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51" w:rsidRDefault="00F13B51" w:rsidP="00F13B51">
      <w:pPr>
        <w:autoSpaceDE w:val="0"/>
        <w:autoSpaceDN w:val="0"/>
        <w:adjustRightInd w:val="0"/>
        <w:spacing w:line="480" w:lineRule="auto"/>
        <w:rPr>
          <w:b/>
        </w:rPr>
      </w:pPr>
      <w:r>
        <w:rPr>
          <w:b/>
        </w:rPr>
        <w:t>Table S1</w:t>
      </w:r>
    </w:p>
    <w:p w:rsidR="00F13B51" w:rsidRPr="00264ADA" w:rsidRDefault="00F13B51" w:rsidP="00F13B51">
      <w:pPr>
        <w:autoSpaceDE w:val="0"/>
        <w:autoSpaceDN w:val="0"/>
        <w:adjustRightInd w:val="0"/>
        <w:spacing w:line="480" w:lineRule="auto"/>
      </w:pPr>
      <w:r w:rsidRPr="00264ADA">
        <w:t>List of used primers.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096"/>
      </w:tblGrid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nucleotide sequence</w:t>
            </w:r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native locus expression</w:t>
            </w:r>
            <w:r>
              <w:rPr>
                <w:b/>
                <w:sz w:val="20"/>
                <w:szCs w:val="20"/>
              </w:rPr>
              <w:t xml:space="preserve"> with</w:t>
            </w:r>
            <w:r w:rsidRPr="001E3D0D">
              <w:rPr>
                <w:b/>
                <w:sz w:val="20"/>
                <w:szCs w:val="20"/>
              </w:rPr>
              <w:t xml:space="preserve"> C-terminal tag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43-MluI-F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ACGCGT </w:t>
            </w:r>
            <w:r w:rsidRPr="001E3D0D">
              <w:rPr>
                <w:sz w:val="20"/>
                <w:szCs w:val="20"/>
                <w:lang w:val="pl-PL"/>
              </w:rPr>
              <w:t>TATGCCTTTGAAGAATAGAAGAAG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43-BamHI-R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ATTA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GGATCC </w:t>
            </w:r>
            <w:r w:rsidRPr="001E3D0D">
              <w:rPr>
                <w:sz w:val="20"/>
                <w:szCs w:val="20"/>
                <w:lang w:val="pl-PL"/>
              </w:rPr>
              <w:t>GTATTTTTAGACTGCAGTGAAGTTAGC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43-PstI-F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CTGCAG </w:t>
            </w:r>
            <w:r w:rsidRPr="001E3D0D">
              <w:rPr>
                <w:sz w:val="20"/>
                <w:szCs w:val="20"/>
                <w:lang w:val="pl-PL"/>
              </w:rPr>
              <w:t>TTTTAAGAGTTATGGTTTAATGAATACAA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43-XhoI-R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CTCGAG </w:t>
            </w:r>
            <w:r w:rsidRPr="001E3D0D">
              <w:rPr>
                <w:sz w:val="20"/>
                <w:szCs w:val="20"/>
                <w:lang w:val="pl-PL"/>
              </w:rPr>
              <w:t>TAGTATTATCAACTAAAAATCAGTGGA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44-MluI-F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ACGCGT </w:t>
            </w:r>
            <w:r w:rsidRPr="001E3D0D">
              <w:rPr>
                <w:sz w:val="20"/>
                <w:szCs w:val="20"/>
                <w:lang w:val="pl-PL"/>
              </w:rPr>
              <w:t>TAGGTATTGGAAATGAGAGAAAAG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44-BamHI-R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GGATCC </w:t>
            </w:r>
            <w:r w:rsidRPr="001E3D0D">
              <w:rPr>
                <w:sz w:val="20"/>
                <w:szCs w:val="20"/>
                <w:lang w:val="pl-PL"/>
              </w:rPr>
              <w:t>GTTACTTCTAATAAAAAGAATTTTAAT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44-PstI-F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CTGCAG </w:t>
            </w:r>
            <w:r w:rsidRPr="001E3D0D">
              <w:rPr>
                <w:sz w:val="20"/>
                <w:szCs w:val="20"/>
                <w:lang w:val="pl-PL"/>
              </w:rPr>
              <w:t>TATATGTACTTACTTGTCCAATA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44-XhoI-R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  <w:lang w:val="pl-PL"/>
              </w:rPr>
              <w:t xml:space="preserve">AATT </w:t>
            </w:r>
            <w:r w:rsidRPr="007F7813">
              <w:rPr>
                <w:b/>
                <w:bCs/>
                <w:sz w:val="20"/>
                <w:szCs w:val="20"/>
                <w:lang w:val="pl-PL"/>
              </w:rPr>
              <w:t xml:space="preserve">CTCGAG </w:t>
            </w:r>
            <w:r w:rsidRPr="007F7813">
              <w:rPr>
                <w:sz w:val="20"/>
                <w:szCs w:val="20"/>
                <w:lang w:val="pl-PL"/>
              </w:rPr>
              <w:t>GTAATAAGTGAGAGAAATTGTCAA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57A-MluI-F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</w:rPr>
              <w:t xml:space="preserve">AATT </w:t>
            </w:r>
            <w:r w:rsidRPr="007F7813">
              <w:rPr>
                <w:b/>
                <w:sz w:val="20"/>
                <w:szCs w:val="20"/>
              </w:rPr>
              <w:t>ACGCGT</w:t>
            </w:r>
            <w:r w:rsidRPr="007F7813">
              <w:rPr>
                <w:sz w:val="20"/>
                <w:szCs w:val="20"/>
              </w:rPr>
              <w:t xml:space="preserve"> GATGGACAGAAGAAACGACTATG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57A-BamHI-R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</w:rPr>
              <w:t>AATT</w:t>
            </w:r>
            <w:r w:rsidRPr="007F7813">
              <w:rPr>
                <w:b/>
                <w:sz w:val="20"/>
                <w:szCs w:val="20"/>
              </w:rPr>
              <w:t xml:space="preserve"> GGATCC</w:t>
            </w:r>
            <w:r w:rsidRPr="007F7813">
              <w:rPr>
                <w:sz w:val="20"/>
                <w:szCs w:val="20"/>
              </w:rPr>
              <w:t xml:space="preserve"> ATTGTCTTCGTCATCGTCTTACTG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57A-PstI-F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</w:rPr>
              <w:t>AATT</w:t>
            </w:r>
            <w:r w:rsidRPr="007F7813">
              <w:rPr>
                <w:b/>
                <w:sz w:val="20"/>
                <w:szCs w:val="20"/>
              </w:rPr>
              <w:t xml:space="preserve"> CTGCAG</w:t>
            </w:r>
            <w:r w:rsidRPr="007F7813">
              <w:rPr>
                <w:sz w:val="20"/>
                <w:szCs w:val="20"/>
              </w:rPr>
              <w:t xml:space="preserve"> TCATACATAATCAGTTAGTTAATTGATTCTAC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57A-XhoI-R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</w:rPr>
              <w:t xml:space="preserve">AATT </w:t>
            </w:r>
            <w:r w:rsidRPr="007F7813">
              <w:rPr>
                <w:b/>
                <w:sz w:val="20"/>
                <w:szCs w:val="20"/>
              </w:rPr>
              <w:t>CTCGAG</w:t>
            </w:r>
            <w:r w:rsidRPr="007F7813">
              <w:rPr>
                <w:sz w:val="20"/>
                <w:szCs w:val="20"/>
              </w:rPr>
              <w:t xml:space="preserve"> TGGCGACTATTTGCTTCTTC</w:t>
            </w:r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native locus expression</w:t>
            </w:r>
            <w:r>
              <w:rPr>
                <w:b/>
                <w:sz w:val="20"/>
                <w:szCs w:val="20"/>
              </w:rPr>
              <w:t xml:space="preserve"> with </w:t>
            </w:r>
            <w:r w:rsidRPr="001E3D0D">
              <w:rPr>
                <w:b/>
                <w:sz w:val="20"/>
                <w:szCs w:val="20"/>
              </w:rPr>
              <w:t>N-terminal tag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44-SacII-F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TTAA</w:t>
            </w:r>
            <w:r w:rsidRPr="00165F52">
              <w:rPr>
                <w:b/>
                <w:sz w:val="20"/>
                <w:szCs w:val="20"/>
              </w:rPr>
              <w:t>CCGCGG</w:t>
            </w:r>
            <w:r>
              <w:rPr>
                <w:sz w:val="20"/>
                <w:szCs w:val="20"/>
              </w:rPr>
              <w:t>TATAGGCAGAGGAGTTTGGAA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44-Pst-R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TTAT</w:t>
            </w:r>
            <w:r w:rsidRPr="00165F52">
              <w:rPr>
                <w:b/>
                <w:sz w:val="20"/>
                <w:szCs w:val="20"/>
              </w:rPr>
              <w:t>CTGCAG</w:t>
            </w:r>
            <w:r>
              <w:rPr>
                <w:sz w:val="20"/>
                <w:szCs w:val="20"/>
              </w:rPr>
              <w:t>GGTTGTGCTAAATGTATAATTATCCTATC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44-MluI-F</w:t>
            </w:r>
          </w:p>
        </w:tc>
        <w:tc>
          <w:tcPr>
            <w:tcW w:w="6096" w:type="dxa"/>
            <w:shd w:val="clear" w:color="auto" w:fill="auto"/>
          </w:tcPr>
          <w:p w:rsidR="00F13B51" w:rsidRPr="00165F52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65F52">
              <w:rPr>
                <w:sz w:val="20"/>
                <w:szCs w:val="20"/>
              </w:rPr>
              <w:t>AATT</w:t>
            </w:r>
            <w:r w:rsidRPr="00165F52">
              <w:rPr>
                <w:b/>
                <w:sz w:val="20"/>
                <w:szCs w:val="20"/>
              </w:rPr>
              <w:t>ACGCGT</w:t>
            </w:r>
            <w:r w:rsidRPr="00165F52">
              <w:rPr>
                <w:sz w:val="20"/>
                <w:szCs w:val="20"/>
              </w:rPr>
              <w:t>C</w:t>
            </w:r>
            <w:r w:rsidRPr="00165F52">
              <w:rPr>
                <w:color w:val="000000"/>
                <w:sz w:val="20"/>
                <w:szCs w:val="20"/>
                <w:lang w:val="it-IT"/>
              </w:rPr>
              <w:t>ATGAGTGATTAAGGTTTAAACGATTAAC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44-BamHI-R</w:t>
            </w:r>
          </w:p>
        </w:tc>
        <w:tc>
          <w:tcPr>
            <w:tcW w:w="6096" w:type="dxa"/>
            <w:shd w:val="clear" w:color="auto" w:fill="auto"/>
          </w:tcPr>
          <w:p w:rsidR="00F13B51" w:rsidRPr="00165F52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AATA</w:t>
            </w:r>
            <w:r w:rsidRPr="00165F52">
              <w:rPr>
                <w:b/>
                <w:color w:val="000000"/>
                <w:sz w:val="20"/>
                <w:szCs w:val="20"/>
                <w:lang w:val="it-IT"/>
              </w:rPr>
              <w:t>GGATCC</w:t>
            </w:r>
            <w:r>
              <w:rPr>
                <w:color w:val="000000"/>
                <w:sz w:val="20"/>
                <w:szCs w:val="20"/>
                <w:lang w:val="it-IT"/>
              </w:rPr>
              <w:t>TTCACCCTTTAGCTTCAAACC</w:t>
            </w:r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 xml:space="preserve">overexpression in </w:t>
            </w:r>
            <w:r w:rsidRPr="0000014A">
              <w:rPr>
                <w:b/>
                <w:i/>
                <w:sz w:val="20"/>
                <w:szCs w:val="20"/>
              </w:rPr>
              <w:t>BTU1 locus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43-MluI-oex-F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ACGCGT </w:t>
            </w:r>
            <w:r w:rsidRPr="001E3D0D">
              <w:rPr>
                <w:sz w:val="20"/>
                <w:szCs w:val="20"/>
                <w:lang w:val="pl-PL"/>
              </w:rPr>
              <w:t>CATGAGTATTTAGTATAGCTTGTTTAG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43-BamHI-</w:t>
            </w:r>
            <w:r>
              <w:rPr>
                <w:sz w:val="20"/>
                <w:szCs w:val="20"/>
              </w:rPr>
              <w:t>TGA-</w:t>
            </w:r>
            <w:r w:rsidRPr="001E3D0D">
              <w:rPr>
                <w:sz w:val="20"/>
                <w:szCs w:val="20"/>
              </w:rPr>
              <w:t>oex-R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</w:t>
            </w:r>
            <w:r w:rsidRPr="00825866">
              <w:rPr>
                <w:b/>
                <w:sz w:val="20"/>
                <w:szCs w:val="20"/>
              </w:rPr>
              <w:t>GGATCC</w:t>
            </w:r>
            <w:r>
              <w:rPr>
                <w:sz w:val="20"/>
                <w:szCs w:val="20"/>
              </w:rPr>
              <w:t>TCACCATACTTTAACCCATGC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43-BamHI-oex-R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ATTA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GGATCC </w:t>
            </w:r>
            <w:r w:rsidRPr="001E3D0D">
              <w:rPr>
                <w:sz w:val="20"/>
                <w:szCs w:val="20"/>
                <w:lang w:val="pl-PL"/>
              </w:rPr>
              <w:t>GTATTTTTAGACTGCAGTGAAGTTAGC</w:t>
            </w:r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domain analysis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 D1353 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GGATCC </w:t>
            </w:r>
            <w:r w:rsidRPr="001E3D0D">
              <w:rPr>
                <w:sz w:val="20"/>
                <w:szCs w:val="20"/>
                <w:lang w:val="pl-PL"/>
              </w:rPr>
              <w:t>CATCAACATATGAGTCGAATATTCCATC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 K712 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GGATCC </w:t>
            </w:r>
            <w:r w:rsidRPr="001E3D0D">
              <w:rPr>
                <w:sz w:val="20"/>
                <w:szCs w:val="20"/>
                <w:lang w:val="pl-PL"/>
              </w:rPr>
              <w:t>TACCTTTTTGATAATGCATAACTTTTTC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 G667 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>ACGCGT</w:t>
            </w:r>
            <w:r w:rsidRPr="001E3D0D">
              <w:rPr>
                <w:sz w:val="20"/>
                <w:szCs w:val="20"/>
                <w:lang w:val="pl-PL"/>
              </w:rPr>
              <w:t>TATGGA TGGTTCATTCTTTGCCTGGAGTC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FAP</w:t>
            </w:r>
            <w:r w:rsidRPr="001E3D0D">
              <w:rPr>
                <w:sz w:val="20"/>
                <w:szCs w:val="20"/>
                <w:lang w:val="pl-PL"/>
              </w:rPr>
              <w:t>44</w:t>
            </w:r>
            <w:r>
              <w:rPr>
                <w:sz w:val="20"/>
                <w:szCs w:val="20"/>
                <w:lang w:val="pl-PL"/>
              </w:rPr>
              <w:t>-wd-R</w:t>
            </w:r>
          </w:p>
        </w:tc>
        <w:tc>
          <w:tcPr>
            <w:tcW w:w="6096" w:type="dxa"/>
            <w:shd w:val="clear" w:color="auto" w:fill="auto"/>
          </w:tcPr>
          <w:p w:rsidR="00F13B51" w:rsidRPr="007F7813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7F7813">
              <w:rPr>
                <w:sz w:val="20"/>
                <w:szCs w:val="20"/>
              </w:rPr>
              <w:t xml:space="preserve">AATT </w:t>
            </w:r>
            <w:r w:rsidRPr="0000014A">
              <w:rPr>
                <w:b/>
                <w:sz w:val="20"/>
                <w:szCs w:val="20"/>
              </w:rPr>
              <w:t>GGATCC</w:t>
            </w:r>
            <w:r w:rsidRPr="007F7813">
              <w:rPr>
                <w:sz w:val="20"/>
                <w:szCs w:val="20"/>
              </w:rPr>
              <w:t xml:space="preserve"> TATGCTTTCAGGGTCCCATTCAACTTCTTC</w:t>
            </w:r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>gene knockout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 upstream-</w:t>
            </w:r>
            <w:proofErr w:type="spellStart"/>
            <w:r w:rsidRPr="001E3D0D">
              <w:rPr>
                <w:sz w:val="20"/>
                <w:szCs w:val="20"/>
              </w:rPr>
              <w:t>ApaI</w:t>
            </w:r>
            <w:proofErr w:type="spellEnd"/>
            <w:r w:rsidRPr="001E3D0D">
              <w:rPr>
                <w:sz w:val="20"/>
                <w:szCs w:val="20"/>
              </w:rPr>
              <w:t>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TTAT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GGGCCC </w:t>
            </w:r>
            <w:r w:rsidRPr="001E3D0D">
              <w:rPr>
                <w:sz w:val="20"/>
                <w:szCs w:val="20"/>
                <w:lang w:val="pl-PL"/>
              </w:rPr>
              <w:t>TAGGAGGAGCTCCGA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 downstream-</w:t>
            </w:r>
            <w:proofErr w:type="spellStart"/>
            <w:r w:rsidRPr="001E3D0D">
              <w:rPr>
                <w:sz w:val="20"/>
                <w:szCs w:val="20"/>
              </w:rPr>
              <w:t>SmaI</w:t>
            </w:r>
            <w:proofErr w:type="spellEnd"/>
            <w:r w:rsidRPr="001E3D0D">
              <w:rPr>
                <w:sz w:val="20"/>
                <w:szCs w:val="20"/>
              </w:rPr>
              <w:t>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TAAT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CCCGGG </w:t>
            </w:r>
            <w:r w:rsidRPr="001E3D0D">
              <w:rPr>
                <w:sz w:val="20"/>
                <w:szCs w:val="20"/>
                <w:lang w:val="pl-PL"/>
              </w:rPr>
              <w:t>TCCTGCATCGTCTTGCTTG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 upstream-</w:t>
            </w:r>
            <w:proofErr w:type="spellStart"/>
            <w:r w:rsidRPr="001E3D0D">
              <w:rPr>
                <w:sz w:val="20"/>
                <w:szCs w:val="20"/>
              </w:rPr>
              <w:t>PstI</w:t>
            </w:r>
            <w:proofErr w:type="spellEnd"/>
            <w:r w:rsidRPr="001E3D0D">
              <w:rPr>
                <w:sz w:val="20"/>
                <w:szCs w:val="20"/>
              </w:rPr>
              <w:t>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AATA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CTGCAG </w:t>
            </w:r>
            <w:r w:rsidRPr="001E3D0D">
              <w:rPr>
                <w:sz w:val="20"/>
                <w:szCs w:val="20"/>
                <w:lang w:val="pl-PL"/>
              </w:rPr>
              <w:t>GCCTTTGAAGAATAGA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 downstream-</w:t>
            </w:r>
            <w:proofErr w:type="spellStart"/>
            <w:r w:rsidRPr="001E3D0D">
              <w:rPr>
                <w:sz w:val="20"/>
                <w:szCs w:val="20"/>
              </w:rPr>
              <w:t>SacII</w:t>
            </w:r>
            <w:proofErr w:type="spellEnd"/>
            <w:r w:rsidRPr="001E3D0D">
              <w:rPr>
                <w:sz w:val="20"/>
                <w:szCs w:val="20"/>
              </w:rPr>
              <w:t>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 xml:space="preserve">AATA </w:t>
            </w:r>
            <w:r w:rsidRPr="001E3D0D">
              <w:rPr>
                <w:b/>
                <w:bCs/>
                <w:sz w:val="20"/>
                <w:szCs w:val="20"/>
                <w:lang w:val="pl-PL"/>
              </w:rPr>
              <w:t xml:space="preserve">CCGCGG </w:t>
            </w:r>
            <w:r w:rsidRPr="001E3D0D">
              <w:rPr>
                <w:sz w:val="20"/>
                <w:szCs w:val="20"/>
                <w:lang w:val="pl-PL"/>
              </w:rPr>
              <w:t>CCTAGTTCTTCACGCAA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43-coDel-F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pStyle w:val="HTML-wstpniesformatowany"/>
              <w:spacing w:line="480" w:lineRule="auto"/>
              <w:rPr>
                <w:rFonts w:ascii="Times New Roman" w:hAnsi="Times New Roman"/>
                <w:lang w:val="en-US"/>
              </w:rPr>
            </w:pPr>
            <w:r w:rsidRPr="001E3D0D">
              <w:rPr>
                <w:rStyle w:val="ffline"/>
                <w:rFonts w:ascii="Times New Roman" w:hAnsi="Times New Roman"/>
                <w:lang w:val="en-US"/>
              </w:rPr>
              <w:t>CAGTTCTCATCAAGTTGTAATGCTAAAAT</w:t>
            </w:r>
            <w:r w:rsidRPr="001E3D0D">
              <w:rPr>
                <w:rStyle w:val="ffline"/>
                <w:rFonts w:ascii="Times New Roman" w:hAnsi="Times New Roman"/>
                <w:b/>
                <w:lang w:val="en-US"/>
              </w:rPr>
              <w:t>GCGGCCGC</w:t>
            </w:r>
            <w:r w:rsidRPr="001E3D0D">
              <w:rPr>
                <w:rStyle w:val="ffline"/>
                <w:rFonts w:ascii="Times New Roman" w:hAnsi="Times New Roman"/>
                <w:lang w:val="en-US"/>
              </w:rPr>
              <w:t xml:space="preserve"> </w:t>
            </w:r>
            <w:r w:rsidRPr="001E3D0D">
              <w:rPr>
                <w:rFonts w:ascii="Times New Roman" w:hAnsi="Times New Roman"/>
                <w:color w:val="000000"/>
                <w:lang w:val="en-US"/>
              </w:rPr>
              <w:t xml:space="preserve">CAC AAT ATT TGA TTA AAC AAA </w:t>
            </w:r>
            <w:proofErr w:type="spellStart"/>
            <w:r w:rsidRPr="001E3D0D">
              <w:rPr>
                <w:rFonts w:ascii="Times New Roman" w:hAnsi="Times New Roman"/>
                <w:color w:val="000000"/>
                <w:lang w:val="en-US"/>
              </w:rPr>
              <w:t>AAA</w:t>
            </w:r>
            <w:proofErr w:type="spellEnd"/>
            <w:r w:rsidRPr="001E3D0D">
              <w:rPr>
                <w:rFonts w:ascii="Times New Roman" w:hAnsi="Times New Roman"/>
                <w:color w:val="000000"/>
                <w:lang w:val="en-US"/>
              </w:rPr>
              <w:t xml:space="preserve"> TCA TTT AGA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43-coDel-R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0"/>
                <w:szCs w:val="20"/>
              </w:rPr>
            </w:pPr>
            <w:r w:rsidRPr="001E3D0D">
              <w:rPr>
                <w:sz w:val="20"/>
                <w:szCs w:val="20"/>
              </w:rPr>
              <w:t>GGACTCTTTATTGTTATCATCTTATGACC</w:t>
            </w:r>
            <w:r w:rsidRPr="001E3D0D">
              <w:rPr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1E3D0D">
              <w:rPr>
                <w:sz w:val="20"/>
                <w:szCs w:val="20"/>
              </w:rPr>
              <w:t>ctcgaGAACTTCTTAAGAGTTTTAGTCTACTTC</w:t>
            </w:r>
            <w:proofErr w:type="spellEnd"/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44-coDel-F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b/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</w:rPr>
              <w:t>CAGTTCTCATCAAGTTGTAATGCTAAAAT</w:t>
            </w:r>
            <w:r w:rsidRPr="001E3D0D">
              <w:rPr>
                <w:rStyle w:val="ffline"/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color w:val="000000"/>
                <w:sz w:val="20"/>
                <w:szCs w:val="20"/>
                <w:lang w:val="it-IT"/>
              </w:rPr>
              <w:t>ATGAGTGATTAAGGTTTAAACGATTAACAATAAG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44-coDel-R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b/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  <w:lang w:val="pl-PL"/>
              </w:rPr>
              <w:t>GGACTCTTTATTGTTATCATCTTATGACC</w:t>
            </w:r>
            <w:r w:rsidRPr="001E3D0D">
              <w:rPr>
                <w:rStyle w:val="ffline"/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  <w:lang w:val="pl-PL"/>
              </w:rPr>
              <w:t>GATTAACAGCTATGCTGCCTATAC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DYH6</w:t>
            </w:r>
            <w:r w:rsidRPr="001E3D0D">
              <w:rPr>
                <w:sz w:val="20"/>
                <w:szCs w:val="20"/>
              </w:rPr>
              <w:t>-coDel-F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pStyle w:val="HTML-wstpniesformatowany"/>
              <w:spacing w:line="480" w:lineRule="auto"/>
              <w:rPr>
                <w:rStyle w:val="ffline"/>
                <w:rFonts w:ascii="Times New Roman" w:hAnsi="Times New Roman"/>
                <w:color w:val="000000"/>
                <w:lang w:val="en-US"/>
              </w:rPr>
            </w:pPr>
            <w:r w:rsidRPr="001E3D0D">
              <w:rPr>
                <w:rStyle w:val="ffline"/>
                <w:rFonts w:ascii="Times New Roman" w:hAnsi="Times New Roman"/>
                <w:lang w:val="en-US"/>
              </w:rPr>
              <w:t>CAGTTCTCATCAAGTTGTAATGCTAAAAT</w:t>
            </w:r>
            <w:r w:rsidRPr="001E3D0D">
              <w:rPr>
                <w:rStyle w:val="ffline"/>
                <w:rFonts w:ascii="Times New Roman" w:hAnsi="Times New Roman"/>
                <w:b/>
                <w:lang w:val="en-US"/>
              </w:rPr>
              <w:t xml:space="preserve">GCGGCCGC </w:t>
            </w:r>
            <w:r w:rsidRPr="001E3D0D">
              <w:rPr>
                <w:rFonts w:ascii="Times New Roman" w:hAnsi="Times New Roman"/>
                <w:color w:val="000000"/>
                <w:lang w:val="en-US"/>
              </w:rPr>
              <w:t>TTTATTCATTAAACTTCATTATGACTTGTATTT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DYH6</w:t>
            </w:r>
            <w:r w:rsidRPr="001E3D0D">
              <w:rPr>
                <w:sz w:val="20"/>
                <w:szCs w:val="20"/>
              </w:rPr>
              <w:t>-coDel-R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b/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</w:rPr>
              <w:t>GGACTCTTTATTGTTATCATCTTATGACC</w:t>
            </w:r>
            <w:r w:rsidRPr="001E3D0D">
              <w:rPr>
                <w:rStyle w:val="ffline"/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sz w:val="20"/>
                <w:szCs w:val="20"/>
                <w:lang w:val="pl-PL"/>
              </w:rPr>
            </w:pPr>
            <w:proofErr w:type="spellStart"/>
            <w:r w:rsidRPr="001E3D0D">
              <w:rPr>
                <w:rStyle w:val="ffline"/>
                <w:sz w:val="20"/>
                <w:szCs w:val="20"/>
              </w:rPr>
              <w:t>ctcgagCATAAGGTCAACATTTTTAATTGC</w:t>
            </w:r>
            <w:proofErr w:type="spellEnd"/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DYH7</w:t>
            </w:r>
            <w:r w:rsidRPr="001E3D0D">
              <w:rPr>
                <w:sz w:val="20"/>
                <w:szCs w:val="20"/>
              </w:rPr>
              <w:t>-coDel-F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b/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</w:rPr>
              <w:t>CAGTTCTCATCAAGTTGTAATGCTAAAAT</w:t>
            </w:r>
            <w:r w:rsidRPr="001E3D0D">
              <w:rPr>
                <w:rStyle w:val="ffline"/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sz w:val="20"/>
                <w:szCs w:val="20"/>
                <w:lang w:val="pl-PL"/>
              </w:rPr>
            </w:pPr>
            <w:r w:rsidRPr="001E3D0D">
              <w:rPr>
                <w:color w:val="000000"/>
                <w:sz w:val="20"/>
                <w:szCs w:val="20"/>
              </w:rPr>
              <w:t>GTAAATTAGTATGTGCTCTATACTTTTCTA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DYH7</w:t>
            </w:r>
            <w:r w:rsidRPr="001E3D0D">
              <w:rPr>
                <w:sz w:val="20"/>
                <w:szCs w:val="20"/>
              </w:rPr>
              <w:t>-coDel-R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b/>
                <w:sz w:val="20"/>
                <w:szCs w:val="20"/>
              </w:rPr>
            </w:pPr>
            <w:r w:rsidRPr="001E3D0D">
              <w:rPr>
                <w:rStyle w:val="ffline"/>
                <w:sz w:val="20"/>
                <w:szCs w:val="20"/>
              </w:rPr>
              <w:t>GGACTCTTTATTGTTATCATCTTATGACC</w:t>
            </w:r>
            <w:r w:rsidRPr="001E3D0D">
              <w:rPr>
                <w:rStyle w:val="ffline"/>
                <w:b/>
                <w:sz w:val="20"/>
                <w:szCs w:val="20"/>
              </w:rPr>
              <w:t>GCGGCCGC</w:t>
            </w:r>
          </w:p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rStyle w:val="ffline"/>
                <w:sz w:val="20"/>
                <w:szCs w:val="20"/>
                <w:lang w:val="pl-PL"/>
              </w:rPr>
            </w:pPr>
            <w:proofErr w:type="spellStart"/>
            <w:r w:rsidRPr="001E3D0D">
              <w:rPr>
                <w:rStyle w:val="ffline"/>
                <w:sz w:val="20"/>
                <w:szCs w:val="20"/>
              </w:rPr>
              <w:t>ctcgagTAAGAAATTTATTAAACTCCTCTTTTGTT</w:t>
            </w:r>
            <w:proofErr w:type="spellEnd"/>
          </w:p>
        </w:tc>
      </w:tr>
      <w:tr w:rsidR="00F13B51" w:rsidTr="00F111A2">
        <w:tc>
          <w:tcPr>
            <w:tcW w:w="9039" w:type="dxa"/>
            <w:gridSpan w:val="2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1E3D0D">
              <w:rPr>
                <w:b/>
                <w:sz w:val="20"/>
                <w:szCs w:val="20"/>
              </w:rPr>
              <w:t xml:space="preserve">PCR analysis of the targeted loci 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43-KO-F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  <w:lang w:val="pl-PL"/>
              </w:rPr>
              <w:t>GGAGCATTTGAATTGTTTACAAAC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FAP208-F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ATGATTGCTGATGATTTTGAAC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FAP208-R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GACGTCAATAGAAAGATAATGTGCGTTTCA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 w:rsidRPr="001E3D0D">
              <w:rPr>
                <w:color w:val="000000"/>
                <w:sz w:val="20"/>
                <w:szCs w:val="20"/>
                <w:shd w:val="clear" w:color="auto" w:fill="FFFFFF"/>
              </w:rPr>
              <w:t>CAGGAAAAGGTGGTGTCGCAATG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FAP</w:t>
            </w:r>
            <w:r w:rsidRPr="001E3D0D">
              <w:rPr>
                <w:sz w:val="20"/>
                <w:szCs w:val="20"/>
                <w:lang w:val="pl-PL"/>
              </w:rPr>
              <w:t>43-R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</w:rPr>
              <w:t>CCA TCT TAT TCT TCA ATC GGA GCT CCT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44-F</w:t>
            </w:r>
          </w:p>
        </w:tc>
        <w:tc>
          <w:tcPr>
            <w:tcW w:w="6096" w:type="dxa"/>
            <w:shd w:val="clear" w:color="auto" w:fill="auto"/>
          </w:tcPr>
          <w:p w:rsidR="00F13B51" w:rsidRPr="0000014A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00014A">
              <w:rPr>
                <w:sz w:val="20"/>
                <w:szCs w:val="20"/>
              </w:rPr>
              <w:t>AATTACGCGTCTGAGCTTCATAGAGCTAAATGGTGA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FAP</w:t>
            </w:r>
            <w:r w:rsidRPr="001E3D0D">
              <w:rPr>
                <w:sz w:val="20"/>
                <w:szCs w:val="20"/>
              </w:rPr>
              <w:t>44-R</w:t>
            </w:r>
          </w:p>
        </w:tc>
        <w:tc>
          <w:tcPr>
            <w:tcW w:w="6096" w:type="dxa"/>
            <w:shd w:val="clear" w:color="auto" w:fill="auto"/>
          </w:tcPr>
          <w:p w:rsidR="00F13B51" w:rsidRPr="0000014A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00014A">
              <w:rPr>
                <w:sz w:val="20"/>
                <w:szCs w:val="20"/>
              </w:rPr>
              <w:t>AATTCTCGAGTATATGGAAGCCACTCTGCACATG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DYH6</w:t>
            </w:r>
            <w:r w:rsidRPr="001E3D0D">
              <w:rPr>
                <w:sz w:val="20"/>
                <w:szCs w:val="20"/>
              </w:rPr>
              <w:t>-F</w:t>
            </w:r>
          </w:p>
        </w:tc>
        <w:tc>
          <w:tcPr>
            <w:tcW w:w="6096" w:type="dxa"/>
            <w:shd w:val="clear" w:color="auto" w:fill="auto"/>
          </w:tcPr>
          <w:p w:rsidR="00F13B51" w:rsidRPr="0000014A" w:rsidRDefault="00F13B51" w:rsidP="00F111A2">
            <w:pPr>
              <w:spacing w:line="480" w:lineRule="auto"/>
              <w:rPr>
                <w:smallCaps/>
                <w:sz w:val="20"/>
                <w:szCs w:val="20"/>
              </w:rPr>
            </w:pPr>
            <w:r w:rsidRPr="0000014A">
              <w:rPr>
                <w:smallCaps/>
                <w:sz w:val="20"/>
                <w:szCs w:val="20"/>
              </w:rPr>
              <w:t>GGCTACTTCTTCATCATCAACTTCACC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DYH6</w:t>
            </w:r>
            <w:r w:rsidRPr="001E3D0D">
              <w:rPr>
                <w:sz w:val="20"/>
                <w:szCs w:val="20"/>
              </w:rPr>
              <w:t>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</w:rPr>
              <w:t>GTG ACA GCC TTT AGA TTG GGA CC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DYH7</w:t>
            </w:r>
            <w:r w:rsidRPr="001E3D0D">
              <w:rPr>
                <w:sz w:val="20"/>
                <w:szCs w:val="20"/>
              </w:rPr>
              <w:t>-F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CGAGATTATGAGACTCGCGCTCTA</w:t>
            </w:r>
          </w:p>
        </w:tc>
      </w:tr>
      <w:tr w:rsidR="00F13B51" w:rsidTr="00F111A2">
        <w:tc>
          <w:tcPr>
            <w:tcW w:w="2943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DYH7</w:t>
            </w:r>
            <w:r w:rsidRPr="001E3D0D">
              <w:rPr>
                <w:sz w:val="20"/>
                <w:szCs w:val="20"/>
              </w:rPr>
              <w:t>-R</w:t>
            </w:r>
          </w:p>
        </w:tc>
        <w:tc>
          <w:tcPr>
            <w:tcW w:w="6096" w:type="dxa"/>
            <w:shd w:val="clear" w:color="auto" w:fill="auto"/>
          </w:tcPr>
          <w:p w:rsidR="00F13B51" w:rsidRPr="001E3D0D" w:rsidRDefault="00F13B51" w:rsidP="00F111A2">
            <w:pPr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1E3D0D">
              <w:rPr>
                <w:sz w:val="20"/>
                <w:szCs w:val="20"/>
              </w:rPr>
              <w:t>ATT AGG AAG CCT CGG TGA GAG TAG</w:t>
            </w:r>
          </w:p>
        </w:tc>
      </w:tr>
    </w:tbl>
    <w:p w:rsidR="00F13B51" w:rsidRDefault="00F13B51" w:rsidP="00F13B51">
      <w:pPr>
        <w:autoSpaceDE w:val="0"/>
        <w:autoSpaceDN w:val="0"/>
        <w:adjustRightInd w:val="0"/>
        <w:spacing w:line="480" w:lineRule="auto"/>
      </w:pPr>
      <w:r>
        <w:t>Nucleotide sequences recognized by the restriction endonucleases are in bold, and additionally introduced restriction sites used in screen for positive clones are indicated by small letters.</w:t>
      </w:r>
    </w:p>
    <w:p w:rsidR="00DC6241" w:rsidRDefault="00DC6241">
      <w:bookmarkStart w:id="0" w:name="_GoBack"/>
      <w:bookmarkEnd w:id="0"/>
    </w:p>
    <w:sectPr w:rsidR="00DC6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51"/>
    <w:rsid w:val="00DC6241"/>
    <w:rsid w:val="00F1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41B98-4AF1-42DF-B3FD-D9921DB3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rsid w:val="00F13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13B51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ffline">
    <w:name w:val="ff_line"/>
    <w:basedOn w:val="Domylnaczcionkaakapitu"/>
    <w:rsid w:val="00F1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Dwloga</dc:creator>
  <cp:keywords/>
  <dc:description/>
  <cp:lastModifiedBy>Dwloga</cp:lastModifiedBy>
  <cp:revision>1</cp:revision>
  <dcterms:created xsi:type="dcterms:W3CDTF">2018-04-18T06:58:00Z</dcterms:created>
  <dcterms:modified xsi:type="dcterms:W3CDTF">2018-04-18T06:59:00Z</dcterms:modified>
</cp:coreProperties>
</file>