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FBE9C" w14:textId="71177A9E" w:rsidR="00415610" w:rsidRDefault="00000000">
      <w:pPr>
        <w:rPr>
          <w:rFonts w:ascii="Arial" w:hAnsi="Arial" w:cs="Arial"/>
          <w:b/>
          <w:bCs/>
          <w:sz w:val="24"/>
          <w:szCs w:val="24"/>
        </w:rPr>
      </w:pPr>
      <w:bookmarkStart w:id="0" w:name="_Hlk161751242"/>
      <w:r>
        <w:rPr>
          <w:rFonts w:ascii="Arial" w:hAnsi="Arial" w:cs="Arial"/>
          <w:b/>
          <w:bCs/>
          <w:sz w:val="24"/>
          <w:szCs w:val="24"/>
        </w:rPr>
        <w:t>Table S</w:t>
      </w:r>
      <w:r w:rsidR="00046751">
        <w:rPr>
          <w:rFonts w:ascii="Arial" w:hAnsi="Arial" w:cs="Arial" w:hint="eastAsia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: Antibodies for WB, ICC, IF and IHC</w:t>
      </w:r>
      <w:r>
        <w:rPr>
          <w:rFonts w:ascii="Arial" w:hAnsi="Arial" w:cs="Arial" w:hint="eastAsia"/>
          <w:b/>
          <w:bCs/>
          <w:sz w:val="24"/>
          <w:szCs w:val="24"/>
        </w:rPr>
        <w:t>.</w:t>
      </w:r>
    </w:p>
    <w:p w14:paraId="28400EC3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308" w:type="dxa"/>
        <w:tblLook w:val="04A0" w:firstRow="1" w:lastRow="0" w:firstColumn="1" w:lastColumn="0" w:noHBand="0" w:noVBand="1"/>
      </w:tblPr>
      <w:tblGrid>
        <w:gridCol w:w="4725"/>
        <w:gridCol w:w="2940"/>
        <w:gridCol w:w="1643"/>
      </w:tblGrid>
      <w:tr w:rsidR="00415610" w14:paraId="7DE00E10" w14:textId="77777777">
        <w:trPr>
          <w:trHeight w:val="276"/>
        </w:trPr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830923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Antibod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ies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025A56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Source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/Companies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5047D2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Identifier</w:t>
            </w:r>
          </w:p>
        </w:tc>
      </w:tr>
      <w:tr w:rsidR="00415610" w14:paraId="6BA2A4D5" w14:textId="77777777" w:rsidTr="0025767B">
        <w:trPr>
          <w:trHeight w:val="276"/>
        </w:trPr>
        <w:tc>
          <w:tcPr>
            <w:tcW w:w="9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8886A8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Primary antibod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ies</w:t>
            </w:r>
          </w:p>
        </w:tc>
      </w:tr>
      <w:tr w:rsidR="00415610" w14:paraId="5FDBA8CA" w14:textId="77777777">
        <w:trPr>
          <w:trHeight w:val="276"/>
        </w:trPr>
        <w:tc>
          <w:tcPr>
            <w:tcW w:w="47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9A7C5C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A1AE5D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Beyotime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AAF090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AF5001</w:t>
            </w:r>
          </w:p>
        </w:tc>
      </w:tr>
      <w:tr w:rsidR="00415610" w14:paraId="6CD993EF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73D7B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IDO1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E40F9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F4728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ab211017</w:t>
            </w:r>
          </w:p>
        </w:tc>
      </w:tr>
      <w:tr w:rsidR="00415610" w14:paraId="3CB37A30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D1FD2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TDO2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ABFFC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Origene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41AC2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TA504730</w:t>
            </w:r>
          </w:p>
        </w:tc>
      </w:tr>
      <w:tr w:rsidR="00415610" w14:paraId="095C2B4D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36B10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AhR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F26AC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Enzo Life Sciences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B5080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BML-SA210</w:t>
            </w:r>
          </w:p>
        </w:tc>
      </w:tr>
      <w:tr w:rsidR="00415610" w14:paraId="3DA40715" w14:textId="77777777">
        <w:trPr>
          <w:trHeight w:val="288"/>
        </w:trPr>
        <w:tc>
          <w:tcPr>
            <w:tcW w:w="4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F5D28F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CD8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9B8A86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1DF099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ab237709</w:t>
            </w:r>
          </w:p>
        </w:tc>
      </w:tr>
      <w:tr w:rsidR="00415610" w14:paraId="188D95FE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080E0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CD206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CFFD3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EEB16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24595</w:t>
            </w:r>
          </w:p>
        </w:tc>
      </w:tr>
      <w:tr w:rsidR="00431AA4" w14:paraId="2AA2E593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32C37" w14:textId="1B85D4E0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IL-6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41A1D" w14:textId="3DBA97F3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R &amp; 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AA619" w14:textId="45E4DB8D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MAB406</w:t>
            </w:r>
          </w:p>
        </w:tc>
      </w:tr>
      <w:tr w:rsidR="00431AA4" w14:paraId="58707719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EEC40" w14:textId="0F9EE721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TNF-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α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A261F" w14:textId="5DEE3DF5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R &amp; 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5490E" w14:textId="2048921F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MAB2101</w:t>
            </w:r>
          </w:p>
        </w:tc>
      </w:tr>
      <w:tr w:rsidR="00431AA4" w14:paraId="6FD3C5AC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E1C6C" w14:textId="1AF72566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IFN-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γ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521F7" w14:textId="2B13353F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Proteintech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4EC8E" w14:textId="74086FB3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15365-1-AP</w:t>
            </w:r>
          </w:p>
        </w:tc>
      </w:tr>
      <w:tr w:rsidR="00415610" w14:paraId="07501B19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FF370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SRF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AD214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Santa Cruz Biotechnology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9FA32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sc-25290</w:t>
            </w:r>
          </w:p>
        </w:tc>
      </w:tr>
      <w:tr w:rsidR="00415610" w14:paraId="03E1851D" w14:textId="77777777">
        <w:trPr>
          <w:trHeight w:val="288"/>
        </w:trPr>
        <w:tc>
          <w:tcPr>
            <w:tcW w:w="47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2C3F3D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METTL3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82C0A1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24C68B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ab195352</w:t>
            </w:r>
          </w:p>
        </w:tc>
      </w:tr>
      <w:tr w:rsidR="00415610" w14:paraId="7EEE3D83" w14:textId="77777777">
        <w:trPr>
          <w:trHeight w:val="276"/>
        </w:trPr>
        <w:tc>
          <w:tcPr>
            <w:tcW w:w="4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C4900" w14:textId="77777777" w:rsidR="00415610" w:rsidRDefault="00000000">
            <w:pPr>
              <w:widowControl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N6-methyladenosine /</w:t>
            </w:r>
          </w:p>
          <w:p w14:paraId="3B49904B" w14:textId="77777777" w:rsidR="00415610" w:rsidRDefault="00000000">
            <w:pPr>
              <w:widowControl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m6A Mouse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mAb</w:t>
            </w:r>
            <w:proofErr w:type="spellEnd"/>
          </w:p>
        </w:tc>
        <w:tc>
          <w:tcPr>
            <w:tcW w:w="2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15A80" w14:textId="77777777" w:rsidR="00415610" w:rsidRDefault="00000000">
            <w:pPr>
              <w:widowControl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Abclonal</w:t>
            </w:r>
            <w:proofErr w:type="spellEnd"/>
          </w:p>
        </w:tc>
        <w:tc>
          <w:tcPr>
            <w:tcW w:w="16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99E64" w14:textId="77777777" w:rsidR="00415610" w:rsidRDefault="00000000">
            <w:pPr>
              <w:widowControl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A19136</w:t>
            </w:r>
          </w:p>
        </w:tc>
      </w:tr>
      <w:tr w:rsidR="00415610" w14:paraId="5D55FBAB" w14:textId="77777777" w:rsidTr="0025767B">
        <w:trPr>
          <w:trHeight w:val="276"/>
        </w:trPr>
        <w:tc>
          <w:tcPr>
            <w:tcW w:w="9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ACCF8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Secondary antibod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</w:rPr>
              <w:t>ies</w:t>
            </w:r>
          </w:p>
        </w:tc>
      </w:tr>
      <w:tr w:rsidR="00415610" w14:paraId="4FC65B39" w14:textId="77777777">
        <w:trPr>
          <w:trHeight w:val="276"/>
        </w:trPr>
        <w:tc>
          <w:tcPr>
            <w:tcW w:w="4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4A417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HRP-labeled Goat Anti-Mouse IgG(H+L)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7DF72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Beyotime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3F121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A0216</w:t>
            </w:r>
          </w:p>
        </w:tc>
      </w:tr>
      <w:tr w:rsidR="00415610" w14:paraId="479B0B95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68A8E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Anti-rabbit IgG, HRP-linked Antibody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E0BD5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89E3A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7074</w:t>
            </w:r>
          </w:p>
        </w:tc>
      </w:tr>
      <w:tr w:rsidR="000939E7" w14:paraId="7417A7B5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8F294" w14:textId="0B2A0018" w:rsidR="000939E7" w:rsidRDefault="000939E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Anti-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mouse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Ig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M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, HRP-linked Antibody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ECD31" w14:textId="53FA5A36" w:rsidR="000939E7" w:rsidRDefault="000939E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Santa Cruz Biotechnology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297D5" w14:textId="5BE39457" w:rsidR="000939E7" w:rsidRDefault="000939E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0939E7"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sc-2064</w:t>
            </w:r>
          </w:p>
        </w:tc>
      </w:tr>
      <w:tr w:rsidR="00415610" w14:paraId="0E0C3B49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83E47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Goat Anti-Rabbit IgG H&amp;L (Alexa Fluor® 488)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9F9E5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48056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ab150077</w:t>
            </w:r>
          </w:p>
        </w:tc>
      </w:tr>
      <w:tr w:rsidR="00415610" w14:paraId="0AF16EFD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B2369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Goat Anti-Mouse IgG H&amp;L (Alexa Fluor® 555)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A15FD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A5025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ab150114</w:t>
            </w:r>
          </w:p>
        </w:tc>
      </w:tr>
      <w:tr w:rsidR="00415610" w14:paraId="15E13B5B" w14:textId="77777777" w:rsidTr="0025767B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BA7B0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Goat Anti-Rabbit IgG H&amp;L (Alexa Fluor® 555)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D0B96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2750D" w14:textId="77777777" w:rsidR="00415610" w:rsidRDefault="0000000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ab150078</w:t>
            </w:r>
          </w:p>
        </w:tc>
      </w:tr>
      <w:tr w:rsidR="00431AA4" w14:paraId="3397F816" w14:textId="77777777">
        <w:trPr>
          <w:trHeight w:val="276"/>
        </w:trPr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31007" w14:textId="72EB191D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Goat Anti-Ra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t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IgG H&amp;L (Alexa Fluor® 555)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DAB376" w14:textId="44585E89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238450" w14:textId="35930E37" w:rsidR="00431AA4" w:rsidRDefault="00431AA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ab150158</w:t>
            </w:r>
          </w:p>
        </w:tc>
      </w:tr>
    </w:tbl>
    <w:p w14:paraId="7CAEDE68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5B973F81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bookmarkEnd w:id="0"/>
    <w:p w14:paraId="546C1E4A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52D2E256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7F41D4D4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1B8ED62F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51BB84A4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21DC70EE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20E51CC6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108DA842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p w14:paraId="257C94AA" w14:textId="77777777" w:rsidR="00415610" w:rsidRDefault="00415610">
      <w:pPr>
        <w:rPr>
          <w:rFonts w:ascii="Arial" w:hAnsi="Arial" w:cs="Arial"/>
          <w:b/>
          <w:bCs/>
          <w:sz w:val="24"/>
          <w:szCs w:val="24"/>
        </w:rPr>
      </w:pPr>
    </w:p>
    <w:sectPr w:rsidR="00415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46014" w14:textId="77777777" w:rsidR="001E6D34" w:rsidRDefault="001E6D34" w:rsidP="00AF3E96">
      <w:pPr>
        <w:rPr>
          <w:rFonts w:hint="eastAsia"/>
        </w:rPr>
      </w:pPr>
      <w:r>
        <w:separator/>
      </w:r>
    </w:p>
  </w:endnote>
  <w:endnote w:type="continuationSeparator" w:id="0">
    <w:p w14:paraId="0D9E03E3" w14:textId="77777777" w:rsidR="001E6D34" w:rsidRDefault="001E6D34" w:rsidP="00AF3E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23DD3" w14:textId="77777777" w:rsidR="001E6D34" w:rsidRDefault="001E6D34" w:rsidP="00AF3E96">
      <w:pPr>
        <w:rPr>
          <w:rFonts w:hint="eastAsia"/>
        </w:rPr>
      </w:pPr>
      <w:r>
        <w:separator/>
      </w:r>
    </w:p>
  </w:footnote>
  <w:footnote w:type="continuationSeparator" w:id="0">
    <w:p w14:paraId="0AE053BD" w14:textId="77777777" w:rsidR="001E6D34" w:rsidRDefault="001E6D34" w:rsidP="00AF3E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I3OTM1ODVlNDY5NzU4ZTQwNTU1NWU1YzdlNGM0MzgifQ=="/>
  </w:docVars>
  <w:rsids>
    <w:rsidRoot w:val="004141EB"/>
    <w:rsid w:val="0004481F"/>
    <w:rsid w:val="00046751"/>
    <w:rsid w:val="000534C6"/>
    <w:rsid w:val="000939E7"/>
    <w:rsid w:val="00136248"/>
    <w:rsid w:val="001E6D34"/>
    <w:rsid w:val="002274A0"/>
    <w:rsid w:val="0025767B"/>
    <w:rsid w:val="003933F4"/>
    <w:rsid w:val="003B0EA1"/>
    <w:rsid w:val="003B5FF4"/>
    <w:rsid w:val="004141EB"/>
    <w:rsid w:val="00415610"/>
    <w:rsid w:val="00431AA4"/>
    <w:rsid w:val="00502452"/>
    <w:rsid w:val="005D7105"/>
    <w:rsid w:val="005F0E95"/>
    <w:rsid w:val="006D7EAA"/>
    <w:rsid w:val="007A3477"/>
    <w:rsid w:val="00816032"/>
    <w:rsid w:val="00831A8C"/>
    <w:rsid w:val="00907778"/>
    <w:rsid w:val="009D4863"/>
    <w:rsid w:val="00AB44A2"/>
    <w:rsid w:val="00AF3E96"/>
    <w:rsid w:val="00C132F0"/>
    <w:rsid w:val="00C90D54"/>
    <w:rsid w:val="00C94039"/>
    <w:rsid w:val="00DC6CBA"/>
    <w:rsid w:val="00E06B4E"/>
    <w:rsid w:val="00E7120E"/>
    <w:rsid w:val="00E77D30"/>
    <w:rsid w:val="00EF48A4"/>
    <w:rsid w:val="00F47871"/>
    <w:rsid w:val="00F617E3"/>
    <w:rsid w:val="00FC6D8F"/>
    <w:rsid w:val="5259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8D551"/>
  <w15:docId w15:val="{14D6352D-2694-46EA-B1B9-A2C24F76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7">
    <w:name w:val="Revision"/>
    <w:hidden/>
    <w:uiPriority w:val="99"/>
    <w:unhideWhenUsed/>
    <w:rsid w:val="00AF3E9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 C</dc:creator>
  <cp:lastModifiedBy>Hui C</cp:lastModifiedBy>
  <cp:revision>3</cp:revision>
  <dcterms:created xsi:type="dcterms:W3CDTF">2024-10-11T10:49:00Z</dcterms:created>
  <dcterms:modified xsi:type="dcterms:W3CDTF">2024-10-11T10:49:00Z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4F817A2302CB487D963BD6DD7EA68863_12</vt:lpwstr>
  </property>
</Properties>
</file>