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E914" w14:textId="68B4A518" w:rsidR="00512115" w:rsidRPr="00512115" w:rsidRDefault="00512115" w:rsidP="00131AF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12115">
        <w:rPr>
          <w:rFonts w:ascii="Times New Roman" w:hAnsi="Times New Roman" w:cs="Times New Roman"/>
          <w:b/>
          <w:sz w:val="24"/>
          <w:szCs w:val="24"/>
        </w:rPr>
        <w:t>Table S</w:t>
      </w:r>
      <w:r w:rsidR="00151486">
        <w:rPr>
          <w:rFonts w:ascii="Times New Roman" w:hAnsi="Times New Roman" w:cs="Times New Roman"/>
          <w:b/>
          <w:sz w:val="24"/>
          <w:szCs w:val="24"/>
        </w:rPr>
        <w:t>2</w:t>
      </w:r>
      <w:r w:rsidRPr="005121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1211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predicted m</w:t>
      </w:r>
      <w:r w:rsidRPr="00B02E2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sites on </w:t>
      </w:r>
      <w:r w:rsidRPr="00512115">
        <w:rPr>
          <w:rFonts w:ascii="Times New Roman" w:hAnsi="Times New Roman" w:cs="Times New Roman"/>
          <w:color w:val="000000" w:themeColor="text1"/>
          <w:sz w:val="24"/>
          <w:szCs w:val="24"/>
        </w:rPr>
        <w:t>human MIR670HG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512115">
        <w:rPr>
          <w:rFonts w:ascii="Times New Roman" w:hAnsi="Times New Roman" w:cs="Times New Roman"/>
          <w:color w:val="000000" w:themeColor="text1"/>
          <w:sz w:val="24"/>
          <w:szCs w:val="24"/>
        </w:rPr>
        <w:t>mouse Mir670hg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2977"/>
        <w:gridCol w:w="2977"/>
        <w:gridCol w:w="992"/>
        <w:gridCol w:w="992"/>
        <w:gridCol w:w="1276"/>
        <w:gridCol w:w="1417"/>
        <w:gridCol w:w="1479"/>
      </w:tblGrid>
      <w:tr w:rsidR="00512115" w:rsidRPr="00512115" w14:paraId="1EBCE7C2" w14:textId="77777777" w:rsidTr="00512115">
        <w:tc>
          <w:tcPr>
            <w:tcW w:w="1129" w:type="dxa"/>
            <w:vAlign w:val="center"/>
          </w:tcPr>
          <w:p w14:paraId="1097551F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A94A39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2977" w:type="dxa"/>
            <w:vAlign w:val="center"/>
          </w:tcPr>
          <w:p w14:paraId="31913CE2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Sequence context</w:t>
            </w:r>
          </w:p>
        </w:tc>
        <w:tc>
          <w:tcPr>
            <w:tcW w:w="2977" w:type="dxa"/>
            <w:vAlign w:val="center"/>
          </w:tcPr>
          <w:p w14:paraId="2BD96B37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Structural context</w:t>
            </w:r>
          </w:p>
        </w:tc>
        <w:tc>
          <w:tcPr>
            <w:tcW w:w="992" w:type="dxa"/>
            <w:vAlign w:val="center"/>
          </w:tcPr>
          <w:p w14:paraId="4EF2F0E6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r w:rsidRPr="00512115">
              <w:rPr>
                <w:rFonts w:ascii="Times New Roman" w:hAnsi="Times New Roman" w:cs="Times New Roman"/>
                <w:sz w:val="24"/>
                <w:szCs w:val="24"/>
              </w:rPr>
              <w:br/>
              <w:t>(binary)</w:t>
            </w:r>
          </w:p>
        </w:tc>
        <w:tc>
          <w:tcPr>
            <w:tcW w:w="992" w:type="dxa"/>
            <w:vAlign w:val="center"/>
          </w:tcPr>
          <w:p w14:paraId="5910922D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r w:rsidRPr="00512115">
              <w:rPr>
                <w:rFonts w:ascii="Times New Roman" w:hAnsi="Times New Roman" w:cs="Times New Roman"/>
                <w:sz w:val="24"/>
                <w:szCs w:val="24"/>
              </w:rPr>
              <w:br/>
              <w:t>(knn)</w:t>
            </w:r>
          </w:p>
        </w:tc>
        <w:tc>
          <w:tcPr>
            <w:tcW w:w="1276" w:type="dxa"/>
            <w:vAlign w:val="center"/>
          </w:tcPr>
          <w:p w14:paraId="6BC4B464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r w:rsidRPr="00512115">
              <w:rPr>
                <w:rFonts w:ascii="Times New Roman" w:hAnsi="Times New Roman" w:cs="Times New Roman"/>
                <w:sz w:val="24"/>
                <w:szCs w:val="24"/>
              </w:rPr>
              <w:br/>
              <w:t>(spectrum)</w:t>
            </w:r>
          </w:p>
        </w:tc>
        <w:tc>
          <w:tcPr>
            <w:tcW w:w="1417" w:type="dxa"/>
            <w:vAlign w:val="center"/>
          </w:tcPr>
          <w:p w14:paraId="74495DAE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r w:rsidRPr="00512115">
              <w:rPr>
                <w:rFonts w:ascii="Times New Roman" w:hAnsi="Times New Roman" w:cs="Times New Roman"/>
                <w:sz w:val="24"/>
                <w:szCs w:val="24"/>
              </w:rPr>
              <w:br/>
              <w:t>(combined)</w:t>
            </w:r>
          </w:p>
        </w:tc>
        <w:tc>
          <w:tcPr>
            <w:tcW w:w="1479" w:type="dxa"/>
            <w:vAlign w:val="center"/>
          </w:tcPr>
          <w:p w14:paraId="3D9BD811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Decision</w:t>
            </w:r>
          </w:p>
        </w:tc>
      </w:tr>
      <w:tr w:rsidR="00512115" w:rsidRPr="00512115" w14:paraId="554E3925" w14:textId="77777777" w:rsidTr="00512115">
        <w:tc>
          <w:tcPr>
            <w:tcW w:w="1129" w:type="dxa"/>
            <w:vAlign w:val="center"/>
          </w:tcPr>
          <w:p w14:paraId="5013C050" w14:textId="77777777" w:rsidR="00512115" w:rsidRPr="00512115" w:rsidRDefault="00512115" w:rsidP="0051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human MIR670HG</w:t>
            </w:r>
          </w:p>
        </w:tc>
        <w:tc>
          <w:tcPr>
            <w:tcW w:w="709" w:type="dxa"/>
            <w:vAlign w:val="center"/>
          </w:tcPr>
          <w:p w14:paraId="20C597CE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</w:p>
        </w:tc>
        <w:tc>
          <w:tcPr>
            <w:tcW w:w="2977" w:type="dxa"/>
            <w:vAlign w:val="center"/>
          </w:tcPr>
          <w:p w14:paraId="575D6C09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GAAAC AGCUU ACUCA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AGACU 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GG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CU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AAGAU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UUAGA AUAUA GGGGG</w:t>
            </w:r>
          </w:p>
        </w:tc>
        <w:tc>
          <w:tcPr>
            <w:tcW w:w="2977" w:type="dxa"/>
            <w:vAlign w:val="center"/>
          </w:tcPr>
          <w:p w14:paraId="360689EF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PPMMM MMMPP PPPPM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MPPBP 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PP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P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PP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IIPPP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PPPPM MMMMP PPPPP</w:t>
            </w:r>
          </w:p>
        </w:tc>
        <w:tc>
          <w:tcPr>
            <w:tcW w:w="992" w:type="dxa"/>
            <w:vAlign w:val="center"/>
          </w:tcPr>
          <w:p w14:paraId="33E6688C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0.734</w:t>
            </w:r>
          </w:p>
        </w:tc>
        <w:tc>
          <w:tcPr>
            <w:tcW w:w="992" w:type="dxa"/>
            <w:vAlign w:val="center"/>
          </w:tcPr>
          <w:p w14:paraId="29458AB8" w14:textId="77777777" w:rsidR="00512115" w:rsidRPr="00512115" w:rsidRDefault="00512115" w:rsidP="00512115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0.724</w:t>
            </w:r>
          </w:p>
        </w:tc>
        <w:tc>
          <w:tcPr>
            <w:tcW w:w="1276" w:type="dxa"/>
            <w:vAlign w:val="center"/>
          </w:tcPr>
          <w:p w14:paraId="6BE76FBC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417" w:type="dxa"/>
            <w:vAlign w:val="center"/>
          </w:tcPr>
          <w:p w14:paraId="28B676A9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eastAsia="微软雅黑" w:hAnsi="Times New Roman" w:cs="Times New Roman"/>
                <w:sz w:val="24"/>
                <w:szCs w:val="24"/>
              </w:rPr>
              <w:t>0.672</w:t>
            </w:r>
          </w:p>
        </w:tc>
        <w:tc>
          <w:tcPr>
            <w:tcW w:w="1479" w:type="dxa"/>
            <w:vAlign w:val="center"/>
          </w:tcPr>
          <w:p w14:paraId="7AF2F281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eastAsia="微软雅黑" w:hAnsi="Times New Roman" w:cs="Times New Roman"/>
                <w:sz w:val="24"/>
                <w:szCs w:val="24"/>
              </w:rPr>
              <w:t>m</w:t>
            </w:r>
            <w:r w:rsidRPr="00512115">
              <w:rPr>
                <w:rFonts w:ascii="Times New Roman" w:eastAsia="微软雅黑" w:hAnsi="Times New Roman" w:cs="Times New Roman"/>
                <w:sz w:val="24"/>
                <w:szCs w:val="24"/>
                <w:vertAlign w:val="superscript"/>
              </w:rPr>
              <w:t>6</w:t>
            </w:r>
            <w:r w:rsidRPr="00512115">
              <w:rPr>
                <w:rFonts w:ascii="Times New Roman" w:eastAsia="微软雅黑" w:hAnsi="Times New Roman" w:cs="Times New Roman"/>
                <w:sz w:val="24"/>
                <w:szCs w:val="24"/>
              </w:rPr>
              <w:t>A site (</w:t>
            </w:r>
            <w:r w:rsidRPr="00512115">
              <w:rPr>
                <w:rFonts w:ascii="Times New Roman" w:eastAsia="微软雅黑" w:hAnsi="Times New Roman" w:cs="Times New Roman"/>
                <w:bCs/>
                <w:sz w:val="24"/>
                <w:szCs w:val="24"/>
              </w:rPr>
              <w:t>High</w:t>
            </w:r>
            <w:r w:rsidRPr="00512115">
              <w:rPr>
                <w:rFonts w:ascii="Times New Roman" w:eastAsia="微软雅黑" w:hAnsi="Times New Roman" w:cs="Times New Roman"/>
                <w:sz w:val="24"/>
                <w:szCs w:val="24"/>
              </w:rPr>
              <w:t> confidence)</w:t>
            </w:r>
          </w:p>
        </w:tc>
      </w:tr>
      <w:tr w:rsidR="00512115" w:rsidRPr="00512115" w14:paraId="1AEC947B" w14:textId="77777777" w:rsidTr="00512115">
        <w:tc>
          <w:tcPr>
            <w:tcW w:w="1129" w:type="dxa"/>
            <w:vAlign w:val="center"/>
          </w:tcPr>
          <w:p w14:paraId="34F32B11" w14:textId="77777777" w:rsidR="00512115" w:rsidRPr="00512115" w:rsidRDefault="00512115" w:rsidP="0051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mouse Mir670hg</w:t>
            </w:r>
          </w:p>
        </w:tc>
        <w:tc>
          <w:tcPr>
            <w:tcW w:w="709" w:type="dxa"/>
            <w:vAlign w:val="center"/>
          </w:tcPr>
          <w:p w14:paraId="6FC7F0DB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</w:p>
        </w:tc>
        <w:tc>
          <w:tcPr>
            <w:tcW w:w="2977" w:type="dxa"/>
            <w:vAlign w:val="center"/>
          </w:tcPr>
          <w:p w14:paraId="646FFEE9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AGCUU UACUU GUGAC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UGUUG 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GG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A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CU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GAUUA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AGAAU AUGGG GGCAG</w:t>
            </w:r>
          </w:p>
        </w:tc>
        <w:tc>
          <w:tcPr>
            <w:tcW w:w="2977" w:type="dxa"/>
            <w:vAlign w:val="center"/>
          </w:tcPr>
          <w:p w14:paraId="37932C80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HHHHP PPPPI PIPIP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PPPPP 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PP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P</w:t>
            </w:r>
            <w:r w:rsidRPr="0051211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BB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BBPPP</w:t>
            </w:r>
            <w:r w:rsidRPr="005121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PPMMM MPPPP PIIIP</w:t>
            </w:r>
          </w:p>
        </w:tc>
        <w:tc>
          <w:tcPr>
            <w:tcW w:w="992" w:type="dxa"/>
            <w:vAlign w:val="center"/>
          </w:tcPr>
          <w:p w14:paraId="241F0E02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992" w:type="dxa"/>
            <w:vAlign w:val="center"/>
          </w:tcPr>
          <w:p w14:paraId="56691E98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0.567</w:t>
            </w:r>
          </w:p>
        </w:tc>
        <w:tc>
          <w:tcPr>
            <w:tcW w:w="1276" w:type="dxa"/>
            <w:vAlign w:val="center"/>
          </w:tcPr>
          <w:p w14:paraId="19C78C15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417" w:type="dxa"/>
            <w:vAlign w:val="center"/>
          </w:tcPr>
          <w:p w14:paraId="1755B376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  <w:tc>
          <w:tcPr>
            <w:tcW w:w="1479" w:type="dxa"/>
            <w:vAlign w:val="center"/>
          </w:tcPr>
          <w:p w14:paraId="4DD26153" w14:textId="77777777" w:rsidR="00512115" w:rsidRPr="00512115" w:rsidRDefault="00512115" w:rsidP="005121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115">
              <w:rPr>
                <w:rFonts w:ascii="Times New Roman" w:hAnsi="Times New Roman" w:cs="Times New Roman"/>
                <w:sz w:val="24"/>
                <w:szCs w:val="24"/>
              </w:rPr>
              <w:t>m6A site (Very high confidence)</w:t>
            </w:r>
          </w:p>
        </w:tc>
      </w:tr>
    </w:tbl>
    <w:p w14:paraId="0108F8AC" w14:textId="77777777" w:rsidR="00512115" w:rsidRPr="00131AF1" w:rsidRDefault="00512115">
      <w:pPr>
        <w:rPr>
          <w:rFonts w:ascii="Times New Roman" w:hAnsi="Times New Roman" w:cs="Times New Roman"/>
          <w:sz w:val="24"/>
          <w:szCs w:val="24"/>
        </w:rPr>
      </w:pPr>
    </w:p>
    <w:sectPr w:rsidR="00512115" w:rsidRPr="00131AF1" w:rsidSect="0051211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8D199" w14:textId="77777777" w:rsidR="00BB24FE" w:rsidRDefault="00BB24FE" w:rsidP="00151486">
      <w:pPr>
        <w:rPr>
          <w:rFonts w:hint="eastAsia"/>
        </w:rPr>
      </w:pPr>
      <w:r>
        <w:separator/>
      </w:r>
    </w:p>
  </w:endnote>
  <w:endnote w:type="continuationSeparator" w:id="0">
    <w:p w14:paraId="3CE6341D" w14:textId="77777777" w:rsidR="00BB24FE" w:rsidRDefault="00BB24FE" w:rsidP="001514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A97A" w14:textId="77777777" w:rsidR="00BB24FE" w:rsidRDefault="00BB24FE" w:rsidP="00151486">
      <w:pPr>
        <w:rPr>
          <w:rFonts w:hint="eastAsia"/>
        </w:rPr>
      </w:pPr>
      <w:r>
        <w:separator/>
      </w:r>
    </w:p>
  </w:footnote>
  <w:footnote w:type="continuationSeparator" w:id="0">
    <w:p w14:paraId="724EFC72" w14:textId="77777777" w:rsidR="00BB24FE" w:rsidRDefault="00BB24FE" w:rsidP="001514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115"/>
    <w:rsid w:val="00131AF1"/>
    <w:rsid w:val="00151486"/>
    <w:rsid w:val="00327FF8"/>
    <w:rsid w:val="003F139D"/>
    <w:rsid w:val="00512115"/>
    <w:rsid w:val="0069252E"/>
    <w:rsid w:val="0076480E"/>
    <w:rsid w:val="007676C7"/>
    <w:rsid w:val="009307E9"/>
    <w:rsid w:val="009C0FDB"/>
    <w:rsid w:val="00BB24FE"/>
    <w:rsid w:val="00C92551"/>
    <w:rsid w:val="00CC7756"/>
    <w:rsid w:val="00C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F1271"/>
  <w15:chartTrackingRefBased/>
  <w15:docId w15:val="{E898C50E-4DEB-4B7C-8D32-330D364A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21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14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5148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514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514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467</Characters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2024-10-28T07:52:00Z</dcterms:created>
  <dcterms:modified xsi:type="dcterms:W3CDTF">2025-01-25T03:29:00Z</dcterms:modified>
</cp:coreProperties>
</file>