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2874" w14:textId="77777777" w:rsidR="006F4D1D" w:rsidRPr="00F3559C" w:rsidRDefault="006F4D1D" w:rsidP="006F4D1D">
      <w:pPr>
        <w:jc w:val="center"/>
        <w:rPr>
          <w:b/>
          <w:bCs/>
          <w:szCs w:val="24"/>
        </w:rPr>
      </w:pPr>
      <w:r w:rsidRPr="00F3559C">
        <w:rPr>
          <w:b/>
          <w:bCs/>
          <w:szCs w:val="24"/>
        </w:rPr>
        <w:t xml:space="preserve">Obesity Promotes ARDS by Modulating </w:t>
      </w:r>
      <w:r w:rsidRPr="00664095">
        <w:rPr>
          <w:b/>
          <w:bCs/>
          <w:szCs w:val="24"/>
        </w:rPr>
        <w:t>Ceramide Transfer Protein</w:t>
      </w:r>
      <w:r w:rsidRPr="00F3559C">
        <w:rPr>
          <w:b/>
          <w:bCs/>
          <w:szCs w:val="24"/>
        </w:rPr>
        <w:t>-Ceramide Pathway and Exacerbating Oxidative Stress/Apoptosis in Alveolar Macrophages</w:t>
      </w:r>
    </w:p>
    <w:p w14:paraId="3B0FA449" w14:textId="77777777" w:rsidR="006F4D1D" w:rsidRPr="00F3559C" w:rsidRDefault="006F4D1D" w:rsidP="006F4D1D">
      <w:pPr>
        <w:rPr>
          <w:rFonts w:eastAsia="等线"/>
          <w:szCs w:val="24"/>
        </w:rPr>
      </w:pPr>
      <w:proofErr w:type="spellStart"/>
      <w:r w:rsidRPr="00F3559C">
        <w:rPr>
          <w:rFonts w:eastAsia="等线"/>
          <w:szCs w:val="24"/>
        </w:rPr>
        <w:t>Yichan</w:t>
      </w:r>
      <w:proofErr w:type="spellEnd"/>
      <w:r w:rsidRPr="00F3559C">
        <w:rPr>
          <w:rFonts w:eastAsia="等线"/>
          <w:szCs w:val="24"/>
        </w:rPr>
        <w:t xml:space="preserve"> Ao (MD)</w:t>
      </w:r>
      <w:r w:rsidRPr="00F3559C">
        <w:rPr>
          <w:rFonts w:eastAsia="等线"/>
          <w:szCs w:val="24"/>
          <w:vertAlign w:val="superscript"/>
        </w:rPr>
        <w:t>a</w:t>
      </w:r>
      <w:r w:rsidRPr="00F3559C">
        <w:rPr>
          <w:rFonts w:eastAsia="等线"/>
          <w:szCs w:val="24"/>
        </w:rPr>
        <w:t xml:space="preserve">, </w:t>
      </w:r>
      <w:proofErr w:type="spellStart"/>
      <w:r w:rsidRPr="00F3559C">
        <w:rPr>
          <w:rFonts w:eastAsia="等线"/>
          <w:szCs w:val="24"/>
        </w:rPr>
        <w:t>Jingyue</w:t>
      </w:r>
      <w:proofErr w:type="spellEnd"/>
      <w:r w:rsidRPr="00F3559C">
        <w:rPr>
          <w:rFonts w:eastAsia="等线"/>
          <w:szCs w:val="24"/>
        </w:rPr>
        <w:t xml:space="preserve"> Ma (MD)</w:t>
      </w:r>
      <w:r w:rsidRPr="00F3559C">
        <w:rPr>
          <w:rFonts w:eastAsia="等线"/>
          <w:szCs w:val="24"/>
          <w:vertAlign w:val="superscript"/>
        </w:rPr>
        <w:t>a</w:t>
      </w:r>
      <w:r w:rsidRPr="00F3559C">
        <w:rPr>
          <w:rFonts w:eastAsia="等线"/>
          <w:szCs w:val="24"/>
        </w:rPr>
        <w:t xml:space="preserve">, </w:t>
      </w:r>
      <w:proofErr w:type="spellStart"/>
      <w:r w:rsidRPr="00F3559C">
        <w:rPr>
          <w:rFonts w:eastAsia="等线"/>
          <w:szCs w:val="24"/>
        </w:rPr>
        <w:t>Xiangyu</w:t>
      </w:r>
      <w:proofErr w:type="spellEnd"/>
      <w:r w:rsidRPr="00F3559C">
        <w:rPr>
          <w:rFonts w:eastAsia="等线"/>
          <w:szCs w:val="24"/>
        </w:rPr>
        <w:t xml:space="preserve"> Hou (MD)</w:t>
      </w:r>
      <w:r w:rsidRPr="00F3559C">
        <w:rPr>
          <w:rFonts w:eastAsia="等线"/>
          <w:szCs w:val="24"/>
          <w:vertAlign w:val="superscript"/>
        </w:rPr>
        <w:t>a</w:t>
      </w:r>
      <w:r w:rsidRPr="00F3559C">
        <w:rPr>
          <w:rFonts w:eastAsia="等线"/>
          <w:szCs w:val="24"/>
        </w:rPr>
        <w:t>, Hongbin Li (MD)</w:t>
      </w:r>
      <w:r w:rsidRPr="00F3559C">
        <w:rPr>
          <w:rFonts w:eastAsia="等线"/>
          <w:szCs w:val="24"/>
          <w:vertAlign w:val="superscript"/>
        </w:rPr>
        <w:t>a</w:t>
      </w:r>
      <w:r w:rsidRPr="00F3559C">
        <w:rPr>
          <w:rFonts w:eastAsia="等线"/>
          <w:szCs w:val="24"/>
        </w:rPr>
        <w:t xml:space="preserve">, </w:t>
      </w:r>
      <w:proofErr w:type="spellStart"/>
      <w:r w:rsidRPr="00F3559C">
        <w:rPr>
          <w:rFonts w:eastAsia="等线"/>
          <w:szCs w:val="24"/>
        </w:rPr>
        <w:t>Zhiqiao</w:t>
      </w:r>
      <w:proofErr w:type="spellEnd"/>
      <w:r w:rsidRPr="00F3559C">
        <w:rPr>
          <w:rFonts w:eastAsia="等线"/>
          <w:szCs w:val="24"/>
        </w:rPr>
        <w:t xml:space="preserve"> Wang (MD)</w:t>
      </w:r>
      <w:r w:rsidRPr="00F3559C">
        <w:rPr>
          <w:rFonts w:eastAsia="等线"/>
          <w:szCs w:val="24"/>
          <w:vertAlign w:val="superscript"/>
        </w:rPr>
        <w:t>a</w:t>
      </w:r>
      <w:r w:rsidRPr="00F3559C">
        <w:rPr>
          <w:rFonts w:eastAsia="等线"/>
          <w:szCs w:val="24"/>
        </w:rPr>
        <w:t xml:space="preserve">, </w:t>
      </w:r>
      <w:proofErr w:type="spellStart"/>
      <w:r>
        <w:rPr>
          <w:rFonts w:eastAsia="等线" w:hint="eastAsia"/>
          <w:szCs w:val="24"/>
        </w:rPr>
        <w:t>Hanbing</w:t>
      </w:r>
      <w:proofErr w:type="spellEnd"/>
      <w:r>
        <w:rPr>
          <w:rFonts w:eastAsia="等线" w:hint="eastAsia"/>
          <w:szCs w:val="24"/>
        </w:rPr>
        <w:t xml:space="preserve"> Wang (MD)</w:t>
      </w:r>
      <w:r w:rsidRPr="00047ED9">
        <w:rPr>
          <w:rFonts w:eastAsia="等线" w:hint="eastAsia"/>
          <w:szCs w:val="24"/>
          <w:vertAlign w:val="superscript"/>
        </w:rPr>
        <w:t>a</w:t>
      </w:r>
      <w:r>
        <w:rPr>
          <w:rFonts w:eastAsia="等线" w:hint="eastAsia"/>
          <w:szCs w:val="24"/>
        </w:rPr>
        <w:t>, Jianyu He</w:t>
      </w:r>
      <w:r w:rsidRPr="00E412B5">
        <w:rPr>
          <w:rFonts w:eastAsia="等线"/>
          <w:szCs w:val="24"/>
        </w:rPr>
        <w:t xml:space="preserve"> (MD)</w:t>
      </w:r>
      <w:r w:rsidRPr="00047ED9">
        <w:rPr>
          <w:rFonts w:eastAsia="等线" w:hint="eastAsia"/>
          <w:szCs w:val="24"/>
          <w:vertAlign w:val="superscript"/>
        </w:rPr>
        <w:t>a</w:t>
      </w:r>
      <w:r>
        <w:rPr>
          <w:rFonts w:eastAsia="等线" w:hint="eastAsia"/>
          <w:szCs w:val="24"/>
        </w:rPr>
        <w:t xml:space="preserve">, </w:t>
      </w:r>
      <w:proofErr w:type="spellStart"/>
      <w:r>
        <w:rPr>
          <w:rFonts w:eastAsia="等线" w:hint="eastAsia"/>
          <w:szCs w:val="24"/>
        </w:rPr>
        <w:t>Siqing</w:t>
      </w:r>
      <w:proofErr w:type="spellEnd"/>
      <w:r>
        <w:rPr>
          <w:rFonts w:eastAsia="等线" w:hint="eastAsia"/>
          <w:szCs w:val="24"/>
        </w:rPr>
        <w:t xml:space="preserve"> Luo</w:t>
      </w:r>
      <w:r w:rsidRPr="00E412B5">
        <w:rPr>
          <w:rFonts w:eastAsia="等线"/>
          <w:szCs w:val="24"/>
        </w:rPr>
        <w:t xml:space="preserve"> (MD)</w:t>
      </w:r>
      <w:r w:rsidRPr="00047ED9">
        <w:rPr>
          <w:rFonts w:eastAsia="等线" w:hint="eastAsia"/>
          <w:szCs w:val="24"/>
          <w:vertAlign w:val="superscript"/>
        </w:rPr>
        <w:t>a</w:t>
      </w:r>
      <w:r>
        <w:rPr>
          <w:rFonts w:eastAsia="等线" w:hint="eastAsia"/>
          <w:szCs w:val="24"/>
        </w:rPr>
        <w:t xml:space="preserve">, </w:t>
      </w:r>
      <w:proofErr w:type="spellStart"/>
      <w:r w:rsidRPr="00F3559C">
        <w:rPr>
          <w:rFonts w:eastAsia="等线"/>
          <w:szCs w:val="24"/>
        </w:rPr>
        <w:t>Zikun</w:t>
      </w:r>
      <w:proofErr w:type="spellEnd"/>
      <w:r w:rsidRPr="00F3559C">
        <w:rPr>
          <w:rFonts w:eastAsia="等线"/>
          <w:szCs w:val="24"/>
        </w:rPr>
        <w:t xml:space="preserve"> Duan(MD)</w:t>
      </w:r>
      <w:r w:rsidRPr="00F3559C">
        <w:rPr>
          <w:rFonts w:eastAsia="等线"/>
          <w:szCs w:val="24"/>
          <w:vertAlign w:val="superscript"/>
        </w:rPr>
        <w:t>a</w:t>
      </w:r>
      <w:r w:rsidRPr="00F3559C">
        <w:rPr>
          <w:rFonts w:eastAsia="等线"/>
          <w:szCs w:val="24"/>
        </w:rPr>
        <w:t>, Ling Liu (MD)</w:t>
      </w:r>
      <w:r w:rsidRPr="00F3559C">
        <w:rPr>
          <w:rFonts w:eastAsia="等线"/>
          <w:szCs w:val="24"/>
          <w:vertAlign w:val="superscript"/>
        </w:rPr>
        <w:t xml:space="preserve"> a</w:t>
      </w:r>
      <w:r w:rsidRPr="00F3559C">
        <w:rPr>
          <w:rFonts w:eastAsia="等线"/>
          <w:szCs w:val="24"/>
          <w:vertAlign w:val="superscript"/>
        </w:rPr>
        <w:t>＊</w:t>
      </w:r>
      <w:r w:rsidRPr="00F3559C">
        <w:rPr>
          <w:rFonts w:eastAsia="等线"/>
          <w:szCs w:val="24"/>
        </w:rPr>
        <w:t>, Ke Wei (MD)</w:t>
      </w:r>
      <w:r w:rsidRPr="00F3559C">
        <w:rPr>
          <w:rFonts w:eastAsia="等线"/>
          <w:szCs w:val="24"/>
          <w:vertAlign w:val="superscript"/>
        </w:rPr>
        <w:t>a</w:t>
      </w:r>
      <w:r w:rsidRPr="00F3559C">
        <w:rPr>
          <w:rFonts w:eastAsia="等线"/>
          <w:szCs w:val="24"/>
          <w:vertAlign w:val="superscript"/>
        </w:rPr>
        <w:t>＊</w:t>
      </w:r>
    </w:p>
    <w:p w14:paraId="621E5C8F" w14:textId="77777777" w:rsidR="006F4D1D" w:rsidRPr="00F3559C" w:rsidRDefault="006F4D1D" w:rsidP="006F4D1D">
      <w:pPr>
        <w:rPr>
          <w:rFonts w:eastAsia="等线"/>
          <w:i/>
          <w:iCs/>
          <w:szCs w:val="24"/>
        </w:rPr>
      </w:pPr>
      <w:proofErr w:type="spellStart"/>
      <w:r w:rsidRPr="00F3559C">
        <w:rPr>
          <w:rFonts w:eastAsia="等线"/>
          <w:i/>
          <w:iCs/>
          <w:szCs w:val="24"/>
          <w:vertAlign w:val="superscript"/>
        </w:rPr>
        <w:t>a</w:t>
      </w:r>
      <w:proofErr w:type="spellEnd"/>
      <w:r w:rsidRPr="00F3559C">
        <w:rPr>
          <w:rFonts w:eastAsia="等线"/>
          <w:i/>
          <w:iCs/>
          <w:szCs w:val="24"/>
        </w:rPr>
        <w:t xml:space="preserve"> The First Affiliated Hospital of Chongqing Medical University, Department of Anesthesiology, </w:t>
      </w:r>
      <w:proofErr w:type="spellStart"/>
      <w:r w:rsidRPr="00F3559C">
        <w:rPr>
          <w:rFonts w:eastAsia="等线"/>
          <w:i/>
          <w:iCs/>
          <w:szCs w:val="24"/>
        </w:rPr>
        <w:t>Youyi</w:t>
      </w:r>
      <w:proofErr w:type="spellEnd"/>
      <w:r w:rsidRPr="00F3559C">
        <w:rPr>
          <w:rFonts w:eastAsia="等线"/>
          <w:i/>
          <w:iCs/>
          <w:szCs w:val="24"/>
        </w:rPr>
        <w:t xml:space="preserve"> Road, Chongqing 400016, China</w:t>
      </w:r>
    </w:p>
    <w:p w14:paraId="41D1C433" w14:textId="77777777" w:rsidR="006F4D1D" w:rsidRPr="00F3559C" w:rsidRDefault="006F4D1D" w:rsidP="006F4D1D">
      <w:pPr>
        <w:rPr>
          <w:rFonts w:eastAsia="等线"/>
          <w:i/>
          <w:iCs/>
          <w:szCs w:val="24"/>
        </w:rPr>
      </w:pPr>
      <w:r w:rsidRPr="00F3559C">
        <w:rPr>
          <w:rFonts w:eastAsia="等线"/>
          <w:szCs w:val="24"/>
        </w:rPr>
        <w:t xml:space="preserve">*Correspond to Ling Liu; E-mail address: Lingsoasprenal@hospital.cqmu.edu.cn; postal address: </w:t>
      </w:r>
      <w:r w:rsidRPr="00F3559C">
        <w:rPr>
          <w:rFonts w:eastAsia="等线"/>
          <w:i/>
          <w:iCs/>
          <w:szCs w:val="24"/>
        </w:rPr>
        <w:t xml:space="preserve">The First Affiliated Hospital of Chongqing Medical University, Department of Anesthesiology, </w:t>
      </w:r>
      <w:proofErr w:type="spellStart"/>
      <w:r w:rsidRPr="00F3559C">
        <w:rPr>
          <w:rFonts w:eastAsia="等线"/>
          <w:i/>
          <w:iCs/>
          <w:szCs w:val="24"/>
        </w:rPr>
        <w:t>Youyi</w:t>
      </w:r>
      <w:proofErr w:type="spellEnd"/>
      <w:r w:rsidRPr="00F3559C">
        <w:rPr>
          <w:rFonts w:eastAsia="等线"/>
          <w:i/>
          <w:iCs/>
          <w:szCs w:val="24"/>
        </w:rPr>
        <w:t xml:space="preserve"> Road, Chongqing 400016, China; </w:t>
      </w:r>
      <w:proofErr w:type="spellStart"/>
      <w:r w:rsidRPr="00F3559C">
        <w:rPr>
          <w:rFonts w:eastAsia="等线"/>
          <w:i/>
          <w:iCs/>
          <w:szCs w:val="24"/>
        </w:rPr>
        <w:t>tel</w:t>
      </w:r>
      <w:proofErr w:type="spellEnd"/>
      <w:r w:rsidRPr="00F3559C">
        <w:rPr>
          <w:rFonts w:eastAsia="等线"/>
          <w:i/>
          <w:iCs/>
          <w:szCs w:val="24"/>
        </w:rPr>
        <w:t>: +86 17783592630.</w:t>
      </w:r>
    </w:p>
    <w:p w14:paraId="2760A1BC" w14:textId="77777777" w:rsidR="006F4D1D" w:rsidRPr="00F3559C" w:rsidRDefault="006F4D1D" w:rsidP="006F4D1D">
      <w:pPr>
        <w:rPr>
          <w:rFonts w:eastAsia="等线"/>
          <w:i/>
          <w:iCs/>
          <w:szCs w:val="24"/>
        </w:rPr>
      </w:pPr>
      <w:r w:rsidRPr="00F3559C">
        <w:rPr>
          <w:rFonts w:eastAsia="等线"/>
          <w:szCs w:val="24"/>
        </w:rPr>
        <w:t xml:space="preserve">*Correspond to Ke Wei; E-mail address: </w:t>
      </w:r>
      <w:r w:rsidRPr="001850F5">
        <w:rPr>
          <w:rFonts w:eastAsia="等线"/>
          <w:szCs w:val="24"/>
        </w:rPr>
        <w:t>wk202448@hospital-cqmu.com</w:t>
      </w:r>
      <w:r w:rsidRPr="00F3559C">
        <w:rPr>
          <w:rFonts w:eastAsia="等线"/>
          <w:szCs w:val="24"/>
        </w:rPr>
        <w:t xml:space="preserve">; postal address: </w:t>
      </w:r>
      <w:r w:rsidRPr="00F3559C">
        <w:rPr>
          <w:rFonts w:eastAsia="等线"/>
          <w:i/>
          <w:iCs/>
          <w:szCs w:val="24"/>
        </w:rPr>
        <w:t xml:space="preserve">The First Affiliated Hospital of Chongqing Medical University, Department of Anesthesiology, </w:t>
      </w:r>
      <w:proofErr w:type="spellStart"/>
      <w:r w:rsidRPr="00F3559C">
        <w:rPr>
          <w:rFonts w:eastAsia="等线"/>
          <w:i/>
          <w:iCs/>
          <w:szCs w:val="24"/>
        </w:rPr>
        <w:t>Youyi</w:t>
      </w:r>
      <w:proofErr w:type="spellEnd"/>
      <w:r w:rsidRPr="00F3559C">
        <w:rPr>
          <w:rFonts w:eastAsia="等线"/>
          <w:i/>
          <w:iCs/>
          <w:szCs w:val="24"/>
        </w:rPr>
        <w:t xml:space="preserve"> Road, Chongqing 400016, China; </w:t>
      </w:r>
      <w:proofErr w:type="spellStart"/>
      <w:r w:rsidRPr="00F3559C">
        <w:rPr>
          <w:rFonts w:eastAsia="等线"/>
          <w:i/>
          <w:iCs/>
          <w:szCs w:val="24"/>
        </w:rPr>
        <w:t>tel</w:t>
      </w:r>
      <w:proofErr w:type="spellEnd"/>
      <w:r w:rsidRPr="00F3559C">
        <w:rPr>
          <w:rFonts w:eastAsia="等线"/>
          <w:i/>
          <w:iCs/>
          <w:szCs w:val="24"/>
        </w:rPr>
        <w:t>: +86 15902360621.</w:t>
      </w:r>
    </w:p>
    <w:p w14:paraId="41296E88" w14:textId="77777777" w:rsidR="006F4D1D" w:rsidRDefault="006F4D1D" w:rsidP="006F4D1D">
      <w:pPr>
        <w:rPr>
          <w:szCs w:val="24"/>
        </w:rPr>
      </w:pPr>
    </w:p>
    <w:p w14:paraId="6D822AF3" w14:textId="77777777" w:rsidR="006F4D1D" w:rsidRPr="00BD6343" w:rsidRDefault="006F4D1D" w:rsidP="006F4D1D">
      <w:pPr>
        <w:rPr>
          <w:szCs w:val="24"/>
        </w:rPr>
      </w:pPr>
    </w:p>
    <w:p w14:paraId="35B69A6C" w14:textId="77777777" w:rsidR="006F4D1D" w:rsidRDefault="006F4D1D" w:rsidP="006F4D1D">
      <w:pPr>
        <w:rPr>
          <w:szCs w:val="24"/>
        </w:rPr>
      </w:pPr>
    </w:p>
    <w:p w14:paraId="394EFBAC" w14:textId="77777777" w:rsidR="006F4D1D" w:rsidRDefault="006F4D1D" w:rsidP="006F4D1D">
      <w:pPr>
        <w:rPr>
          <w:szCs w:val="24"/>
        </w:rPr>
      </w:pPr>
    </w:p>
    <w:p w14:paraId="2619D88B" w14:textId="77777777" w:rsidR="006F4D1D" w:rsidRDefault="006F4D1D" w:rsidP="006F4D1D">
      <w:pPr>
        <w:rPr>
          <w:szCs w:val="24"/>
        </w:rPr>
      </w:pPr>
    </w:p>
    <w:p w14:paraId="489504EB" w14:textId="77777777" w:rsidR="006F4D1D" w:rsidRDefault="006F4D1D" w:rsidP="006F4D1D">
      <w:pPr>
        <w:rPr>
          <w:szCs w:val="24"/>
        </w:rPr>
      </w:pPr>
    </w:p>
    <w:p w14:paraId="17EA7C99" w14:textId="77777777" w:rsidR="006F4D1D" w:rsidRDefault="006F4D1D" w:rsidP="006F4D1D">
      <w:pPr>
        <w:rPr>
          <w:szCs w:val="24"/>
        </w:rPr>
      </w:pPr>
    </w:p>
    <w:p w14:paraId="19BAA92A" w14:textId="77777777" w:rsidR="006F4D1D" w:rsidRDefault="006F4D1D" w:rsidP="006F4D1D">
      <w:pPr>
        <w:rPr>
          <w:szCs w:val="24"/>
        </w:rPr>
      </w:pPr>
    </w:p>
    <w:p w14:paraId="28F870D9" w14:textId="77777777" w:rsidR="006F4D1D" w:rsidRDefault="006F4D1D" w:rsidP="006F4D1D">
      <w:pPr>
        <w:rPr>
          <w:szCs w:val="24"/>
        </w:rPr>
      </w:pPr>
    </w:p>
    <w:p w14:paraId="5E0DFE56" w14:textId="77777777" w:rsidR="006F4D1D" w:rsidRPr="00504849" w:rsidRDefault="006F4D1D" w:rsidP="006F4D1D">
      <w:pPr>
        <w:rPr>
          <w:szCs w:val="24"/>
        </w:rPr>
      </w:pPr>
    </w:p>
    <w:p w14:paraId="1942876C" w14:textId="72F18271" w:rsidR="00582A04" w:rsidRDefault="00673F77" w:rsidP="00D07371">
      <w:pPr>
        <w:rPr>
          <w:szCs w:val="24"/>
        </w:rPr>
      </w:pPr>
      <w:r w:rsidRPr="00673F77">
        <w:rPr>
          <w:szCs w:val="24"/>
        </w:rPr>
        <w:lastRenderedPageBreak/>
        <w:t>Supplementary Table 1: Patient Characteristics</w:t>
      </w:r>
    </w:p>
    <w:tbl>
      <w:tblPr>
        <w:tblStyle w:val="21"/>
        <w:tblW w:w="0" w:type="auto"/>
        <w:tblLook w:val="04A0" w:firstRow="1" w:lastRow="0" w:firstColumn="1" w:lastColumn="0" w:noHBand="0" w:noVBand="1"/>
      </w:tblPr>
      <w:tblGrid>
        <w:gridCol w:w="2977"/>
        <w:gridCol w:w="2126"/>
        <w:gridCol w:w="1985"/>
        <w:gridCol w:w="1202"/>
      </w:tblGrid>
      <w:tr w:rsidR="00B071C1" w:rsidRPr="0045555F" w14:paraId="274AB358" w14:textId="77777777" w:rsidTr="00430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8AC57A0" w14:textId="1D0C0DE8" w:rsidR="00B071C1" w:rsidRPr="0045555F" w:rsidRDefault="009A55D6" w:rsidP="00F54C6C">
            <w:pPr>
              <w:jc w:val="center"/>
              <w:rPr>
                <w:b w:val="0"/>
                <w:bCs/>
                <w:sz w:val="21"/>
                <w:szCs w:val="21"/>
              </w:rPr>
            </w:pPr>
            <w:r w:rsidRPr="0045555F">
              <w:rPr>
                <w:b w:val="0"/>
                <w:sz w:val="21"/>
                <w:szCs w:val="21"/>
              </w:rPr>
              <w:t>Parameter</w:t>
            </w:r>
          </w:p>
        </w:tc>
        <w:tc>
          <w:tcPr>
            <w:tcW w:w="2126" w:type="dxa"/>
          </w:tcPr>
          <w:p w14:paraId="56AA4814" w14:textId="5C99C546" w:rsidR="00B071C1" w:rsidRPr="0045555F" w:rsidRDefault="00F20340" w:rsidP="008933F4">
            <w:pPr>
              <w:jc w:val="center"/>
              <w:cnfStyle w:val="100000000000" w:firstRow="1" w:lastRow="0" w:firstColumn="0" w:lastColumn="0" w:oddVBand="0" w:evenVBand="0" w:oddHBand="0" w:evenHBand="0" w:firstRowFirstColumn="0" w:firstRowLastColumn="0" w:lastRowFirstColumn="0" w:lastRowLastColumn="0"/>
              <w:rPr>
                <w:b w:val="0"/>
                <w:bCs/>
                <w:sz w:val="21"/>
                <w:szCs w:val="21"/>
              </w:rPr>
            </w:pPr>
            <w:r w:rsidRPr="0045555F">
              <w:rPr>
                <w:b w:val="0"/>
                <w:sz w:val="21"/>
                <w:szCs w:val="21"/>
              </w:rPr>
              <w:t>Control Group</w:t>
            </w:r>
          </w:p>
        </w:tc>
        <w:tc>
          <w:tcPr>
            <w:tcW w:w="1985" w:type="dxa"/>
          </w:tcPr>
          <w:p w14:paraId="5D9BFA06" w14:textId="205AA8B9" w:rsidR="00B071C1" w:rsidRPr="0045555F" w:rsidRDefault="003E03B6" w:rsidP="008933F4">
            <w:pPr>
              <w:jc w:val="center"/>
              <w:cnfStyle w:val="100000000000" w:firstRow="1" w:lastRow="0" w:firstColumn="0" w:lastColumn="0" w:oddVBand="0" w:evenVBand="0" w:oddHBand="0" w:evenHBand="0" w:firstRowFirstColumn="0" w:firstRowLastColumn="0" w:lastRowFirstColumn="0" w:lastRowLastColumn="0"/>
              <w:rPr>
                <w:b w:val="0"/>
                <w:bCs/>
                <w:sz w:val="21"/>
                <w:szCs w:val="21"/>
              </w:rPr>
            </w:pPr>
            <w:r w:rsidRPr="0045555F">
              <w:rPr>
                <w:b w:val="0"/>
                <w:sz w:val="21"/>
                <w:szCs w:val="21"/>
              </w:rPr>
              <w:t>Obesity Group</w:t>
            </w:r>
          </w:p>
        </w:tc>
        <w:tc>
          <w:tcPr>
            <w:tcW w:w="1202" w:type="dxa"/>
          </w:tcPr>
          <w:p w14:paraId="43D396BD" w14:textId="1E53EBC4" w:rsidR="00B071C1" w:rsidRPr="0045555F" w:rsidRDefault="003E03B6" w:rsidP="00F54C6C">
            <w:pPr>
              <w:jc w:val="center"/>
              <w:cnfStyle w:val="100000000000" w:firstRow="1" w:lastRow="0" w:firstColumn="0" w:lastColumn="0" w:oddVBand="0" w:evenVBand="0" w:oddHBand="0" w:evenHBand="0" w:firstRowFirstColumn="0" w:firstRowLastColumn="0" w:lastRowFirstColumn="0" w:lastRowLastColumn="0"/>
              <w:rPr>
                <w:b w:val="0"/>
                <w:bCs/>
                <w:sz w:val="21"/>
                <w:szCs w:val="21"/>
              </w:rPr>
            </w:pPr>
            <w:r w:rsidRPr="0045555F">
              <w:rPr>
                <w:b w:val="0"/>
                <w:sz w:val="21"/>
                <w:szCs w:val="21"/>
              </w:rPr>
              <w:t>P-value</w:t>
            </w:r>
          </w:p>
        </w:tc>
      </w:tr>
      <w:tr w:rsidR="00B071C1" w:rsidRPr="0045555F" w14:paraId="431B0E81"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77CEF2E9" w14:textId="356F143E" w:rsidR="00B071C1" w:rsidRPr="0045555F" w:rsidRDefault="00192A26" w:rsidP="00F54C6C">
            <w:pPr>
              <w:jc w:val="center"/>
              <w:rPr>
                <w:b w:val="0"/>
                <w:sz w:val="21"/>
                <w:szCs w:val="21"/>
              </w:rPr>
            </w:pPr>
            <w:r w:rsidRPr="0045555F">
              <w:rPr>
                <w:b w:val="0"/>
                <w:sz w:val="21"/>
                <w:szCs w:val="21"/>
              </w:rPr>
              <w:t>Number of Patients</w:t>
            </w:r>
          </w:p>
        </w:tc>
        <w:tc>
          <w:tcPr>
            <w:tcW w:w="2126" w:type="dxa"/>
          </w:tcPr>
          <w:p w14:paraId="5949BA79" w14:textId="0E7EE0D9" w:rsidR="00B071C1" w:rsidRPr="0045555F" w:rsidRDefault="001940E7"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6</w:t>
            </w:r>
          </w:p>
        </w:tc>
        <w:tc>
          <w:tcPr>
            <w:tcW w:w="1985" w:type="dxa"/>
          </w:tcPr>
          <w:p w14:paraId="7C838819" w14:textId="34849CE1" w:rsidR="00B071C1" w:rsidRPr="0045555F" w:rsidRDefault="001940E7"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6</w:t>
            </w:r>
          </w:p>
        </w:tc>
        <w:tc>
          <w:tcPr>
            <w:tcW w:w="1202" w:type="dxa"/>
          </w:tcPr>
          <w:p w14:paraId="5D09269C" w14:textId="5E83387B" w:rsidR="00B071C1" w:rsidRPr="0045555F" w:rsidRDefault="001940E7"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w:t>
            </w:r>
          </w:p>
        </w:tc>
      </w:tr>
      <w:tr w:rsidR="00B071C1" w:rsidRPr="0045555F" w14:paraId="05AD1B57"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000850EB" w14:textId="0237CF7A" w:rsidR="00B071C1" w:rsidRPr="0045555F" w:rsidRDefault="00057219" w:rsidP="00F54C6C">
            <w:pPr>
              <w:jc w:val="center"/>
              <w:rPr>
                <w:b w:val="0"/>
                <w:sz w:val="21"/>
                <w:szCs w:val="21"/>
              </w:rPr>
            </w:pPr>
            <w:r w:rsidRPr="0045555F">
              <w:rPr>
                <w:b w:val="0"/>
                <w:sz w:val="21"/>
                <w:szCs w:val="21"/>
              </w:rPr>
              <w:t>Age, years</w:t>
            </w:r>
          </w:p>
        </w:tc>
        <w:tc>
          <w:tcPr>
            <w:tcW w:w="2126" w:type="dxa"/>
          </w:tcPr>
          <w:p w14:paraId="5A1509FB" w14:textId="63AD5DCE" w:rsidR="00B071C1" w:rsidRPr="0045555F" w:rsidRDefault="00057219"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59 ± 8</w:t>
            </w:r>
          </w:p>
        </w:tc>
        <w:tc>
          <w:tcPr>
            <w:tcW w:w="1985" w:type="dxa"/>
          </w:tcPr>
          <w:p w14:paraId="742CCE61" w14:textId="439F67EC" w:rsidR="00B071C1" w:rsidRPr="0045555F" w:rsidRDefault="00057219"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59 ± 11</w:t>
            </w:r>
          </w:p>
        </w:tc>
        <w:tc>
          <w:tcPr>
            <w:tcW w:w="1202" w:type="dxa"/>
          </w:tcPr>
          <w:p w14:paraId="75F651CD" w14:textId="7A5E4FE7" w:rsidR="00B071C1" w:rsidRPr="0045555F" w:rsidRDefault="00057219" w:rsidP="00F54C6C">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0.9290</w:t>
            </w:r>
          </w:p>
        </w:tc>
      </w:tr>
      <w:tr w:rsidR="00B071C1" w:rsidRPr="0045555F" w14:paraId="4E69A872"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5CFE8171" w14:textId="42888051" w:rsidR="00B071C1" w:rsidRPr="0045555F" w:rsidRDefault="00057219" w:rsidP="006D1B3E">
            <w:pPr>
              <w:jc w:val="center"/>
              <w:rPr>
                <w:b w:val="0"/>
                <w:sz w:val="21"/>
                <w:szCs w:val="21"/>
              </w:rPr>
            </w:pPr>
            <w:r w:rsidRPr="0045555F">
              <w:rPr>
                <w:b w:val="0"/>
                <w:sz w:val="21"/>
                <w:szCs w:val="21"/>
              </w:rPr>
              <w:t>Gender</w:t>
            </w:r>
          </w:p>
        </w:tc>
        <w:tc>
          <w:tcPr>
            <w:tcW w:w="2126" w:type="dxa"/>
          </w:tcPr>
          <w:p w14:paraId="2AB8A5AB" w14:textId="15CDC940" w:rsidR="00B071C1"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 Males / 3 Females</w:t>
            </w:r>
          </w:p>
        </w:tc>
        <w:tc>
          <w:tcPr>
            <w:tcW w:w="1985" w:type="dxa"/>
          </w:tcPr>
          <w:p w14:paraId="08B84DE4" w14:textId="23D8760F" w:rsidR="00B071C1"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 Males / 3 Females</w:t>
            </w:r>
          </w:p>
        </w:tc>
        <w:tc>
          <w:tcPr>
            <w:tcW w:w="1202" w:type="dxa"/>
          </w:tcPr>
          <w:p w14:paraId="2190E338" w14:textId="4235EBF9" w:rsidR="00B071C1"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w:t>
            </w:r>
          </w:p>
        </w:tc>
      </w:tr>
      <w:tr w:rsidR="00B071C1" w:rsidRPr="0045555F" w14:paraId="1750C76D"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466FF3BB" w14:textId="0D3A4EC7" w:rsidR="00B071C1" w:rsidRPr="0045555F" w:rsidRDefault="00057219" w:rsidP="006D1B3E">
            <w:pPr>
              <w:jc w:val="center"/>
              <w:rPr>
                <w:b w:val="0"/>
                <w:sz w:val="21"/>
                <w:szCs w:val="21"/>
              </w:rPr>
            </w:pPr>
            <w:r w:rsidRPr="0045555F">
              <w:rPr>
                <w:b w:val="0"/>
                <w:sz w:val="21"/>
                <w:szCs w:val="21"/>
              </w:rPr>
              <w:t>BMI, kg/m</w:t>
            </w:r>
            <w:r w:rsidRPr="0045555F">
              <w:rPr>
                <w:b w:val="0"/>
                <w:sz w:val="21"/>
                <w:szCs w:val="21"/>
                <w:vertAlign w:val="superscript"/>
              </w:rPr>
              <w:t>2</w:t>
            </w:r>
          </w:p>
        </w:tc>
        <w:tc>
          <w:tcPr>
            <w:tcW w:w="2126" w:type="dxa"/>
          </w:tcPr>
          <w:p w14:paraId="4FE6305D" w14:textId="0C22539E" w:rsidR="00E759AF"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23.2 ± 0.4</w:t>
            </w:r>
          </w:p>
        </w:tc>
        <w:tc>
          <w:tcPr>
            <w:tcW w:w="1985" w:type="dxa"/>
          </w:tcPr>
          <w:p w14:paraId="4CDA3B0C" w14:textId="03A9CECD" w:rsidR="00B071C1"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34.3 ± 3.1</w:t>
            </w:r>
          </w:p>
        </w:tc>
        <w:tc>
          <w:tcPr>
            <w:tcW w:w="1202" w:type="dxa"/>
          </w:tcPr>
          <w:p w14:paraId="6B181E56" w14:textId="6293D054" w:rsidR="00B071C1" w:rsidRPr="0045555F" w:rsidRDefault="00057219"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w:t>
            </w:r>
            <w:r w:rsidRPr="0045555F">
              <w:rPr>
                <w:sz w:val="21"/>
                <w:szCs w:val="21"/>
              </w:rPr>
              <w:t>0.0001</w:t>
            </w:r>
          </w:p>
        </w:tc>
      </w:tr>
      <w:tr w:rsidR="00B071C1" w:rsidRPr="0045555F" w14:paraId="2BD30985"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76EE2182" w14:textId="1FE95B3E" w:rsidR="00B071C1" w:rsidRPr="0045555F" w:rsidRDefault="00782FD3" w:rsidP="006D1B3E">
            <w:pPr>
              <w:jc w:val="center"/>
              <w:rPr>
                <w:b w:val="0"/>
                <w:sz w:val="21"/>
                <w:szCs w:val="21"/>
              </w:rPr>
            </w:pPr>
            <w:r w:rsidRPr="0045555F">
              <w:rPr>
                <w:b w:val="0"/>
                <w:sz w:val="21"/>
                <w:szCs w:val="21"/>
              </w:rPr>
              <w:t>PaO</w:t>
            </w:r>
            <w:r w:rsidRPr="0045555F">
              <w:rPr>
                <w:b w:val="0"/>
                <w:sz w:val="21"/>
                <w:szCs w:val="21"/>
                <w:vertAlign w:val="subscript"/>
              </w:rPr>
              <w:t>2</w:t>
            </w:r>
            <w:r w:rsidRPr="0045555F">
              <w:rPr>
                <w:b w:val="0"/>
                <w:sz w:val="21"/>
                <w:szCs w:val="21"/>
              </w:rPr>
              <w:t>, mmHg</w:t>
            </w:r>
            <w:r w:rsidR="001C4FA5" w:rsidRPr="0045555F">
              <w:rPr>
                <w:b w:val="0"/>
                <w:sz w:val="21"/>
                <w:szCs w:val="21"/>
              </w:rPr>
              <w:t xml:space="preserve"> (before induction FiO2 21%)</w:t>
            </w:r>
          </w:p>
        </w:tc>
        <w:tc>
          <w:tcPr>
            <w:tcW w:w="2126" w:type="dxa"/>
          </w:tcPr>
          <w:p w14:paraId="28886A58" w14:textId="0BBD4779" w:rsidR="00B071C1" w:rsidRPr="0045555F" w:rsidRDefault="00C6522F"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rFonts w:hint="eastAsia"/>
                <w:sz w:val="21"/>
                <w:szCs w:val="21"/>
              </w:rPr>
              <w:t>8</w:t>
            </w:r>
            <w:r w:rsidR="007F3F8B" w:rsidRPr="0045555F">
              <w:rPr>
                <w:rFonts w:hint="eastAsia"/>
                <w:sz w:val="21"/>
                <w:szCs w:val="21"/>
              </w:rPr>
              <w:t>1</w:t>
            </w:r>
            <w:r w:rsidRPr="0045555F">
              <w:rPr>
                <w:rFonts w:hint="eastAsia"/>
                <w:sz w:val="21"/>
                <w:szCs w:val="21"/>
              </w:rPr>
              <w:t xml:space="preserve"> </w:t>
            </w:r>
            <w:r w:rsidR="00BF1FA4" w:rsidRPr="0045555F">
              <w:rPr>
                <w:sz w:val="21"/>
                <w:szCs w:val="21"/>
              </w:rPr>
              <w:t>±</w:t>
            </w:r>
            <w:r w:rsidRPr="0045555F">
              <w:rPr>
                <w:rFonts w:hint="eastAsia"/>
                <w:sz w:val="21"/>
                <w:szCs w:val="21"/>
              </w:rPr>
              <w:t xml:space="preserve"> </w:t>
            </w:r>
            <w:r w:rsidR="007F3F8B" w:rsidRPr="0045555F">
              <w:rPr>
                <w:rFonts w:hint="eastAsia"/>
                <w:sz w:val="21"/>
                <w:szCs w:val="21"/>
              </w:rPr>
              <w:t>3</w:t>
            </w:r>
          </w:p>
        </w:tc>
        <w:tc>
          <w:tcPr>
            <w:tcW w:w="1985" w:type="dxa"/>
          </w:tcPr>
          <w:p w14:paraId="14647E06" w14:textId="448099CE" w:rsidR="00B071C1" w:rsidRPr="0045555F" w:rsidRDefault="007F3F8B"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rFonts w:hint="eastAsia"/>
                <w:sz w:val="21"/>
                <w:szCs w:val="21"/>
              </w:rPr>
              <w:t xml:space="preserve">80 </w:t>
            </w:r>
            <w:r w:rsidR="00BF1FA4" w:rsidRPr="0045555F">
              <w:rPr>
                <w:sz w:val="21"/>
                <w:szCs w:val="21"/>
              </w:rPr>
              <w:t>±</w:t>
            </w:r>
            <w:r w:rsidRPr="0045555F">
              <w:rPr>
                <w:rFonts w:hint="eastAsia"/>
                <w:sz w:val="21"/>
                <w:szCs w:val="21"/>
              </w:rPr>
              <w:t xml:space="preserve"> 2</w:t>
            </w:r>
          </w:p>
        </w:tc>
        <w:tc>
          <w:tcPr>
            <w:tcW w:w="1202" w:type="dxa"/>
          </w:tcPr>
          <w:p w14:paraId="6E436DAA" w14:textId="4C78A05F" w:rsidR="00057219" w:rsidRPr="0045555F" w:rsidRDefault="00BA6ECF"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0.5507</w:t>
            </w:r>
          </w:p>
        </w:tc>
      </w:tr>
      <w:tr w:rsidR="00A7731D" w:rsidRPr="0045555F" w14:paraId="3B0380E6"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06876DFF" w14:textId="0442CD9D" w:rsidR="00A7731D" w:rsidRPr="0045555F" w:rsidRDefault="001B4BB3" w:rsidP="006D1B3E">
            <w:pPr>
              <w:jc w:val="center"/>
              <w:rPr>
                <w:b w:val="0"/>
                <w:bCs/>
                <w:sz w:val="21"/>
                <w:szCs w:val="21"/>
              </w:rPr>
            </w:pPr>
            <w:r w:rsidRPr="0045555F">
              <w:rPr>
                <w:b w:val="0"/>
                <w:bCs/>
                <w:sz w:val="21"/>
                <w:szCs w:val="21"/>
              </w:rPr>
              <w:t>P</w:t>
            </w:r>
            <w:r w:rsidRPr="0045555F">
              <w:rPr>
                <w:rFonts w:hint="eastAsia"/>
                <w:b w:val="0"/>
                <w:bCs/>
                <w:sz w:val="21"/>
                <w:szCs w:val="21"/>
              </w:rPr>
              <w:t>a</w:t>
            </w:r>
            <w:r w:rsidRPr="0045555F">
              <w:rPr>
                <w:b w:val="0"/>
                <w:bCs/>
                <w:sz w:val="21"/>
                <w:szCs w:val="21"/>
              </w:rPr>
              <w:t>CO</w:t>
            </w:r>
            <w:r w:rsidRPr="0045555F">
              <w:rPr>
                <w:b w:val="0"/>
                <w:bCs/>
                <w:sz w:val="21"/>
                <w:szCs w:val="21"/>
                <w:vertAlign w:val="subscript"/>
              </w:rPr>
              <w:t>2</w:t>
            </w:r>
            <w:r w:rsidRPr="0045555F">
              <w:rPr>
                <w:b w:val="0"/>
                <w:bCs/>
                <w:sz w:val="21"/>
                <w:szCs w:val="21"/>
              </w:rPr>
              <w:t xml:space="preserve">, </w:t>
            </w:r>
            <w:r w:rsidR="00654B6F" w:rsidRPr="0045555F">
              <w:rPr>
                <w:b w:val="0"/>
                <w:bCs/>
                <w:sz w:val="21"/>
                <w:szCs w:val="21"/>
              </w:rPr>
              <w:t>mmHg (</w:t>
            </w:r>
            <w:r w:rsidR="006B4F7E" w:rsidRPr="0045555F">
              <w:rPr>
                <w:b w:val="0"/>
                <w:bCs/>
                <w:sz w:val="21"/>
                <w:szCs w:val="21"/>
              </w:rPr>
              <w:t>before induction FiO2 21%)</w:t>
            </w:r>
          </w:p>
        </w:tc>
        <w:tc>
          <w:tcPr>
            <w:tcW w:w="2126" w:type="dxa"/>
          </w:tcPr>
          <w:p w14:paraId="14937674" w14:textId="78F0C934" w:rsidR="00A7731D" w:rsidRPr="0045555F" w:rsidRDefault="00206291"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43 ± 6</w:t>
            </w:r>
          </w:p>
        </w:tc>
        <w:tc>
          <w:tcPr>
            <w:tcW w:w="1985" w:type="dxa"/>
          </w:tcPr>
          <w:p w14:paraId="7833F70F" w14:textId="09FE3B14" w:rsidR="00A7731D" w:rsidRPr="0045555F" w:rsidRDefault="00206291"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48 ± 9</w:t>
            </w:r>
          </w:p>
        </w:tc>
        <w:tc>
          <w:tcPr>
            <w:tcW w:w="1202" w:type="dxa"/>
          </w:tcPr>
          <w:p w14:paraId="7C9A001E" w14:textId="5C2B0F68" w:rsidR="00A7731D" w:rsidRPr="0045555F" w:rsidRDefault="00386EB1"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0.3660</w:t>
            </w:r>
          </w:p>
        </w:tc>
      </w:tr>
      <w:tr w:rsidR="00A7731D" w:rsidRPr="0045555F" w14:paraId="5ED5B524"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1074D717" w14:textId="166B5728" w:rsidR="00A7731D" w:rsidRPr="0045555F" w:rsidRDefault="007E5F6C" w:rsidP="006D1B3E">
            <w:pPr>
              <w:jc w:val="center"/>
              <w:rPr>
                <w:b w:val="0"/>
                <w:bCs/>
                <w:sz w:val="21"/>
                <w:szCs w:val="21"/>
              </w:rPr>
            </w:pPr>
            <w:r w:rsidRPr="0045555F">
              <w:rPr>
                <w:b w:val="0"/>
                <w:bCs/>
                <w:sz w:val="21"/>
                <w:szCs w:val="21"/>
              </w:rPr>
              <w:t>WBC, ×10</w:t>
            </w:r>
            <w:r w:rsidR="00C01D65" w:rsidRPr="0045555F">
              <w:rPr>
                <w:rFonts w:hint="eastAsia"/>
                <w:b w:val="0"/>
                <w:bCs/>
                <w:sz w:val="21"/>
                <w:szCs w:val="21"/>
                <w:vertAlign w:val="superscript"/>
              </w:rPr>
              <w:t>9</w:t>
            </w:r>
            <w:r w:rsidRPr="0045555F">
              <w:rPr>
                <w:b w:val="0"/>
                <w:bCs/>
                <w:sz w:val="21"/>
                <w:szCs w:val="21"/>
              </w:rPr>
              <w:t>/L</w:t>
            </w:r>
          </w:p>
        </w:tc>
        <w:tc>
          <w:tcPr>
            <w:tcW w:w="2126" w:type="dxa"/>
          </w:tcPr>
          <w:p w14:paraId="6D6C5788" w14:textId="6A9E9A6F" w:rsidR="00A7731D" w:rsidRPr="0045555F" w:rsidRDefault="00C41539"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5.94 ± 1.25</w:t>
            </w:r>
          </w:p>
        </w:tc>
        <w:tc>
          <w:tcPr>
            <w:tcW w:w="1985" w:type="dxa"/>
          </w:tcPr>
          <w:p w14:paraId="7066F5DD" w14:textId="0D2B7E4F" w:rsidR="00A7731D" w:rsidRPr="0045555F" w:rsidRDefault="00C41539"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6.82 ± 2.98</w:t>
            </w:r>
          </w:p>
        </w:tc>
        <w:tc>
          <w:tcPr>
            <w:tcW w:w="1202" w:type="dxa"/>
          </w:tcPr>
          <w:p w14:paraId="38F30A0F" w14:textId="5E0A1AB5" w:rsidR="00A7731D" w:rsidRPr="0045555F" w:rsidRDefault="00C41539"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0.5215</w:t>
            </w:r>
          </w:p>
        </w:tc>
      </w:tr>
      <w:tr w:rsidR="00A7731D" w:rsidRPr="0045555F" w14:paraId="04550201"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47932229" w14:textId="3FE68EF8" w:rsidR="00A7731D" w:rsidRPr="0045555F" w:rsidRDefault="00546ECD" w:rsidP="006D1B3E">
            <w:pPr>
              <w:jc w:val="center"/>
              <w:rPr>
                <w:b w:val="0"/>
                <w:bCs/>
                <w:sz w:val="21"/>
                <w:szCs w:val="21"/>
              </w:rPr>
            </w:pPr>
            <w:r w:rsidRPr="0045555F">
              <w:rPr>
                <w:b w:val="0"/>
                <w:bCs/>
                <w:sz w:val="21"/>
                <w:szCs w:val="21"/>
              </w:rPr>
              <w:t>NEUT</w:t>
            </w:r>
            <w:r w:rsidRPr="0045555F">
              <w:rPr>
                <w:rFonts w:hint="eastAsia"/>
                <w:b w:val="0"/>
                <w:bCs/>
                <w:sz w:val="21"/>
                <w:szCs w:val="21"/>
              </w:rPr>
              <w:t xml:space="preserve">, </w:t>
            </w:r>
            <w:r w:rsidRPr="0045555F">
              <w:rPr>
                <w:b w:val="0"/>
                <w:bCs/>
                <w:sz w:val="21"/>
                <w:szCs w:val="21"/>
              </w:rPr>
              <w:t>%</w:t>
            </w:r>
          </w:p>
        </w:tc>
        <w:tc>
          <w:tcPr>
            <w:tcW w:w="2126" w:type="dxa"/>
          </w:tcPr>
          <w:p w14:paraId="729250F0" w14:textId="40F61859" w:rsidR="00A7731D" w:rsidRPr="0045555F" w:rsidRDefault="002F421D"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56.3 ± 4.8</w:t>
            </w:r>
          </w:p>
        </w:tc>
        <w:tc>
          <w:tcPr>
            <w:tcW w:w="1985" w:type="dxa"/>
          </w:tcPr>
          <w:p w14:paraId="7238036A" w14:textId="5F2CC08A" w:rsidR="00A7731D" w:rsidRPr="0045555F" w:rsidRDefault="002F421D"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64.2 ± 13.0</w:t>
            </w:r>
          </w:p>
        </w:tc>
        <w:tc>
          <w:tcPr>
            <w:tcW w:w="1202" w:type="dxa"/>
          </w:tcPr>
          <w:p w14:paraId="69E80000" w14:textId="5E6931B6" w:rsidR="00A7731D" w:rsidRPr="0045555F" w:rsidRDefault="002F421D"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0.1969</w:t>
            </w:r>
          </w:p>
        </w:tc>
      </w:tr>
      <w:tr w:rsidR="00A7731D" w:rsidRPr="0045555F" w14:paraId="6D219AE6"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4C3A9975" w14:textId="08932AC4" w:rsidR="00A7731D" w:rsidRPr="0045555F" w:rsidRDefault="00DB00C9" w:rsidP="006D1B3E">
            <w:pPr>
              <w:jc w:val="center"/>
              <w:rPr>
                <w:b w:val="0"/>
                <w:bCs/>
                <w:sz w:val="21"/>
                <w:szCs w:val="21"/>
              </w:rPr>
            </w:pPr>
            <w:r w:rsidRPr="0045555F">
              <w:rPr>
                <w:b w:val="0"/>
                <w:bCs/>
                <w:sz w:val="21"/>
                <w:szCs w:val="21"/>
              </w:rPr>
              <w:t>AST</w:t>
            </w:r>
          </w:p>
        </w:tc>
        <w:tc>
          <w:tcPr>
            <w:tcW w:w="2126" w:type="dxa"/>
          </w:tcPr>
          <w:p w14:paraId="7F1E0713" w14:textId="09C16E60"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22 ± 12</w:t>
            </w:r>
          </w:p>
        </w:tc>
        <w:tc>
          <w:tcPr>
            <w:tcW w:w="1985" w:type="dxa"/>
          </w:tcPr>
          <w:p w14:paraId="3E02617C" w14:textId="65C009EC"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30 ± 9</w:t>
            </w:r>
          </w:p>
        </w:tc>
        <w:tc>
          <w:tcPr>
            <w:tcW w:w="1202" w:type="dxa"/>
          </w:tcPr>
          <w:p w14:paraId="7C629601" w14:textId="463675A9"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0.2297</w:t>
            </w:r>
          </w:p>
        </w:tc>
      </w:tr>
      <w:tr w:rsidR="00A7731D" w:rsidRPr="0045555F" w14:paraId="5AF01340"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3D40512E" w14:textId="5D2E6968" w:rsidR="00A7731D" w:rsidRPr="0045555F" w:rsidRDefault="00DB00C9" w:rsidP="006D1B3E">
            <w:pPr>
              <w:jc w:val="center"/>
              <w:rPr>
                <w:b w:val="0"/>
                <w:bCs/>
                <w:sz w:val="21"/>
                <w:szCs w:val="21"/>
              </w:rPr>
            </w:pPr>
            <w:r w:rsidRPr="0045555F">
              <w:rPr>
                <w:rFonts w:hint="eastAsia"/>
                <w:b w:val="0"/>
                <w:bCs/>
                <w:sz w:val="21"/>
                <w:szCs w:val="21"/>
              </w:rPr>
              <w:t>ALT</w:t>
            </w:r>
          </w:p>
        </w:tc>
        <w:tc>
          <w:tcPr>
            <w:tcW w:w="2126" w:type="dxa"/>
          </w:tcPr>
          <w:p w14:paraId="677733A4" w14:textId="7F5F6202"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22 ± 7</w:t>
            </w:r>
          </w:p>
        </w:tc>
        <w:tc>
          <w:tcPr>
            <w:tcW w:w="1985" w:type="dxa"/>
          </w:tcPr>
          <w:p w14:paraId="630503ED" w14:textId="6E3B70B7"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23 ± 5</w:t>
            </w:r>
          </w:p>
        </w:tc>
        <w:tc>
          <w:tcPr>
            <w:tcW w:w="1202" w:type="dxa"/>
          </w:tcPr>
          <w:p w14:paraId="527483C6" w14:textId="4687BED9" w:rsidR="00A7731D" w:rsidRPr="0045555F" w:rsidRDefault="008B3E2E" w:rsidP="006D1B3E">
            <w:pPr>
              <w:jc w:val="center"/>
              <w:cnfStyle w:val="000000000000" w:firstRow="0" w:lastRow="0" w:firstColumn="0" w:lastColumn="0" w:oddVBand="0" w:evenVBand="0" w:oddHBand="0" w:evenHBand="0" w:firstRowFirstColumn="0" w:firstRowLastColumn="0" w:lastRowFirstColumn="0" w:lastRowLastColumn="0"/>
              <w:rPr>
                <w:bCs/>
                <w:sz w:val="21"/>
                <w:szCs w:val="21"/>
              </w:rPr>
            </w:pPr>
            <w:r w:rsidRPr="0045555F">
              <w:rPr>
                <w:bCs/>
                <w:sz w:val="21"/>
                <w:szCs w:val="21"/>
              </w:rPr>
              <w:t>0.6096</w:t>
            </w:r>
          </w:p>
        </w:tc>
      </w:tr>
      <w:tr w:rsidR="008E1019" w:rsidRPr="0045555F" w14:paraId="122848FA"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7BDC270D" w14:textId="52FE2416" w:rsidR="008E1019" w:rsidRPr="0045555F" w:rsidRDefault="008B3E2E" w:rsidP="006D1B3E">
            <w:pPr>
              <w:jc w:val="center"/>
              <w:rPr>
                <w:b w:val="0"/>
                <w:sz w:val="21"/>
                <w:szCs w:val="21"/>
              </w:rPr>
            </w:pPr>
            <w:r w:rsidRPr="0045555F">
              <w:rPr>
                <w:b w:val="0"/>
                <w:sz w:val="21"/>
                <w:szCs w:val="21"/>
              </w:rPr>
              <w:t>Diabetes Mellitus, n (%)</w:t>
            </w:r>
          </w:p>
        </w:tc>
        <w:tc>
          <w:tcPr>
            <w:tcW w:w="2126" w:type="dxa"/>
          </w:tcPr>
          <w:p w14:paraId="47D32258" w14:textId="7F670A5F" w:rsidR="008E1019" w:rsidRPr="0045555F" w:rsidRDefault="0028217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0</w:t>
            </w:r>
          </w:p>
        </w:tc>
        <w:tc>
          <w:tcPr>
            <w:tcW w:w="1985" w:type="dxa"/>
          </w:tcPr>
          <w:p w14:paraId="09D9774B" w14:textId="190370D1" w:rsidR="008E1019" w:rsidRPr="0045555F" w:rsidRDefault="0028217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 (50.00)</w:t>
            </w:r>
          </w:p>
        </w:tc>
        <w:tc>
          <w:tcPr>
            <w:tcW w:w="1202" w:type="dxa"/>
          </w:tcPr>
          <w:p w14:paraId="76C22C3E" w14:textId="340BBD32" w:rsidR="008E1019" w:rsidRPr="0045555F" w:rsidRDefault="0028217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w:t>
            </w:r>
          </w:p>
        </w:tc>
      </w:tr>
      <w:tr w:rsidR="008E1019" w:rsidRPr="0045555F" w14:paraId="0F9EB5EA"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2E845B70" w14:textId="7C761866" w:rsidR="008E1019" w:rsidRPr="0045555F" w:rsidRDefault="00132B9C" w:rsidP="006D1B3E">
            <w:pPr>
              <w:jc w:val="center"/>
              <w:rPr>
                <w:b w:val="0"/>
                <w:sz w:val="21"/>
                <w:szCs w:val="21"/>
              </w:rPr>
            </w:pPr>
            <w:r w:rsidRPr="0045555F">
              <w:rPr>
                <w:b w:val="0"/>
                <w:sz w:val="21"/>
                <w:szCs w:val="21"/>
              </w:rPr>
              <w:t>Hypertension, n (%)</w:t>
            </w:r>
          </w:p>
        </w:tc>
        <w:tc>
          <w:tcPr>
            <w:tcW w:w="2126" w:type="dxa"/>
          </w:tcPr>
          <w:p w14:paraId="26B4AF81" w14:textId="2F05D3B3" w:rsidR="008E1019" w:rsidRPr="0045555F" w:rsidRDefault="0028217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0</w:t>
            </w:r>
          </w:p>
        </w:tc>
        <w:tc>
          <w:tcPr>
            <w:tcW w:w="1985" w:type="dxa"/>
          </w:tcPr>
          <w:p w14:paraId="7CBDBD34" w14:textId="2F3E1E6C" w:rsidR="008E1019" w:rsidRPr="0045555F" w:rsidRDefault="00132B9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4 (66.67)</w:t>
            </w:r>
          </w:p>
        </w:tc>
        <w:tc>
          <w:tcPr>
            <w:tcW w:w="1202" w:type="dxa"/>
          </w:tcPr>
          <w:p w14:paraId="16106FD3" w14:textId="4165F4A4" w:rsidR="008E1019" w:rsidRPr="0045555F" w:rsidRDefault="0028217C"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w:t>
            </w:r>
          </w:p>
        </w:tc>
      </w:tr>
      <w:tr w:rsidR="008E1019" w:rsidRPr="0045555F" w14:paraId="2B1E7848"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4B679B99" w14:textId="0383788C" w:rsidR="008E1019" w:rsidRPr="0045555F" w:rsidRDefault="00000A83" w:rsidP="006D1B3E">
            <w:pPr>
              <w:jc w:val="center"/>
              <w:rPr>
                <w:b w:val="0"/>
                <w:sz w:val="21"/>
                <w:szCs w:val="21"/>
              </w:rPr>
            </w:pPr>
            <w:r w:rsidRPr="0045555F">
              <w:rPr>
                <w:b w:val="0"/>
                <w:sz w:val="21"/>
                <w:szCs w:val="21"/>
              </w:rPr>
              <w:t>Triglycerides, mmol/L</w:t>
            </w:r>
          </w:p>
        </w:tc>
        <w:tc>
          <w:tcPr>
            <w:tcW w:w="2126" w:type="dxa"/>
          </w:tcPr>
          <w:p w14:paraId="60C91B11" w14:textId="1F05C9E5" w:rsidR="008E1019" w:rsidRPr="0045555F" w:rsidRDefault="00000A83"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1.08 ± 0.44</w:t>
            </w:r>
          </w:p>
        </w:tc>
        <w:tc>
          <w:tcPr>
            <w:tcW w:w="1985" w:type="dxa"/>
          </w:tcPr>
          <w:p w14:paraId="1E2036E4" w14:textId="642DA8CB" w:rsidR="008E1019" w:rsidRPr="0045555F" w:rsidRDefault="00000A83"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1.97 ± 0.25</w:t>
            </w:r>
          </w:p>
        </w:tc>
        <w:tc>
          <w:tcPr>
            <w:tcW w:w="1202" w:type="dxa"/>
          </w:tcPr>
          <w:p w14:paraId="54E688E4" w14:textId="6F261025" w:rsidR="008E1019" w:rsidRPr="0045555F" w:rsidRDefault="00000A83"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0.0012</w:t>
            </w:r>
          </w:p>
        </w:tc>
      </w:tr>
      <w:tr w:rsidR="008E1019" w:rsidRPr="0045555F" w14:paraId="3D78A5D0"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4AF939BF" w14:textId="74B29053" w:rsidR="008E1019" w:rsidRPr="0045555F" w:rsidRDefault="00000A83" w:rsidP="006D1B3E">
            <w:pPr>
              <w:jc w:val="center"/>
              <w:rPr>
                <w:b w:val="0"/>
                <w:sz w:val="21"/>
                <w:szCs w:val="21"/>
              </w:rPr>
            </w:pPr>
            <w:r w:rsidRPr="0045555F">
              <w:rPr>
                <w:b w:val="0"/>
                <w:sz w:val="21"/>
                <w:szCs w:val="21"/>
              </w:rPr>
              <w:t>Cholesterol, mmol/L</w:t>
            </w:r>
          </w:p>
        </w:tc>
        <w:tc>
          <w:tcPr>
            <w:tcW w:w="2126" w:type="dxa"/>
          </w:tcPr>
          <w:p w14:paraId="56293B30" w14:textId="5FC77D55" w:rsidR="008E1019" w:rsidRPr="0045555F" w:rsidRDefault="00000A83"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4.14 ± 0.63</w:t>
            </w:r>
          </w:p>
        </w:tc>
        <w:tc>
          <w:tcPr>
            <w:tcW w:w="1985" w:type="dxa"/>
          </w:tcPr>
          <w:p w14:paraId="06D0825F" w14:textId="35B965A4" w:rsidR="008E1019" w:rsidRPr="0045555F" w:rsidRDefault="008E428D"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5.50 ± 0.19</w:t>
            </w:r>
          </w:p>
        </w:tc>
        <w:tc>
          <w:tcPr>
            <w:tcW w:w="1202" w:type="dxa"/>
          </w:tcPr>
          <w:p w14:paraId="08263980" w14:textId="156AF31C" w:rsidR="008E1019" w:rsidRPr="0045555F" w:rsidRDefault="008E428D"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0.0005</w:t>
            </w:r>
          </w:p>
        </w:tc>
      </w:tr>
      <w:tr w:rsidR="008E1019" w:rsidRPr="0045555F" w14:paraId="5DDCD3D7"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6BE8D1BD" w14:textId="76BA8B7E" w:rsidR="008E1019" w:rsidRPr="0045555F" w:rsidRDefault="008E428D" w:rsidP="00C44730">
            <w:pPr>
              <w:jc w:val="center"/>
              <w:rPr>
                <w:b w:val="0"/>
                <w:sz w:val="21"/>
                <w:szCs w:val="21"/>
              </w:rPr>
            </w:pPr>
            <w:r w:rsidRPr="0045555F">
              <w:rPr>
                <w:b w:val="0"/>
                <w:sz w:val="21"/>
                <w:szCs w:val="21"/>
              </w:rPr>
              <w:t>High-density lipoprotein, m</w:t>
            </w:r>
            <w:r w:rsidR="00CF1076" w:rsidRPr="0045555F">
              <w:rPr>
                <w:rFonts w:hint="eastAsia"/>
                <w:b w:val="0"/>
                <w:sz w:val="21"/>
                <w:szCs w:val="21"/>
              </w:rPr>
              <w:t>mol/L</w:t>
            </w:r>
            <w:r w:rsidR="008508CE" w:rsidRPr="0045555F">
              <w:rPr>
                <w:sz w:val="21"/>
                <w:szCs w:val="21"/>
              </w:rPr>
              <w:t xml:space="preserve"> </w:t>
            </w:r>
          </w:p>
        </w:tc>
        <w:tc>
          <w:tcPr>
            <w:tcW w:w="2126" w:type="dxa"/>
          </w:tcPr>
          <w:p w14:paraId="5DC338E5" w14:textId="44EBBB95" w:rsidR="008E1019" w:rsidRPr="0045555F" w:rsidRDefault="008E428D"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1.29 ± 0.11</w:t>
            </w:r>
          </w:p>
        </w:tc>
        <w:tc>
          <w:tcPr>
            <w:tcW w:w="1985" w:type="dxa"/>
          </w:tcPr>
          <w:p w14:paraId="256A7F23" w14:textId="09204AA8" w:rsidR="008E1019" w:rsidRPr="0045555F" w:rsidRDefault="008E428D"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0.94 ± 0.08</w:t>
            </w:r>
          </w:p>
        </w:tc>
        <w:tc>
          <w:tcPr>
            <w:tcW w:w="1202" w:type="dxa"/>
          </w:tcPr>
          <w:p w14:paraId="019C224F" w14:textId="4BFDDFAC" w:rsidR="008E1019" w:rsidRPr="0045555F" w:rsidRDefault="008E428D"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w:t>
            </w:r>
            <w:r w:rsidRPr="0045555F">
              <w:rPr>
                <w:rFonts w:hint="eastAsia"/>
                <w:sz w:val="21"/>
                <w:szCs w:val="21"/>
              </w:rPr>
              <w:t>0.0001</w:t>
            </w:r>
          </w:p>
        </w:tc>
      </w:tr>
      <w:tr w:rsidR="008E1019" w:rsidRPr="0045555F" w14:paraId="4F893415"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7BB7C036" w14:textId="1A2FBB43" w:rsidR="008E1019" w:rsidRPr="0045555F" w:rsidRDefault="00C44730" w:rsidP="006D1B3E">
            <w:pPr>
              <w:jc w:val="center"/>
              <w:rPr>
                <w:b w:val="0"/>
                <w:sz w:val="21"/>
                <w:szCs w:val="21"/>
              </w:rPr>
            </w:pPr>
            <w:r w:rsidRPr="0045555F">
              <w:rPr>
                <w:b w:val="0"/>
                <w:sz w:val="21"/>
                <w:szCs w:val="21"/>
              </w:rPr>
              <w:t>Low-density lipoprotein, mmol/L</w:t>
            </w:r>
          </w:p>
        </w:tc>
        <w:tc>
          <w:tcPr>
            <w:tcW w:w="2126" w:type="dxa"/>
          </w:tcPr>
          <w:p w14:paraId="5355CC81" w14:textId="6A943728" w:rsidR="008E1019" w:rsidRPr="0045555F" w:rsidRDefault="00F226D1"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4.27 ± 0.66</w:t>
            </w:r>
          </w:p>
        </w:tc>
        <w:tc>
          <w:tcPr>
            <w:tcW w:w="1985" w:type="dxa"/>
          </w:tcPr>
          <w:p w14:paraId="1D93587E" w14:textId="1C3E5643" w:rsidR="008E1019" w:rsidRPr="0045555F" w:rsidRDefault="00F226D1"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3.23 ± 0.09</w:t>
            </w:r>
          </w:p>
        </w:tc>
        <w:tc>
          <w:tcPr>
            <w:tcW w:w="1202" w:type="dxa"/>
          </w:tcPr>
          <w:p w14:paraId="38B69544" w14:textId="77DE2ECC" w:rsidR="008E1019" w:rsidRPr="0045555F" w:rsidRDefault="008E428D" w:rsidP="00C44730">
            <w:pPr>
              <w:cnfStyle w:val="000000000000" w:firstRow="0" w:lastRow="0" w:firstColumn="0" w:lastColumn="0" w:oddVBand="0" w:evenVBand="0" w:oddHBand="0" w:evenHBand="0" w:firstRowFirstColumn="0" w:firstRowLastColumn="0" w:lastRowFirstColumn="0" w:lastRowLastColumn="0"/>
              <w:rPr>
                <w:sz w:val="21"/>
                <w:szCs w:val="21"/>
              </w:rPr>
            </w:pPr>
            <w:r w:rsidRPr="0045555F">
              <w:rPr>
                <w:rFonts w:hint="eastAsia"/>
                <w:sz w:val="21"/>
                <w:szCs w:val="21"/>
              </w:rPr>
              <w:t>＜</w:t>
            </w:r>
            <w:r w:rsidRPr="0045555F">
              <w:rPr>
                <w:rFonts w:hint="eastAsia"/>
                <w:sz w:val="21"/>
                <w:szCs w:val="21"/>
              </w:rPr>
              <w:t>0.0001</w:t>
            </w:r>
          </w:p>
        </w:tc>
      </w:tr>
      <w:tr w:rsidR="008E1019" w:rsidRPr="0045555F" w14:paraId="71FA5550" w14:textId="77777777" w:rsidTr="00430CB4">
        <w:tc>
          <w:tcPr>
            <w:cnfStyle w:val="001000000000" w:firstRow="0" w:lastRow="0" w:firstColumn="1" w:lastColumn="0" w:oddVBand="0" w:evenVBand="0" w:oddHBand="0" w:evenHBand="0" w:firstRowFirstColumn="0" w:firstRowLastColumn="0" w:lastRowFirstColumn="0" w:lastRowLastColumn="0"/>
            <w:tcW w:w="2977" w:type="dxa"/>
          </w:tcPr>
          <w:p w14:paraId="5C572419" w14:textId="36BF821F" w:rsidR="008E1019" w:rsidRPr="0045555F" w:rsidRDefault="00F226D1" w:rsidP="006D1B3E">
            <w:pPr>
              <w:jc w:val="center"/>
              <w:rPr>
                <w:b w:val="0"/>
                <w:sz w:val="21"/>
                <w:szCs w:val="21"/>
              </w:rPr>
            </w:pPr>
            <w:r w:rsidRPr="0045555F">
              <w:rPr>
                <w:b w:val="0"/>
                <w:sz w:val="21"/>
                <w:szCs w:val="21"/>
              </w:rPr>
              <w:t>Smoke</w:t>
            </w:r>
          </w:p>
        </w:tc>
        <w:tc>
          <w:tcPr>
            <w:tcW w:w="2126" w:type="dxa"/>
          </w:tcPr>
          <w:p w14:paraId="1610AA60" w14:textId="6EB3658F" w:rsidR="008E1019" w:rsidRPr="0045555F" w:rsidRDefault="00F226D1"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3 (50.00)</w:t>
            </w:r>
          </w:p>
        </w:tc>
        <w:tc>
          <w:tcPr>
            <w:tcW w:w="1985" w:type="dxa"/>
          </w:tcPr>
          <w:p w14:paraId="1864EFCE" w14:textId="7733A46E" w:rsidR="008E1019" w:rsidRPr="0045555F" w:rsidRDefault="00F226D1"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45555F">
              <w:rPr>
                <w:sz w:val="21"/>
                <w:szCs w:val="21"/>
              </w:rPr>
              <w:t>4 (66.67)</w:t>
            </w:r>
          </w:p>
        </w:tc>
        <w:tc>
          <w:tcPr>
            <w:tcW w:w="1202" w:type="dxa"/>
          </w:tcPr>
          <w:p w14:paraId="73507DE3" w14:textId="7E08DF39" w:rsidR="008E1019" w:rsidRPr="0045555F" w:rsidRDefault="00551CBF" w:rsidP="006D1B3E">
            <w:pPr>
              <w:jc w:val="center"/>
              <w:cnfStyle w:val="000000000000" w:firstRow="0" w:lastRow="0" w:firstColumn="0" w:lastColumn="0" w:oddVBand="0" w:evenVBand="0" w:oddHBand="0" w:evenHBand="0" w:firstRowFirstColumn="0" w:firstRowLastColumn="0" w:lastRowFirstColumn="0" w:lastRowLastColumn="0"/>
              <w:rPr>
                <w:sz w:val="21"/>
                <w:szCs w:val="21"/>
              </w:rPr>
            </w:pPr>
            <w:r w:rsidRPr="00551CBF">
              <w:rPr>
                <w:sz w:val="21"/>
                <w:szCs w:val="21"/>
              </w:rPr>
              <w:t>/</w:t>
            </w:r>
          </w:p>
        </w:tc>
      </w:tr>
    </w:tbl>
    <w:p w14:paraId="73C77463" w14:textId="77777777" w:rsidR="00D80181" w:rsidRPr="00D80181" w:rsidRDefault="00D80181" w:rsidP="00D80181">
      <w:pPr>
        <w:jc w:val="left"/>
        <w:rPr>
          <w:i/>
          <w:iCs/>
          <w:sz w:val="18"/>
          <w:szCs w:val="18"/>
        </w:rPr>
      </w:pPr>
      <w:r w:rsidRPr="00D80181">
        <w:rPr>
          <w:i/>
          <w:iCs/>
          <w:sz w:val="18"/>
          <w:szCs w:val="18"/>
        </w:rPr>
        <w:t>BMI= body mass index.</w:t>
      </w:r>
    </w:p>
    <w:p w14:paraId="45C8F12D" w14:textId="77777777" w:rsidR="00D80181" w:rsidRPr="00D80181" w:rsidRDefault="00D80181" w:rsidP="00D80181">
      <w:pPr>
        <w:jc w:val="left"/>
        <w:rPr>
          <w:i/>
          <w:iCs/>
          <w:sz w:val="18"/>
          <w:szCs w:val="18"/>
        </w:rPr>
      </w:pPr>
      <w:r w:rsidRPr="00D80181">
        <w:rPr>
          <w:i/>
          <w:iCs/>
          <w:sz w:val="18"/>
          <w:szCs w:val="18"/>
        </w:rPr>
        <w:t>AST= Aspartate Aminotransferase</w:t>
      </w:r>
    </w:p>
    <w:p w14:paraId="48D924E3" w14:textId="77777777" w:rsidR="00D80181" w:rsidRPr="00D80181" w:rsidRDefault="00D80181" w:rsidP="00D80181">
      <w:pPr>
        <w:jc w:val="left"/>
        <w:rPr>
          <w:i/>
          <w:iCs/>
          <w:sz w:val="18"/>
          <w:szCs w:val="18"/>
        </w:rPr>
      </w:pPr>
      <w:r w:rsidRPr="00D80181">
        <w:rPr>
          <w:i/>
          <w:iCs/>
          <w:sz w:val="18"/>
          <w:szCs w:val="18"/>
        </w:rPr>
        <w:t>ALT =Alanine Aminotransferase</w:t>
      </w:r>
    </w:p>
    <w:p w14:paraId="4D68F4A0" w14:textId="77777777" w:rsidR="00D80181" w:rsidRPr="00D80181" w:rsidRDefault="00D80181" w:rsidP="00D80181">
      <w:pPr>
        <w:jc w:val="left"/>
        <w:rPr>
          <w:i/>
          <w:iCs/>
          <w:sz w:val="18"/>
          <w:szCs w:val="18"/>
        </w:rPr>
      </w:pPr>
      <w:r w:rsidRPr="00D80181">
        <w:rPr>
          <w:i/>
          <w:iCs/>
          <w:sz w:val="18"/>
          <w:szCs w:val="18"/>
        </w:rPr>
        <w:t>BUN= Blood Urea Nitrogen</w:t>
      </w:r>
    </w:p>
    <w:p w14:paraId="5FF00178" w14:textId="4E7D8800" w:rsidR="00D0760F" w:rsidRPr="00D80181" w:rsidRDefault="00D80181" w:rsidP="00D80181">
      <w:pPr>
        <w:jc w:val="left"/>
        <w:rPr>
          <w:i/>
          <w:iCs/>
          <w:sz w:val="18"/>
          <w:szCs w:val="18"/>
        </w:rPr>
      </w:pPr>
      <w:r w:rsidRPr="00D80181">
        <w:rPr>
          <w:i/>
          <w:iCs/>
          <w:sz w:val="18"/>
          <w:szCs w:val="18"/>
        </w:rPr>
        <w:t>Data are expressed as the mean ± SD.</w:t>
      </w:r>
    </w:p>
    <w:p w14:paraId="02FD0804" w14:textId="1D681B3C" w:rsidR="009E1E97" w:rsidRDefault="004B4BAC" w:rsidP="009E1E97">
      <w:pPr>
        <w:jc w:val="left"/>
        <w:rPr>
          <w:szCs w:val="24"/>
        </w:rPr>
      </w:pPr>
      <w:r w:rsidRPr="004B4BAC">
        <w:rPr>
          <w:szCs w:val="24"/>
        </w:rPr>
        <w:lastRenderedPageBreak/>
        <w:t xml:space="preserve">Supplementary 2: </w:t>
      </w:r>
      <w:r w:rsidR="00051570" w:rsidRPr="004B4BAC">
        <w:rPr>
          <w:szCs w:val="24"/>
        </w:rPr>
        <w:t>Untargeted</w:t>
      </w:r>
      <w:r w:rsidRPr="004B4BAC">
        <w:rPr>
          <w:szCs w:val="24"/>
        </w:rPr>
        <w:t xml:space="preserve"> metabolomics analyses</w:t>
      </w:r>
    </w:p>
    <w:p w14:paraId="1D684B46" w14:textId="482D7D4D" w:rsidR="00F26444" w:rsidRDefault="00AD1534" w:rsidP="00137595">
      <w:pPr>
        <w:rPr>
          <w:szCs w:val="24"/>
        </w:rPr>
      </w:pPr>
      <w:r w:rsidRPr="00AD1534">
        <w:rPr>
          <w:szCs w:val="24"/>
        </w:rPr>
        <w:t>We performed untargeted metabolomics analysis on 44 samples from four experimental groups (Lean</w:t>
      </w:r>
      <w:r w:rsidR="000F6787" w:rsidRPr="000F6787">
        <w:rPr>
          <w:szCs w:val="24"/>
        </w:rPr>
        <w:t>-PBS</w:t>
      </w:r>
      <w:r w:rsidRPr="00AD1534">
        <w:rPr>
          <w:szCs w:val="24"/>
        </w:rPr>
        <w:t xml:space="preserve"> group, DIO</w:t>
      </w:r>
      <w:r w:rsidR="000F6787" w:rsidRPr="000F6787">
        <w:rPr>
          <w:szCs w:val="24"/>
        </w:rPr>
        <w:t>-PBS</w:t>
      </w:r>
      <w:r w:rsidRPr="00AD1534">
        <w:rPr>
          <w:szCs w:val="24"/>
        </w:rPr>
        <w:t xml:space="preserve"> group, Lean-LPS group, and DIO-LPS group), with each group containing 11 independent biological replicates. Lung tissue samples were stored in liquid nitrogen, then ground into powder and transferred into 1.5 mL tubes. Each sample was extracted with 500 </w:t>
      </w:r>
      <w:proofErr w:type="spellStart"/>
      <w:r w:rsidRPr="00AD1534">
        <w:rPr>
          <w:szCs w:val="24"/>
        </w:rPr>
        <w:t>μL</w:t>
      </w:r>
      <w:proofErr w:type="spellEnd"/>
      <w:r w:rsidRPr="00AD1534">
        <w:rPr>
          <w:szCs w:val="24"/>
        </w:rPr>
        <w:t xml:space="preserve"> of 50% methanol. After 30 minutes of ice-cold lysis, the samples underwent sonication at 50W with alternating 2 seconds on and 2 seconds off for 2 minutes. The supernatant was collected following centrifugation at 12,000 g for 20 minutes at 4°C. After concentration and drying, the samples were reconstituted with formic acid water, filtered using a 0.22 </w:t>
      </w:r>
      <w:proofErr w:type="spellStart"/>
      <w:r w:rsidRPr="00AD1534">
        <w:rPr>
          <w:szCs w:val="24"/>
        </w:rPr>
        <w:t>μm</w:t>
      </w:r>
      <w:proofErr w:type="spellEnd"/>
      <w:r w:rsidRPr="00AD1534">
        <w:rPr>
          <w:szCs w:val="24"/>
        </w:rPr>
        <w:t xml:space="preserve"> membrane, and subsequently analyzed. Chromatographic separation was achieved using an Ultimate3000 UHPLC system (</w:t>
      </w:r>
      <w:proofErr w:type="spellStart"/>
      <w:r w:rsidRPr="00AD1534">
        <w:rPr>
          <w:szCs w:val="24"/>
        </w:rPr>
        <w:t>Dionex</w:t>
      </w:r>
      <w:proofErr w:type="spellEnd"/>
      <w:r w:rsidRPr="00AD1534">
        <w:rPr>
          <w:szCs w:val="24"/>
        </w:rPr>
        <w:t xml:space="preserve">) equipped with an Acclaim </w:t>
      </w:r>
      <w:proofErr w:type="spellStart"/>
      <w:r w:rsidRPr="00AD1534">
        <w:rPr>
          <w:szCs w:val="24"/>
        </w:rPr>
        <w:t>PepMap</w:t>
      </w:r>
      <w:proofErr w:type="spellEnd"/>
      <w:r w:rsidRPr="00AD1534">
        <w:rPr>
          <w:szCs w:val="24"/>
        </w:rPr>
        <w:t>® RSLC C18 column. Separation conditions included: (</w:t>
      </w:r>
      <w:proofErr w:type="spellStart"/>
      <w:r w:rsidRPr="00AD1534">
        <w:rPr>
          <w:szCs w:val="24"/>
        </w:rPr>
        <w:t>i</w:t>
      </w:r>
      <w:proofErr w:type="spellEnd"/>
      <w:r w:rsidRPr="00AD1534">
        <w:rPr>
          <w:szCs w:val="24"/>
        </w:rPr>
        <w:t xml:space="preserve">) a column temperature of 25°C, (ii) water with 0.1% formic acid as mobile phase A, (iii) acetonitrile as mobile phase B, (iv) a flow rate of 0.4 </w:t>
      </w:r>
      <w:proofErr w:type="spellStart"/>
      <w:r w:rsidRPr="00AD1534">
        <w:rPr>
          <w:szCs w:val="24"/>
        </w:rPr>
        <w:t>μL</w:t>
      </w:r>
      <w:proofErr w:type="spellEnd"/>
      <w:r w:rsidRPr="00AD1534">
        <w:rPr>
          <w:szCs w:val="24"/>
        </w:rPr>
        <w:t xml:space="preserve">/min, and (v) an injection volume of 2 </w:t>
      </w:r>
      <w:proofErr w:type="spellStart"/>
      <w:r w:rsidRPr="00AD1534">
        <w:rPr>
          <w:szCs w:val="24"/>
        </w:rPr>
        <w:t>μL</w:t>
      </w:r>
      <w:proofErr w:type="spellEnd"/>
      <w:r w:rsidRPr="00AD1534">
        <w:rPr>
          <w:szCs w:val="24"/>
        </w:rPr>
        <w:t>.</w:t>
      </w:r>
    </w:p>
    <w:p w14:paraId="1EBBA126" w14:textId="77777777" w:rsidR="00AD1534" w:rsidRDefault="00AD1534" w:rsidP="00137595">
      <w:pPr>
        <w:rPr>
          <w:szCs w:val="24"/>
        </w:rPr>
      </w:pPr>
    </w:p>
    <w:p w14:paraId="76C0FE79" w14:textId="73A05373" w:rsidR="00AD1534" w:rsidRDefault="001E074C" w:rsidP="00137595">
      <w:pPr>
        <w:rPr>
          <w:szCs w:val="24"/>
        </w:rPr>
      </w:pPr>
      <w:r w:rsidRPr="001E074C">
        <w:rPr>
          <w:szCs w:val="24"/>
        </w:rPr>
        <w:t>Supplementary 3: DIA proteomics analyses</w:t>
      </w:r>
    </w:p>
    <w:p w14:paraId="39FBB548" w14:textId="16627A96" w:rsidR="00BA33D9" w:rsidRPr="00BA33D9" w:rsidRDefault="00BA33D9" w:rsidP="00BA33D9">
      <w:pPr>
        <w:rPr>
          <w:szCs w:val="24"/>
        </w:rPr>
      </w:pPr>
      <w:r w:rsidRPr="00BA33D9">
        <w:rPr>
          <w:szCs w:val="24"/>
        </w:rPr>
        <w:t>(1) Protein Extraction: A total of 12 samples from the four experimental groups (Lean</w:t>
      </w:r>
      <w:r w:rsidR="00286DEB" w:rsidRPr="00286DEB">
        <w:rPr>
          <w:szCs w:val="24"/>
        </w:rPr>
        <w:t>-PBS</w:t>
      </w:r>
      <w:r w:rsidRPr="00BA33D9">
        <w:rPr>
          <w:szCs w:val="24"/>
        </w:rPr>
        <w:t xml:space="preserve"> group, DIO</w:t>
      </w:r>
      <w:r w:rsidR="00286DEB" w:rsidRPr="00286DEB">
        <w:rPr>
          <w:szCs w:val="24"/>
        </w:rPr>
        <w:t>-PBS</w:t>
      </w:r>
      <w:r w:rsidRPr="00BA33D9">
        <w:rPr>
          <w:szCs w:val="24"/>
        </w:rPr>
        <w:t xml:space="preserve"> group, Lean-LPS group, and DIO-LPS group), with 3 independent biological replicates per group, were selected for proteomics analysis. Lung tissues were homogenized in a lysis buffer containing 8 M urea, 2 mM EDTA, 10 mM dithiothreitol (DTT), and 1% protease inhibitor. The homogenate was vortexed for 1-2 minutes to dissolve the precipitate and then sonicated. The homogenate was centrifuged at 12,000 rpm for 30 minutes at 4°C to remove insoluble debris, and the </w:t>
      </w:r>
      <w:r w:rsidRPr="00BA33D9">
        <w:rPr>
          <w:szCs w:val="24"/>
        </w:rPr>
        <w:lastRenderedPageBreak/>
        <w:t>supernatant was collected. Protein concentration was measured using the Bradford method with bovine serum albumin (BSA) as the standard. The protein extracts were stored at -80°C for further analysis.</w:t>
      </w:r>
    </w:p>
    <w:p w14:paraId="08664BF9" w14:textId="562C2A9B" w:rsidR="00BA33D9" w:rsidRPr="00BA33D9" w:rsidRDefault="00BA33D9" w:rsidP="00BA33D9">
      <w:pPr>
        <w:rPr>
          <w:szCs w:val="24"/>
        </w:rPr>
      </w:pPr>
      <w:r w:rsidRPr="00BA33D9">
        <w:rPr>
          <w:szCs w:val="24"/>
        </w:rPr>
        <w:t>(2) Sample Preparation: The protein extracts were treated with 10 mM DTT at 37°C for 30 minutes. After cooling to room temperature, the samples were alkylated with 25 mM iodoacetamide (IAM) for 15 minutes to protect the thiol groups. The samples were then diluted with 100 mM triethylammonium bicarbonate (TEAB) to reduce the urea concentration below 2 M. Trypsin was added at a 1:50 mass ratio (</w:t>
      </w:r>
      <w:proofErr w:type="spellStart"/>
      <w:r w:rsidRPr="00BA33D9">
        <w:rPr>
          <w:szCs w:val="24"/>
        </w:rPr>
        <w:t>trypsin:protein</w:t>
      </w:r>
      <w:proofErr w:type="spellEnd"/>
      <w:r w:rsidRPr="00BA33D9">
        <w:rPr>
          <w:szCs w:val="24"/>
        </w:rPr>
        <w:t>) for overnight digestion at 37°C. A second digestion was performed by adding trypsin at a 1:100 mass ratio and incubating at 37°C for an additional 4 hours. The resulting peptides were desalted using HLB columns (Waters), vacuum concentrated (Concentrator Plus 5305, Eppendorf), and stored at -20°C.</w:t>
      </w:r>
    </w:p>
    <w:p w14:paraId="577D4781" w14:textId="38DD2C63" w:rsidR="00BA33D9" w:rsidRPr="00BA33D9" w:rsidRDefault="00BA33D9" w:rsidP="00BA33D9">
      <w:pPr>
        <w:rPr>
          <w:szCs w:val="24"/>
        </w:rPr>
      </w:pPr>
      <w:r w:rsidRPr="00BA33D9">
        <w:rPr>
          <w:szCs w:val="24"/>
        </w:rPr>
        <w:t xml:space="preserve">(3) Peptide Separation and LC-MS/MS Analysis: All samples were equally mixed and fractionated using a C18 column (Bridge Peptide BEH C18, 130Å, 3.5 </w:t>
      </w:r>
      <w:proofErr w:type="spellStart"/>
      <w:r w:rsidRPr="00BA33D9">
        <w:rPr>
          <w:szCs w:val="24"/>
        </w:rPr>
        <w:t>μm</w:t>
      </w:r>
      <w:proofErr w:type="spellEnd"/>
      <w:r w:rsidRPr="00BA33D9">
        <w:rPr>
          <w:szCs w:val="24"/>
        </w:rPr>
        <w:t xml:space="preserve">, 4.6×250 mm, Waters). The fractions were analyzed using the </w:t>
      </w:r>
      <w:proofErr w:type="spellStart"/>
      <w:r w:rsidRPr="00BA33D9">
        <w:rPr>
          <w:szCs w:val="24"/>
        </w:rPr>
        <w:t>UltiMate</w:t>
      </w:r>
      <w:proofErr w:type="spellEnd"/>
      <w:r w:rsidRPr="00BA33D9">
        <w:rPr>
          <w:szCs w:val="24"/>
        </w:rPr>
        <w:t xml:space="preserve"> 3000 nano-UHPLC system (</w:t>
      </w:r>
      <w:proofErr w:type="spellStart"/>
      <w:r w:rsidRPr="00BA33D9">
        <w:rPr>
          <w:szCs w:val="24"/>
        </w:rPr>
        <w:t>Thermo</w:t>
      </w:r>
      <w:proofErr w:type="spellEnd"/>
      <w:r w:rsidRPr="00BA33D9">
        <w:rPr>
          <w:szCs w:val="24"/>
        </w:rPr>
        <w:t xml:space="preserve">). The mass spectrometer was operated in data-dependent acquisition (DDA) mode to generate a spectral library enhanced with ion mobility. The Q </w:t>
      </w:r>
      <w:proofErr w:type="spellStart"/>
      <w:r w:rsidRPr="00BA33D9">
        <w:rPr>
          <w:szCs w:val="24"/>
        </w:rPr>
        <w:t>Exactive</w:t>
      </w:r>
      <w:proofErr w:type="spellEnd"/>
      <w:r w:rsidRPr="00BA33D9">
        <w:rPr>
          <w:szCs w:val="24"/>
        </w:rPr>
        <w:t xml:space="preserve"> HF (</w:t>
      </w:r>
      <w:proofErr w:type="spellStart"/>
      <w:r w:rsidRPr="00BA33D9">
        <w:rPr>
          <w:szCs w:val="24"/>
        </w:rPr>
        <w:t>Thermo</w:t>
      </w:r>
      <w:proofErr w:type="spellEnd"/>
      <w:r w:rsidRPr="00BA33D9">
        <w:rPr>
          <w:szCs w:val="24"/>
        </w:rPr>
        <w:t>) mass spectrometer was used for LC-MS/MS analysis, running in positive electrospray ionization mode. MS spectra were recorded in the m/z range of 400-1200 with a dynamic exclusion of 24.0 s. For data-independent acquisition (DIA) analysis, the mass spectrometer collected ion mobility MS spectra across the m/z range of 400-1200. The MS1 scan was performed at a resolution of 45,000 FWHM, followed by 31 DIA windows at a resolution of 15,000 FWHM.</w:t>
      </w:r>
    </w:p>
    <w:p w14:paraId="7C2CF49B" w14:textId="4542A745" w:rsidR="00BA33D9" w:rsidRPr="00BA33D9" w:rsidRDefault="00BA33D9" w:rsidP="00BA33D9">
      <w:pPr>
        <w:rPr>
          <w:szCs w:val="24"/>
        </w:rPr>
      </w:pPr>
      <w:r w:rsidRPr="00BA33D9">
        <w:rPr>
          <w:szCs w:val="24"/>
        </w:rPr>
        <w:lastRenderedPageBreak/>
        <w:t xml:space="preserve">(4) Mass Spectrometry Data Analysis: The raw mass spectrometry data were searched using the </w:t>
      </w:r>
      <w:proofErr w:type="spellStart"/>
      <w:r w:rsidRPr="00BA33D9">
        <w:rPr>
          <w:szCs w:val="24"/>
        </w:rPr>
        <w:t>Fragpipe</w:t>
      </w:r>
      <w:proofErr w:type="spellEnd"/>
      <w:r w:rsidRPr="00BA33D9">
        <w:rPr>
          <w:szCs w:val="24"/>
        </w:rPr>
        <w:t xml:space="preserve"> (v18.0) search engine against the mouse proteome database (https://www.uniprot.org/proteomes/UP000000589). The search parameters were as follows: trypsin as the enzyme, a maximum of 2 missed cleavages, fixed modification of cysteine alkylation, dynamic modification of methionine oxidation, and a minimum peptide length of 7 amino acids. Protein identifications were reported at a 99% confidence level, determin</w:t>
      </w:r>
      <w:r w:rsidRPr="00BA33D9">
        <w:rPr>
          <w:rFonts w:hint="eastAsia"/>
          <w:szCs w:val="24"/>
        </w:rPr>
        <w:t xml:space="preserve">ed by a false discovery rate (FDR) </w:t>
      </w:r>
      <w:r w:rsidRPr="00BA33D9">
        <w:rPr>
          <w:rFonts w:hint="eastAsia"/>
          <w:szCs w:val="24"/>
        </w:rPr>
        <w:t>≤</w:t>
      </w:r>
      <w:r w:rsidRPr="00BA33D9">
        <w:rPr>
          <w:rFonts w:hint="eastAsia"/>
          <w:szCs w:val="24"/>
        </w:rPr>
        <w:t xml:space="preserve"> 1%. The search results were imported into DIA-</w:t>
      </w:r>
      <w:proofErr w:type="spellStart"/>
      <w:r w:rsidRPr="00BA33D9">
        <w:rPr>
          <w:rFonts w:hint="eastAsia"/>
          <w:szCs w:val="24"/>
        </w:rPr>
        <w:t>nn</w:t>
      </w:r>
      <w:proofErr w:type="spellEnd"/>
      <w:r w:rsidRPr="00BA33D9">
        <w:rPr>
          <w:rFonts w:hint="eastAsia"/>
          <w:szCs w:val="24"/>
        </w:rPr>
        <w:t xml:space="preserve"> (v1.8.1) software to generate the spectral library for DIA data analysis. The main software parameters included default settings for protein identification and peak area calculation, with an FDR </w:t>
      </w:r>
      <w:r w:rsidRPr="00BA33D9">
        <w:rPr>
          <w:rFonts w:hint="eastAsia"/>
          <w:szCs w:val="24"/>
        </w:rPr>
        <w:t>≤</w:t>
      </w:r>
      <w:r w:rsidRPr="00BA33D9">
        <w:rPr>
          <w:rFonts w:hint="eastAsia"/>
          <w:szCs w:val="24"/>
        </w:rPr>
        <w:t xml:space="preserve"> 1%</w:t>
      </w:r>
      <w:r w:rsidR="004B40AF">
        <w:rPr>
          <w:rFonts w:hint="eastAsia"/>
          <w:szCs w:val="24"/>
        </w:rPr>
        <w:t>.</w:t>
      </w:r>
    </w:p>
    <w:p w14:paraId="63B0C8DB" w14:textId="77777777" w:rsidR="00BA33D9" w:rsidRPr="00BA33D9" w:rsidRDefault="00BA33D9" w:rsidP="00BA33D9">
      <w:pPr>
        <w:rPr>
          <w:szCs w:val="24"/>
        </w:rPr>
      </w:pPr>
    </w:p>
    <w:p w14:paraId="015AD413" w14:textId="40EBFD1D" w:rsidR="001E074C" w:rsidRDefault="00BA33D9" w:rsidP="00BA33D9">
      <w:pPr>
        <w:rPr>
          <w:szCs w:val="24"/>
        </w:rPr>
      </w:pPr>
      <w:bookmarkStart w:id="0" w:name="OLE_LINK1"/>
      <w:r w:rsidRPr="00BA33D9">
        <w:rPr>
          <w:szCs w:val="24"/>
        </w:rPr>
        <w:t xml:space="preserve">Proteins with a fold change (FC) &gt; 1.2 and a P-value &lt; 0.05 were considered significantly differentially expressed between comparison groups. The numbers of upregulated and downregulated proteins were determined based on these criteria. </w:t>
      </w:r>
      <w:bookmarkEnd w:id="0"/>
      <w:r w:rsidRPr="00BA33D9">
        <w:rPr>
          <w:szCs w:val="24"/>
        </w:rPr>
        <w:t xml:space="preserve">Differentially expressed proteins and metabolites were analyzed using R software and the STRING database. Gene Ontology (GO) analysis and the KEGG pathway database were used for protein annotation and interpretation, while the KEGG and </w:t>
      </w:r>
      <w:proofErr w:type="spellStart"/>
      <w:r w:rsidRPr="00BA33D9">
        <w:rPr>
          <w:szCs w:val="24"/>
        </w:rPr>
        <w:t>Reactome</w:t>
      </w:r>
      <w:proofErr w:type="spellEnd"/>
      <w:r w:rsidRPr="00BA33D9">
        <w:rPr>
          <w:szCs w:val="24"/>
        </w:rPr>
        <w:t xml:space="preserve"> pathway databases were employed for metabolite annotation. The results were visualized accordingly</w:t>
      </w:r>
      <w:r w:rsidR="0068750D">
        <w:rPr>
          <w:rFonts w:hint="eastAsia"/>
          <w:szCs w:val="24"/>
        </w:rPr>
        <w:t>.</w:t>
      </w:r>
    </w:p>
    <w:p w14:paraId="0A12C2C4" w14:textId="77777777" w:rsidR="001E074C" w:rsidRDefault="001E074C" w:rsidP="00137595">
      <w:pPr>
        <w:rPr>
          <w:szCs w:val="24"/>
        </w:rPr>
      </w:pPr>
    </w:p>
    <w:p w14:paraId="3B0DCE6B" w14:textId="6D576B2E" w:rsidR="001E074C" w:rsidRDefault="00DF082A" w:rsidP="00137595">
      <w:pPr>
        <w:rPr>
          <w:szCs w:val="24"/>
        </w:rPr>
      </w:pPr>
      <w:r w:rsidRPr="00DF082A">
        <w:rPr>
          <w:szCs w:val="24"/>
        </w:rPr>
        <w:t>Supplementary 4: Mus musculus ceramide transporter (CERT) mRNA NCBI reference sequence: NM_023420.2, LV8N(EF-1a/</w:t>
      </w:r>
      <w:proofErr w:type="spellStart"/>
      <w:r w:rsidRPr="00DF082A">
        <w:rPr>
          <w:szCs w:val="24"/>
        </w:rPr>
        <w:t>mCherry&amp;Puro</w:t>
      </w:r>
      <w:proofErr w:type="spellEnd"/>
      <w:r w:rsidRPr="00DF082A">
        <w:rPr>
          <w:szCs w:val="24"/>
        </w:rPr>
        <w:t>)</w:t>
      </w:r>
    </w:p>
    <w:p w14:paraId="055E4A61" w14:textId="77777777" w:rsidR="0044024D" w:rsidRPr="0044024D" w:rsidRDefault="0044024D" w:rsidP="0044024D">
      <w:pPr>
        <w:rPr>
          <w:szCs w:val="24"/>
        </w:rPr>
      </w:pPr>
      <w:r w:rsidRPr="0044024D">
        <w:rPr>
          <w:szCs w:val="24"/>
        </w:rPr>
        <w:t>ATGTCGGATAACCAGAGCTGGAACTCGTCGGGCTCGGAGGAGGATCCGGAGACGGAGTCCGGGCCGCCTG</w:t>
      </w:r>
    </w:p>
    <w:p w14:paraId="0D58132E" w14:textId="77777777" w:rsidR="0044024D" w:rsidRPr="0044024D" w:rsidRDefault="0044024D" w:rsidP="0044024D">
      <w:pPr>
        <w:rPr>
          <w:szCs w:val="24"/>
        </w:rPr>
      </w:pPr>
      <w:r w:rsidRPr="0044024D">
        <w:rPr>
          <w:szCs w:val="24"/>
        </w:rPr>
        <w:lastRenderedPageBreak/>
        <w:t>TGGAGCGCTGCGGGGTCCTCAGCAAGTGGACAAACTATATTCATGGATGGCAGGATCGTTGGGTAGTTTT</w:t>
      </w:r>
    </w:p>
    <w:p w14:paraId="06E47813" w14:textId="77777777" w:rsidR="0044024D" w:rsidRPr="0044024D" w:rsidRDefault="0044024D" w:rsidP="0044024D">
      <w:pPr>
        <w:rPr>
          <w:szCs w:val="24"/>
        </w:rPr>
      </w:pPr>
      <w:r w:rsidRPr="0044024D">
        <w:rPr>
          <w:szCs w:val="24"/>
        </w:rPr>
        <w:t>GAAAAATAATACTTTGAGTTACTACAAATCTGAAGATGAAACAGAATATGGCTGTAGGGGATCCATCTGT</w:t>
      </w:r>
    </w:p>
    <w:p w14:paraId="05DF1266" w14:textId="77777777" w:rsidR="0044024D" w:rsidRPr="0044024D" w:rsidRDefault="0044024D" w:rsidP="0044024D">
      <w:pPr>
        <w:rPr>
          <w:szCs w:val="24"/>
        </w:rPr>
      </w:pPr>
      <w:r w:rsidRPr="0044024D">
        <w:rPr>
          <w:szCs w:val="24"/>
        </w:rPr>
        <w:t>CTTAGCAAGGCTGTGATCACGCCTCACGATTTTGATGAATGCCGGTTTGATATCAGTGTAAATGATAGTG</w:t>
      </w:r>
    </w:p>
    <w:p w14:paraId="59D18DF2" w14:textId="77777777" w:rsidR="0044024D" w:rsidRPr="0044024D" w:rsidRDefault="0044024D" w:rsidP="0044024D">
      <w:pPr>
        <w:rPr>
          <w:szCs w:val="24"/>
        </w:rPr>
      </w:pPr>
      <w:r w:rsidRPr="0044024D">
        <w:rPr>
          <w:szCs w:val="24"/>
        </w:rPr>
        <w:t>TTTGGTACCTTCGAGCTCAGGACCCGGAGCACAGACAGCAATGGGTAGACGCCATTGAACAGCACAAGAC</w:t>
      </w:r>
    </w:p>
    <w:p w14:paraId="573F7446" w14:textId="77777777" w:rsidR="0044024D" w:rsidRPr="0044024D" w:rsidRDefault="0044024D" w:rsidP="0044024D">
      <w:pPr>
        <w:rPr>
          <w:szCs w:val="24"/>
        </w:rPr>
      </w:pPr>
      <w:r w:rsidRPr="0044024D">
        <w:rPr>
          <w:szCs w:val="24"/>
        </w:rPr>
        <w:t>TGAATCGGGATATGGATCTGAGTCCAGCTTGCGTAGACATGGCTCAATGGTGTCACTGGTGTCTGGAGCG</w:t>
      </w:r>
    </w:p>
    <w:p w14:paraId="385C88D5" w14:textId="77777777" w:rsidR="0044024D" w:rsidRPr="0044024D" w:rsidRDefault="0044024D" w:rsidP="0044024D">
      <w:pPr>
        <w:rPr>
          <w:szCs w:val="24"/>
        </w:rPr>
      </w:pPr>
      <w:r w:rsidRPr="0044024D">
        <w:rPr>
          <w:szCs w:val="24"/>
        </w:rPr>
        <w:t>AGTGGCTATTCTGCTACGTCCACCTCTTCTTTCAAGAAAGGCCACAGTTTACGTGAGAAACTGGCTGAAA</w:t>
      </w:r>
    </w:p>
    <w:p w14:paraId="50FA2054" w14:textId="77777777" w:rsidR="0044024D" w:rsidRPr="0044024D" w:rsidRDefault="0044024D" w:rsidP="0044024D">
      <w:pPr>
        <w:rPr>
          <w:szCs w:val="24"/>
        </w:rPr>
      </w:pPr>
      <w:r w:rsidRPr="0044024D">
        <w:rPr>
          <w:szCs w:val="24"/>
        </w:rPr>
        <w:t>TGGAGACATTTCGGGACATCCTGTGCCGGCAGGTTGATACTCTCCAGAAGTACTTTGATGTCTGTGCTGA</w:t>
      </w:r>
    </w:p>
    <w:p w14:paraId="26B72543" w14:textId="77777777" w:rsidR="0044024D" w:rsidRPr="0044024D" w:rsidRDefault="0044024D" w:rsidP="0044024D">
      <w:pPr>
        <w:rPr>
          <w:szCs w:val="24"/>
        </w:rPr>
      </w:pPr>
      <w:r w:rsidRPr="0044024D">
        <w:rPr>
          <w:szCs w:val="24"/>
        </w:rPr>
        <w:t>CGCTGTCTCCAAGGATGAGCTTCAGAGGGATAAAGTCGTAGAAGATGATGAAGATGACTTCCCTACAACT</w:t>
      </w:r>
    </w:p>
    <w:p w14:paraId="5B1D40A6" w14:textId="77777777" w:rsidR="0044024D" w:rsidRPr="0044024D" w:rsidRDefault="0044024D" w:rsidP="0044024D">
      <w:pPr>
        <w:rPr>
          <w:szCs w:val="24"/>
        </w:rPr>
      </w:pPr>
      <w:r w:rsidRPr="0044024D">
        <w:rPr>
          <w:szCs w:val="24"/>
        </w:rPr>
        <w:t>CGTTCTGATGGAGACTTTTTGCACAATACCAATGGTAATAAAGAAAAATTATTTCCACATGTAACACCAA</w:t>
      </w:r>
    </w:p>
    <w:p w14:paraId="0C45FAD2" w14:textId="77777777" w:rsidR="0044024D" w:rsidRPr="0044024D" w:rsidRDefault="0044024D" w:rsidP="0044024D">
      <w:pPr>
        <w:rPr>
          <w:szCs w:val="24"/>
        </w:rPr>
      </w:pPr>
      <w:r w:rsidRPr="0044024D">
        <w:rPr>
          <w:szCs w:val="24"/>
        </w:rPr>
        <w:t>AAGGAATTAATGGCATAGACTTTAAAGGGGAAGCAATAACTTTTAAAGCAACTACTGCTGGAATCCTTGC</w:t>
      </w:r>
    </w:p>
    <w:p w14:paraId="73B40DF2" w14:textId="77777777" w:rsidR="0044024D" w:rsidRPr="0044024D" w:rsidRDefault="0044024D" w:rsidP="0044024D">
      <w:pPr>
        <w:rPr>
          <w:szCs w:val="24"/>
        </w:rPr>
      </w:pPr>
      <w:r w:rsidRPr="0044024D">
        <w:rPr>
          <w:szCs w:val="24"/>
        </w:rPr>
        <w:t>TACACTTTCTCATTGTATTGAATTAATGGTAAAACGGGAAGAGAGCTGGCAAAAAAGACACGATAGGGAA</w:t>
      </w:r>
    </w:p>
    <w:p w14:paraId="5D87FDF0" w14:textId="77777777" w:rsidR="0044024D" w:rsidRPr="0044024D" w:rsidRDefault="0044024D" w:rsidP="0044024D">
      <w:pPr>
        <w:rPr>
          <w:szCs w:val="24"/>
        </w:rPr>
      </w:pPr>
      <w:r w:rsidRPr="0044024D">
        <w:rPr>
          <w:szCs w:val="24"/>
        </w:rPr>
        <w:t>GTGGAAAAGAGGAGACGAGTGGAGGAAGCGTACAAGAATGTGATGGAAGAACTTAAGAAGAAACCCCGTT</w:t>
      </w:r>
    </w:p>
    <w:p w14:paraId="7E5168FF" w14:textId="4525D84C" w:rsidR="001E074C" w:rsidRDefault="0044024D" w:rsidP="0044024D">
      <w:pPr>
        <w:rPr>
          <w:szCs w:val="24"/>
        </w:rPr>
      </w:pPr>
      <w:r w:rsidRPr="0044024D">
        <w:rPr>
          <w:szCs w:val="24"/>
        </w:rPr>
        <w:lastRenderedPageBreak/>
        <w:t>TCGGAGGGCCGGATTATGAAGAAGGTCCAAACAGTCTGATTAATGAGGAAGAGTTCTTTGATGCTGTTGA</w:t>
      </w:r>
    </w:p>
    <w:p w14:paraId="1086F4E6" w14:textId="77777777" w:rsidR="00B40A7A" w:rsidRDefault="00B40A7A" w:rsidP="0044024D">
      <w:pPr>
        <w:rPr>
          <w:szCs w:val="24"/>
        </w:rPr>
      </w:pPr>
    </w:p>
    <w:p w14:paraId="24D44A42" w14:textId="1870242B" w:rsidR="00B40A7A" w:rsidRDefault="00B40A7A" w:rsidP="0044024D">
      <w:pPr>
        <w:rPr>
          <w:szCs w:val="24"/>
        </w:rPr>
      </w:pPr>
      <w:r w:rsidRPr="00B40A7A">
        <w:rPr>
          <w:szCs w:val="24"/>
        </w:rPr>
        <w:t xml:space="preserve">Supplementary </w:t>
      </w:r>
      <w:r w:rsidR="003E6199">
        <w:rPr>
          <w:rFonts w:hint="eastAsia"/>
          <w:szCs w:val="24"/>
        </w:rPr>
        <w:t>5</w:t>
      </w:r>
      <w:r w:rsidRPr="00B40A7A">
        <w:rPr>
          <w:szCs w:val="24"/>
        </w:rPr>
        <w:t>: Mus musculus ceramide transporter (CERT) mRNA NCBI reference sequence: NM_023420.2, LV</w:t>
      </w:r>
      <w:r w:rsidR="007D0A5E">
        <w:rPr>
          <w:rFonts w:hint="eastAsia"/>
          <w:szCs w:val="24"/>
        </w:rPr>
        <w:t>10</w:t>
      </w:r>
      <w:r w:rsidRPr="00B40A7A">
        <w:rPr>
          <w:szCs w:val="24"/>
        </w:rPr>
        <w:t>N(</w:t>
      </w:r>
      <w:r w:rsidR="00980665">
        <w:rPr>
          <w:rFonts w:hint="eastAsia"/>
          <w:szCs w:val="24"/>
        </w:rPr>
        <w:t>U6</w:t>
      </w:r>
      <w:r w:rsidRPr="00B40A7A">
        <w:rPr>
          <w:szCs w:val="24"/>
        </w:rPr>
        <w:t>/</w:t>
      </w:r>
      <w:proofErr w:type="spellStart"/>
      <w:r w:rsidRPr="00B40A7A">
        <w:rPr>
          <w:szCs w:val="24"/>
        </w:rPr>
        <w:t>mCherry&amp;Puro</w:t>
      </w:r>
      <w:proofErr w:type="spellEnd"/>
      <w:r w:rsidRPr="00B40A7A">
        <w:rPr>
          <w:szCs w:val="24"/>
        </w:rPr>
        <w:t>)</w:t>
      </w:r>
    </w:p>
    <w:p w14:paraId="2D5CCBA5" w14:textId="3B69B4B0" w:rsidR="00B40A7A" w:rsidRPr="00F3559C" w:rsidRDefault="00943EFB" w:rsidP="0044024D">
      <w:pPr>
        <w:rPr>
          <w:rFonts w:hint="eastAsia"/>
          <w:szCs w:val="24"/>
        </w:rPr>
      </w:pPr>
      <w:r w:rsidRPr="00943EFB">
        <w:rPr>
          <w:szCs w:val="24"/>
        </w:rPr>
        <w:t>GGTCCAAACAGTCTGATTAAT</w:t>
      </w:r>
    </w:p>
    <w:sectPr w:rsidR="00B40A7A" w:rsidRPr="00F3559C">
      <w:footerReference w:type="default" r:id="rId7"/>
      <w:pgSz w:w="11906" w:h="16838"/>
      <w:pgMar w:top="1440" w:right="1803" w:bottom="1440" w:left="180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EED5" w14:textId="77777777" w:rsidR="00BD3545" w:rsidRDefault="00BD3545" w:rsidP="00377514">
      <w:r>
        <w:separator/>
      </w:r>
    </w:p>
    <w:p w14:paraId="74053346" w14:textId="77777777" w:rsidR="00BD3545" w:rsidRDefault="00BD3545" w:rsidP="00377514"/>
    <w:p w14:paraId="068CF2BA" w14:textId="77777777" w:rsidR="00BD3545" w:rsidRDefault="00BD3545" w:rsidP="00377514"/>
    <w:p w14:paraId="68488B6E" w14:textId="77777777" w:rsidR="00BD3545" w:rsidRDefault="00BD3545" w:rsidP="00377514"/>
    <w:p w14:paraId="4219EE33" w14:textId="77777777" w:rsidR="00BD3545" w:rsidRDefault="00BD3545" w:rsidP="00377514"/>
    <w:p w14:paraId="77D4024D" w14:textId="77777777" w:rsidR="00BD3545" w:rsidRDefault="00BD3545" w:rsidP="00377514"/>
    <w:p w14:paraId="1B6933C5" w14:textId="77777777" w:rsidR="00BD3545" w:rsidRDefault="00BD3545" w:rsidP="00377514"/>
    <w:p w14:paraId="2DF3C058" w14:textId="77777777" w:rsidR="00BD3545" w:rsidRDefault="00BD3545" w:rsidP="00377514"/>
    <w:p w14:paraId="7B26B726" w14:textId="77777777" w:rsidR="00BD3545" w:rsidRDefault="00BD3545" w:rsidP="00377514"/>
    <w:p w14:paraId="174D1C13" w14:textId="77777777" w:rsidR="00BD3545" w:rsidRDefault="00BD3545" w:rsidP="00377514"/>
    <w:p w14:paraId="043AD4B4" w14:textId="77777777" w:rsidR="00BD3545" w:rsidRDefault="00BD3545" w:rsidP="004F664B"/>
    <w:p w14:paraId="5FFEC206" w14:textId="77777777" w:rsidR="00BD3545" w:rsidRDefault="00BD3545"/>
    <w:p w14:paraId="4B6648B4" w14:textId="77777777" w:rsidR="00BD3545" w:rsidRDefault="00BD3545" w:rsidP="00896F79"/>
    <w:p w14:paraId="2E000A24" w14:textId="77777777" w:rsidR="00BD3545" w:rsidRDefault="00BD3545" w:rsidP="00453A65"/>
  </w:endnote>
  <w:endnote w:type="continuationSeparator" w:id="0">
    <w:p w14:paraId="410CAD71" w14:textId="77777777" w:rsidR="00BD3545" w:rsidRDefault="00BD3545" w:rsidP="00377514">
      <w:r>
        <w:continuationSeparator/>
      </w:r>
    </w:p>
    <w:p w14:paraId="1E66941B" w14:textId="77777777" w:rsidR="00BD3545" w:rsidRDefault="00BD3545" w:rsidP="00377514"/>
    <w:p w14:paraId="604C914B" w14:textId="77777777" w:rsidR="00BD3545" w:rsidRDefault="00BD3545" w:rsidP="00377514"/>
    <w:p w14:paraId="746EE101" w14:textId="77777777" w:rsidR="00BD3545" w:rsidRDefault="00BD3545" w:rsidP="00377514"/>
    <w:p w14:paraId="5CBADFBE" w14:textId="77777777" w:rsidR="00BD3545" w:rsidRDefault="00BD3545" w:rsidP="00377514"/>
    <w:p w14:paraId="082669F2" w14:textId="77777777" w:rsidR="00BD3545" w:rsidRDefault="00BD3545" w:rsidP="00377514"/>
    <w:p w14:paraId="44BB2E4C" w14:textId="77777777" w:rsidR="00BD3545" w:rsidRDefault="00BD3545" w:rsidP="00377514"/>
    <w:p w14:paraId="5BEBFB17" w14:textId="77777777" w:rsidR="00BD3545" w:rsidRDefault="00BD3545" w:rsidP="00377514"/>
    <w:p w14:paraId="070C8743" w14:textId="77777777" w:rsidR="00BD3545" w:rsidRDefault="00BD3545" w:rsidP="00377514"/>
    <w:p w14:paraId="06ADCA05" w14:textId="77777777" w:rsidR="00BD3545" w:rsidRDefault="00BD3545" w:rsidP="00377514"/>
    <w:p w14:paraId="542BC987" w14:textId="77777777" w:rsidR="00BD3545" w:rsidRDefault="00BD3545" w:rsidP="004F664B"/>
    <w:p w14:paraId="2EDF2439" w14:textId="77777777" w:rsidR="00BD3545" w:rsidRDefault="00BD3545"/>
    <w:p w14:paraId="417D72ED" w14:textId="77777777" w:rsidR="00BD3545" w:rsidRDefault="00BD3545" w:rsidP="00896F79"/>
    <w:p w14:paraId="04AECE3C" w14:textId="77777777" w:rsidR="00BD3545" w:rsidRDefault="00BD3545" w:rsidP="00453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251963"/>
      <w:docPartObj>
        <w:docPartGallery w:val="Page Numbers (Bottom of Page)"/>
        <w:docPartUnique/>
      </w:docPartObj>
    </w:sdtPr>
    <w:sdtContent>
      <w:p w14:paraId="13ABB518" w14:textId="3917C7F9" w:rsidR="007632E3" w:rsidRDefault="007632E3" w:rsidP="00377514">
        <w:pPr>
          <w:pStyle w:val="a7"/>
        </w:pPr>
        <w:r>
          <w:fldChar w:fldCharType="begin"/>
        </w:r>
        <w:r>
          <w:instrText>PAGE   \* MERGEFORMAT</w:instrText>
        </w:r>
        <w:r>
          <w:fldChar w:fldCharType="separate"/>
        </w:r>
        <w:r>
          <w:rPr>
            <w:lang w:val="zh-CN"/>
          </w:rPr>
          <w:t>2</w:t>
        </w:r>
        <w:r>
          <w:fldChar w:fldCharType="end"/>
        </w:r>
      </w:p>
    </w:sdtContent>
  </w:sdt>
  <w:p w14:paraId="36CC1609" w14:textId="77777777" w:rsidR="008B3D37" w:rsidRDefault="008B3D37" w:rsidP="00896F79"/>
  <w:p w14:paraId="4FB2E12D" w14:textId="77777777" w:rsidR="008B3D37" w:rsidRDefault="008B3D37" w:rsidP="00453A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1496" w14:textId="77777777" w:rsidR="00BD3545" w:rsidRDefault="00BD3545" w:rsidP="00377514">
      <w:r>
        <w:separator/>
      </w:r>
    </w:p>
    <w:p w14:paraId="654CAD76" w14:textId="77777777" w:rsidR="00BD3545" w:rsidRDefault="00BD3545" w:rsidP="00377514"/>
    <w:p w14:paraId="49A76215" w14:textId="77777777" w:rsidR="00BD3545" w:rsidRDefault="00BD3545" w:rsidP="00377514"/>
    <w:p w14:paraId="356A8DC8" w14:textId="77777777" w:rsidR="00BD3545" w:rsidRDefault="00BD3545" w:rsidP="00377514"/>
    <w:p w14:paraId="53CDF671" w14:textId="77777777" w:rsidR="00BD3545" w:rsidRDefault="00BD3545" w:rsidP="00377514"/>
    <w:p w14:paraId="1F741D27" w14:textId="77777777" w:rsidR="00BD3545" w:rsidRDefault="00BD3545" w:rsidP="00377514"/>
    <w:p w14:paraId="448F1B50" w14:textId="77777777" w:rsidR="00BD3545" w:rsidRDefault="00BD3545" w:rsidP="00377514"/>
    <w:p w14:paraId="4117A41A" w14:textId="77777777" w:rsidR="00BD3545" w:rsidRDefault="00BD3545" w:rsidP="00377514"/>
    <w:p w14:paraId="42FF63B2" w14:textId="77777777" w:rsidR="00BD3545" w:rsidRDefault="00BD3545" w:rsidP="00377514"/>
    <w:p w14:paraId="5AA06CDE" w14:textId="77777777" w:rsidR="00BD3545" w:rsidRDefault="00BD3545" w:rsidP="00377514"/>
    <w:p w14:paraId="577D6C3F" w14:textId="77777777" w:rsidR="00BD3545" w:rsidRDefault="00BD3545" w:rsidP="004F664B"/>
    <w:p w14:paraId="01AE8070" w14:textId="77777777" w:rsidR="00BD3545" w:rsidRDefault="00BD3545"/>
    <w:p w14:paraId="1E81EA1C" w14:textId="77777777" w:rsidR="00BD3545" w:rsidRDefault="00BD3545" w:rsidP="00896F79"/>
    <w:p w14:paraId="78FEE819" w14:textId="77777777" w:rsidR="00BD3545" w:rsidRDefault="00BD3545" w:rsidP="00453A65"/>
  </w:footnote>
  <w:footnote w:type="continuationSeparator" w:id="0">
    <w:p w14:paraId="32F0EFED" w14:textId="77777777" w:rsidR="00BD3545" w:rsidRDefault="00BD3545" w:rsidP="00377514">
      <w:r>
        <w:continuationSeparator/>
      </w:r>
    </w:p>
    <w:p w14:paraId="60312F5D" w14:textId="77777777" w:rsidR="00BD3545" w:rsidRDefault="00BD3545" w:rsidP="00377514"/>
    <w:p w14:paraId="59F2DB93" w14:textId="77777777" w:rsidR="00BD3545" w:rsidRDefault="00BD3545" w:rsidP="00377514"/>
    <w:p w14:paraId="54DE799B" w14:textId="77777777" w:rsidR="00BD3545" w:rsidRDefault="00BD3545" w:rsidP="00377514"/>
    <w:p w14:paraId="75EC1C07" w14:textId="77777777" w:rsidR="00BD3545" w:rsidRDefault="00BD3545" w:rsidP="00377514"/>
    <w:p w14:paraId="7DFC27E2" w14:textId="77777777" w:rsidR="00BD3545" w:rsidRDefault="00BD3545" w:rsidP="00377514"/>
    <w:p w14:paraId="4D93064E" w14:textId="77777777" w:rsidR="00BD3545" w:rsidRDefault="00BD3545" w:rsidP="00377514"/>
    <w:p w14:paraId="1C65CC42" w14:textId="77777777" w:rsidR="00BD3545" w:rsidRDefault="00BD3545" w:rsidP="00377514"/>
    <w:p w14:paraId="0859C55D" w14:textId="77777777" w:rsidR="00BD3545" w:rsidRDefault="00BD3545" w:rsidP="00377514"/>
    <w:p w14:paraId="76F53BE7" w14:textId="77777777" w:rsidR="00BD3545" w:rsidRDefault="00BD3545" w:rsidP="00377514"/>
    <w:p w14:paraId="3907F2D2" w14:textId="77777777" w:rsidR="00BD3545" w:rsidRDefault="00BD3545" w:rsidP="004F664B"/>
    <w:p w14:paraId="00FB3D55" w14:textId="77777777" w:rsidR="00BD3545" w:rsidRDefault="00BD3545"/>
    <w:p w14:paraId="416C8D97" w14:textId="77777777" w:rsidR="00BD3545" w:rsidRDefault="00BD3545" w:rsidP="00896F79"/>
    <w:p w14:paraId="7C80BE08" w14:textId="77777777" w:rsidR="00BD3545" w:rsidRDefault="00BD3545" w:rsidP="00453A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666E"/>
    <w:multiLevelType w:val="hybridMultilevel"/>
    <w:tmpl w:val="2E8286D0"/>
    <w:lvl w:ilvl="0" w:tplc="47447CAC">
      <w:start w:val="1"/>
      <w:numFmt w:val="bullet"/>
      <w:pStyle w:val="a"/>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3EFA2D2F"/>
    <w:multiLevelType w:val="hybridMultilevel"/>
    <w:tmpl w:val="0EC28442"/>
    <w:lvl w:ilvl="0" w:tplc="993E7F8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24890015">
    <w:abstractNumId w:val="1"/>
  </w:num>
  <w:num w:numId="2" w16cid:durableId="1820418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M1NDg5MzljOGM5ZWU5NGU1YzE0OGYxYTk2YWQ2ODQifQ=="/>
  </w:docVars>
  <w:rsids>
    <w:rsidRoot w:val="00B02C14"/>
    <w:rsid w:val="000007FC"/>
    <w:rsid w:val="00000A24"/>
    <w:rsid w:val="00000A83"/>
    <w:rsid w:val="00000CFE"/>
    <w:rsid w:val="00000DD9"/>
    <w:rsid w:val="00000E61"/>
    <w:rsid w:val="00000FF8"/>
    <w:rsid w:val="00001AD4"/>
    <w:rsid w:val="00001BB3"/>
    <w:rsid w:val="000027E3"/>
    <w:rsid w:val="0000290A"/>
    <w:rsid w:val="000037B2"/>
    <w:rsid w:val="00003B3B"/>
    <w:rsid w:val="000040CF"/>
    <w:rsid w:val="000042B4"/>
    <w:rsid w:val="000046CC"/>
    <w:rsid w:val="00004892"/>
    <w:rsid w:val="00004E8C"/>
    <w:rsid w:val="00004F7C"/>
    <w:rsid w:val="0000505F"/>
    <w:rsid w:val="00005546"/>
    <w:rsid w:val="0000554C"/>
    <w:rsid w:val="000058F0"/>
    <w:rsid w:val="00005B4E"/>
    <w:rsid w:val="00005BDA"/>
    <w:rsid w:val="00005EB6"/>
    <w:rsid w:val="00005FC9"/>
    <w:rsid w:val="000066D9"/>
    <w:rsid w:val="00007267"/>
    <w:rsid w:val="00007586"/>
    <w:rsid w:val="0000785F"/>
    <w:rsid w:val="00010071"/>
    <w:rsid w:val="00010216"/>
    <w:rsid w:val="0001023A"/>
    <w:rsid w:val="000102F2"/>
    <w:rsid w:val="00010785"/>
    <w:rsid w:val="00010D95"/>
    <w:rsid w:val="00010EC6"/>
    <w:rsid w:val="000112F5"/>
    <w:rsid w:val="00011672"/>
    <w:rsid w:val="0001191F"/>
    <w:rsid w:val="00011AAC"/>
    <w:rsid w:val="00012C29"/>
    <w:rsid w:val="00013EE4"/>
    <w:rsid w:val="00014133"/>
    <w:rsid w:val="000162AB"/>
    <w:rsid w:val="0001632D"/>
    <w:rsid w:val="00016AA0"/>
    <w:rsid w:val="0001721D"/>
    <w:rsid w:val="000175F6"/>
    <w:rsid w:val="00017C5D"/>
    <w:rsid w:val="0002047A"/>
    <w:rsid w:val="00020AA2"/>
    <w:rsid w:val="000210E7"/>
    <w:rsid w:val="00021522"/>
    <w:rsid w:val="000215AB"/>
    <w:rsid w:val="00021B91"/>
    <w:rsid w:val="00022004"/>
    <w:rsid w:val="00022B2A"/>
    <w:rsid w:val="00023031"/>
    <w:rsid w:val="000231E7"/>
    <w:rsid w:val="00023713"/>
    <w:rsid w:val="00023955"/>
    <w:rsid w:val="00024215"/>
    <w:rsid w:val="000248C7"/>
    <w:rsid w:val="000248F9"/>
    <w:rsid w:val="00024B8E"/>
    <w:rsid w:val="00024C8A"/>
    <w:rsid w:val="0002525F"/>
    <w:rsid w:val="000255D9"/>
    <w:rsid w:val="000258AE"/>
    <w:rsid w:val="00026158"/>
    <w:rsid w:val="0002616E"/>
    <w:rsid w:val="000266AE"/>
    <w:rsid w:val="00027482"/>
    <w:rsid w:val="000276F0"/>
    <w:rsid w:val="00027D16"/>
    <w:rsid w:val="00030433"/>
    <w:rsid w:val="00030468"/>
    <w:rsid w:val="0003081B"/>
    <w:rsid w:val="00030AFB"/>
    <w:rsid w:val="00030E72"/>
    <w:rsid w:val="00030E9D"/>
    <w:rsid w:val="00030EBD"/>
    <w:rsid w:val="0003101A"/>
    <w:rsid w:val="00031455"/>
    <w:rsid w:val="00031D08"/>
    <w:rsid w:val="000326CA"/>
    <w:rsid w:val="00032C5B"/>
    <w:rsid w:val="00034E65"/>
    <w:rsid w:val="000350B4"/>
    <w:rsid w:val="0003572E"/>
    <w:rsid w:val="00035C0F"/>
    <w:rsid w:val="000368DC"/>
    <w:rsid w:val="00036AAB"/>
    <w:rsid w:val="00037096"/>
    <w:rsid w:val="00037842"/>
    <w:rsid w:val="000404CF"/>
    <w:rsid w:val="00040524"/>
    <w:rsid w:val="00040B9D"/>
    <w:rsid w:val="00040CCD"/>
    <w:rsid w:val="00040E28"/>
    <w:rsid w:val="00041FC0"/>
    <w:rsid w:val="00042956"/>
    <w:rsid w:val="00042C5D"/>
    <w:rsid w:val="000432E6"/>
    <w:rsid w:val="0004367D"/>
    <w:rsid w:val="000438B9"/>
    <w:rsid w:val="00043D8D"/>
    <w:rsid w:val="000442DD"/>
    <w:rsid w:val="00045559"/>
    <w:rsid w:val="00045D10"/>
    <w:rsid w:val="00045D33"/>
    <w:rsid w:val="0004604A"/>
    <w:rsid w:val="0004627F"/>
    <w:rsid w:val="000464C2"/>
    <w:rsid w:val="00046B32"/>
    <w:rsid w:val="000475E3"/>
    <w:rsid w:val="00047D46"/>
    <w:rsid w:val="00047ED9"/>
    <w:rsid w:val="00047F62"/>
    <w:rsid w:val="00050144"/>
    <w:rsid w:val="00050572"/>
    <w:rsid w:val="00050620"/>
    <w:rsid w:val="00050E14"/>
    <w:rsid w:val="00050F6E"/>
    <w:rsid w:val="0005107F"/>
    <w:rsid w:val="0005124B"/>
    <w:rsid w:val="000513C9"/>
    <w:rsid w:val="0005144D"/>
    <w:rsid w:val="00051526"/>
    <w:rsid w:val="00051570"/>
    <w:rsid w:val="000516DE"/>
    <w:rsid w:val="00051B29"/>
    <w:rsid w:val="00051CBD"/>
    <w:rsid w:val="00051D82"/>
    <w:rsid w:val="00052271"/>
    <w:rsid w:val="000522A3"/>
    <w:rsid w:val="0005230C"/>
    <w:rsid w:val="00052534"/>
    <w:rsid w:val="000526C2"/>
    <w:rsid w:val="00052BEE"/>
    <w:rsid w:val="00052CC5"/>
    <w:rsid w:val="000537A1"/>
    <w:rsid w:val="000539CC"/>
    <w:rsid w:val="00053B5E"/>
    <w:rsid w:val="00053D37"/>
    <w:rsid w:val="00053DD3"/>
    <w:rsid w:val="0005435C"/>
    <w:rsid w:val="00054A87"/>
    <w:rsid w:val="00054AB1"/>
    <w:rsid w:val="0005503D"/>
    <w:rsid w:val="000551F3"/>
    <w:rsid w:val="00055A08"/>
    <w:rsid w:val="00055CF4"/>
    <w:rsid w:val="00056597"/>
    <w:rsid w:val="000569AB"/>
    <w:rsid w:val="00056F09"/>
    <w:rsid w:val="00057219"/>
    <w:rsid w:val="000573FC"/>
    <w:rsid w:val="000575BC"/>
    <w:rsid w:val="000578E4"/>
    <w:rsid w:val="00057CAE"/>
    <w:rsid w:val="00060791"/>
    <w:rsid w:val="000607BF"/>
    <w:rsid w:val="00060A01"/>
    <w:rsid w:val="00060E15"/>
    <w:rsid w:val="0006197C"/>
    <w:rsid w:val="00061C67"/>
    <w:rsid w:val="00061E53"/>
    <w:rsid w:val="000625C5"/>
    <w:rsid w:val="00062978"/>
    <w:rsid w:val="00062F65"/>
    <w:rsid w:val="0006324C"/>
    <w:rsid w:val="00063492"/>
    <w:rsid w:val="00063503"/>
    <w:rsid w:val="0006365C"/>
    <w:rsid w:val="00063A68"/>
    <w:rsid w:val="00063D9B"/>
    <w:rsid w:val="000640E7"/>
    <w:rsid w:val="000641A1"/>
    <w:rsid w:val="0006430E"/>
    <w:rsid w:val="00064358"/>
    <w:rsid w:val="00064925"/>
    <w:rsid w:val="00064A84"/>
    <w:rsid w:val="00064FD8"/>
    <w:rsid w:val="000651B0"/>
    <w:rsid w:val="00065420"/>
    <w:rsid w:val="00065527"/>
    <w:rsid w:val="00065E20"/>
    <w:rsid w:val="00065E5A"/>
    <w:rsid w:val="000660A1"/>
    <w:rsid w:val="000661BD"/>
    <w:rsid w:val="0006635A"/>
    <w:rsid w:val="0006689F"/>
    <w:rsid w:val="00066D85"/>
    <w:rsid w:val="000670D3"/>
    <w:rsid w:val="00067421"/>
    <w:rsid w:val="00067494"/>
    <w:rsid w:val="00067ADF"/>
    <w:rsid w:val="00067B59"/>
    <w:rsid w:val="00067CDF"/>
    <w:rsid w:val="000702DF"/>
    <w:rsid w:val="00070329"/>
    <w:rsid w:val="00070B89"/>
    <w:rsid w:val="0007139F"/>
    <w:rsid w:val="0007161A"/>
    <w:rsid w:val="000716CD"/>
    <w:rsid w:val="000719A0"/>
    <w:rsid w:val="00071B5B"/>
    <w:rsid w:val="00071C03"/>
    <w:rsid w:val="00071FD1"/>
    <w:rsid w:val="00072283"/>
    <w:rsid w:val="000727B1"/>
    <w:rsid w:val="000733E1"/>
    <w:rsid w:val="00073C56"/>
    <w:rsid w:val="00073CA0"/>
    <w:rsid w:val="00073F91"/>
    <w:rsid w:val="0007413C"/>
    <w:rsid w:val="00074265"/>
    <w:rsid w:val="00074370"/>
    <w:rsid w:val="00074A87"/>
    <w:rsid w:val="0007519F"/>
    <w:rsid w:val="000754E0"/>
    <w:rsid w:val="00075C8F"/>
    <w:rsid w:val="000762FF"/>
    <w:rsid w:val="0007678F"/>
    <w:rsid w:val="000768BA"/>
    <w:rsid w:val="0007762C"/>
    <w:rsid w:val="00077D6D"/>
    <w:rsid w:val="000802A6"/>
    <w:rsid w:val="000802FE"/>
    <w:rsid w:val="00080BCC"/>
    <w:rsid w:val="00081014"/>
    <w:rsid w:val="000810BA"/>
    <w:rsid w:val="000816A5"/>
    <w:rsid w:val="000828E8"/>
    <w:rsid w:val="000831BF"/>
    <w:rsid w:val="000833CC"/>
    <w:rsid w:val="00083BF9"/>
    <w:rsid w:val="00084460"/>
    <w:rsid w:val="0008469E"/>
    <w:rsid w:val="00084B50"/>
    <w:rsid w:val="000851A2"/>
    <w:rsid w:val="0008525A"/>
    <w:rsid w:val="000855D2"/>
    <w:rsid w:val="00086B53"/>
    <w:rsid w:val="00086BD5"/>
    <w:rsid w:val="00086C94"/>
    <w:rsid w:val="00087F00"/>
    <w:rsid w:val="0009031B"/>
    <w:rsid w:val="00090AFE"/>
    <w:rsid w:val="00090BE5"/>
    <w:rsid w:val="00090F6F"/>
    <w:rsid w:val="00091458"/>
    <w:rsid w:val="0009185C"/>
    <w:rsid w:val="00091C6A"/>
    <w:rsid w:val="00091D0E"/>
    <w:rsid w:val="00091F6E"/>
    <w:rsid w:val="000924E1"/>
    <w:rsid w:val="000928AD"/>
    <w:rsid w:val="000929C0"/>
    <w:rsid w:val="00092A72"/>
    <w:rsid w:val="00092D7F"/>
    <w:rsid w:val="00093726"/>
    <w:rsid w:val="00093FC0"/>
    <w:rsid w:val="000941F5"/>
    <w:rsid w:val="000942EE"/>
    <w:rsid w:val="0009437E"/>
    <w:rsid w:val="00094681"/>
    <w:rsid w:val="00094978"/>
    <w:rsid w:val="000949D3"/>
    <w:rsid w:val="00094A2F"/>
    <w:rsid w:val="00095816"/>
    <w:rsid w:val="00095D0E"/>
    <w:rsid w:val="000963AF"/>
    <w:rsid w:val="000964DD"/>
    <w:rsid w:val="00096640"/>
    <w:rsid w:val="000968ED"/>
    <w:rsid w:val="00096A28"/>
    <w:rsid w:val="00096F99"/>
    <w:rsid w:val="000A026A"/>
    <w:rsid w:val="000A034B"/>
    <w:rsid w:val="000A0525"/>
    <w:rsid w:val="000A05EE"/>
    <w:rsid w:val="000A0885"/>
    <w:rsid w:val="000A0BDF"/>
    <w:rsid w:val="000A0C39"/>
    <w:rsid w:val="000A0D5E"/>
    <w:rsid w:val="000A0FCC"/>
    <w:rsid w:val="000A1036"/>
    <w:rsid w:val="000A16AE"/>
    <w:rsid w:val="000A1940"/>
    <w:rsid w:val="000A2DB6"/>
    <w:rsid w:val="000A2E8D"/>
    <w:rsid w:val="000A314E"/>
    <w:rsid w:val="000A39F9"/>
    <w:rsid w:val="000A3A30"/>
    <w:rsid w:val="000A3D59"/>
    <w:rsid w:val="000A3E61"/>
    <w:rsid w:val="000A40C9"/>
    <w:rsid w:val="000A42BD"/>
    <w:rsid w:val="000A4CCA"/>
    <w:rsid w:val="000A4FBF"/>
    <w:rsid w:val="000A5150"/>
    <w:rsid w:val="000A5214"/>
    <w:rsid w:val="000A591E"/>
    <w:rsid w:val="000A5C42"/>
    <w:rsid w:val="000A6170"/>
    <w:rsid w:val="000A626F"/>
    <w:rsid w:val="000A64EF"/>
    <w:rsid w:val="000A6A6B"/>
    <w:rsid w:val="000A6E6B"/>
    <w:rsid w:val="000A7080"/>
    <w:rsid w:val="000A7877"/>
    <w:rsid w:val="000A7973"/>
    <w:rsid w:val="000A7CD2"/>
    <w:rsid w:val="000A7D18"/>
    <w:rsid w:val="000B0285"/>
    <w:rsid w:val="000B056D"/>
    <w:rsid w:val="000B0C5E"/>
    <w:rsid w:val="000B12AE"/>
    <w:rsid w:val="000B19F0"/>
    <w:rsid w:val="000B1B8D"/>
    <w:rsid w:val="000B1FF9"/>
    <w:rsid w:val="000B2673"/>
    <w:rsid w:val="000B35A2"/>
    <w:rsid w:val="000B3D79"/>
    <w:rsid w:val="000B4200"/>
    <w:rsid w:val="000B48A4"/>
    <w:rsid w:val="000B4AB3"/>
    <w:rsid w:val="000B583B"/>
    <w:rsid w:val="000B5EDD"/>
    <w:rsid w:val="000B619D"/>
    <w:rsid w:val="000B685C"/>
    <w:rsid w:val="000B7389"/>
    <w:rsid w:val="000C051A"/>
    <w:rsid w:val="000C08A8"/>
    <w:rsid w:val="000C0AE5"/>
    <w:rsid w:val="000C0AF1"/>
    <w:rsid w:val="000C0FD1"/>
    <w:rsid w:val="000C16C0"/>
    <w:rsid w:val="000C204F"/>
    <w:rsid w:val="000C39E4"/>
    <w:rsid w:val="000C3CBE"/>
    <w:rsid w:val="000C3F5F"/>
    <w:rsid w:val="000C416F"/>
    <w:rsid w:val="000C4A13"/>
    <w:rsid w:val="000C4F94"/>
    <w:rsid w:val="000C51D6"/>
    <w:rsid w:val="000C52A9"/>
    <w:rsid w:val="000C5E03"/>
    <w:rsid w:val="000C6359"/>
    <w:rsid w:val="000C6595"/>
    <w:rsid w:val="000C71BA"/>
    <w:rsid w:val="000C769C"/>
    <w:rsid w:val="000C7759"/>
    <w:rsid w:val="000C7868"/>
    <w:rsid w:val="000C7880"/>
    <w:rsid w:val="000C7AEF"/>
    <w:rsid w:val="000D035A"/>
    <w:rsid w:val="000D0F0B"/>
    <w:rsid w:val="000D13B1"/>
    <w:rsid w:val="000D16AD"/>
    <w:rsid w:val="000D18A5"/>
    <w:rsid w:val="000D1B3A"/>
    <w:rsid w:val="000D21AA"/>
    <w:rsid w:val="000D2316"/>
    <w:rsid w:val="000D2578"/>
    <w:rsid w:val="000D2806"/>
    <w:rsid w:val="000D28AD"/>
    <w:rsid w:val="000D2D85"/>
    <w:rsid w:val="000D31F2"/>
    <w:rsid w:val="000D325D"/>
    <w:rsid w:val="000D389C"/>
    <w:rsid w:val="000D393B"/>
    <w:rsid w:val="000D3EA5"/>
    <w:rsid w:val="000D457A"/>
    <w:rsid w:val="000D45DE"/>
    <w:rsid w:val="000D4907"/>
    <w:rsid w:val="000D492E"/>
    <w:rsid w:val="000D49AF"/>
    <w:rsid w:val="000D49E6"/>
    <w:rsid w:val="000D518D"/>
    <w:rsid w:val="000D543C"/>
    <w:rsid w:val="000D57EF"/>
    <w:rsid w:val="000D5D12"/>
    <w:rsid w:val="000D5E96"/>
    <w:rsid w:val="000D6400"/>
    <w:rsid w:val="000D661D"/>
    <w:rsid w:val="000D6EB5"/>
    <w:rsid w:val="000D6F8D"/>
    <w:rsid w:val="000D7110"/>
    <w:rsid w:val="000D772E"/>
    <w:rsid w:val="000D7BAB"/>
    <w:rsid w:val="000D7D29"/>
    <w:rsid w:val="000D7EA0"/>
    <w:rsid w:val="000E0A85"/>
    <w:rsid w:val="000E0D32"/>
    <w:rsid w:val="000E1257"/>
    <w:rsid w:val="000E128C"/>
    <w:rsid w:val="000E20A6"/>
    <w:rsid w:val="000E24B1"/>
    <w:rsid w:val="000E2686"/>
    <w:rsid w:val="000E2C26"/>
    <w:rsid w:val="000E2C8A"/>
    <w:rsid w:val="000E2CE6"/>
    <w:rsid w:val="000E2F6F"/>
    <w:rsid w:val="000E311E"/>
    <w:rsid w:val="000E3146"/>
    <w:rsid w:val="000E3551"/>
    <w:rsid w:val="000E4000"/>
    <w:rsid w:val="000E46C2"/>
    <w:rsid w:val="000E4AE8"/>
    <w:rsid w:val="000E4D6E"/>
    <w:rsid w:val="000E4FE9"/>
    <w:rsid w:val="000E51DB"/>
    <w:rsid w:val="000E5474"/>
    <w:rsid w:val="000E56F6"/>
    <w:rsid w:val="000E572B"/>
    <w:rsid w:val="000E59D8"/>
    <w:rsid w:val="000E5C3D"/>
    <w:rsid w:val="000E6068"/>
    <w:rsid w:val="000E6098"/>
    <w:rsid w:val="000E62CD"/>
    <w:rsid w:val="000E6534"/>
    <w:rsid w:val="000E7276"/>
    <w:rsid w:val="000E74B5"/>
    <w:rsid w:val="000E79D0"/>
    <w:rsid w:val="000E7D19"/>
    <w:rsid w:val="000E7DEE"/>
    <w:rsid w:val="000E7E7E"/>
    <w:rsid w:val="000F0395"/>
    <w:rsid w:val="000F03F8"/>
    <w:rsid w:val="000F0CDB"/>
    <w:rsid w:val="000F1500"/>
    <w:rsid w:val="000F1B17"/>
    <w:rsid w:val="000F23B0"/>
    <w:rsid w:val="000F2539"/>
    <w:rsid w:val="000F2848"/>
    <w:rsid w:val="000F28F2"/>
    <w:rsid w:val="000F2A22"/>
    <w:rsid w:val="000F3180"/>
    <w:rsid w:val="000F3DA0"/>
    <w:rsid w:val="000F476C"/>
    <w:rsid w:val="000F4BCC"/>
    <w:rsid w:val="000F5669"/>
    <w:rsid w:val="000F567A"/>
    <w:rsid w:val="000F5BD2"/>
    <w:rsid w:val="000F5EC0"/>
    <w:rsid w:val="000F6787"/>
    <w:rsid w:val="000F694C"/>
    <w:rsid w:val="000F6988"/>
    <w:rsid w:val="000F6E87"/>
    <w:rsid w:val="000F70D7"/>
    <w:rsid w:val="000F72AF"/>
    <w:rsid w:val="000F7F2C"/>
    <w:rsid w:val="00100EC5"/>
    <w:rsid w:val="0010109B"/>
    <w:rsid w:val="0010113A"/>
    <w:rsid w:val="00101311"/>
    <w:rsid w:val="001017BF"/>
    <w:rsid w:val="00101B6B"/>
    <w:rsid w:val="00101ED1"/>
    <w:rsid w:val="00102012"/>
    <w:rsid w:val="00102199"/>
    <w:rsid w:val="0010274C"/>
    <w:rsid w:val="00102903"/>
    <w:rsid w:val="00102FB2"/>
    <w:rsid w:val="001033DA"/>
    <w:rsid w:val="00103414"/>
    <w:rsid w:val="0010344C"/>
    <w:rsid w:val="00103A38"/>
    <w:rsid w:val="00103DEC"/>
    <w:rsid w:val="0010431E"/>
    <w:rsid w:val="00104611"/>
    <w:rsid w:val="00104937"/>
    <w:rsid w:val="00105235"/>
    <w:rsid w:val="00105406"/>
    <w:rsid w:val="00106071"/>
    <w:rsid w:val="001064DD"/>
    <w:rsid w:val="001064E7"/>
    <w:rsid w:val="00106726"/>
    <w:rsid w:val="00106753"/>
    <w:rsid w:val="001069B7"/>
    <w:rsid w:val="001070E5"/>
    <w:rsid w:val="00107228"/>
    <w:rsid w:val="001072D8"/>
    <w:rsid w:val="00107794"/>
    <w:rsid w:val="00107890"/>
    <w:rsid w:val="00107AD3"/>
    <w:rsid w:val="00107D03"/>
    <w:rsid w:val="00107F18"/>
    <w:rsid w:val="001105E8"/>
    <w:rsid w:val="00110858"/>
    <w:rsid w:val="001109B4"/>
    <w:rsid w:val="00110ACD"/>
    <w:rsid w:val="00110B12"/>
    <w:rsid w:val="001117E7"/>
    <w:rsid w:val="001124B7"/>
    <w:rsid w:val="001124C9"/>
    <w:rsid w:val="0011253D"/>
    <w:rsid w:val="00112EDC"/>
    <w:rsid w:val="00112F87"/>
    <w:rsid w:val="00112FB2"/>
    <w:rsid w:val="00113463"/>
    <w:rsid w:val="00113802"/>
    <w:rsid w:val="00113946"/>
    <w:rsid w:val="00113E59"/>
    <w:rsid w:val="00113E81"/>
    <w:rsid w:val="001140AA"/>
    <w:rsid w:val="001140BA"/>
    <w:rsid w:val="00114B64"/>
    <w:rsid w:val="00114D5C"/>
    <w:rsid w:val="00115531"/>
    <w:rsid w:val="00115668"/>
    <w:rsid w:val="00115788"/>
    <w:rsid w:val="001158E0"/>
    <w:rsid w:val="00115A4B"/>
    <w:rsid w:val="00115E3D"/>
    <w:rsid w:val="00115F15"/>
    <w:rsid w:val="00116543"/>
    <w:rsid w:val="001166B3"/>
    <w:rsid w:val="00116B4F"/>
    <w:rsid w:val="00116C65"/>
    <w:rsid w:val="00117478"/>
    <w:rsid w:val="0012058A"/>
    <w:rsid w:val="00120BD1"/>
    <w:rsid w:val="00120E8B"/>
    <w:rsid w:val="00120F64"/>
    <w:rsid w:val="0012141B"/>
    <w:rsid w:val="001217B1"/>
    <w:rsid w:val="00121E1E"/>
    <w:rsid w:val="001222FC"/>
    <w:rsid w:val="00122550"/>
    <w:rsid w:val="001228BB"/>
    <w:rsid w:val="00122C62"/>
    <w:rsid w:val="00122FCC"/>
    <w:rsid w:val="00123163"/>
    <w:rsid w:val="0012348B"/>
    <w:rsid w:val="001234A7"/>
    <w:rsid w:val="001234AD"/>
    <w:rsid w:val="00123AB6"/>
    <w:rsid w:val="00123E10"/>
    <w:rsid w:val="0012427E"/>
    <w:rsid w:val="00125910"/>
    <w:rsid w:val="0012656A"/>
    <w:rsid w:val="001268C4"/>
    <w:rsid w:val="0012708F"/>
    <w:rsid w:val="001270DF"/>
    <w:rsid w:val="0012732C"/>
    <w:rsid w:val="001277C7"/>
    <w:rsid w:val="00127847"/>
    <w:rsid w:val="001279D2"/>
    <w:rsid w:val="00127B76"/>
    <w:rsid w:val="00127CC8"/>
    <w:rsid w:val="0013019F"/>
    <w:rsid w:val="001303D2"/>
    <w:rsid w:val="001309F1"/>
    <w:rsid w:val="00130BE6"/>
    <w:rsid w:val="00130C75"/>
    <w:rsid w:val="00130F37"/>
    <w:rsid w:val="00131000"/>
    <w:rsid w:val="001312F7"/>
    <w:rsid w:val="00131654"/>
    <w:rsid w:val="00131877"/>
    <w:rsid w:val="00131C90"/>
    <w:rsid w:val="00131FE7"/>
    <w:rsid w:val="00132065"/>
    <w:rsid w:val="001322D1"/>
    <w:rsid w:val="00132836"/>
    <w:rsid w:val="00132B79"/>
    <w:rsid w:val="00132B9C"/>
    <w:rsid w:val="00132FC6"/>
    <w:rsid w:val="001331BC"/>
    <w:rsid w:val="001337AF"/>
    <w:rsid w:val="00133966"/>
    <w:rsid w:val="0013397E"/>
    <w:rsid w:val="00133AB0"/>
    <w:rsid w:val="00133C11"/>
    <w:rsid w:val="00133F19"/>
    <w:rsid w:val="00134093"/>
    <w:rsid w:val="00134459"/>
    <w:rsid w:val="00134A53"/>
    <w:rsid w:val="00134B1B"/>
    <w:rsid w:val="00134CB8"/>
    <w:rsid w:val="00134D6C"/>
    <w:rsid w:val="00134E85"/>
    <w:rsid w:val="00134EEC"/>
    <w:rsid w:val="00135625"/>
    <w:rsid w:val="0013570C"/>
    <w:rsid w:val="001357A9"/>
    <w:rsid w:val="00135B41"/>
    <w:rsid w:val="00136446"/>
    <w:rsid w:val="00136865"/>
    <w:rsid w:val="00136A0D"/>
    <w:rsid w:val="00136B46"/>
    <w:rsid w:val="00136FC2"/>
    <w:rsid w:val="0013704A"/>
    <w:rsid w:val="0013725A"/>
    <w:rsid w:val="001372B3"/>
    <w:rsid w:val="0013736B"/>
    <w:rsid w:val="00137465"/>
    <w:rsid w:val="00137595"/>
    <w:rsid w:val="00137FAB"/>
    <w:rsid w:val="00140C54"/>
    <w:rsid w:val="00140EC9"/>
    <w:rsid w:val="00141AD3"/>
    <w:rsid w:val="00141B7D"/>
    <w:rsid w:val="00141D9D"/>
    <w:rsid w:val="00141F36"/>
    <w:rsid w:val="001422E5"/>
    <w:rsid w:val="0014231E"/>
    <w:rsid w:val="001434F9"/>
    <w:rsid w:val="0014365A"/>
    <w:rsid w:val="00143790"/>
    <w:rsid w:val="001439D8"/>
    <w:rsid w:val="00143C4A"/>
    <w:rsid w:val="00144AA0"/>
    <w:rsid w:val="00144D05"/>
    <w:rsid w:val="001451E5"/>
    <w:rsid w:val="00145211"/>
    <w:rsid w:val="00145685"/>
    <w:rsid w:val="001457C5"/>
    <w:rsid w:val="001463AA"/>
    <w:rsid w:val="0014641E"/>
    <w:rsid w:val="00146A60"/>
    <w:rsid w:val="00146C5B"/>
    <w:rsid w:val="00147B70"/>
    <w:rsid w:val="00150887"/>
    <w:rsid w:val="00150A3C"/>
    <w:rsid w:val="00151036"/>
    <w:rsid w:val="00151314"/>
    <w:rsid w:val="001514F8"/>
    <w:rsid w:val="001518E0"/>
    <w:rsid w:val="00151B21"/>
    <w:rsid w:val="00151E4F"/>
    <w:rsid w:val="00152294"/>
    <w:rsid w:val="001523E5"/>
    <w:rsid w:val="00152A11"/>
    <w:rsid w:val="00152E19"/>
    <w:rsid w:val="001534FF"/>
    <w:rsid w:val="00153903"/>
    <w:rsid w:val="001539A2"/>
    <w:rsid w:val="00153D38"/>
    <w:rsid w:val="00154DFF"/>
    <w:rsid w:val="00154E10"/>
    <w:rsid w:val="00155014"/>
    <w:rsid w:val="0015528F"/>
    <w:rsid w:val="001552A9"/>
    <w:rsid w:val="00155391"/>
    <w:rsid w:val="001554EB"/>
    <w:rsid w:val="001560E8"/>
    <w:rsid w:val="00156349"/>
    <w:rsid w:val="00156575"/>
    <w:rsid w:val="00156C4E"/>
    <w:rsid w:val="00157020"/>
    <w:rsid w:val="001572B0"/>
    <w:rsid w:val="00157458"/>
    <w:rsid w:val="00157757"/>
    <w:rsid w:val="00157D80"/>
    <w:rsid w:val="00160199"/>
    <w:rsid w:val="0016035F"/>
    <w:rsid w:val="001608DD"/>
    <w:rsid w:val="00160C9A"/>
    <w:rsid w:val="00160EC8"/>
    <w:rsid w:val="00160FBA"/>
    <w:rsid w:val="00160FBE"/>
    <w:rsid w:val="001614C5"/>
    <w:rsid w:val="00162726"/>
    <w:rsid w:val="00162A59"/>
    <w:rsid w:val="00162B39"/>
    <w:rsid w:val="00162FEB"/>
    <w:rsid w:val="00163464"/>
    <w:rsid w:val="00163966"/>
    <w:rsid w:val="001639B3"/>
    <w:rsid w:val="00164044"/>
    <w:rsid w:val="00164576"/>
    <w:rsid w:val="00164CA0"/>
    <w:rsid w:val="001666D7"/>
    <w:rsid w:val="00166C3E"/>
    <w:rsid w:val="00166E68"/>
    <w:rsid w:val="00166EBC"/>
    <w:rsid w:val="00167E88"/>
    <w:rsid w:val="00167EDE"/>
    <w:rsid w:val="00170026"/>
    <w:rsid w:val="0017004B"/>
    <w:rsid w:val="0017044A"/>
    <w:rsid w:val="001709C1"/>
    <w:rsid w:val="00170DA8"/>
    <w:rsid w:val="00170F4C"/>
    <w:rsid w:val="00170F5E"/>
    <w:rsid w:val="001712B2"/>
    <w:rsid w:val="00171499"/>
    <w:rsid w:val="001714AF"/>
    <w:rsid w:val="001719F0"/>
    <w:rsid w:val="001720FA"/>
    <w:rsid w:val="001725C1"/>
    <w:rsid w:val="001725F8"/>
    <w:rsid w:val="00172F3D"/>
    <w:rsid w:val="00173817"/>
    <w:rsid w:val="00173E43"/>
    <w:rsid w:val="00173FDD"/>
    <w:rsid w:val="00174CEB"/>
    <w:rsid w:val="00174E36"/>
    <w:rsid w:val="001753A6"/>
    <w:rsid w:val="00175467"/>
    <w:rsid w:val="00175488"/>
    <w:rsid w:val="001758A6"/>
    <w:rsid w:val="00175D19"/>
    <w:rsid w:val="00176213"/>
    <w:rsid w:val="0017638B"/>
    <w:rsid w:val="00176779"/>
    <w:rsid w:val="00176F65"/>
    <w:rsid w:val="00177373"/>
    <w:rsid w:val="00177455"/>
    <w:rsid w:val="0018005E"/>
    <w:rsid w:val="00180131"/>
    <w:rsid w:val="00180786"/>
    <w:rsid w:val="00180E7F"/>
    <w:rsid w:val="00181180"/>
    <w:rsid w:val="0018136F"/>
    <w:rsid w:val="001813D2"/>
    <w:rsid w:val="001814D4"/>
    <w:rsid w:val="00181795"/>
    <w:rsid w:val="00182B75"/>
    <w:rsid w:val="00182C59"/>
    <w:rsid w:val="001833DF"/>
    <w:rsid w:val="00183439"/>
    <w:rsid w:val="00183750"/>
    <w:rsid w:val="00183B5B"/>
    <w:rsid w:val="00183BC5"/>
    <w:rsid w:val="00183BFC"/>
    <w:rsid w:val="00183F09"/>
    <w:rsid w:val="00184770"/>
    <w:rsid w:val="00184994"/>
    <w:rsid w:val="00184D63"/>
    <w:rsid w:val="001854D4"/>
    <w:rsid w:val="001856FD"/>
    <w:rsid w:val="00185E69"/>
    <w:rsid w:val="00187432"/>
    <w:rsid w:val="00187D51"/>
    <w:rsid w:val="00187F2D"/>
    <w:rsid w:val="00190520"/>
    <w:rsid w:val="001909D1"/>
    <w:rsid w:val="00190B19"/>
    <w:rsid w:val="00190C0E"/>
    <w:rsid w:val="00190D90"/>
    <w:rsid w:val="00190E3F"/>
    <w:rsid w:val="00191290"/>
    <w:rsid w:val="00191D2F"/>
    <w:rsid w:val="001925B4"/>
    <w:rsid w:val="0019261F"/>
    <w:rsid w:val="00192A26"/>
    <w:rsid w:val="00192FA2"/>
    <w:rsid w:val="00193292"/>
    <w:rsid w:val="00193A69"/>
    <w:rsid w:val="001940B4"/>
    <w:rsid w:val="001940E1"/>
    <w:rsid w:val="001940E7"/>
    <w:rsid w:val="0019444B"/>
    <w:rsid w:val="0019493B"/>
    <w:rsid w:val="00194D4B"/>
    <w:rsid w:val="001952F8"/>
    <w:rsid w:val="00195D01"/>
    <w:rsid w:val="001969ED"/>
    <w:rsid w:val="00196C79"/>
    <w:rsid w:val="001970E9"/>
    <w:rsid w:val="00197426"/>
    <w:rsid w:val="00197A91"/>
    <w:rsid w:val="00197D4C"/>
    <w:rsid w:val="001A07CC"/>
    <w:rsid w:val="001A0BE2"/>
    <w:rsid w:val="001A153C"/>
    <w:rsid w:val="001A17FF"/>
    <w:rsid w:val="001A1C82"/>
    <w:rsid w:val="001A1EC6"/>
    <w:rsid w:val="001A249E"/>
    <w:rsid w:val="001A2AB1"/>
    <w:rsid w:val="001A2DAA"/>
    <w:rsid w:val="001A328E"/>
    <w:rsid w:val="001A33E6"/>
    <w:rsid w:val="001A3AE7"/>
    <w:rsid w:val="001A3FBC"/>
    <w:rsid w:val="001A417D"/>
    <w:rsid w:val="001A4889"/>
    <w:rsid w:val="001A48D1"/>
    <w:rsid w:val="001A4C89"/>
    <w:rsid w:val="001A504D"/>
    <w:rsid w:val="001A525E"/>
    <w:rsid w:val="001A598F"/>
    <w:rsid w:val="001A5997"/>
    <w:rsid w:val="001A5A73"/>
    <w:rsid w:val="001A5C85"/>
    <w:rsid w:val="001A5CA3"/>
    <w:rsid w:val="001A60C3"/>
    <w:rsid w:val="001A665B"/>
    <w:rsid w:val="001A6C31"/>
    <w:rsid w:val="001A72E8"/>
    <w:rsid w:val="001A7A13"/>
    <w:rsid w:val="001A7A2A"/>
    <w:rsid w:val="001A7A68"/>
    <w:rsid w:val="001B0839"/>
    <w:rsid w:val="001B0986"/>
    <w:rsid w:val="001B0E90"/>
    <w:rsid w:val="001B109B"/>
    <w:rsid w:val="001B1332"/>
    <w:rsid w:val="001B1638"/>
    <w:rsid w:val="001B1872"/>
    <w:rsid w:val="001B230E"/>
    <w:rsid w:val="001B2A86"/>
    <w:rsid w:val="001B3160"/>
    <w:rsid w:val="001B31FF"/>
    <w:rsid w:val="001B379E"/>
    <w:rsid w:val="001B37EA"/>
    <w:rsid w:val="001B38DD"/>
    <w:rsid w:val="001B3A1C"/>
    <w:rsid w:val="001B3A6D"/>
    <w:rsid w:val="001B417C"/>
    <w:rsid w:val="001B4399"/>
    <w:rsid w:val="001B493B"/>
    <w:rsid w:val="001B4BB3"/>
    <w:rsid w:val="001B4C04"/>
    <w:rsid w:val="001B4D7F"/>
    <w:rsid w:val="001B50DE"/>
    <w:rsid w:val="001B5553"/>
    <w:rsid w:val="001B587A"/>
    <w:rsid w:val="001B5970"/>
    <w:rsid w:val="001B5FF1"/>
    <w:rsid w:val="001B60AC"/>
    <w:rsid w:val="001B6CEF"/>
    <w:rsid w:val="001B76B2"/>
    <w:rsid w:val="001B7B23"/>
    <w:rsid w:val="001B7BF1"/>
    <w:rsid w:val="001C005D"/>
    <w:rsid w:val="001C008D"/>
    <w:rsid w:val="001C0143"/>
    <w:rsid w:val="001C0918"/>
    <w:rsid w:val="001C0A85"/>
    <w:rsid w:val="001C0A8F"/>
    <w:rsid w:val="001C0EDB"/>
    <w:rsid w:val="001C14EA"/>
    <w:rsid w:val="001C2060"/>
    <w:rsid w:val="001C28EE"/>
    <w:rsid w:val="001C2B2B"/>
    <w:rsid w:val="001C2BB0"/>
    <w:rsid w:val="001C2DC4"/>
    <w:rsid w:val="001C3581"/>
    <w:rsid w:val="001C38FC"/>
    <w:rsid w:val="001C3A19"/>
    <w:rsid w:val="001C3F6F"/>
    <w:rsid w:val="001C429A"/>
    <w:rsid w:val="001C4469"/>
    <w:rsid w:val="001C449D"/>
    <w:rsid w:val="001C47D2"/>
    <w:rsid w:val="001C4FA5"/>
    <w:rsid w:val="001C51B7"/>
    <w:rsid w:val="001C5244"/>
    <w:rsid w:val="001C5464"/>
    <w:rsid w:val="001C63F3"/>
    <w:rsid w:val="001C687B"/>
    <w:rsid w:val="001C6C8A"/>
    <w:rsid w:val="001C6DB3"/>
    <w:rsid w:val="001C6E73"/>
    <w:rsid w:val="001C6E80"/>
    <w:rsid w:val="001C706D"/>
    <w:rsid w:val="001C7866"/>
    <w:rsid w:val="001C7BE2"/>
    <w:rsid w:val="001D1DBF"/>
    <w:rsid w:val="001D230D"/>
    <w:rsid w:val="001D2345"/>
    <w:rsid w:val="001D257B"/>
    <w:rsid w:val="001D29D0"/>
    <w:rsid w:val="001D2EA6"/>
    <w:rsid w:val="001D315D"/>
    <w:rsid w:val="001D32D8"/>
    <w:rsid w:val="001D3676"/>
    <w:rsid w:val="001D3713"/>
    <w:rsid w:val="001D3D44"/>
    <w:rsid w:val="001D4019"/>
    <w:rsid w:val="001D40B5"/>
    <w:rsid w:val="001D43F8"/>
    <w:rsid w:val="001D469E"/>
    <w:rsid w:val="001D4F21"/>
    <w:rsid w:val="001D50BB"/>
    <w:rsid w:val="001D5237"/>
    <w:rsid w:val="001D5FEC"/>
    <w:rsid w:val="001D6004"/>
    <w:rsid w:val="001D634A"/>
    <w:rsid w:val="001D658D"/>
    <w:rsid w:val="001D7096"/>
    <w:rsid w:val="001D72B6"/>
    <w:rsid w:val="001D7555"/>
    <w:rsid w:val="001D7A4C"/>
    <w:rsid w:val="001D7A88"/>
    <w:rsid w:val="001E018A"/>
    <w:rsid w:val="001E074C"/>
    <w:rsid w:val="001E082B"/>
    <w:rsid w:val="001E0954"/>
    <w:rsid w:val="001E0EDA"/>
    <w:rsid w:val="001E16FB"/>
    <w:rsid w:val="001E1A98"/>
    <w:rsid w:val="001E26F8"/>
    <w:rsid w:val="001E2AB3"/>
    <w:rsid w:val="001E2CC6"/>
    <w:rsid w:val="001E3042"/>
    <w:rsid w:val="001E30BC"/>
    <w:rsid w:val="001E3290"/>
    <w:rsid w:val="001E36EE"/>
    <w:rsid w:val="001E3704"/>
    <w:rsid w:val="001E3EB2"/>
    <w:rsid w:val="001E4194"/>
    <w:rsid w:val="001E5247"/>
    <w:rsid w:val="001E5669"/>
    <w:rsid w:val="001E57F9"/>
    <w:rsid w:val="001E57FF"/>
    <w:rsid w:val="001E603E"/>
    <w:rsid w:val="001E6049"/>
    <w:rsid w:val="001E6B2A"/>
    <w:rsid w:val="001E6BE0"/>
    <w:rsid w:val="001E6E93"/>
    <w:rsid w:val="001E7366"/>
    <w:rsid w:val="001E74CA"/>
    <w:rsid w:val="001E79F8"/>
    <w:rsid w:val="001E7A75"/>
    <w:rsid w:val="001E7AEC"/>
    <w:rsid w:val="001E7C50"/>
    <w:rsid w:val="001F03E0"/>
    <w:rsid w:val="001F04F3"/>
    <w:rsid w:val="001F0CE8"/>
    <w:rsid w:val="001F0D44"/>
    <w:rsid w:val="001F0EAF"/>
    <w:rsid w:val="001F0EE5"/>
    <w:rsid w:val="001F1424"/>
    <w:rsid w:val="001F1426"/>
    <w:rsid w:val="001F1726"/>
    <w:rsid w:val="001F1DF0"/>
    <w:rsid w:val="001F2B6A"/>
    <w:rsid w:val="001F2C67"/>
    <w:rsid w:val="001F2CA1"/>
    <w:rsid w:val="001F2E59"/>
    <w:rsid w:val="001F34DD"/>
    <w:rsid w:val="001F35A9"/>
    <w:rsid w:val="001F393C"/>
    <w:rsid w:val="001F4796"/>
    <w:rsid w:val="001F54D0"/>
    <w:rsid w:val="001F5B03"/>
    <w:rsid w:val="001F5D95"/>
    <w:rsid w:val="001F65EA"/>
    <w:rsid w:val="001F6743"/>
    <w:rsid w:val="001F6DD0"/>
    <w:rsid w:val="001F78CA"/>
    <w:rsid w:val="001F7A6B"/>
    <w:rsid w:val="001F7CAB"/>
    <w:rsid w:val="002000C0"/>
    <w:rsid w:val="002003F0"/>
    <w:rsid w:val="00200D89"/>
    <w:rsid w:val="00200F7B"/>
    <w:rsid w:val="0020102E"/>
    <w:rsid w:val="0020138E"/>
    <w:rsid w:val="00201B88"/>
    <w:rsid w:val="00202227"/>
    <w:rsid w:val="00202253"/>
    <w:rsid w:val="00202954"/>
    <w:rsid w:val="00202999"/>
    <w:rsid w:val="00202DDF"/>
    <w:rsid w:val="00203270"/>
    <w:rsid w:val="0020341D"/>
    <w:rsid w:val="002035A7"/>
    <w:rsid w:val="002039CB"/>
    <w:rsid w:val="002040B3"/>
    <w:rsid w:val="00204AB2"/>
    <w:rsid w:val="00204D79"/>
    <w:rsid w:val="00204DE8"/>
    <w:rsid w:val="00204F38"/>
    <w:rsid w:val="00206291"/>
    <w:rsid w:val="002064B1"/>
    <w:rsid w:val="00206A3D"/>
    <w:rsid w:val="00207A28"/>
    <w:rsid w:val="002109E9"/>
    <w:rsid w:val="00210BF2"/>
    <w:rsid w:val="00211068"/>
    <w:rsid w:val="002114AF"/>
    <w:rsid w:val="0021158E"/>
    <w:rsid w:val="002115AE"/>
    <w:rsid w:val="00212226"/>
    <w:rsid w:val="00212AAC"/>
    <w:rsid w:val="00212B6F"/>
    <w:rsid w:val="00212BFD"/>
    <w:rsid w:val="00213B88"/>
    <w:rsid w:val="00213BD3"/>
    <w:rsid w:val="00213FB4"/>
    <w:rsid w:val="002141AF"/>
    <w:rsid w:val="00214321"/>
    <w:rsid w:val="00214774"/>
    <w:rsid w:val="002159F5"/>
    <w:rsid w:val="00215FC0"/>
    <w:rsid w:val="002167BF"/>
    <w:rsid w:val="00216C4E"/>
    <w:rsid w:val="002177B9"/>
    <w:rsid w:val="00217A1F"/>
    <w:rsid w:val="0022083D"/>
    <w:rsid w:val="00220C12"/>
    <w:rsid w:val="0022119A"/>
    <w:rsid w:val="00221821"/>
    <w:rsid w:val="00221E8F"/>
    <w:rsid w:val="002223C5"/>
    <w:rsid w:val="00222613"/>
    <w:rsid w:val="002234D2"/>
    <w:rsid w:val="002235D6"/>
    <w:rsid w:val="00223906"/>
    <w:rsid w:val="00223C9D"/>
    <w:rsid w:val="00223D6D"/>
    <w:rsid w:val="00224A81"/>
    <w:rsid w:val="00224B61"/>
    <w:rsid w:val="00224F58"/>
    <w:rsid w:val="002256B6"/>
    <w:rsid w:val="002258AF"/>
    <w:rsid w:val="00225AEE"/>
    <w:rsid w:val="00225F05"/>
    <w:rsid w:val="002267CC"/>
    <w:rsid w:val="002271D3"/>
    <w:rsid w:val="0022784F"/>
    <w:rsid w:val="002278C6"/>
    <w:rsid w:val="0022792D"/>
    <w:rsid w:val="0023007C"/>
    <w:rsid w:val="00230691"/>
    <w:rsid w:val="00230ADF"/>
    <w:rsid w:val="00230E5C"/>
    <w:rsid w:val="00231CF0"/>
    <w:rsid w:val="00232432"/>
    <w:rsid w:val="0023287E"/>
    <w:rsid w:val="002328F9"/>
    <w:rsid w:val="00232978"/>
    <w:rsid w:val="00233456"/>
    <w:rsid w:val="0023354A"/>
    <w:rsid w:val="002342B5"/>
    <w:rsid w:val="002343A3"/>
    <w:rsid w:val="0023448C"/>
    <w:rsid w:val="002348A3"/>
    <w:rsid w:val="00234BE2"/>
    <w:rsid w:val="00234C29"/>
    <w:rsid w:val="00234E9D"/>
    <w:rsid w:val="00235939"/>
    <w:rsid w:val="0023598D"/>
    <w:rsid w:val="00236636"/>
    <w:rsid w:val="00236874"/>
    <w:rsid w:val="00237B09"/>
    <w:rsid w:val="00237C3C"/>
    <w:rsid w:val="00240319"/>
    <w:rsid w:val="00240391"/>
    <w:rsid w:val="0024101D"/>
    <w:rsid w:val="00241243"/>
    <w:rsid w:val="0024141C"/>
    <w:rsid w:val="00241E70"/>
    <w:rsid w:val="0024262B"/>
    <w:rsid w:val="00242665"/>
    <w:rsid w:val="002427AD"/>
    <w:rsid w:val="002428ED"/>
    <w:rsid w:val="00242A0E"/>
    <w:rsid w:val="002430F3"/>
    <w:rsid w:val="00243352"/>
    <w:rsid w:val="0024366A"/>
    <w:rsid w:val="00243730"/>
    <w:rsid w:val="00243850"/>
    <w:rsid w:val="00243987"/>
    <w:rsid w:val="00243A51"/>
    <w:rsid w:val="00243CF0"/>
    <w:rsid w:val="0024420E"/>
    <w:rsid w:val="00244F96"/>
    <w:rsid w:val="00245486"/>
    <w:rsid w:val="002455F7"/>
    <w:rsid w:val="002462A2"/>
    <w:rsid w:val="002475FA"/>
    <w:rsid w:val="002479C6"/>
    <w:rsid w:val="00247D03"/>
    <w:rsid w:val="0025018A"/>
    <w:rsid w:val="0025039F"/>
    <w:rsid w:val="002506D5"/>
    <w:rsid w:val="00250B08"/>
    <w:rsid w:val="00251A81"/>
    <w:rsid w:val="00252177"/>
    <w:rsid w:val="00252284"/>
    <w:rsid w:val="002524A5"/>
    <w:rsid w:val="00252663"/>
    <w:rsid w:val="002527B2"/>
    <w:rsid w:val="00252A83"/>
    <w:rsid w:val="00252E93"/>
    <w:rsid w:val="00252F9F"/>
    <w:rsid w:val="002532ED"/>
    <w:rsid w:val="00253530"/>
    <w:rsid w:val="00253666"/>
    <w:rsid w:val="002536BF"/>
    <w:rsid w:val="00253D74"/>
    <w:rsid w:val="00253E7D"/>
    <w:rsid w:val="00253FD7"/>
    <w:rsid w:val="0025427E"/>
    <w:rsid w:val="0025454F"/>
    <w:rsid w:val="00254A5B"/>
    <w:rsid w:val="00254B38"/>
    <w:rsid w:val="00255050"/>
    <w:rsid w:val="00255518"/>
    <w:rsid w:val="0025554C"/>
    <w:rsid w:val="002557EF"/>
    <w:rsid w:val="00256351"/>
    <w:rsid w:val="00256DC1"/>
    <w:rsid w:val="002571A0"/>
    <w:rsid w:val="0025725D"/>
    <w:rsid w:val="002576F9"/>
    <w:rsid w:val="00257DFB"/>
    <w:rsid w:val="0026044F"/>
    <w:rsid w:val="002605A7"/>
    <w:rsid w:val="00260F80"/>
    <w:rsid w:val="002613E3"/>
    <w:rsid w:val="0026151B"/>
    <w:rsid w:val="002616E6"/>
    <w:rsid w:val="00261D8A"/>
    <w:rsid w:val="00261E93"/>
    <w:rsid w:val="00262905"/>
    <w:rsid w:val="00262BBD"/>
    <w:rsid w:val="00263686"/>
    <w:rsid w:val="002637DD"/>
    <w:rsid w:val="00263970"/>
    <w:rsid w:val="00263B05"/>
    <w:rsid w:val="00263DCE"/>
    <w:rsid w:val="00264115"/>
    <w:rsid w:val="00264720"/>
    <w:rsid w:val="002649F4"/>
    <w:rsid w:val="00264CC9"/>
    <w:rsid w:val="00265737"/>
    <w:rsid w:val="0026589B"/>
    <w:rsid w:val="00265987"/>
    <w:rsid w:val="002659D0"/>
    <w:rsid w:val="0026644F"/>
    <w:rsid w:val="00266537"/>
    <w:rsid w:val="00266EF1"/>
    <w:rsid w:val="00266F26"/>
    <w:rsid w:val="00267449"/>
    <w:rsid w:val="0026744E"/>
    <w:rsid w:val="0026763C"/>
    <w:rsid w:val="00267A95"/>
    <w:rsid w:val="00267CFD"/>
    <w:rsid w:val="00267D4A"/>
    <w:rsid w:val="00267DCE"/>
    <w:rsid w:val="00272477"/>
    <w:rsid w:val="0027252A"/>
    <w:rsid w:val="002729C2"/>
    <w:rsid w:val="00272AA9"/>
    <w:rsid w:val="00272CEC"/>
    <w:rsid w:val="002732F3"/>
    <w:rsid w:val="002733A1"/>
    <w:rsid w:val="00273B1F"/>
    <w:rsid w:val="00273E11"/>
    <w:rsid w:val="00275390"/>
    <w:rsid w:val="00275463"/>
    <w:rsid w:val="00275A67"/>
    <w:rsid w:val="00275CED"/>
    <w:rsid w:val="00275DBB"/>
    <w:rsid w:val="002763BB"/>
    <w:rsid w:val="0027642F"/>
    <w:rsid w:val="00276984"/>
    <w:rsid w:val="00276B31"/>
    <w:rsid w:val="00276B59"/>
    <w:rsid w:val="00276C72"/>
    <w:rsid w:val="0027713F"/>
    <w:rsid w:val="00277231"/>
    <w:rsid w:val="002776EC"/>
    <w:rsid w:val="00277733"/>
    <w:rsid w:val="00277960"/>
    <w:rsid w:val="00280036"/>
    <w:rsid w:val="002805E9"/>
    <w:rsid w:val="00280744"/>
    <w:rsid w:val="00280BEF"/>
    <w:rsid w:val="00280D25"/>
    <w:rsid w:val="002816AB"/>
    <w:rsid w:val="0028203F"/>
    <w:rsid w:val="0028217C"/>
    <w:rsid w:val="0028227D"/>
    <w:rsid w:val="00282325"/>
    <w:rsid w:val="0028243B"/>
    <w:rsid w:val="002824AC"/>
    <w:rsid w:val="002825D8"/>
    <w:rsid w:val="002829FD"/>
    <w:rsid w:val="00282ABB"/>
    <w:rsid w:val="00282DE9"/>
    <w:rsid w:val="00283F8C"/>
    <w:rsid w:val="00284733"/>
    <w:rsid w:val="0028577B"/>
    <w:rsid w:val="002858BF"/>
    <w:rsid w:val="00286053"/>
    <w:rsid w:val="0028674C"/>
    <w:rsid w:val="00286B6A"/>
    <w:rsid w:val="00286DEB"/>
    <w:rsid w:val="00287217"/>
    <w:rsid w:val="00287339"/>
    <w:rsid w:val="00287A52"/>
    <w:rsid w:val="00287B53"/>
    <w:rsid w:val="0029052A"/>
    <w:rsid w:val="00291A12"/>
    <w:rsid w:val="00291B89"/>
    <w:rsid w:val="00292796"/>
    <w:rsid w:val="00292810"/>
    <w:rsid w:val="00292832"/>
    <w:rsid w:val="0029346D"/>
    <w:rsid w:val="00293831"/>
    <w:rsid w:val="00293D4D"/>
    <w:rsid w:val="00293DC6"/>
    <w:rsid w:val="002940BA"/>
    <w:rsid w:val="00294C95"/>
    <w:rsid w:val="00295129"/>
    <w:rsid w:val="00295163"/>
    <w:rsid w:val="00295167"/>
    <w:rsid w:val="00295341"/>
    <w:rsid w:val="0029577A"/>
    <w:rsid w:val="002959A3"/>
    <w:rsid w:val="00295DAB"/>
    <w:rsid w:val="00295DEA"/>
    <w:rsid w:val="00295FFA"/>
    <w:rsid w:val="00296447"/>
    <w:rsid w:val="00296A86"/>
    <w:rsid w:val="00296BBC"/>
    <w:rsid w:val="00296D1B"/>
    <w:rsid w:val="00297A5F"/>
    <w:rsid w:val="00297E66"/>
    <w:rsid w:val="002A044A"/>
    <w:rsid w:val="002A1D3D"/>
    <w:rsid w:val="002A211E"/>
    <w:rsid w:val="002A2450"/>
    <w:rsid w:val="002A246A"/>
    <w:rsid w:val="002A269F"/>
    <w:rsid w:val="002A2789"/>
    <w:rsid w:val="002A2A03"/>
    <w:rsid w:val="002A2EBC"/>
    <w:rsid w:val="002A30FD"/>
    <w:rsid w:val="002A34B7"/>
    <w:rsid w:val="002A38D1"/>
    <w:rsid w:val="002A3C54"/>
    <w:rsid w:val="002A3DB9"/>
    <w:rsid w:val="002A3FDC"/>
    <w:rsid w:val="002A412D"/>
    <w:rsid w:val="002A41F4"/>
    <w:rsid w:val="002A4278"/>
    <w:rsid w:val="002A48C8"/>
    <w:rsid w:val="002A4A67"/>
    <w:rsid w:val="002A4DB5"/>
    <w:rsid w:val="002A4E0F"/>
    <w:rsid w:val="002A55F3"/>
    <w:rsid w:val="002A6049"/>
    <w:rsid w:val="002A64FE"/>
    <w:rsid w:val="002A6CB6"/>
    <w:rsid w:val="002A7093"/>
    <w:rsid w:val="002A71AA"/>
    <w:rsid w:val="002A7817"/>
    <w:rsid w:val="002A79CD"/>
    <w:rsid w:val="002B04DB"/>
    <w:rsid w:val="002B0F15"/>
    <w:rsid w:val="002B12D6"/>
    <w:rsid w:val="002B1C45"/>
    <w:rsid w:val="002B1DE1"/>
    <w:rsid w:val="002B1E8F"/>
    <w:rsid w:val="002B2028"/>
    <w:rsid w:val="002B2034"/>
    <w:rsid w:val="002B2144"/>
    <w:rsid w:val="002B2C31"/>
    <w:rsid w:val="002B3670"/>
    <w:rsid w:val="002B3D1E"/>
    <w:rsid w:val="002B47B9"/>
    <w:rsid w:val="002B4E39"/>
    <w:rsid w:val="002B548E"/>
    <w:rsid w:val="002B5B4D"/>
    <w:rsid w:val="002B5C43"/>
    <w:rsid w:val="002B61C1"/>
    <w:rsid w:val="002B6A8F"/>
    <w:rsid w:val="002B6D84"/>
    <w:rsid w:val="002B725C"/>
    <w:rsid w:val="002B73EC"/>
    <w:rsid w:val="002B74E2"/>
    <w:rsid w:val="002B7686"/>
    <w:rsid w:val="002C04C7"/>
    <w:rsid w:val="002C04F9"/>
    <w:rsid w:val="002C07E6"/>
    <w:rsid w:val="002C086F"/>
    <w:rsid w:val="002C0A4F"/>
    <w:rsid w:val="002C0BD0"/>
    <w:rsid w:val="002C0C1E"/>
    <w:rsid w:val="002C1B3F"/>
    <w:rsid w:val="002C1DA9"/>
    <w:rsid w:val="002C27B7"/>
    <w:rsid w:val="002C2DF1"/>
    <w:rsid w:val="002C3486"/>
    <w:rsid w:val="002C3746"/>
    <w:rsid w:val="002C3EC9"/>
    <w:rsid w:val="002C4187"/>
    <w:rsid w:val="002C4E77"/>
    <w:rsid w:val="002C528E"/>
    <w:rsid w:val="002C5E0B"/>
    <w:rsid w:val="002C6736"/>
    <w:rsid w:val="002C689E"/>
    <w:rsid w:val="002C6963"/>
    <w:rsid w:val="002C6E6D"/>
    <w:rsid w:val="002C7623"/>
    <w:rsid w:val="002C77E7"/>
    <w:rsid w:val="002C794B"/>
    <w:rsid w:val="002C7C57"/>
    <w:rsid w:val="002D01E4"/>
    <w:rsid w:val="002D02FF"/>
    <w:rsid w:val="002D055F"/>
    <w:rsid w:val="002D0BE8"/>
    <w:rsid w:val="002D1202"/>
    <w:rsid w:val="002D1834"/>
    <w:rsid w:val="002D1A90"/>
    <w:rsid w:val="002D1C1E"/>
    <w:rsid w:val="002D239A"/>
    <w:rsid w:val="002D23C1"/>
    <w:rsid w:val="002D2417"/>
    <w:rsid w:val="002D24AA"/>
    <w:rsid w:val="002D25C3"/>
    <w:rsid w:val="002D286E"/>
    <w:rsid w:val="002D38BB"/>
    <w:rsid w:val="002D39A4"/>
    <w:rsid w:val="002D3BD0"/>
    <w:rsid w:val="002D3E99"/>
    <w:rsid w:val="002D3FED"/>
    <w:rsid w:val="002D4096"/>
    <w:rsid w:val="002D4246"/>
    <w:rsid w:val="002D42D5"/>
    <w:rsid w:val="002D4BD1"/>
    <w:rsid w:val="002D4D52"/>
    <w:rsid w:val="002D5E9D"/>
    <w:rsid w:val="002D62D5"/>
    <w:rsid w:val="002D630B"/>
    <w:rsid w:val="002D6B55"/>
    <w:rsid w:val="002D6F13"/>
    <w:rsid w:val="002D7879"/>
    <w:rsid w:val="002D7F3D"/>
    <w:rsid w:val="002E0172"/>
    <w:rsid w:val="002E0E48"/>
    <w:rsid w:val="002E0EF8"/>
    <w:rsid w:val="002E1C4F"/>
    <w:rsid w:val="002E1C5D"/>
    <w:rsid w:val="002E23B6"/>
    <w:rsid w:val="002E279A"/>
    <w:rsid w:val="002E33D6"/>
    <w:rsid w:val="002E3577"/>
    <w:rsid w:val="002E3595"/>
    <w:rsid w:val="002E3FB0"/>
    <w:rsid w:val="002E420E"/>
    <w:rsid w:val="002E4AB9"/>
    <w:rsid w:val="002E4E72"/>
    <w:rsid w:val="002E5360"/>
    <w:rsid w:val="002E5C80"/>
    <w:rsid w:val="002E6B40"/>
    <w:rsid w:val="002E6D4F"/>
    <w:rsid w:val="002E70D9"/>
    <w:rsid w:val="002E7136"/>
    <w:rsid w:val="002E75FC"/>
    <w:rsid w:val="002F090E"/>
    <w:rsid w:val="002F0D1C"/>
    <w:rsid w:val="002F1868"/>
    <w:rsid w:val="002F1D1D"/>
    <w:rsid w:val="002F1E15"/>
    <w:rsid w:val="002F276B"/>
    <w:rsid w:val="002F27FA"/>
    <w:rsid w:val="002F305B"/>
    <w:rsid w:val="002F3384"/>
    <w:rsid w:val="002F348D"/>
    <w:rsid w:val="002F364A"/>
    <w:rsid w:val="002F3B3B"/>
    <w:rsid w:val="002F410F"/>
    <w:rsid w:val="002F421D"/>
    <w:rsid w:val="002F44E3"/>
    <w:rsid w:val="002F4EFB"/>
    <w:rsid w:val="002F5807"/>
    <w:rsid w:val="002F5F1B"/>
    <w:rsid w:val="002F6AB4"/>
    <w:rsid w:val="002F6C83"/>
    <w:rsid w:val="002F6D67"/>
    <w:rsid w:val="002F6E72"/>
    <w:rsid w:val="002F71E6"/>
    <w:rsid w:val="002F71F4"/>
    <w:rsid w:val="002F77AB"/>
    <w:rsid w:val="002F7E6B"/>
    <w:rsid w:val="0030073D"/>
    <w:rsid w:val="00300BE4"/>
    <w:rsid w:val="00300E94"/>
    <w:rsid w:val="00300E99"/>
    <w:rsid w:val="0030110E"/>
    <w:rsid w:val="003015D3"/>
    <w:rsid w:val="00301642"/>
    <w:rsid w:val="00301960"/>
    <w:rsid w:val="00301B30"/>
    <w:rsid w:val="00301D26"/>
    <w:rsid w:val="00301D87"/>
    <w:rsid w:val="0030264C"/>
    <w:rsid w:val="003026B9"/>
    <w:rsid w:val="00302C07"/>
    <w:rsid w:val="00302E19"/>
    <w:rsid w:val="00303389"/>
    <w:rsid w:val="003033AE"/>
    <w:rsid w:val="0030395F"/>
    <w:rsid w:val="00303EAC"/>
    <w:rsid w:val="00303F47"/>
    <w:rsid w:val="003046A4"/>
    <w:rsid w:val="00304E87"/>
    <w:rsid w:val="00304E9F"/>
    <w:rsid w:val="00305AAA"/>
    <w:rsid w:val="00305BBA"/>
    <w:rsid w:val="00306700"/>
    <w:rsid w:val="0030690D"/>
    <w:rsid w:val="00306BEF"/>
    <w:rsid w:val="00306DA3"/>
    <w:rsid w:val="00306FBB"/>
    <w:rsid w:val="00307289"/>
    <w:rsid w:val="00307405"/>
    <w:rsid w:val="0030740D"/>
    <w:rsid w:val="0030742F"/>
    <w:rsid w:val="00307669"/>
    <w:rsid w:val="00307A56"/>
    <w:rsid w:val="00307B76"/>
    <w:rsid w:val="00310C48"/>
    <w:rsid w:val="00311130"/>
    <w:rsid w:val="00311793"/>
    <w:rsid w:val="003117FB"/>
    <w:rsid w:val="003121EA"/>
    <w:rsid w:val="00312353"/>
    <w:rsid w:val="00312448"/>
    <w:rsid w:val="00312599"/>
    <w:rsid w:val="00312A87"/>
    <w:rsid w:val="00312B45"/>
    <w:rsid w:val="00312E75"/>
    <w:rsid w:val="00312F21"/>
    <w:rsid w:val="003137DD"/>
    <w:rsid w:val="003137FB"/>
    <w:rsid w:val="00313EB6"/>
    <w:rsid w:val="00313EDE"/>
    <w:rsid w:val="00313F3C"/>
    <w:rsid w:val="00313F43"/>
    <w:rsid w:val="00313F83"/>
    <w:rsid w:val="003140BB"/>
    <w:rsid w:val="0031420C"/>
    <w:rsid w:val="0031445A"/>
    <w:rsid w:val="00314465"/>
    <w:rsid w:val="00314467"/>
    <w:rsid w:val="00315C89"/>
    <w:rsid w:val="00316137"/>
    <w:rsid w:val="00316481"/>
    <w:rsid w:val="003167A9"/>
    <w:rsid w:val="0031684A"/>
    <w:rsid w:val="00316904"/>
    <w:rsid w:val="003171AE"/>
    <w:rsid w:val="00317389"/>
    <w:rsid w:val="003178D6"/>
    <w:rsid w:val="00317955"/>
    <w:rsid w:val="00317C3D"/>
    <w:rsid w:val="00317C41"/>
    <w:rsid w:val="0032016B"/>
    <w:rsid w:val="003202E2"/>
    <w:rsid w:val="00320337"/>
    <w:rsid w:val="00320390"/>
    <w:rsid w:val="00320444"/>
    <w:rsid w:val="0032107A"/>
    <w:rsid w:val="0032189C"/>
    <w:rsid w:val="0032198E"/>
    <w:rsid w:val="003223D3"/>
    <w:rsid w:val="0032244D"/>
    <w:rsid w:val="003228EA"/>
    <w:rsid w:val="00322DD5"/>
    <w:rsid w:val="00323341"/>
    <w:rsid w:val="00323B6E"/>
    <w:rsid w:val="00323D37"/>
    <w:rsid w:val="003242E5"/>
    <w:rsid w:val="003243C3"/>
    <w:rsid w:val="00324490"/>
    <w:rsid w:val="0032449B"/>
    <w:rsid w:val="00324A32"/>
    <w:rsid w:val="00324ABC"/>
    <w:rsid w:val="00324BAA"/>
    <w:rsid w:val="0032501B"/>
    <w:rsid w:val="0032544F"/>
    <w:rsid w:val="003256C1"/>
    <w:rsid w:val="00325D79"/>
    <w:rsid w:val="003260AF"/>
    <w:rsid w:val="0032681A"/>
    <w:rsid w:val="00326EFE"/>
    <w:rsid w:val="00327079"/>
    <w:rsid w:val="00327541"/>
    <w:rsid w:val="003275B9"/>
    <w:rsid w:val="00327EE1"/>
    <w:rsid w:val="00330020"/>
    <w:rsid w:val="0033074B"/>
    <w:rsid w:val="003309E1"/>
    <w:rsid w:val="00330B0B"/>
    <w:rsid w:val="00331068"/>
    <w:rsid w:val="0033182D"/>
    <w:rsid w:val="00331ABC"/>
    <w:rsid w:val="00331C6E"/>
    <w:rsid w:val="003322F3"/>
    <w:rsid w:val="00332BDE"/>
    <w:rsid w:val="00332DDF"/>
    <w:rsid w:val="003344C0"/>
    <w:rsid w:val="003356F8"/>
    <w:rsid w:val="00335FE7"/>
    <w:rsid w:val="00336280"/>
    <w:rsid w:val="0033649D"/>
    <w:rsid w:val="00336950"/>
    <w:rsid w:val="00336968"/>
    <w:rsid w:val="00337004"/>
    <w:rsid w:val="003374A7"/>
    <w:rsid w:val="0033768E"/>
    <w:rsid w:val="00337F79"/>
    <w:rsid w:val="00340764"/>
    <w:rsid w:val="0034089D"/>
    <w:rsid w:val="00340A9A"/>
    <w:rsid w:val="00341555"/>
    <w:rsid w:val="00341780"/>
    <w:rsid w:val="00341CBD"/>
    <w:rsid w:val="003425D6"/>
    <w:rsid w:val="00342C63"/>
    <w:rsid w:val="00342CEE"/>
    <w:rsid w:val="00342D26"/>
    <w:rsid w:val="003434E1"/>
    <w:rsid w:val="0034380E"/>
    <w:rsid w:val="00343EF5"/>
    <w:rsid w:val="00343F44"/>
    <w:rsid w:val="00344007"/>
    <w:rsid w:val="00344305"/>
    <w:rsid w:val="00344CF8"/>
    <w:rsid w:val="00344F63"/>
    <w:rsid w:val="00344FEC"/>
    <w:rsid w:val="00345360"/>
    <w:rsid w:val="00345687"/>
    <w:rsid w:val="003465A7"/>
    <w:rsid w:val="00347F37"/>
    <w:rsid w:val="0035020F"/>
    <w:rsid w:val="00350598"/>
    <w:rsid w:val="00350694"/>
    <w:rsid w:val="00351292"/>
    <w:rsid w:val="00351563"/>
    <w:rsid w:val="00351E26"/>
    <w:rsid w:val="00351EA2"/>
    <w:rsid w:val="0035255B"/>
    <w:rsid w:val="003535E6"/>
    <w:rsid w:val="0035364E"/>
    <w:rsid w:val="00353A19"/>
    <w:rsid w:val="00353DDE"/>
    <w:rsid w:val="00354485"/>
    <w:rsid w:val="00354736"/>
    <w:rsid w:val="00354A90"/>
    <w:rsid w:val="00354FA9"/>
    <w:rsid w:val="003552B7"/>
    <w:rsid w:val="003554AE"/>
    <w:rsid w:val="00355699"/>
    <w:rsid w:val="003556B2"/>
    <w:rsid w:val="003557D2"/>
    <w:rsid w:val="00355A11"/>
    <w:rsid w:val="00355E4E"/>
    <w:rsid w:val="00355F73"/>
    <w:rsid w:val="00356159"/>
    <w:rsid w:val="00356BEF"/>
    <w:rsid w:val="00356CC3"/>
    <w:rsid w:val="00357004"/>
    <w:rsid w:val="00357126"/>
    <w:rsid w:val="0035750A"/>
    <w:rsid w:val="00357820"/>
    <w:rsid w:val="00357C74"/>
    <w:rsid w:val="00357EF9"/>
    <w:rsid w:val="00360889"/>
    <w:rsid w:val="00360D56"/>
    <w:rsid w:val="003616CC"/>
    <w:rsid w:val="003617A3"/>
    <w:rsid w:val="00361880"/>
    <w:rsid w:val="00361B34"/>
    <w:rsid w:val="00361C80"/>
    <w:rsid w:val="003621C0"/>
    <w:rsid w:val="00363DE9"/>
    <w:rsid w:val="00364CA0"/>
    <w:rsid w:val="00364F55"/>
    <w:rsid w:val="00365035"/>
    <w:rsid w:val="003654DD"/>
    <w:rsid w:val="00365C82"/>
    <w:rsid w:val="003670CF"/>
    <w:rsid w:val="00367986"/>
    <w:rsid w:val="00367B15"/>
    <w:rsid w:val="00367D09"/>
    <w:rsid w:val="00367EFE"/>
    <w:rsid w:val="00370038"/>
    <w:rsid w:val="00370346"/>
    <w:rsid w:val="003703DB"/>
    <w:rsid w:val="0037056A"/>
    <w:rsid w:val="00370A95"/>
    <w:rsid w:val="00370F24"/>
    <w:rsid w:val="00371188"/>
    <w:rsid w:val="0037145F"/>
    <w:rsid w:val="00371DB6"/>
    <w:rsid w:val="00371F41"/>
    <w:rsid w:val="003724DB"/>
    <w:rsid w:val="003724F0"/>
    <w:rsid w:val="00373A8B"/>
    <w:rsid w:val="00373D3B"/>
    <w:rsid w:val="003742D3"/>
    <w:rsid w:val="00374490"/>
    <w:rsid w:val="00375669"/>
    <w:rsid w:val="00375B86"/>
    <w:rsid w:val="003766D4"/>
    <w:rsid w:val="003774DD"/>
    <w:rsid w:val="00377514"/>
    <w:rsid w:val="003779CD"/>
    <w:rsid w:val="00377C71"/>
    <w:rsid w:val="00380611"/>
    <w:rsid w:val="003806AF"/>
    <w:rsid w:val="00380DE9"/>
    <w:rsid w:val="00380E8A"/>
    <w:rsid w:val="0038163F"/>
    <w:rsid w:val="00381D17"/>
    <w:rsid w:val="0038229F"/>
    <w:rsid w:val="00382711"/>
    <w:rsid w:val="00382919"/>
    <w:rsid w:val="00383641"/>
    <w:rsid w:val="00383A30"/>
    <w:rsid w:val="00383C1C"/>
    <w:rsid w:val="00383E9D"/>
    <w:rsid w:val="003841D2"/>
    <w:rsid w:val="0038424B"/>
    <w:rsid w:val="003846CF"/>
    <w:rsid w:val="003847FB"/>
    <w:rsid w:val="00384867"/>
    <w:rsid w:val="00384B07"/>
    <w:rsid w:val="00385157"/>
    <w:rsid w:val="0038523E"/>
    <w:rsid w:val="00385287"/>
    <w:rsid w:val="00385312"/>
    <w:rsid w:val="00385731"/>
    <w:rsid w:val="00386902"/>
    <w:rsid w:val="00386A6C"/>
    <w:rsid w:val="00386A70"/>
    <w:rsid w:val="00386EB1"/>
    <w:rsid w:val="00387381"/>
    <w:rsid w:val="00387984"/>
    <w:rsid w:val="00387DFC"/>
    <w:rsid w:val="003905CB"/>
    <w:rsid w:val="00390CE4"/>
    <w:rsid w:val="00390D54"/>
    <w:rsid w:val="00391078"/>
    <w:rsid w:val="0039138C"/>
    <w:rsid w:val="00391487"/>
    <w:rsid w:val="00391677"/>
    <w:rsid w:val="003916C8"/>
    <w:rsid w:val="00391942"/>
    <w:rsid w:val="00391C64"/>
    <w:rsid w:val="00391F30"/>
    <w:rsid w:val="00392AF8"/>
    <w:rsid w:val="00392BF5"/>
    <w:rsid w:val="00392DBE"/>
    <w:rsid w:val="0039322B"/>
    <w:rsid w:val="00393EA2"/>
    <w:rsid w:val="00393FD2"/>
    <w:rsid w:val="0039441F"/>
    <w:rsid w:val="003959E4"/>
    <w:rsid w:val="00395AB5"/>
    <w:rsid w:val="00395FA8"/>
    <w:rsid w:val="0039613B"/>
    <w:rsid w:val="00396322"/>
    <w:rsid w:val="00396FCF"/>
    <w:rsid w:val="00397062"/>
    <w:rsid w:val="0039750A"/>
    <w:rsid w:val="00397598"/>
    <w:rsid w:val="003979B9"/>
    <w:rsid w:val="00397A91"/>
    <w:rsid w:val="003A0BAB"/>
    <w:rsid w:val="003A0EB9"/>
    <w:rsid w:val="003A119B"/>
    <w:rsid w:val="003A11C9"/>
    <w:rsid w:val="003A14B6"/>
    <w:rsid w:val="003A16BA"/>
    <w:rsid w:val="003A2853"/>
    <w:rsid w:val="003A3148"/>
    <w:rsid w:val="003A3597"/>
    <w:rsid w:val="003A3A3C"/>
    <w:rsid w:val="003A418C"/>
    <w:rsid w:val="003A4531"/>
    <w:rsid w:val="003A4F3D"/>
    <w:rsid w:val="003A5434"/>
    <w:rsid w:val="003A55E5"/>
    <w:rsid w:val="003A5899"/>
    <w:rsid w:val="003A5BD0"/>
    <w:rsid w:val="003A5DD6"/>
    <w:rsid w:val="003A6276"/>
    <w:rsid w:val="003A680A"/>
    <w:rsid w:val="003A7163"/>
    <w:rsid w:val="003A73B0"/>
    <w:rsid w:val="003A7664"/>
    <w:rsid w:val="003A7DF8"/>
    <w:rsid w:val="003A7EAA"/>
    <w:rsid w:val="003B0031"/>
    <w:rsid w:val="003B0588"/>
    <w:rsid w:val="003B0619"/>
    <w:rsid w:val="003B091C"/>
    <w:rsid w:val="003B0EB3"/>
    <w:rsid w:val="003B1953"/>
    <w:rsid w:val="003B1D15"/>
    <w:rsid w:val="003B1EA5"/>
    <w:rsid w:val="003B1F28"/>
    <w:rsid w:val="003B224E"/>
    <w:rsid w:val="003B2530"/>
    <w:rsid w:val="003B2E74"/>
    <w:rsid w:val="003B2F71"/>
    <w:rsid w:val="003B38F6"/>
    <w:rsid w:val="003B3A9B"/>
    <w:rsid w:val="003B3AA6"/>
    <w:rsid w:val="003B3F77"/>
    <w:rsid w:val="003B4098"/>
    <w:rsid w:val="003B41D4"/>
    <w:rsid w:val="003B4601"/>
    <w:rsid w:val="003B4C0F"/>
    <w:rsid w:val="003B4FFD"/>
    <w:rsid w:val="003B504B"/>
    <w:rsid w:val="003B513A"/>
    <w:rsid w:val="003B51B8"/>
    <w:rsid w:val="003B5A9F"/>
    <w:rsid w:val="003B5AEE"/>
    <w:rsid w:val="003B6A7A"/>
    <w:rsid w:val="003B6F35"/>
    <w:rsid w:val="003B6F45"/>
    <w:rsid w:val="003B7015"/>
    <w:rsid w:val="003B70F9"/>
    <w:rsid w:val="003B762B"/>
    <w:rsid w:val="003B78F8"/>
    <w:rsid w:val="003C0089"/>
    <w:rsid w:val="003C0455"/>
    <w:rsid w:val="003C0528"/>
    <w:rsid w:val="003C0709"/>
    <w:rsid w:val="003C0978"/>
    <w:rsid w:val="003C0B51"/>
    <w:rsid w:val="003C10F2"/>
    <w:rsid w:val="003C134E"/>
    <w:rsid w:val="003C1C05"/>
    <w:rsid w:val="003C1ED1"/>
    <w:rsid w:val="003C1F54"/>
    <w:rsid w:val="003C1F87"/>
    <w:rsid w:val="003C2435"/>
    <w:rsid w:val="003C2C5A"/>
    <w:rsid w:val="003C2F93"/>
    <w:rsid w:val="003C33B9"/>
    <w:rsid w:val="003C33D5"/>
    <w:rsid w:val="003C360E"/>
    <w:rsid w:val="003C3935"/>
    <w:rsid w:val="003C3CF0"/>
    <w:rsid w:val="003C3D87"/>
    <w:rsid w:val="003C477C"/>
    <w:rsid w:val="003C479F"/>
    <w:rsid w:val="003C49D7"/>
    <w:rsid w:val="003C4F2D"/>
    <w:rsid w:val="003C560A"/>
    <w:rsid w:val="003C57D2"/>
    <w:rsid w:val="003C598D"/>
    <w:rsid w:val="003C5BDA"/>
    <w:rsid w:val="003C5F81"/>
    <w:rsid w:val="003C6D49"/>
    <w:rsid w:val="003C708B"/>
    <w:rsid w:val="003C73D4"/>
    <w:rsid w:val="003C741C"/>
    <w:rsid w:val="003D01E8"/>
    <w:rsid w:val="003D0A9C"/>
    <w:rsid w:val="003D1147"/>
    <w:rsid w:val="003D1191"/>
    <w:rsid w:val="003D14D6"/>
    <w:rsid w:val="003D1E00"/>
    <w:rsid w:val="003D2012"/>
    <w:rsid w:val="003D22F5"/>
    <w:rsid w:val="003D2FF6"/>
    <w:rsid w:val="003D31D0"/>
    <w:rsid w:val="003D3413"/>
    <w:rsid w:val="003D38AF"/>
    <w:rsid w:val="003D3B8C"/>
    <w:rsid w:val="003D3C37"/>
    <w:rsid w:val="003D3D2D"/>
    <w:rsid w:val="003D3F72"/>
    <w:rsid w:val="003D3F8A"/>
    <w:rsid w:val="003D4166"/>
    <w:rsid w:val="003D440D"/>
    <w:rsid w:val="003D536C"/>
    <w:rsid w:val="003D5697"/>
    <w:rsid w:val="003D5DA5"/>
    <w:rsid w:val="003D5EF9"/>
    <w:rsid w:val="003D60D6"/>
    <w:rsid w:val="003D61B2"/>
    <w:rsid w:val="003D63EC"/>
    <w:rsid w:val="003D64FB"/>
    <w:rsid w:val="003D6CC9"/>
    <w:rsid w:val="003D6F2D"/>
    <w:rsid w:val="003D718A"/>
    <w:rsid w:val="003D72B3"/>
    <w:rsid w:val="003D780F"/>
    <w:rsid w:val="003E03B6"/>
    <w:rsid w:val="003E0DE2"/>
    <w:rsid w:val="003E0DF9"/>
    <w:rsid w:val="003E10E0"/>
    <w:rsid w:val="003E171E"/>
    <w:rsid w:val="003E1AFE"/>
    <w:rsid w:val="003E1B49"/>
    <w:rsid w:val="003E1F11"/>
    <w:rsid w:val="003E217B"/>
    <w:rsid w:val="003E266E"/>
    <w:rsid w:val="003E2AB7"/>
    <w:rsid w:val="003E2ABE"/>
    <w:rsid w:val="003E301F"/>
    <w:rsid w:val="003E3972"/>
    <w:rsid w:val="003E4127"/>
    <w:rsid w:val="003E466E"/>
    <w:rsid w:val="003E52BC"/>
    <w:rsid w:val="003E5749"/>
    <w:rsid w:val="003E58D2"/>
    <w:rsid w:val="003E6199"/>
    <w:rsid w:val="003E63F1"/>
    <w:rsid w:val="003E6734"/>
    <w:rsid w:val="003E7856"/>
    <w:rsid w:val="003F0801"/>
    <w:rsid w:val="003F097B"/>
    <w:rsid w:val="003F0B6F"/>
    <w:rsid w:val="003F0EA3"/>
    <w:rsid w:val="003F0FCE"/>
    <w:rsid w:val="003F1002"/>
    <w:rsid w:val="003F1083"/>
    <w:rsid w:val="003F1539"/>
    <w:rsid w:val="003F1729"/>
    <w:rsid w:val="003F1B2C"/>
    <w:rsid w:val="003F1BDF"/>
    <w:rsid w:val="003F2270"/>
    <w:rsid w:val="003F238E"/>
    <w:rsid w:val="003F27D2"/>
    <w:rsid w:val="003F282A"/>
    <w:rsid w:val="003F297B"/>
    <w:rsid w:val="003F34CD"/>
    <w:rsid w:val="003F3DC1"/>
    <w:rsid w:val="003F4A72"/>
    <w:rsid w:val="003F56DD"/>
    <w:rsid w:val="003F5709"/>
    <w:rsid w:val="003F5808"/>
    <w:rsid w:val="003F603D"/>
    <w:rsid w:val="003F6081"/>
    <w:rsid w:val="003F6277"/>
    <w:rsid w:val="003F656C"/>
    <w:rsid w:val="003F6719"/>
    <w:rsid w:val="003F674E"/>
    <w:rsid w:val="003F71DB"/>
    <w:rsid w:val="003F76D9"/>
    <w:rsid w:val="003F7778"/>
    <w:rsid w:val="003F7B26"/>
    <w:rsid w:val="003F7DAB"/>
    <w:rsid w:val="00400752"/>
    <w:rsid w:val="00400BE1"/>
    <w:rsid w:val="004013F8"/>
    <w:rsid w:val="004014DC"/>
    <w:rsid w:val="00401565"/>
    <w:rsid w:val="00401D44"/>
    <w:rsid w:val="00402195"/>
    <w:rsid w:val="00402474"/>
    <w:rsid w:val="00402BFC"/>
    <w:rsid w:val="00402DD9"/>
    <w:rsid w:val="00403281"/>
    <w:rsid w:val="00403480"/>
    <w:rsid w:val="004043FC"/>
    <w:rsid w:val="0040458A"/>
    <w:rsid w:val="00404BB5"/>
    <w:rsid w:val="00405072"/>
    <w:rsid w:val="004057B4"/>
    <w:rsid w:val="00405B18"/>
    <w:rsid w:val="00406300"/>
    <w:rsid w:val="004063A2"/>
    <w:rsid w:val="004068E3"/>
    <w:rsid w:val="004071A7"/>
    <w:rsid w:val="00407485"/>
    <w:rsid w:val="0040785F"/>
    <w:rsid w:val="00407E7D"/>
    <w:rsid w:val="004100C6"/>
    <w:rsid w:val="0041043E"/>
    <w:rsid w:val="00410D22"/>
    <w:rsid w:val="00411491"/>
    <w:rsid w:val="0041168E"/>
    <w:rsid w:val="00411E23"/>
    <w:rsid w:val="00412F6F"/>
    <w:rsid w:val="004131B4"/>
    <w:rsid w:val="00413876"/>
    <w:rsid w:val="00413940"/>
    <w:rsid w:val="0041395B"/>
    <w:rsid w:val="00413A6F"/>
    <w:rsid w:val="00413D76"/>
    <w:rsid w:val="004140F0"/>
    <w:rsid w:val="00414B97"/>
    <w:rsid w:val="00414C5B"/>
    <w:rsid w:val="00414E9B"/>
    <w:rsid w:val="00415495"/>
    <w:rsid w:val="0041567C"/>
    <w:rsid w:val="00415B6F"/>
    <w:rsid w:val="00415C28"/>
    <w:rsid w:val="0041675B"/>
    <w:rsid w:val="00416F95"/>
    <w:rsid w:val="00417353"/>
    <w:rsid w:val="004178CE"/>
    <w:rsid w:val="00417949"/>
    <w:rsid w:val="00417AE8"/>
    <w:rsid w:val="00417EAB"/>
    <w:rsid w:val="00417F9B"/>
    <w:rsid w:val="00420235"/>
    <w:rsid w:val="00421151"/>
    <w:rsid w:val="00421208"/>
    <w:rsid w:val="00421541"/>
    <w:rsid w:val="004216AB"/>
    <w:rsid w:val="004231B1"/>
    <w:rsid w:val="00423222"/>
    <w:rsid w:val="00423CF5"/>
    <w:rsid w:val="00423F18"/>
    <w:rsid w:val="00424058"/>
    <w:rsid w:val="00425167"/>
    <w:rsid w:val="004258C6"/>
    <w:rsid w:val="00425916"/>
    <w:rsid w:val="00426244"/>
    <w:rsid w:val="00426A3D"/>
    <w:rsid w:val="00426A91"/>
    <w:rsid w:val="00427014"/>
    <w:rsid w:val="004271B1"/>
    <w:rsid w:val="004302A0"/>
    <w:rsid w:val="0043094D"/>
    <w:rsid w:val="00430CB4"/>
    <w:rsid w:val="00430D62"/>
    <w:rsid w:val="00430ECF"/>
    <w:rsid w:val="0043181B"/>
    <w:rsid w:val="00431C08"/>
    <w:rsid w:val="004324F0"/>
    <w:rsid w:val="00432656"/>
    <w:rsid w:val="00432722"/>
    <w:rsid w:val="0043277E"/>
    <w:rsid w:val="00432C01"/>
    <w:rsid w:val="00432D13"/>
    <w:rsid w:val="0043306D"/>
    <w:rsid w:val="00433F44"/>
    <w:rsid w:val="00433F94"/>
    <w:rsid w:val="00434459"/>
    <w:rsid w:val="0043453B"/>
    <w:rsid w:val="0043457E"/>
    <w:rsid w:val="004353F9"/>
    <w:rsid w:val="00435781"/>
    <w:rsid w:val="004359D3"/>
    <w:rsid w:val="00435D31"/>
    <w:rsid w:val="00436176"/>
    <w:rsid w:val="004365CA"/>
    <w:rsid w:val="00436944"/>
    <w:rsid w:val="00436E68"/>
    <w:rsid w:val="00436FF5"/>
    <w:rsid w:val="00437408"/>
    <w:rsid w:val="00437490"/>
    <w:rsid w:val="004376BA"/>
    <w:rsid w:val="0044024D"/>
    <w:rsid w:val="00440ADB"/>
    <w:rsid w:val="00440BA7"/>
    <w:rsid w:val="0044139D"/>
    <w:rsid w:val="00441F94"/>
    <w:rsid w:val="0044215E"/>
    <w:rsid w:val="00442650"/>
    <w:rsid w:val="00442ADA"/>
    <w:rsid w:val="0044302C"/>
    <w:rsid w:val="00443EC7"/>
    <w:rsid w:val="00444394"/>
    <w:rsid w:val="0044441E"/>
    <w:rsid w:val="0044448D"/>
    <w:rsid w:val="00444955"/>
    <w:rsid w:val="0044506E"/>
    <w:rsid w:val="004453EC"/>
    <w:rsid w:val="0044546F"/>
    <w:rsid w:val="004454CD"/>
    <w:rsid w:val="0044583C"/>
    <w:rsid w:val="004458B2"/>
    <w:rsid w:val="00445B33"/>
    <w:rsid w:val="00445FE0"/>
    <w:rsid w:val="0044608D"/>
    <w:rsid w:val="004462F5"/>
    <w:rsid w:val="00446392"/>
    <w:rsid w:val="00446681"/>
    <w:rsid w:val="00446AFA"/>
    <w:rsid w:val="00446C5E"/>
    <w:rsid w:val="004470ED"/>
    <w:rsid w:val="00447383"/>
    <w:rsid w:val="00447D90"/>
    <w:rsid w:val="00450194"/>
    <w:rsid w:val="004509C7"/>
    <w:rsid w:val="00450EC3"/>
    <w:rsid w:val="00451C57"/>
    <w:rsid w:val="004524D6"/>
    <w:rsid w:val="00452613"/>
    <w:rsid w:val="00452816"/>
    <w:rsid w:val="004528AE"/>
    <w:rsid w:val="00452B9D"/>
    <w:rsid w:val="004531D7"/>
    <w:rsid w:val="00453A65"/>
    <w:rsid w:val="00453B1B"/>
    <w:rsid w:val="00453D1A"/>
    <w:rsid w:val="004542A6"/>
    <w:rsid w:val="00454620"/>
    <w:rsid w:val="00454866"/>
    <w:rsid w:val="0045555F"/>
    <w:rsid w:val="00455A3A"/>
    <w:rsid w:val="00455C63"/>
    <w:rsid w:val="00455C68"/>
    <w:rsid w:val="00455EF3"/>
    <w:rsid w:val="0045615A"/>
    <w:rsid w:val="004563B9"/>
    <w:rsid w:val="00456618"/>
    <w:rsid w:val="0045692C"/>
    <w:rsid w:val="00456E0B"/>
    <w:rsid w:val="004570F9"/>
    <w:rsid w:val="004572FB"/>
    <w:rsid w:val="00457760"/>
    <w:rsid w:val="00457C4D"/>
    <w:rsid w:val="00460767"/>
    <w:rsid w:val="00460979"/>
    <w:rsid w:val="00460A74"/>
    <w:rsid w:val="0046107E"/>
    <w:rsid w:val="00461273"/>
    <w:rsid w:val="00461364"/>
    <w:rsid w:val="00461507"/>
    <w:rsid w:val="00461631"/>
    <w:rsid w:val="00461947"/>
    <w:rsid w:val="00461F5F"/>
    <w:rsid w:val="00462259"/>
    <w:rsid w:val="00462747"/>
    <w:rsid w:val="00462767"/>
    <w:rsid w:val="00462E44"/>
    <w:rsid w:val="004631EE"/>
    <w:rsid w:val="00463246"/>
    <w:rsid w:val="00463275"/>
    <w:rsid w:val="004646CF"/>
    <w:rsid w:val="00464A85"/>
    <w:rsid w:val="00464B3D"/>
    <w:rsid w:val="00464CCA"/>
    <w:rsid w:val="00465F42"/>
    <w:rsid w:val="00466D88"/>
    <w:rsid w:val="00466E65"/>
    <w:rsid w:val="0046778F"/>
    <w:rsid w:val="004702C6"/>
    <w:rsid w:val="00470C10"/>
    <w:rsid w:val="0047155F"/>
    <w:rsid w:val="004715BB"/>
    <w:rsid w:val="00471B6B"/>
    <w:rsid w:val="00472656"/>
    <w:rsid w:val="00472A2D"/>
    <w:rsid w:val="00472BD1"/>
    <w:rsid w:val="00472D5C"/>
    <w:rsid w:val="004732AD"/>
    <w:rsid w:val="004735C2"/>
    <w:rsid w:val="00473719"/>
    <w:rsid w:val="00473786"/>
    <w:rsid w:val="0047386B"/>
    <w:rsid w:val="00473BDC"/>
    <w:rsid w:val="00473DA7"/>
    <w:rsid w:val="00474086"/>
    <w:rsid w:val="0047411B"/>
    <w:rsid w:val="0047499D"/>
    <w:rsid w:val="00474A79"/>
    <w:rsid w:val="00474A8D"/>
    <w:rsid w:val="00475566"/>
    <w:rsid w:val="0047571D"/>
    <w:rsid w:val="004758A6"/>
    <w:rsid w:val="00475BC2"/>
    <w:rsid w:val="0047695C"/>
    <w:rsid w:val="00476B77"/>
    <w:rsid w:val="004771FC"/>
    <w:rsid w:val="004773C1"/>
    <w:rsid w:val="004776DA"/>
    <w:rsid w:val="0047781D"/>
    <w:rsid w:val="00477AD6"/>
    <w:rsid w:val="00477D17"/>
    <w:rsid w:val="00480141"/>
    <w:rsid w:val="0048036F"/>
    <w:rsid w:val="004806BF"/>
    <w:rsid w:val="00480805"/>
    <w:rsid w:val="00480AC5"/>
    <w:rsid w:val="00480D9C"/>
    <w:rsid w:val="00481250"/>
    <w:rsid w:val="0048135C"/>
    <w:rsid w:val="00481421"/>
    <w:rsid w:val="004815A6"/>
    <w:rsid w:val="00481AD5"/>
    <w:rsid w:val="00481F52"/>
    <w:rsid w:val="00482150"/>
    <w:rsid w:val="0048265B"/>
    <w:rsid w:val="004826D0"/>
    <w:rsid w:val="00482895"/>
    <w:rsid w:val="00483087"/>
    <w:rsid w:val="00483223"/>
    <w:rsid w:val="004839FD"/>
    <w:rsid w:val="00483EF3"/>
    <w:rsid w:val="00483F77"/>
    <w:rsid w:val="004840BF"/>
    <w:rsid w:val="00484516"/>
    <w:rsid w:val="00484CFF"/>
    <w:rsid w:val="0048532B"/>
    <w:rsid w:val="00485DE8"/>
    <w:rsid w:val="00485DFA"/>
    <w:rsid w:val="004861CC"/>
    <w:rsid w:val="0048642F"/>
    <w:rsid w:val="004868D4"/>
    <w:rsid w:val="0048716C"/>
    <w:rsid w:val="00487DC4"/>
    <w:rsid w:val="0049082E"/>
    <w:rsid w:val="00491149"/>
    <w:rsid w:val="0049134E"/>
    <w:rsid w:val="00491468"/>
    <w:rsid w:val="0049161E"/>
    <w:rsid w:val="004923BF"/>
    <w:rsid w:val="00492881"/>
    <w:rsid w:val="00492ECB"/>
    <w:rsid w:val="00492FFB"/>
    <w:rsid w:val="004933C8"/>
    <w:rsid w:val="00493932"/>
    <w:rsid w:val="00494590"/>
    <w:rsid w:val="00494E6F"/>
    <w:rsid w:val="00495139"/>
    <w:rsid w:val="0049524B"/>
    <w:rsid w:val="00495697"/>
    <w:rsid w:val="0049611D"/>
    <w:rsid w:val="00496507"/>
    <w:rsid w:val="0049653F"/>
    <w:rsid w:val="00496675"/>
    <w:rsid w:val="0049672A"/>
    <w:rsid w:val="00496743"/>
    <w:rsid w:val="00496B5C"/>
    <w:rsid w:val="00496F90"/>
    <w:rsid w:val="0049747F"/>
    <w:rsid w:val="004979C9"/>
    <w:rsid w:val="00497EAF"/>
    <w:rsid w:val="004A0187"/>
    <w:rsid w:val="004A0274"/>
    <w:rsid w:val="004A0416"/>
    <w:rsid w:val="004A0424"/>
    <w:rsid w:val="004A0501"/>
    <w:rsid w:val="004A0620"/>
    <w:rsid w:val="004A0817"/>
    <w:rsid w:val="004A0A7F"/>
    <w:rsid w:val="004A0D67"/>
    <w:rsid w:val="004A0D87"/>
    <w:rsid w:val="004A11BA"/>
    <w:rsid w:val="004A18E1"/>
    <w:rsid w:val="004A1BA2"/>
    <w:rsid w:val="004A1C94"/>
    <w:rsid w:val="004A1EDC"/>
    <w:rsid w:val="004A1FCE"/>
    <w:rsid w:val="004A2797"/>
    <w:rsid w:val="004A27AC"/>
    <w:rsid w:val="004A2996"/>
    <w:rsid w:val="004A2D5E"/>
    <w:rsid w:val="004A2FA5"/>
    <w:rsid w:val="004A3325"/>
    <w:rsid w:val="004A3A2D"/>
    <w:rsid w:val="004A3A9B"/>
    <w:rsid w:val="004A3BBB"/>
    <w:rsid w:val="004A3F85"/>
    <w:rsid w:val="004A45DD"/>
    <w:rsid w:val="004A4DCD"/>
    <w:rsid w:val="004A4F22"/>
    <w:rsid w:val="004A57EF"/>
    <w:rsid w:val="004A5DB2"/>
    <w:rsid w:val="004A60E1"/>
    <w:rsid w:val="004A6240"/>
    <w:rsid w:val="004A6858"/>
    <w:rsid w:val="004A6B02"/>
    <w:rsid w:val="004A743E"/>
    <w:rsid w:val="004A75E8"/>
    <w:rsid w:val="004A7C1B"/>
    <w:rsid w:val="004B0DF4"/>
    <w:rsid w:val="004B17DB"/>
    <w:rsid w:val="004B20F3"/>
    <w:rsid w:val="004B2471"/>
    <w:rsid w:val="004B25F0"/>
    <w:rsid w:val="004B2814"/>
    <w:rsid w:val="004B29E6"/>
    <w:rsid w:val="004B34B0"/>
    <w:rsid w:val="004B3571"/>
    <w:rsid w:val="004B3C1D"/>
    <w:rsid w:val="004B40AF"/>
    <w:rsid w:val="004B41B0"/>
    <w:rsid w:val="004B4270"/>
    <w:rsid w:val="004B4653"/>
    <w:rsid w:val="004B4682"/>
    <w:rsid w:val="004B4BAC"/>
    <w:rsid w:val="004B4BF0"/>
    <w:rsid w:val="004B4E7E"/>
    <w:rsid w:val="004B4EE2"/>
    <w:rsid w:val="004B542E"/>
    <w:rsid w:val="004B58D5"/>
    <w:rsid w:val="004B5B83"/>
    <w:rsid w:val="004B5CCD"/>
    <w:rsid w:val="004B5E3C"/>
    <w:rsid w:val="004B6185"/>
    <w:rsid w:val="004B6512"/>
    <w:rsid w:val="004B6B27"/>
    <w:rsid w:val="004B6D08"/>
    <w:rsid w:val="004B7114"/>
    <w:rsid w:val="004B7193"/>
    <w:rsid w:val="004B7823"/>
    <w:rsid w:val="004B791A"/>
    <w:rsid w:val="004B7A40"/>
    <w:rsid w:val="004B7DDE"/>
    <w:rsid w:val="004C00E1"/>
    <w:rsid w:val="004C00F1"/>
    <w:rsid w:val="004C0128"/>
    <w:rsid w:val="004C04DA"/>
    <w:rsid w:val="004C0BEC"/>
    <w:rsid w:val="004C0FD6"/>
    <w:rsid w:val="004C1346"/>
    <w:rsid w:val="004C1B53"/>
    <w:rsid w:val="004C1C25"/>
    <w:rsid w:val="004C1F76"/>
    <w:rsid w:val="004C26B3"/>
    <w:rsid w:val="004C2E90"/>
    <w:rsid w:val="004C3685"/>
    <w:rsid w:val="004C419F"/>
    <w:rsid w:val="004C476F"/>
    <w:rsid w:val="004C632E"/>
    <w:rsid w:val="004C713F"/>
    <w:rsid w:val="004C7371"/>
    <w:rsid w:val="004C73F3"/>
    <w:rsid w:val="004C7578"/>
    <w:rsid w:val="004D0A36"/>
    <w:rsid w:val="004D11D6"/>
    <w:rsid w:val="004D11E4"/>
    <w:rsid w:val="004D169A"/>
    <w:rsid w:val="004D1711"/>
    <w:rsid w:val="004D18CA"/>
    <w:rsid w:val="004D1A82"/>
    <w:rsid w:val="004D1EA2"/>
    <w:rsid w:val="004D2060"/>
    <w:rsid w:val="004D276F"/>
    <w:rsid w:val="004D296C"/>
    <w:rsid w:val="004D2B0C"/>
    <w:rsid w:val="004D2DDD"/>
    <w:rsid w:val="004D32A2"/>
    <w:rsid w:val="004D33E3"/>
    <w:rsid w:val="004D43D3"/>
    <w:rsid w:val="004D4825"/>
    <w:rsid w:val="004D4D55"/>
    <w:rsid w:val="004D5250"/>
    <w:rsid w:val="004D5786"/>
    <w:rsid w:val="004D5BD9"/>
    <w:rsid w:val="004D645A"/>
    <w:rsid w:val="004D646C"/>
    <w:rsid w:val="004D665F"/>
    <w:rsid w:val="004D6A3A"/>
    <w:rsid w:val="004D6CAF"/>
    <w:rsid w:val="004D6DB9"/>
    <w:rsid w:val="004D7760"/>
    <w:rsid w:val="004D79B5"/>
    <w:rsid w:val="004D7DBE"/>
    <w:rsid w:val="004E024F"/>
    <w:rsid w:val="004E0310"/>
    <w:rsid w:val="004E04EE"/>
    <w:rsid w:val="004E061A"/>
    <w:rsid w:val="004E0727"/>
    <w:rsid w:val="004E0BD9"/>
    <w:rsid w:val="004E1095"/>
    <w:rsid w:val="004E10FF"/>
    <w:rsid w:val="004E1AA3"/>
    <w:rsid w:val="004E1F99"/>
    <w:rsid w:val="004E2038"/>
    <w:rsid w:val="004E27E7"/>
    <w:rsid w:val="004E2F8D"/>
    <w:rsid w:val="004E37B1"/>
    <w:rsid w:val="004E3C70"/>
    <w:rsid w:val="004E3E43"/>
    <w:rsid w:val="004E3FFE"/>
    <w:rsid w:val="004E4094"/>
    <w:rsid w:val="004E4137"/>
    <w:rsid w:val="004E580E"/>
    <w:rsid w:val="004E5969"/>
    <w:rsid w:val="004E5F7C"/>
    <w:rsid w:val="004E64AD"/>
    <w:rsid w:val="004E6B8A"/>
    <w:rsid w:val="004E6BDD"/>
    <w:rsid w:val="004E6EB6"/>
    <w:rsid w:val="004E7112"/>
    <w:rsid w:val="004E7115"/>
    <w:rsid w:val="004E7EC2"/>
    <w:rsid w:val="004F00A3"/>
    <w:rsid w:val="004F0746"/>
    <w:rsid w:val="004F07E2"/>
    <w:rsid w:val="004F0863"/>
    <w:rsid w:val="004F0B89"/>
    <w:rsid w:val="004F0CC6"/>
    <w:rsid w:val="004F0E60"/>
    <w:rsid w:val="004F0E88"/>
    <w:rsid w:val="004F0FE5"/>
    <w:rsid w:val="004F14BD"/>
    <w:rsid w:val="004F1591"/>
    <w:rsid w:val="004F2180"/>
    <w:rsid w:val="004F24F4"/>
    <w:rsid w:val="004F272C"/>
    <w:rsid w:val="004F288E"/>
    <w:rsid w:val="004F2BC6"/>
    <w:rsid w:val="004F2BD2"/>
    <w:rsid w:val="004F2C97"/>
    <w:rsid w:val="004F2FF8"/>
    <w:rsid w:val="004F387B"/>
    <w:rsid w:val="004F42DF"/>
    <w:rsid w:val="004F4662"/>
    <w:rsid w:val="004F49E6"/>
    <w:rsid w:val="004F4AAB"/>
    <w:rsid w:val="004F4FBA"/>
    <w:rsid w:val="004F582C"/>
    <w:rsid w:val="004F5B82"/>
    <w:rsid w:val="004F5DAC"/>
    <w:rsid w:val="004F63CB"/>
    <w:rsid w:val="004F63F1"/>
    <w:rsid w:val="004F664B"/>
    <w:rsid w:val="004F68A7"/>
    <w:rsid w:val="004F6C23"/>
    <w:rsid w:val="004F6D0A"/>
    <w:rsid w:val="004F702A"/>
    <w:rsid w:val="004F7069"/>
    <w:rsid w:val="004F714F"/>
    <w:rsid w:val="004F717A"/>
    <w:rsid w:val="004F7298"/>
    <w:rsid w:val="004F795D"/>
    <w:rsid w:val="004F7E00"/>
    <w:rsid w:val="004F7F85"/>
    <w:rsid w:val="00500216"/>
    <w:rsid w:val="00500B45"/>
    <w:rsid w:val="00500FBF"/>
    <w:rsid w:val="0050194A"/>
    <w:rsid w:val="00501A2D"/>
    <w:rsid w:val="00501E24"/>
    <w:rsid w:val="00502619"/>
    <w:rsid w:val="0050276A"/>
    <w:rsid w:val="005032C1"/>
    <w:rsid w:val="005034F2"/>
    <w:rsid w:val="00503897"/>
    <w:rsid w:val="00503923"/>
    <w:rsid w:val="00503ABF"/>
    <w:rsid w:val="00503D90"/>
    <w:rsid w:val="00503E62"/>
    <w:rsid w:val="00504227"/>
    <w:rsid w:val="005047CC"/>
    <w:rsid w:val="00504C52"/>
    <w:rsid w:val="00505974"/>
    <w:rsid w:val="00505D12"/>
    <w:rsid w:val="00505FE9"/>
    <w:rsid w:val="005060E0"/>
    <w:rsid w:val="005063B6"/>
    <w:rsid w:val="00506D9C"/>
    <w:rsid w:val="00506DA8"/>
    <w:rsid w:val="00507069"/>
    <w:rsid w:val="005071B3"/>
    <w:rsid w:val="00507C97"/>
    <w:rsid w:val="00507D90"/>
    <w:rsid w:val="00507EAD"/>
    <w:rsid w:val="00510807"/>
    <w:rsid w:val="00510BBC"/>
    <w:rsid w:val="00511508"/>
    <w:rsid w:val="005120BA"/>
    <w:rsid w:val="005137C7"/>
    <w:rsid w:val="00513C79"/>
    <w:rsid w:val="005148FA"/>
    <w:rsid w:val="005151E7"/>
    <w:rsid w:val="00515390"/>
    <w:rsid w:val="00515DC1"/>
    <w:rsid w:val="00515EB8"/>
    <w:rsid w:val="00516A97"/>
    <w:rsid w:val="00516E48"/>
    <w:rsid w:val="00516F5E"/>
    <w:rsid w:val="0051747A"/>
    <w:rsid w:val="005179F6"/>
    <w:rsid w:val="00517FD5"/>
    <w:rsid w:val="00520774"/>
    <w:rsid w:val="00520FD2"/>
    <w:rsid w:val="005213AC"/>
    <w:rsid w:val="00521435"/>
    <w:rsid w:val="00521EBE"/>
    <w:rsid w:val="00522628"/>
    <w:rsid w:val="005229C5"/>
    <w:rsid w:val="00523293"/>
    <w:rsid w:val="005233AC"/>
    <w:rsid w:val="00523B44"/>
    <w:rsid w:val="00524253"/>
    <w:rsid w:val="00524865"/>
    <w:rsid w:val="0052497F"/>
    <w:rsid w:val="00524EF5"/>
    <w:rsid w:val="005252EB"/>
    <w:rsid w:val="005254B4"/>
    <w:rsid w:val="0052571E"/>
    <w:rsid w:val="00525B38"/>
    <w:rsid w:val="00525DC4"/>
    <w:rsid w:val="00526017"/>
    <w:rsid w:val="0052655B"/>
    <w:rsid w:val="00526CD6"/>
    <w:rsid w:val="00526D06"/>
    <w:rsid w:val="00526D1A"/>
    <w:rsid w:val="005270B4"/>
    <w:rsid w:val="0052715E"/>
    <w:rsid w:val="00527314"/>
    <w:rsid w:val="005274A1"/>
    <w:rsid w:val="00527524"/>
    <w:rsid w:val="00527A37"/>
    <w:rsid w:val="00527D34"/>
    <w:rsid w:val="00530464"/>
    <w:rsid w:val="0053061F"/>
    <w:rsid w:val="005307D3"/>
    <w:rsid w:val="005308E4"/>
    <w:rsid w:val="00531017"/>
    <w:rsid w:val="005310A3"/>
    <w:rsid w:val="00531F35"/>
    <w:rsid w:val="0053231F"/>
    <w:rsid w:val="005323F6"/>
    <w:rsid w:val="005325E9"/>
    <w:rsid w:val="00532627"/>
    <w:rsid w:val="00532E08"/>
    <w:rsid w:val="00532F76"/>
    <w:rsid w:val="00533009"/>
    <w:rsid w:val="0053383D"/>
    <w:rsid w:val="00533B72"/>
    <w:rsid w:val="00533F43"/>
    <w:rsid w:val="0053426A"/>
    <w:rsid w:val="00534E5B"/>
    <w:rsid w:val="0053693A"/>
    <w:rsid w:val="00536990"/>
    <w:rsid w:val="00536BD1"/>
    <w:rsid w:val="00537275"/>
    <w:rsid w:val="00537796"/>
    <w:rsid w:val="00537801"/>
    <w:rsid w:val="00537E3B"/>
    <w:rsid w:val="00540A71"/>
    <w:rsid w:val="00540D2E"/>
    <w:rsid w:val="00541292"/>
    <w:rsid w:val="005414DC"/>
    <w:rsid w:val="005418D7"/>
    <w:rsid w:val="005425FC"/>
    <w:rsid w:val="00542803"/>
    <w:rsid w:val="00542F5A"/>
    <w:rsid w:val="005431D2"/>
    <w:rsid w:val="00543877"/>
    <w:rsid w:val="00543E93"/>
    <w:rsid w:val="00544155"/>
    <w:rsid w:val="005444C9"/>
    <w:rsid w:val="00544712"/>
    <w:rsid w:val="00544B85"/>
    <w:rsid w:val="00544D19"/>
    <w:rsid w:val="0054569F"/>
    <w:rsid w:val="00545B42"/>
    <w:rsid w:val="00545CE2"/>
    <w:rsid w:val="005461D9"/>
    <w:rsid w:val="00546C07"/>
    <w:rsid w:val="00546ECD"/>
    <w:rsid w:val="005470D9"/>
    <w:rsid w:val="00547553"/>
    <w:rsid w:val="005478B6"/>
    <w:rsid w:val="00547A51"/>
    <w:rsid w:val="00547B28"/>
    <w:rsid w:val="00547CF6"/>
    <w:rsid w:val="00547E07"/>
    <w:rsid w:val="00550040"/>
    <w:rsid w:val="00550106"/>
    <w:rsid w:val="00550127"/>
    <w:rsid w:val="005504BE"/>
    <w:rsid w:val="00550A8E"/>
    <w:rsid w:val="00550C40"/>
    <w:rsid w:val="00550D33"/>
    <w:rsid w:val="00551264"/>
    <w:rsid w:val="00551934"/>
    <w:rsid w:val="00551CBF"/>
    <w:rsid w:val="00552CDE"/>
    <w:rsid w:val="005532F4"/>
    <w:rsid w:val="0055359D"/>
    <w:rsid w:val="00554192"/>
    <w:rsid w:val="005541CF"/>
    <w:rsid w:val="0055431E"/>
    <w:rsid w:val="00554595"/>
    <w:rsid w:val="0055480B"/>
    <w:rsid w:val="00554ACE"/>
    <w:rsid w:val="00554C1D"/>
    <w:rsid w:val="00554E3A"/>
    <w:rsid w:val="0055748A"/>
    <w:rsid w:val="00557907"/>
    <w:rsid w:val="00557BC8"/>
    <w:rsid w:val="005600ED"/>
    <w:rsid w:val="00560464"/>
    <w:rsid w:val="0056046A"/>
    <w:rsid w:val="005609C5"/>
    <w:rsid w:val="00560B9C"/>
    <w:rsid w:val="00560C35"/>
    <w:rsid w:val="005611E0"/>
    <w:rsid w:val="0056186C"/>
    <w:rsid w:val="00561900"/>
    <w:rsid w:val="0056193F"/>
    <w:rsid w:val="00561952"/>
    <w:rsid w:val="00561A3A"/>
    <w:rsid w:val="00562054"/>
    <w:rsid w:val="00562356"/>
    <w:rsid w:val="005626E5"/>
    <w:rsid w:val="0056284D"/>
    <w:rsid w:val="005628D4"/>
    <w:rsid w:val="00562FF0"/>
    <w:rsid w:val="005636ED"/>
    <w:rsid w:val="00563932"/>
    <w:rsid w:val="00563D23"/>
    <w:rsid w:val="0056489B"/>
    <w:rsid w:val="005649D1"/>
    <w:rsid w:val="00564A79"/>
    <w:rsid w:val="00564D8F"/>
    <w:rsid w:val="00564DA2"/>
    <w:rsid w:val="00564EF0"/>
    <w:rsid w:val="00564F55"/>
    <w:rsid w:val="005650D1"/>
    <w:rsid w:val="005650F7"/>
    <w:rsid w:val="00565533"/>
    <w:rsid w:val="00565637"/>
    <w:rsid w:val="00565A3E"/>
    <w:rsid w:val="0056722B"/>
    <w:rsid w:val="00567A40"/>
    <w:rsid w:val="005703BA"/>
    <w:rsid w:val="005703D7"/>
    <w:rsid w:val="005710C0"/>
    <w:rsid w:val="00571512"/>
    <w:rsid w:val="00571658"/>
    <w:rsid w:val="00571764"/>
    <w:rsid w:val="00571F1C"/>
    <w:rsid w:val="00571F58"/>
    <w:rsid w:val="00572454"/>
    <w:rsid w:val="00572755"/>
    <w:rsid w:val="005727ED"/>
    <w:rsid w:val="00572844"/>
    <w:rsid w:val="00572D8A"/>
    <w:rsid w:val="005732DD"/>
    <w:rsid w:val="005732DF"/>
    <w:rsid w:val="005736A8"/>
    <w:rsid w:val="00573C30"/>
    <w:rsid w:val="00574F1F"/>
    <w:rsid w:val="00575499"/>
    <w:rsid w:val="005755A6"/>
    <w:rsid w:val="00575694"/>
    <w:rsid w:val="00575FE9"/>
    <w:rsid w:val="005767CD"/>
    <w:rsid w:val="005778FC"/>
    <w:rsid w:val="00577A8C"/>
    <w:rsid w:val="00577E7D"/>
    <w:rsid w:val="00580132"/>
    <w:rsid w:val="005802F1"/>
    <w:rsid w:val="005813D0"/>
    <w:rsid w:val="00581700"/>
    <w:rsid w:val="00581B50"/>
    <w:rsid w:val="00581D68"/>
    <w:rsid w:val="0058217E"/>
    <w:rsid w:val="00582495"/>
    <w:rsid w:val="0058252F"/>
    <w:rsid w:val="00582780"/>
    <w:rsid w:val="0058280A"/>
    <w:rsid w:val="00582929"/>
    <w:rsid w:val="00582A04"/>
    <w:rsid w:val="00583178"/>
    <w:rsid w:val="005833EC"/>
    <w:rsid w:val="00583BDB"/>
    <w:rsid w:val="0058444A"/>
    <w:rsid w:val="00584732"/>
    <w:rsid w:val="00584A8F"/>
    <w:rsid w:val="00584FE1"/>
    <w:rsid w:val="005850BD"/>
    <w:rsid w:val="0058533B"/>
    <w:rsid w:val="0058547D"/>
    <w:rsid w:val="005854E8"/>
    <w:rsid w:val="005858BE"/>
    <w:rsid w:val="00586AC4"/>
    <w:rsid w:val="00587358"/>
    <w:rsid w:val="005875C8"/>
    <w:rsid w:val="005878DD"/>
    <w:rsid w:val="00587AD5"/>
    <w:rsid w:val="00587EC4"/>
    <w:rsid w:val="0059020B"/>
    <w:rsid w:val="00590989"/>
    <w:rsid w:val="00590D64"/>
    <w:rsid w:val="00590F67"/>
    <w:rsid w:val="0059145F"/>
    <w:rsid w:val="00591D42"/>
    <w:rsid w:val="0059208E"/>
    <w:rsid w:val="005920B2"/>
    <w:rsid w:val="0059210D"/>
    <w:rsid w:val="00592426"/>
    <w:rsid w:val="00592656"/>
    <w:rsid w:val="005927C8"/>
    <w:rsid w:val="00592BE2"/>
    <w:rsid w:val="00592DC7"/>
    <w:rsid w:val="0059324D"/>
    <w:rsid w:val="00593290"/>
    <w:rsid w:val="00593ECE"/>
    <w:rsid w:val="00593FD7"/>
    <w:rsid w:val="00594033"/>
    <w:rsid w:val="00594387"/>
    <w:rsid w:val="0059469B"/>
    <w:rsid w:val="0059499F"/>
    <w:rsid w:val="0059508E"/>
    <w:rsid w:val="005950FA"/>
    <w:rsid w:val="0059534D"/>
    <w:rsid w:val="0059558A"/>
    <w:rsid w:val="005956FF"/>
    <w:rsid w:val="005964FA"/>
    <w:rsid w:val="005966E3"/>
    <w:rsid w:val="005968EB"/>
    <w:rsid w:val="005975E3"/>
    <w:rsid w:val="005976C8"/>
    <w:rsid w:val="00597CCC"/>
    <w:rsid w:val="005A0512"/>
    <w:rsid w:val="005A0719"/>
    <w:rsid w:val="005A07BE"/>
    <w:rsid w:val="005A0AB3"/>
    <w:rsid w:val="005A0B4D"/>
    <w:rsid w:val="005A0BAB"/>
    <w:rsid w:val="005A1099"/>
    <w:rsid w:val="005A1217"/>
    <w:rsid w:val="005A1505"/>
    <w:rsid w:val="005A17CE"/>
    <w:rsid w:val="005A1CA9"/>
    <w:rsid w:val="005A2196"/>
    <w:rsid w:val="005A243F"/>
    <w:rsid w:val="005A2642"/>
    <w:rsid w:val="005A2680"/>
    <w:rsid w:val="005A2857"/>
    <w:rsid w:val="005A287F"/>
    <w:rsid w:val="005A2C68"/>
    <w:rsid w:val="005A332D"/>
    <w:rsid w:val="005A342C"/>
    <w:rsid w:val="005A3DF1"/>
    <w:rsid w:val="005A43A9"/>
    <w:rsid w:val="005A4751"/>
    <w:rsid w:val="005A4AC4"/>
    <w:rsid w:val="005A4CC3"/>
    <w:rsid w:val="005A4EB4"/>
    <w:rsid w:val="005A5016"/>
    <w:rsid w:val="005A5065"/>
    <w:rsid w:val="005A5954"/>
    <w:rsid w:val="005A5B79"/>
    <w:rsid w:val="005A63CA"/>
    <w:rsid w:val="005A66B2"/>
    <w:rsid w:val="005A6D98"/>
    <w:rsid w:val="005A6EBC"/>
    <w:rsid w:val="005A7313"/>
    <w:rsid w:val="005A73F0"/>
    <w:rsid w:val="005A7898"/>
    <w:rsid w:val="005A7BA5"/>
    <w:rsid w:val="005A7F24"/>
    <w:rsid w:val="005A7FF6"/>
    <w:rsid w:val="005B07C7"/>
    <w:rsid w:val="005B0D7C"/>
    <w:rsid w:val="005B0E40"/>
    <w:rsid w:val="005B1571"/>
    <w:rsid w:val="005B169D"/>
    <w:rsid w:val="005B1C7B"/>
    <w:rsid w:val="005B1EA1"/>
    <w:rsid w:val="005B1F20"/>
    <w:rsid w:val="005B25BE"/>
    <w:rsid w:val="005B27B2"/>
    <w:rsid w:val="005B2BDA"/>
    <w:rsid w:val="005B2E5D"/>
    <w:rsid w:val="005B3BEE"/>
    <w:rsid w:val="005B47FA"/>
    <w:rsid w:val="005B4BCA"/>
    <w:rsid w:val="005B4DF7"/>
    <w:rsid w:val="005B4F25"/>
    <w:rsid w:val="005B4F43"/>
    <w:rsid w:val="005B51C4"/>
    <w:rsid w:val="005B52EB"/>
    <w:rsid w:val="005B54C4"/>
    <w:rsid w:val="005B54C5"/>
    <w:rsid w:val="005B63B8"/>
    <w:rsid w:val="005B653B"/>
    <w:rsid w:val="005B67A9"/>
    <w:rsid w:val="005B6DCE"/>
    <w:rsid w:val="005B6E2E"/>
    <w:rsid w:val="005B78B9"/>
    <w:rsid w:val="005C0583"/>
    <w:rsid w:val="005C097E"/>
    <w:rsid w:val="005C0A54"/>
    <w:rsid w:val="005C151A"/>
    <w:rsid w:val="005C1664"/>
    <w:rsid w:val="005C1948"/>
    <w:rsid w:val="005C2095"/>
    <w:rsid w:val="005C2334"/>
    <w:rsid w:val="005C297B"/>
    <w:rsid w:val="005C336B"/>
    <w:rsid w:val="005C34AB"/>
    <w:rsid w:val="005C388A"/>
    <w:rsid w:val="005C38E3"/>
    <w:rsid w:val="005C3A5C"/>
    <w:rsid w:val="005C3BCC"/>
    <w:rsid w:val="005C3CB7"/>
    <w:rsid w:val="005C4FD4"/>
    <w:rsid w:val="005C5018"/>
    <w:rsid w:val="005C5102"/>
    <w:rsid w:val="005C5183"/>
    <w:rsid w:val="005C51C1"/>
    <w:rsid w:val="005C59F5"/>
    <w:rsid w:val="005C642F"/>
    <w:rsid w:val="005C6ECC"/>
    <w:rsid w:val="005C6FB1"/>
    <w:rsid w:val="005C7230"/>
    <w:rsid w:val="005C7509"/>
    <w:rsid w:val="005C75C5"/>
    <w:rsid w:val="005C76E8"/>
    <w:rsid w:val="005C7DFA"/>
    <w:rsid w:val="005D01E5"/>
    <w:rsid w:val="005D033A"/>
    <w:rsid w:val="005D044A"/>
    <w:rsid w:val="005D05F9"/>
    <w:rsid w:val="005D07D2"/>
    <w:rsid w:val="005D1128"/>
    <w:rsid w:val="005D136A"/>
    <w:rsid w:val="005D137D"/>
    <w:rsid w:val="005D16AF"/>
    <w:rsid w:val="005D174A"/>
    <w:rsid w:val="005D1C48"/>
    <w:rsid w:val="005D1F38"/>
    <w:rsid w:val="005D1FB1"/>
    <w:rsid w:val="005D1FF5"/>
    <w:rsid w:val="005D20C2"/>
    <w:rsid w:val="005D2458"/>
    <w:rsid w:val="005D26BB"/>
    <w:rsid w:val="005D2A9F"/>
    <w:rsid w:val="005D2BF8"/>
    <w:rsid w:val="005D2D06"/>
    <w:rsid w:val="005D32E5"/>
    <w:rsid w:val="005D35E8"/>
    <w:rsid w:val="005D48DB"/>
    <w:rsid w:val="005D4AFD"/>
    <w:rsid w:val="005D4C8B"/>
    <w:rsid w:val="005D4FD1"/>
    <w:rsid w:val="005D5240"/>
    <w:rsid w:val="005D56A3"/>
    <w:rsid w:val="005D6106"/>
    <w:rsid w:val="005D61A6"/>
    <w:rsid w:val="005D6214"/>
    <w:rsid w:val="005D64D3"/>
    <w:rsid w:val="005D6568"/>
    <w:rsid w:val="005D667D"/>
    <w:rsid w:val="005D6CB1"/>
    <w:rsid w:val="005D788A"/>
    <w:rsid w:val="005D7E85"/>
    <w:rsid w:val="005E0617"/>
    <w:rsid w:val="005E07E2"/>
    <w:rsid w:val="005E093D"/>
    <w:rsid w:val="005E09D5"/>
    <w:rsid w:val="005E1374"/>
    <w:rsid w:val="005E1E6B"/>
    <w:rsid w:val="005E1F21"/>
    <w:rsid w:val="005E23B4"/>
    <w:rsid w:val="005E2753"/>
    <w:rsid w:val="005E2976"/>
    <w:rsid w:val="005E2E7E"/>
    <w:rsid w:val="005E32E7"/>
    <w:rsid w:val="005E3365"/>
    <w:rsid w:val="005E3689"/>
    <w:rsid w:val="005E375C"/>
    <w:rsid w:val="005E37D4"/>
    <w:rsid w:val="005E5545"/>
    <w:rsid w:val="005E556E"/>
    <w:rsid w:val="005E5D4F"/>
    <w:rsid w:val="005E6123"/>
    <w:rsid w:val="005E63B1"/>
    <w:rsid w:val="005E6699"/>
    <w:rsid w:val="005E6B50"/>
    <w:rsid w:val="005E6C92"/>
    <w:rsid w:val="005E6FB3"/>
    <w:rsid w:val="005E7915"/>
    <w:rsid w:val="005E7BB4"/>
    <w:rsid w:val="005E7C5A"/>
    <w:rsid w:val="005E7D41"/>
    <w:rsid w:val="005E7F50"/>
    <w:rsid w:val="005F0834"/>
    <w:rsid w:val="005F0917"/>
    <w:rsid w:val="005F0E9A"/>
    <w:rsid w:val="005F1472"/>
    <w:rsid w:val="005F1473"/>
    <w:rsid w:val="005F165C"/>
    <w:rsid w:val="005F16D2"/>
    <w:rsid w:val="005F199F"/>
    <w:rsid w:val="005F19A4"/>
    <w:rsid w:val="005F1E49"/>
    <w:rsid w:val="005F2889"/>
    <w:rsid w:val="005F2F9C"/>
    <w:rsid w:val="005F3031"/>
    <w:rsid w:val="005F30E8"/>
    <w:rsid w:val="005F3472"/>
    <w:rsid w:val="005F3A33"/>
    <w:rsid w:val="005F3B36"/>
    <w:rsid w:val="005F3B6B"/>
    <w:rsid w:val="005F3C57"/>
    <w:rsid w:val="005F3D97"/>
    <w:rsid w:val="005F426F"/>
    <w:rsid w:val="005F43CD"/>
    <w:rsid w:val="005F4DF0"/>
    <w:rsid w:val="005F5089"/>
    <w:rsid w:val="005F520A"/>
    <w:rsid w:val="005F549A"/>
    <w:rsid w:val="005F54BF"/>
    <w:rsid w:val="005F55E0"/>
    <w:rsid w:val="005F5B70"/>
    <w:rsid w:val="005F5C31"/>
    <w:rsid w:val="005F6A7E"/>
    <w:rsid w:val="005F7194"/>
    <w:rsid w:val="005F73DA"/>
    <w:rsid w:val="005F7949"/>
    <w:rsid w:val="005F797A"/>
    <w:rsid w:val="005F7D4F"/>
    <w:rsid w:val="005F7E19"/>
    <w:rsid w:val="00600D60"/>
    <w:rsid w:val="00601024"/>
    <w:rsid w:val="0060122F"/>
    <w:rsid w:val="00601281"/>
    <w:rsid w:val="006018D3"/>
    <w:rsid w:val="00601EC0"/>
    <w:rsid w:val="00602787"/>
    <w:rsid w:val="00602802"/>
    <w:rsid w:val="006029E1"/>
    <w:rsid w:val="0060353B"/>
    <w:rsid w:val="00603719"/>
    <w:rsid w:val="006037BB"/>
    <w:rsid w:val="00603A94"/>
    <w:rsid w:val="00604212"/>
    <w:rsid w:val="0060442E"/>
    <w:rsid w:val="00604956"/>
    <w:rsid w:val="0060579E"/>
    <w:rsid w:val="00606DF8"/>
    <w:rsid w:val="0060721F"/>
    <w:rsid w:val="00607802"/>
    <w:rsid w:val="0060796F"/>
    <w:rsid w:val="006079FA"/>
    <w:rsid w:val="00607B92"/>
    <w:rsid w:val="00607CDA"/>
    <w:rsid w:val="00607D11"/>
    <w:rsid w:val="00610903"/>
    <w:rsid w:val="00610BFB"/>
    <w:rsid w:val="00610F82"/>
    <w:rsid w:val="00611372"/>
    <w:rsid w:val="00611E5A"/>
    <w:rsid w:val="0061225E"/>
    <w:rsid w:val="00612564"/>
    <w:rsid w:val="006129A8"/>
    <w:rsid w:val="0061390A"/>
    <w:rsid w:val="00613ABD"/>
    <w:rsid w:val="00613FB5"/>
    <w:rsid w:val="006145F0"/>
    <w:rsid w:val="00614C73"/>
    <w:rsid w:val="00614F0A"/>
    <w:rsid w:val="00615B79"/>
    <w:rsid w:val="00615E18"/>
    <w:rsid w:val="0061617C"/>
    <w:rsid w:val="00616356"/>
    <w:rsid w:val="00616692"/>
    <w:rsid w:val="0061767A"/>
    <w:rsid w:val="006177B1"/>
    <w:rsid w:val="00617AED"/>
    <w:rsid w:val="00617B91"/>
    <w:rsid w:val="00617CEC"/>
    <w:rsid w:val="00617CF1"/>
    <w:rsid w:val="0062024D"/>
    <w:rsid w:val="0062050A"/>
    <w:rsid w:val="00620AB0"/>
    <w:rsid w:val="00621423"/>
    <w:rsid w:val="00621B57"/>
    <w:rsid w:val="00621C73"/>
    <w:rsid w:val="0062202C"/>
    <w:rsid w:val="00622344"/>
    <w:rsid w:val="00622575"/>
    <w:rsid w:val="00622B4C"/>
    <w:rsid w:val="00622D7E"/>
    <w:rsid w:val="00623173"/>
    <w:rsid w:val="006235BB"/>
    <w:rsid w:val="0062409A"/>
    <w:rsid w:val="0062594E"/>
    <w:rsid w:val="00625AF3"/>
    <w:rsid w:val="006267A6"/>
    <w:rsid w:val="00626E3C"/>
    <w:rsid w:val="0062706B"/>
    <w:rsid w:val="0062710B"/>
    <w:rsid w:val="006273E6"/>
    <w:rsid w:val="00630B6F"/>
    <w:rsid w:val="00630CA5"/>
    <w:rsid w:val="00630E63"/>
    <w:rsid w:val="006311CE"/>
    <w:rsid w:val="0063136D"/>
    <w:rsid w:val="006314CA"/>
    <w:rsid w:val="00631E03"/>
    <w:rsid w:val="00631FA6"/>
    <w:rsid w:val="00631FAA"/>
    <w:rsid w:val="006323A9"/>
    <w:rsid w:val="0063276E"/>
    <w:rsid w:val="00632986"/>
    <w:rsid w:val="00632AA3"/>
    <w:rsid w:val="00632EE3"/>
    <w:rsid w:val="00633008"/>
    <w:rsid w:val="0063337A"/>
    <w:rsid w:val="00633719"/>
    <w:rsid w:val="00633FF6"/>
    <w:rsid w:val="006344E7"/>
    <w:rsid w:val="00634536"/>
    <w:rsid w:val="0063485C"/>
    <w:rsid w:val="006349E0"/>
    <w:rsid w:val="0063560C"/>
    <w:rsid w:val="006365C1"/>
    <w:rsid w:val="006365FA"/>
    <w:rsid w:val="00636703"/>
    <w:rsid w:val="006367F9"/>
    <w:rsid w:val="00636A39"/>
    <w:rsid w:val="00636F9D"/>
    <w:rsid w:val="00636FFF"/>
    <w:rsid w:val="0063721D"/>
    <w:rsid w:val="006378B4"/>
    <w:rsid w:val="00637AD4"/>
    <w:rsid w:val="00637E05"/>
    <w:rsid w:val="006401AA"/>
    <w:rsid w:val="0064083F"/>
    <w:rsid w:val="006408FF"/>
    <w:rsid w:val="00640B03"/>
    <w:rsid w:val="00641137"/>
    <w:rsid w:val="0064187D"/>
    <w:rsid w:val="00641C14"/>
    <w:rsid w:val="006424D6"/>
    <w:rsid w:val="006427E9"/>
    <w:rsid w:val="00642910"/>
    <w:rsid w:val="00642950"/>
    <w:rsid w:val="00642CA5"/>
    <w:rsid w:val="006431A8"/>
    <w:rsid w:val="006435F5"/>
    <w:rsid w:val="006438AC"/>
    <w:rsid w:val="00643A39"/>
    <w:rsid w:val="00643C49"/>
    <w:rsid w:val="00644709"/>
    <w:rsid w:val="00644880"/>
    <w:rsid w:val="006449A4"/>
    <w:rsid w:val="006457D4"/>
    <w:rsid w:val="00645CF3"/>
    <w:rsid w:val="00645F9C"/>
    <w:rsid w:val="006464E4"/>
    <w:rsid w:val="0064687E"/>
    <w:rsid w:val="00646A6D"/>
    <w:rsid w:val="00646A9E"/>
    <w:rsid w:val="00646C8E"/>
    <w:rsid w:val="00647789"/>
    <w:rsid w:val="00647EA4"/>
    <w:rsid w:val="006500C3"/>
    <w:rsid w:val="00650327"/>
    <w:rsid w:val="00650CD6"/>
    <w:rsid w:val="00650E06"/>
    <w:rsid w:val="00651A5B"/>
    <w:rsid w:val="00651AF9"/>
    <w:rsid w:val="00651DCF"/>
    <w:rsid w:val="006521AB"/>
    <w:rsid w:val="00652612"/>
    <w:rsid w:val="00652B40"/>
    <w:rsid w:val="00653188"/>
    <w:rsid w:val="006532A1"/>
    <w:rsid w:val="006534C1"/>
    <w:rsid w:val="00653528"/>
    <w:rsid w:val="0065370A"/>
    <w:rsid w:val="00654212"/>
    <w:rsid w:val="00654566"/>
    <w:rsid w:val="0065457E"/>
    <w:rsid w:val="006546CF"/>
    <w:rsid w:val="00654755"/>
    <w:rsid w:val="00654B6F"/>
    <w:rsid w:val="006555EC"/>
    <w:rsid w:val="0065628D"/>
    <w:rsid w:val="00656568"/>
    <w:rsid w:val="006571A5"/>
    <w:rsid w:val="006574F2"/>
    <w:rsid w:val="00657549"/>
    <w:rsid w:val="006602C8"/>
    <w:rsid w:val="006602F7"/>
    <w:rsid w:val="00660597"/>
    <w:rsid w:val="006605D3"/>
    <w:rsid w:val="0066139E"/>
    <w:rsid w:val="0066228C"/>
    <w:rsid w:val="00662472"/>
    <w:rsid w:val="0066250C"/>
    <w:rsid w:val="00662810"/>
    <w:rsid w:val="0066289D"/>
    <w:rsid w:val="00662A23"/>
    <w:rsid w:val="00662C21"/>
    <w:rsid w:val="00662C80"/>
    <w:rsid w:val="00663675"/>
    <w:rsid w:val="00663882"/>
    <w:rsid w:val="00663980"/>
    <w:rsid w:val="006639B3"/>
    <w:rsid w:val="00663FDF"/>
    <w:rsid w:val="006640B2"/>
    <w:rsid w:val="00664490"/>
    <w:rsid w:val="00664AAA"/>
    <w:rsid w:val="00664CAA"/>
    <w:rsid w:val="006653F2"/>
    <w:rsid w:val="00665419"/>
    <w:rsid w:val="006657C7"/>
    <w:rsid w:val="006658FD"/>
    <w:rsid w:val="00665D0C"/>
    <w:rsid w:val="006671FA"/>
    <w:rsid w:val="0066732A"/>
    <w:rsid w:val="00667440"/>
    <w:rsid w:val="0067009D"/>
    <w:rsid w:val="0067018D"/>
    <w:rsid w:val="00670486"/>
    <w:rsid w:val="00670B01"/>
    <w:rsid w:val="00670B89"/>
    <w:rsid w:val="00670C58"/>
    <w:rsid w:val="00670CCE"/>
    <w:rsid w:val="00670FFF"/>
    <w:rsid w:val="006717EF"/>
    <w:rsid w:val="0067206C"/>
    <w:rsid w:val="00672277"/>
    <w:rsid w:val="0067251C"/>
    <w:rsid w:val="006729FB"/>
    <w:rsid w:val="00672E06"/>
    <w:rsid w:val="006735B3"/>
    <w:rsid w:val="00673952"/>
    <w:rsid w:val="00673F77"/>
    <w:rsid w:val="006742F2"/>
    <w:rsid w:val="0067431D"/>
    <w:rsid w:val="006743A3"/>
    <w:rsid w:val="00674E07"/>
    <w:rsid w:val="00674F58"/>
    <w:rsid w:val="0067523F"/>
    <w:rsid w:val="006753B9"/>
    <w:rsid w:val="00675779"/>
    <w:rsid w:val="00675A14"/>
    <w:rsid w:val="00675A63"/>
    <w:rsid w:val="00675B6F"/>
    <w:rsid w:val="00675E92"/>
    <w:rsid w:val="006764CD"/>
    <w:rsid w:val="00676942"/>
    <w:rsid w:val="00676A99"/>
    <w:rsid w:val="006770CB"/>
    <w:rsid w:val="0067770C"/>
    <w:rsid w:val="00677888"/>
    <w:rsid w:val="006779B6"/>
    <w:rsid w:val="00677BDD"/>
    <w:rsid w:val="00677C22"/>
    <w:rsid w:val="00677CE8"/>
    <w:rsid w:val="00677D0D"/>
    <w:rsid w:val="0068011F"/>
    <w:rsid w:val="0068093C"/>
    <w:rsid w:val="00680D0A"/>
    <w:rsid w:val="0068113F"/>
    <w:rsid w:val="006812FA"/>
    <w:rsid w:val="00682510"/>
    <w:rsid w:val="006826EA"/>
    <w:rsid w:val="006828AE"/>
    <w:rsid w:val="0068293A"/>
    <w:rsid w:val="00682AC2"/>
    <w:rsid w:val="00682AC3"/>
    <w:rsid w:val="00683040"/>
    <w:rsid w:val="00683123"/>
    <w:rsid w:val="006833EF"/>
    <w:rsid w:val="0068360E"/>
    <w:rsid w:val="006836F5"/>
    <w:rsid w:val="00684050"/>
    <w:rsid w:val="006842F8"/>
    <w:rsid w:val="006844A6"/>
    <w:rsid w:val="00684B87"/>
    <w:rsid w:val="00684E66"/>
    <w:rsid w:val="0068556C"/>
    <w:rsid w:val="00685643"/>
    <w:rsid w:val="00685F2A"/>
    <w:rsid w:val="006861B3"/>
    <w:rsid w:val="006863E1"/>
    <w:rsid w:val="0068727D"/>
    <w:rsid w:val="0068750D"/>
    <w:rsid w:val="00687AB7"/>
    <w:rsid w:val="00687E7A"/>
    <w:rsid w:val="0069007B"/>
    <w:rsid w:val="006901AE"/>
    <w:rsid w:val="00691EB4"/>
    <w:rsid w:val="0069210B"/>
    <w:rsid w:val="006921CF"/>
    <w:rsid w:val="00692236"/>
    <w:rsid w:val="00692324"/>
    <w:rsid w:val="0069246A"/>
    <w:rsid w:val="006926C8"/>
    <w:rsid w:val="00692BB5"/>
    <w:rsid w:val="00692D51"/>
    <w:rsid w:val="00693745"/>
    <w:rsid w:val="006939A8"/>
    <w:rsid w:val="00693CAA"/>
    <w:rsid w:val="00693DD9"/>
    <w:rsid w:val="0069413E"/>
    <w:rsid w:val="006945AE"/>
    <w:rsid w:val="00694697"/>
    <w:rsid w:val="006946CC"/>
    <w:rsid w:val="00694B92"/>
    <w:rsid w:val="00694E93"/>
    <w:rsid w:val="0069537D"/>
    <w:rsid w:val="006958E8"/>
    <w:rsid w:val="00695AD0"/>
    <w:rsid w:val="00695AE0"/>
    <w:rsid w:val="00695C41"/>
    <w:rsid w:val="00695E16"/>
    <w:rsid w:val="00695EEA"/>
    <w:rsid w:val="0069605E"/>
    <w:rsid w:val="006960F7"/>
    <w:rsid w:val="00696119"/>
    <w:rsid w:val="00696708"/>
    <w:rsid w:val="00696B22"/>
    <w:rsid w:val="00696EAC"/>
    <w:rsid w:val="006970DA"/>
    <w:rsid w:val="00697753"/>
    <w:rsid w:val="0069777F"/>
    <w:rsid w:val="006977EF"/>
    <w:rsid w:val="00697B2C"/>
    <w:rsid w:val="006A0ADD"/>
    <w:rsid w:val="006A0DFA"/>
    <w:rsid w:val="006A1010"/>
    <w:rsid w:val="006A18D5"/>
    <w:rsid w:val="006A1D07"/>
    <w:rsid w:val="006A21D3"/>
    <w:rsid w:val="006A229E"/>
    <w:rsid w:val="006A2395"/>
    <w:rsid w:val="006A28E9"/>
    <w:rsid w:val="006A2CD6"/>
    <w:rsid w:val="006A307B"/>
    <w:rsid w:val="006A37FA"/>
    <w:rsid w:val="006A3AA6"/>
    <w:rsid w:val="006A3BD3"/>
    <w:rsid w:val="006A3C3A"/>
    <w:rsid w:val="006A3C5D"/>
    <w:rsid w:val="006A3F92"/>
    <w:rsid w:val="006A4503"/>
    <w:rsid w:val="006A45C1"/>
    <w:rsid w:val="006A4B2B"/>
    <w:rsid w:val="006A4E21"/>
    <w:rsid w:val="006A59DC"/>
    <w:rsid w:val="006A5D64"/>
    <w:rsid w:val="006A60DE"/>
    <w:rsid w:val="006A7172"/>
    <w:rsid w:val="006A733C"/>
    <w:rsid w:val="006A77A4"/>
    <w:rsid w:val="006A7B23"/>
    <w:rsid w:val="006A7D23"/>
    <w:rsid w:val="006B008D"/>
    <w:rsid w:val="006B017F"/>
    <w:rsid w:val="006B0258"/>
    <w:rsid w:val="006B0597"/>
    <w:rsid w:val="006B0745"/>
    <w:rsid w:val="006B16B6"/>
    <w:rsid w:val="006B1C95"/>
    <w:rsid w:val="006B1CAB"/>
    <w:rsid w:val="006B1DBE"/>
    <w:rsid w:val="006B2183"/>
    <w:rsid w:val="006B2F96"/>
    <w:rsid w:val="006B3243"/>
    <w:rsid w:val="006B34BA"/>
    <w:rsid w:val="006B39BC"/>
    <w:rsid w:val="006B3D16"/>
    <w:rsid w:val="006B433D"/>
    <w:rsid w:val="006B4F7E"/>
    <w:rsid w:val="006B5572"/>
    <w:rsid w:val="006B55D7"/>
    <w:rsid w:val="006B5E86"/>
    <w:rsid w:val="006B66BD"/>
    <w:rsid w:val="006B72CD"/>
    <w:rsid w:val="006B74D4"/>
    <w:rsid w:val="006B754A"/>
    <w:rsid w:val="006B76D7"/>
    <w:rsid w:val="006B773B"/>
    <w:rsid w:val="006B77C5"/>
    <w:rsid w:val="006B7AFF"/>
    <w:rsid w:val="006B7CAD"/>
    <w:rsid w:val="006B7DD2"/>
    <w:rsid w:val="006B7FDD"/>
    <w:rsid w:val="006C0513"/>
    <w:rsid w:val="006C0EBB"/>
    <w:rsid w:val="006C102E"/>
    <w:rsid w:val="006C1897"/>
    <w:rsid w:val="006C20D6"/>
    <w:rsid w:val="006C2134"/>
    <w:rsid w:val="006C25CE"/>
    <w:rsid w:val="006C263B"/>
    <w:rsid w:val="006C2DBE"/>
    <w:rsid w:val="006C3475"/>
    <w:rsid w:val="006C357D"/>
    <w:rsid w:val="006C43E8"/>
    <w:rsid w:val="006C45D3"/>
    <w:rsid w:val="006C4DE6"/>
    <w:rsid w:val="006C5811"/>
    <w:rsid w:val="006C5BCD"/>
    <w:rsid w:val="006C5C53"/>
    <w:rsid w:val="006C5E19"/>
    <w:rsid w:val="006C6947"/>
    <w:rsid w:val="006C6B10"/>
    <w:rsid w:val="006C6C4F"/>
    <w:rsid w:val="006C6CF1"/>
    <w:rsid w:val="006C730F"/>
    <w:rsid w:val="006C7777"/>
    <w:rsid w:val="006C77E6"/>
    <w:rsid w:val="006C78EF"/>
    <w:rsid w:val="006C7AA8"/>
    <w:rsid w:val="006C7F3B"/>
    <w:rsid w:val="006D029A"/>
    <w:rsid w:val="006D067A"/>
    <w:rsid w:val="006D0B80"/>
    <w:rsid w:val="006D0EE7"/>
    <w:rsid w:val="006D120B"/>
    <w:rsid w:val="006D12B5"/>
    <w:rsid w:val="006D154C"/>
    <w:rsid w:val="006D1B3E"/>
    <w:rsid w:val="006D1F15"/>
    <w:rsid w:val="006D218C"/>
    <w:rsid w:val="006D22A7"/>
    <w:rsid w:val="006D2B0C"/>
    <w:rsid w:val="006D2D35"/>
    <w:rsid w:val="006D312E"/>
    <w:rsid w:val="006D3339"/>
    <w:rsid w:val="006D3456"/>
    <w:rsid w:val="006D3DA7"/>
    <w:rsid w:val="006D40DF"/>
    <w:rsid w:val="006D56BD"/>
    <w:rsid w:val="006D5B91"/>
    <w:rsid w:val="006D5E7F"/>
    <w:rsid w:val="006D6193"/>
    <w:rsid w:val="006D6264"/>
    <w:rsid w:val="006D666A"/>
    <w:rsid w:val="006D681D"/>
    <w:rsid w:val="006D6D17"/>
    <w:rsid w:val="006D6E28"/>
    <w:rsid w:val="006D6EBA"/>
    <w:rsid w:val="006D70F5"/>
    <w:rsid w:val="006D796A"/>
    <w:rsid w:val="006E015A"/>
    <w:rsid w:val="006E0396"/>
    <w:rsid w:val="006E0E9C"/>
    <w:rsid w:val="006E1552"/>
    <w:rsid w:val="006E15DA"/>
    <w:rsid w:val="006E1C41"/>
    <w:rsid w:val="006E20EB"/>
    <w:rsid w:val="006E2D94"/>
    <w:rsid w:val="006E2FD2"/>
    <w:rsid w:val="006E36A7"/>
    <w:rsid w:val="006E3B00"/>
    <w:rsid w:val="006E3CBA"/>
    <w:rsid w:val="006E4E21"/>
    <w:rsid w:val="006E5149"/>
    <w:rsid w:val="006E54D5"/>
    <w:rsid w:val="006E578B"/>
    <w:rsid w:val="006E5BC1"/>
    <w:rsid w:val="006E5FCC"/>
    <w:rsid w:val="006E65D8"/>
    <w:rsid w:val="006E661C"/>
    <w:rsid w:val="006E66FE"/>
    <w:rsid w:val="006E688A"/>
    <w:rsid w:val="006E6CBE"/>
    <w:rsid w:val="006E6D11"/>
    <w:rsid w:val="006E6D2C"/>
    <w:rsid w:val="006E7ED1"/>
    <w:rsid w:val="006E7F30"/>
    <w:rsid w:val="006F0041"/>
    <w:rsid w:val="006F0690"/>
    <w:rsid w:val="006F0CE1"/>
    <w:rsid w:val="006F191F"/>
    <w:rsid w:val="006F1F98"/>
    <w:rsid w:val="006F229A"/>
    <w:rsid w:val="006F24F5"/>
    <w:rsid w:val="006F2A1A"/>
    <w:rsid w:val="006F2EEC"/>
    <w:rsid w:val="006F3E74"/>
    <w:rsid w:val="006F4114"/>
    <w:rsid w:val="006F4A94"/>
    <w:rsid w:val="006F4B53"/>
    <w:rsid w:val="006F4D1D"/>
    <w:rsid w:val="006F4D3F"/>
    <w:rsid w:val="006F4EB0"/>
    <w:rsid w:val="006F5240"/>
    <w:rsid w:val="006F524B"/>
    <w:rsid w:val="006F5C54"/>
    <w:rsid w:val="006F5E3C"/>
    <w:rsid w:val="006F5F80"/>
    <w:rsid w:val="006F60E7"/>
    <w:rsid w:val="006F634B"/>
    <w:rsid w:val="006F6363"/>
    <w:rsid w:val="006F6962"/>
    <w:rsid w:val="006F6E8F"/>
    <w:rsid w:val="006F721F"/>
    <w:rsid w:val="006F7301"/>
    <w:rsid w:val="006F739B"/>
    <w:rsid w:val="006F74E4"/>
    <w:rsid w:val="0070004B"/>
    <w:rsid w:val="007001D7"/>
    <w:rsid w:val="00701032"/>
    <w:rsid w:val="0070105E"/>
    <w:rsid w:val="007016A0"/>
    <w:rsid w:val="007016E6"/>
    <w:rsid w:val="0070204B"/>
    <w:rsid w:val="007022BF"/>
    <w:rsid w:val="00702588"/>
    <w:rsid w:val="007025A4"/>
    <w:rsid w:val="00702C9F"/>
    <w:rsid w:val="00702E80"/>
    <w:rsid w:val="00703173"/>
    <w:rsid w:val="00703364"/>
    <w:rsid w:val="00703D97"/>
    <w:rsid w:val="00703E62"/>
    <w:rsid w:val="007048C2"/>
    <w:rsid w:val="00704D21"/>
    <w:rsid w:val="0070549E"/>
    <w:rsid w:val="007056E8"/>
    <w:rsid w:val="007059D6"/>
    <w:rsid w:val="00705BED"/>
    <w:rsid w:val="00705C5C"/>
    <w:rsid w:val="0070612C"/>
    <w:rsid w:val="00706150"/>
    <w:rsid w:val="007061B2"/>
    <w:rsid w:val="007073F3"/>
    <w:rsid w:val="0070744C"/>
    <w:rsid w:val="00707778"/>
    <w:rsid w:val="00707A3A"/>
    <w:rsid w:val="00707A91"/>
    <w:rsid w:val="00707AA4"/>
    <w:rsid w:val="00707AC7"/>
    <w:rsid w:val="007101C4"/>
    <w:rsid w:val="00710C64"/>
    <w:rsid w:val="00711005"/>
    <w:rsid w:val="00711DB0"/>
    <w:rsid w:val="0071228A"/>
    <w:rsid w:val="00712929"/>
    <w:rsid w:val="007133A5"/>
    <w:rsid w:val="00713557"/>
    <w:rsid w:val="0071361D"/>
    <w:rsid w:val="00713646"/>
    <w:rsid w:val="0071376F"/>
    <w:rsid w:val="00713A11"/>
    <w:rsid w:val="007145B9"/>
    <w:rsid w:val="007147C6"/>
    <w:rsid w:val="00714BD0"/>
    <w:rsid w:val="007157BB"/>
    <w:rsid w:val="00716237"/>
    <w:rsid w:val="007164BF"/>
    <w:rsid w:val="007168D2"/>
    <w:rsid w:val="0071692B"/>
    <w:rsid w:val="0071693D"/>
    <w:rsid w:val="00716D88"/>
    <w:rsid w:val="00717141"/>
    <w:rsid w:val="00717BCA"/>
    <w:rsid w:val="00717C74"/>
    <w:rsid w:val="00717DDC"/>
    <w:rsid w:val="00717E83"/>
    <w:rsid w:val="00720807"/>
    <w:rsid w:val="00720F4C"/>
    <w:rsid w:val="00721808"/>
    <w:rsid w:val="00721973"/>
    <w:rsid w:val="0072221E"/>
    <w:rsid w:val="00722296"/>
    <w:rsid w:val="0072274A"/>
    <w:rsid w:val="007234D7"/>
    <w:rsid w:val="00725459"/>
    <w:rsid w:val="00725791"/>
    <w:rsid w:val="00725CDE"/>
    <w:rsid w:val="00725D8D"/>
    <w:rsid w:val="00726828"/>
    <w:rsid w:val="00726D1D"/>
    <w:rsid w:val="00726F0A"/>
    <w:rsid w:val="00730768"/>
    <w:rsid w:val="00730A91"/>
    <w:rsid w:val="00731257"/>
    <w:rsid w:val="00731527"/>
    <w:rsid w:val="00731B54"/>
    <w:rsid w:val="00732208"/>
    <w:rsid w:val="00732C1C"/>
    <w:rsid w:val="007335C4"/>
    <w:rsid w:val="007335EA"/>
    <w:rsid w:val="00733FCB"/>
    <w:rsid w:val="0073470A"/>
    <w:rsid w:val="00734CD1"/>
    <w:rsid w:val="007350BD"/>
    <w:rsid w:val="0073538B"/>
    <w:rsid w:val="0073593C"/>
    <w:rsid w:val="00735D34"/>
    <w:rsid w:val="00736154"/>
    <w:rsid w:val="007368E8"/>
    <w:rsid w:val="0073714F"/>
    <w:rsid w:val="00737236"/>
    <w:rsid w:val="007373A2"/>
    <w:rsid w:val="00737540"/>
    <w:rsid w:val="00737EFC"/>
    <w:rsid w:val="00737FB9"/>
    <w:rsid w:val="007403D9"/>
    <w:rsid w:val="00740E51"/>
    <w:rsid w:val="007411C7"/>
    <w:rsid w:val="00741511"/>
    <w:rsid w:val="007416B5"/>
    <w:rsid w:val="00741756"/>
    <w:rsid w:val="00742075"/>
    <w:rsid w:val="00742158"/>
    <w:rsid w:val="00742A91"/>
    <w:rsid w:val="00743267"/>
    <w:rsid w:val="007438B4"/>
    <w:rsid w:val="00743B60"/>
    <w:rsid w:val="00743D3E"/>
    <w:rsid w:val="00743F0C"/>
    <w:rsid w:val="00743F1A"/>
    <w:rsid w:val="0074445F"/>
    <w:rsid w:val="00744601"/>
    <w:rsid w:val="00744820"/>
    <w:rsid w:val="00745DCB"/>
    <w:rsid w:val="00746A85"/>
    <w:rsid w:val="00746B93"/>
    <w:rsid w:val="0074753D"/>
    <w:rsid w:val="00747734"/>
    <w:rsid w:val="0075008B"/>
    <w:rsid w:val="007505D7"/>
    <w:rsid w:val="00750831"/>
    <w:rsid w:val="00750C48"/>
    <w:rsid w:val="00750CC3"/>
    <w:rsid w:val="007513DF"/>
    <w:rsid w:val="007515B3"/>
    <w:rsid w:val="00751638"/>
    <w:rsid w:val="00751DA5"/>
    <w:rsid w:val="00751FBC"/>
    <w:rsid w:val="007523D7"/>
    <w:rsid w:val="007526BC"/>
    <w:rsid w:val="00753181"/>
    <w:rsid w:val="007531A7"/>
    <w:rsid w:val="00753295"/>
    <w:rsid w:val="00753402"/>
    <w:rsid w:val="0075354A"/>
    <w:rsid w:val="007538F8"/>
    <w:rsid w:val="00753A92"/>
    <w:rsid w:val="00753BD5"/>
    <w:rsid w:val="0075444A"/>
    <w:rsid w:val="007547A3"/>
    <w:rsid w:val="00754A2A"/>
    <w:rsid w:val="00754A4B"/>
    <w:rsid w:val="007564E6"/>
    <w:rsid w:val="007566B6"/>
    <w:rsid w:val="00756790"/>
    <w:rsid w:val="00756CB1"/>
    <w:rsid w:val="00756DD7"/>
    <w:rsid w:val="00757452"/>
    <w:rsid w:val="0075756D"/>
    <w:rsid w:val="00757AD1"/>
    <w:rsid w:val="00760109"/>
    <w:rsid w:val="00760C46"/>
    <w:rsid w:val="0076182D"/>
    <w:rsid w:val="00761DE0"/>
    <w:rsid w:val="0076228A"/>
    <w:rsid w:val="00762D39"/>
    <w:rsid w:val="00762EE3"/>
    <w:rsid w:val="00762F75"/>
    <w:rsid w:val="00762F94"/>
    <w:rsid w:val="007632E3"/>
    <w:rsid w:val="007638E0"/>
    <w:rsid w:val="007643C5"/>
    <w:rsid w:val="0076459C"/>
    <w:rsid w:val="00764A38"/>
    <w:rsid w:val="00764FA9"/>
    <w:rsid w:val="007650B5"/>
    <w:rsid w:val="0076514F"/>
    <w:rsid w:val="00765189"/>
    <w:rsid w:val="0076522A"/>
    <w:rsid w:val="0076526F"/>
    <w:rsid w:val="00765975"/>
    <w:rsid w:val="00765A39"/>
    <w:rsid w:val="0076606D"/>
    <w:rsid w:val="00766322"/>
    <w:rsid w:val="007666EC"/>
    <w:rsid w:val="00766A53"/>
    <w:rsid w:val="00766CC5"/>
    <w:rsid w:val="0076733F"/>
    <w:rsid w:val="007679B2"/>
    <w:rsid w:val="00770196"/>
    <w:rsid w:val="007704FE"/>
    <w:rsid w:val="00770543"/>
    <w:rsid w:val="007707D1"/>
    <w:rsid w:val="00770D3C"/>
    <w:rsid w:val="00771A01"/>
    <w:rsid w:val="00771F63"/>
    <w:rsid w:val="00771FDC"/>
    <w:rsid w:val="00772174"/>
    <w:rsid w:val="00772250"/>
    <w:rsid w:val="00772732"/>
    <w:rsid w:val="0077335F"/>
    <w:rsid w:val="007734C9"/>
    <w:rsid w:val="00773760"/>
    <w:rsid w:val="0077394E"/>
    <w:rsid w:val="00773EAE"/>
    <w:rsid w:val="00773FAD"/>
    <w:rsid w:val="00774283"/>
    <w:rsid w:val="007748E6"/>
    <w:rsid w:val="00774962"/>
    <w:rsid w:val="00774A22"/>
    <w:rsid w:val="00774C49"/>
    <w:rsid w:val="00774F56"/>
    <w:rsid w:val="00775E85"/>
    <w:rsid w:val="00776276"/>
    <w:rsid w:val="007769D8"/>
    <w:rsid w:val="00776C53"/>
    <w:rsid w:val="00777911"/>
    <w:rsid w:val="00777B43"/>
    <w:rsid w:val="00777C41"/>
    <w:rsid w:val="0078035B"/>
    <w:rsid w:val="00780C1C"/>
    <w:rsid w:val="00780EC4"/>
    <w:rsid w:val="0078156C"/>
    <w:rsid w:val="00781F10"/>
    <w:rsid w:val="007822CB"/>
    <w:rsid w:val="00782FD3"/>
    <w:rsid w:val="007830AD"/>
    <w:rsid w:val="00783807"/>
    <w:rsid w:val="00783BFF"/>
    <w:rsid w:val="00784404"/>
    <w:rsid w:val="00784BC7"/>
    <w:rsid w:val="0078515F"/>
    <w:rsid w:val="0078577B"/>
    <w:rsid w:val="007859D5"/>
    <w:rsid w:val="00786382"/>
    <w:rsid w:val="00786609"/>
    <w:rsid w:val="00786C05"/>
    <w:rsid w:val="00786C15"/>
    <w:rsid w:val="0078724E"/>
    <w:rsid w:val="00787356"/>
    <w:rsid w:val="00787791"/>
    <w:rsid w:val="00787C64"/>
    <w:rsid w:val="00790496"/>
    <w:rsid w:val="00791762"/>
    <w:rsid w:val="00792A62"/>
    <w:rsid w:val="00792E4C"/>
    <w:rsid w:val="00793782"/>
    <w:rsid w:val="007937C9"/>
    <w:rsid w:val="00793F8E"/>
    <w:rsid w:val="00794767"/>
    <w:rsid w:val="007948B1"/>
    <w:rsid w:val="007950AB"/>
    <w:rsid w:val="00795915"/>
    <w:rsid w:val="0079593B"/>
    <w:rsid w:val="00795B9D"/>
    <w:rsid w:val="00795BDF"/>
    <w:rsid w:val="007964BD"/>
    <w:rsid w:val="00796663"/>
    <w:rsid w:val="00796A7B"/>
    <w:rsid w:val="00796ED8"/>
    <w:rsid w:val="00796F9A"/>
    <w:rsid w:val="0079703B"/>
    <w:rsid w:val="0079704E"/>
    <w:rsid w:val="0079737D"/>
    <w:rsid w:val="007978BF"/>
    <w:rsid w:val="007A035D"/>
    <w:rsid w:val="007A068F"/>
    <w:rsid w:val="007A0B93"/>
    <w:rsid w:val="007A10DB"/>
    <w:rsid w:val="007A168A"/>
    <w:rsid w:val="007A18E7"/>
    <w:rsid w:val="007A1AA0"/>
    <w:rsid w:val="007A1B73"/>
    <w:rsid w:val="007A23D0"/>
    <w:rsid w:val="007A25AD"/>
    <w:rsid w:val="007A2928"/>
    <w:rsid w:val="007A2FFF"/>
    <w:rsid w:val="007A361A"/>
    <w:rsid w:val="007A38BF"/>
    <w:rsid w:val="007A3F23"/>
    <w:rsid w:val="007A5560"/>
    <w:rsid w:val="007A560A"/>
    <w:rsid w:val="007A66CA"/>
    <w:rsid w:val="007A6CB8"/>
    <w:rsid w:val="007A6F08"/>
    <w:rsid w:val="007A78E8"/>
    <w:rsid w:val="007A7DA0"/>
    <w:rsid w:val="007B06EB"/>
    <w:rsid w:val="007B07E4"/>
    <w:rsid w:val="007B099C"/>
    <w:rsid w:val="007B0CA9"/>
    <w:rsid w:val="007B1B54"/>
    <w:rsid w:val="007B235F"/>
    <w:rsid w:val="007B2478"/>
    <w:rsid w:val="007B29B5"/>
    <w:rsid w:val="007B2F8D"/>
    <w:rsid w:val="007B3F34"/>
    <w:rsid w:val="007B4014"/>
    <w:rsid w:val="007B409F"/>
    <w:rsid w:val="007B45E5"/>
    <w:rsid w:val="007B4754"/>
    <w:rsid w:val="007B4FCC"/>
    <w:rsid w:val="007B5478"/>
    <w:rsid w:val="007B577D"/>
    <w:rsid w:val="007B58A1"/>
    <w:rsid w:val="007B5DBE"/>
    <w:rsid w:val="007B736C"/>
    <w:rsid w:val="007B779D"/>
    <w:rsid w:val="007C06C8"/>
    <w:rsid w:val="007C075B"/>
    <w:rsid w:val="007C0B4F"/>
    <w:rsid w:val="007C1C70"/>
    <w:rsid w:val="007C1F34"/>
    <w:rsid w:val="007C3369"/>
    <w:rsid w:val="007C3A9A"/>
    <w:rsid w:val="007C41E0"/>
    <w:rsid w:val="007C41F2"/>
    <w:rsid w:val="007C4250"/>
    <w:rsid w:val="007C4319"/>
    <w:rsid w:val="007C4426"/>
    <w:rsid w:val="007C44CB"/>
    <w:rsid w:val="007C4A47"/>
    <w:rsid w:val="007C4B35"/>
    <w:rsid w:val="007C4DB4"/>
    <w:rsid w:val="007C4DF4"/>
    <w:rsid w:val="007C4EE7"/>
    <w:rsid w:val="007C5654"/>
    <w:rsid w:val="007C5C01"/>
    <w:rsid w:val="007C62E2"/>
    <w:rsid w:val="007C6519"/>
    <w:rsid w:val="007C6A87"/>
    <w:rsid w:val="007C6E9D"/>
    <w:rsid w:val="007C6F05"/>
    <w:rsid w:val="007C7345"/>
    <w:rsid w:val="007C757F"/>
    <w:rsid w:val="007C767F"/>
    <w:rsid w:val="007C769B"/>
    <w:rsid w:val="007D01FC"/>
    <w:rsid w:val="007D098C"/>
    <w:rsid w:val="007D0A5E"/>
    <w:rsid w:val="007D0DA1"/>
    <w:rsid w:val="007D108A"/>
    <w:rsid w:val="007D1167"/>
    <w:rsid w:val="007D17A9"/>
    <w:rsid w:val="007D1CE5"/>
    <w:rsid w:val="007D2154"/>
    <w:rsid w:val="007D2192"/>
    <w:rsid w:val="007D2A5B"/>
    <w:rsid w:val="007D2A7A"/>
    <w:rsid w:val="007D2C30"/>
    <w:rsid w:val="007D3034"/>
    <w:rsid w:val="007D3390"/>
    <w:rsid w:val="007D35B5"/>
    <w:rsid w:val="007D4BE7"/>
    <w:rsid w:val="007D4E1F"/>
    <w:rsid w:val="007D5184"/>
    <w:rsid w:val="007D578B"/>
    <w:rsid w:val="007D5883"/>
    <w:rsid w:val="007D5A5E"/>
    <w:rsid w:val="007D5ACD"/>
    <w:rsid w:val="007D6026"/>
    <w:rsid w:val="007D6123"/>
    <w:rsid w:val="007D6332"/>
    <w:rsid w:val="007D636A"/>
    <w:rsid w:val="007D69D3"/>
    <w:rsid w:val="007D6AED"/>
    <w:rsid w:val="007D717E"/>
    <w:rsid w:val="007D7849"/>
    <w:rsid w:val="007E0A6C"/>
    <w:rsid w:val="007E0CFE"/>
    <w:rsid w:val="007E103E"/>
    <w:rsid w:val="007E11EF"/>
    <w:rsid w:val="007E12D3"/>
    <w:rsid w:val="007E1A46"/>
    <w:rsid w:val="007E22AE"/>
    <w:rsid w:val="007E2370"/>
    <w:rsid w:val="007E268E"/>
    <w:rsid w:val="007E2E5C"/>
    <w:rsid w:val="007E3037"/>
    <w:rsid w:val="007E3C3E"/>
    <w:rsid w:val="007E3D1A"/>
    <w:rsid w:val="007E43D5"/>
    <w:rsid w:val="007E45DD"/>
    <w:rsid w:val="007E55B6"/>
    <w:rsid w:val="007E59B6"/>
    <w:rsid w:val="007E59FD"/>
    <w:rsid w:val="007E5C6C"/>
    <w:rsid w:val="007E5DC0"/>
    <w:rsid w:val="007E5F6C"/>
    <w:rsid w:val="007E61DD"/>
    <w:rsid w:val="007E638B"/>
    <w:rsid w:val="007E6731"/>
    <w:rsid w:val="007E697C"/>
    <w:rsid w:val="007E69DE"/>
    <w:rsid w:val="007E6AA9"/>
    <w:rsid w:val="007E6D72"/>
    <w:rsid w:val="007E7293"/>
    <w:rsid w:val="007E73D1"/>
    <w:rsid w:val="007E7D95"/>
    <w:rsid w:val="007F00BA"/>
    <w:rsid w:val="007F01E6"/>
    <w:rsid w:val="007F033F"/>
    <w:rsid w:val="007F06B7"/>
    <w:rsid w:val="007F0C31"/>
    <w:rsid w:val="007F0DB9"/>
    <w:rsid w:val="007F0F21"/>
    <w:rsid w:val="007F0FE6"/>
    <w:rsid w:val="007F104D"/>
    <w:rsid w:val="007F1193"/>
    <w:rsid w:val="007F1459"/>
    <w:rsid w:val="007F185C"/>
    <w:rsid w:val="007F1868"/>
    <w:rsid w:val="007F1930"/>
    <w:rsid w:val="007F1A2C"/>
    <w:rsid w:val="007F1CBB"/>
    <w:rsid w:val="007F23DD"/>
    <w:rsid w:val="007F29E5"/>
    <w:rsid w:val="007F2B8F"/>
    <w:rsid w:val="007F2C9A"/>
    <w:rsid w:val="007F353D"/>
    <w:rsid w:val="007F3984"/>
    <w:rsid w:val="007F3D30"/>
    <w:rsid w:val="007F3F8B"/>
    <w:rsid w:val="007F5261"/>
    <w:rsid w:val="007F5315"/>
    <w:rsid w:val="007F5649"/>
    <w:rsid w:val="007F602D"/>
    <w:rsid w:val="007F658D"/>
    <w:rsid w:val="007F6609"/>
    <w:rsid w:val="007F7213"/>
    <w:rsid w:val="007F753F"/>
    <w:rsid w:val="007F78B4"/>
    <w:rsid w:val="007F7919"/>
    <w:rsid w:val="007F7FE3"/>
    <w:rsid w:val="00800374"/>
    <w:rsid w:val="00800699"/>
    <w:rsid w:val="0080072B"/>
    <w:rsid w:val="00800EF0"/>
    <w:rsid w:val="008012CB"/>
    <w:rsid w:val="00801306"/>
    <w:rsid w:val="00801654"/>
    <w:rsid w:val="00801801"/>
    <w:rsid w:val="00801878"/>
    <w:rsid w:val="00801CBD"/>
    <w:rsid w:val="00802995"/>
    <w:rsid w:val="00803043"/>
    <w:rsid w:val="008039D9"/>
    <w:rsid w:val="00804668"/>
    <w:rsid w:val="00804764"/>
    <w:rsid w:val="00804FA3"/>
    <w:rsid w:val="00805097"/>
    <w:rsid w:val="00805D26"/>
    <w:rsid w:val="00805DBD"/>
    <w:rsid w:val="00806338"/>
    <w:rsid w:val="008063FC"/>
    <w:rsid w:val="00806561"/>
    <w:rsid w:val="0080692C"/>
    <w:rsid w:val="008072C8"/>
    <w:rsid w:val="00807482"/>
    <w:rsid w:val="008079A4"/>
    <w:rsid w:val="00807ACC"/>
    <w:rsid w:val="00807BFC"/>
    <w:rsid w:val="00807F14"/>
    <w:rsid w:val="0081015F"/>
    <w:rsid w:val="0081136A"/>
    <w:rsid w:val="008116C5"/>
    <w:rsid w:val="00811B03"/>
    <w:rsid w:val="00811C20"/>
    <w:rsid w:val="00812063"/>
    <w:rsid w:val="00812414"/>
    <w:rsid w:val="0081249B"/>
    <w:rsid w:val="00812535"/>
    <w:rsid w:val="0081289F"/>
    <w:rsid w:val="00812BAA"/>
    <w:rsid w:val="00813011"/>
    <w:rsid w:val="00813522"/>
    <w:rsid w:val="00813D88"/>
    <w:rsid w:val="00814478"/>
    <w:rsid w:val="00814513"/>
    <w:rsid w:val="00814EA6"/>
    <w:rsid w:val="0081556D"/>
    <w:rsid w:val="0081562B"/>
    <w:rsid w:val="008159FB"/>
    <w:rsid w:val="00815EF9"/>
    <w:rsid w:val="00815F69"/>
    <w:rsid w:val="0081628B"/>
    <w:rsid w:val="0081674D"/>
    <w:rsid w:val="0081679F"/>
    <w:rsid w:val="00816B1D"/>
    <w:rsid w:val="00817585"/>
    <w:rsid w:val="008175AD"/>
    <w:rsid w:val="0081773B"/>
    <w:rsid w:val="00817A9F"/>
    <w:rsid w:val="00820365"/>
    <w:rsid w:val="0082050D"/>
    <w:rsid w:val="008205F2"/>
    <w:rsid w:val="00820684"/>
    <w:rsid w:val="0082077E"/>
    <w:rsid w:val="00821144"/>
    <w:rsid w:val="00821455"/>
    <w:rsid w:val="0082185D"/>
    <w:rsid w:val="00821B5D"/>
    <w:rsid w:val="00821DD1"/>
    <w:rsid w:val="00822024"/>
    <w:rsid w:val="008223CF"/>
    <w:rsid w:val="008229CD"/>
    <w:rsid w:val="00822A82"/>
    <w:rsid w:val="00822B88"/>
    <w:rsid w:val="00822F35"/>
    <w:rsid w:val="00823CC6"/>
    <w:rsid w:val="00824E23"/>
    <w:rsid w:val="008256BA"/>
    <w:rsid w:val="008258EE"/>
    <w:rsid w:val="00825FC1"/>
    <w:rsid w:val="008266C2"/>
    <w:rsid w:val="00826820"/>
    <w:rsid w:val="00826C9E"/>
    <w:rsid w:val="00826F14"/>
    <w:rsid w:val="0082731E"/>
    <w:rsid w:val="0082733B"/>
    <w:rsid w:val="00827614"/>
    <w:rsid w:val="00830D2F"/>
    <w:rsid w:val="00831039"/>
    <w:rsid w:val="0083174E"/>
    <w:rsid w:val="008317B8"/>
    <w:rsid w:val="00831A5D"/>
    <w:rsid w:val="00832682"/>
    <w:rsid w:val="00832817"/>
    <w:rsid w:val="0083282D"/>
    <w:rsid w:val="00832A09"/>
    <w:rsid w:val="00832A0B"/>
    <w:rsid w:val="00832C51"/>
    <w:rsid w:val="00832C84"/>
    <w:rsid w:val="00832E5D"/>
    <w:rsid w:val="00832F15"/>
    <w:rsid w:val="00833464"/>
    <w:rsid w:val="00833A6E"/>
    <w:rsid w:val="00833AEB"/>
    <w:rsid w:val="008341B7"/>
    <w:rsid w:val="00834358"/>
    <w:rsid w:val="00834844"/>
    <w:rsid w:val="00834924"/>
    <w:rsid w:val="00834F64"/>
    <w:rsid w:val="00836019"/>
    <w:rsid w:val="00836787"/>
    <w:rsid w:val="0083701F"/>
    <w:rsid w:val="0083718A"/>
    <w:rsid w:val="00837D6B"/>
    <w:rsid w:val="00840685"/>
    <w:rsid w:val="008409E2"/>
    <w:rsid w:val="00840DC4"/>
    <w:rsid w:val="008415AD"/>
    <w:rsid w:val="0084181F"/>
    <w:rsid w:val="00841E4F"/>
    <w:rsid w:val="008422B0"/>
    <w:rsid w:val="0084282F"/>
    <w:rsid w:val="00842900"/>
    <w:rsid w:val="008429A4"/>
    <w:rsid w:val="00842E70"/>
    <w:rsid w:val="00843CE1"/>
    <w:rsid w:val="00843F5A"/>
    <w:rsid w:val="008445AE"/>
    <w:rsid w:val="00844A8A"/>
    <w:rsid w:val="00844BD9"/>
    <w:rsid w:val="00844D93"/>
    <w:rsid w:val="00844E21"/>
    <w:rsid w:val="008454A7"/>
    <w:rsid w:val="00845515"/>
    <w:rsid w:val="008458C3"/>
    <w:rsid w:val="00845CF1"/>
    <w:rsid w:val="00845E86"/>
    <w:rsid w:val="00845F21"/>
    <w:rsid w:val="00846122"/>
    <w:rsid w:val="00846732"/>
    <w:rsid w:val="0084682E"/>
    <w:rsid w:val="00846AC2"/>
    <w:rsid w:val="00846EE5"/>
    <w:rsid w:val="00847BE9"/>
    <w:rsid w:val="00847DFA"/>
    <w:rsid w:val="00847E26"/>
    <w:rsid w:val="008501FB"/>
    <w:rsid w:val="008503B0"/>
    <w:rsid w:val="008506E9"/>
    <w:rsid w:val="008508CE"/>
    <w:rsid w:val="00850BEE"/>
    <w:rsid w:val="00850E6D"/>
    <w:rsid w:val="0085115A"/>
    <w:rsid w:val="00851172"/>
    <w:rsid w:val="00851443"/>
    <w:rsid w:val="00851739"/>
    <w:rsid w:val="00851F63"/>
    <w:rsid w:val="008520F7"/>
    <w:rsid w:val="008526AA"/>
    <w:rsid w:val="008526B3"/>
    <w:rsid w:val="0085274B"/>
    <w:rsid w:val="0085294A"/>
    <w:rsid w:val="00852CD2"/>
    <w:rsid w:val="00853E79"/>
    <w:rsid w:val="00853F3F"/>
    <w:rsid w:val="00854051"/>
    <w:rsid w:val="008543CF"/>
    <w:rsid w:val="00854731"/>
    <w:rsid w:val="00854E7B"/>
    <w:rsid w:val="00855310"/>
    <w:rsid w:val="00855591"/>
    <w:rsid w:val="00855BF5"/>
    <w:rsid w:val="008567EB"/>
    <w:rsid w:val="00856929"/>
    <w:rsid w:val="008569EB"/>
    <w:rsid w:val="00856E92"/>
    <w:rsid w:val="0086007D"/>
    <w:rsid w:val="0086014E"/>
    <w:rsid w:val="008607A4"/>
    <w:rsid w:val="008608BB"/>
    <w:rsid w:val="00860F8C"/>
    <w:rsid w:val="008612B9"/>
    <w:rsid w:val="00861356"/>
    <w:rsid w:val="008616CA"/>
    <w:rsid w:val="00861F7B"/>
    <w:rsid w:val="008620BE"/>
    <w:rsid w:val="00862467"/>
    <w:rsid w:val="008624EC"/>
    <w:rsid w:val="0086290D"/>
    <w:rsid w:val="0086298F"/>
    <w:rsid w:val="00862D98"/>
    <w:rsid w:val="00862EB4"/>
    <w:rsid w:val="00863249"/>
    <w:rsid w:val="0086348B"/>
    <w:rsid w:val="00863A6C"/>
    <w:rsid w:val="00863BBB"/>
    <w:rsid w:val="00863D30"/>
    <w:rsid w:val="00863D66"/>
    <w:rsid w:val="00863DF7"/>
    <w:rsid w:val="00864189"/>
    <w:rsid w:val="008643F0"/>
    <w:rsid w:val="00864413"/>
    <w:rsid w:val="00864A35"/>
    <w:rsid w:val="00864AC9"/>
    <w:rsid w:val="00864FE9"/>
    <w:rsid w:val="0086581C"/>
    <w:rsid w:val="00865907"/>
    <w:rsid w:val="008659E5"/>
    <w:rsid w:val="00865B22"/>
    <w:rsid w:val="0086649A"/>
    <w:rsid w:val="00866B75"/>
    <w:rsid w:val="00866E30"/>
    <w:rsid w:val="00867A4A"/>
    <w:rsid w:val="00867D41"/>
    <w:rsid w:val="00870844"/>
    <w:rsid w:val="00870864"/>
    <w:rsid w:val="008712BB"/>
    <w:rsid w:val="008712D7"/>
    <w:rsid w:val="008713AB"/>
    <w:rsid w:val="00871602"/>
    <w:rsid w:val="00871C3E"/>
    <w:rsid w:val="00871FD9"/>
    <w:rsid w:val="00872394"/>
    <w:rsid w:val="0087259D"/>
    <w:rsid w:val="00872777"/>
    <w:rsid w:val="00872829"/>
    <w:rsid w:val="008728D6"/>
    <w:rsid w:val="008728F1"/>
    <w:rsid w:val="00872A4F"/>
    <w:rsid w:val="00872CEA"/>
    <w:rsid w:val="0087334A"/>
    <w:rsid w:val="00873823"/>
    <w:rsid w:val="008742A3"/>
    <w:rsid w:val="00874540"/>
    <w:rsid w:val="008749AE"/>
    <w:rsid w:val="00874EFE"/>
    <w:rsid w:val="008751A1"/>
    <w:rsid w:val="008752A9"/>
    <w:rsid w:val="00875396"/>
    <w:rsid w:val="008754F6"/>
    <w:rsid w:val="008756BE"/>
    <w:rsid w:val="00875AB1"/>
    <w:rsid w:val="00875FED"/>
    <w:rsid w:val="00876024"/>
    <w:rsid w:val="00876925"/>
    <w:rsid w:val="00876DCB"/>
    <w:rsid w:val="00877918"/>
    <w:rsid w:val="008779BC"/>
    <w:rsid w:val="00877C5C"/>
    <w:rsid w:val="00877EFF"/>
    <w:rsid w:val="008800FC"/>
    <w:rsid w:val="0088029D"/>
    <w:rsid w:val="00880BD5"/>
    <w:rsid w:val="00880E2D"/>
    <w:rsid w:val="008812E0"/>
    <w:rsid w:val="008812E9"/>
    <w:rsid w:val="00881593"/>
    <w:rsid w:val="00881E13"/>
    <w:rsid w:val="00881E97"/>
    <w:rsid w:val="0088221A"/>
    <w:rsid w:val="0088329A"/>
    <w:rsid w:val="008836C1"/>
    <w:rsid w:val="00884160"/>
    <w:rsid w:val="008846D7"/>
    <w:rsid w:val="00884E24"/>
    <w:rsid w:val="00885130"/>
    <w:rsid w:val="0088597E"/>
    <w:rsid w:val="00885F74"/>
    <w:rsid w:val="00886334"/>
    <w:rsid w:val="008866D0"/>
    <w:rsid w:val="00887015"/>
    <w:rsid w:val="00887415"/>
    <w:rsid w:val="00887561"/>
    <w:rsid w:val="008878C1"/>
    <w:rsid w:val="0089003C"/>
    <w:rsid w:val="008909A7"/>
    <w:rsid w:val="008916BB"/>
    <w:rsid w:val="008919E1"/>
    <w:rsid w:val="00891BC8"/>
    <w:rsid w:val="00892343"/>
    <w:rsid w:val="00892765"/>
    <w:rsid w:val="00893276"/>
    <w:rsid w:val="008933F4"/>
    <w:rsid w:val="008935C5"/>
    <w:rsid w:val="008936F9"/>
    <w:rsid w:val="008939CC"/>
    <w:rsid w:val="008939F5"/>
    <w:rsid w:val="00893C33"/>
    <w:rsid w:val="00893F86"/>
    <w:rsid w:val="008941F0"/>
    <w:rsid w:val="00894429"/>
    <w:rsid w:val="008945C4"/>
    <w:rsid w:val="008949B5"/>
    <w:rsid w:val="008956B1"/>
    <w:rsid w:val="00895D4C"/>
    <w:rsid w:val="008967B4"/>
    <w:rsid w:val="00896F3B"/>
    <w:rsid w:val="00896F79"/>
    <w:rsid w:val="00897A90"/>
    <w:rsid w:val="00897D3E"/>
    <w:rsid w:val="008A0286"/>
    <w:rsid w:val="008A0C48"/>
    <w:rsid w:val="008A1618"/>
    <w:rsid w:val="008A16FD"/>
    <w:rsid w:val="008A1753"/>
    <w:rsid w:val="008A18F0"/>
    <w:rsid w:val="008A22DF"/>
    <w:rsid w:val="008A27A7"/>
    <w:rsid w:val="008A2B61"/>
    <w:rsid w:val="008A30E4"/>
    <w:rsid w:val="008A32A0"/>
    <w:rsid w:val="008A3B4A"/>
    <w:rsid w:val="008A3EA9"/>
    <w:rsid w:val="008A4629"/>
    <w:rsid w:val="008A4853"/>
    <w:rsid w:val="008A4976"/>
    <w:rsid w:val="008A4A75"/>
    <w:rsid w:val="008A5279"/>
    <w:rsid w:val="008A5F83"/>
    <w:rsid w:val="008A6C11"/>
    <w:rsid w:val="008A6EA1"/>
    <w:rsid w:val="008A6F27"/>
    <w:rsid w:val="008A747C"/>
    <w:rsid w:val="008A7B82"/>
    <w:rsid w:val="008A7E7C"/>
    <w:rsid w:val="008B04AA"/>
    <w:rsid w:val="008B06C6"/>
    <w:rsid w:val="008B07C8"/>
    <w:rsid w:val="008B0BF0"/>
    <w:rsid w:val="008B0CE5"/>
    <w:rsid w:val="008B0D5E"/>
    <w:rsid w:val="008B0F11"/>
    <w:rsid w:val="008B134C"/>
    <w:rsid w:val="008B1D44"/>
    <w:rsid w:val="008B1E79"/>
    <w:rsid w:val="008B2192"/>
    <w:rsid w:val="008B2638"/>
    <w:rsid w:val="008B28A0"/>
    <w:rsid w:val="008B31FB"/>
    <w:rsid w:val="008B3317"/>
    <w:rsid w:val="008B37EB"/>
    <w:rsid w:val="008B38DB"/>
    <w:rsid w:val="008B3BDB"/>
    <w:rsid w:val="008B3BFB"/>
    <w:rsid w:val="008B3C5F"/>
    <w:rsid w:val="008B3D37"/>
    <w:rsid w:val="008B3E2E"/>
    <w:rsid w:val="008B4146"/>
    <w:rsid w:val="008B416E"/>
    <w:rsid w:val="008B4247"/>
    <w:rsid w:val="008B4876"/>
    <w:rsid w:val="008B52DB"/>
    <w:rsid w:val="008B530F"/>
    <w:rsid w:val="008B54C5"/>
    <w:rsid w:val="008B5987"/>
    <w:rsid w:val="008B5C7C"/>
    <w:rsid w:val="008B705B"/>
    <w:rsid w:val="008B7385"/>
    <w:rsid w:val="008C05B9"/>
    <w:rsid w:val="008C0768"/>
    <w:rsid w:val="008C1068"/>
    <w:rsid w:val="008C1212"/>
    <w:rsid w:val="008C146F"/>
    <w:rsid w:val="008C16D0"/>
    <w:rsid w:val="008C17F8"/>
    <w:rsid w:val="008C1E40"/>
    <w:rsid w:val="008C2992"/>
    <w:rsid w:val="008C2C2D"/>
    <w:rsid w:val="008C2F3C"/>
    <w:rsid w:val="008C3013"/>
    <w:rsid w:val="008C3402"/>
    <w:rsid w:val="008C47F2"/>
    <w:rsid w:val="008C4C24"/>
    <w:rsid w:val="008C4DDC"/>
    <w:rsid w:val="008C4E90"/>
    <w:rsid w:val="008C5179"/>
    <w:rsid w:val="008C5575"/>
    <w:rsid w:val="008C5655"/>
    <w:rsid w:val="008C56C8"/>
    <w:rsid w:val="008C5B0D"/>
    <w:rsid w:val="008C5E20"/>
    <w:rsid w:val="008C5E9B"/>
    <w:rsid w:val="008C5F0B"/>
    <w:rsid w:val="008C67CF"/>
    <w:rsid w:val="008C6996"/>
    <w:rsid w:val="008C6FFA"/>
    <w:rsid w:val="008C7352"/>
    <w:rsid w:val="008C7437"/>
    <w:rsid w:val="008C74AB"/>
    <w:rsid w:val="008C7762"/>
    <w:rsid w:val="008C7C3A"/>
    <w:rsid w:val="008C7DA3"/>
    <w:rsid w:val="008D00A6"/>
    <w:rsid w:val="008D0CF6"/>
    <w:rsid w:val="008D0E29"/>
    <w:rsid w:val="008D1294"/>
    <w:rsid w:val="008D151D"/>
    <w:rsid w:val="008D1697"/>
    <w:rsid w:val="008D18BC"/>
    <w:rsid w:val="008D1C70"/>
    <w:rsid w:val="008D1EF9"/>
    <w:rsid w:val="008D1F1D"/>
    <w:rsid w:val="008D2494"/>
    <w:rsid w:val="008D29B5"/>
    <w:rsid w:val="008D2C7C"/>
    <w:rsid w:val="008D3613"/>
    <w:rsid w:val="008D427B"/>
    <w:rsid w:val="008D4A1D"/>
    <w:rsid w:val="008D5510"/>
    <w:rsid w:val="008D5698"/>
    <w:rsid w:val="008D57D8"/>
    <w:rsid w:val="008D597C"/>
    <w:rsid w:val="008D6092"/>
    <w:rsid w:val="008D669B"/>
    <w:rsid w:val="008D67A8"/>
    <w:rsid w:val="008D6A16"/>
    <w:rsid w:val="008D6D9E"/>
    <w:rsid w:val="008D6FF5"/>
    <w:rsid w:val="008D71F6"/>
    <w:rsid w:val="008D7E94"/>
    <w:rsid w:val="008E03C2"/>
    <w:rsid w:val="008E0742"/>
    <w:rsid w:val="008E0CC2"/>
    <w:rsid w:val="008E1019"/>
    <w:rsid w:val="008E1387"/>
    <w:rsid w:val="008E1420"/>
    <w:rsid w:val="008E16B1"/>
    <w:rsid w:val="008E1E98"/>
    <w:rsid w:val="008E223A"/>
    <w:rsid w:val="008E2689"/>
    <w:rsid w:val="008E30FF"/>
    <w:rsid w:val="008E3112"/>
    <w:rsid w:val="008E3AA4"/>
    <w:rsid w:val="008E41BE"/>
    <w:rsid w:val="008E428D"/>
    <w:rsid w:val="008E4C19"/>
    <w:rsid w:val="008E5274"/>
    <w:rsid w:val="008E5B0E"/>
    <w:rsid w:val="008E5B6F"/>
    <w:rsid w:val="008E5B99"/>
    <w:rsid w:val="008E5BCB"/>
    <w:rsid w:val="008E5E53"/>
    <w:rsid w:val="008E6722"/>
    <w:rsid w:val="008E68D3"/>
    <w:rsid w:val="008E6C8A"/>
    <w:rsid w:val="008E7304"/>
    <w:rsid w:val="008E7484"/>
    <w:rsid w:val="008E77F1"/>
    <w:rsid w:val="008E7C75"/>
    <w:rsid w:val="008F00F9"/>
    <w:rsid w:val="008F0994"/>
    <w:rsid w:val="008F105B"/>
    <w:rsid w:val="008F150E"/>
    <w:rsid w:val="008F1807"/>
    <w:rsid w:val="008F1A1D"/>
    <w:rsid w:val="008F214D"/>
    <w:rsid w:val="008F239A"/>
    <w:rsid w:val="008F2C07"/>
    <w:rsid w:val="008F2DAE"/>
    <w:rsid w:val="008F3001"/>
    <w:rsid w:val="008F316D"/>
    <w:rsid w:val="008F4176"/>
    <w:rsid w:val="008F4415"/>
    <w:rsid w:val="008F4BD3"/>
    <w:rsid w:val="008F4F41"/>
    <w:rsid w:val="008F51A1"/>
    <w:rsid w:val="008F5FFE"/>
    <w:rsid w:val="008F60A1"/>
    <w:rsid w:val="008F63B6"/>
    <w:rsid w:val="008F6C96"/>
    <w:rsid w:val="008F6FCA"/>
    <w:rsid w:val="008F767B"/>
    <w:rsid w:val="008F77CD"/>
    <w:rsid w:val="00900036"/>
    <w:rsid w:val="0090006F"/>
    <w:rsid w:val="0090016C"/>
    <w:rsid w:val="00900244"/>
    <w:rsid w:val="009003FC"/>
    <w:rsid w:val="00900F74"/>
    <w:rsid w:val="00901284"/>
    <w:rsid w:val="009016A0"/>
    <w:rsid w:val="009021A3"/>
    <w:rsid w:val="0090224F"/>
    <w:rsid w:val="0090238C"/>
    <w:rsid w:val="00902FE2"/>
    <w:rsid w:val="0090302E"/>
    <w:rsid w:val="009031D3"/>
    <w:rsid w:val="00903D0D"/>
    <w:rsid w:val="00904305"/>
    <w:rsid w:val="009049D6"/>
    <w:rsid w:val="0090511E"/>
    <w:rsid w:val="009054FC"/>
    <w:rsid w:val="009059A0"/>
    <w:rsid w:val="00905BCC"/>
    <w:rsid w:val="00905C4A"/>
    <w:rsid w:val="00905DB4"/>
    <w:rsid w:val="009062C2"/>
    <w:rsid w:val="00906596"/>
    <w:rsid w:val="009065B3"/>
    <w:rsid w:val="0090682B"/>
    <w:rsid w:val="00906C02"/>
    <w:rsid w:val="00906F07"/>
    <w:rsid w:val="00907B28"/>
    <w:rsid w:val="00910237"/>
    <w:rsid w:val="00910491"/>
    <w:rsid w:val="0091084B"/>
    <w:rsid w:val="009108D9"/>
    <w:rsid w:val="009111B0"/>
    <w:rsid w:val="0091120B"/>
    <w:rsid w:val="0091192C"/>
    <w:rsid w:val="00911B05"/>
    <w:rsid w:val="00911B91"/>
    <w:rsid w:val="00912361"/>
    <w:rsid w:val="009129E6"/>
    <w:rsid w:val="00912C40"/>
    <w:rsid w:val="00912C5B"/>
    <w:rsid w:val="00913294"/>
    <w:rsid w:val="009133B4"/>
    <w:rsid w:val="009135AD"/>
    <w:rsid w:val="009135D5"/>
    <w:rsid w:val="00913C61"/>
    <w:rsid w:val="0091459D"/>
    <w:rsid w:val="00914A22"/>
    <w:rsid w:val="00914CE9"/>
    <w:rsid w:val="00915C36"/>
    <w:rsid w:val="0091627C"/>
    <w:rsid w:val="0091634D"/>
    <w:rsid w:val="0091637B"/>
    <w:rsid w:val="009165E8"/>
    <w:rsid w:val="009167F4"/>
    <w:rsid w:val="009176E3"/>
    <w:rsid w:val="009178AD"/>
    <w:rsid w:val="00917A47"/>
    <w:rsid w:val="00920F0B"/>
    <w:rsid w:val="00921480"/>
    <w:rsid w:val="00921555"/>
    <w:rsid w:val="00921968"/>
    <w:rsid w:val="00922238"/>
    <w:rsid w:val="0092229A"/>
    <w:rsid w:val="00922826"/>
    <w:rsid w:val="00922DCE"/>
    <w:rsid w:val="00922F20"/>
    <w:rsid w:val="00923205"/>
    <w:rsid w:val="00923474"/>
    <w:rsid w:val="00923A3D"/>
    <w:rsid w:val="00924403"/>
    <w:rsid w:val="00924504"/>
    <w:rsid w:val="0092487E"/>
    <w:rsid w:val="00924D0E"/>
    <w:rsid w:val="00925C36"/>
    <w:rsid w:val="00925CA2"/>
    <w:rsid w:val="00925CC0"/>
    <w:rsid w:val="009266BD"/>
    <w:rsid w:val="00927018"/>
    <w:rsid w:val="0092753F"/>
    <w:rsid w:val="009275B1"/>
    <w:rsid w:val="009300E4"/>
    <w:rsid w:val="00930C07"/>
    <w:rsid w:val="00930D58"/>
    <w:rsid w:val="0093115E"/>
    <w:rsid w:val="00931E6B"/>
    <w:rsid w:val="009324EA"/>
    <w:rsid w:val="00932DE7"/>
    <w:rsid w:val="00932E7A"/>
    <w:rsid w:val="00933454"/>
    <w:rsid w:val="009338D7"/>
    <w:rsid w:val="00933AC3"/>
    <w:rsid w:val="00933D43"/>
    <w:rsid w:val="00933DA7"/>
    <w:rsid w:val="00934404"/>
    <w:rsid w:val="00934E3F"/>
    <w:rsid w:val="00934E9C"/>
    <w:rsid w:val="00935351"/>
    <w:rsid w:val="00935667"/>
    <w:rsid w:val="00935882"/>
    <w:rsid w:val="00935CF0"/>
    <w:rsid w:val="0093635E"/>
    <w:rsid w:val="009363B9"/>
    <w:rsid w:val="00936FCD"/>
    <w:rsid w:val="0093730F"/>
    <w:rsid w:val="009375F8"/>
    <w:rsid w:val="00937A7C"/>
    <w:rsid w:val="00937DF7"/>
    <w:rsid w:val="009401E4"/>
    <w:rsid w:val="00940D72"/>
    <w:rsid w:val="0094119B"/>
    <w:rsid w:val="00941910"/>
    <w:rsid w:val="00941A91"/>
    <w:rsid w:val="00941D3D"/>
    <w:rsid w:val="009422C7"/>
    <w:rsid w:val="00942B8C"/>
    <w:rsid w:val="00942E63"/>
    <w:rsid w:val="009436EC"/>
    <w:rsid w:val="00943733"/>
    <w:rsid w:val="00943EFB"/>
    <w:rsid w:val="00944086"/>
    <w:rsid w:val="009442F8"/>
    <w:rsid w:val="0094482D"/>
    <w:rsid w:val="00944F5A"/>
    <w:rsid w:val="009451B5"/>
    <w:rsid w:val="009455C6"/>
    <w:rsid w:val="009459F9"/>
    <w:rsid w:val="009460FD"/>
    <w:rsid w:val="0094731A"/>
    <w:rsid w:val="0094743E"/>
    <w:rsid w:val="00947A03"/>
    <w:rsid w:val="00947B7F"/>
    <w:rsid w:val="00950084"/>
    <w:rsid w:val="00950431"/>
    <w:rsid w:val="00950C41"/>
    <w:rsid w:val="00950F67"/>
    <w:rsid w:val="00951523"/>
    <w:rsid w:val="009518A7"/>
    <w:rsid w:val="00951D33"/>
    <w:rsid w:val="0095238A"/>
    <w:rsid w:val="009524EA"/>
    <w:rsid w:val="0095267F"/>
    <w:rsid w:val="009526D1"/>
    <w:rsid w:val="009529CA"/>
    <w:rsid w:val="00952B96"/>
    <w:rsid w:val="00952FA5"/>
    <w:rsid w:val="00953E64"/>
    <w:rsid w:val="00953F49"/>
    <w:rsid w:val="00953FBB"/>
    <w:rsid w:val="009541EA"/>
    <w:rsid w:val="00954239"/>
    <w:rsid w:val="0095440D"/>
    <w:rsid w:val="0095565D"/>
    <w:rsid w:val="00955F31"/>
    <w:rsid w:val="00956772"/>
    <w:rsid w:val="00956ACE"/>
    <w:rsid w:val="0095711C"/>
    <w:rsid w:val="00957CBA"/>
    <w:rsid w:val="00960709"/>
    <w:rsid w:val="0096088E"/>
    <w:rsid w:val="00960AEC"/>
    <w:rsid w:val="009612AC"/>
    <w:rsid w:val="009612CD"/>
    <w:rsid w:val="00961394"/>
    <w:rsid w:val="00961681"/>
    <w:rsid w:val="0096168E"/>
    <w:rsid w:val="00961D75"/>
    <w:rsid w:val="00962299"/>
    <w:rsid w:val="00962AC2"/>
    <w:rsid w:val="009630B0"/>
    <w:rsid w:val="0096327D"/>
    <w:rsid w:val="0096399B"/>
    <w:rsid w:val="00963FEF"/>
    <w:rsid w:val="00964030"/>
    <w:rsid w:val="00964569"/>
    <w:rsid w:val="00964643"/>
    <w:rsid w:val="0096485C"/>
    <w:rsid w:val="00964CF8"/>
    <w:rsid w:val="00965226"/>
    <w:rsid w:val="0096523A"/>
    <w:rsid w:val="009653CD"/>
    <w:rsid w:val="00965AC1"/>
    <w:rsid w:val="00965BDB"/>
    <w:rsid w:val="00965E7C"/>
    <w:rsid w:val="00966AD7"/>
    <w:rsid w:val="00967159"/>
    <w:rsid w:val="00967365"/>
    <w:rsid w:val="00967D30"/>
    <w:rsid w:val="00967F45"/>
    <w:rsid w:val="00970EFF"/>
    <w:rsid w:val="00971083"/>
    <w:rsid w:val="009715A4"/>
    <w:rsid w:val="00971986"/>
    <w:rsid w:val="00971AEE"/>
    <w:rsid w:val="00971DCE"/>
    <w:rsid w:val="00971E05"/>
    <w:rsid w:val="00971E8B"/>
    <w:rsid w:val="009722BC"/>
    <w:rsid w:val="00972421"/>
    <w:rsid w:val="00972C97"/>
    <w:rsid w:val="0097308F"/>
    <w:rsid w:val="00973396"/>
    <w:rsid w:val="00973D05"/>
    <w:rsid w:val="00973F58"/>
    <w:rsid w:val="00973F5E"/>
    <w:rsid w:val="0097451B"/>
    <w:rsid w:val="009745BD"/>
    <w:rsid w:val="00974603"/>
    <w:rsid w:val="00974BF2"/>
    <w:rsid w:val="00974F7B"/>
    <w:rsid w:val="00975525"/>
    <w:rsid w:val="009758F7"/>
    <w:rsid w:val="00975FCA"/>
    <w:rsid w:val="009760A5"/>
    <w:rsid w:val="00976246"/>
    <w:rsid w:val="009763E7"/>
    <w:rsid w:val="009764D0"/>
    <w:rsid w:val="009767F8"/>
    <w:rsid w:val="00976D65"/>
    <w:rsid w:val="00976DE5"/>
    <w:rsid w:val="00977710"/>
    <w:rsid w:val="00977CC7"/>
    <w:rsid w:val="009802D6"/>
    <w:rsid w:val="00980632"/>
    <w:rsid w:val="00980665"/>
    <w:rsid w:val="0098099D"/>
    <w:rsid w:val="00980CFF"/>
    <w:rsid w:val="0098120A"/>
    <w:rsid w:val="00981AF0"/>
    <w:rsid w:val="009821E7"/>
    <w:rsid w:val="009828FC"/>
    <w:rsid w:val="00982CFA"/>
    <w:rsid w:val="00983088"/>
    <w:rsid w:val="0098370F"/>
    <w:rsid w:val="00983CFB"/>
    <w:rsid w:val="00983F5D"/>
    <w:rsid w:val="00984011"/>
    <w:rsid w:val="00984458"/>
    <w:rsid w:val="009853FA"/>
    <w:rsid w:val="00985892"/>
    <w:rsid w:val="00985E38"/>
    <w:rsid w:val="00985EC2"/>
    <w:rsid w:val="00986378"/>
    <w:rsid w:val="00986716"/>
    <w:rsid w:val="00986ACC"/>
    <w:rsid w:val="00987437"/>
    <w:rsid w:val="00987A04"/>
    <w:rsid w:val="00987B36"/>
    <w:rsid w:val="00987BDB"/>
    <w:rsid w:val="00987D17"/>
    <w:rsid w:val="00987DA2"/>
    <w:rsid w:val="00987FE7"/>
    <w:rsid w:val="00990205"/>
    <w:rsid w:val="009904C2"/>
    <w:rsid w:val="00990C30"/>
    <w:rsid w:val="009915C3"/>
    <w:rsid w:val="009921B3"/>
    <w:rsid w:val="00992F8D"/>
    <w:rsid w:val="0099315A"/>
    <w:rsid w:val="00993231"/>
    <w:rsid w:val="0099369D"/>
    <w:rsid w:val="00993C04"/>
    <w:rsid w:val="00993E95"/>
    <w:rsid w:val="00993FFD"/>
    <w:rsid w:val="009942D8"/>
    <w:rsid w:val="00994459"/>
    <w:rsid w:val="00994526"/>
    <w:rsid w:val="009945FB"/>
    <w:rsid w:val="0099461A"/>
    <w:rsid w:val="00994D3A"/>
    <w:rsid w:val="009955EC"/>
    <w:rsid w:val="0099575E"/>
    <w:rsid w:val="0099595B"/>
    <w:rsid w:val="00995BD8"/>
    <w:rsid w:val="00996A10"/>
    <w:rsid w:val="00996D5B"/>
    <w:rsid w:val="00997191"/>
    <w:rsid w:val="0099725F"/>
    <w:rsid w:val="009979C8"/>
    <w:rsid w:val="00997BFF"/>
    <w:rsid w:val="00997C03"/>
    <w:rsid w:val="009A0803"/>
    <w:rsid w:val="009A08BB"/>
    <w:rsid w:val="009A1206"/>
    <w:rsid w:val="009A197F"/>
    <w:rsid w:val="009A1CCF"/>
    <w:rsid w:val="009A268E"/>
    <w:rsid w:val="009A2EC5"/>
    <w:rsid w:val="009A333E"/>
    <w:rsid w:val="009A3A7B"/>
    <w:rsid w:val="009A479A"/>
    <w:rsid w:val="009A4B3B"/>
    <w:rsid w:val="009A4C14"/>
    <w:rsid w:val="009A558C"/>
    <w:rsid w:val="009A55D6"/>
    <w:rsid w:val="009A591B"/>
    <w:rsid w:val="009A67A4"/>
    <w:rsid w:val="009A690B"/>
    <w:rsid w:val="009A7146"/>
    <w:rsid w:val="009A73F5"/>
    <w:rsid w:val="009A7D1D"/>
    <w:rsid w:val="009B01EF"/>
    <w:rsid w:val="009B078A"/>
    <w:rsid w:val="009B0809"/>
    <w:rsid w:val="009B10C0"/>
    <w:rsid w:val="009B1526"/>
    <w:rsid w:val="009B1DDD"/>
    <w:rsid w:val="009B1F3F"/>
    <w:rsid w:val="009B21D6"/>
    <w:rsid w:val="009B2515"/>
    <w:rsid w:val="009B2CA0"/>
    <w:rsid w:val="009B2CC0"/>
    <w:rsid w:val="009B393C"/>
    <w:rsid w:val="009B4114"/>
    <w:rsid w:val="009B4248"/>
    <w:rsid w:val="009B429D"/>
    <w:rsid w:val="009B4686"/>
    <w:rsid w:val="009B4821"/>
    <w:rsid w:val="009B4B01"/>
    <w:rsid w:val="009B57CE"/>
    <w:rsid w:val="009B59FE"/>
    <w:rsid w:val="009B5D9F"/>
    <w:rsid w:val="009B5E75"/>
    <w:rsid w:val="009B7709"/>
    <w:rsid w:val="009B7974"/>
    <w:rsid w:val="009B7E35"/>
    <w:rsid w:val="009C03E5"/>
    <w:rsid w:val="009C045C"/>
    <w:rsid w:val="009C094B"/>
    <w:rsid w:val="009C0A5C"/>
    <w:rsid w:val="009C0C6E"/>
    <w:rsid w:val="009C1515"/>
    <w:rsid w:val="009C1CAD"/>
    <w:rsid w:val="009C2008"/>
    <w:rsid w:val="009C222A"/>
    <w:rsid w:val="009C29E6"/>
    <w:rsid w:val="009C2B1E"/>
    <w:rsid w:val="009C3060"/>
    <w:rsid w:val="009C3854"/>
    <w:rsid w:val="009C3BD4"/>
    <w:rsid w:val="009C3E72"/>
    <w:rsid w:val="009C42D0"/>
    <w:rsid w:val="009C43EC"/>
    <w:rsid w:val="009C4666"/>
    <w:rsid w:val="009C480D"/>
    <w:rsid w:val="009C4D5A"/>
    <w:rsid w:val="009C5007"/>
    <w:rsid w:val="009C522B"/>
    <w:rsid w:val="009C5B5D"/>
    <w:rsid w:val="009C5C9D"/>
    <w:rsid w:val="009C6285"/>
    <w:rsid w:val="009C62AB"/>
    <w:rsid w:val="009C6714"/>
    <w:rsid w:val="009C6D0F"/>
    <w:rsid w:val="009C6E5E"/>
    <w:rsid w:val="009C7382"/>
    <w:rsid w:val="009C77EF"/>
    <w:rsid w:val="009D0120"/>
    <w:rsid w:val="009D0608"/>
    <w:rsid w:val="009D08E8"/>
    <w:rsid w:val="009D0959"/>
    <w:rsid w:val="009D0A4C"/>
    <w:rsid w:val="009D0B36"/>
    <w:rsid w:val="009D10DD"/>
    <w:rsid w:val="009D12E3"/>
    <w:rsid w:val="009D1544"/>
    <w:rsid w:val="009D1CBF"/>
    <w:rsid w:val="009D2A7B"/>
    <w:rsid w:val="009D2D53"/>
    <w:rsid w:val="009D2E5B"/>
    <w:rsid w:val="009D3743"/>
    <w:rsid w:val="009D3752"/>
    <w:rsid w:val="009D3B15"/>
    <w:rsid w:val="009D3D5C"/>
    <w:rsid w:val="009D3FE3"/>
    <w:rsid w:val="009D40BE"/>
    <w:rsid w:val="009D4885"/>
    <w:rsid w:val="009D49A5"/>
    <w:rsid w:val="009D4A1A"/>
    <w:rsid w:val="009D4D39"/>
    <w:rsid w:val="009D5667"/>
    <w:rsid w:val="009D57E6"/>
    <w:rsid w:val="009D622F"/>
    <w:rsid w:val="009D6241"/>
    <w:rsid w:val="009D625F"/>
    <w:rsid w:val="009D6420"/>
    <w:rsid w:val="009D657A"/>
    <w:rsid w:val="009D6753"/>
    <w:rsid w:val="009D681A"/>
    <w:rsid w:val="009D69D6"/>
    <w:rsid w:val="009D6B48"/>
    <w:rsid w:val="009D6D0A"/>
    <w:rsid w:val="009D6D2A"/>
    <w:rsid w:val="009D6D93"/>
    <w:rsid w:val="009D6FC3"/>
    <w:rsid w:val="009D7D9E"/>
    <w:rsid w:val="009D7F6A"/>
    <w:rsid w:val="009E06CE"/>
    <w:rsid w:val="009E07CF"/>
    <w:rsid w:val="009E0972"/>
    <w:rsid w:val="009E09C4"/>
    <w:rsid w:val="009E0AF8"/>
    <w:rsid w:val="009E0FE4"/>
    <w:rsid w:val="009E1267"/>
    <w:rsid w:val="009E151E"/>
    <w:rsid w:val="009E1E12"/>
    <w:rsid w:val="009E1E97"/>
    <w:rsid w:val="009E2289"/>
    <w:rsid w:val="009E24E0"/>
    <w:rsid w:val="009E2676"/>
    <w:rsid w:val="009E2904"/>
    <w:rsid w:val="009E2C51"/>
    <w:rsid w:val="009E2EE9"/>
    <w:rsid w:val="009E2F09"/>
    <w:rsid w:val="009E3147"/>
    <w:rsid w:val="009E3CFA"/>
    <w:rsid w:val="009E419A"/>
    <w:rsid w:val="009E4880"/>
    <w:rsid w:val="009E4995"/>
    <w:rsid w:val="009E53CC"/>
    <w:rsid w:val="009E55F2"/>
    <w:rsid w:val="009E5C35"/>
    <w:rsid w:val="009E6056"/>
    <w:rsid w:val="009E65B9"/>
    <w:rsid w:val="009E741B"/>
    <w:rsid w:val="009E750C"/>
    <w:rsid w:val="009E761A"/>
    <w:rsid w:val="009E7A24"/>
    <w:rsid w:val="009F09BE"/>
    <w:rsid w:val="009F0AAD"/>
    <w:rsid w:val="009F108E"/>
    <w:rsid w:val="009F16FE"/>
    <w:rsid w:val="009F1D1A"/>
    <w:rsid w:val="009F1F72"/>
    <w:rsid w:val="009F1FE2"/>
    <w:rsid w:val="009F216E"/>
    <w:rsid w:val="009F2CFE"/>
    <w:rsid w:val="009F3AF0"/>
    <w:rsid w:val="009F3C8A"/>
    <w:rsid w:val="009F3FAD"/>
    <w:rsid w:val="009F42A4"/>
    <w:rsid w:val="009F45A9"/>
    <w:rsid w:val="009F4BBD"/>
    <w:rsid w:val="009F5112"/>
    <w:rsid w:val="009F6C70"/>
    <w:rsid w:val="009F6F0C"/>
    <w:rsid w:val="009F7241"/>
    <w:rsid w:val="009F74DB"/>
    <w:rsid w:val="009F78A8"/>
    <w:rsid w:val="009F78B8"/>
    <w:rsid w:val="009F795D"/>
    <w:rsid w:val="009F7ACC"/>
    <w:rsid w:val="00A00140"/>
    <w:rsid w:val="00A002BB"/>
    <w:rsid w:val="00A0107C"/>
    <w:rsid w:val="00A012E9"/>
    <w:rsid w:val="00A01309"/>
    <w:rsid w:val="00A018CE"/>
    <w:rsid w:val="00A019B3"/>
    <w:rsid w:val="00A01D1A"/>
    <w:rsid w:val="00A01F09"/>
    <w:rsid w:val="00A02081"/>
    <w:rsid w:val="00A0214B"/>
    <w:rsid w:val="00A0291C"/>
    <w:rsid w:val="00A02FF4"/>
    <w:rsid w:val="00A0311C"/>
    <w:rsid w:val="00A0345F"/>
    <w:rsid w:val="00A0364F"/>
    <w:rsid w:val="00A03661"/>
    <w:rsid w:val="00A03A04"/>
    <w:rsid w:val="00A03BBC"/>
    <w:rsid w:val="00A042F4"/>
    <w:rsid w:val="00A048FA"/>
    <w:rsid w:val="00A04E08"/>
    <w:rsid w:val="00A04F12"/>
    <w:rsid w:val="00A051B1"/>
    <w:rsid w:val="00A05726"/>
    <w:rsid w:val="00A058E3"/>
    <w:rsid w:val="00A05F56"/>
    <w:rsid w:val="00A06189"/>
    <w:rsid w:val="00A06207"/>
    <w:rsid w:val="00A0650A"/>
    <w:rsid w:val="00A068BF"/>
    <w:rsid w:val="00A070C2"/>
    <w:rsid w:val="00A0746E"/>
    <w:rsid w:val="00A101CC"/>
    <w:rsid w:val="00A10579"/>
    <w:rsid w:val="00A105E3"/>
    <w:rsid w:val="00A10E27"/>
    <w:rsid w:val="00A11309"/>
    <w:rsid w:val="00A11510"/>
    <w:rsid w:val="00A1162C"/>
    <w:rsid w:val="00A11A6C"/>
    <w:rsid w:val="00A11B4B"/>
    <w:rsid w:val="00A11D5B"/>
    <w:rsid w:val="00A1209B"/>
    <w:rsid w:val="00A12137"/>
    <w:rsid w:val="00A1216A"/>
    <w:rsid w:val="00A126DC"/>
    <w:rsid w:val="00A12A32"/>
    <w:rsid w:val="00A12B5A"/>
    <w:rsid w:val="00A12D2D"/>
    <w:rsid w:val="00A12EE5"/>
    <w:rsid w:val="00A131EB"/>
    <w:rsid w:val="00A13352"/>
    <w:rsid w:val="00A13477"/>
    <w:rsid w:val="00A135FB"/>
    <w:rsid w:val="00A13BE5"/>
    <w:rsid w:val="00A1418F"/>
    <w:rsid w:val="00A14566"/>
    <w:rsid w:val="00A146D8"/>
    <w:rsid w:val="00A14B95"/>
    <w:rsid w:val="00A1550E"/>
    <w:rsid w:val="00A1576D"/>
    <w:rsid w:val="00A157D0"/>
    <w:rsid w:val="00A1588B"/>
    <w:rsid w:val="00A16079"/>
    <w:rsid w:val="00A167DD"/>
    <w:rsid w:val="00A16A3A"/>
    <w:rsid w:val="00A16A57"/>
    <w:rsid w:val="00A16B56"/>
    <w:rsid w:val="00A16BA6"/>
    <w:rsid w:val="00A16C68"/>
    <w:rsid w:val="00A16F51"/>
    <w:rsid w:val="00A2031A"/>
    <w:rsid w:val="00A20461"/>
    <w:rsid w:val="00A205D8"/>
    <w:rsid w:val="00A2066B"/>
    <w:rsid w:val="00A20E05"/>
    <w:rsid w:val="00A21AA1"/>
    <w:rsid w:val="00A21B3A"/>
    <w:rsid w:val="00A21DD8"/>
    <w:rsid w:val="00A21E1F"/>
    <w:rsid w:val="00A222D6"/>
    <w:rsid w:val="00A22538"/>
    <w:rsid w:val="00A22770"/>
    <w:rsid w:val="00A22861"/>
    <w:rsid w:val="00A22B5F"/>
    <w:rsid w:val="00A22C33"/>
    <w:rsid w:val="00A22DAE"/>
    <w:rsid w:val="00A231B4"/>
    <w:rsid w:val="00A2341F"/>
    <w:rsid w:val="00A23A77"/>
    <w:rsid w:val="00A23D93"/>
    <w:rsid w:val="00A24645"/>
    <w:rsid w:val="00A2489B"/>
    <w:rsid w:val="00A249F7"/>
    <w:rsid w:val="00A24A9C"/>
    <w:rsid w:val="00A24B17"/>
    <w:rsid w:val="00A251DF"/>
    <w:rsid w:val="00A253A4"/>
    <w:rsid w:val="00A26285"/>
    <w:rsid w:val="00A26390"/>
    <w:rsid w:val="00A263DF"/>
    <w:rsid w:val="00A266FF"/>
    <w:rsid w:val="00A26855"/>
    <w:rsid w:val="00A2689A"/>
    <w:rsid w:val="00A27086"/>
    <w:rsid w:val="00A274A9"/>
    <w:rsid w:val="00A27CA6"/>
    <w:rsid w:val="00A27D4D"/>
    <w:rsid w:val="00A27ED9"/>
    <w:rsid w:val="00A27EF3"/>
    <w:rsid w:val="00A300A2"/>
    <w:rsid w:val="00A301C2"/>
    <w:rsid w:val="00A30C84"/>
    <w:rsid w:val="00A3100C"/>
    <w:rsid w:val="00A31087"/>
    <w:rsid w:val="00A315EE"/>
    <w:rsid w:val="00A31750"/>
    <w:rsid w:val="00A318FA"/>
    <w:rsid w:val="00A319AF"/>
    <w:rsid w:val="00A31D0E"/>
    <w:rsid w:val="00A32381"/>
    <w:rsid w:val="00A327A8"/>
    <w:rsid w:val="00A32960"/>
    <w:rsid w:val="00A3393C"/>
    <w:rsid w:val="00A339E6"/>
    <w:rsid w:val="00A33D16"/>
    <w:rsid w:val="00A33E9E"/>
    <w:rsid w:val="00A3486E"/>
    <w:rsid w:val="00A3505B"/>
    <w:rsid w:val="00A3560E"/>
    <w:rsid w:val="00A3574F"/>
    <w:rsid w:val="00A35880"/>
    <w:rsid w:val="00A35EB5"/>
    <w:rsid w:val="00A360EC"/>
    <w:rsid w:val="00A36212"/>
    <w:rsid w:val="00A36AF8"/>
    <w:rsid w:val="00A36D4A"/>
    <w:rsid w:val="00A36EEF"/>
    <w:rsid w:val="00A372C3"/>
    <w:rsid w:val="00A4064D"/>
    <w:rsid w:val="00A40BF0"/>
    <w:rsid w:val="00A4104B"/>
    <w:rsid w:val="00A420E5"/>
    <w:rsid w:val="00A4250A"/>
    <w:rsid w:val="00A4269D"/>
    <w:rsid w:val="00A42BD1"/>
    <w:rsid w:val="00A42CCE"/>
    <w:rsid w:val="00A42DDC"/>
    <w:rsid w:val="00A43161"/>
    <w:rsid w:val="00A43350"/>
    <w:rsid w:val="00A43512"/>
    <w:rsid w:val="00A43D76"/>
    <w:rsid w:val="00A43DA2"/>
    <w:rsid w:val="00A43EB7"/>
    <w:rsid w:val="00A44039"/>
    <w:rsid w:val="00A442F5"/>
    <w:rsid w:val="00A444FD"/>
    <w:rsid w:val="00A44A52"/>
    <w:rsid w:val="00A4560B"/>
    <w:rsid w:val="00A458A6"/>
    <w:rsid w:val="00A463B8"/>
    <w:rsid w:val="00A46454"/>
    <w:rsid w:val="00A46B2B"/>
    <w:rsid w:val="00A46BCC"/>
    <w:rsid w:val="00A46E4B"/>
    <w:rsid w:val="00A47569"/>
    <w:rsid w:val="00A4774C"/>
    <w:rsid w:val="00A478B3"/>
    <w:rsid w:val="00A47C20"/>
    <w:rsid w:val="00A47DB8"/>
    <w:rsid w:val="00A500FF"/>
    <w:rsid w:val="00A50627"/>
    <w:rsid w:val="00A5144E"/>
    <w:rsid w:val="00A5181C"/>
    <w:rsid w:val="00A51AE3"/>
    <w:rsid w:val="00A51E22"/>
    <w:rsid w:val="00A521BF"/>
    <w:rsid w:val="00A521E5"/>
    <w:rsid w:val="00A52F64"/>
    <w:rsid w:val="00A530BD"/>
    <w:rsid w:val="00A5328F"/>
    <w:rsid w:val="00A53CBF"/>
    <w:rsid w:val="00A53CF7"/>
    <w:rsid w:val="00A54274"/>
    <w:rsid w:val="00A542EC"/>
    <w:rsid w:val="00A54A17"/>
    <w:rsid w:val="00A54E8C"/>
    <w:rsid w:val="00A54F73"/>
    <w:rsid w:val="00A551C0"/>
    <w:rsid w:val="00A55265"/>
    <w:rsid w:val="00A5549F"/>
    <w:rsid w:val="00A55BD5"/>
    <w:rsid w:val="00A55BE0"/>
    <w:rsid w:val="00A55BFC"/>
    <w:rsid w:val="00A5661A"/>
    <w:rsid w:val="00A569E3"/>
    <w:rsid w:val="00A56AD0"/>
    <w:rsid w:val="00A56B30"/>
    <w:rsid w:val="00A56DFA"/>
    <w:rsid w:val="00A57798"/>
    <w:rsid w:val="00A57E0B"/>
    <w:rsid w:val="00A6007A"/>
    <w:rsid w:val="00A6011F"/>
    <w:rsid w:val="00A601A3"/>
    <w:rsid w:val="00A60301"/>
    <w:rsid w:val="00A60737"/>
    <w:rsid w:val="00A609E9"/>
    <w:rsid w:val="00A60CA6"/>
    <w:rsid w:val="00A60F54"/>
    <w:rsid w:val="00A61212"/>
    <w:rsid w:val="00A61526"/>
    <w:rsid w:val="00A61A0E"/>
    <w:rsid w:val="00A61E84"/>
    <w:rsid w:val="00A62057"/>
    <w:rsid w:val="00A622BD"/>
    <w:rsid w:val="00A63163"/>
    <w:rsid w:val="00A63921"/>
    <w:rsid w:val="00A6395D"/>
    <w:rsid w:val="00A63A62"/>
    <w:rsid w:val="00A642FC"/>
    <w:rsid w:val="00A65379"/>
    <w:rsid w:val="00A65549"/>
    <w:rsid w:val="00A6555C"/>
    <w:rsid w:val="00A656A3"/>
    <w:rsid w:val="00A657EF"/>
    <w:rsid w:val="00A65CCD"/>
    <w:rsid w:val="00A661CD"/>
    <w:rsid w:val="00A66240"/>
    <w:rsid w:val="00A66838"/>
    <w:rsid w:val="00A6698A"/>
    <w:rsid w:val="00A66AAD"/>
    <w:rsid w:val="00A66C38"/>
    <w:rsid w:val="00A66FB4"/>
    <w:rsid w:val="00A66FE0"/>
    <w:rsid w:val="00A67090"/>
    <w:rsid w:val="00A67281"/>
    <w:rsid w:val="00A67A85"/>
    <w:rsid w:val="00A67FD2"/>
    <w:rsid w:val="00A70F45"/>
    <w:rsid w:val="00A7198D"/>
    <w:rsid w:val="00A7278E"/>
    <w:rsid w:val="00A72B9C"/>
    <w:rsid w:val="00A730D8"/>
    <w:rsid w:val="00A7316C"/>
    <w:rsid w:val="00A73A06"/>
    <w:rsid w:val="00A74823"/>
    <w:rsid w:val="00A74986"/>
    <w:rsid w:val="00A74A9E"/>
    <w:rsid w:val="00A74BA0"/>
    <w:rsid w:val="00A75127"/>
    <w:rsid w:val="00A75305"/>
    <w:rsid w:val="00A76AFC"/>
    <w:rsid w:val="00A76CC7"/>
    <w:rsid w:val="00A76E5D"/>
    <w:rsid w:val="00A77298"/>
    <w:rsid w:val="00A7731D"/>
    <w:rsid w:val="00A77388"/>
    <w:rsid w:val="00A77391"/>
    <w:rsid w:val="00A7739D"/>
    <w:rsid w:val="00A77BDF"/>
    <w:rsid w:val="00A77F37"/>
    <w:rsid w:val="00A8017D"/>
    <w:rsid w:val="00A81440"/>
    <w:rsid w:val="00A817DB"/>
    <w:rsid w:val="00A81BA9"/>
    <w:rsid w:val="00A82543"/>
    <w:rsid w:val="00A8296B"/>
    <w:rsid w:val="00A82B77"/>
    <w:rsid w:val="00A8372C"/>
    <w:rsid w:val="00A83CDF"/>
    <w:rsid w:val="00A84207"/>
    <w:rsid w:val="00A84380"/>
    <w:rsid w:val="00A848F5"/>
    <w:rsid w:val="00A84D42"/>
    <w:rsid w:val="00A84E78"/>
    <w:rsid w:val="00A84E86"/>
    <w:rsid w:val="00A85180"/>
    <w:rsid w:val="00A85F10"/>
    <w:rsid w:val="00A8667E"/>
    <w:rsid w:val="00A86A42"/>
    <w:rsid w:val="00A86F6B"/>
    <w:rsid w:val="00A86F79"/>
    <w:rsid w:val="00A87217"/>
    <w:rsid w:val="00A87715"/>
    <w:rsid w:val="00A90612"/>
    <w:rsid w:val="00A90ECF"/>
    <w:rsid w:val="00A916CB"/>
    <w:rsid w:val="00A91740"/>
    <w:rsid w:val="00A9181E"/>
    <w:rsid w:val="00A91936"/>
    <w:rsid w:val="00A91D3D"/>
    <w:rsid w:val="00A91DEB"/>
    <w:rsid w:val="00A91FE0"/>
    <w:rsid w:val="00A926BE"/>
    <w:rsid w:val="00A92AA4"/>
    <w:rsid w:val="00A92BA1"/>
    <w:rsid w:val="00A93383"/>
    <w:rsid w:val="00A93433"/>
    <w:rsid w:val="00A93629"/>
    <w:rsid w:val="00A9378F"/>
    <w:rsid w:val="00A93A0A"/>
    <w:rsid w:val="00A93CC0"/>
    <w:rsid w:val="00A93E2E"/>
    <w:rsid w:val="00A93E9D"/>
    <w:rsid w:val="00A942F5"/>
    <w:rsid w:val="00A945AB"/>
    <w:rsid w:val="00A945FD"/>
    <w:rsid w:val="00A94BC5"/>
    <w:rsid w:val="00A94C87"/>
    <w:rsid w:val="00A94DA9"/>
    <w:rsid w:val="00A94E3A"/>
    <w:rsid w:val="00A951B8"/>
    <w:rsid w:val="00A95BC6"/>
    <w:rsid w:val="00A965BF"/>
    <w:rsid w:val="00A97138"/>
    <w:rsid w:val="00A978E4"/>
    <w:rsid w:val="00A97E99"/>
    <w:rsid w:val="00AA01D0"/>
    <w:rsid w:val="00AA03B8"/>
    <w:rsid w:val="00AA0604"/>
    <w:rsid w:val="00AA06AE"/>
    <w:rsid w:val="00AA07D3"/>
    <w:rsid w:val="00AA0FD1"/>
    <w:rsid w:val="00AA10F6"/>
    <w:rsid w:val="00AA1221"/>
    <w:rsid w:val="00AA12D7"/>
    <w:rsid w:val="00AA1954"/>
    <w:rsid w:val="00AA1A3D"/>
    <w:rsid w:val="00AA1D58"/>
    <w:rsid w:val="00AA2C25"/>
    <w:rsid w:val="00AA2C38"/>
    <w:rsid w:val="00AA3026"/>
    <w:rsid w:val="00AA3064"/>
    <w:rsid w:val="00AA3772"/>
    <w:rsid w:val="00AA3960"/>
    <w:rsid w:val="00AA4746"/>
    <w:rsid w:val="00AA4799"/>
    <w:rsid w:val="00AA4ED3"/>
    <w:rsid w:val="00AA51A2"/>
    <w:rsid w:val="00AA55BD"/>
    <w:rsid w:val="00AA5D03"/>
    <w:rsid w:val="00AA5E1E"/>
    <w:rsid w:val="00AA618D"/>
    <w:rsid w:val="00AA619D"/>
    <w:rsid w:val="00AA63B3"/>
    <w:rsid w:val="00AA6C5E"/>
    <w:rsid w:val="00AA6FE7"/>
    <w:rsid w:val="00AA7E42"/>
    <w:rsid w:val="00AA7EE9"/>
    <w:rsid w:val="00AB0532"/>
    <w:rsid w:val="00AB0781"/>
    <w:rsid w:val="00AB129D"/>
    <w:rsid w:val="00AB1493"/>
    <w:rsid w:val="00AB26FC"/>
    <w:rsid w:val="00AB2C5C"/>
    <w:rsid w:val="00AB31E0"/>
    <w:rsid w:val="00AB3327"/>
    <w:rsid w:val="00AB36EA"/>
    <w:rsid w:val="00AB377D"/>
    <w:rsid w:val="00AB3DEF"/>
    <w:rsid w:val="00AB3E3F"/>
    <w:rsid w:val="00AB3F1D"/>
    <w:rsid w:val="00AB3FD0"/>
    <w:rsid w:val="00AB4089"/>
    <w:rsid w:val="00AB4620"/>
    <w:rsid w:val="00AB4A19"/>
    <w:rsid w:val="00AB51A6"/>
    <w:rsid w:val="00AB553B"/>
    <w:rsid w:val="00AB5653"/>
    <w:rsid w:val="00AB5934"/>
    <w:rsid w:val="00AB594A"/>
    <w:rsid w:val="00AB5C6C"/>
    <w:rsid w:val="00AB67BF"/>
    <w:rsid w:val="00AB6D95"/>
    <w:rsid w:val="00AB7225"/>
    <w:rsid w:val="00AB73E8"/>
    <w:rsid w:val="00AB74CA"/>
    <w:rsid w:val="00AB7F18"/>
    <w:rsid w:val="00AC0460"/>
    <w:rsid w:val="00AC083E"/>
    <w:rsid w:val="00AC1287"/>
    <w:rsid w:val="00AC14EF"/>
    <w:rsid w:val="00AC1824"/>
    <w:rsid w:val="00AC248D"/>
    <w:rsid w:val="00AC2A5F"/>
    <w:rsid w:val="00AC2A93"/>
    <w:rsid w:val="00AC2C7A"/>
    <w:rsid w:val="00AC342D"/>
    <w:rsid w:val="00AC3485"/>
    <w:rsid w:val="00AC34DF"/>
    <w:rsid w:val="00AC38B5"/>
    <w:rsid w:val="00AC4291"/>
    <w:rsid w:val="00AC435E"/>
    <w:rsid w:val="00AC4857"/>
    <w:rsid w:val="00AC4CC3"/>
    <w:rsid w:val="00AC52C0"/>
    <w:rsid w:val="00AC52DA"/>
    <w:rsid w:val="00AC59C5"/>
    <w:rsid w:val="00AC5BBF"/>
    <w:rsid w:val="00AC5D6C"/>
    <w:rsid w:val="00AC67F7"/>
    <w:rsid w:val="00AC6BDF"/>
    <w:rsid w:val="00AC6BE2"/>
    <w:rsid w:val="00AC6DF7"/>
    <w:rsid w:val="00AC6F18"/>
    <w:rsid w:val="00AC7018"/>
    <w:rsid w:val="00AC76AD"/>
    <w:rsid w:val="00AC7DCF"/>
    <w:rsid w:val="00AD03A3"/>
    <w:rsid w:val="00AD04BC"/>
    <w:rsid w:val="00AD099B"/>
    <w:rsid w:val="00AD09F3"/>
    <w:rsid w:val="00AD0A47"/>
    <w:rsid w:val="00AD0A65"/>
    <w:rsid w:val="00AD0B68"/>
    <w:rsid w:val="00AD12DA"/>
    <w:rsid w:val="00AD1534"/>
    <w:rsid w:val="00AD19CC"/>
    <w:rsid w:val="00AD1B9B"/>
    <w:rsid w:val="00AD1E27"/>
    <w:rsid w:val="00AD2026"/>
    <w:rsid w:val="00AD224B"/>
    <w:rsid w:val="00AD234F"/>
    <w:rsid w:val="00AD25AF"/>
    <w:rsid w:val="00AD2ED1"/>
    <w:rsid w:val="00AD3433"/>
    <w:rsid w:val="00AD3A57"/>
    <w:rsid w:val="00AD3F8A"/>
    <w:rsid w:val="00AD4100"/>
    <w:rsid w:val="00AD415A"/>
    <w:rsid w:val="00AD47C7"/>
    <w:rsid w:val="00AD49C0"/>
    <w:rsid w:val="00AD4D2A"/>
    <w:rsid w:val="00AD4D6E"/>
    <w:rsid w:val="00AD5149"/>
    <w:rsid w:val="00AD531B"/>
    <w:rsid w:val="00AD5914"/>
    <w:rsid w:val="00AD5D58"/>
    <w:rsid w:val="00AD6031"/>
    <w:rsid w:val="00AD63FD"/>
    <w:rsid w:val="00AD6FDE"/>
    <w:rsid w:val="00AD75B7"/>
    <w:rsid w:val="00AD7B5E"/>
    <w:rsid w:val="00AE01DB"/>
    <w:rsid w:val="00AE0862"/>
    <w:rsid w:val="00AE1026"/>
    <w:rsid w:val="00AE10E7"/>
    <w:rsid w:val="00AE13CF"/>
    <w:rsid w:val="00AE1952"/>
    <w:rsid w:val="00AE1AB6"/>
    <w:rsid w:val="00AE1F49"/>
    <w:rsid w:val="00AE20D9"/>
    <w:rsid w:val="00AE294D"/>
    <w:rsid w:val="00AE2A28"/>
    <w:rsid w:val="00AE3D22"/>
    <w:rsid w:val="00AE3F0E"/>
    <w:rsid w:val="00AE44FA"/>
    <w:rsid w:val="00AE4776"/>
    <w:rsid w:val="00AE4B7C"/>
    <w:rsid w:val="00AE4BFB"/>
    <w:rsid w:val="00AE512B"/>
    <w:rsid w:val="00AE530E"/>
    <w:rsid w:val="00AE5C9B"/>
    <w:rsid w:val="00AE5D81"/>
    <w:rsid w:val="00AE5EFC"/>
    <w:rsid w:val="00AE5F44"/>
    <w:rsid w:val="00AE6289"/>
    <w:rsid w:val="00AE62F9"/>
    <w:rsid w:val="00AE66A6"/>
    <w:rsid w:val="00AE688B"/>
    <w:rsid w:val="00AE6B9D"/>
    <w:rsid w:val="00AE7213"/>
    <w:rsid w:val="00AE7882"/>
    <w:rsid w:val="00AE78A8"/>
    <w:rsid w:val="00AE7953"/>
    <w:rsid w:val="00AE7A0B"/>
    <w:rsid w:val="00AE7C52"/>
    <w:rsid w:val="00AE7FD4"/>
    <w:rsid w:val="00AF004F"/>
    <w:rsid w:val="00AF00B7"/>
    <w:rsid w:val="00AF0DC2"/>
    <w:rsid w:val="00AF2648"/>
    <w:rsid w:val="00AF2BE7"/>
    <w:rsid w:val="00AF2F47"/>
    <w:rsid w:val="00AF30DA"/>
    <w:rsid w:val="00AF3544"/>
    <w:rsid w:val="00AF3B49"/>
    <w:rsid w:val="00AF4AF5"/>
    <w:rsid w:val="00AF4B80"/>
    <w:rsid w:val="00AF4E9C"/>
    <w:rsid w:val="00AF505C"/>
    <w:rsid w:val="00AF5D61"/>
    <w:rsid w:val="00AF6414"/>
    <w:rsid w:val="00AF6461"/>
    <w:rsid w:val="00AF69CE"/>
    <w:rsid w:val="00AF6AC7"/>
    <w:rsid w:val="00AF6F17"/>
    <w:rsid w:val="00AF724D"/>
    <w:rsid w:val="00AF7511"/>
    <w:rsid w:val="00AF7955"/>
    <w:rsid w:val="00AF7A6D"/>
    <w:rsid w:val="00B00025"/>
    <w:rsid w:val="00B00222"/>
    <w:rsid w:val="00B0026A"/>
    <w:rsid w:val="00B00A7A"/>
    <w:rsid w:val="00B00C09"/>
    <w:rsid w:val="00B00FA4"/>
    <w:rsid w:val="00B01531"/>
    <w:rsid w:val="00B0170A"/>
    <w:rsid w:val="00B02C14"/>
    <w:rsid w:val="00B0325A"/>
    <w:rsid w:val="00B0420F"/>
    <w:rsid w:val="00B04C03"/>
    <w:rsid w:val="00B04DB7"/>
    <w:rsid w:val="00B05019"/>
    <w:rsid w:val="00B05737"/>
    <w:rsid w:val="00B05B68"/>
    <w:rsid w:val="00B065A6"/>
    <w:rsid w:val="00B06DDA"/>
    <w:rsid w:val="00B07093"/>
    <w:rsid w:val="00B071C1"/>
    <w:rsid w:val="00B077CD"/>
    <w:rsid w:val="00B079B6"/>
    <w:rsid w:val="00B07E8C"/>
    <w:rsid w:val="00B103BB"/>
    <w:rsid w:val="00B1072B"/>
    <w:rsid w:val="00B10AAB"/>
    <w:rsid w:val="00B10EF4"/>
    <w:rsid w:val="00B113BB"/>
    <w:rsid w:val="00B125D2"/>
    <w:rsid w:val="00B126FB"/>
    <w:rsid w:val="00B1365F"/>
    <w:rsid w:val="00B13F20"/>
    <w:rsid w:val="00B145EC"/>
    <w:rsid w:val="00B149DA"/>
    <w:rsid w:val="00B14ACE"/>
    <w:rsid w:val="00B14E51"/>
    <w:rsid w:val="00B15258"/>
    <w:rsid w:val="00B15494"/>
    <w:rsid w:val="00B15806"/>
    <w:rsid w:val="00B15BBD"/>
    <w:rsid w:val="00B15E4A"/>
    <w:rsid w:val="00B15F29"/>
    <w:rsid w:val="00B16B48"/>
    <w:rsid w:val="00B1753E"/>
    <w:rsid w:val="00B17CA9"/>
    <w:rsid w:val="00B20011"/>
    <w:rsid w:val="00B20551"/>
    <w:rsid w:val="00B20F31"/>
    <w:rsid w:val="00B2169F"/>
    <w:rsid w:val="00B21A06"/>
    <w:rsid w:val="00B21F7A"/>
    <w:rsid w:val="00B2285A"/>
    <w:rsid w:val="00B22984"/>
    <w:rsid w:val="00B229B9"/>
    <w:rsid w:val="00B23529"/>
    <w:rsid w:val="00B23EC8"/>
    <w:rsid w:val="00B241BE"/>
    <w:rsid w:val="00B2495E"/>
    <w:rsid w:val="00B24BF0"/>
    <w:rsid w:val="00B24D61"/>
    <w:rsid w:val="00B24E88"/>
    <w:rsid w:val="00B25DC7"/>
    <w:rsid w:val="00B26061"/>
    <w:rsid w:val="00B261E6"/>
    <w:rsid w:val="00B2650A"/>
    <w:rsid w:val="00B267D9"/>
    <w:rsid w:val="00B26B45"/>
    <w:rsid w:val="00B26B85"/>
    <w:rsid w:val="00B2712F"/>
    <w:rsid w:val="00B27223"/>
    <w:rsid w:val="00B27EFC"/>
    <w:rsid w:val="00B3070D"/>
    <w:rsid w:val="00B3078A"/>
    <w:rsid w:val="00B30BC1"/>
    <w:rsid w:val="00B30BFF"/>
    <w:rsid w:val="00B30CEF"/>
    <w:rsid w:val="00B30F2B"/>
    <w:rsid w:val="00B312BA"/>
    <w:rsid w:val="00B31D9B"/>
    <w:rsid w:val="00B3222C"/>
    <w:rsid w:val="00B32279"/>
    <w:rsid w:val="00B330A0"/>
    <w:rsid w:val="00B330CA"/>
    <w:rsid w:val="00B335C4"/>
    <w:rsid w:val="00B33BB6"/>
    <w:rsid w:val="00B33C75"/>
    <w:rsid w:val="00B33D0F"/>
    <w:rsid w:val="00B34041"/>
    <w:rsid w:val="00B345CE"/>
    <w:rsid w:val="00B34726"/>
    <w:rsid w:val="00B34A2E"/>
    <w:rsid w:val="00B34ACD"/>
    <w:rsid w:val="00B34D9C"/>
    <w:rsid w:val="00B34DCA"/>
    <w:rsid w:val="00B34E9E"/>
    <w:rsid w:val="00B350B1"/>
    <w:rsid w:val="00B355B8"/>
    <w:rsid w:val="00B359B6"/>
    <w:rsid w:val="00B3611B"/>
    <w:rsid w:val="00B36143"/>
    <w:rsid w:val="00B366FF"/>
    <w:rsid w:val="00B3681D"/>
    <w:rsid w:val="00B37365"/>
    <w:rsid w:val="00B37738"/>
    <w:rsid w:val="00B40A7A"/>
    <w:rsid w:val="00B40D6F"/>
    <w:rsid w:val="00B40D71"/>
    <w:rsid w:val="00B410D0"/>
    <w:rsid w:val="00B417A4"/>
    <w:rsid w:val="00B41CAF"/>
    <w:rsid w:val="00B4294C"/>
    <w:rsid w:val="00B42AEA"/>
    <w:rsid w:val="00B42DAF"/>
    <w:rsid w:val="00B43419"/>
    <w:rsid w:val="00B43A55"/>
    <w:rsid w:val="00B43F7A"/>
    <w:rsid w:val="00B44071"/>
    <w:rsid w:val="00B451FF"/>
    <w:rsid w:val="00B452CA"/>
    <w:rsid w:val="00B4597A"/>
    <w:rsid w:val="00B45B96"/>
    <w:rsid w:val="00B45EA9"/>
    <w:rsid w:val="00B46398"/>
    <w:rsid w:val="00B46816"/>
    <w:rsid w:val="00B46BAD"/>
    <w:rsid w:val="00B46C1B"/>
    <w:rsid w:val="00B474DA"/>
    <w:rsid w:val="00B4777F"/>
    <w:rsid w:val="00B47DF5"/>
    <w:rsid w:val="00B5003B"/>
    <w:rsid w:val="00B50503"/>
    <w:rsid w:val="00B5086B"/>
    <w:rsid w:val="00B50C97"/>
    <w:rsid w:val="00B510D1"/>
    <w:rsid w:val="00B51434"/>
    <w:rsid w:val="00B514C4"/>
    <w:rsid w:val="00B51E6F"/>
    <w:rsid w:val="00B52378"/>
    <w:rsid w:val="00B524CC"/>
    <w:rsid w:val="00B52A7A"/>
    <w:rsid w:val="00B52E3D"/>
    <w:rsid w:val="00B53190"/>
    <w:rsid w:val="00B536B5"/>
    <w:rsid w:val="00B53E09"/>
    <w:rsid w:val="00B53FA3"/>
    <w:rsid w:val="00B54077"/>
    <w:rsid w:val="00B549C6"/>
    <w:rsid w:val="00B54CE4"/>
    <w:rsid w:val="00B551DC"/>
    <w:rsid w:val="00B55876"/>
    <w:rsid w:val="00B55B46"/>
    <w:rsid w:val="00B55CFF"/>
    <w:rsid w:val="00B55FCF"/>
    <w:rsid w:val="00B56024"/>
    <w:rsid w:val="00B56A03"/>
    <w:rsid w:val="00B56BB1"/>
    <w:rsid w:val="00B5750A"/>
    <w:rsid w:val="00B5770B"/>
    <w:rsid w:val="00B57835"/>
    <w:rsid w:val="00B57EAD"/>
    <w:rsid w:val="00B610D1"/>
    <w:rsid w:val="00B61595"/>
    <w:rsid w:val="00B61623"/>
    <w:rsid w:val="00B616E6"/>
    <w:rsid w:val="00B61F17"/>
    <w:rsid w:val="00B62D66"/>
    <w:rsid w:val="00B637B0"/>
    <w:rsid w:val="00B6445A"/>
    <w:rsid w:val="00B6459A"/>
    <w:rsid w:val="00B6500F"/>
    <w:rsid w:val="00B65100"/>
    <w:rsid w:val="00B65363"/>
    <w:rsid w:val="00B658E0"/>
    <w:rsid w:val="00B65DDF"/>
    <w:rsid w:val="00B664D3"/>
    <w:rsid w:val="00B665D0"/>
    <w:rsid w:val="00B668B1"/>
    <w:rsid w:val="00B669A0"/>
    <w:rsid w:val="00B66A3C"/>
    <w:rsid w:val="00B67A26"/>
    <w:rsid w:val="00B70FA8"/>
    <w:rsid w:val="00B7123D"/>
    <w:rsid w:val="00B71973"/>
    <w:rsid w:val="00B71B4D"/>
    <w:rsid w:val="00B72089"/>
    <w:rsid w:val="00B7220F"/>
    <w:rsid w:val="00B7263C"/>
    <w:rsid w:val="00B72647"/>
    <w:rsid w:val="00B72F3A"/>
    <w:rsid w:val="00B7301A"/>
    <w:rsid w:val="00B73945"/>
    <w:rsid w:val="00B73EE8"/>
    <w:rsid w:val="00B74004"/>
    <w:rsid w:val="00B7439A"/>
    <w:rsid w:val="00B747DE"/>
    <w:rsid w:val="00B7491E"/>
    <w:rsid w:val="00B74EF2"/>
    <w:rsid w:val="00B75003"/>
    <w:rsid w:val="00B750C0"/>
    <w:rsid w:val="00B754DE"/>
    <w:rsid w:val="00B7575E"/>
    <w:rsid w:val="00B7592C"/>
    <w:rsid w:val="00B766DD"/>
    <w:rsid w:val="00B76827"/>
    <w:rsid w:val="00B76AC6"/>
    <w:rsid w:val="00B773B9"/>
    <w:rsid w:val="00B7747D"/>
    <w:rsid w:val="00B77763"/>
    <w:rsid w:val="00B77812"/>
    <w:rsid w:val="00B7790E"/>
    <w:rsid w:val="00B77C42"/>
    <w:rsid w:val="00B77C79"/>
    <w:rsid w:val="00B80D27"/>
    <w:rsid w:val="00B80F64"/>
    <w:rsid w:val="00B81989"/>
    <w:rsid w:val="00B81CB7"/>
    <w:rsid w:val="00B82736"/>
    <w:rsid w:val="00B828CA"/>
    <w:rsid w:val="00B82BFB"/>
    <w:rsid w:val="00B82DD6"/>
    <w:rsid w:val="00B8373B"/>
    <w:rsid w:val="00B83B03"/>
    <w:rsid w:val="00B84175"/>
    <w:rsid w:val="00B849C4"/>
    <w:rsid w:val="00B84CE4"/>
    <w:rsid w:val="00B852BA"/>
    <w:rsid w:val="00B86079"/>
    <w:rsid w:val="00B87CC6"/>
    <w:rsid w:val="00B87D65"/>
    <w:rsid w:val="00B9014F"/>
    <w:rsid w:val="00B902F5"/>
    <w:rsid w:val="00B9034B"/>
    <w:rsid w:val="00B90A9B"/>
    <w:rsid w:val="00B90B5F"/>
    <w:rsid w:val="00B91548"/>
    <w:rsid w:val="00B91B99"/>
    <w:rsid w:val="00B91EF1"/>
    <w:rsid w:val="00B91F00"/>
    <w:rsid w:val="00B92529"/>
    <w:rsid w:val="00B925EF"/>
    <w:rsid w:val="00B9273D"/>
    <w:rsid w:val="00B93F6E"/>
    <w:rsid w:val="00B93F95"/>
    <w:rsid w:val="00B9412E"/>
    <w:rsid w:val="00B94278"/>
    <w:rsid w:val="00B94C0C"/>
    <w:rsid w:val="00B94CF6"/>
    <w:rsid w:val="00B952C7"/>
    <w:rsid w:val="00B965F9"/>
    <w:rsid w:val="00B9691B"/>
    <w:rsid w:val="00B96AC8"/>
    <w:rsid w:val="00B96AD4"/>
    <w:rsid w:val="00B96CE7"/>
    <w:rsid w:val="00B97956"/>
    <w:rsid w:val="00B97CDB"/>
    <w:rsid w:val="00BA0B83"/>
    <w:rsid w:val="00BA13A8"/>
    <w:rsid w:val="00BA164D"/>
    <w:rsid w:val="00BA179A"/>
    <w:rsid w:val="00BA1A3C"/>
    <w:rsid w:val="00BA213A"/>
    <w:rsid w:val="00BA217C"/>
    <w:rsid w:val="00BA287B"/>
    <w:rsid w:val="00BA28BF"/>
    <w:rsid w:val="00BA2B93"/>
    <w:rsid w:val="00BA31C4"/>
    <w:rsid w:val="00BA33D9"/>
    <w:rsid w:val="00BA3A31"/>
    <w:rsid w:val="00BA3E33"/>
    <w:rsid w:val="00BA42C7"/>
    <w:rsid w:val="00BA47D5"/>
    <w:rsid w:val="00BA4F44"/>
    <w:rsid w:val="00BA51A9"/>
    <w:rsid w:val="00BA5223"/>
    <w:rsid w:val="00BA5337"/>
    <w:rsid w:val="00BA5842"/>
    <w:rsid w:val="00BA5F7E"/>
    <w:rsid w:val="00BA653A"/>
    <w:rsid w:val="00BA659E"/>
    <w:rsid w:val="00BA68F5"/>
    <w:rsid w:val="00BA6A86"/>
    <w:rsid w:val="00BA6ACE"/>
    <w:rsid w:val="00BA6ECF"/>
    <w:rsid w:val="00BA6F26"/>
    <w:rsid w:val="00BA76B1"/>
    <w:rsid w:val="00BA78AB"/>
    <w:rsid w:val="00BA7DF8"/>
    <w:rsid w:val="00BB1279"/>
    <w:rsid w:val="00BB1B90"/>
    <w:rsid w:val="00BB1F76"/>
    <w:rsid w:val="00BB23C6"/>
    <w:rsid w:val="00BB286D"/>
    <w:rsid w:val="00BB2C35"/>
    <w:rsid w:val="00BB2C5C"/>
    <w:rsid w:val="00BB2EE0"/>
    <w:rsid w:val="00BB3B0B"/>
    <w:rsid w:val="00BB3B82"/>
    <w:rsid w:val="00BB3BED"/>
    <w:rsid w:val="00BB4547"/>
    <w:rsid w:val="00BB485E"/>
    <w:rsid w:val="00BB4DAC"/>
    <w:rsid w:val="00BB5604"/>
    <w:rsid w:val="00BB60C8"/>
    <w:rsid w:val="00BB6657"/>
    <w:rsid w:val="00BB66DC"/>
    <w:rsid w:val="00BB6D3B"/>
    <w:rsid w:val="00BB73BC"/>
    <w:rsid w:val="00BB746B"/>
    <w:rsid w:val="00BB74BC"/>
    <w:rsid w:val="00BB770C"/>
    <w:rsid w:val="00BB7C11"/>
    <w:rsid w:val="00BC0A53"/>
    <w:rsid w:val="00BC0B0A"/>
    <w:rsid w:val="00BC0B15"/>
    <w:rsid w:val="00BC0D7C"/>
    <w:rsid w:val="00BC10B9"/>
    <w:rsid w:val="00BC1C45"/>
    <w:rsid w:val="00BC1CD2"/>
    <w:rsid w:val="00BC21AF"/>
    <w:rsid w:val="00BC2325"/>
    <w:rsid w:val="00BC2661"/>
    <w:rsid w:val="00BC30F1"/>
    <w:rsid w:val="00BC3340"/>
    <w:rsid w:val="00BC33A8"/>
    <w:rsid w:val="00BC389E"/>
    <w:rsid w:val="00BC3A23"/>
    <w:rsid w:val="00BC3A73"/>
    <w:rsid w:val="00BC3AEA"/>
    <w:rsid w:val="00BC3CDA"/>
    <w:rsid w:val="00BC3F58"/>
    <w:rsid w:val="00BC4C8A"/>
    <w:rsid w:val="00BC4EEB"/>
    <w:rsid w:val="00BC52AC"/>
    <w:rsid w:val="00BC58AD"/>
    <w:rsid w:val="00BC60C4"/>
    <w:rsid w:val="00BC61C2"/>
    <w:rsid w:val="00BC65B3"/>
    <w:rsid w:val="00BC6602"/>
    <w:rsid w:val="00BC7001"/>
    <w:rsid w:val="00BC757D"/>
    <w:rsid w:val="00BC7619"/>
    <w:rsid w:val="00BC7D08"/>
    <w:rsid w:val="00BD08CA"/>
    <w:rsid w:val="00BD0FCD"/>
    <w:rsid w:val="00BD14FE"/>
    <w:rsid w:val="00BD1967"/>
    <w:rsid w:val="00BD1D67"/>
    <w:rsid w:val="00BD1E66"/>
    <w:rsid w:val="00BD2041"/>
    <w:rsid w:val="00BD232A"/>
    <w:rsid w:val="00BD274E"/>
    <w:rsid w:val="00BD2B8B"/>
    <w:rsid w:val="00BD2C85"/>
    <w:rsid w:val="00BD2E60"/>
    <w:rsid w:val="00BD31D8"/>
    <w:rsid w:val="00BD3545"/>
    <w:rsid w:val="00BD36D1"/>
    <w:rsid w:val="00BD3C7B"/>
    <w:rsid w:val="00BD4213"/>
    <w:rsid w:val="00BD43E2"/>
    <w:rsid w:val="00BD4B48"/>
    <w:rsid w:val="00BD4E67"/>
    <w:rsid w:val="00BD4E9A"/>
    <w:rsid w:val="00BD5029"/>
    <w:rsid w:val="00BD5D6E"/>
    <w:rsid w:val="00BD5F04"/>
    <w:rsid w:val="00BD613E"/>
    <w:rsid w:val="00BD65AF"/>
    <w:rsid w:val="00BD65D9"/>
    <w:rsid w:val="00BD663B"/>
    <w:rsid w:val="00BD6991"/>
    <w:rsid w:val="00BD72D8"/>
    <w:rsid w:val="00BD750C"/>
    <w:rsid w:val="00BD7B2A"/>
    <w:rsid w:val="00BE17D9"/>
    <w:rsid w:val="00BE1D6B"/>
    <w:rsid w:val="00BE2299"/>
    <w:rsid w:val="00BE28AE"/>
    <w:rsid w:val="00BE2BF5"/>
    <w:rsid w:val="00BE30BF"/>
    <w:rsid w:val="00BE332E"/>
    <w:rsid w:val="00BE3724"/>
    <w:rsid w:val="00BE3F99"/>
    <w:rsid w:val="00BE45C3"/>
    <w:rsid w:val="00BE4F36"/>
    <w:rsid w:val="00BE585A"/>
    <w:rsid w:val="00BE5D3A"/>
    <w:rsid w:val="00BE6321"/>
    <w:rsid w:val="00BE63D6"/>
    <w:rsid w:val="00BE6800"/>
    <w:rsid w:val="00BE6A40"/>
    <w:rsid w:val="00BE6A65"/>
    <w:rsid w:val="00BE6CF3"/>
    <w:rsid w:val="00BE7301"/>
    <w:rsid w:val="00BE7509"/>
    <w:rsid w:val="00BE7604"/>
    <w:rsid w:val="00BE7770"/>
    <w:rsid w:val="00BF00B1"/>
    <w:rsid w:val="00BF0BBC"/>
    <w:rsid w:val="00BF0C32"/>
    <w:rsid w:val="00BF0D71"/>
    <w:rsid w:val="00BF0E4E"/>
    <w:rsid w:val="00BF18F9"/>
    <w:rsid w:val="00BF1E14"/>
    <w:rsid w:val="00BF1FA4"/>
    <w:rsid w:val="00BF222F"/>
    <w:rsid w:val="00BF266C"/>
    <w:rsid w:val="00BF4CCE"/>
    <w:rsid w:val="00BF538B"/>
    <w:rsid w:val="00BF54CE"/>
    <w:rsid w:val="00BF6291"/>
    <w:rsid w:val="00BF63FD"/>
    <w:rsid w:val="00BF646B"/>
    <w:rsid w:val="00BF6C88"/>
    <w:rsid w:val="00BF6EB1"/>
    <w:rsid w:val="00BF737B"/>
    <w:rsid w:val="00BF75AA"/>
    <w:rsid w:val="00BF78D7"/>
    <w:rsid w:val="00BF7E54"/>
    <w:rsid w:val="00C00454"/>
    <w:rsid w:val="00C00D99"/>
    <w:rsid w:val="00C00F94"/>
    <w:rsid w:val="00C01160"/>
    <w:rsid w:val="00C016DF"/>
    <w:rsid w:val="00C01B2E"/>
    <w:rsid w:val="00C01BB0"/>
    <w:rsid w:val="00C01D65"/>
    <w:rsid w:val="00C01F6E"/>
    <w:rsid w:val="00C02013"/>
    <w:rsid w:val="00C02522"/>
    <w:rsid w:val="00C02C24"/>
    <w:rsid w:val="00C02ECD"/>
    <w:rsid w:val="00C030B3"/>
    <w:rsid w:val="00C03530"/>
    <w:rsid w:val="00C036E9"/>
    <w:rsid w:val="00C03974"/>
    <w:rsid w:val="00C03A45"/>
    <w:rsid w:val="00C03CE3"/>
    <w:rsid w:val="00C0404B"/>
    <w:rsid w:val="00C04464"/>
    <w:rsid w:val="00C04507"/>
    <w:rsid w:val="00C045AA"/>
    <w:rsid w:val="00C045DD"/>
    <w:rsid w:val="00C046C6"/>
    <w:rsid w:val="00C04C36"/>
    <w:rsid w:val="00C04E3F"/>
    <w:rsid w:val="00C04FB0"/>
    <w:rsid w:val="00C0549C"/>
    <w:rsid w:val="00C0564A"/>
    <w:rsid w:val="00C05EFF"/>
    <w:rsid w:val="00C05FFD"/>
    <w:rsid w:val="00C06452"/>
    <w:rsid w:val="00C064CC"/>
    <w:rsid w:val="00C06552"/>
    <w:rsid w:val="00C066AA"/>
    <w:rsid w:val="00C06B72"/>
    <w:rsid w:val="00C06C3D"/>
    <w:rsid w:val="00C07059"/>
    <w:rsid w:val="00C07BDF"/>
    <w:rsid w:val="00C07E67"/>
    <w:rsid w:val="00C1000D"/>
    <w:rsid w:val="00C10076"/>
    <w:rsid w:val="00C11696"/>
    <w:rsid w:val="00C11AB3"/>
    <w:rsid w:val="00C12384"/>
    <w:rsid w:val="00C123BC"/>
    <w:rsid w:val="00C124A5"/>
    <w:rsid w:val="00C1296E"/>
    <w:rsid w:val="00C13997"/>
    <w:rsid w:val="00C13F33"/>
    <w:rsid w:val="00C14377"/>
    <w:rsid w:val="00C14776"/>
    <w:rsid w:val="00C148B4"/>
    <w:rsid w:val="00C14939"/>
    <w:rsid w:val="00C15AAA"/>
    <w:rsid w:val="00C15BD6"/>
    <w:rsid w:val="00C16333"/>
    <w:rsid w:val="00C165B6"/>
    <w:rsid w:val="00C167F6"/>
    <w:rsid w:val="00C16E05"/>
    <w:rsid w:val="00C16EBD"/>
    <w:rsid w:val="00C171D2"/>
    <w:rsid w:val="00C173AD"/>
    <w:rsid w:val="00C17669"/>
    <w:rsid w:val="00C17745"/>
    <w:rsid w:val="00C2025C"/>
    <w:rsid w:val="00C20394"/>
    <w:rsid w:val="00C20461"/>
    <w:rsid w:val="00C20746"/>
    <w:rsid w:val="00C20FCE"/>
    <w:rsid w:val="00C21240"/>
    <w:rsid w:val="00C216F7"/>
    <w:rsid w:val="00C21930"/>
    <w:rsid w:val="00C22537"/>
    <w:rsid w:val="00C22C92"/>
    <w:rsid w:val="00C22DC7"/>
    <w:rsid w:val="00C22E46"/>
    <w:rsid w:val="00C2324E"/>
    <w:rsid w:val="00C23565"/>
    <w:rsid w:val="00C238E0"/>
    <w:rsid w:val="00C23C45"/>
    <w:rsid w:val="00C24A2C"/>
    <w:rsid w:val="00C24F83"/>
    <w:rsid w:val="00C25059"/>
    <w:rsid w:val="00C25E70"/>
    <w:rsid w:val="00C269EC"/>
    <w:rsid w:val="00C26FA8"/>
    <w:rsid w:val="00C2705B"/>
    <w:rsid w:val="00C27418"/>
    <w:rsid w:val="00C2761E"/>
    <w:rsid w:val="00C27696"/>
    <w:rsid w:val="00C27950"/>
    <w:rsid w:val="00C27984"/>
    <w:rsid w:val="00C3009B"/>
    <w:rsid w:val="00C30CB6"/>
    <w:rsid w:val="00C30E0B"/>
    <w:rsid w:val="00C31B16"/>
    <w:rsid w:val="00C31E8A"/>
    <w:rsid w:val="00C321E8"/>
    <w:rsid w:val="00C32677"/>
    <w:rsid w:val="00C330FF"/>
    <w:rsid w:val="00C33267"/>
    <w:rsid w:val="00C33313"/>
    <w:rsid w:val="00C33365"/>
    <w:rsid w:val="00C3429D"/>
    <w:rsid w:val="00C3472C"/>
    <w:rsid w:val="00C34855"/>
    <w:rsid w:val="00C34A0B"/>
    <w:rsid w:val="00C34AD0"/>
    <w:rsid w:val="00C3508C"/>
    <w:rsid w:val="00C351CD"/>
    <w:rsid w:val="00C35684"/>
    <w:rsid w:val="00C35A1D"/>
    <w:rsid w:val="00C35B91"/>
    <w:rsid w:val="00C35E01"/>
    <w:rsid w:val="00C37635"/>
    <w:rsid w:val="00C400AA"/>
    <w:rsid w:val="00C40122"/>
    <w:rsid w:val="00C40194"/>
    <w:rsid w:val="00C402CB"/>
    <w:rsid w:val="00C403D6"/>
    <w:rsid w:val="00C41539"/>
    <w:rsid w:val="00C4153A"/>
    <w:rsid w:val="00C4181E"/>
    <w:rsid w:val="00C41CDD"/>
    <w:rsid w:val="00C42160"/>
    <w:rsid w:val="00C42D6E"/>
    <w:rsid w:val="00C42FE7"/>
    <w:rsid w:val="00C435B7"/>
    <w:rsid w:val="00C43917"/>
    <w:rsid w:val="00C43A19"/>
    <w:rsid w:val="00C441A8"/>
    <w:rsid w:val="00C44730"/>
    <w:rsid w:val="00C448A1"/>
    <w:rsid w:val="00C458A4"/>
    <w:rsid w:val="00C4604B"/>
    <w:rsid w:val="00C461CA"/>
    <w:rsid w:val="00C46C4E"/>
    <w:rsid w:val="00C46FA2"/>
    <w:rsid w:val="00C470E0"/>
    <w:rsid w:val="00C476D6"/>
    <w:rsid w:val="00C479B9"/>
    <w:rsid w:val="00C47E75"/>
    <w:rsid w:val="00C508E4"/>
    <w:rsid w:val="00C50CC1"/>
    <w:rsid w:val="00C50D92"/>
    <w:rsid w:val="00C50F5C"/>
    <w:rsid w:val="00C51179"/>
    <w:rsid w:val="00C51B3D"/>
    <w:rsid w:val="00C51C0A"/>
    <w:rsid w:val="00C52407"/>
    <w:rsid w:val="00C52BBC"/>
    <w:rsid w:val="00C5322B"/>
    <w:rsid w:val="00C53361"/>
    <w:rsid w:val="00C53675"/>
    <w:rsid w:val="00C53977"/>
    <w:rsid w:val="00C53A34"/>
    <w:rsid w:val="00C54035"/>
    <w:rsid w:val="00C5516D"/>
    <w:rsid w:val="00C551FB"/>
    <w:rsid w:val="00C5537B"/>
    <w:rsid w:val="00C56320"/>
    <w:rsid w:val="00C56393"/>
    <w:rsid w:val="00C56428"/>
    <w:rsid w:val="00C56DB7"/>
    <w:rsid w:val="00C57269"/>
    <w:rsid w:val="00C57C1C"/>
    <w:rsid w:val="00C57F1D"/>
    <w:rsid w:val="00C60E05"/>
    <w:rsid w:val="00C60F1A"/>
    <w:rsid w:val="00C612E1"/>
    <w:rsid w:val="00C613D1"/>
    <w:rsid w:val="00C61509"/>
    <w:rsid w:val="00C6155D"/>
    <w:rsid w:val="00C61744"/>
    <w:rsid w:val="00C618DB"/>
    <w:rsid w:val="00C62240"/>
    <w:rsid w:val="00C6249C"/>
    <w:rsid w:val="00C62D86"/>
    <w:rsid w:val="00C63518"/>
    <w:rsid w:val="00C63DCB"/>
    <w:rsid w:val="00C64441"/>
    <w:rsid w:val="00C64465"/>
    <w:rsid w:val="00C64741"/>
    <w:rsid w:val="00C648CB"/>
    <w:rsid w:val="00C64B4F"/>
    <w:rsid w:val="00C65129"/>
    <w:rsid w:val="00C6522F"/>
    <w:rsid w:val="00C65395"/>
    <w:rsid w:val="00C66078"/>
    <w:rsid w:val="00C6618A"/>
    <w:rsid w:val="00C661AB"/>
    <w:rsid w:val="00C6626E"/>
    <w:rsid w:val="00C66420"/>
    <w:rsid w:val="00C66952"/>
    <w:rsid w:val="00C6696C"/>
    <w:rsid w:val="00C66C61"/>
    <w:rsid w:val="00C66E09"/>
    <w:rsid w:val="00C67978"/>
    <w:rsid w:val="00C67A46"/>
    <w:rsid w:val="00C700B7"/>
    <w:rsid w:val="00C70B15"/>
    <w:rsid w:val="00C70E4D"/>
    <w:rsid w:val="00C711A7"/>
    <w:rsid w:val="00C7160D"/>
    <w:rsid w:val="00C71881"/>
    <w:rsid w:val="00C71D24"/>
    <w:rsid w:val="00C71D5D"/>
    <w:rsid w:val="00C722DE"/>
    <w:rsid w:val="00C72364"/>
    <w:rsid w:val="00C7251D"/>
    <w:rsid w:val="00C73AE2"/>
    <w:rsid w:val="00C73C41"/>
    <w:rsid w:val="00C73EE6"/>
    <w:rsid w:val="00C746DE"/>
    <w:rsid w:val="00C74DA9"/>
    <w:rsid w:val="00C759EA"/>
    <w:rsid w:val="00C75C9E"/>
    <w:rsid w:val="00C75EC3"/>
    <w:rsid w:val="00C760B8"/>
    <w:rsid w:val="00C764E6"/>
    <w:rsid w:val="00C765F6"/>
    <w:rsid w:val="00C76B65"/>
    <w:rsid w:val="00C76E7B"/>
    <w:rsid w:val="00C76F89"/>
    <w:rsid w:val="00C770C8"/>
    <w:rsid w:val="00C77376"/>
    <w:rsid w:val="00C77F04"/>
    <w:rsid w:val="00C8002E"/>
    <w:rsid w:val="00C80514"/>
    <w:rsid w:val="00C80AC0"/>
    <w:rsid w:val="00C812F0"/>
    <w:rsid w:val="00C8161B"/>
    <w:rsid w:val="00C81FD5"/>
    <w:rsid w:val="00C82797"/>
    <w:rsid w:val="00C829B6"/>
    <w:rsid w:val="00C83841"/>
    <w:rsid w:val="00C83B4C"/>
    <w:rsid w:val="00C84EBF"/>
    <w:rsid w:val="00C84F28"/>
    <w:rsid w:val="00C85440"/>
    <w:rsid w:val="00C8571E"/>
    <w:rsid w:val="00C86314"/>
    <w:rsid w:val="00C8695A"/>
    <w:rsid w:val="00C86BEC"/>
    <w:rsid w:val="00C8762B"/>
    <w:rsid w:val="00C877EA"/>
    <w:rsid w:val="00C878F9"/>
    <w:rsid w:val="00C87F0E"/>
    <w:rsid w:val="00C90304"/>
    <w:rsid w:val="00C91223"/>
    <w:rsid w:val="00C9130E"/>
    <w:rsid w:val="00C9332F"/>
    <w:rsid w:val="00C939F1"/>
    <w:rsid w:val="00C93C58"/>
    <w:rsid w:val="00C942C0"/>
    <w:rsid w:val="00C9448E"/>
    <w:rsid w:val="00C946BE"/>
    <w:rsid w:val="00C94AEB"/>
    <w:rsid w:val="00C959FB"/>
    <w:rsid w:val="00C9629D"/>
    <w:rsid w:val="00C9629E"/>
    <w:rsid w:val="00C965AC"/>
    <w:rsid w:val="00C96A29"/>
    <w:rsid w:val="00C96A83"/>
    <w:rsid w:val="00C9703A"/>
    <w:rsid w:val="00C97159"/>
    <w:rsid w:val="00C974F7"/>
    <w:rsid w:val="00C97B3E"/>
    <w:rsid w:val="00C97E6D"/>
    <w:rsid w:val="00CA0BFA"/>
    <w:rsid w:val="00CA12E0"/>
    <w:rsid w:val="00CA146C"/>
    <w:rsid w:val="00CA14F9"/>
    <w:rsid w:val="00CA19B2"/>
    <w:rsid w:val="00CA1DAD"/>
    <w:rsid w:val="00CA1DED"/>
    <w:rsid w:val="00CA1EF4"/>
    <w:rsid w:val="00CA286D"/>
    <w:rsid w:val="00CA3223"/>
    <w:rsid w:val="00CA3FF1"/>
    <w:rsid w:val="00CA4016"/>
    <w:rsid w:val="00CA40BE"/>
    <w:rsid w:val="00CA51BB"/>
    <w:rsid w:val="00CA53E8"/>
    <w:rsid w:val="00CA54CA"/>
    <w:rsid w:val="00CA57B8"/>
    <w:rsid w:val="00CA58A5"/>
    <w:rsid w:val="00CA59E9"/>
    <w:rsid w:val="00CA6309"/>
    <w:rsid w:val="00CA6561"/>
    <w:rsid w:val="00CA715C"/>
    <w:rsid w:val="00CA7458"/>
    <w:rsid w:val="00CA770F"/>
    <w:rsid w:val="00CB030F"/>
    <w:rsid w:val="00CB03B5"/>
    <w:rsid w:val="00CB092A"/>
    <w:rsid w:val="00CB0E67"/>
    <w:rsid w:val="00CB0F12"/>
    <w:rsid w:val="00CB0FDF"/>
    <w:rsid w:val="00CB1A78"/>
    <w:rsid w:val="00CB1BB7"/>
    <w:rsid w:val="00CB1E08"/>
    <w:rsid w:val="00CB2118"/>
    <w:rsid w:val="00CB2335"/>
    <w:rsid w:val="00CB277F"/>
    <w:rsid w:val="00CB27F8"/>
    <w:rsid w:val="00CB2A81"/>
    <w:rsid w:val="00CB2FC7"/>
    <w:rsid w:val="00CB333A"/>
    <w:rsid w:val="00CB40AF"/>
    <w:rsid w:val="00CB49B7"/>
    <w:rsid w:val="00CB53BB"/>
    <w:rsid w:val="00CB5667"/>
    <w:rsid w:val="00CB57C8"/>
    <w:rsid w:val="00CB5B1B"/>
    <w:rsid w:val="00CB61B4"/>
    <w:rsid w:val="00CB680F"/>
    <w:rsid w:val="00CB69A1"/>
    <w:rsid w:val="00CB723F"/>
    <w:rsid w:val="00CB72EA"/>
    <w:rsid w:val="00CB7533"/>
    <w:rsid w:val="00CB7DCB"/>
    <w:rsid w:val="00CB7E92"/>
    <w:rsid w:val="00CC02DA"/>
    <w:rsid w:val="00CC0C07"/>
    <w:rsid w:val="00CC20EB"/>
    <w:rsid w:val="00CC210B"/>
    <w:rsid w:val="00CC23B0"/>
    <w:rsid w:val="00CC2753"/>
    <w:rsid w:val="00CC27F3"/>
    <w:rsid w:val="00CC2B2A"/>
    <w:rsid w:val="00CC2CA4"/>
    <w:rsid w:val="00CC2E34"/>
    <w:rsid w:val="00CC3043"/>
    <w:rsid w:val="00CC3223"/>
    <w:rsid w:val="00CC344C"/>
    <w:rsid w:val="00CC3474"/>
    <w:rsid w:val="00CC373D"/>
    <w:rsid w:val="00CC37E0"/>
    <w:rsid w:val="00CC390C"/>
    <w:rsid w:val="00CC3977"/>
    <w:rsid w:val="00CC39C0"/>
    <w:rsid w:val="00CC3AAF"/>
    <w:rsid w:val="00CC3F80"/>
    <w:rsid w:val="00CC4161"/>
    <w:rsid w:val="00CC48FB"/>
    <w:rsid w:val="00CC4967"/>
    <w:rsid w:val="00CC4D2B"/>
    <w:rsid w:val="00CC5074"/>
    <w:rsid w:val="00CC52F2"/>
    <w:rsid w:val="00CC5BEE"/>
    <w:rsid w:val="00CC5CA8"/>
    <w:rsid w:val="00CC63C2"/>
    <w:rsid w:val="00CC6AC0"/>
    <w:rsid w:val="00CC6B35"/>
    <w:rsid w:val="00CC6EAF"/>
    <w:rsid w:val="00CC7452"/>
    <w:rsid w:val="00CC7669"/>
    <w:rsid w:val="00CC7954"/>
    <w:rsid w:val="00CC7B61"/>
    <w:rsid w:val="00CC7B62"/>
    <w:rsid w:val="00CC7B6E"/>
    <w:rsid w:val="00CC7D6D"/>
    <w:rsid w:val="00CD0389"/>
    <w:rsid w:val="00CD0799"/>
    <w:rsid w:val="00CD0843"/>
    <w:rsid w:val="00CD0D5B"/>
    <w:rsid w:val="00CD1310"/>
    <w:rsid w:val="00CD1CEE"/>
    <w:rsid w:val="00CD2148"/>
    <w:rsid w:val="00CD21AE"/>
    <w:rsid w:val="00CD2755"/>
    <w:rsid w:val="00CD282C"/>
    <w:rsid w:val="00CD2966"/>
    <w:rsid w:val="00CD29DE"/>
    <w:rsid w:val="00CD3166"/>
    <w:rsid w:val="00CD3949"/>
    <w:rsid w:val="00CD3F00"/>
    <w:rsid w:val="00CD41E7"/>
    <w:rsid w:val="00CD4D8E"/>
    <w:rsid w:val="00CD4FAB"/>
    <w:rsid w:val="00CD565D"/>
    <w:rsid w:val="00CD5EEF"/>
    <w:rsid w:val="00CD667A"/>
    <w:rsid w:val="00CD66BF"/>
    <w:rsid w:val="00CD756B"/>
    <w:rsid w:val="00CD7658"/>
    <w:rsid w:val="00CE06D7"/>
    <w:rsid w:val="00CE0AC5"/>
    <w:rsid w:val="00CE0D7D"/>
    <w:rsid w:val="00CE0F46"/>
    <w:rsid w:val="00CE1482"/>
    <w:rsid w:val="00CE15B4"/>
    <w:rsid w:val="00CE1624"/>
    <w:rsid w:val="00CE2015"/>
    <w:rsid w:val="00CE2535"/>
    <w:rsid w:val="00CE2840"/>
    <w:rsid w:val="00CE2A95"/>
    <w:rsid w:val="00CE2ACE"/>
    <w:rsid w:val="00CE2E54"/>
    <w:rsid w:val="00CE34D8"/>
    <w:rsid w:val="00CE3D03"/>
    <w:rsid w:val="00CE400E"/>
    <w:rsid w:val="00CE42A2"/>
    <w:rsid w:val="00CE458C"/>
    <w:rsid w:val="00CE4B69"/>
    <w:rsid w:val="00CE4B6E"/>
    <w:rsid w:val="00CE51B9"/>
    <w:rsid w:val="00CE522D"/>
    <w:rsid w:val="00CE5D7A"/>
    <w:rsid w:val="00CE6262"/>
    <w:rsid w:val="00CE6644"/>
    <w:rsid w:val="00CE6834"/>
    <w:rsid w:val="00CE6A6B"/>
    <w:rsid w:val="00CE6CE9"/>
    <w:rsid w:val="00CE6E2A"/>
    <w:rsid w:val="00CE72AA"/>
    <w:rsid w:val="00CE76C8"/>
    <w:rsid w:val="00CF0345"/>
    <w:rsid w:val="00CF05B2"/>
    <w:rsid w:val="00CF060F"/>
    <w:rsid w:val="00CF0889"/>
    <w:rsid w:val="00CF0A27"/>
    <w:rsid w:val="00CF0D41"/>
    <w:rsid w:val="00CF1076"/>
    <w:rsid w:val="00CF1258"/>
    <w:rsid w:val="00CF12D2"/>
    <w:rsid w:val="00CF18DC"/>
    <w:rsid w:val="00CF2B7E"/>
    <w:rsid w:val="00CF3219"/>
    <w:rsid w:val="00CF3416"/>
    <w:rsid w:val="00CF3ACD"/>
    <w:rsid w:val="00CF3E17"/>
    <w:rsid w:val="00CF401E"/>
    <w:rsid w:val="00CF4237"/>
    <w:rsid w:val="00CF4ED8"/>
    <w:rsid w:val="00CF4FDB"/>
    <w:rsid w:val="00CF510F"/>
    <w:rsid w:val="00CF5BB2"/>
    <w:rsid w:val="00CF5C99"/>
    <w:rsid w:val="00CF5CB9"/>
    <w:rsid w:val="00CF5D18"/>
    <w:rsid w:val="00CF611F"/>
    <w:rsid w:val="00CF67F6"/>
    <w:rsid w:val="00CF6B2A"/>
    <w:rsid w:val="00CF7284"/>
    <w:rsid w:val="00CF735C"/>
    <w:rsid w:val="00CF73B8"/>
    <w:rsid w:val="00D0020A"/>
    <w:rsid w:val="00D0023E"/>
    <w:rsid w:val="00D00298"/>
    <w:rsid w:val="00D004B2"/>
    <w:rsid w:val="00D00583"/>
    <w:rsid w:val="00D00D14"/>
    <w:rsid w:val="00D0138C"/>
    <w:rsid w:val="00D018EC"/>
    <w:rsid w:val="00D0195E"/>
    <w:rsid w:val="00D01C39"/>
    <w:rsid w:val="00D01CB0"/>
    <w:rsid w:val="00D02229"/>
    <w:rsid w:val="00D02777"/>
    <w:rsid w:val="00D02840"/>
    <w:rsid w:val="00D02AF3"/>
    <w:rsid w:val="00D02D9A"/>
    <w:rsid w:val="00D0312D"/>
    <w:rsid w:val="00D032AC"/>
    <w:rsid w:val="00D0345A"/>
    <w:rsid w:val="00D035DB"/>
    <w:rsid w:val="00D03EAA"/>
    <w:rsid w:val="00D041C8"/>
    <w:rsid w:val="00D04E3A"/>
    <w:rsid w:val="00D04ED6"/>
    <w:rsid w:val="00D0565D"/>
    <w:rsid w:val="00D05934"/>
    <w:rsid w:val="00D05990"/>
    <w:rsid w:val="00D0631B"/>
    <w:rsid w:val="00D07371"/>
    <w:rsid w:val="00D07392"/>
    <w:rsid w:val="00D0754D"/>
    <w:rsid w:val="00D0760F"/>
    <w:rsid w:val="00D07BBC"/>
    <w:rsid w:val="00D07FB4"/>
    <w:rsid w:val="00D10D13"/>
    <w:rsid w:val="00D10DFB"/>
    <w:rsid w:val="00D10E28"/>
    <w:rsid w:val="00D10EE2"/>
    <w:rsid w:val="00D112B2"/>
    <w:rsid w:val="00D11810"/>
    <w:rsid w:val="00D11D0C"/>
    <w:rsid w:val="00D12D74"/>
    <w:rsid w:val="00D13704"/>
    <w:rsid w:val="00D13E21"/>
    <w:rsid w:val="00D13F06"/>
    <w:rsid w:val="00D140CB"/>
    <w:rsid w:val="00D141F0"/>
    <w:rsid w:val="00D14279"/>
    <w:rsid w:val="00D14299"/>
    <w:rsid w:val="00D142CE"/>
    <w:rsid w:val="00D154A0"/>
    <w:rsid w:val="00D158A1"/>
    <w:rsid w:val="00D158B6"/>
    <w:rsid w:val="00D15973"/>
    <w:rsid w:val="00D159E0"/>
    <w:rsid w:val="00D15E4E"/>
    <w:rsid w:val="00D16118"/>
    <w:rsid w:val="00D16172"/>
    <w:rsid w:val="00D16682"/>
    <w:rsid w:val="00D168FE"/>
    <w:rsid w:val="00D17257"/>
    <w:rsid w:val="00D172B6"/>
    <w:rsid w:val="00D173A1"/>
    <w:rsid w:val="00D1761D"/>
    <w:rsid w:val="00D177BA"/>
    <w:rsid w:val="00D17836"/>
    <w:rsid w:val="00D17849"/>
    <w:rsid w:val="00D2064B"/>
    <w:rsid w:val="00D206DF"/>
    <w:rsid w:val="00D20709"/>
    <w:rsid w:val="00D20A4B"/>
    <w:rsid w:val="00D21357"/>
    <w:rsid w:val="00D22439"/>
    <w:rsid w:val="00D22D87"/>
    <w:rsid w:val="00D2351B"/>
    <w:rsid w:val="00D236F0"/>
    <w:rsid w:val="00D23DA7"/>
    <w:rsid w:val="00D24FDB"/>
    <w:rsid w:val="00D2511C"/>
    <w:rsid w:val="00D259B8"/>
    <w:rsid w:val="00D25FF0"/>
    <w:rsid w:val="00D26764"/>
    <w:rsid w:val="00D26794"/>
    <w:rsid w:val="00D26986"/>
    <w:rsid w:val="00D26A9F"/>
    <w:rsid w:val="00D26B29"/>
    <w:rsid w:val="00D26D45"/>
    <w:rsid w:val="00D2701C"/>
    <w:rsid w:val="00D27660"/>
    <w:rsid w:val="00D27966"/>
    <w:rsid w:val="00D27F83"/>
    <w:rsid w:val="00D30112"/>
    <w:rsid w:val="00D30782"/>
    <w:rsid w:val="00D3093C"/>
    <w:rsid w:val="00D30A1B"/>
    <w:rsid w:val="00D30C1D"/>
    <w:rsid w:val="00D30FFF"/>
    <w:rsid w:val="00D31481"/>
    <w:rsid w:val="00D3168B"/>
    <w:rsid w:val="00D31B07"/>
    <w:rsid w:val="00D32D17"/>
    <w:rsid w:val="00D3317D"/>
    <w:rsid w:val="00D33267"/>
    <w:rsid w:val="00D335B4"/>
    <w:rsid w:val="00D33BB7"/>
    <w:rsid w:val="00D3400F"/>
    <w:rsid w:val="00D341DB"/>
    <w:rsid w:val="00D3450B"/>
    <w:rsid w:val="00D3460E"/>
    <w:rsid w:val="00D3462E"/>
    <w:rsid w:val="00D34656"/>
    <w:rsid w:val="00D3489F"/>
    <w:rsid w:val="00D34E3D"/>
    <w:rsid w:val="00D34EF5"/>
    <w:rsid w:val="00D350F2"/>
    <w:rsid w:val="00D35121"/>
    <w:rsid w:val="00D35306"/>
    <w:rsid w:val="00D3560E"/>
    <w:rsid w:val="00D358F9"/>
    <w:rsid w:val="00D3592C"/>
    <w:rsid w:val="00D35B69"/>
    <w:rsid w:val="00D361A6"/>
    <w:rsid w:val="00D36788"/>
    <w:rsid w:val="00D36820"/>
    <w:rsid w:val="00D36A89"/>
    <w:rsid w:val="00D376AB"/>
    <w:rsid w:val="00D37A3A"/>
    <w:rsid w:val="00D37EFE"/>
    <w:rsid w:val="00D404EC"/>
    <w:rsid w:val="00D4052C"/>
    <w:rsid w:val="00D408C9"/>
    <w:rsid w:val="00D40BAC"/>
    <w:rsid w:val="00D40D68"/>
    <w:rsid w:val="00D41D5B"/>
    <w:rsid w:val="00D423AA"/>
    <w:rsid w:val="00D4246F"/>
    <w:rsid w:val="00D42588"/>
    <w:rsid w:val="00D432FA"/>
    <w:rsid w:val="00D438C0"/>
    <w:rsid w:val="00D439D5"/>
    <w:rsid w:val="00D43B31"/>
    <w:rsid w:val="00D43BC4"/>
    <w:rsid w:val="00D43C15"/>
    <w:rsid w:val="00D43F10"/>
    <w:rsid w:val="00D43F49"/>
    <w:rsid w:val="00D440D0"/>
    <w:rsid w:val="00D44B60"/>
    <w:rsid w:val="00D44EE6"/>
    <w:rsid w:val="00D4503B"/>
    <w:rsid w:val="00D4528D"/>
    <w:rsid w:val="00D45638"/>
    <w:rsid w:val="00D45692"/>
    <w:rsid w:val="00D45740"/>
    <w:rsid w:val="00D458D1"/>
    <w:rsid w:val="00D45C09"/>
    <w:rsid w:val="00D45E0D"/>
    <w:rsid w:val="00D4641A"/>
    <w:rsid w:val="00D46500"/>
    <w:rsid w:val="00D46807"/>
    <w:rsid w:val="00D46DE2"/>
    <w:rsid w:val="00D474B0"/>
    <w:rsid w:val="00D47A03"/>
    <w:rsid w:val="00D47B4D"/>
    <w:rsid w:val="00D47D24"/>
    <w:rsid w:val="00D505B3"/>
    <w:rsid w:val="00D507D9"/>
    <w:rsid w:val="00D50847"/>
    <w:rsid w:val="00D509FC"/>
    <w:rsid w:val="00D50BAF"/>
    <w:rsid w:val="00D50F4A"/>
    <w:rsid w:val="00D50F76"/>
    <w:rsid w:val="00D5137E"/>
    <w:rsid w:val="00D5144C"/>
    <w:rsid w:val="00D51AB4"/>
    <w:rsid w:val="00D51BE7"/>
    <w:rsid w:val="00D52086"/>
    <w:rsid w:val="00D527E5"/>
    <w:rsid w:val="00D52CEF"/>
    <w:rsid w:val="00D52DF0"/>
    <w:rsid w:val="00D52E88"/>
    <w:rsid w:val="00D531A6"/>
    <w:rsid w:val="00D5331E"/>
    <w:rsid w:val="00D5385E"/>
    <w:rsid w:val="00D5426C"/>
    <w:rsid w:val="00D54308"/>
    <w:rsid w:val="00D546EF"/>
    <w:rsid w:val="00D5470D"/>
    <w:rsid w:val="00D54D62"/>
    <w:rsid w:val="00D553F3"/>
    <w:rsid w:val="00D5585E"/>
    <w:rsid w:val="00D55C4C"/>
    <w:rsid w:val="00D5639A"/>
    <w:rsid w:val="00D564B6"/>
    <w:rsid w:val="00D56566"/>
    <w:rsid w:val="00D565EE"/>
    <w:rsid w:val="00D57080"/>
    <w:rsid w:val="00D570F9"/>
    <w:rsid w:val="00D57163"/>
    <w:rsid w:val="00D57272"/>
    <w:rsid w:val="00D57DF0"/>
    <w:rsid w:val="00D57EA5"/>
    <w:rsid w:val="00D60305"/>
    <w:rsid w:val="00D60F64"/>
    <w:rsid w:val="00D6186D"/>
    <w:rsid w:val="00D624F3"/>
    <w:rsid w:val="00D62BF3"/>
    <w:rsid w:val="00D62CB6"/>
    <w:rsid w:val="00D6336C"/>
    <w:rsid w:val="00D6337D"/>
    <w:rsid w:val="00D637B1"/>
    <w:rsid w:val="00D638E0"/>
    <w:rsid w:val="00D63BF9"/>
    <w:rsid w:val="00D63DCF"/>
    <w:rsid w:val="00D6410A"/>
    <w:rsid w:val="00D643F5"/>
    <w:rsid w:val="00D6481A"/>
    <w:rsid w:val="00D648F9"/>
    <w:rsid w:val="00D64AF8"/>
    <w:rsid w:val="00D64CEF"/>
    <w:rsid w:val="00D65289"/>
    <w:rsid w:val="00D653C5"/>
    <w:rsid w:val="00D65A34"/>
    <w:rsid w:val="00D65AFF"/>
    <w:rsid w:val="00D65B8E"/>
    <w:rsid w:val="00D65E42"/>
    <w:rsid w:val="00D6634E"/>
    <w:rsid w:val="00D66812"/>
    <w:rsid w:val="00D66857"/>
    <w:rsid w:val="00D66F8D"/>
    <w:rsid w:val="00D67504"/>
    <w:rsid w:val="00D6764E"/>
    <w:rsid w:val="00D6779B"/>
    <w:rsid w:val="00D67D00"/>
    <w:rsid w:val="00D70548"/>
    <w:rsid w:val="00D7097A"/>
    <w:rsid w:val="00D70BC3"/>
    <w:rsid w:val="00D71081"/>
    <w:rsid w:val="00D71269"/>
    <w:rsid w:val="00D7144D"/>
    <w:rsid w:val="00D717BA"/>
    <w:rsid w:val="00D72C9C"/>
    <w:rsid w:val="00D72D8B"/>
    <w:rsid w:val="00D72F98"/>
    <w:rsid w:val="00D73003"/>
    <w:rsid w:val="00D73303"/>
    <w:rsid w:val="00D7392E"/>
    <w:rsid w:val="00D73A2D"/>
    <w:rsid w:val="00D7410A"/>
    <w:rsid w:val="00D74168"/>
    <w:rsid w:val="00D741CF"/>
    <w:rsid w:val="00D74233"/>
    <w:rsid w:val="00D743F3"/>
    <w:rsid w:val="00D74A76"/>
    <w:rsid w:val="00D74F13"/>
    <w:rsid w:val="00D7508A"/>
    <w:rsid w:val="00D75634"/>
    <w:rsid w:val="00D7564E"/>
    <w:rsid w:val="00D757C1"/>
    <w:rsid w:val="00D7585F"/>
    <w:rsid w:val="00D75E50"/>
    <w:rsid w:val="00D760BD"/>
    <w:rsid w:val="00D76C0A"/>
    <w:rsid w:val="00D7733E"/>
    <w:rsid w:val="00D7736F"/>
    <w:rsid w:val="00D77582"/>
    <w:rsid w:val="00D7776A"/>
    <w:rsid w:val="00D77986"/>
    <w:rsid w:val="00D77B4E"/>
    <w:rsid w:val="00D8000A"/>
    <w:rsid w:val="00D80181"/>
    <w:rsid w:val="00D80960"/>
    <w:rsid w:val="00D81247"/>
    <w:rsid w:val="00D8156D"/>
    <w:rsid w:val="00D8164E"/>
    <w:rsid w:val="00D81685"/>
    <w:rsid w:val="00D81B98"/>
    <w:rsid w:val="00D81D0F"/>
    <w:rsid w:val="00D81EC2"/>
    <w:rsid w:val="00D82039"/>
    <w:rsid w:val="00D82045"/>
    <w:rsid w:val="00D825FF"/>
    <w:rsid w:val="00D8266D"/>
    <w:rsid w:val="00D82A9F"/>
    <w:rsid w:val="00D8304B"/>
    <w:rsid w:val="00D832D2"/>
    <w:rsid w:val="00D83836"/>
    <w:rsid w:val="00D83B96"/>
    <w:rsid w:val="00D8479B"/>
    <w:rsid w:val="00D85152"/>
    <w:rsid w:val="00D8524A"/>
    <w:rsid w:val="00D85947"/>
    <w:rsid w:val="00D85BF3"/>
    <w:rsid w:val="00D867DA"/>
    <w:rsid w:val="00D86947"/>
    <w:rsid w:val="00D86949"/>
    <w:rsid w:val="00D90552"/>
    <w:rsid w:val="00D90767"/>
    <w:rsid w:val="00D90E57"/>
    <w:rsid w:val="00D91908"/>
    <w:rsid w:val="00D9191A"/>
    <w:rsid w:val="00D91B94"/>
    <w:rsid w:val="00D91DA9"/>
    <w:rsid w:val="00D91FE7"/>
    <w:rsid w:val="00D92076"/>
    <w:rsid w:val="00D9212C"/>
    <w:rsid w:val="00D92627"/>
    <w:rsid w:val="00D92776"/>
    <w:rsid w:val="00D92AB2"/>
    <w:rsid w:val="00D92E43"/>
    <w:rsid w:val="00D93378"/>
    <w:rsid w:val="00D93991"/>
    <w:rsid w:val="00D939C2"/>
    <w:rsid w:val="00D940E0"/>
    <w:rsid w:val="00D9431A"/>
    <w:rsid w:val="00D94A28"/>
    <w:rsid w:val="00D95071"/>
    <w:rsid w:val="00D95699"/>
    <w:rsid w:val="00D9574A"/>
    <w:rsid w:val="00D9618F"/>
    <w:rsid w:val="00D9641B"/>
    <w:rsid w:val="00D96446"/>
    <w:rsid w:val="00D9655A"/>
    <w:rsid w:val="00D965D6"/>
    <w:rsid w:val="00D96DED"/>
    <w:rsid w:val="00D9777B"/>
    <w:rsid w:val="00D9795E"/>
    <w:rsid w:val="00D97D02"/>
    <w:rsid w:val="00D97EFC"/>
    <w:rsid w:val="00DA007E"/>
    <w:rsid w:val="00DA03BE"/>
    <w:rsid w:val="00DA03E9"/>
    <w:rsid w:val="00DA0702"/>
    <w:rsid w:val="00DA07BB"/>
    <w:rsid w:val="00DA13DB"/>
    <w:rsid w:val="00DA1CF4"/>
    <w:rsid w:val="00DA1FC8"/>
    <w:rsid w:val="00DA218B"/>
    <w:rsid w:val="00DA243F"/>
    <w:rsid w:val="00DA2550"/>
    <w:rsid w:val="00DA29B5"/>
    <w:rsid w:val="00DA2A3F"/>
    <w:rsid w:val="00DA32DC"/>
    <w:rsid w:val="00DA3356"/>
    <w:rsid w:val="00DA3566"/>
    <w:rsid w:val="00DA3581"/>
    <w:rsid w:val="00DA3B67"/>
    <w:rsid w:val="00DA4760"/>
    <w:rsid w:val="00DA4B12"/>
    <w:rsid w:val="00DA4CB8"/>
    <w:rsid w:val="00DA4FEE"/>
    <w:rsid w:val="00DA51E8"/>
    <w:rsid w:val="00DA52DB"/>
    <w:rsid w:val="00DA568E"/>
    <w:rsid w:val="00DA5C75"/>
    <w:rsid w:val="00DA67AE"/>
    <w:rsid w:val="00DA68A8"/>
    <w:rsid w:val="00DA6AC2"/>
    <w:rsid w:val="00DA6C10"/>
    <w:rsid w:val="00DA6CCE"/>
    <w:rsid w:val="00DA7112"/>
    <w:rsid w:val="00DA73C3"/>
    <w:rsid w:val="00DA7949"/>
    <w:rsid w:val="00DB00C9"/>
    <w:rsid w:val="00DB0304"/>
    <w:rsid w:val="00DB0593"/>
    <w:rsid w:val="00DB0B07"/>
    <w:rsid w:val="00DB10D9"/>
    <w:rsid w:val="00DB1638"/>
    <w:rsid w:val="00DB18C5"/>
    <w:rsid w:val="00DB18F2"/>
    <w:rsid w:val="00DB1929"/>
    <w:rsid w:val="00DB22F4"/>
    <w:rsid w:val="00DB272B"/>
    <w:rsid w:val="00DB281E"/>
    <w:rsid w:val="00DB3E93"/>
    <w:rsid w:val="00DB409E"/>
    <w:rsid w:val="00DB40D9"/>
    <w:rsid w:val="00DB4A02"/>
    <w:rsid w:val="00DB4A68"/>
    <w:rsid w:val="00DB4DF4"/>
    <w:rsid w:val="00DB4F25"/>
    <w:rsid w:val="00DB5435"/>
    <w:rsid w:val="00DB5467"/>
    <w:rsid w:val="00DB59F6"/>
    <w:rsid w:val="00DB5E52"/>
    <w:rsid w:val="00DB60D5"/>
    <w:rsid w:val="00DB61E1"/>
    <w:rsid w:val="00DB632C"/>
    <w:rsid w:val="00DB642E"/>
    <w:rsid w:val="00DB66F2"/>
    <w:rsid w:val="00DB67CC"/>
    <w:rsid w:val="00DB7140"/>
    <w:rsid w:val="00DB71A9"/>
    <w:rsid w:val="00DB77C2"/>
    <w:rsid w:val="00DB7872"/>
    <w:rsid w:val="00DB7C78"/>
    <w:rsid w:val="00DB7DBC"/>
    <w:rsid w:val="00DC0293"/>
    <w:rsid w:val="00DC064C"/>
    <w:rsid w:val="00DC0F32"/>
    <w:rsid w:val="00DC1088"/>
    <w:rsid w:val="00DC10BF"/>
    <w:rsid w:val="00DC1345"/>
    <w:rsid w:val="00DC1404"/>
    <w:rsid w:val="00DC1ABA"/>
    <w:rsid w:val="00DC1B94"/>
    <w:rsid w:val="00DC2C76"/>
    <w:rsid w:val="00DC359D"/>
    <w:rsid w:val="00DC3B09"/>
    <w:rsid w:val="00DC3CC1"/>
    <w:rsid w:val="00DC3DFD"/>
    <w:rsid w:val="00DC54F9"/>
    <w:rsid w:val="00DC5EB3"/>
    <w:rsid w:val="00DC750A"/>
    <w:rsid w:val="00DC7906"/>
    <w:rsid w:val="00DC7DD3"/>
    <w:rsid w:val="00DD010D"/>
    <w:rsid w:val="00DD07F4"/>
    <w:rsid w:val="00DD0EB6"/>
    <w:rsid w:val="00DD1318"/>
    <w:rsid w:val="00DD1686"/>
    <w:rsid w:val="00DD1834"/>
    <w:rsid w:val="00DD1847"/>
    <w:rsid w:val="00DD1A7D"/>
    <w:rsid w:val="00DD1C58"/>
    <w:rsid w:val="00DD2013"/>
    <w:rsid w:val="00DD31E8"/>
    <w:rsid w:val="00DD32E5"/>
    <w:rsid w:val="00DD394E"/>
    <w:rsid w:val="00DD4AFF"/>
    <w:rsid w:val="00DD5085"/>
    <w:rsid w:val="00DD582A"/>
    <w:rsid w:val="00DD59DF"/>
    <w:rsid w:val="00DD64D3"/>
    <w:rsid w:val="00DD6DA3"/>
    <w:rsid w:val="00DD6E27"/>
    <w:rsid w:val="00DD6FBF"/>
    <w:rsid w:val="00DD716F"/>
    <w:rsid w:val="00DD7651"/>
    <w:rsid w:val="00DD767F"/>
    <w:rsid w:val="00DD788E"/>
    <w:rsid w:val="00DE0808"/>
    <w:rsid w:val="00DE0C29"/>
    <w:rsid w:val="00DE0EA5"/>
    <w:rsid w:val="00DE17BF"/>
    <w:rsid w:val="00DE19B1"/>
    <w:rsid w:val="00DE223A"/>
    <w:rsid w:val="00DE28C7"/>
    <w:rsid w:val="00DE28D6"/>
    <w:rsid w:val="00DE352E"/>
    <w:rsid w:val="00DE356B"/>
    <w:rsid w:val="00DE37CE"/>
    <w:rsid w:val="00DE3803"/>
    <w:rsid w:val="00DE3B45"/>
    <w:rsid w:val="00DE43EC"/>
    <w:rsid w:val="00DE44BA"/>
    <w:rsid w:val="00DE4D2D"/>
    <w:rsid w:val="00DE5491"/>
    <w:rsid w:val="00DE58D9"/>
    <w:rsid w:val="00DE58E6"/>
    <w:rsid w:val="00DE5D00"/>
    <w:rsid w:val="00DE60CB"/>
    <w:rsid w:val="00DE65A8"/>
    <w:rsid w:val="00DE66CC"/>
    <w:rsid w:val="00DE66E5"/>
    <w:rsid w:val="00DE6A5D"/>
    <w:rsid w:val="00DE6B23"/>
    <w:rsid w:val="00DE6FE2"/>
    <w:rsid w:val="00DE7880"/>
    <w:rsid w:val="00DF0236"/>
    <w:rsid w:val="00DF0263"/>
    <w:rsid w:val="00DF0552"/>
    <w:rsid w:val="00DF082A"/>
    <w:rsid w:val="00DF090E"/>
    <w:rsid w:val="00DF0AC6"/>
    <w:rsid w:val="00DF0C39"/>
    <w:rsid w:val="00DF1103"/>
    <w:rsid w:val="00DF1656"/>
    <w:rsid w:val="00DF1AA9"/>
    <w:rsid w:val="00DF2196"/>
    <w:rsid w:val="00DF2785"/>
    <w:rsid w:val="00DF28B9"/>
    <w:rsid w:val="00DF354D"/>
    <w:rsid w:val="00DF42F5"/>
    <w:rsid w:val="00DF48B6"/>
    <w:rsid w:val="00DF4903"/>
    <w:rsid w:val="00DF4B61"/>
    <w:rsid w:val="00DF4CF7"/>
    <w:rsid w:val="00DF52AF"/>
    <w:rsid w:val="00DF5520"/>
    <w:rsid w:val="00DF559A"/>
    <w:rsid w:val="00DF5644"/>
    <w:rsid w:val="00DF5976"/>
    <w:rsid w:val="00DF5D3F"/>
    <w:rsid w:val="00DF6375"/>
    <w:rsid w:val="00DF6441"/>
    <w:rsid w:val="00DF6673"/>
    <w:rsid w:val="00DF6791"/>
    <w:rsid w:val="00DF748C"/>
    <w:rsid w:val="00DF7597"/>
    <w:rsid w:val="00DF7CAD"/>
    <w:rsid w:val="00DF7DF3"/>
    <w:rsid w:val="00DF7EBE"/>
    <w:rsid w:val="00E0010E"/>
    <w:rsid w:val="00E0041E"/>
    <w:rsid w:val="00E00A06"/>
    <w:rsid w:val="00E00B56"/>
    <w:rsid w:val="00E0163B"/>
    <w:rsid w:val="00E01B84"/>
    <w:rsid w:val="00E01DC6"/>
    <w:rsid w:val="00E024F8"/>
    <w:rsid w:val="00E0273C"/>
    <w:rsid w:val="00E029C8"/>
    <w:rsid w:val="00E02BB6"/>
    <w:rsid w:val="00E03413"/>
    <w:rsid w:val="00E038B4"/>
    <w:rsid w:val="00E04606"/>
    <w:rsid w:val="00E0470F"/>
    <w:rsid w:val="00E047E3"/>
    <w:rsid w:val="00E04BE9"/>
    <w:rsid w:val="00E05B49"/>
    <w:rsid w:val="00E06411"/>
    <w:rsid w:val="00E06B15"/>
    <w:rsid w:val="00E06EF4"/>
    <w:rsid w:val="00E07958"/>
    <w:rsid w:val="00E07A40"/>
    <w:rsid w:val="00E07BA2"/>
    <w:rsid w:val="00E1039B"/>
    <w:rsid w:val="00E103BA"/>
    <w:rsid w:val="00E10547"/>
    <w:rsid w:val="00E10777"/>
    <w:rsid w:val="00E10878"/>
    <w:rsid w:val="00E118FD"/>
    <w:rsid w:val="00E11FDF"/>
    <w:rsid w:val="00E12140"/>
    <w:rsid w:val="00E12660"/>
    <w:rsid w:val="00E12AE6"/>
    <w:rsid w:val="00E12D28"/>
    <w:rsid w:val="00E13B69"/>
    <w:rsid w:val="00E14062"/>
    <w:rsid w:val="00E140F2"/>
    <w:rsid w:val="00E1493F"/>
    <w:rsid w:val="00E14A9A"/>
    <w:rsid w:val="00E15320"/>
    <w:rsid w:val="00E15C62"/>
    <w:rsid w:val="00E16861"/>
    <w:rsid w:val="00E16BD3"/>
    <w:rsid w:val="00E16F6F"/>
    <w:rsid w:val="00E173EA"/>
    <w:rsid w:val="00E1747F"/>
    <w:rsid w:val="00E177CA"/>
    <w:rsid w:val="00E17FEF"/>
    <w:rsid w:val="00E200B5"/>
    <w:rsid w:val="00E2030E"/>
    <w:rsid w:val="00E207E1"/>
    <w:rsid w:val="00E2133F"/>
    <w:rsid w:val="00E21ABE"/>
    <w:rsid w:val="00E22088"/>
    <w:rsid w:val="00E223C1"/>
    <w:rsid w:val="00E228FA"/>
    <w:rsid w:val="00E22C9B"/>
    <w:rsid w:val="00E2311C"/>
    <w:rsid w:val="00E23920"/>
    <w:rsid w:val="00E243BD"/>
    <w:rsid w:val="00E2456C"/>
    <w:rsid w:val="00E24742"/>
    <w:rsid w:val="00E2516D"/>
    <w:rsid w:val="00E2528E"/>
    <w:rsid w:val="00E26416"/>
    <w:rsid w:val="00E26420"/>
    <w:rsid w:val="00E26437"/>
    <w:rsid w:val="00E266F5"/>
    <w:rsid w:val="00E268CB"/>
    <w:rsid w:val="00E270EA"/>
    <w:rsid w:val="00E271ED"/>
    <w:rsid w:val="00E27518"/>
    <w:rsid w:val="00E27839"/>
    <w:rsid w:val="00E27CB3"/>
    <w:rsid w:val="00E27DE0"/>
    <w:rsid w:val="00E301BE"/>
    <w:rsid w:val="00E30B12"/>
    <w:rsid w:val="00E31004"/>
    <w:rsid w:val="00E31834"/>
    <w:rsid w:val="00E31E54"/>
    <w:rsid w:val="00E3298A"/>
    <w:rsid w:val="00E32CB3"/>
    <w:rsid w:val="00E32E0D"/>
    <w:rsid w:val="00E33315"/>
    <w:rsid w:val="00E33BB8"/>
    <w:rsid w:val="00E33F2E"/>
    <w:rsid w:val="00E344CB"/>
    <w:rsid w:val="00E34BA5"/>
    <w:rsid w:val="00E34C47"/>
    <w:rsid w:val="00E34C96"/>
    <w:rsid w:val="00E34EA0"/>
    <w:rsid w:val="00E350B8"/>
    <w:rsid w:val="00E35107"/>
    <w:rsid w:val="00E352B8"/>
    <w:rsid w:val="00E35399"/>
    <w:rsid w:val="00E355BE"/>
    <w:rsid w:val="00E359EE"/>
    <w:rsid w:val="00E362F5"/>
    <w:rsid w:val="00E36417"/>
    <w:rsid w:val="00E36620"/>
    <w:rsid w:val="00E367D8"/>
    <w:rsid w:val="00E371DC"/>
    <w:rsid w:val="00E37246"/>
    <w:rsid w:val="00E374FA"/>
    <w:rsid w:val="00E377BE"/>
    <w:rsid w:val="00E37935"/>
    <w:rsid w:val="00E37E47"/>
    <w:rsid w:val="00E405DE"/>
    <w:rsid w:val="00E40701"/>
    <w:rsid w:val="00E40CDF"/>
    <w:rsid w:val="00E41249"/>
    <w:rsid w:val="00E412B5"/>
    <w:rsid w:val="00E41968"/>
    <w:rsid w:val="00E419C9"/>
    <w:rsid w:val="00E41C62"/>
    <w:rsid w:val="00E4249E"/>
    <w:rsid w:val="00E42A73"/>
    <w:rsid w:val="00E43961"/>
    <w:rsid w:val="00E43AC4"/>
    <w:rsid w:val="00E43F24"/>
    <w:rsid w:val="00E44263"/>
    <w:rsid w:val="00E4518C"/>
    <w:rsid w:val="00E45AA8"/>
    <w:rsid w:val="00E45D09"/>
    <w:rsid w:val="00E46280"/>
    <w:rsid w:val="00E46A3B"/>
    <w:rsid w:val="00E47035"/>
    <w:rsid w:val="00E4733E"/>
    <w:rsid w:val="00E47652"/>
    <w:rsid w:val="00E502E8"/>
    <w:rsid w:val="00E503B1"/>
    <w:rsid w:val="00E50C26"/>
    <w:rsid w:val="00E50FE9"/>
    <w:rsid w:val="00E51513"/>
    <w:rsid w:val="00E5165A"/>
    <w:rsid w:val="00E5178C"/>
    <w:rsid w:val="00E519F2"/>
    <w:rsid w:val="00E51C1D"/>
    <w:rsid w:val="00E51CEA"/>
    <w:rsid w:val="00E51DDB"/>
    <w:rsid w:val="00E52000"/>
    <w:rsid w:val="00E52033"/>
    <w:rsid w:val="00E520BC"/>
    <w:rsid w:val="00E52317"/>
    <w:rsid w:val="00E524EC"/>
    <w:rsid w:val="00E52631"/>
    <w:rsid w:val="00E526A1"/>
    <w:rsid w:val="00E531C3"/>
    <w:rsid w:val="00E5400A"/>
    <w:rsid w:val="00E5448A"/>
    <w:rsid w:val="00E5457C"/>
    <w:rsid w:val="00E545F8"/>
    <w:rsid w:val="00E54BC4"/>
    <w:rsid w:val="00E550B9"/>
    <w:rsid w:val="00E55713"/>
    <w:rsid w:val="00E55ACE"/>
    <w:rsid w:val="00E561AB"/>
    <w:rsid w:val="00E561C5"/>
    <w:rsid w:val="00E5652F"/>
    <w:rsid w:val="00E56DBD"/>
    <w:rsid w:val="00E56ECB"/>
    <w:rsid w:val="00E574C9"/>
    <w:rsid w:val="00E5795C"/>
    <w:rsid w:val="00E57C03"/>
    <w:rsid w:val="00E606D2"/>
    <w:rsid w:val="00E60702"/>
    <w:rsid w:val="00E60B8D"/>
    <w:rsid w:val="00E60DFE"/>
    <w:rsid w:val="00E61777"/>
    <w:rsid w:val="00E61929"/>
    <w:rsid w:val="00E62244"/>
    <w:rsid w:val="00E6262D"/>
    <w:rsid w:val="00E63098"/>
    <w:rsid w:val="00E63557"/>
    <w:rsid w:val="00E63955"/>
    <w:rsid w:val="00E639F6"/>
    <w:rsid w:val="00E63A0D"/>
    <w:rsid w:val="00E63B9A"/>
    <w:rsid w:val="00E63D30"/>
    <w:rsid w:val="00E64613"/>
    <w:rsid w:val="00E6496B"/>
    <w:rsid w:val="00E65755"/>
    <w:rsid w:val="00E65BBC"/>
    <w:rsid w:val="00E660DB"/>
    <w:rsid w:val="00E668AE"/>
    <w:rsid w:val="00E66E26"/>
    <w:rsid w:val="00E6733F"/>
    <w:rsid w:val="00E67986"/>
    <w:rsid w:val="00E67E76"/>
    <w:rsid w:val="00E701DB"/>
    <w:rsid w:val="00E705E2"/>
    <w:rsid w:val="00E708DE"/>
    <w:rsid w:val="00E70A03"/>
    <w:rsid w:val="00E70CEC"/>
    <w:rsid w:val="00E71295"/>
    <w:rsid w:val="00E714BD"/>
    <w:rsid w:val="00E71648"/>
    <w:rsid w:val="00E7171D"/>
    <w:rsid w:val="00E717A5"/>
    <w:rsid w:val="00E71CBA"/>
    <w:rsid w:val="00E71CD3"/>
    <w:rsid w:val="00E71D20"/>
    <w:rsid w:val="00E71ECD"/>
    <w:rsid w:val="00E71EEC"/>
    <w:rsid w:val="00E71EF1"/>
    <w:rsid w:val="00E7231E"/>
    <w:rsid w:val="00E7355D"/>
    <w:rsid w:val="00E73B3B"/>
    <w:rsid w:val="00E73E4D"/>
    <w:rsid w:val="00E7406B"/>
    <w:rsid w:val="00E748BC"/>
    <w:rsid w:val="00E759AF"/>
    <w:rsid w:val="00E75ED0"/>
    <w:rsid w:val="00E760F1"/>
    <w:rsid w:val="00E76AF6"/>
    <w:rsid w:val="00E76C7E"/>
    <w:rsid w:val="00E7725D"/>
    <w:rsid w:val="00E7733C"/>
    <w:rsid w:val="00E77A27"/>
    <w:rsid w:val="00E77E6E"/>
    <w:rsid w:val="00E807EF"/>
    <w:rsid w:val="00E81586"/>
    <w:rsid w:val="00E815DA"/>
    <w:rsid w:val="00E81767"/>
    <w:rsid w:val="00E81A84"/>
    <w:rsid w:val="00E81A9D"/>
    <w:rsid w:val="00E82252"/>
    <w:rsid w:val="00E82936"/>
    <w:rsid w:val="00E82D26"/>
    <w:rsid w:val="00E83269"/>
    <w:rsid w:val="00E832A7"/>
    <w:rsid w:val="00E835BA"/>
    <w:rsid w:val="00E837AF"/>
    <w:rsid w:val="00E83C4D"/>
    <w:rsid w:val="00E83C78"/>
    <w:rsid w:val="00E841E2"/>
    <w:rsid w:val="00E84307"/>
    <w:rsid w:val="00E849A8"/>
    <w:rsid w:val="00E84EE8"/>
    <w:rsid w:val="00E84FFA"/>
    <w:rsid w:val="00E8513D"/>
    <w:rsid w:val="00E8567F"/>
    <w:rsid w:val="00E856C4"/>
    <w:rsid w:val="00E85E6F"/>
    <w:rsid w:val="00E85F14"/>
    <w:rsid w:val="00E86338"/>
    <w:rsid w:val="00E8648C"/>
    <w:rsid w:val="00E86781"/>
    <w:rsid w:val="00E86A11"/>
    <w:rsid w:val="00E86C77"/>
    <w:rsid w:val="00E86D6B"/>
    <w:rsid w:val="00E8751E"/>
    <w:rsid w:val="00E87AFA"/>
    <w:rsid w:val="00E90A47"/>
    <w:rsid w:val="00E90D5F"/>
    <w:rsid w:val="00E90E39"/>
    <w:rsid w:val="00E911BD"/>
    <w:rsid w:val="00E9124E"/>
    <w:rsid w:val="00E917D9"/>
    <w:rsid w:val="00E92701"/>
    <w:rsid w:val="00E9279B"/>
    <w:rsid w:val="00E92A5D"/>
    <w:rsid w:val="00E92C77"/>
    <w:rsid w:val="00E93129"/>
    <w:rsid w:val="00E93386"/>
    <w:rsid w:val="00E9359F"/>
    <w:rsid w:val="00E93761"/>
    <w:rsid w:val="00E937EB"/>
    <w:rsid w:val="00E93AEA"/>
    <w:rsid w:val="00E93DC9"/>
    <w:rsid w:val="00E9406F"/>
    <w:rsid w:val="00E943CB"/>
    <w:rsid w:val="00E94746"/>
    <w:rsid w:val="00E950D8"/>
    <w:rsid w:val="00E95279"/>
    <w:rsid w:val="00E95635"/>
    <w:rsid w:val="00E95979"/>
    <w:rsid w:val="00E95D26"/>
    <w:rsid w:val="00E95F5B"/>
    <w:rsid w:val="00E95FCE"/>
    <w:rsid w:val="00E961B7"/>
    <w:rsid w:val="00E96E8E"/>
    <w:rsid w:val="00E96F48"/>
    <w:rsid w:val="00E96FC3"/>
    <w:rsid w:val="00E97339"/>
    <w:rsid w:val="00E9788E"/>
    <w:rsid w:val="00E97926"/>
    <w:rsid w:val="00E97B73"/>
    <w:rsid w:val="00EA000D"/>
    <w:rsid w:val="00EA0295"/>
    <w:rsid w:val="00EA106E"/>
    <w:rsid w:val="00EA123F"/>
    <w:rsid w:val="00EA160E"/>
    <w:rsid w:val="00EA1D33"/>
    <w:rsid w:val="00EA2174"/>
    <w:rsid w:val="00EA22FA"/>
    <w:rsid w:val="00EA26C5"/>
    <w:rsid w:val="00EA2AD3"/>
    <w:rsid w:val="00EA2BBA"/>
    <w:rsid w:val="00EA2D0B"/>
    <w:rsid w:val="00EA2E3F"/>
    <w:rsid w:val="00EA2F80"/>
    <w:rsid w:val="00EA386D"/>
    <w:rsid w:val="00EA3D1F"/>
    <w:rsid w:val="00EA3DCD"/>
    <w:rsid w:val="00EA4505"/>
    <w:rsid w:val="00EA47DF"/>
    <w:rsid w:val="00EA4D4A"/>
    <w:rsid w:val="00EA4E24"/>
    <w:rsid w:val="00EA4EC9"/>
    <w:rsid w:val="00EA4F31"/>
    <w:rsid w:val="00EA592B"/>
    <w:rsid w:val="00EA5BC7"/>
    <w:rsid w:val="00EA5E88"/>
    <w:rsid w:val="00EA60BC"/>
    <w:rsid w:val="00EA66CF"/>
    <w:rsid w:val="00EA6EBD"/>
    <w:rsid w:val="00EA751C"/>
    <w:rsid w:val="00EA7772"/>
    <w:rsid w:val="00EA79C4"/>
    <w:rsid w:val="00EA7C44"/>
    <w:rsid w:val="00EA7C93"/>
    <w:rsid w:val="00EA7F7A"/>
    <w:rsid w:val="00EB06EE"/>
    <w:rsid w:val="00EB095B"/>
    <w:rsid w:val="00EB138F"/>
    <w:rsid w:val="00EB1A85"/>
    <w:rsid w:val="00EB1BA3"/>
    <w:rsid w:val="00EB1EA8"/>
    <w:rsid w:val="00EB20B9"/>
    <w:rsid w:val="00EB210E"/>
    <w:rsid w:val="00EB2292"/>
    <w:rsid w:val="00EB23BB"/>
    <w:rsid w:val="00EB258C"/>
    <w:rsid w:val="00EB277E"/>
    <w:rsid w:val="00EB293C"/>
    <w:rsid w:val="00EB2FA4"/>
    <w:rsid w:val="00EB3225"/>
    <w:rsid w:val="00EB3BF2"/>
    <w:rsid w:val="00EB4391"/>
    <w:rsid w:val="00EB4D1B"/>
    <w:rsid w:val="00EB4FB0"/>
    <w:rsid w:val="00EB56B3"/>
    <w:rsid w:val="00EB57AE"/>
    <w:rsid w:val="00EB5D0A"/>
    <w:rsid w:val="00EB5F75"/>
    <w:rsid w:val="00EB661C"/>
    <w:rsid w:val="00EB705E"/>
    <w:rsid w:val="00EB7528"/>
    <w:rsid w:val="00EB7CB9"/>
    <w:rsid w:val="00EC017F"/>
    <w:rsid w:val="00EC030B"/>
    <w:rsid w:val="00EC04FD"/>
    <w:rsid w:val="00EC0807"/>
    <w:rsid w:val="00EC131F"/>
    <w:rsid w:val="00EC1847"/>
    <w:rsid w:val="00EC1853"/>
    <w:rsid w:val="00EC1B46"/>
    <w:rsid w:val="00EC1C4A"/>
    <w:rsid w:val="00EC1D42"/>
    <w:rsid w:val="00EC22CB"/>
    <w:rsid w:val="00EC236D"/>
    <w:rsid w:val="00EC276C"/>
    <w:rsid w:val="00EC2BA9"/>
    <w:rsid w:val="00EC356F"/>
    <w:rsid w:val="00EC3579"/>
    <w:rsid w:val="00EC37E6"/>
    <w:rsid w:val="00EC3905"/>
    <w:rsid w:val="00EC434F"/>
    <w:rsid w:val="00EC4CC7"/>
    <w:rsid w:val="00EC52AD"/>
    <w:rsid w:val="00EC584E"/>
    <w:rsid w:val="00EC5C24"/>
    <w:rsid w:val="00EC5D58"/>
    <w:rsid w:val="00EC5FFD"/>
    <w:rsid w:val="00EC6178"/>
    <w:rsid w:val="00EC6726"/>
    <w:rsid w:val="00EC6897"/>
    <w:rsid w:val="00EC788D"/>
    <w:rsid w:val="00EC7ACF"/>
    <w:rsid w:val="00EC7CE9"/>
    <w:rsid w:val="00EC7E08"/>
    <w:rsid w:val="00ED0187"/>
    <w:rsid w:val="00ED0396"/>
    <w:rsid w:val="00ED03C9"/>
    <w:rsid w:val="00ED04C8"/>
    <w:rsid w:val="00ED102A"/>
    <w:rsid w:val="00ED17E6"/>
    <w:rsid w:val="00ED19E4"/>
    <w:rsid w:val="00ED1FD7"/>
    <w:rsid w:val="00ED2606"/>
    <w:rsid w:val="00ED2864"/>
    <w:rsid w:val="00ED2E79"/>
    <w:rsid w:val="00ED3061"/>
    <w:rsid w:val="00ED3FCD"/>
    <w:rsid w:val="00ED434A"/>
    <w:rsid w:val="00ED5009"/>
    <w:rsid w:val="00ED53AB"/>
    <w:rsid w:val="00ED55F5"/>
    <w:rsid w:val="00ED55F8"/>
    <w:rsid w:val="00ED5F2E"/>
    <w:rsid w:val="00ED64F6"/>
    <w:rsid w:val="00ED66F5"/>
    <w:rsid w:val="00ED66F7"/>
    <w:rsid w:val="00ED6D65"/>
    <w:rsid w:val="00ED74BA"/>
    <w:rsid w:val="00ED7603"/>
    <w:rsid w:val="00ED76B4"/>
    <w:rsid w:val="00EE026A"/>
    <w:rsid w:val="00EE05FC"/>
    <w:rsid w:val="00EE0F4A"/>
    <w:rsid w:val="00EE1591"/>
    <w:rsid w:val="00EE1AD6"/>
    <w:rsid w:val="00EE2D63"/>
    <w:rsid w:val="00EE30A2"/>
    <w:rsid w:val="00EE322A"/>
    <w:rsid w:val="00EE3500"/>
    <w:rsid w:val="00EE3548"/>
    <w:rsid w:val="00EE3594"/>
    <w:rsid w:val="00EE3937"/>
    <w:rsid w:val="00EE3C2A"/>
    <w:rsid w:val="00EE453A"/>
    <w:rsid w:val="00EE487F"/>
    <w:rsid w:val="00EE5031"/>
    <w:rsid w:val="00EE5115"/>
    <w:rsid w:val="00EE5244"/>
    <w:rsid w:val="00EE596F"/>
    <w:rsid w:val="00EE5F23"/>
    <w:rsid w:val="00EE5F4E"/>
    <w:rsid w:val="00EE6E53"/>
    <w:rsid w:val="00EE7181"/>
    <w:rsid w:val="00EE77F5"/>
    <w:rsid w:val="00EF00D9"/>
    <w:rsid w:val="00EF022D"/>
    <w:rsid w:val="00EF02B9"/>
    <w:rsid w:val="00EF0372"/>
    <w:rsid w:val="00EF057F"/>
    <w:rsid w:val="00EF096E"/>
    <w:rsid w:val="00EF0D4D"/>
    <w:rsid w:val="00EF1B99"/>
    <w:rsid w:val="00EF2282"/>
    <w:rsid w:val="00EF2CE3"/>
    <w:rsid w:val="00EF2DDF"/>
    <w:rsid w:val="00EF34F2"/>
    <w:rsid w:val="00EF41F5"/>
    <w:rsid w:val="00EF444D"/>
    <w:rsid w:val="00EF4933"/>
    <w:rsid w:val="00EF4948"/>
    <w:rsid w:val="00EF49D4"/>
    <w:rsid w:val="00EF4B0B"/>
    <w:rsid w:val="00EF4E98"/>
    <w:rsid w:val="00EF5826"/>
    <w:rsid w:val="00EF5D6A"/>
    <w:rsid w:val="00EF5FC6"/>
    <w:rsid w:val="00EF652C"/>
    <w:rsid w:val="00EF73A7"/>
    <w:rsid w:val="00EF79E7"/>
    <w:rsid w:val="00F002BC"/>
    <w:rsid w:val="00F00A28"/>
    <w:rsid w:val="00F00A39"/>
    <w:rsid w:val="00F00D41"/>
    <w:rsid w:val="00F00F77"/>
    <w:rsid w:val="00F013B6"/>
    <w:rsid w:val="00F01E4C"/>
    <w:rsid w:val="00F0211D"/>
    <w:rsid w:val="00F02301"/>
    <w:rsid w:val="00F0266C"/>
    <w:rsid w:val="00F02CA7"/>
    <w:rsid w:val="00F02DDA"/>
    <w:rsid w:val="00F032A4"/>
    <w:rsid w:val="00F033C1"/>
    <w:rsid w:val="00F03696"/>
    <w:rsid w:val="00F038BE"/>
    <w:rsid w:val="00F03A67"/>
    <w:rsid w:val="00F03D5F"/>
    <w:rsid w:val="00F03E57"/>
    <w:rsid w:val="00F0401B"/>
    <w:rsid w:val="00F042BA"/>
    <w:rsid w:val="00F04A91"/>
    <w:rsid w:val="00F055AA"/>
    <w:rsid w:val="00F0561F"/>
    <w:rsid w:val="00F059EC"/>
    <w:rsid w:val="00F065DB"/>
    <w:rsid w:val="00F06707"/>
    <w:rsid w:val="00F068B9"/>
    <w:rsid w:val="00F06B28"/>
    <w:rsid w:val="00F07081"/>
    <w:rsid w:val="00F1090E"/>
    <w:rsid w:val="00F10EF0"/>
    <w:rsid w:val="00F1128C"/>
    <w:rsid w:val="00F1135C"/>
    <w:rsid w:val="00F11476"/>
    <w:rsid w:val="00F116F3"/>
    <w:rsid w:val="00F119D4"/>
    <w:rsid w:val="00F11F7F"/>
    <w:rsid w:val="00F12385"/>
    <w:rsid w:val="00F124D7"/>
    <w:rsid w:val="00F1277A"/>
    <w:rsid w:val="00F12AFC"/>
    <w:rsid w:val="00F13704"/>
    <w:rsid w:val="00F13D97"/>
    <w:rsid w:val="00F14022"/>
    <w:rsid w:val="00F142CF"/>
    <w:rsid w:val="00F142E7"/>
    <w:rsid w:val="00F14F62"/>
    <w:rsid w:val="00F14FEC"/>
    <w:rsid w:val="00F15312"/>
    <w:rsid w:val="00F157D6"/>
    <w:rsid w:val="00F15E1D"/>
    <w:rsid w:val="00F1624E"/>
    <w:rsid w:val="00F16299"/>
    <w:rsid w:val="00F172B8"/>
    <w:rsid w:val="00F1746E"/>
    <w:rsid w:val="00F174DF"/>
    <w:rsid w:val="00F174FE"/>
    <w:rsid w:val="00F178CF"/>
    <w:rsid w:val="00F17E78"/>
    <w:rsid w:val="00F17F71"/>
    <w:rsid w:val="00F20268"/>
    <w:rsid w:val="00F20340"/>
    <w:rsid w:val="00F20DCD"/>
    <w:rsid w:val="00F21932"/>
    <w:rsid w:val="00F21AA8"/>
    <w:rsid w:val="00F21E16"/>
    <w:rsid w:val="00F222C3"/>
    <w:rsid w:val="00F226D1"/>
    <w:rsid w:val="00F22BFE"/>
    <w:rsid w:val="00F22D71"/>
    <w:rsid w:val="00F238D4"/>
    <w:rsid w:val="00F23CBB"/>
    <w:rsid w:val="00F2486E"/>
    <w:rsid w:val="00F24F76"/>
    <w:rsid w:val="00F2611E"/>
    <w:rsid w:val="00F261CE"/>
    <w:rsid w:val="00F26311"/>
    <w:rsid w:val="00F26444"/>
    <w:rsid w:val="00F264CC"/>
    <w:rsid w:val="00F26C2D"/>
    <w:rsid w:val="00F26CAD"/>
    <w:rsid w:val="00F26DCE"/>
    <w:rsid w:val="00F275A9"/>
    <w:rsid w:val="00F27764"/>
    <w:rsid w:val="00F300A4"/>
    <w:rsid w:val="00F30120"/>
    <w:rsid w:val="00F308FF"/>
    <w:rsid w:val="00F31166"/>
    <w:rsid w:val="00F3136B"/>
    <w:rsid w:val="00F31815"/>
    <w:rsid w:val="00F31EC1"/>
    <w:rsid w:val="00F32276"/>
    <w:rsid w:val="00F3240C"/>
    <w:rsid w:val="00F32E92"/>
    <w:rsid w:val="00F332EA"/>
    <w:rsid w:val="00F33A9D"/>
    <w:rsid w:val="00F33FA7"/>
    <w:rsid w:val="00F34386"/>
    <w:rsid w:val="00F34402"/>
    <w:rsid w:val="00F34720"/>
    <w:rsid w:val="00F34912"/>
    <w:rsid w:val="00F354F2"/>
    <w:rsid w:val="00F3559C"/>
    <w:rsid w:val="00F35BE1"/>
    <w:rsid w:val="00F360E9"/>
    <w:rsid w:val="00F36512"/>
    <w:rsid w:val="00F36681"/>
    <w:rsid w:val="00F368B6"/>
    <w:rsid w:val="00F369E5"/>
    <w:rsid w:val="00F370FB"/>
    <w:rsid w:val="00F37355"/>
    <w:rsid w:val="00F37436"/>
    <w:rsid w:val="00F37914"/>
    <w:rsid w:val="00F40064"/>
    <w:rsid w:val="00F40537"/>
    <w:rsid w:val="00F40862"/>
    <w:rsid w:val="00F4172C"/>
    <w:rsid w:val="00F41735"/>
    <w:rsid w:val="00F4183D"/>
    <w:rsid w:val="00F41D0E"/>
    <w:rsid w:val="00F41DFB"/>
    <w:rsid w:val="00F420A3"/>
    <w:rsid w:val="00F42160"/>
    <w:rsid w:val="00F42815"/>
    <w:rsid w:val="00F4294A"/>
    <w:rsid w:val="00F42C42"/>
    <w:rsid w:val="00F42D8F"/>
    <w:rsid w:val="00F42E3A"/>
    <w:rsid w:val="00F42F9A"/>
    <w:rsid w:val="00F432C8"/>
    <w:rsid w:val="00F43887"/>
    <w:rsid w:val="00F43ED6"/>
    <w:rsid w:val="00F440F8"/>
    <w:rsid w:val="00F44838"/>
    <w:rsid w:val="00F44A0F"/>
    <w:rsid w:val="00F45001"/>
    <w:rsid w:val="00F45314"/>
    <w:rsid w:val="00F45378"/>
    <w:rsid w:val="00F4584A"/>
    <w:rsid w:val="00F45F0D"/>
    <w:rsid w:val="00F46078"/>
    <w:rsid w:val="00F46634"/>
    <w:rsid w:val="00F46BD2"/>
    <w:rsid w:val="00F46ED7"/>
    <w:rsid w:val="00F47928"/>
    <w:rsid w:val="00F47A5D"/>
    <w:rsid w:val="00F47C46"/>
    <w:rsid w:val="00F47F9D"/>
    <w:rsid w:val="00F504A2"/>
    <w:rsid w:val="00F50641"/>
    <w:rsid w:val="00F50794"/>
    <w:rsid w:val="00F50C5C"/>
    <w:rsid w:val="00F51637"/>
    <w:rsid w:val="00F519F1"/>
    <w:rsid w:val="00F51A5E"/>
    <w:rsid w:val="00F51FB1"/>
    <w:rsid w:val="00F52142"/>
    <w:rsid w:val="00F5232B"/>
    <w:rsid w:val="00F5265D"/>
    <w:rsid w:val="00F5277D"/>
    <w:rsid w:val="00F527E4"/>
    <w:rsid w:val="00F52995"/>
    <w:rsid w:val="00F52BB4"/>
    <w:rsid w:val="00F52BFC"/>
    <w:rsid w:val="00F53140"/>
    <w:rsid w:val="00F53438"/>
    <w:rsid w:val="00F5382A"/>
    <w:rsid w:val="00F53B04"/>
    <w:rsid w:val="00F53E99"/>
    <w:rsid w:val="00F54C6C"/>
    <w:rsid w:val="00F54EF6"/>
    <w:rsid w:val="00F54FA4"/>
    <w:rsid w:val="00F54FEE"/>
    <w:rsid w:val="00F5537D"/>
    <w:rsid w:val="00F55A41"/>
    <w:rsid w:val="00F55C34"/>
    <w:rsid w:val="00F55FE7"/>
    <w:rsid w:val="00F564FF"/>
    <w:rsid w:val="00F5700F"/>
    <w:rsid w:val="00F571AB"/>
    <w:rsid w:val="00F571FA"/>
    <w:rsid w:val="00F572A0"/>
    <w:rsid w:val="00F57438"/>
    <w:rsid w:val="00F5761B"/>
    <w:rsid w:val="00F57730"/>
    <w:rsid w:val="00F579FD"/>
    <w:rsid w:val="00F57A21"/>
    <w:rsid w:val="00F57B69"/>
    <w:rsid w:val="00F57CD2"/>
    <w:rsid w:val="00F604BE"/>
    <w:rsid w:val="00F6079E"/>
    <w:rsid w:val="00F609A4"/>
    <w:rsid w:val="00F61470"/>
    <w:rsid w:val="00F61A13"/>
    <w:rsid w:val="00F6213F"/>
    <w:rsid w:val="00F62498"/>
    <w:rsid w:val="00F6298B"/>
    <w:rsid w:val="00F63108"/>
    <w:rsid w:val="00F635DE"/>
    <w:rsid w:val="00F63C6F"/>
    <w:rsid w:val="00F63F3F"/>
    <w:rsid w:val="00F64054"/>
    <w:rsid w:val="00F641A8"/>
    <w:rsid w:val="00F648A4"/>
    <w:rsid w:val="00F64B0A"/>
    <w:rsid w:val="00F64C55"/>
    <w:rsid w:val="00F65071"/>
    <w:rsid w:val="00F65292"/>
    <w:rsid w:val="00F65887"/>
    <w:rsid w:val="00F659CB"/>
    <w:rsid w:val="00F65AA1"/>
    <w:rsid w:val="00F661A2"/>
    <w:rsid w:val="00F666D2"/>
    <w:rsid w:val="00F66CCD"/>
    <w:rsid w:val="00F6715A"/>
    <w:rsid w:val="00F6718A"/>
    <w:rsid w:val="00F672F1"/>
    <w:rsid w:val="00F67414"/>
    <w:rsid w:val="00F678DD"/>
    <w:rsid w:val="00F67A1D"/>
    <w:rsid w:val="00F67C4F"/>
    <w:rsid w:val="00F67CAE"/>
    <w:rsid w:val="00F70001"/>
    <w:rsid w:val="00F704C7"/>
    <w:rsid w:val="00F70619"/>
    <w:rsid w:val="00F71017"/>
    <w:rsid w:val="00F718ED"/>
    <w:rsid w:val="00F71A47"/>
    <w:rsid w:val="00F71A8F"/>
    <w:rsid w:val="00F71B1C"/>
    <w:rsid w:val="00F71C8E"/>
    <w:rsid w:val="00F71E51"/>
    <w:rsid w:val="00F7201C"/>
    <w:rsid w:val="00F72460"/>
    <w:rsid w:val="00F7249F"/>
    <w:rsid w:val="00F724D7"/>
    <w:rsid w:val="00F729D7"/>
    <w:rsid w:val="00F729EB"/>
    <w:rsid w:val="00F72ABE"/>
    <w:rsid w:val="00F72B34"/>
    <w:rsid w:val="00F741FB"/>
    <w:rsid w:val="00F74415"/>
    <w:rsid w:val="00F74B8C"/>
    <w:rsid w:val="00F75A6D"/>
    <w:rsid w:val="00F7688B"/>
    <w:rsid w:val="00F76909"/>
    <w:rsid w:val="00F769A2"/>
    <w:rsid w:val="00F76D40"/>
    <w:rsid w:val="00F77BCD"/>
    <w:rsid w:val="00F80373"/>
    <w:rsid w:val="00F80501"/>
    <w:rsid w:val="00F80633"/>
    <w:rsid w:val="00F806CF"/>
    <w:rsid w:val="00F80A8B"/>
    <w:rsid w:val="00F80EDB"/>
    <w:rsid w:val="00F80FB3"/>
    <w:rsid w:val="00F81116"/>
    <w:rsid w:val="00F8121F"/>
    <w:rsid w:val="00F81373"/>
    <w:rsid w:val="00F81425"/>
    <w:rsid w:val="00F819A2"/>
    <w:rsid w:val="00F819A3"/>
    <w:rsid w:val="00F81B2C"/>
    <w:rsid w:val="00F82255"/>
    <w:rsid w:val="00F8247E"/>
    <w:rsid w:val="00F824A4"/>
    <w:rsid w:val="00F828BF"/>
    <w:rsid w:val="00F82D6A"/>
    <w:rsid w:val="00F82EA4"/>
    <w:rsid w:val="00F83151"/>
    <w:rsid w:val="00F83332"/>
    <w:rsid w:val="00F83462"/>
    <w:rsid w:val="00F8415D"/>
    <w:rsid w:val="00F8418D"/>
    <w:rsid w:val="00F846D2"/>
    <w:rsid w:val="00F84B58"/>
    <w:rsid w:val="00F850DE"/>
    <w:rsid w:val="00F85540"/>
    <w:rsid w:val="00F8584E"/>
    <w:rsid w:val="00F8619D"/>
    <w:rsid w:val="00F867EA"/>
    <w:rsid w:val="00F86969"/>
    <w:rsid w:val="00F9016C"/>
    <w:rsid w:val="00F901BD"/>
    <w:rsid w:val="00F9026A"/>
    <w:rsid w:val="00F91248"/>
    <w:rsid w:val="00F914FC"/>
    <w:rsid w:val="00F922D3"/>
    <w:rsid w:val="00F9249E"/>
    <w:rsid w:val="00F92586"/>
    <w:rsid w:val="00F93327"/>
    <w:rsid w:val="00F9342B"/>
    <w:rsid w:val="00F937AF"/>
    <w:rsid w:val="00F93C89"/>
    <w:rsid w:val="00F93D25"/>
    <w:rsid w:val="00F942B4"/>
    <w:rsid w:val="00F942FA"/>
    <w:rsid w:val="00F945DB"/>
    <w:rsid w:val="00F948AC"/>
    <w:rsid w:val="00F94963"/>
    <w:rsid w:val="00F94DB7"/>
    <w:rsid w:val="00F95836"/>
    <w:rsid w:val="00F95B6B"/>
    <w:rsid w:val="00F95BD4"/>
    <w:rsid w:val="00F95D53"/>
    <w:rsid w:val="00F961C2"/>
    <w:rsid w:val="00F9626E"/>
    <w:rsid w:val="00F96C20"/>
    <w:rsid w:val="00F96E99"/>
    <w:rsid w:val="00F96EE7"/>
    <w:rsid w:val="00FA02AB"/>
    <w:rsid w:val="00FA06A0"/>
    <w:rsid w:val="00FA0991"/>
    <w:rsid w:val="00FA0EA1"/>
    <w:rsid w:val="00FA17F2"/>
    <w:rsid w:val="00FA1947"/>
    <w:rsid w:val="00FA19C7"/>
    <w:rsid w:val="00FA1D11"/>
    <w:rsid w:val="00FA268D"/>
    <w:rsid w:val="00FA27CD"/>
    <w:rsid w:val="00FA2A0F"/>
    <w:rsid w:val="00FA2F8D"/>
    <w:rsid w:val="00FA351C"/>
    <w:rsid w:val="00FA37EA"/>
    <w:rsid w:val="00FA385A"/>
    <w:rsid w:val="00FA38DE"/>
    <w:rsid w:val="00FA3AC9"/>
    <w:rsid w:val="00FA3E4E"/>
    <w:rsid w:val="00FA466A"/>
    <w:rsid w:val="00FA482E"/>
    <w:rsid w:val="00FA50FC"/>
    <w:rsid w:val="00FA56F6"/>
    <w:rsid w:val="00FA5A14"/>
    <w:rsid w:val="00FA5C2F"/>
    <w:rsid w:val="00FA5FEA"/>
    <w:rsid w:val="00FA6425"/>
    <w:rsid w:val="00FA6480"/>
    <w:rsid w:val="00FA6792"/>
    <w:rsid w:val="00FA693D"/>
    <w:rsid w:val="00FA72BB"/>
    <w:rsid w:val="00FA7420"/>
    <w:rsid w:val="00FA78C4"/>
    <w:rsid w:val="00FB03C4"/>
    <w:rsid w:val="00FB08B2"/>
    <w:rsid w:val="00FB0CA0"/>
    <w:rsid w:val="00FB0DB1"/>
    <w:rsid w:val="00FB0E3D"/>
    <w:rsid w:val="00FB1020"/>
    <w:rsid w:val="00FB10B5"/>
    <w:rsid w:val="00FB1290"/>
    <w:rsid w:val="00FB2188"/>
    <w:rsid w:val="00FB24D9"/>
    <w:rsid w:val="00FB2629"/>
    <w:rsid w:val="00FB289F"/>
    <w:rsid w:val="00FB2CDE"/>
    <w:rsid w:val="00FB2F4C"/>
    <w:rsid w:val="00FB3376"/>
    <w:rsid w:val="00FB375B"/>
    <w:rsid w:val="00FB462B"/>
    <w:rsid w:val="00FB48F9"/>
    <w:rsid w:val="00FB49B9"/>
    <w:rsid w:val="00FB4CB7"/>
    <w:rsid w:val="00FB4DC8"/>
    <w:rsid w:val="00FB5D44"/>
    <w:rsid w:val="00FB667B"/>
    <w:rsid w:val="00FB67E1"/>
    <w:rsid w:val="00FB6AB6"/>
    <w:rsid w:val="00FB6B74"/>
    <w:rsid w:val="00FB6D01"/>
    <w:rsid w:val="00FB6FFE"/>
    <w:rsid w:val="00FB71A0"/>
    <w:rsid w:val="00FB7A7A"/>
    <w:rsid w:val="00FB7DD9"/>
    <w:rsid w:val="00FB7E75"/>
    <w:rsid w:val="00FC05BE"/>
    <w:rsid w:val="00FC080B"/>
    <w:rsid w:val="00FC085C"/>
    <w:rsid w:val="00FC0958"/>
    <w:rsid w:val="00FC1085"/>
    <w:rsid w:val="00FC1717"/>
    <w:rsid w:val="00FC1774"/>
    <w:rsid w:val="00FC19E9"/>
    <w:rsid w:val="00FC1BC2"/>
    <w:rsid w:val="00FC2260"/>
    <w:rsid w:val="00FC27AF"/>
    <w:rsid w:val="00FC27E7"/>
    <w:rsid w:val="00FC29B6"/>
    <w:rsid w:val="00FC371D"/>
    <w:rsid w:val="00FC3D31"/>
    <w:rsid w:val="00FC3D36"/>
    <w:rsid w:val="00FC3D42"/>
    <w:rsid w:val="00FC4056"/>
    <w:rsid w:val="00FC48D0"/>
    <w:rsid w:val="00FC48DD"/>
    <w:rsid w:val="00FC5063"/>
    <w:rsid w:val="00FC53B6"/>
    <w:rsid w:val="00FC55D5"/>
    <w:rsid w:val="00FC56CD"/>
    <w:rsid w:val="00FC5AAB"/>
    <w:rsid w:val="00FC5D2C"/>
    <w:rsid w:val="00FC5FFC"/>
    <w:rsid w:val="00FC6057"/>
    <w:rsid w:val="00FC682C"/>
    <w:rsid w:val="00FC71BD"/>
    <w:rsid w:val="00FC7A86"/>
    <w:rsid w:val="00FD13D9"/>
    <w:rsid w:val="00FD1D93"/>
    <w:rsid w:val="00FD2A51"/>
    <w:rsid w:val="00FD31E3"/>
    <w:rsid w:val="00FD31F5"/>
    <w:rsid w:val="00FD35C9"/>
    <w:rsid w:val="00FD36C6"/>
    <w:rsid w:val="00FD3D9E"/>
    <w:rsid w:val="00FD3F89"/>
    <w:rsid w:val="00FD4337"/>
    <w:rsid w:val="00FD442C"/>
    <w:rsid w:val="00FD4517"/>
    <w:rsid w:val="00FD45EC"/>
    <w:rsid w:val="00FD52C1"/>
    <w:rsid w:val="00FD5CA8"/>
    <w:rsid w:val="00FD5F10"/>
    <w:rsid w:val="00FD6001"/>
    <w:rsid w:val="00FD61A1"/>
    <w:rsid w:val="00FD6BFA"/>
    <w:rsid w:val="00FD718B"/>
    <w:rsid w:val="00FD77DC"/>
    <w:rsid w:val="00FD7C81"/>
    <w:rsid w:val="00FE04D9"/>
    <w:rsid w:val="00FE0602"/>
    <w:rsid w:val="00FE1094"/>
    <w:rsid w:val="00FE1225"/>
    <w:rsid w:val="00FE16FF"/>
    <w:rsid w:val="00FE1806"/>
    <w:rsid w:val="00FE3217"/>
    <w:rsid w:val="00FE3363"/>
    <w:rsid w:val="00FE3498"/>
    <w:rsid w:val="00FE3804"/>
    <w:rsid w:val="00FE3AAF"/>
    <w:rsid w:val="00FE3AE9"/>
    <w:rsid w:val="00FE422D"/>
    <w:rsid w:val="00FE4265"/>
    <w:rsid w:val="00FE4A4B"/>
    <w:rsid w:val="00FE4AFF"/>
    <w:rsid w:val="00FE4F0C"/>
    <w:rsid w:val="00FE5804"/>
    <w:rsid w:val="00FE5A48"/>
    <w:rsid w:val="00FE5AD6"/>
    <w:rsid w:val="00FE5B4F"/>
    <w:rsid w:val="00FE5BA2"/>
    <w:rsid w:val="00FE5CF6"/>
    <w:rsid w:val="00FE5DD5"/>
    <w:rsid w:val="00FE5F26"/>
    <w:rsid w:val="00FE60EF"/>
    <w:rsid w:val="00FE6502"/>
    <w:rsid w:val="00FE65AB"/>
    <w:rsid w:val="00FE6BD8"/>
    <w:rsid w:val="00FE6D14"/>
    <w:rsid w:val="00FE6FA5"/>
    <w:rsid w:val="00FE716D"/>
    <w:rsid w:val="00FE75B1"/>
    <w:rsid w:val="00FE795B"/>
    <w:rsid w:val="00FE7CE8"/>
    <w:rsid w:val="00FE7D6D"/>
    <w:rsid w:val="00FE7E76"/>
    <w:rsid w:val="00FF057F"/>
    <w:rsid w:val="00FF05CA"/>
    <w:rsid w:val="00FF0702"/>
    <w:rsid w:val="00FF093F"/>
    <w:rsid w:val="00FF0CE8"/>
    <w:rsid w:val="00FF19D5"/>
    <w:rsid w:val="00FF1DB7"/>
    <w:rsid w:val="00FF1E57"/>
    <w:rsid w:val="00FF233A"/>
    <w:rsid w:val="00FF2385"/>
    <w:rsid w:val="00FF25D2"/>
    <w:rsid w:val="00FF2869"/>
    <w:rsid w:val="00FF2CB0"/>
    <w:rsid w:val="00FF31A1"/>
    <w:rsid w:val="00FF3418"/>
    <w:rsid w:val="00FF34CF"/>
    <w:rsid w:val="00FF361F"/>
    <w:rsid w:val="00FF39DE"/>
    <w:rsid w:val="00FF3A9C"/>
    <w:rsid w:val="00FF3BC8"/>
    <w:rsid w:val="00FF5D04"/>
    <w:rsid w:val="00FF62F5"/>
    <w:rsid w:val="00FF6471"/>
    <w:rsid w:val="00FF6C89"/>
    <w:rsid w:val="00FF6E85"/>
    <w:rsid w:val="00FF6F96"/>
    <w:rsid w:val="00FF7292"/>
    <w:rsid w:val="03562E11"/>
    <w:rsid w:val="06F2141B"/>
    <w:rsid w:val="073071A3"/>
    <w:rsid w:val="08D17D60"/>
    <w:rsid w:val="0A590531"/>
    <w:rsid w:val="0CC8768B"/>
    <w:rsid w:val="0E0B6946"/>
    <w:rsid w:val="0E534B9F"/>
    <w:rsid w:val="0EB17B5C"/>
    <w:rsid w:val="0EFB5712"/>
    <w:rsid w:val="0F6E0750"/>
    <w:rsid w:val="10087D69"/>
    <w:rsid w:val="108160EB"/>
    <w:rsid w:val="11C95BA8"/>
    <w:rsid w:val="12857DB5"/>
    <w:rsid w:val="12F601F8"/>
    <w:rsid w:val="135A334F"/>
    <w:rsid w:val="13D1528B"/>
    <w:rsid w:val="16625582"/>
    <w:rsid w:val="16E55626"/>
    <w:rsid w:val="16FE789B"/>
    <w:rsid w:val="17D04FBA"/>
    <w:rsid w:val="18F47DDC"/>
    <w:rsid w:val="1912575C"/>
    <w:rsid w:val="1DDF4451"/>
    <w:rsid w:val="20A31464"/>
    <w:rsid w:val="20C92E0E"/>
    <w:rsid w:val="22192627"/>
    <w:rsid w:val="230629D3"/>
    <w:rsid w:val="27042821"/>
    <w:rsid w:val="273932D9"/>
    <w:rsid w:val="280746CD"/>
    <w:rsid w:val="28164A61"/>
    <w:rsid w:val="28475245"/>
    <w:rsid w:val="28C03C94"/>
    <w:rsid w:val="28E60D8A"/>
    <w:rsid w:val="29941B3D"/>
    <w:rsid w:val="2997640A"/>
    <w:rsid w:val="29B23872"/>
    <w:rsid w:val="2A060E55"/>
    <w:rsid w:val="2AAF11D9"/>
    <w:rsid w:val="2BE47802"/>
    <w:rsid w:val="2D214A86"/>
    <w:rsid w:val="2ED7364E"/>
    <w:rsid w:val="2F8527C6"/>
    <w:rsid w:val="3049222A"/>
    <w:rsid w:val="30FF4BBA"/>
    <w:rsid w:val="32213B72"/>
    <w:rsid w:val="35644C66"/>
    <w:rsid w:val="3615076F"/>
    <w:rsid w:val="36D36FC7"/>
    <w:rsid w:val="38182EDD"/>
    <w:rsid w:val="3A7F4BB5"/>
    <w:rsid w:val="3B60677A"/>
    <w:rsid w:val="3BCE7B87"/>
    <w:rsid w:val="3BD70764"/>
    <w:rsid w:val="3CE07FB4"/>
    <w:rsid w:val="3D07231F"/>
    <w:rsid w:val="3E54547B"/>
    <w:rsid w:val="3FE72BAA"/>
    <w:rsid w:val="41A879CB"/>
    <w:rsid w:val="432C4C01"/>
    <w:rsid w:val="469F2BC6"/>
    <w:rsid w:val="475021FE"/>
    <w:rsid w:val="47B45D86"/>
    <w:rsid w:val="49475025"/>
    <w:rsid w:val="49627EE9"/>
    <w:rsid w:val="49FB71B4"/>
    <w:rsid w:val="4A5C2802"/>
    <w:rsid w:val="4B50354B"/>
    <w:rsid w:val="4CCB1301"/>
    <w:rsid w:val="4CCC58EA"/>
    <w:rsid w:val="4DB04425"/>
    <w:rsid w:val="4DC969B3"/>
    <w:rsid w:val="4FC94122"/>
    <w:rsid w:val="5006393C"/>
    <w:rsid w:val="50684FA2"/>
    <w:rsid w:val="50DB3A34"/>
    <w:rsid w:val="51DC0DF8"/>
    <w:rsid w:val="522E1547"/>
    <w:rsid w:val="52DC0984"/>
    <w:rsid w:val="53000896"/>
    <w:rsid w:val="5380173D"/>
    <w:rsid w:val="53BC1873"/>
    <w:rsid w:val="53E04DBD"/>
    <w:rsid w:val="548349C9"/>
    <w:rsid w:val="55813AF3"/>
    <w:rsid w:val="558B528C"/>
    <w:rsid w:val="55EE4C56"/>
    <w:rsid w:val="56307F1D"/>
    <w:rsid w:val="57AC16EE"/>
    <w:rsid w:val="57B53D1C"/>
    <w:rsid w:val="5AD3212F"/>
    <w:rsid w:val="5BAA534A"/>
    <w:rsid w:val="5BE92A98"/>
    <w:rsid w:val="5C6E3CC0"/>
    <w:rsid w:val="5D02548B"/>
    <w:rsid w:val="5D960A2C"/>
    <w:rsid w:val="5E432925"/>
    <w:rsid w:val="60830691"/>
    <w:rsid w:val="62913637"/>
    <w:rsid w:val="65394AE4"/>
    <w:rsid w:val="65B50FF1"/>
    <w:rsid w:val="65CE4D5F"/>
    <w:rsid w:val="66166DF3"/>
    <w:rsid w:val="672D1356"/>
    <w:rsid w:val="678E364A"/>
    <w:rsid w:val="6858003B"/>
    <w:rsid w:val="686117C4"/>
    <w:rsid w:val="6B5F0C43"/>
    <w:rsid w:val="6C036E90"/>
    <w:rsid w:val="6D1B6092"/>
    <w:rsid w:val="6D25154B"/>
    <w:rsid w:val="705B6A9F"/>
    <w:rsid w:val="70BF1DFE"/>
    <w:rsid w:val="710E77CC"/>
    <w:rsid w:val="726A7902"/>
    <w:rsid w:val="72FB64C8"/>
    <w:rsid w:val="7387590E"/>
    <w:rsid w:val="738B18DE"/>
    <w:rsid w:val="74AF450B"/>
    <w:rsid w:val="75FF0A4C"/>
    <w:rsid w:val="77BB6AB5"/>
    <w:rsid w:val="781400F4"/>
    <w:rsid w:val="78427990"/>
    <w:rsid w:val="78CA069F"/>
    <w:rsid w:val="7A545120"/>
    <w:rsid w:val="7A5C2227"/>
    <w:rsid w:val="7A796935"/>
    <w:rsid w:val="7AB63A31"/>
    <w:rsid w:val="7AF97A75"/>
    <w:rsid w:val="7BDD1DA0"/>
    <w:rsid w:val="7BF805BE"/>
    <w:rsid w:val="7BFA1CF7"/>
    <w:rsid w:val="7E161B08"/>
    <w:rsid w:val="7E583CC7"/>
    <w:rsid w:val="7FC84E1F"/>
    <w:rsid w:val="7FE1371F"/>
    <w:rsid w:val="7FE17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391B"/>
  <w15:docId w15:val="{9F516F43-B39D-4670-9397-D665C2A5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77514"/>
    <w:pPr>
      <w:spacing w:line="480" w:lineRule="auto"/>
      <w:jc w:val="both"/>
    </w:pPr>
    <w:rPr>
      <w:rFonts w:ascii="Times New Roman" w:eastAsia="宋体" w:hAnsi="Times New Roman" w:cs="Times New Roman"/>
      <w:sz w:val="24"/>
      <w:szCs w:val="22"/>
    </w:rPr>
  </w:style>
  <w:style w:type="paragraph" w:styleId="1">
    <w:name w:val="heading 1"/>
    <w:basedOn w:val="a0"/>
    <w:next w:val="a0"/>
    <w:link w:val="10"/>
    <w:autoRedefine/>
    <w:uiPriority w:val="9"/>
    <w:qFormat/>
    <w:pPr>
      <w:keepNext/>
      <w:keepLines/>
      <w:spacing w:before="480"/>
      <w:outlineLvl w:val="0"/>
    </w:pPr>
    <w:rPr>
      <w:rFonts w:ascii="Arial" w:eastAsia="Arial" w:hAnsi="Arial" w:cs="Arial"/>
      <w:sz w:val="40"/>
      <w:szCs w:val="40"/>
    </w:rPr>
  </w:style>
  <w:style w:type="paragraph" w:styleId="2">
    <w:name w:val="heading 2"/>
    <w:basedOn w:val="a0"/>
    <w:next w:val="a0"/>
    <w:link w:val="20"/>
    <w:autoRedefine/>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autoRedefine/>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autoRedefine/>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autoRedefine/>
    <w:uiPriority w:val="9"/>
    <w:unhideWhenUsed/>
    <w:qFormat/>
    <w:pPr>
      <w:keepNext/>
      <w:keepLines/>
      <w:spacing w:before="320"/>
      <w:outlineLvl w:val="4"/>
    </w:pPr>
    <w:rPr>
      <w:rFonts w:ascii="Arial" w:eastAsia="Arial" w:hAnsi="Arial" w:cs="Arial"/>
      <w:b/>
      <w:bCs/>
      <w:szCs w:val="24"/>
    </w:rPr>
  </w:style>
  <w:style w:type="paragraph" w:styleId="6">
    <w:name w:val="heading 6"/>
    <w:basedOn w:val="a0"/>
    <w:next w:val="a0"/>
    <w:link w:val="60"/>
    <w:autoRedefine/>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autoRedefine/>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autoRedefine/>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autoRedefine/>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autoRedefine/>
    <w:uiPriority w:val="39"/>
    <w:unhideWhenUsed/>
    <w:qFormat/>
    <w:pPr>
      <w:spacing w:after="57"/>
      <w:ind w:left="1701"/>
    </w:pPr>
  </w:style>
  <w:style w:type="paragraph" w:styleId="a4">
    <w:name w:val="caption"/>
    <w:basedOn w:val="a0"/>
    <w:next w:val="a0"/>
    <w:autoRedefine/>
    <w:uiPriority w:val="35"/>
    <w:semiHidden/>
    <w:unhideWhenUsed/>
    <w:qFormat/>
    <w:rPr>
      <w:b/>
      <w:bCs/>
      <w:color w:val="5B9BD5" w:themeColor="accent1"/>
      <w:sz w:val="18"/>
      <w:szCs w:val="18"/>
    </w:rPr>
  </w:style>
  <w:style w:type="paragraph" w:styleId="TOC5">
    <w:name w:val="toc 5"/>
    <w:basedOn w:val="a0"/>
    <w:next w:val="a0"/>
    <w:autoRedefine/>
    <w:uiPriority w:val="39"/>
    <w:unhideWhenUsed/>
    <w:qFormat/>
    <w:pPr>
      <w:spacing w:after="57"/>
      <w:ind w:left="1134"/>
    </w:pPr>
  </w:style>
  <w:style w:type="paragraph" w:styleId="TOC3">
    <w:name w:val="toc 3"/>
    <w:basedOn w:val="a0"/>
    <w:next w:val="a0"/>
    <w:autoRedefine/>
    <w:uiPriority w:val="39"/>
    <w:unhideWhenUsed/>
    <w:qFormat/>
    <w:pPr>
      <w:spacing w:after="57"/>
      <w:ind w:left="567"/>
    </w:pPr>
  </w:style>
  <w:style w:type="paragraph" w:styleId="TOC8">
    <w:name w:val="toc 8"/>
    <w:basedOn w:val="a0"/>
    <w:next w:val="a0"/>
    <w:autoRedefine/>
    <w:uiPriority w:val="39"/>
    <w:unhideWhenUsed/>
    <w:qFormat/>
    <w:pPr>
      <w:spacing w:after="57"/>
      <w:ind w:left="1984"/>
    </w:pPr>
  </w:style>
  <w:style w:type="paragraph" w:styleId="a5">
    <w:name w:val="endnote text"/>
    <w:basedOn w:val="a0"/>
    <w:link w:val="a6"/>
    <w:autoRedefine/>
    <w:uiPriority w:val="99"/>
    <w:semiHidden/>
    <w:unhideWhenUsed/>
    <w:qFormat/>
    <w:pPr>
      <w:spacing w:line="240" w:lineRule="auto"/>
    </w:pPr>
    <w:rPr>
      <w:sz w:val="20"/>
    </w:rPr>
  </w:style>
  <w:style w:type="paragraph" w:styleId="a7">
    <w:name w:val="footer"/>
    <w:basedOn w:val="a0"/>
    <w:link w:val="a8"/>
    <w:autoRedefine/>
    <w:uiPriority w:val="99"/>
    <w:unhideWhenUsed/>
    <w:qFormat/>
    <w:rsid w:val="009C5C9D"/>
    <w:pPr>
      <w:tabs>
        <w:tab w:val="center" w:pos="7143"/>
        <w:tab w:val="right" w:pos="14287"/>
      </w:tabs>
      <w:spacing w:line="240" w:lineRule="auto"/>
      <w:jc w:val="right"/>
    </w:pPr>
  </w:style>
  <w:style w:type="paragraph" w:styleId="a9">
    <w:name w:val="header"/>
    <w:basedOn w:val="a0"/>
    <w:link w:val="aa"/>
    <w:autoRedefine/>
    <w:uiPriority w:val="99"/>
    <w:unhideWhenUsed/>
    <w:qFormat/>
    <w:pPr>
      <w:tabs>
        <w:tab w:val="center" w:pos="7143"/>
        <w:tab w:val="right" w:pos="14287"/>
      </w:tabs>
      <w:spacing w:line="240" w:lineRule="auto"/>
    </w:pPr>
  </w:style>
  <w:style w:type="paragraph" w:styleId="TOC1">
    <w:name w:val="toc 1"/>
    <w:basedOn w:val="a0"/>
    <w:next w:val="a0"/>
    <w:autoRedefine/>
    <w:uiPriority w:val="39"/>
    <w:unhideWhenUsed/>
    <w:qFormat/>
    <w:pPr>
      <w:spacing w:after="57"/>
    </w:pPr>
  </w:style>
  <w:style w:type="paragraph" w:styleId="TOC4">
    <w:name w:val="toc 4"/>
    <w:basedOn w:val="a0"/>
    <w:next w:val="a0"/>
    <w:autoRedefine/>
    <w:uiPriority w:val="39"/>
    <w:unhideWhenUsed/>
    <w:qFormat/>
    <w:pPr>
      <w:spacing w:after="57"/>
      <w:ind w:left="850"/>
    </w:pPr>
  </w:style>
  <w:style w:type="paragraph" w:styleId="ab">
    <w:name w:val="Subtitle"/>
    <w:basedOn w:val="a0"/>
    <w:next w:val="a0"/>
    <w:link w:val="ac"/>
    <w:autoRedefine/>
    <w:uiPriority w:val="11"/>
    <w:qFormat/>
    <w:pPr>
      <w:spacing w:before="200"/>
    </w:pPr>
    <w:rPr>
      <w:szCs w:val="24"/>
    </w:rPr>
  </w:style>
  <w:style w:type="paragraph" w:styleId="ad">
    <w:name w:val="footnote text"/>
    <w:basedOn w:val="a0"/>
    <w:link w:val="ae"/>
    <w:autoRedefine/>
    <w:uiPriority w:val="99"/>
    <w:semiHidden/>
    <w:unhideWhenUsed/>
    <w:qFormat/>
    <w:pPr>
      <w:spacing w:after="40" w:line="240" w:lineRule="auto"/>
    </w:pPr>
    <w:rPr>
      <w:sz w:val="18"/>
    </w:rPr>
  </w:style>
  <w:style w:type="paragraph" w:styleId="TOC6">
    <w:name w:val="toc 6"/>
    <w:basedOn w:val="a0"/>
    <w:next w:val="a0"/>
    <w:autoRedefine/>
    <w:uiPriority w:val="39"/>
    <w:unhideWhenUsed/>
    <w:qFormat/>
    <w:pPr>
      <w:spacing w:after="57"/>
      <w:ind w:left="1417"/>
    </w:pPr>
  </w:style>
  <w:style w:type="paragraph" w:styleId="af">
    <w:name w:val="table of figures"/>
    <w:basedOn w:val="a0"/>
    <w:next w:val="a0"/>
    <w:autoRedefine/>
    <w:uiPriority w:val="99"/>
    <w:unhideWhenUsed/>
    <w:qFormat/>
  </w:style>
  <w:style w:type="paragraph" w:styleId="TOC2">
    <w:name w:val="toc 2"/>
    <w:basedOn w:val="a0"/>
    <w:next w:val="a0"/>
    <w:autoRedefine/>
    <w:uiPriority w:val="39"/>
    <w:unhideWhenUsed/>
    <w:qFormat/>
    <w:pPr>
      <w:spacing w:after="57"/>
      <w:ind w:left="283"/>
    </w:pPr>
  </w:style>
  <w:style w:type="paragraph" w:styleId="TOC9">
    <w:name w:val="toc 9"/>
    <w:basedOn w:val="a0"/>
    <w:next w:val="a0"/>
    <w:autoRedefine/>
    <w:uiPriority w:val="39"/>
    <w:unhideWhenUsed/>
    <w:qFormat/>
    <w:pPr>
      <w:spacing w:after="57"/>
      <w:ind w:left="2268"/>
    </w:pPr>
  </w:style>
  <w:style w:type="paragraph" w:styleId="af0">
    <w:name w:val="Title"/>
    <w:basedOn w:val="a0"/>
    <w:next w:val="a0"/>
    <w:link w:val="af1"/>
    <w:autoRedefine/>
    <w:uiPriority w:val="10"/>
    <w:qFormat/>
    <w:pPr>
      <w:spacing w:before="300"/>
      <w:contextualSpacing/>
    </w:pPr>
    <w:rPr>
      <w:sz w:val="48"/>
      <w:szCs w:val="48"/>
    </w:rPr>
  </w:style>
  <w:style w:type="table" w:styleId="af2">
    <w:name w:val="Table Grid"/>
    <w:basedOn w:val="a2"/>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ndnote reference"/>
    <w:autoRedefine/>
    <w:uiPriority w:val="99"/>
    <w:semiHidden/>
    <w:unhideWhenUsed/>
    <w:qFormat/>
    <w:rPr>
      <w:vertAlign w:val="superscript"/>
    </w:rPr>
  </w:style>
  <w:style w:type="character" w:styleId="af4">
    <w:name w:val="Hyperlink"/>
    <w:autoRedefine/>
    <w:uiPriority w:val="99"/>
    <w:unhideWhenUsed/>
    <w:qFormat/>
    <w:rPr>
      <w:color w:val="0563C1" w:themeColor="hyperlink"/>
      <w:u w:val="single"/>
    </w:rPr>
  </w:style>
  <w:style w:type="character" w:styleId="af5">
    <w:name w:val="footnote reference"/>
    <w:autoRedefine/>
    <w:uiPriority w:val="99"/>
    <w:unhideWhenUsed/>
    <w:qFormat/>
    <w:rPr>
      <w:vertAlign w:val="superscript"/>
    </w:rPr>
  </w:style>
  <w:style w:type="character" w:customStyle="1" w:styleId="10">
    <w:name w:val="标题 1 字符"/>
    <w:link w:val="1"/>
    <w:autoRedefine/>
    <w:uiPriority w:val="9"/>
    <w:qFormat/>
    <w:rPr>
      <w:rFonts w:ascii="Arial" w:eastAsia="Arial" w:hAnsi="Arial" w:cs="Arial"/>
      <w:sz w:val="40"/>
      <w:szCs w:val="40"/>
    </w:rPr>
  </w:style>
  <w:style w:type="character" w:customStyle="1" w:styleId="20">
    <w:name w:val="标题 2 字符"/>
    <w:link w:val="2"/>
    <w:autoRedefine/>
    <w:uiPriority w:val="9"/>
    <w:qFormat/>
    <w:rPr>
      <w:rFonts w:ascii="Arial" w:eastAsia="Arial" w:hAnsi="Arial" w:cs="Arial"/>
      <w:sz w:val="34"/>
    </w:rPr>
  </w:style>
  <w:style w:type="character" w:customStyle="1" w:styleId="30">
    <w:name w:val="标题 3 字符"/>
    <w:link w:val="3"/>
    <w:autoRedefine/>
    <w:uiPriority w:val="9"/>
    <w:qFormat/>
    <w:rPr>
      <w:rFonts w:ascii="Arial" w:eastAsia="Arial" w:hAnsi="Arial" w:cs="Arial"/>
      <w:sz w:val="30"/>
      <w:szCs w:val="30"/>
    </w:rPr>
  </w:style>
  <w:style w:type="character" w:customStyle="1" w:styleId="40">
    <w:name w:val="标题 4 字符"/>
    <w:link w:val="4"/>
    <w:autoRedefine/>
    <w:uiPriority w:val="9"/>
    <w:qFormat/>
    <w:rPr>
      <w:rFonts w:ascii="Arial" w:eastAsia="Arial" w:hAnsi="Arial" w:cs="Arial"/>
      <w:b/>
      <w:bCs/>
      <w:sz w:val="26"/>
      <w:szCs w:val="26"/>
    </w:rPr>
  </w:style>
  <w:style w:type="character" w:customStyle="1" w:styleId="50">
    <w:name w:val="标题 5 字符"/>
    <w:link w:val="5"/>
    <w:autoRedefine/>
    <w:uiPriority w:val="9"/>
    <w:qFormat/>
    <w:rPr>
      <w:rFonts w:ascii="Arial" w:eastAsia="Arial" w:hAnsi="Arial" w:cs="Arial"/>
      <w:b/>
      <w:bCs/>
      <w:sz w:val="24"/>
      <w:szCs w:val="24"/>
    </w:rPr>
  </w:style>
  <w:style w:type="character" w:customStyle="1" w:styleId="60">
    <w:name w:val="标题 6 字符"/>
    <w:link w:val="6"/>
    <w:autoRedefine/>
    <w:uiPriority w:val="9"/>
    <w:qFormat/>
    <w:rPr>
      <w:rFonts w:ascii="Arial" w:eastAsia="Arial" w:hAnsi="Arial" w:cs="Arial"/>
      <w:b/>
      <w:bCs/>
      <w:sz w:val="22"/>
      <w:szCs w:val="22"/>
    </w:rPr>
  </w:style>
  <w:style w:type="character" w:customStyle="1" w:styleId="70">
    <w:name w:val="标题 7 字符"/>
    <w:link w:val="7"/>
    <w:autoRedefine/>
    <w:uiPriority w:val="9"/>
    <w:qFormat/>
    <w:rPr>
      <w:rFonts w:ascii="Arial" w:eastAsia="Arial" w:hAnsi="Arial" w:cs="Arial"/>
      <w:b/>
      <w:bCs/>
      <w:i/>
      <w:iCs/>
      <w:sz w:val="22"/>
      <w:szCs w:val="22"/>
    </w:rPr>
  </w:style>
  <w:style w:type="character" w:customStyle="1" w:styleId="80">
    <w:name w:val="标题 8 字符"/>
    <w:link w:val="8"/>
    <w:autoRedefine/>
    <w:uiPriority w:val="9"/>
    <w:qFormat/>
    <w:rPr>
      <w:rFonts w:ascii="Arial" w:eastAsia="Arial" w:hAnsi="Arial" w:cs="Arial"/>
      <w:i/>
      <w:iCs/>
      <w:sz w:val="22"/>
      <w:szCs w:val="22"/>
    </w:rPr>
  </w:style>
  <w:style w:type="character" w:customStyle="1" w:styleId="90">
    <w:name w:val="标题 9 字符"/>
    <w:link w:val="9"/>
    <w:autoRedefine/>
    <w:uiPriority w:val="9"/>
    <w:qFormat/>
    <w:rPr>
      <w:rFonts w:ascii="Arial" w:eastAsia="Arial" w:hAnsi="Arial" w:cs="Arial"/>
      <w:i/>
      <w:iCs/>
      <w:sz w:val="21"/>
      <w:szCs w:val="21"/>
    </w:rPr>
  </w:style>
  <w:style w:type="character" w:customStyle="1" w:styleId="af1">
    <w:name w:val="标题 字符"/>
    <w:link w:val="af0"/>
    <w:autoRedefine/>
    <w:uiPriority w:val="10"/>
    <w:qFormat/>
    <w:rPr>
      <w:sz w:val="48"/>
      <w:szCs w:val="48"/>
    </w:rPr>
  </w:style>
  <w:style w:type="character" w:customStyle="1" w:styleId="ac">
    <w:name w:val="副标题 字符"/>
    <w:link w:val="ab"/>
    <w:autoRedefine/>
    <w:uiPriority w:val="11"/>
    <w:qFormat/>
    <w:rPr>
      <w:sz w:val="24"/>
      <w:szCs w:val="24"/>
    </w:rPr>
  </w:style>
  <w:style w:type="paragraph" w:styleId="af6">
    <w:name w:val="Quote"/>
    <w:basedOn w:val="a0"/>
    <w:next w:val="a0"/>
    <w:link w:val="af7"/>
    <w:autoRedefine/>
    <w:uiPriority w:val="29"/>
    <w:qFormat/>
    <w:pPr>
      <w:ind w:left="720" w:right="720"/>
    </w:pPr>
    <w:rPr>
      <w:i/>
    </w:rPr>
  </w:style>
  <w:style w:type="character" w:customStyle="1" w:styleId="af7">
    <w:name w:val="引用 字符"/>
    <w:link w:val="af6"/>
    <w:autoRedefine/>
    <w:uiPriority w:val="29"/>
    <w:qFormat/>
    <w:rPr>
      <w:i/>
    </w:rPr>
  </w:style>
  <w:style w:type="paragraph" w:styleId="af8">
    <w:name w:val="Intense Quote"/>
    <w:basedOn w:val="a0"/>
    <w:next w:val="a0"/>
    <w:link w:val="af9"/>
    <w:autoRedefin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9">
    <w:name w:val="明显引用 字符"/>
    <w:link w:val="af8"/>
    <w:autoRedefine/>
    <w:uiPriority w:val="30"/>
    <w:qFormat/>
    <w:rPr>
      <w:i/>
    </w:rPr>
  </w:style>
  <w:style w:type="character" w:customStyle="1" w:styleId="aa">
    <w:name w:val="页眉 字符"/>
    <w:link w:val="a9"/>
    <w:autoRedefine/>
    <w:uiPriority w:val="99"/>
    <w:qFormat/>
  </w:style>
  <w:style w:type="character" w:customStyle="1" w:styleId="FooterChar">
    <w:name w:val="Footer Char"/>
    <w:autoRedefine/>
    <w:uiPriority w:val="99"/>
    <w:qFormat/>
  </w:style>
  <w:style w:type="character" w:customStyle="1" w:styleId="a8">
    <w:name w:val="页脚 字符"/>
    <w:link w:val="a7"/>
    <w:autoRedefine/>
    <w:uiPriority w:val="99"/>
    <w:qFormat/>
    <w:rsid w:val="009C5C9D"/>
    <w:rPr>
      <w:rFonts w:ascii="Times New Roman" w:eastAsia="宋体" w:hAnsi="Times New Roman" w:cs="Times New Roman"/>
      <w:sz w:val="24"/>
      <w:szCs w:val="22"/>
    </w:rPr>
  </w:style>
  <w:style w:type="table" w:customStyle="1" w:styleId="TableGridLight">
    <w:name w:val="Table Grid Light"/>
    <w:basedOn w:val="a2"/>
    <w:autoRedefine/>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无格式表格 11"/>
    <w:basedOn w:val="a2"/>
    <w:autoRedefine/>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2"/>
    <w:autoRedefine/>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2"/>
    <w:autoRedefine/>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2"/>
    <w:autoRedefine/>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2"/>
    <w:autoRedefine/>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2"/>
    <w:autoRedefine/>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autoRedefine/>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autoRedefine/>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autoRedefine/>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autoRedefine/>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autoRedefine/>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autoRedefine/>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a2"/>
    <w:autoRedefine/>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autoRedefine/>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autoRedefine/>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autoRedefine/>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autoRedefine/>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autoRedefine/>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autoRedefine/>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网格表 31"/>
    <w:basedOn w:val="a2"/>
    <w:autoRedefine/>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autoRedefine/>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autoRedefine/>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autoRedefine/>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autoRedefine/>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autoRedefine/>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autoRedefine/>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0">
    <w:name w:val="网格表 41"/>
    <w:basedOn w:val="a2"/>
    <w:autoRedefine/>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autoRedefine/>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autoRedefine/>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autoRedefine/>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autoRedefine/>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autoRedefine/>
    <w:uiPriority w:val="5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autoRedefine/>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网格表 5 深色1"/>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autoRedefine/>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网格表 6 彩色1"/>
    <w:basedOn w:val="a2"/>
    <w:autoRedefine/>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autoRedefine/>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autoRedefine/>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autoRedefine/>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autoRedefine/>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autoRedefine/>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autoRedefine/>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网格表 7 彩色1"/>
    <w:basedOn w:val="a2"/>
    <w:autoRedefine/>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autoRedefine/>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autoRedefine/>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autoRedefine/>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autoRedefine/>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autoRedefine/>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autoRedefine/>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1">
    <w:name w:val="清单表 1 浅色1"/>
    <w:basedOn w:val="a2"/>
    <w:autoRedefine/>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autoRedefine/>
    <w:uiPriority w:val="99"/>
    <w:qFormat/>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autoRedefine/>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autoRedefine/>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autoRedefine/>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autoRedefine/>
    <w:uiPriority w:val="99"/>
    <w:qFormat/>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autoRedefine/>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清单表 21"/>
    <w:basedOn w:val="a2"/>
    <w:autoRedefine/>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autoRedefine/>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autoRedefine/>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autoRedefine/>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autoRedefine/>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autoRedefine/>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autoRedefine/>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清单表 31"/>
    <w:basedOn w:val="a2"/>
    <w:autoRedefine/>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autoRedefine/>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autoRedefine/>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autoRedefine/>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autoRedefine/>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autoRedefine/>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autoRedefine/>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a2"/>
    <w:autoRedefine/>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autoRedefine/>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autoRedefine/>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autoRedefine/>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autoRedefine/>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autoRedefine/>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autoRedefine/>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清单表 5 深色1"/>
    <w:basedOn w:val="a2"/>
    <w:autoRedefine/>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autoRedefine/>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autoRedefine/>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autoRedefine/>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autoRedefine/>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autoRedefine/>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autoRedefine/>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清单表 6 彩色1"/>
    <w:basedOn w:val="a2"/>
    <w:autoRedefine/>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autoRedefine/>
    <w:uiPriority w:val="99"/>
    <w:qFormat/>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autoRedefine/>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autoRedefine/>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autoRedefine/>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autoRedefine/>
    <w:uiPriority w:val="99"/>
    <w:qFormat/>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autoRedefine/>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清单表 7 彩色1"/>
    <w:basedOn w:val="a2"/>
    <w:autoRedefine/>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autoRedefine/>
    <w:uiPriority w:val="99"/>
    <w:qFormat/>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autoRedefine/>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autoRedefine/>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autoRedefine/>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autoRedefine/>
    <w:uiPriority w:val="99"/>
    <w:qFormat/>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autoRedefine/>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autoRedefine/>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autoRedefine/>
    <w:uiPriority w:val="99"/>
    <w:qFormat/>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autoRedefine/>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autoRedefine/>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autoRedefine/>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autoRedefine/>
    <w:uiPriority w:val="99"/>
    <w:qFormat/>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autoRedefine/>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autoRedefine/>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autoRedefine/>
    <w:uiPriority w:val="99"/>
    <w:qFormat/>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autoRedefine/>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autoRedefine/>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autoRedefine/>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autoRedefine/>
    <w:uiPriority w:val="99"/>
    <w:qFormat/>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autoRedefine/>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autoRedefine/>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autoRedefine/>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autoRedefine/>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autoRedefine/>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autoRedefine/>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autoRedefine/>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autoRedefine/>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脚注文本 字符"/>
    <w:link w:val="ad"/>
    <w:autoRedefine/>
    <w:uiPriority w:val="99"/>
    <w:qFormat/>
    <w:rPr>
      <w:sz w:val="18"/>
    </w:rPr>
  </w:style>
  <w:style w:type="character" w:customStyle="1" w:styleId="a6">
    <w:name w:val="尾注文本 字符"/>
    <w:link w:val="a5"/>
    <w:autoRedefine/>
    <w:uiPriority w:val="99"/>
    <w:qFormat/>
    <w:rPr>
      <w:sz w:val="20"/>
    </w:rPr>
  </w:style>
  <w:style w:type="paragraph" w:customStyle="1" w:styleId="TOC10">
    <w:name w:val="TOC 标题1"/>
    <w:autoRedefine/>
    <w:uiPriority w:val="39"/>
    <w:unhideWhenUsed/>
    <w:qFormat/>
    <w:pPr>
      <w:spacing w:after="200" w:line="276" w:lineRule="auto"/>
    </w:pPr>
    <w:rPr>
      <w:sz w:val="22"/>
      <w:szCs w:val="22"/>
      <w:lang w:val="zh-CN" w:eastAsia="en-US"/>
    </w:rPr>
  </w:style>
  <w:style w:type="paragraph" w:styleId="afa">
    <w:name w:val="No Spacing"/>
    <w:basedOn w:val="a0"/>
    <w:autoRedefine/>
    <w:uiPriority w:val="1"/>
    <w:qFormat/>
    <w:pPr>
      <w:spacing w:line="240" w:lineRule="auto"/>
    </w:pPr>
  </w:style>
  <w:style w:type="paragraph" w:styleId="a">
    <w:name w:val="List Paragraph"/>
    <w:basedOn w:val="a0"/>
    <w:autoRedefine/>
    <w:uiPriority w:val="34"/>
    <w:qFormat/>
    <w:rsid w:val="002F3384"/>
    <w:pPr>
      <w:numPr>
        <w:numId w:val="2"/>
      </w:numPr>
      <w:contextualSpacing/>
    </w:pPr>
  </w:style>
  <w:style w:type="character" w:styleId="afb">
    <w:name w:val="Strong"/>
    <w:basedOn w:val="a1"/>
    <w:uiPriority w:val="22"/>
    <w:qFormat/>
    <w:rsid w:val="000607BF"/>
    <w:rPr>
      <w:b/>
      <w:bCs/>
    </w:rPr>
  </w:style>
  <w:style w:type="character" w:styleId="afc">
    <w:name w:val="Unresolved Mention"/>
    <w:basedOn w:val="a1"/>
    <w:uiPriority w:val="99"/>
    <w:semiHidden/>
    <w:unhideWhenUsed/>
    <w:rsid w:val="002B47B9"/>
    <w:rPr>
      <w:color w:val="605E5C"/>
      <w:shd w:val="clear" w:color="auto" w:fill="E1DFDD"/>
    </w:rPr>
  </w:style>
  <w:style w:type="paragraph" w:styleId="afd">
    <w:name w:val="Bibliography"/>
    <w:basedOn w:val="a0"/>
    <w:next w:val="a0"/>
    <w:uiPriority w:val="37"/>
    <w:unhideWhenUsed/>
    <w:rsid w:val="00166EBC"/>
    <w:pPr>
      <w:tabs>
        <w:tab w:val="left" w:pos="384"/>
      </w:tabs>
      <w:ind w:left="384" w:hanging="384"/>
    </w:pPr>
  </w:style>
  <w:style w:type="table" w:styleId="22">
    <w:name w:val="Plain Table 2"/>
    <w:basedOn w:val="a2"/>
    <w:uiPriority w:val="42"/>
    <w:rsid w:val="00E419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fe">
    <w:name w:val="三线表"/>
    <w:basedOn w:val="a2"/>
    <w:uiPriority w:val="99"/>
    <w:rsid w:val="00C01BB0"/>
    <w:rPr>
      <w:rFonts w:eastAsia="Times New Roman"/>
      <w:sz w:val="22"/>
    </w:rPr>
    <w:tblPr>
      <w:tblBorders>
        <w:top w:val="single" w:sz="4" w:space="0" w:color="auto"/>
        <w:bottom w:val="single" w:sz="4" w:space="0" w:color="auto"/>
      </w:tblBorders>
    </w:tblPr>
    <w:tblStylePr w:type="firstRow">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597">
      <w:bodyDiv w:val="1"/>
      <w:marLeft w:val="0"/>
      <w:marRight w:val="0"/>
      <w:marTop w:val="0"/>
      <w:marBottom w:val="0"/>
      <w:divBdr>
        <w:top w:val="none" w:sz="0" w:space="0" w:color="auto"/>
        <w:left w:val="none" w:sz="0" w:space="0" w:color="auto"/>
        <w:bottom w:val="none" w:sz="0" w:space="0" w:color="auto"/>
        <w:right w:val="none" w:sz="0" w:space="0" w:color="auto"/>
      </w:divBdr>
    </w:div>
    <w:div w:id="67265139">
      <w:bodyDiv w:val="1"/>
      <w:marLeft w:val="0"/>
      <w:marRight w:val="0"/>
      <w:marTop w:val="0"/>
      <w:marBottom w:val="0"/>
      <w:divBdr>
        <w:top w:val="none" w:sz="0" w:space="0" w:color="auto"/>
        <w:left w:val="none" w:sz="0" w:space="0" w:color="auto"/>
        <w:bottom w:val="none" w:sz="0" w:space="0" w:color="auto"/>
        <w:right w:val="none" w:sz="0" w:space="0" w:color="auto"/>
      </w:divBdr>
    </w:div>
    <w:div w:id="81993733">
      <w:bodyDiv w:val="1"/>
      <w:marLeft w:val="0"/>
      <w:marRight w:val="0"/>
      <w:marTop w:val="0"/>
      <w:marBottom w:val="0"/>
      <w:divBdr>
        <w:top w:val="none" w:sz="0" w:space="0" w:color="auto"/>
        <w:left w:val="none" w:sz="0" w:space="0" w:color="auto"/>
        <w:bottom w:val="none" w:sz="0" w:space="0" w:color="auto"/>
        <w:right w:val="none" w:sz="0" w:space="0" w:color="auto"/>
      </w:divBdr>
    </w:div>
    <w:div w:id="115877806">
      <w:bodyDiv w:val="1"/>
      <w:marLeft w:val="0"/>
      <w:marRight w:val="0"/>
      <w:marTop w:val="0"/>
      <w:marBottom w:val="0"/>
      <w:divBdr>
        <w:top w:val="none" w:sz="0" w:space="0" w:color="auto"/>
        <w:left w:val="none" w:sz="0" w:space="0" w:color="auto"/>
        <w:bottom w:val="none" w:sz="0" w:space="0" w:color="auto"/>
        <w:right w:val="none" w:sz="0" w:space="0" w:color="auto"/>
      </w:divBdr>
    </w:div>
    <w:div w:id="161241057">
      <w:bodyDiv w:val="1"/>
      <w:marLeft w:val="0"/>
      <w:marRight w:val="0"/>
      <w:marTop w:val="0"/>
      <w:marBottom w:val="0"/>
      <w:divBdr>
        <w:top w:val="none" w:sz="0" w:space="0" w:color="auto"/>
        <w:left w:val="none" w:sz="0" w:space="0" w:color="auto"/>
        <w:bottom w:val="none" w:sz="0" w:space="0" w:color="auto"/>
        <w:right w:val="none" w:sz="0" w:space="0" w:color="auto"/>
      </w:divBdr>
    </w:div>
    <w:div w:id="183710720">
      <w:bodyDiv w:val="1"/>
      <w:marLeft w:val="0"/>
      <w:marRight w:val="0"/>
      <w:marTop w:val="0"/>
      <w:marBottom w:val="0"/>
      <w:divBdr>
        <w:top w:val="none" w:sz="0" w:space="0" w:color="auto"/>
        <w:left w:val="none" w:sz="0" w:space="0" w:color="auto"/>
        <w:bottom w:val="none" w:sz="0" w:space="0" w:color="auto"/>
        <w:right w:val="none" w:sz="0" w:space="0" w:color="auto"/>
      </w:divBdr>
    </w:div>
    <w:div w:id="236087524">
      <w:bodyDiv w:val="1"/>
      <w:marLeft w:val="0"/>
      <w:marRight w:val="0"/>
      <w:marTop w:val="0"/>
      <w:marBottom w:val="0"/>
      <w:divBdr>
        <w:top w:val="none" w:sz="0" w:space="0" w:color="auto"/>
        <w:left w:val="none" w:sz="0" w:space="0" w:color="auto"/>
        <w:bottom w:val="none" w:sz="0" w:space="0" w:color="auto"/>
        <w:right w:val="none" w:sz="0" w:space="0" w:color="auto"/>
      </w:divBdr>
    </w:div>
    <w:div w:id="238710834">
      <w:bodyDiv w:val="1"/>
      <w:marLeft w:val="0"/>
      <w:marRight w:val="0"/>
      <w:marTop w:val="0"/>
      <w:marBottom w:val="0"/>
      <w:divBdr>
        <w:top w:val="none" w:sz="0" w:space="0" w:color="auto"/>
        <w:left w:val="none" w:sz="0" w:space="0" w:color="auto"/>
        <w:bottom w:val="none" w:sz="0" w:space="0" w:color="auto"/>
        <w:right w:val="none" w:sz="0" w:space="0" w:color="auto"/>
      </w:divBdr>
    </w:div>
    <w:div w:id="283316279">
      <w:bodyDiv w:val="1"/>
      <w:marLeft w:val="0"/>
      <w:marRight w:val="0"/>
      <w:marTop w:val="0"/>
      <w:marBottom w:val="0"/>
      <w:divBdr>
        <w:top w:val="none" w:sz="0" w:space="0" w:color="auto"/>
        <w:left w:val="none" w:sz="0" w:space="0" w:color="auto"/>
        <w:bottom w:val="none" w:sz="0" w:space="0" w:color="auto"/>
        <w:right w:val="none" w:sz="0" w:space="0" w:color="auto"/>
      </w:divBdr>
    </w:div>
    <w:div w:id="294530752">
      <w:bodyDiv w:val="1"/>
      <w:marLeft w:val="0"/>
      <w:marRight w:val="0"/>
      <w:marTop w:val="0"/>
      <w:marBottom w:val="0"/>
      <w:divBdr>
        <w:top w:val="none" w:sz="0" w:space="0" w:color="auto"/>
        <w:left w:val="none" w:sz="0" w:space="0" w:color="auto"/>
        <w:bottom w:val="none" w:sz="0" w:space="0" w:color="auto"/>
        <w:right w:val="none" w:sz="0" w:space="0" w:color="auto"/>
      </w:divBdr>
    </w:div>
    <w:div w:id="345333682">
      <w:bodyDiv w:val="1"/>
      <w:marLeft w:val="0"/>
      <w:marRight w:val="0"/>
      <w:marTop w:val="0"/>
      <w:marBottom w:val="0"/>
      <w:divBdr>
        <w:top w:val="none" w:sz="0" w:space="0" w:color="auto"/>
        <w:left w:val="none" w:sz="0" w:space="0" w:color="auto"/>
        <w:bottom w:val="none" w:sz="0" w:space="0" w:color="auto"/>
        <w:right w:val="none" w:sz="0" w:space="0" w:color="auto"/>
      </w:divBdr>
    </w:div>
    <w:div w:id="355889356">
      <w:bodyDiv w:val="1"/>
      <w:marLeft w:val="0"/>
      <w:marRight w:val="0"/>
      <w:marTop w:val="0"/>
      <w:marBottom w:val="0"/>
      <w:divBdr>
        <w:top w:val="none" w:sz="0" w:space="0" w:color="auto"/>
        <w:left w:val="none" w:sz="0" w:space="0" w:color="auto"/>
        <w:bottom w:val="none" w:sz="0" w:space="0" w:color="auto"/>
        <w:right w:val="none" w:sz="0" w:space="0" w:color="auto"/>
      </w:divBdr>
    </w:div>
    <w:div w:id="359821063">
      <w:bodyDiv w:val="1"/>
      <w:marLeft w:val="0"/>
      <w:marRight w:val="0"/>
      <w:marTop w:val="0"/>
      <w:marBottom w:val="0"/>
      <w:divBdr>
        <w:top w:val="none" w:sz="0" w:space="0" w:color="auto"/>
        <w:left w:val="none" w:sz="0" w:space="0" w:color="auto"/>
        <w:bottom w:val="none" w:sz="0" w:space="0" w:color="auto"/>
        <w:right w:val="none" w:sz="0" w:space="0" w:color="auto"/>
      </w:divBdr>
    </w:div>
    <w:div w:id="477769338">
      <w:bodyDiv w:val="1"/>
      <w:marLeft w:val="0"/>
      <w:marRight w:val="0"/>
      <w:marTop w:val="0"/>
      <w:marBottom w:val="0"/>
      <w:divBdr>
        <w:top w:val="none" w:sz="0" w:space="0" w:color="auto"/>
        <w:left w:val="none" w:sz="0" w:space="0" w:color="auto"/>
        <w:bottom w:val="none" w:sz="0" w:space="0" w:color="auto"/>
        <w:right w:val="none" w:sz="0" w:space="0" w:color="auto"/>
      </w:divBdr>
    </w:div>
    <w:div w:id="596788149">
      <w:bodyDiv w:val="1"/>
      <w:marLeft w:val="0"/>
      <w:marRight w:val="0"/>
      <w:marTop w:val="0"/>
      <w:marBottom w:val="0"/>
      <w:divBdr>
        <w:top w:val="none" w:sz="0" w:space="0" w:color="auto"/>
        <w:left w:val="none" w:sz="0" w:space="0" w:color="auto"/>
        <w:bottom w:val="none" w:sz="0" w:space="0" w:color="auto"/>
        <w:right w:val="none" w:sz="0" w:space="0" w:color="auto"/>
      </w:divBdr>
    </w:div>
    <w:div w:id="631518659">
      <w:bodyDiv w:val="1"/>
      <w:marLeft w:val="0"/>
      <w:marRight w:val="0"/>
      <w:marTop w:val="0"/>
      <w:marBottom w:val="0"/>
      <w:divBdr>
        <w:top w:val="none" w:sz="0" w:space="0" w:color="auto"/>
        <w:left w:val="none" w:sz="0" w:space="0" w:color="auto"/>
        <w:bottom w:val="none" w:sz="0" w:space="0" w:color="auto"/>
        <w:right w:val="none" w:sz="0" w:space="0" w:color="auto"/>
      </w:divBdr>
    </w:div>
    <w:div w:id="693729719">
      <w:bodyDiv w:val="1"/>
      <w:marLeft w:val="0"/>
      <w:marRight w:val="0"/>
      <w:marTop w:val="0"/>
      <w:marBottom w:val="0"/>
      <w:divBdr>
        <w:top w:val="none" w:sz="0" w:space="0" w:color="auto"/>
        <w:left w:val="none" w:sz="0" w:space="0" w:color="auto"/>
        <w:bottom w:val="none" w:sz="0" w:space="0" w:color="auto"/>
        <w:right w:val="none" w:sz="0" w:space="0" w:color="auto"/>
      </w:divBdr>
    </w:div>
    <w:div w:id="698747302">
      <w:bodyDiv w:val="1"/>
      <w:marLeft w:val="0"/>
      <w:marRight w:val="0"/>
      <w:marTop w:val="0"/>
      <w:marBottom w:val="0"/>
      <w:divBdr>
        <w:top w:val="none" w:sz="0" w:space="0" w:color="auto"/>
        <w:left w:val="none" w:sz="0" w:space="0" w:color="auto"/>
        <w:bottom w:val="none" w:sz="0" w:space="0" w:color="auto"/>
        <w:right w:val="none" w:sz="0" w:space="0" w:color="auto"/>
      </w:divBdr>
    </w:div>
    <w:div w:id="705641248">
      <w:bodyDiv w:val="1"/>
      <w:marLeft w:val="0"/>
      <w:marRight w:val="0"/>
      <w:marTop w:val="0"/>
      <w:marBottom w:val="0"/>
      <w:divBdr>
        <w:top w:val="none" w:sz="0" w:space="0" w:color="auto"/>
        <w:left w:val="none" w:sz="0" w:space="0" w:color="auto"/>
        <w:bottom w:val="none" w:sz="0" w:space="0" w:color="auto"/>
        <w:right w:val="none" w:sz="0" w:space="0" w:color="auto"/>
      </w:divBdr>
    </w:div>
    <w:div w:id="716471645">
      <w:bodyDiv w:val="1"/>
      <w:marLeft w:val="0"/>
      <w:marRight w:val="0"/>
      <w:marTop w:val="0"/>
      <w:marBottom w:val="0"/>
      <w:divBdr>
        <w:top w:val="none" w:sz="0" w:space="0" w:color="auto"/>
        <w:left w:val="none" w:sz="0" w:space="0" w:color="auto"/>
        <w:bottom w:val="none" w:sz="0" w:space="0" w:color="auto"/>
        <w:right w:val="none" w:sz="0" w:space="0" w:color="auto"/>
      </w:divBdr>
    </w:div>
    <w:div w:id="765730462">
      <w:bodyDiv w:val="1"/>
      <w:marLeft w:val="0"/>
      <w:marRight w:val="0"/>
      <w:marTop w:val="0"/>
      <w:marBottom w:val="0"/>
      <w:divBdr>
        <w:top w:val="none" w:sz="0" w:space="0" w:color="auto"/>
        <w:left w:val="none" w:sz="0" w:space="0" w:color="auto"/>
        <w:bottom w:val="none" w:sz="0" w:space="0" w:color="auto"/>
        <w:right w:val="none" w:sz="0" w:space="0" w:color="auto"/>
      </w:divBdr>
    </w:div>
    <w:div w:id="789478226">
      <w:bodyDiv w:val="1"/>
      <w:marLeft w:val="0"/>
      <w:marRight w:val="0"/>
      <w:marTop w:val="0"/>
      <w:marBottom w:val="0"/>
      <w:divBdr>
        <w:top w:val="none" w:sz="0" w:space="0" w:color="auto"/>
        <w:left w:val="none" w:sz="0" w:space="0" w:color="auto"/>
        <w:bottom w:val="none" w:sz="0" w:space="0" w:color="auto"/>
        <w:right w:val="none" w:sz="0" w:space="0" w:color="auto"/>
      </w:divBdr>
    </w:div>
    <w:div w:id="823548938">
      <w:bodyDiv w:val="1"/>
      <w:marLeft w:val="0"/>
      <w:marRight w:val="0"/>
      <w:marTop w:val="0"/>
      <w:marBottom w:val="0"/>
      <w:divBdr>
        <w:top w:val="none" w:sz="0" w:space="0" w:color="auto"/>
        <w:left w:val="none" w:sz="0" w:space="0" w:color="auto"/>
        <w:bottom w:val="none" w:sz="0" w:space="0" w:color="auto"/>
        <w:right w:val="none" w:sz="0" w:space="0" w:color="auto"/>
      </w:divBdr>
    </w:div>
    <w:div w:id="901410530">
      <w:bodyDiv w:val="1"/>
      <w:marLeft w:val="0"/>
      <w:marRight w:val="0"/>
      <w:marTop w:val="0"/>
      <w:marBottom w:val="0"/>
      <w:divBdr>
        <w:top w:val="none" w:sz="0" w:space="0" w:color="auto"/>
        <w:left w:val="none" w:sz="0" w:space="0" w:color="auto"/>
        <w:bottom w:val="none" w:sz="0" w:space="0" w:color="auto"/>
        <w:right w:val="none" w:sz="0" w:space="0" w:color="auto"/>
      </w:divBdr>
    </w:div>
    <w:div w:id="921724618">
      <w:bodyDiv w:val="1"/>
      <w:marLeft w:val="0"/>
      <w:marRight w:val="0"/>
      <w:marTop w:val="0"/>
      <w:marBottom w:val="0"/>
      <w:divBdr>
        <w:top w:val="none" w:sz="0" w:space="0" w:color="auto"/>
        <w:left w:val="none" w:sz="0" w:space="0" w:color="auto"/>
        <w:bottom w:val="none" w:sz="0" w:space="0" w:color="auto"/>
        <w:right w:val="none" w:sz="0" w:space="0" w:color="auto"/>
      </w:divBdr>
    </w:div>
    <w:div w:id="959841200">
      <w:bodyDiv w:val="1"/>
      <w:marLeft w:val="0"/>
      <w:marRight w:val="0"/>
      <w:marTop w:val="0"/>
      <w:marBottom w:val="0"/>
      <w:divBdr>
        <w:top w:val="none" w:sz="0" w:space="0" w:color="auto"/>
        <w:left w:val="none" w:sz="0" w:space="0" w:color="auto"/>
        <w:bottom w:val="none" w:sz="0" w:space="0" w:color="auto"/>
        <w:right w:val="none" w:sz="0" w:space="0" w:color="auto"/>
      </w:divBdr>
    </w:div>
    <w:div w:id="989679174">
      <w:bodyDiv w:val="1"/>
      <w:marLeft w:val="0"/>
      <w:marRight w:val="0"/>
      <w:marTop w:val="0"/>
      <w:marBottom w:val="0"/>
      <w:divBdr>
        <w:top w:val="none" w:sz="0" w:space="0" w:color="auto"/>
        <w:left w:val="none" w:sz="0" w:space="0" w:color="auto"/>
        <w:bottom w:val="none" w:sz="0" w:space="0" w:color="auto"/>
        <w:right w:val="none" w:sz="0" w:space="0" w:color="auto"/>
      </w:divBdr>
    </w:div>
    <w:div w:id="997612127">
      <w:bodyDiv w:val="1"/>
      <w:marLeft w:val="0"/>
      <w:marRight w:val="0"/>
      <w:marTop w:val="0"/>
      <w:marBottom w:val="0"/>
      <w:divBdr>
        <w:top w:val="none" w:sz="0" w:space="0" w:color="auto"/>
        <w:left w:val="none" w:sz="0" w:space="0" w:color="auto"/>
        <w:bottom w:val="none" w:sz="0" w:space="0" w:color="auto"/>
        <w:right w:val="none" w:sz="0" w:space="0" w:color="auto"/>
      </w:divBdr>
    </w:div>
    <w:div w:id="1005399792">
      <w:bodyDiv w:val="1"/>
      <w:marLeft w:val="0"/>
      <w:marRight w:val="0"/>
      <w:marTop w:val="0"/>
      <w:marBottom w:val="0"/>
      <w:divBdr>
        <w:top w:val="none" w:sz="0" w:space="0" w:color="auto"/>
        <w:left w:val="none" w:sz="0" w:space="0" w:color="auto"/>
        <w:bottom w:val="none" w:sz="0" w:space="0" w:color="auto"/>
        <w:right w:val="none" w:sz="0" w:space="0" w:color="auto"/>
      </w:divBdr>
    </w:div>
    <w:div w:id="1018584066">
      <w:bodyDiv w:val="1"/>
      <w:marLeft w:val="0"/>
      <w:marRight w:val="0"/>
      <w:marTop w:val="0"/>
      <w:marBottom w:val="0"/>
      <w:divBdr>
        <w:top w:val="none" w:sz="0" w:space="0" w:color="auto"/>
        <w:left w:val="none" w:sz="0" w:space="0" w:color="auto"/>
        <w:bottom w:val="none" w:sz="0" w:space="0" w:color="auto"/>
        <w:right w:val="none" w:sz="0" w:space="0" w:color="auto"/>
      </w:divBdr>
    </w:div>
    <w:div w:id="1035694711">
      <w:bodyDiv w:val="1"/>
      <w:marLeft w:val="0"/>
      <w:marRight w:val="0"/>
      <w:marTop w:val="0"/>
      <w:marBottom w:val="0"/>
      <w:divBdr>
        <w:top w:val="none" w:sz="0" w:space="0" w:color="auto"/>
        <w:left w:val="none" w:sz="0" w:space="0" w:color="auto"/>
        <w:bottom w:val="none" w:sz="0" w:space="0" w:color="auto"/>
        <w:right w:val="none" w:sz="0" w:space="0" w:color="auto"/>
      </w:divBdr>
    </w:div>
    <w:div w:id="1038748323">
      <w:bodyDiv w:val="1"/>
      <w:marLeft w:val="0"/>
      <w:marRight w:val="0"/>
      <w:marTop w:val="0"/>
      <w:marBottom w:val="0"/>
      <w:divBdr>
        <w:top w:val="none" w:sz="0" w:space="0" w:color="auto"/>
        <w:left w:val="none" w:sz="0" w:space="0" w:color="auto"/>
        <w:bottom w:val="none" w:sz="0" w:space="0" w:color="auto"/>
        <w:right w:val="none" w:sz="0" w:space="0" w:color="auto"/>
      </w:divBdr>
    </w:div>
    <w:div w:id="1116605427">
      <w:bodyDiv w:val="1"/>
      <w:marLeft w:val="0"/>
      <w:marRight w:val="0"/>
      <w:marTop w:val="0"/>
      <w:marBottom w:val="0"/>
      <w:divBdr>
        <w:top w:val="none" w:sz="0" w:space="0" w:color="auto"/>
        <w:left w:val="none" w:sz="0" w:space="0" w:color="auto"/>
        <w:bottom w:val="none" w:sz="0" w:space="0" w:color="auto"/>
        <w:right w:val="none" w:sz="0" w:space="0" w:color="auto"/>
      </w:divBdr>
    </w:div>
    <w:div w:id="1119491020">
      <w:bodyDiv w:val="1"/>
      <w:marLeft w:val="0"/>
      <w:marRight w:val="0"/>
      <w:marTop w:val="0"/>
      <w:marBottom w:val="0"/>
      <w:divBdr>
        <w:top w:val="none" w:sz="0" w:space="0" w:color="auto"/>
        <w:left w:val="none" w:sz="0" w:space="0" w:color="auto"/>
        <w:bottom w:val="none" w:sz="0" w:space="0" w:color="auto"/>
        <w:right w:val="none" w:sz="0" w:space="0" w:color="auto"/>
      </w:divBdr>
    </w:div>
    <w:div w:id="1178429002">
      <w:bodyDiv w:val="1"/>
      <w:marLeft w:val="0"/>
      <w:marRight w:val="0"/>
      <w:marTop w:val="0"/>
      <w:marBottom w:val="0"/>
      <w:divBdr>
        <w:top w:val="none" w:sz="0" w:space="0" w:color="auto"/>
        <w:left w:val="none" w:sz="0" w:space="0" w:color="auto"/>
        <w:bottom w:val="none" w:sz="0" w:space="0" w:color="auto"/>
        <w:right w:val="none" w:sz="0" w:space="0" w:color="auto"/>
      </w:divBdr>
    </w:div>
    <w:div w:id="1267344973">
      <w:bodyDiv w:val="1"/>
      <w:marLeft w:val="0"/>
      <w:marRight w:val="0"/>
      <w:marTop w:val="0"/>
      <w:marBottom w:val="0"/>
      <w:divBdr>
        <w:top w:val="none" w:sz="0" w:space="0" w:color="auto"/>
        <w:left w:val="none" w:sz="0" w:space="0" w:color="auto"/>
        <w:bottom w:val="none" w:sz="0" w:space="0" w:color="auto"/>
        <w:right w:val="none" w:sz="0" w:space="0" w:color="auto"/>
      </w:divBdr>
    </w:div>
    <w:div w:id="1326207826">
      <w:bodyDiv w:val="1"/>
      <w:marLeft w:val="0"/>
      <w:marRight w:val="0"/>
      <w:marTop w:val="0"/>
      <w:marBottom w:val="0"/>
      <w:divBdr>
        <w:top w:val="none" w:sz="0" w:space="0" w:color="auto"/>
        <w:left w:val="none" w:sz="0" w:space="0" w:color="auto"/>
        <w:bottom w:val="none" w:sz="0" w:space="0" w:color="auto"/>
        <w:right w:val="none" w:sz="0" w:space="0" w:color="auto"/>
      </w:divBdr>
    </w:div>
    <w:div w:id="1377000353">
      <w:bodyDiv w:val="1"/>
      <w:marLeft w:val="0"/>
      <w:marRight w:val="0"/>
      <w:marTop w:val="0"/>
      <w:marBottom w:val="0"/>
      <w:divBdr>
        <w:top w:val="none" w:sz="0" w:space="0" w:color="auto"/>
        <w:left w:val="none" w:sz="0" w:space="0" w:color="auto"/>
        <w:bottom w:val="none" w:sz="0" w:space="0" w:color="auto"/>
        <w:right w:val="none" w:sz="0" w:space="0" w:color="auto"/>
      </w:divBdr>
    </w:div>
    <w:div w:id="1378503755">
      <w:bodyDiv w:val="1"/>
      <w:marLeft w:val="0"/>
      <w:marRight w:val="0"/>
      <w:marTop w:val="0"/>
      <w:marBottom w:val="0"/>
      <w:divBdr>
        <w:top w:val="none" w:sz="0" w:space="0" w:color="auto"/>
        <w:left w:val="none" w:sz="0" w:space="0" w:color="auto"/>
        <w:bottom w:val="none" w:sz="0" w:space="0" w:color="auto"/>
        <w:right w:val="none" w:sz="0" w:space="0" w:color="auto"/>
      </w:divBdr>
    </w:div>
    <w:div w:id="1388914328">
      <w:bodyDiv w:val="1"/>
      <w:marLeft w:val="0"/>
      <w:marRight w:val="0"/>
      <w:marTop w:val="0"/>
      <w:marBottom w:val="0"/>
      <w:divBdr>
        <w:top w:val="none" w:sz="0" w:space="0" w:color="auto"/>
        <w:left w:val="none" w:sz="0" w:space="0" w:color="auto"/>
        <w:bottom w:val="none" w:sz="0" w:space="0" w:color="auto"/>
        <w:right w:val="none" w:sz="0" w:space="0" w:color="auto"/>
      </w:divBdr>
    </w:div>
    <w:div w:id="1405109498">
      <w:bodyDiv w:val="1"/>
      <w:marLeft w:val="0"/>
      <w:marRight w:val="0"/>
      <w:marTop w:val="0"/>
      <w:marBottom w:val="0"/>
      <w:divBdr>
        <w:top w:val="none" w:sz="0" w:space="0" w:color="auto"/>
        <w:left w:val="none" w:sz="0" w:space="0" w:color="auto"/>
        <w:bottom w:val="none" w:sz="0" w:space="0" w:color="auto"/>
        <w:right w:val="none" w:sz="0" w:space="0" w:color="auto"/>
      </w:divBdr>
    </w:div>
    <w:div w:id="1445729258">
      <w:bodyDiv w:val="1"/>
      <w:marLeft w:val="0"/>
      <w:marRight w:val="0"/>
      <w:marTop w:val="0"/>
      <w:marBottom w:val="0"/>
      <w:divBdr>
        <w:top w:val="none" w:sz="0" w:space="0" w:color="auto"/>
        <w:left w:val="none" w:sz="0" w:space="0" w:color="auto"/>
        <w:bottom w:val="none" w:sz="0" w:space="0" w:color="auto"/>
        <w:right w:val="none" w:sz="0" w:space="0" w:color="auto"/>
      </w:divBdr>
    </w:div>
    <w:div w:id="1462109846">
      <w:bodyDiv w:val="1"/>
      <w:marLeft w:val="0"/>
      <w:marRight w:val="0"/>
      <w:marTop w:val="0"/>
      <w:marBottom w:val="0"/>
      <w:divBdr>
        <w:top w:val="none" w:sz="0" w:space="0" w:color="auto"/>
        <w:left w:val="none" w:sz="0" w:space="0" w:color="auto"/>
        <w:bottom w:val="none" w:sz="0" w:space="0" w:color="auto"/>
        <w:right w:val="none" w:sz="0" w:space="0" w:color="auto"/>
      </w:divBdr>
    </w:div>
    <w:div w:id="1584290994">
      <w:bodyDiv w:val="1"/>
      <w:marLeft w:val="0"/>
      <w:marRight w:val="0"/>
      <w:marTop w:val="0"/>
      <w:marBottom w:val="0"/>
      <w:divBdr>
        <w:top w:val="none" w:sz="0" w:space="0" w:color="auto"/>
        <w:left w:val="none" w:sz="0" w:space="0" w:color="auto"/>
        <w:bottom w:val="none" w:sz="0" w:space="0" w:color="auto"/>
        <w:right w:val="none" w:sz="0" w:space="0" w:color="auto"/>
      </w:divBdr>
    </w:div>
    <w:div w:id="1622033024">
      <w:bodyDiv w:val="1"/>
      <w:marLeft w:val="0"/>
      <w:marRight w:val="0"/>
      <w:marTop w:val="0"/>
      <w:marBottom w:val="0"/>
      <w:divBdr>
        <w:top w:val="none" w:sz="0" w:space="0" w:color="auto"/>
        <w:left w:val="none" w:sz="0" w:space="0" w:color="auto"/>
        <w:bottom w:val="none" w:sz="0" w:space="0" w:color="auto"/>
        <w:right w:val="none" w:sz="0" w:space="0" w:color="auto"/>
      </w:divBdr>
    </w:div>
    <w:div w:id="1651641214">
      <w:bodyDiv w:val="1"/>
      <w:marLeft w:val="0"/>
      <w:marRight w:val="0"/>
      <w:marTop w:val="0"/>
      <w:marBottom w:val="0"/>
      <w:divBdr>
        <w:top w:val="none" w:sz="0" w:space="0" w:color="auto"/>
        <w:left w:val="none" w:sz="0" w:space="0" w:color="auto"/>
        <w:bottom w:val="none" w:sz="0" w:space="0" w:color="auto"/>
        <w:right w:val="none" w:sz="0" w:space="0" w:color="auto"/>
      </w:divBdr>
    </w:div>
    <w:div w:id="1682588251">
      <w:bodyDiv w:val="1"/>
      <w:marLeft w:val="0"/>
      <w:marRight w:val="0"/>
      <w:marTop w:val="0"/>
      <w:marBottom w:val="0"/>
      <w:divBdr>
        <w:top w:val="none" w:sz="0" w:space="0" w:color="auto"/>
        <w:left w:val="none" w:sz="0" w:space="0" w:color="auto"/>
        <w:bottom w:val="none" w:sz="0" w:space="0" w:color="auto"/>
        <w:right w:val="none" w:sz="0" w:space="0" w:color="auto"/>
      </w:divBdr>
    </w:div>
    <w:div w:id="1688676907">
      <w:bodyDiv w:val="1"/>
      <w:marLeft w:val="0"/>
      <w:marRight w:val="0"/>
      <w:marTop w:val="0"/>
      <w:marBottom w:val="0"/>
      <w:divBdr>
        <w:top w:val="none" w:sz="0" w:space="0" w:color="auto"/>
        <w:left w:val="none" w:sz="0" w:space="0" w:color="auto"/>
        <w:bottom w:val="none" w:sz="0" w:space="0" w:color="auto"/>
        <w:right w:val="none" w:sz="0" w:space="0" w:color="auto"/>
      </w:divBdr>
    </w:div>
    <w:div w:id="1690330471">
      <w:bodyDiv w:val="1"/>
      <w:marLeft w:val="0"/>
      <w:marRight w:val="0"/>
      <w:marTop w:val="0"/>
      <w:marBottom w:val="0"/>
      <w:divBdr>
        <w:top w:val="none" w:sz="0" w:space="0" w:color="auto"/>
        <w:left w:val="none" w:sz="0" w:space="0" w:color="auto"/>
        <w:bottom w:val="none" w:sz="0" w:space="0" w:color="auto"/>
        <w:right w:val="none" w:sz="0" w:space="0" w:color="auto"/>
      </w:divBdr>
    </w:div>
    <w:div w:id="1778867401">
      <w:bodyDiv w:val="1"/>
      <w:marLeft w:val="0"/>
      <w:marRight w:val="0"/>
      <w:marTop w:val="0"/>
      <w:marBottom w:val="0"/>
      <w:divBdr>
        <w:top w:val="none" w:sz="0" w:space="0" w:color="auto"/>
        <w:left w:val="none" w:sz="0" w:space="0" w:color="auto"/>
        <w:bottom w:val="none" w:sz="0" w:space="0" w:color="auto"/>
        <w:right w:val="none" w:sz="0" w:space="0" w:color="auto"/>
      </w:divBdr>
    </w:div>
    <w:div w:id="1789086719">
      <w:bodyDiv w:val="1"/>
      <w:marLeft w:val="0"/>
      <w:marRight w:val="0"/>
      <w:marTop w:val="0"/>
      <w:marBottom w:val="0"/>
      <w:divBdr>
        <w:top w:val="none" w:sz="0" w:space="0" w:color="auto"/>
        <w:left w:val="none" w:sz="0" w:space="0" w:color="auto"/>
        <w:bottom w:val="none" w:sz="0" w:space="0" w:color="auto"/>
        <w:right w:val="none" w:sz="0" w:space="0" w:color="auto"/>
      </w:divBdr>
    </w:div>
    <w:div w:id="1895654691">
      <w:bodyDiv w:val="1"/>
      <w:marLeft w:val="0"/>
      <w:marRight w:val="0"/>
      <w:marTop w:val="0"/>
      <w:marBottom w:val="0"/>
      <w:divBdr>
        <w:top w:val="none" w:sz="0" w:space="0" w:color="auto"/>
        <w:left w:val="none" w:sz="0" w:space="0" w:color="auto"/>
        <w:bottom w:val="none" w:sz="0" w:space="0" w:color="auto"/>
        <w:right w:val="none" w:sz="0" w:space="0" w:color="auto"/>
      </w:divBdr>
    </w:div>
    <w:div w:id="1946226520">
      <w:bodyDiv w:val="1"/>
      <w:marLeft w:val="0"/>
      <w:marRight w:val="0"/>
      <w:marTop w:val="0"/>
      <w:marBottom w:val="0"/>
      <w:divBdr>
        <w:top w:val="none" w:sz="0" w:space="0" w:color="auto"/>
        <w:left w:val="none" w:sz="0" w:space="0" w:color="auto"/>
        <w:bottom w:val="none" w:sz="0" w:space="0" w:color="auto"/>
        <w:right w:val="none" w:sz="0" w:space="0" w:color="auto"/>
      </w:divBdr>
    </w:div>
    <w:div w:id="1957565501">
      <w:bodyDiv w:val="1"/>
      <w:marLeft w:val="0"/>
      <w:marRight w:val="0"/>
      <w:marTop w:val="0"/>
      <w:marBottom w:val="0"/>
      <w:divBdr>
        <w:top w:val="none" w:sz="0" w:space="0" w:color="auto"/>
        <w:left w:val="none" w:sz="0" w:space="0" w:color="auto"/>
        <w:bottom w:val="none" w:sz="0" w:space="0" w:color="auto"/>
        <w:right w:val="none" w:sz="0" w:space="0" w:color="auto"/>
      </w:divBdr>
    </w:div>
    <w:div w:id="1961296032">
      <w:bodyDiv w:val="1"/>
      <w:marLeft w:val="0"/>
      <w:marRight w:val="0"/>
      <w:marTop w:val="0"/>
      <w:marBottom w:val="0"/>
      <w:divBdr>
        <w:top w:val="none" w:sz="0" w:space="0" w:color="auto"/>
        <w:left w:val="none" w:sz="0" w:space="0" w:color="auto"/>
        <w:bottom w:val="none" w:sz="0" w:space="0" w:color="auto"/>
        <w:right w:val="none" w:sz="0" w:space="0" w:color="auto"/>
      </w:divBdr>
    </w:div>
    <w:div w:id="1987511584">
      <w:bodyDiv w:val="1"/>
      <w:marLeft w:val="0"/>
      <w:marRight w:val="0"/>
      <w:marTop w:val="0"/>
      <w:marBottom w:val="0"/>
      <w:divBdr>
        <w:top w:val="none" w:sz="0" w:space="0" w:color="auto"/>
        <w:left w:val="none" w:sz="0" w:space="0" w:color="auto"/>
        <w:bottom w:val="none" w:sz="0" w:space="0" w:color="auto"/>
        <w:right w:val="none" w:sz="0" w:space="0" w:color="auto"/>
      </w:divBdr>
    </w:div>
    <w:div w:id="2054385492">
      <w:bodyDiv w:val="1"/>
      <w:marLeft w:val="0"/>
      <w:marRight w:val="0"/>
      <w:marTop w:val="0"/>
      <w:marBottom w:val="0"/>
      <w:divBdr>
        <w:top w:val="none" w:sz="0" w:space="0" w:color="auto"/>
        <w:left w:val="none" w:sz="0" w:space="0" w:color="auto"/>
        <w:bottom w:val="none" w:sz="0" w:space="0" w:color="auto"/>
        <w:right w:val="none" w:sz="0" w:space="0" w:color="auto"/>
      </w:divBdr>
    </w:div>
    <w:div w:id="2108967218">
      <w:bodyDiv w:val="1"/>
      <w:marLeft w:val="0"/>
      <w:marRight w:val="0"/>
      <w:marTop w:val="0"/>
      <w:marBottom w:val="0"/>
      <w:divBdr>
        <w:top w:val="none" w:sz="0" w:space="0" w:color="auto"/>
        <w:left w:val="none" w:sz="0" w:space="0" w:color="auto"/>
        <w:bottom w:val="none" w:sz="0" w:space="0" w:color="auto"/>
        <w:right w:val="none" w:sz="0" w:space="0" w:color="auto"/>
      </w:divBdr>
    </w:div>
    <w:div w:id="2125538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黑体"/>
        <a:cs typeface="Arial"/>
      </a:majorFont>
      <a:minorFont>
        <a:latin typeface="Arial"/>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7</Pages>
  <Words>1219</Words>
  <Characters>6951</Characters>
  <Application>Microsoft Office Word</Application>
  <DocSecurity>0</DocSecurity>
  <Lines>57</Lines>
  <Paragraphs>16</Paragraphs>
  <ScaleCrop>false</ScaleCrop>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Yiyang - all-in-one workspace</dc:creator>
  <cp:lastModifiedBy>C1482</cp:lastModifiedBy>
  <cp:revision>118</cp:revision>
  <dcterms:created xsi:type="dcterms:W3CDTF">2024-10-08T11:02:00Z</dcterms:created>
  <dcterms:modified xsi:type="dcterms:W3CDTF">2025-03-13T09:57:00Z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E87B0EAB9BA7427BA8AD7A4AC4DC2561_13</vt:lpwstr>
  </property>
  <property fmtid="{D5CDD505-2E9C-101B-9397-08002B2CF9AE}" pid="4" name="ZOTERO_PREF_1">
    <vt:lpwstr>&lt;data data-version="3" zotero-version="6.0.36"&gt;&lt;session id="JgMYm8s7"/&gt;&lt;style id="http://www.zotero.org/styles/nature" hasBibliography="1" bibliographyStyleHasBeenSet="1"/&gt;&lt;prefs&gt;&lt;pref name="fieldType" value="Field"/&gt;&lt;/prefs&gt;&lt;/data&gt;</vt:lpwstr>
  </property>
</Properties>
</file>