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B990" w14:textId="784A820C" w:rsidR="008E5D91" w:rsidRPr="005E2522" w:rsidRDefault="008E7BA7" w:rsidP="00181B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22">
        <w:rPr>
          <w:rFonts w:ascii="Times New Roman" w:hAnsi="Times New Roman" w:cs="Times New Roman"/>
          <w:sz w:val="24"/>
          <w:szCs w:val="24"/>
        </w:rPr>
        <w:t xml:space="preserve">Supplementary Table S1. </w:t>
      </w:r>
      <w:r w:rsidR="001B2E74" w:rsidRPr="005E2522">
        <w:rPr>
          <w:rFonts w:ascii="Times New Roman" w:hAnsi="Times New Roman" w:cs="Times New Roman"/>
          <w:sz w:val="24"/>
          <w:szCs w:val="24"/>
        </w:rPr>
        <w:t>siRNA sequences</w:t>
      </w:r>
      <w:r w:rsidR="00181BEB" w:rsidRPr="005E2522">
        <w:rPr>
          <w:rFonts w:ascii="Times New Roman" w:hAnsi="Times New Roman" w:cs="Times New Roman"/>
          <w:sz w:val="24"/>
          <w:szCs w:val="24"/>
        </w:rPr>
        <w:t xml:space="preserve"> </w:t>
      </w:r>
      <w:r w:rsidR="00EE5175" w:rsidRPr="005E2522">
        <w:rPr>
          <w:rFonts w:ascii="Times New Roman" w:hAnsi="Times New Roman" w:cs="Times New Roman"/>
          <w:sz w:val="24"/>
          <w:szCs w:val="24"/>
        </w:rPr>
        <w:t>used in this study</w:t>
      </w:r>
      <w:r w:rsidR="00F46B5C" w:rsidRPr="005E252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f2"/>
        <w:tblW w:w="9216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3843"/>
        <w:gridCol w:w="3830"/>
      </w:tblGrid>
      <w:tr w:rsidR="0047484B" w:rsidRPr="005E2522" w14:paraId="5555B79D" w14:textId="77777777" w:rsidTr="006746DD">
        <w:tc>
          <w:tcPr>
            <w:tcW w:w="15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AC00486" w14:textId="001FDFD0" w:rsidR="0047484B" w:rsidRPr="005E2522" w:rsidRDefault="0047484B" w:rsidP="00181B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Gene</w:t>
            </w:r>
          </w:p>
        </w:tc>
        <w:tc>
          <w:tcPr>
            <w:tcW w:w="7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EDC2C3" w14:textId="3D1D943D" w:rsidR="0047484B" w:rsidRPr="005E2522" w:rsidRDefault="0047484B" w:rsidP="00181BEB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siRNA sequence 5’ to 3’</w:t>
            </w:r>
          </w:p>
        </w:tc>
      </w:tr>
      <w:tr w:rsidR="0047484B" w:rsidRPr="005E2522" w14:paraId="49883930" w14:textId="77777777" w:rsidTr="006746DD">
        <w:tc>
          <w:tcPr>
            <w:tcW w:w="157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471D6C7" w14:textId="62366476" w:rsidR="0047484B" w:rsidRPr="005E2522" w:rsidRDefault="0047484B" w:rsidP="00181BEB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</w:tcBorders>
          </w:tcPr>
          <w:p w14:paraId="2E497AD8" w14:textId="32CCB710" w:rsidR="0047484B" w:rsidRPr="005E2522" w:rsidRDefault="0047484B" w:rsidP="00181BEB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Sense</w:t>
            </w:r>
          </w:p>
        </w:tc>
        <w:tc>
          <w:tcPr>
            <w:tcW w:w="3830" w:type="dxa"/>
            <w:tcBorders>
              <w:top w:val="single" w:sz="4" w:space="0" w:color="auto"/>
              <w:bottom w:val="single" w:sz="4" w:space="0" w:color="auto"/>
            </w:tcBorders>
          </w:tcPr>
          <w:p w14:paraId="53FA6F2F" w14:textId="66863F83" w:rsidR="0047484B" w:rsidRPr="005E2522" w:rsidRDefault="0047484B" w:rsidP="00181BEB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Anti-sense</w:t>
            </w:r>
          </w:p>
        </w:tc>
      </w:tr>
      <w:tr w:rsidR="00930FAD" w:rsidRPr="005E2522" w14:paraId="49F76802" w14:textId="77777777" w:rsidTr="006746DD">
        <w:tc>
          <w:tcPr>
            <w:tcW w:w="1570" w:type="dxa"/>
            <w:tcBorders>
              <w:top w:val="single" w:sz="4" w:space="0" w:color="auto"/>
            </w:tcBorders>
          </w:tcPr>
          <w:p w14:paraId="0A06BB7C" w14:textId="281264C6" w:rsidR="00930FAD" w:rsidRPr="005E2522" w:rsidRDefault="003105C8" w:rsidP="00181B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 xml:space="preserve">Rat </w:t>
            </w:r>
            <w:r w:rsidRPr="006746DD">
              <w:rPr>
                <w:rFonts w:cs="Times New Roman"/>
                <w:i/>
                <w:iCs/>
                <w:sz w:val="24"/>
                <w:szCs w:val="24"/>
              </w:rPr>
              <w:t>Anxa1</w:t>
            </w:r>
          </w:p>
        </w:tc>
        <w:tc>
          <w:tcPr>
            <w:tcW w:w="3816" w:type="dxa"/>
            <w:tcBorders>
              <w:top w:val="single" w:sz="4" w:space="0" w:color="auto"/>
            </w:tcBorders>
          </w:tcPr>
          <w:p w14:paraId="3F533DBE" w14:textId="72FA4CF6" w:rsidR="00930FAD" w:rsidRPr="005E2522" w:rsidRDefault="003105C8" w:rsidP="003917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GAGAGAUUACUAGAGUCUACA</w:t>
            </w:r>
          </w:p>
        </w:tc>
        <w:tc>
          <w:tcPr>
            <w:tcW w:w="3830" w:type="dxa"/>
            <w:tcBorders>
              <w:top w:val="single" w:sz="4" w:space="0" w:color="auto"/>
            </w:tcBorders>
          </w:tcPr>
          <w:p w14:paraId="7774769D" w14:textId="3DBC6E77" w:rsidR="00930FAD" w:rsidRPr="005E2522" w:rsidRDefault="003105C8" w:rsidP="003917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UAGACUCUAGUAAUCUCUCUG</w:t>
            </w:r>
          </w:p>
        </w:tc>
      </w:tr>
      <w:tr w:rsidR="00930FAD" w:rsidRPr="005E2522" w14:paraId="5009D5BF" w14:textId="77777777" w:rsidTr="006746DD">
        <w:tc>
          <w:tcPr>
            <w:tcW w:w="1570" w:type="dxa"/>
          </w:tcPr>
          <w:p w14:paraId="7F3AF094" w14:textId="58925DDF" w:rsidR="00930FAD" w:rsidRPr="005E2522" w:rsidRDefault="003105C8" w:rsidP="00181B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 xml:space="preserve">Rat </w:t>
            </w:r>
            <w:r w:rsidRPr="006746DD">
              <w:rPr>
                <w:rFonts w:cs="Times New Roman"/>
                <w:i/>
                <w:iCs/>
                <w:sz w:val="24"/>
                <w:szCs w:val="24"/>
              </w:rPr>
              <w:t>Yap</w:t>
            </w:r>
          </w:p>
        </w:tc>
        <w:tc>
          <w:tcPr>
            <w:tcW w:w="3816" w:type="dxa"/>
          </w:tcPr>
          <w:p w14:paraId="132C6550" w14:textId="3A7BA8BC" w:rsidR="00930FAD" w:rsidRPr="005E2522" w:rsidRDefault="003105C8" w:rsidP="003917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CACAAUGAUCAGACAACAACA</w:t>
            </w:r>
          </w:p>
        </w:tc>
        <w:tc>
          <w:tcPr>
            <w:tcW w:w="3830" w:type="dxa"/>
          </w:tcPr>
          <w:p w14:paraId="2937782B" w14:textId="204E78F9" w:rsidR="00930FAD" w:rsidRPr="005E2522" w:rsidRDefault="003105C8" w:rsidP="003917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UUGUUGUCUGAUCAUUGUGAU</w:t>
            </w:r>
          </w:p>
        </w:tc>
      </w:tr>
      <w:tr w:rsidR="006746DD" w:rsidRPr="005E2522" w14:paraId="1393B05A" w14:textId="77777777" w:rsidTr="006746DD">
        <w:tc>
          <w:tcPr>
            <w:tcW w:w="1570" w:type="dxa"/>
          </w:tcPr>
          <w:p w14:paraId="5C16D240" w14:textId="4FD7F62E" w:rsidR="006746DD" w:rsidRPr="005E2522" w:rsidRDefault="006746DD" w:rsidP="00181B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6746DD">
              <w:rPr>
                <w:rFonts w:cs="Times New Roman" w:hint="eastAsia"/>
                <w:color w:val="EE0000"/>
                <w:sz w:val="24"/>
                <w:szCs w:val="24"/>
              </w:rPr>
              <w:t xml:space="preserve">Rat </w:t>
            </w:r>
            <w:r w:rsidRPr="006746DD">
              <w:rPr>
                <w:rFonts w:cs="Times New Roman" w:hint="eastAsia"/>
                <w:i/>
                <w:iCs/>
                <w:color w:val="EE0000"/>
                <w:sz w:val="24"/>
                <w:szCs w:val="24"/>
              </w:rPr>
              <w:t>Atg5</w:t>
            </w:r>
          </w:p>
        </w:tc>
        <w:tc>
          <w:tcPr>
            <w:tcW w:w="3816" w:type="dxa"/>
          </w:tcPr>
          <w:p w14:paraId="728CD16A" w14:textId="32D3FFAC" w:rsidR="006746DD" w:rsidRPr="00B9185B" w:rsidRDefault="00BA704F" w:rsidP="003917EB">
            <w:pPr>
              <w:spacing w:line="360" w:lineRule="auto"/>
              <w:jc w:val="left"/>
              <w:rPr>
                <w:rFonts w:cs="Times New Roman" w:hint="eastAsia"/>
                <w:color w:val="EE0000"/>
                <w:sz w:val="24"/>
                <w:szCs w:val="24"/>
              </w:rPr>
            </w:pPr>
            <w:r w:rsidRPr="00B9185B">
              <w:rPr>
                <w:rFonts w:cs="Times New Roman" w:hint="eastAsia"/>
                <w:color w:val="EE0000"/>
                <w:sz w:val="24"/>
                <w:szCs w:val="24"/>
              </w:rPr>
              <w:t>GUCAGGUGAUCAACGAAAUUU</w:t>
            </w:r>
          </w:p>
        </w:tc>
        <w:tc>
          <w:tcPr>
            <w:tcW w:w="3830" w:type="dxa"/>
          </w:tcPr>
          <w:p w14:paraId="1F4ACC7E" w14:textId="36C28FB9" w:rsidR="006746DD" w:rsidRPr="005E2522" w:rsidRDefault="00BA704F" w:rsidP="003917EB">
            <w:pPr>
              <w:spacing w:line="360" w:lineRule="auto"/>
              <w:jc w:val="left"/>
              <w:rPr>
                <w:rFonts w:cs="Times New Roman" w:hint="eastAsia"/>
                <w:sz w:val="24"/>
                <w:szCs w:val="24"/>
              </w:rPr>
            </w:pPr>
            <w:r w:rsidRPr="00B9185B">
              <w:rPr>
                <w:rFonts w:cs="Times New Roman" w:hint="eastAsia"/>
                <w:color w:val="EE0000"/>
                <w:sz w:val="24"/>
                <w:szCs w:val="24"/>
              </w:rPr>
              <w:t>AUUUCGUUGAUCACCUGACUU</w:t>
            </w:r>
          </w:p>
        </w:tc>
      </w:tr>
      <w:tr w:rsidR="006746DD" w:rsidRPr="005E2522" w14:paraId="5D75EA6C" w14:textId="77777777" w:rsidTr="006746DD">
        <w:tc>
          <w:tcPr>
            <w:tcW w:w="1570" w:type="dxa"/>
            <w:tcBorders>
              <w:bottom w:val="single" w:sz="4" w:space="0" w:color="auto"/>
            </w:tcBorders>
          </w:tcPr>
          <w:p w14:paraId="2A3F6666" w14:textId="49516F26" w:rsidR="006746DD" w:rsidRPr="005E2522" w:rsidRDefault="006746DD" w:rsidP="00181BEB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746DD">
              <w:rPr>
                <w:rFonts w:cs="Times New Roman" w:hint="eastAsia"/>
                <w:color w:val="EE0000"/>
                <w:sz w:val="24"/>
                <w:szCs w:val="24"/>
              </w:rPr>
              <w:t>M</w:t>
            </w:r>
            <w:r w:rsidR="00B16332">
              <w:rPr>
                <w:rFonts w:cs="Times New Roman" w:hint="eastAsia"/>
                <w:color w:val="EE0000"/>
                <w:sz w:val="24"/>
                <w:szCs w:val="24"/>
              </w:rPr>
              <w:t>s</w:t>
            </w:r>
            <w:proofErr w:type="spellEnd"/>
            <w:r w:rsidRPr="006746DD">
              <w:rPr>
                <w:rFonts w:cs="Times New Roman" w:hint="eastAsia"/>
                <w:color w:val="EE0000"/>
                <w:sz w:val="24"/>
                <w:szCs w:val="24"/>
              </w:rPr>
              <w:t xml:space="preserve"> </w:t>
            </w:r>
            <w:r w:rsidRPr="00357509">
              <w:rPr>
                <w:rFonts w:cs="Times New Roman" w:hint="eastAsia"/>
                <w:i/>
                <w:iCs/>
                <w:color w:val="EE0000"/>
                <w:sz w:val="24"/>
                <w:szCs w:val="24"/>
              </w:rPr>
              <w:t>Anxa1</w:t>
            </w:r>
          </w:p>
        </w:tc>
        <w:tc>
          <w:tcPr>
            <w:tcW w:w="3816" w:type="dxa"/>
            <w:tcBorders>
              <w:bottom w:val="single" w:sz="4" w:space="0" w:color="auto"/>
            </w:tcBorders>
          </w:tcPr>
          <w:p w14:paraId="5D482AE6" w14:textId="3E503735" w:rsidR="006746DD" w:rsidRPr="00B16332" w:rsidRDefault="00B16332" w:rsidP="003917EB">
            <w:pPr>
              <w:spacing w:line="360" w:lineRule="auto"/>
              <w:jc w:val="left"/>
              <w:rPr>
                <w:rFonts w:cs="Times New Roman" w:hint="eastAsia"/>
                <w:color w:val="EE0000"/>
                <w:sz w:val="24"/>
                <w:szCs w:val="24"/>
              </w:rPr>
            </w:pPr>
            <w:r w:rsidRPr="00B16332">
              <w:rPr>
                <w:rFonts w:cs="Times New Roman" w:hint="eastAsia"/>
                <w:color w:val="EE0000"/>
                <w:sz w:val="24"/>
                <w:szCs w:val="24"/>
              </w:rPr>
              <w:t>GGUUAAAGGUGUGGAUGAAGC</w:t>
            </w:r>
          </w:p>
        </w:tc>
        <w:tc>
          <w:tcPr>
            <w:tcW w:w="3830" w:type="dxa"/>
            <w:tcBorders>
              <w:bottom w:val="single" w:sz="4" w:space="0" w:color="auto"/>
            </w:tcBorders>
          </w:tcPr>
          <w:p w14:paraId="34A29D36" w14:textId="11C825E5" w:rsidR="006746DD" w:rsidRPr="00B16332" w:rsidRDefault="00B16332" w:rsidP="003917EB">
            <w:pPr>
              <w:spacing w:line="360" w:lineRule="auto"/>
              <w:jc w:val="left"/>
              <w:rPr>
                <w:rFonts w:cs="Times New Roman" w:hint="eastAsia"/>
                <w:color w:val="EE0000"/>
                <w:sz w:val="24"/>
                <w:szCs w:val="24"/>
              </w:rPr>
            </w:pPr>
            <w:r w:rsidRPr="00B16332">
              <w:rPr>
                <w:rFonts w:cs="Times New Roman" w:hint="eastAsia"/>
                <w:color w:val="EE0000"/>
                <w:sz w:val="24"/>
                <w:szCs w:val="24"/>
              </w:rPr>
              <w:t>UUCAUCCACACCUUUAACCAU</w:t>
            </w:r>
          </w:p>
        </w:tc>
      </w:tr>
    </w:tbl>
    <w:p w14:paraId="393ADEB5" w14:textId="77777777" w:rsidR="008E7BA7" w:rsidRPr="005E2522" w:rsidRDefault="008E7BA7">
      <w:pPr>
        <w:rPr>
          <w:rFonts w:ascii="Times New Roman" w:hAnsi="Times New Roman" w:cs="Times New Roman"/>
          <w:sz w:val="24"/>
          <w:szCs w:val="24"/>
        </w:rPr>
      </w:pPr>
    </w:p>
    <w:p w14:paraId="6BA3FF95" w14:textId="19DD1427" w:rsidR="008E7BA7" w:rsidRPr="005E2522" w:rsidRDefault="008E7BA7" w:rsidP="004264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22">
        <w:rPr>
          <w:rFonts w:ascii="Times New Roman" w:hAnsi="Times New Roman" w:cs="Times New Roman"/>
          <w:sz w:val="24"/>
          <w:szCs w:val="24"/>
        </w:rPr>
        <w:t xml:space="preserve">Supplementary Table S2. </w:t>
      </w:r>
      <w:r w:rsidR="002B736E" w:rsidRPr="005E2522">
        <w:rPr>
          <w:rFonts w:ascii="Times New Roman" w:hAnsi="Times New Roman" w:cs="Times New Roman"/>
          <w:sz w:val="24"/>
          <w:szCs w:val="24"/>
        </w:rPr>
        <w:t xml:space="preserve">Primary antibodies </w:t>
      </w:r>
      <w:r w:rsidR="00EE5175" w:rsidRPr="005E2522">
        <w:rPr>
          <w:rFonts w:ascii="Times New Roman" w:hAnsi="Times New Roman" w:cs="Times New Roman"/>
          <w:sz w:val="24"/>
          <w:szCs w:val="24"/>
        </w:rPr>
        <w:t>used in this study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3267"/>
        <w:gridCol w:w="2766"/>
      </w:tblGrid>
      <w:tr w:rsidR="004264E7" w:rsidRPr="005E2522" w14:paraId="1B06D772" w14:textId="77777777" w:rsidTr="008B47F7">
        <w:tc>
          <w:tcPr>
            <w:tcW w:w="2263" w:type="dxa"/>
            <w:tcBorders>
              <w:left w:val="nil"/>
              <w:right w:val="nil"/>
            </w:tcBorders>
          </w:tcPr>
          <w:p w14:paraId="44EFFA0C" w14:textId="064400D2" w:rsidR="004264E7" w:rsidRPr="005E2522" w:rsidRDefault="004264E7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Antibodies</w:t>
            </w:r>
          </w:p>
        </w:tc>
        <w:tc>
          <w:tcPr>
            <w:tcW w:w="3267" w:type="dxa"/>
            <w:tcBorders>
              <w:left w:val="nil"/>
              <w:right w:val="nil"/>
            </w:tcBorders>
          </w:tcPr>
          <w:p w14:paraId="45586D8F" w14:textId="35B360AF" w:rsidR="004264E7" w:rsidRPr="005E2522" w:rsidRDefault="004264E7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Item number</w:t>
            </w:r>
          </w:p>
        </w:tc>
        <w:tc>
          <w:tcPr>
            <w:tcW w:w="2766" w:type="dxa"/>
            <w:tcBorders>
              <w:left w:val="nil"/>
              <w:right w:val="nil"/>
            </w:tcBorders>
          </w:tcPr>
          <w:p w14:paraId="6C6FE090" w14:textId="30A3CBAA" w:rsidR="004264E7" w:rsidRPr="005E2522" w:rsidRDefault="004264E7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Usage</w:t>
            </w:r>
          </w:p>
        </w:tc>
      </w:tr>
      <w:tr w:rsidR="004264E7" w:rsidRPr="005E2522" w14:paraId="276EAF3D" w14:textId="77777777" w:rsidTr="008B47F7">
        <w:tc>
          <w:tcPr>
            <w:tcW w:w="2263" w:type="dxa"/>
            <w:tcBorders>
              <w:left w:val="nil"/>
              <w:bottom w:val="nil"/>
              <w:right w:val="nil"/>
            </w:tcBorders>
          </w:tcPr>
          <w:p w14:paraId="7083EFE0" w14:textId="5577FFD0" w:rsidR="004264E7" w:rsidRPr="005E2522" w:rsidRDefault="004264E7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EC36D5" w:rsidRPr="005E2522">
              <w:rPr>
                <w:rFonts w:cs="Times New Roman"/>
                <w:sz w:val="24"/>
                <w:szCs w:val="24"/>
              </w:rPr>
              <w:t>A</w:t>
            </w:r>
            <w:r w:rsidR="0001367E" w:rsidRPr="005E2522">
              <w:rPr>
                <w:rFonts w:cs="Times New Roman"/>
                <w:sz w:val="24"/>
                <w:szCs w:val="24"/>
              </w:rPr>
              <w:t>NXA1</w:t>
            </w:r>
          </w:p>
        </w:tc>
        <w:tc>
          <w:tcPr>
            <w:tcW w:w="3267" w:type="dxa"/>
            <w:tcBorders>
              <w:left w:val="nil"/>
              <w:bottom w:val="nil"/>
              <w:right w:val="nil"/>
            </w:tcBorders>
          </w:tcPr>
          <w:p w14:paraId="10965ED0" w14:textId="46495F27" w:rsidR="004264E7" w:rsidRPr="005E2522" w:rsidRDefault="0079784F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Proteintech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4264E7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21990-1-AP</w:t>
            </w: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14:paraId="73BFFD8B" w14:textId="17E034F6" w:rsidR="004264E7" w:rsidRPr="005E2522" w:rsidRDefault="004264E7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 xml:space="preserve">WB; </w:t>
            </w:r>
            <w:r w:rsidR="006746DD" w:rsidRPr="006746DD">
              <w:rPr>
                <w:rFonts w:cs="Times New Roman" w:hint="eastAsia"/>
                <w:color w:val="EE0000"/>
                <w:sz w:val="24"/>
                <w:szCs w:val="24"/>
              </w:rPr>
              <w:t>IP</w:t>
            </w:r>
            <w:r w:rsidR="006746DD">
              <w:rPr>
                <w:rFonts w:cs="Times New Roman" w:hint="eastAsia"/>
                <w:sz w:val="24"/>
                <w:szCs w:val="24"/>
              </w:rPr>
              <w:t xml:space="preserve">; </w:t>
            </w:r>
            <w:r w:rsidR="00F24DD2" w:rsidRPr="005E2522">
              <w:rPr>
                <w:rFonts w:cs="Times New Roman"/>
                <w:sz w:val="24"/>
                <w:szCs w:val="24"/>
              </w:rPr>
              <w:t>IF; IHC</w:t>
            </w:r>
          </w:p>
        </w:tc>
      </w:tr>
      <w:tr w:rsidR="004264E7" w:rsidRPr="005E2522" w14:paraId="3F467519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C4586CF" w14:textId="779DA1CE" w:rsidR="004264E7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Anti-α-SMA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72519042" w14:textId="07D446B2" w:rsidR="004264E7" w:rsidRPr="005E2522" w:rsidRDefault="00151C0E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 xml:space="preserve">Sigma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A5228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3E1824BE" w14:textId="5C7D2312" w:rsidR="004264E7" w:rsidRPr="005E2522" w:rsidRDefault="00F37B8F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WB; IF</w:t>
            </w:r>
            <w:r w:rsidR="00132CC1" w:rsidRPr="005E2522">
              <w:rPr>
                <w:rFonts w:cs="Times New Roman"/>
                <w:sz w:val="24"/>
                <w:szCs w:val="24"/>
              </w:rPr>
              <w:t>; IHC</w:t>
            </w:r>
          </w:p>
        </w:tc>
      </w:tr>
      <w:tr w:rsidR="004264E7" w:rsidRPr="005E2522" w14:paraId="09B10C3D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D072563" w14:textId="75555478" w:rsidR="004264E7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Anti-FN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6632109E" w14:textId="75A8C0E0" w:rsidR="004264E7" w:rsidRPr="005E2522" w:rsidRDefault="00965162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Sigma 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F3648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29B46C72" w14:textId="5C192B9E" w:rsidR="004264E7" w:rsidRPr="005E2522" w:rsidRDefault="004201B1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WB; IF</w:t>
            </w:r>
          </w:p>
        </w:tc>
      </w:tr>
      <w:tr w:rsidR="004264E7" w:rsidRPr="005E2522" w14:paraId="3AE37B27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82F23D3" w14:textId="65966A84" w:rsidR="004264E7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F0033E" w:rsidRPr="005E2522">
              <w:rPr>
                <w:rFonts w:cs="Times New Roman"/>
                <w:sz w:val="24"/>
                <w:szCs w:val="24"/>
              </w:rPr>
              <w:t>YAP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737E412C" w14:textId="65FC43A3" w:rsidR="004264E7" w:rsidRPr="005E2522" w:rsidRDefault="005E216D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Proteintech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13584-1-AP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4D9727ED" w14:textId="5D5E8C26" w:rsidR="004264E7" w:rsidRPr="005E2522" w:rsidRDefault="00093D91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WB; IF</w:t>
            </w:r>
          </w:p>
        </w:tc>
      </w:tr>
      <w:tr w:rsidR="006746DD" w:rsidRPr="005E2522" w14:paraId="724EA2AA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2FA808F" w14:textId="0A2F1869" w:rsidR="006746DD" w:rsidRPr="005E2522" w:rsidRDefault="006746DD" w:rsidP="00EE5CA9">
            <w:pPr>
              <w:spacing w:line="360" w:lineRule="auto"/>
              <w:rPr>
                <w:rFonts w:cs="Times New Roman" w:hint="eastAsia"/>
                <w:sz w:val="24"/>
                <w:szCs w:val="24"/>
              </w:rPr>
            </w:pPr>
            <w:r w:rsidRPr="006746DD">
              <w:rPr>
                <w:rFonts w:cs="Times New Roman" w:hint="eastAsia"/>
                <w:color w:val="EE0000"/>
                <w:sz w:val="24"/>
                <w:szCs w:val="24"/>
              </w:rPr>
              <w:t>Anti-YAP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2F22AEFD" w14:textId="4AE65B75" w:rsidR="006746DD" w:rsidRPr="005E2522" w:rsidRDefault="006746DD" w:rsidP="00EE5CA9">
            <w:pPr>
              <w:spacing w:line="360" w:lineRule="auto"/>
              <w:rPr>
                <w:rFonts w:cs="Times New Roman" w:hint="eastAsia"/>
                <w:sz w:val="24"/>
                <w:szCs w:val="24"/>
              </w:rPr>
            </w:pPr>
            <w:proofErr w:type="spellStart"/>
            <w:r w:rsidRPr="007D6815">
              <w:rPr>
                <w:rFonts w:cs="Times New Roman"/>
                <w:color w:val="EE0000"/>
                <w:sz w:val="24"/>
                <w:szCs w:val="24"/>
              </w:rPr>
              <w:t>Proteintech</w:t>
            </w:r>
            <w:proofErr w:type="spellEnd"/>
            <w:r w:rsidRPr="007D6815">
              <w:rPr>
                <w:rFonts w:cs="Times New Roman"/>
                <w:color w:val="EE0000"/>
                <w:sz w:val="24"/>
                <w:szCs w:val="24"/>
              </w:rPr>
              <w:t xml:space="preserve"> #</w:t>
            </w:r>
            <w:r w:rsidRPr="007D6815">
              <w:rPr>
                <w:rFonts w:cs="Times New Roman" w:hint="eastAsia"/>
                <w:color w:val="EE0000"/>
                <w:sz w:val="24"/>
                <w:szCs w:val="24"/>
              </w:rPr>
              <w:t xml:space="preserve"> </w:t>
            </w:r>
            <w:r w:rsidRPr="007D6815">
              <w:rPr>
                <w:rFonts w:cs="Times New Roman"/>
                <w:color w:val="EE0000"/>
                <w:sz w:val="24"/>
                <w:szCs w:val="24"/>
              </w:rPr>
              <w:t>66900-1-Ig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609FECDC" w14:textId="2BB8191A" w:rsidR="006746DD" w:rsidRPr="005E2522" w:rsidRDefault="007D6815" w:rsidP="00EE5CA9">
            <w:pPr>
              <w:spacing w:line="360" w:lineRule="auto"/>
              <w:rPr>
                <w:rFonts w:cs="Times New Roman" w:hint="eastAsia"/>
                <w:sz w:val="24"/>
                <w:szCs w:val="24"/>
              </w:rPr>
            </w:pPr>
            <w:r w:rsidRPr="007D6815">
              <w:rPr>
                <w:rFonts w:cs="Times New Roman" w:hint="eastAsia"/>
                <w:color w:val="EE0000"/>
                <w:sz w:val="24"/>
                <w:szCs w:val="24"/>
              </w:rPr>
              <w:t>WB; IP</w:t>
            </w:r>
          </w:p>
        </w:tc>
      </w:tr>
      <w:tr w:rsidR="00EC36D5" w:rsidRPr="005E2522" w14:paraId="4AEC92C6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605950C" w14:textId="56812B95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F0033E" w:rsidRPr="005E2522">
              <w:rPr>
                <w:rFonts w:cs="Times New Roman"/>
                <w:sz w:val="24"/>
                <w:szCs w:val="24"/>
              </w:rPr>
              <w:t>p-YAP (Ser127)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0F33C5EE" w14:textId="19BBC492" w:rsidR="00EC36D5" w:rsidRPr="005E2522" w:rsidRDefault="001527AB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CST 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826C70" w:rsidRPr="005E2522">
              <w:rPr>
                <w:rFonts w:cs="Times New Roman"/>
                <w:sz w:val="24"/>
                <w:szCs w:val="24"/>
              </w:rPr>
              <w:t>13008T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503CE366" w14:textId="450A34DC" w:rsidR="00EC36D5" w:rsidRPr="005E2522" w:rsidRDefault="00093D91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  <w:tr w:rsidR="00EC36D5" w:rsidRPr="005E2522" w14:paraId="1E90B6AD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704D5FF" w14:textId="3471E6F8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D379C4" w:rsidRPr="005E2522">
              <w:rPr>
                <w:rFonts w:cs="Times New Roman"/>
                <w:sz w:val="24"/>
                <w:szCs w:val="24"/>
              </w:rPr>
              <w:t>LC3B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7F9252AD" w14:textId="5370CE49" w:rsidR="00EC36D5" w:rsidRPr="005E2522" w:rsidRDefault="003E0828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 xml:space="preserve">Abcam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2A4697" w:rsidRPr="005E2522">
              <w:rPr>
                <w:rFonts w:cs="Times New Roman"/>
                <w:sz w:val="24"/>
                <w:szCs w:val="24"/>
              </w:rPr>
              <w:t>ab192890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2B7ABC26" w14:textId="0DC888B8" w:rsidR="00EC36D5" w:rsidRPr="005E2522" w:rsidRDefault="002A4697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  <w:tr w:rsidR="00EC36D5" w:rsidRPr="005E2522" w14:paraId="74B698D6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D8EBF33" w14:textId="10B68AE5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D379C4" w:rsidRPr="005E2522">
              <w:rPr>
                <w:rFonts w:cs="Times New Roman"/>
                <w:sz w:val="24"/>
                <w:szCs w:val="24"/>
              </w:rPr>
              <w:t>p62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4849ECE8" w14:textId="29A697AB" w:rsidR="00EC36D5" w:rsidRPr="005E2522" w:rsidRDefault="001638FA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 xml:space="preserve">Abcam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ab109012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571250E7" w14:textId="59AC8BD4" w:rsidR="00EC36D5" w:rsidRPr="005E2522" w:rsidRDefault="005540F4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  <w:tr w:rsidR="00EC36D5" w:rsidRPr="005E2522" w14:paraId="04AC9FD6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5648A3F" w14:textId="45FB1BA7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D379C4" w:rsidRPr="005E2522">
              <w:rPr>
                <w:rFonts w:cs="Times New Roman"/>
                <w:sz w:val="24"/>
                <w:szCs w:val="24"/>
              </w:rPr>
              <w:t>Col-I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0D18695B" w14:textId="77154A18" w:rsidR="00EC36D5" w:rsidRPr="005E2522" w:rsidRDefault="00EE6FC1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Southernbiotech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1310-01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7C8E930F" w14:textId="66F06005" w:rsidR="00EC36D5" w:rsidRPr="005E2522" w:rsidRDefault="00EE6FC1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WB; IF</w:t>
            </w:r>
          </w:p>
        </w:tc>
      </w:tr>
      <w:tr w:rsidR="00EC36D5" w:rsidRPr="005E2522" w14:paraId="61EF791C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27492E2" w14:textId="4D60B2CE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695040" w:rsidRPr="005E2522">
              <w:rPr>
                <w:rFonts w:cs="Times New Roman"/>
                <w:sz w:val="24"/>
                <w:szCs w:val="24"/>
              </w:rPr>
              <w:t>F4/80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3D33C29E" w14:textId="06C865CC" w:rsidR="00EC36D5" w:rsidRPr="005E2522" w:rsidRDefault="007B4286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Proteintech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Pr="005E2522">
              <w:rPr>
                <w:rFonts w:cs="Times New Roman"/>
                <w:sz w:val="24"/>
                <w:szCs w:val="24"/>
              </w:rPr>
              <w:t>28463-1-AP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05BDEB10" w14:textId="3068676A" w:rsidR="00EC36D5" w:rsidRPr="005E2522" w:rsidRDefault="00D06BE8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IHC</w:t>
            </w:r>
          </w:p>
        </w:tc>
      </w:tr>
      <w:tr w:rsidR="00EC36D5" w:rsidRPr="005E2522" w14:paraId="2E6D2216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316A601" w14:textId="16D05D97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</w:t>
            </w:r>
            <w:r w:rsidR="00F0033E" w:rsidRPr="005E2522">
              <w:rPr>
                <w:rFonts w:cs="Times New Roman"/>
                <w:sz w:val="24"/>
                <w:szCs w:val="24"/>
              </w:rPr>
              <w:t>Flag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16EB17CF" w14:textId="50F5E5F3" w:rsidR="00EC36D5" w:rsidRPr="005E2522" w:rsidRDefault="00866DAA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Abmart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hyperlink r:id="rId6" w:tgtFrame="_blank" w:history="1">
              <w:r w:rsidRPr="005E2522">
                <w:rPr>
                  <w:rStyle w:val="af3"/>
                  <w:rFonts w:cs="Times New Roman"/>
                  <w:color w:val="auto"/>
                  <w:sz w:val="24"/>
                  <w:szCs w:val="24"/>
                  <w:u w:val="none"/>
                </w:rPr>
                <w:t>M20008</w:t>
              </w:r>
            </w:hyperlink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53FD1074" w14:textId="31DC1593" w:rsidR="00EC36D5" w:rsidRPr="005E2522" w:rsidRDefault="00866DAA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  <w:tr w:rsidR="007D6815" w:rsidRPr="005E2522" w14:paraId="759A965C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4B8A8EF" w14:textId="56EC3FF7" w:rsidR="007D6815" w:rsidRPr="005E2522" w:rsidRDefault="007D6815" w:rsidP="00EE5CA9">
            <w:pPr>
              <w:spacing w:line="360" w:lineRule="auto"/>
              <w:rPr>
                <w:rFonts w:cs="Times New Roman" w:hint="eastAsia"/>
                <w:sz w:val="24"/>
                <w:szCs w:val="24"/>
              </w:rPr>
            </w:pPr>
            <w:r w:rsidRPr="007D6815">
              <w:rPr>
                <w:rFonts w:cs="Times New Roman" w:hint="eastAsia"/>
                <w:color w:val="EE0000"/>
                <w:sz w:val="24"/>
                <w:szCs w:val="24"/>
              </w:rPr>
              <w:t>Anti-ATG5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4B35AE8B" w14:textId="017F2E37" w:rsidR="007D6815" w:rsidRPr="007D6815" w:rsidRDefault="007D6815" w:rsidP="00EE5CA9">
            <w:pPr>
              <w:spacing w:line="360" w:lineRule="auto"/>
              <w:rPr>
                <w:rFonts w:cs="Times New Roman"/>
                <w:color w:val="EE0000"/>
                <w:sz w:val="24"/>
                <w:szCs w:val="24"/>
              </w:rPr>
            </w:pPr>
            <w:proofErr w:type="spellStart"/>
            <w:r w:rsidRPr="007D6815">
              <w:rPr>
                <w:rFonts w:cs="Times New Roman"/>
                <w:color w:val="EE0000"/>
                <w:sz w:val="24"/>
                <w:szCs w:val="24"/>
              </w:rPr>
              <w:t>Proteintech</w:t>
            </w:r>
            <w:proofErr w:type="spellEnd"/>
            <w:r w:rsidRPr="007D6815">
              <w:rPr>
                <w:rFonts w:cs="Times New Roman"/>
                <w:color w:val="EE0000"/>
                <w:sz w:val="24"/>
                <w:szCs w:val="24"/>
              </w:rPr>
              <w:t xml:space="preserve"> #</w:t>
            </w:r>
            <w:r w:rsidRPr="007D6815">
              <w:rPr>
                <w:rFonts w:ascii="MiSans" w:eastAsiaTheme="minorEastAsia" w:hAnsi="MiSans"/>
                <w:b/>
                <w:bCs/>
                <w:color w:val="EE0000"/>
                <w:sz w:val="20"/>
                <w:szCs w:val="20"/>
                <w:shd w:val="clear" w:color="auto" w:fill="FFFFFF"/>
                <w14:ligatures w14:val="standardContextual"/>
              </w:rPr>
              <w:t xml:space="preserve"> </w:t>
            </w:r>
            <w:r w:rsidRPr="007D6815">
              <w:rPr>
                <w:rFonts w:cs="Times New Roman"/>
                <w:color w:val="EE0000"/>
                <w:sz w:val="24"/>
                <w:szCs w:val="24"/>
              </w:rPr>
              <w:t>10181-2-AP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6575DC8A" w14:textId="021F82F5" w:rsidR="007D6815" w:rsidRPr="007D6815" w:rsidRDefault="007D6815" w:rsidP="00EE5CA9">
            <w:pPr>
              <w:spacing w:line="360" w:lineRule="auto"/>
              <w:rPr>
                <w:rFonts w:cs="Times New Roman" w:hint="eastAsia"/>
                <w:color w:val="EE0000"/>
                <w:sz w:val="24"/>
                <w:szCs w:val="24"/>
              </w:rPr>
            </w:pPr>
            <w:r w:rsidRPr="007D6815">
              <w:rPr>
                <w:rFonts w:cs="Times New Roman" w:hint="eastAsia"/>
                <w:color w:val="EE0000"/>
                <w:sz w:val="24"/>
                <w:szCs w:val="24"/>
              </w:rPr>
              <w:t>WB</w:t>
            </w:r>
          </w:p>
        </w:tc>
      </w:tr>
      <w:tr w:rsidR="007D6815" w:rsidRPr="005E2522" w14:paraId="66D24B38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0E34E2C" w14:textId="295BF52B" w:rsidR="007D6815" w:rsidRPr="007D6815" w:rsidRDefault="007D6815" w:rsidP="00EE5CA9">
            <w:pPr>
              <w:spacing w:line="360" w:lineRule="auto"/>
              <w:rPr>
                <w:rFonts w:cs="Times New Roman" w:hint="eastAsia"/>
                <w:color w:val="EE0000"/>
                <w:sz w:val="24"/>
                <w:szCs w:val="24"/>
              </w:rPr>
            </w:pPr>
            <w:r>
              <w:rPr>
                <w:rFonts w:cs="Times New Roman" w:hint="eastAsia"/>
                <w:color w:val="EE0000"/>
                <w:sz w:val="24"/>
                <w:szCs w:val="24"/>
              </w:rPr>
              <w:t>Rabbit IgG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4B3AB58A" w14:textId="699ECD6D" w:rsidR="007D6815" w:rsidRPr="007D6815" w:rsidRDefault="007D6815" w:rsidP="00EE5CA9">
            <w:pPr>
              <w:spacing w:line="360" w:lineRule="auto"/>
              <w:rPr>
                <w:rFonts w:cs="Times New Roman"/>
                <w:color w:val="EE0000"/>
                <w:sz w:val="24"/>
                <w:szCs w:val="24"/>
              </w:rPr>
            </w:pPr>
            <w:proofErr w:type="spellStart"/>
            <w:r w:rsidRPr="007D6815">
              <w:rPr>
                <w:rFonts w:cs="Times New Roman"/>
                <w:color w:val="EE0000"/>
                <w:sz w:val="24"/>
                <w:szCs w:val="24"/>
              </w:rPr>
              <w:t>Proteintech</w:t>
            </w:r>
            <w:proofErr w:type="spellEnd"/>
            <w:r w:rsidRPr="007D6815">
              <w:rPr>
                <w:rFonts w:cs="Times New Roman"/>
                <w:color w:val="EE0000"/>
                <w:sz w:val="24"/>
                <w:szCs w:val="24"/>
              </w:rPr>
              <w:t xml:space="preserve"> #</w:t>
            </w:r>
            <w:r w:rsidRPr="007D6815">
              <w:rPr>
                <w:rFonts w:ascii="MiSans" w:eastAsiaTheme="minorEastAsia" w:hAnsi="MiSans"/>
                <w:b/>
                <w:bCs/>
                <w:color w:val="00AE9E"/>
                <w:sz w:val="20"/>
                <w:szCs w:val="20"/>
                <w:shd w:val="clear" w:color="auto" w:fill="FFFFFF"/>
                <w14:ligatures w14:val="standardContextual"/>
              </w:rPr>
              <w:t xml:space="preserve"> </w:t>
            </w:r>
            <w:r w:rsidRPr="007D6815">
              <w:rPr>
                <w:rFonts w:cs="Times New Roman"/>
                <w:color w:val="EE0000"/>
                <w:sz w:val="24"/>
                <w:szCs w:val="24"/>
              </w:rPr>
              <w:t>30000-0-AP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26535AE2" w14:textId="0E30C5C8" w:rsidR="007D6815" w:rsidRPr="007D6815" w:rsidRDefault="007D6815" w:rsidP="00EE5CA9">
            <w:pPr>
              <w:spacing w:line="360" w:lineRule="auto"/>
              <w:rPr>
                <w:rFonts w:cs="Times New Roman" w:hint="eastAsia"/>
                <w:color w:val="EE0000"/>
                <w:sz w:val="24"/>
                <w:szCs w:val="24"/>
              </w:rPr>
            </w:pPr>
            <w:r>
              <w:rPr>
                <w:rFonts w:cs="Times New Roman" w:hint="eastAsia"/>
                <w:color w:val="EE0000"/>
                <w:sz w:val="24"/>
                <w:szCs w:val="24"/>
              </w:rPr>
              <w:t>IP</w:t>
            </w:r>
          </w:p>
        </w:tc>
      </w:tr>
      <w:tr w:rsidR="007D6815" w:rsidRPr="005E2522" w14:paraId="50014D4D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2CC80AE" w14:textId="1DBB7CF2" w:rsidR="007D6815" w:rsidRPr="007D6815" w:rsidRDefault="007D6815" w:rsidP="00EE5CA9">
            <w:pPr>
              <w:spacing w:line="360" w:lineRule="auto"/>
              <w:rPr>
                <w:rFonts w:cs="Times New Roman" w:hint="eastAsia"/>
                <w:color w:val="EE0000"/>
                <w:sz w:val="24"/>
                <w:szCs w:val="24"/>
              </w:rPr>
            </w:pPr>
            <w:r>
              <w:rPr>
                <w:rFonts w:cs="Times New Roman" w:hint="eastAsia"/>
                <w:color w:val="EE0000"/>
                <w:sz w:val="24"/>
                <w:szCs w:val="24"/>
              </w:rPr>
              <w:t>Mouse IgG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4A715599" w14:textId="34663BAE" w:rsidR="007D6815" w:rsidRPr="007D6815" w:rsidRDefault="007D6815" w:rsidP="00EE5CA9">
            <w:pPr>
              <w:spacing w:line="360" w:lineRule="auto"/>
              <w:rPr>
                <w:rFonts w:cs="Times New Roman"/>
                <w:color w:val="EE0000"/>
                <w:sz w:val="24"/>
                <w:szCs w:val="24"/>
              </w:rPr>
            </w:pPr>
            <w:proofErr w:type="spellStart"/>
            <w:r w:rsidRPr="007D6815">
              <w:rPr>
                <w:rFonts w:cs="Times New Roman"/>
                <w:color w:val="EE0000"/>
                <w:sz w:val="24"/>
                <w:szCs w:val="24"/>
              </w:rPr>
              <w:t>Proteintech</w:t>
            </w:r>
            <w:proofErr w:type="spellEnd"/>
            <w:r w:rsidRPr="007D6815">
              <w:rPr>
                <w:rFonts w:cs="Times New Roman"/>
                <w:color w:val="EE0000"/>
                <w:sz w:val="24"/>
                <w:szCs w:val="24"/>
              </w:rPr>
              <w:t xml:space="preserve"> #</w:t>
            </w:r>
            <w:r w:rsidRPr="007D6815">
              <w:rPr>
                <w:rFonts w:ascii="MiSans" w:eastAsiaTheme="minorEastAsia" w:hAnsi="MiSans"/>
                <w:b/>
                <w:bCs/>
                <w:color w:val="00AE9E"/>
                <w:sz w:val="20"/>
                <w:szCs w:val="20"/>
                <w:shd w:val="clear" w:color="auto" w:fill="FFFFFF"/>
                <w14:ligatures w14:val="standardContextual"/>
              </w:rPr>
              <w:t xml:space="preserve"> </w:t>
            </w:r>
            <w:r w:rsidRPr="007D6815">
              <w:rPr>
                <w:rFonts w:cs="Times New Roman"/>
                <w:color w:val="EE0000"/>
                <w:sz w:val="24"/>
                <w:szCs w:val="24"/>
              </w:rPr>
              <w:t>B900620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78EDA5DF" w14:textId="5E3A4AEC" w:rsidR="007D6815" w:rsidRPr="007D6815" w:rsidRDefault="00127F3A" w:rsidP="00EE5CA9">
            <w:pPr>
              <w:spacing w:line="360" w:lineRule="auto"/>
              <w:rPr>
                <w:rFonts w:cs="Times New Roman" w:hint="eastAsia"/>
                <w:color w:val="EE0000"/>
                <w:sz w:val="24"/>
                <w:szCs w:val="24"/>
              </w:rPr>
            </w:pPr>
            <w:r>
              <w:rPr>
                <w:rFonts w:cs="Times New Roman" w:hint="eastAsia"/>
                <w:color w:val="EE0000"/>
                <w:sz w:val="24"/>
                <w:szCs w:val="24"/>
              </w:rPr>
              <w:t>IP</w:t>
            </w:r>
          </w:p>
        </w:tc>
      </w:tr>
      <w:tr w:rsidR="00D379C4" w:rsidRPr="005E2522" w14:paraId="6C7B3A0F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C22067A" w14:textId="52A31490" w:rsidR="00D379C4" w:rsidRPr="005E2522" w:rsidRDefault="00D379C4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Anti-Lamin B1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105F25AE" w14:textId="54243A79" w:rsidR="00D379C4" w:rsidRPr="005E2522" w:rsidRDefault="00CB3579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Proteintech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3F73CA" w:rsidRPr="005E2522">
              <w:rPr>
                <w:rFonts w:cs="Times New Roman"/>
                <w:sz w:val="24"/>
                <w:szCs w:val="24"/>
              </w:rPr>
              <w:t>12987-1-AP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2D352FE5" w14:textId="4D950E4E" w:rsidR="00D379C4" w:rsidRPr="005E2522" w:rsidRDefault="00CB3579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  <w:tr w:rsidR="00EC36D5" w:rsidRPr="005E2522" w14:paraId="54C6D52D" w14:textId="77777777" w:rsidTr="008B47F7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7C34693C" w14:textId="5558C6AE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Anti-α-tubulin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01B61451" w14:textId="44DA12EC" w:rsidR="00EC36D5" w:rsidRPr="005E2522" w:rsidRDefault="00CB3579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Proteintech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7C16F8" w:rsidRPr="005E2522">
              <w:rPr>
                <w:rFonts w:cs="Times New Roman"/>
                <w:sz w:val="24"/>
                <w:szCs w:val="24"/>
              </w:rPr>
              <w:t>66031-1-Ig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41362218" w14:textId="7D0BC4B5" w:rsidR="00EC36D5" w:rsidRPr="005E2522" w:rsidRDefault="00CB3579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  <w:tr w:rsidR="00EC36D5" w:rsidRPr="005E2522" w14:paraId="3D27FE96" w14:textId="77777777" w:rsidTr="008B47F7">
        <w:tc>
          <w:tcPr>
            <w:tcW w:w="2263" w:type="dxa"/>
            <w:tcBorders>
              <w:top w:val="nil"/>
              <w:left w:val="nil"/>
              <w:right w:val="nil"/>
            </w:tcBorders>
          </w:tcPr>
          <w:p w14:paraId="52FC5C3E" w14:textId="49CAF067" w:rsidR="00EC36D5" w:rsidRPr="005E2522" w:rsidRDefault="00EC36D5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Anti-GAPDH</w:t>
            </w:r>
          </w:p>
        </w:tc>
        <w:tc>
          <w:tcPr>
            <w:tcW w:w="3267" w:type="dxa"/>
            <w:tcBorders>
              <w:top w:val="nil"/>
              <w:left w:val="nil"/>
              <w:right w:val="nil"/>
            </w:tcBorders>
          </w:tcPr>
          <w:p w14:paraId="366B960F" w14:textId="1D9E353F" w:rsidR="00EC36D5" w:rsidRPr="005E2522" w:rsidRDefault="00CB3579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E2522">
              <w:rPr>
                <w:rFonts w:cs="Times New Roman"/>
                <w:sz w:val="24"/>
                <w:szCs w:val="24"/>
              </w:rPr>
              <w:t>Proteintech</w:t>
            </w:r>
            <w:proofErr w:type="spellEnd"/>
            <w:r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1527AB" w:rsidRPr="005E2522">
              <w:rPr>
                <w:rFonts w:cs="Times New Roman"/>
                <w:sz w:val="24"/>
                <w:szCs w:val="24"/>
              </w:rPr>
              <w:t>#</w:t>
            </w:r>
            <w:r w:rsidR="00531ED7" w:rsidRPr="005E2522">
              <w:rPr>
                <w:rFonts w:cs="Times New Roman"/>
                <w:sz w:val="24"/>
                <w:szCs w:val="24"/>
              </w:rPr>
              <w:t xml:space="preserve"> </w:t>
            </w:r>
            <w:r w:rsidR="007C16F8" w:rsidRPr="005E2522">
              <w:rPr>
                <w:rFonts w:cs="Times New Roman"/>
                <w:sz w:val="24"/>
                <w:szCs w:val="24"/>
              </w:rPr>
              <w:t>60004-1-Ig</w:t>
            </w: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14:paraId="586887A1" w14:textId="0852641D" w:rsidR="00EC36D5" w:rsidRPr="005E2522" w:rsidRDefault="00CB3579" w:rsidP="00EE5C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WB</w:t>
            </w:r>
          </w:p>
        </w:tc>
      </w:tr>
    </w:tbl>
    <w:p w14:paraId="15CA76E9" w14:textId="77777777" w:rsidR="008E7BA7" w:rsidRPr="005E2522" w:rsidRDefault="008E7BA7">
      <w:pPr>
        <w:rPr>
          <w:rFonts w:ascii="Times New Roman" w:hAnsi="Times New Roman" w:cs="Times New Roman"/>
          <w:color w:val="0F9ED5" w:themeColor="accent4"/>
          <w:sz w:val="24"/>
          <w:szCs w:val="24"/>
        </w:rPr>
      </w:pPr>
    </w:p>
    <w:p w14:paraId="1D026599" w14:textId="1ED09D24" w:rsidR="008E7BA7" w:rsidRPr="005E2522" w:rsidRDefault="008E7BA7" w:rsidP="005530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22">
        <w:rPr>
          <w:rFonts w:ascii="Times New Roman" w:hAnsi="Times New Roman" w:cs="Times New Roman"/>
          <w:sz w:val="24"/>
          <w:szCs w:val="24"/>
        </w:rPr>
        <w:t>supplementary Table S3. Primer</w:t>
      </w:r>
      <w:r w:rsidR="001B2E74" w:rsidRPr="005E2522">
        <w:rPr>
          <w:rFonts w:ascii="Times New Roman" w:hAnsi="Times New Roman" w:cs="Times New Roman"/>
          <w:sz w:val="24"/>
          <w:szCs w:val="24"/>
        </w:rPr>
        <w:t xml:space="preserve"> sequences</w:t>
      </w:r>
      <w:r w:rsidR="00EE5175" w:rsidRPr="005E2522">
        <w:rPr>
          <w:rFonts w:ascii="Times New Roman" w:hAnsi="Times New Roman" w:cs="Times New Roman"/>
          <w:sz w:val="24"/>
          <w:szCs w:val="24"/>
        </w:rPr>
        <w:t xml:space="preserve"> used in this study</w:t>
      </w:r>
    </w:p>
    <w:tbl>
      <w:tblPr>
        <w:tblStyle w:val="af2"/>
        <w:tblW w:w="8510" w:type="dxa"/>
        <w:tblInd w:w="-5" w:type="dxa"/>
        <w:tblLook w:val="04A0" w:firstRow="1" w:lastRow="0" w:firstColumn="1" w:lastColumn="0" w:noHBand="0" w:noVBand="1"/>
      </w:tblPr>
      <w:tblGrid>
        <w:gridCol w:w="1043"/>
        <w:gridCol w:w="4351"/>
        <w:gridCol w:w="3896"/>
      </w:tblGrid>
      <w:tr w:rsidR="008E7BA7" w:rsidRPr="005E2522" w14:paraId="781ADD75" w14:textId="77777777" w:rsidTr="007D774B">
        <w:tc>
          <w:tcPr>
            <w:tcW w:w="1056" w:type="dxa"/>
            <w:vMerge w:val="restart"/>
            <w:tcBorders>
              <w:left w:val="nil"/>
              <w:right w:val="nil"/>
            </w:tcBorders>
          </w:tcPr>
          <w:p w14:paraId="5CDE18AB" w14:textId="77777777" w:rsidR="008E7BA7" w:rsidRPr="005E2522" w:rsidRDefault="008E7BA7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Gene</w:t>
            </w:r>
          </w:p>
        </w:tc>
        <w:tc>
          <w:tcPr>
            <w:tcW w:w="7454" w:type="dxa"/>
            <w:gridSpan w:val="2"/>
            <w:tcBorders>
              <w:left w:val="nil"/>
              <w:right w:val="nil"/>
            </w:tcBorders>
          </w:tcPr>
          <w:p w14:paraId="4F653123" w14:textId="77777777" w:rsidR="008E7BA7" w:rsidRPr="005E2522" w:rsidRDefault="008E7BA7" w:rsidP="005A7B2D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Primer sequence 5’ to 3’</w:t>
            </w:r>
          </w:p>
        </w:tc>
      </w:tr>
      <w:tr w:rsidR="007D774B" w:rsidRPr="005E2522" w14:paraId="5A17D18E" w14:textId="77777777" w:rsidTr="007D774B">
        <w:tc>
          <w:tcPr>
            <w:tcW w:w="105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AED83A" w14:textId="77777777" w:rsidR="008E7BA7" w:rsidRPr="005E2522" w:rsidRDefault="008E7BA7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78" w:type="dxa"/>
            <w:tcBorders>
              <w:left w:val="nil"/>
              <w:bottom w:val="single" w:sz="4" w:space="0" w:color="auto"/>
              <w:right w:val="nil"/>
            </w:tcBorders>
          </w:tcPr>
          <w:p w14:paraId="03A9F354" w14:textId="77777777" w:rsidR="008E7BA7" w:rsidRPr="005E2522" w:rsidRDefault="008E7BA7" w:rsidP="005A7B2D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Forward</w:t>
            </w:r>
          </w:p>
        </w:tc>
        <w:tc>
          <w:tcPr>
            <w:tcW w:w="2976" w:type="dxa"/>
            <w:tcBorders>
              <w:left w:val="nil"/>
              <w:bottom w:val="single" w:sz="4" w:space="0" w:color="auto"/>
              <w:right w:val="nil"/>
            </w:tcBorders>
          </w:tcPr>
          <w:p w14:paraId="29E89138" w14:textId="77777777" w:rsidR="008E7BA7" w:rsidRPr="005E2522" w:rsidRDefault="008E7BA7" w:rsidP="005A7B2D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Reverse</w:t>
            </w:r>
          </w:p>
        </w:tc>
      </w:tr>
      <w:tr w:rsidR="00930FAD" w:rsidRPr="005E2522" w14:paraId="240B8556" w14:textId="77777777" w:rsidTr="007D774B"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14:paraId="4BC0D4C1" w14:textId="244EAF7E" w:rsidR="00930FAD" w:rsidRPr="005E2522" w:rsidRDefault="002D0B10" w:rsidP="005A7B2D">
            <w:pPr>
              <w:spacing w:line="360" w:lineRule="auto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5E2522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Rat</w:t>
            </w:r>
          </w:p>
        </w:tc>
        <w:tc>
          <w:tcPr>
            <w:tcW w:w="4478" w:type="dxa"/>
            <w:tcBorders>
              <w:left w:val="nil"/>
              <w:bottom w:val="nil"/>
              <w:right w:val="nil"/>
            </w:tcBorders>
          </w:tcPr>
          <w:p w14:paraId="3FAED951" w14:textId="77777777" w:rsidR="00930FAD" w:rsidRPr="005E2522" w:rsidRDefault="00930FAD" w:rsidP="005A7B2D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</w:tcPr>
          <w:p w14:paraId="31D3C3CE" w14:textId="77777777" w:rsidR="00930FAD" w:rsidRPr="005E2522" w:rsidRDefault="00930FAD" w:rsidP="005A7B2D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0FAD" w:rsidRPr="005E2522" w14:paraId="5F787B2E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10260E2A" w14:textId="23BB0088" w:rsidR="00930FAD" w:rsidRPr="005E2522" w:rsidRDefault="002D0B10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Anxa1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1EFA28D1" w14:textId="71D07950" w:rsidR="00930FAD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GGAAGACAAGGCAATACAAAGATAC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DFC9F4E" w14:textId="10F31023" w:rsidR="00930FAD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TTGTGCAAGGCAGCAACATC</w:t>
            </w:r>
          </w:p>
        </w:tc>
      </w:tr>
      <w:tr w:rsidR="00930FAD" w:rsidRPr="005E2522" w14:paraId="1CCCE40A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55C94834" w14:textId="1D9E8E33" w:rsidR="00930FAD" w:rsidRPr="005E2522" w:rsidRDefault="002D0B10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CTGF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25E3C397" w14:textId="1A87908F" w:rsidR="00930FAD" w:rsidRPr="005E2522" w:rsidRDefault="00CD67F0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CGTGTGCACTGCCAAAGAT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DD34362" w14:textId="00E69A63" w:rsidR="00930FAD" w:rsidRPr="005E2522" w:rsidRDefault="00CD67F0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GTCTTCCAGTCGGTAGGCAG</w:t>
            </w:r>
          </w:p>
        </w:tc>
      </w:tr>
      <w:tr w:rsidR="00930FAD" w:rsidRPr="005E2522" w14:paraId="5B12B95A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2EB04389" w14:textId="69ED3A19" w:rsidR="00930FAD" w:rsidRPr="005E2522" w:rsidRDefault="002D0B10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Cyr61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3B1BAF05" w14:textId="67A0A7A0" w:rsidR="00930FAD" w:rsidRPr="005E2522" w:rsidRDefault="00CD67F0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GAAGAGGCTTCCTGTCTTTGG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0161AE6" w14:textId="194B838A" w:rsidR="00930FAD" w:rsidRPr="005E2522" w:rsidRDefault="00CD67F0" w:rsidP="005A7B2D">
            <w:pPr>
              <w:widowControl/>
              <w:spacing w:line="360" w:lineRule="auto"/>
              <w:jc w:val="left"/>
              <w:rPr>
                <w:rFonts w:cs="Times New Roman"/>
                <w:color w:val="222222"/>
                <w:kern w:val="0"/>
                <w:sz w:val="24"/>
                <w:szCs w:val="24"/>
              </w:rPr>
            </w:pPr>
            <w:r w:rsidRPr="005E2522">
              <w:rPr>
                <w:rFonts w:cs="Times New Roman"/>
                <w:color w:val="222222"/>
                <w:kern w:val="0"/>
                <w:sz w:val="24"/>
                <w:szCs w:val="24"/>
              </w:rPr>
              <w:t>AGGACGCACTTCACAGATCC</w:t>
            </w:r>
          </w:p>
        </w:tc>
      </w:tr>
      <w:tr w:rsidR="002D0B10" w:rsidRPr="005E2522" w14:paraId="2C2B7D8B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57B5E781" w14:textId="24AB2E24" w:rsidR="002D0B10" w:rsidRPr="005E2522" w:rsidRDefault="00F163B8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GAPDH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787F16C7" w14:textId="22509955" w:rsidR="002D0B10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AACTCCCATTCTTCCACCT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E99C51B" w14:textId="28BF8D2B" w:rsidR="002D0B10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TTGTCATACCAGGAAATGAGC</w:t>
            </w:r>
          </w:p>
        </w:tc>
      </w:tr>
      <w:tr w:rsidR="00930FAD" w:rsidRPr="005E2522" w14:paraId="38B2B35D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26359B95" w14:textId="2081D723" w:rsidR="00930FAD" w:rsidRPr="005E2522" w:rsidRDefault="002D0B10" w:rsidP="005A7B2D">
            <w:pPr>
              <w:spacing w:line="360" w:lineRule="auto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5E2522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Mouse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719E69EF" w14:textId="77777777" w:rsidR="00930FAD" w:rsidRPr="005E2522" w:rsidRDefault="00930FAD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552E89D" w14:textId="77777777" w:rsidR="00930FAD" w:rsidRPr="005E2522" w:rsidRDefault="00930FAD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30FAD" w:rsidRPr="005E2522" w14:paraId="7F4D78C1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7818153B" w14:textId="0E604F84" w:rsidR="00930FAD" w:rsidRPr="005E2522" w:rsidRDefault="002D0B10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Anxa1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4EF36348" w14:textId="3D1F0F28" w:rsidR="00930FAD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TGTATCCTCGGATGTTGCTGCC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A349BE4" w14:textId="62578393" w:rsidR="00930FAD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CCATTCTCCTGTAAGTACGCGG</w:t>
            </w:r>
          </w:p>
        </w:tc>
      </w:tr>
      <w:tr w:rsidR="00930FAD" w:rsidRPr="005E2522" w14:paraId="4C4F6F46" w14:textId="77777777" w:rsidTr="007D774B"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3D4643D9" w14:textId="74BB5F94" w:rsidR="00930FAD" w:rsidRPr="005E2522" w:rsidRDefault="002D0B10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Il6</w:t>
            </w: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4BA5AD34" w14:textId="4739AC2A" w:rsidR="00930FAD" w:rsidRPr="005E2522" w:rsidRDefault="00CD67F0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TACCACTTCACAAGTCGGAGGC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DF287C5" w14:textId="65B9EDFF" w:rsidR="00930FAD" w:rsidRPr="005E2522" w:rsidRDefault="00CD67F0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CTGCAAGTGCATCATCGTTGTTC</w:t>
            </w:r>
          </w:p>
        </w:tc>
      </w:tr>
      <w:tr w:rsidR="00930FAD" w:rsidRPr="005E2522" w14:paraId="0944E818" w14:textId="77777777" w:rsidTr="007D774B">
        <w:tc>
          <w:tcPr>
            <w:tcW w:w="1056" w:type="dxa"/>
            <w:tcBorders>
              <w:top w:val="nil"/>
              <w:left w:val="nil"/>
              <w:right w:val="nil"/>
            </w:tcBorders>
          </w:tcPr>
          <w:p w14:paraId="50D0B497" w14:textId="3D40781A" w:rsidR="00930FAD" w:rsidRPr="005E2522" w:rsidRDefault="00F163B8" w:rsidP="005A7B2D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Actin</w:t>
            </w:r>
          </w:p>
        </w:tc>
        <w:tc>
          <w:tcPr>
            <w:tcW w:w="4478" w:type="dxa"/>
            <w:tcBorders>
              <w:top w:val="nil"/>
              <w:left w:val="nil"/>
              <w:right w:val="nil"/>
            </w:tcBorders>
          </w:tcPr>
          <w:p w14:paraId="71ACD434" w14:textId="47C0518D" w:rsidR="00930FAD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CATTGCTGACAGGATGCAGAAGG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</w:tcBorders>
          </w:tcPr>
          <w:p w14:paraId="0E55B672" w14:textId="03D6E14C" w:rsidR="00930FAD" w:rsidRPr="005E2522" w:rsidRDefault="00F163B8" w:rsidP="005A7B2D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 w:rsidRPr="005E2522">
              <w:rPr>
                <w:rFonts w:cs="Times New Roman"/>
                <w:sz w:val="24"/>
                <w:szCs w:val="24"/>
              </w:rPr>
              <w:t>TGCTGGAAGGTGGACAGTGAGG</w:t>
            </w:r>
          </w:p>
        </w:tc>
      </w:tr>
    </w:tbl>
    <w:p w14:paraId="0AE06061" w14:textId="77777777" w:rsidR="008E7BA7" w:rsidRPr="005E2522" w:rsidRDefault="008E7BA7" w:rsidP="005530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E7BA7" w:rsidRPr="005E2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3CBCF" w14:textId="77777777" w:rsidR="000041B6" w:rsidRDefault="000041B6" w:rsidP="008E7BA7">
      <w:pPr>
        <w:rPr>
          <w:rFonts w:hint="eastAsia"/>
        </w:rPr>
      </w:pPr>
      <w:r>
        <w:separator/>
      </w:r>
    </w:p>
  </w:endnote>
  <w:endnote w:type="continuationSeparator" w:id="0">
    <w:p w14:paraId="77BBBB7F" w14:textId="77777777" w:rsidR="000041B6" w:rsidRDefault="000041B6" w:rsidP="008E7B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San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65CA" w14:textId="77777777" w:rsidR="000041B6" w:rsidRDefault="000041B6" w:rsidP="008E7BA7">
      <w:pPr>
        <w:rPr>
          <w:rFonts w:hint="eastAsia"/>
        </w:rPr>
      </w:pPr>
      <w:r>
        <w:separator/>
      </w:r>
    </w:p>
  </w:footnote>
  <w:footnote w:type="continuationSeparator" w:id="0">
    <w:p w14:paraId="20E187DB" w14:textId="77777777" w:rsidR="000041B6" w:rsidRDefault="000041B6" w:rsidP="008E7B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E5"/>
    <w:rsid w:val="000041B6"/>
    <w:rsid w:val="0001367E"/>
    <w:rsid w:val="0001449A"/>
    <w:rsid w:val="00015EC8"/>
    <w:rsid w:val="00023803"/>
    <w:rsid w:val="000554CF"/>
    <w:rsid w:val="00081E3B"/>
    <w:rsid w:val="00093D91"/>
    <w:rsid w:val="000D426B"/>
    <w:rsid w:val="00127F3A"/>
    <w:rsid w:val="00132CC1"/>
    <w:rsid w:val="00151C0E"/>
    <w:rsid w:val="001527AB"/>
    <w:rsid w:val="001638FA"/>
    <w:rsid w:val="00181BEB"/>
    <w:rsid w:val="001A1C6F"/>
    <w:rsid w:val="001B2E74"/>
    <w:rsid w:val="001B567B"/>
    <w:rsid w:val="001F1F2B"/>
    <w:rsid w:val="002144A1"/>
    <w:rsid w:val="00280845"/>
    <w:rsid w:val="002A4697"/>
    <w:rsid w:val="002A7728"/>
    <w:rsid w:val="002B736E"/>
    <w:rsid w:val="002D0B10"/>
    <w:rsid w:val="003105C8"/>
    <w:rsid w:val="00357509"/>
    <w:rsid w:val="00362181"/>
    <w:rsid w:val="003917EB"/>
    <w:rsid w:val="003E0828"/>
    <w:rsid w:val="003F73CA"/>
    <w:rsid w:val="004201B1"/>
    <w:rsid w:val="004264E7"/>
    <w:rsid w:val="004479C8"/>
    <w:rsid w:val="00467266"/>
    <w:rsid w:val="0047484B"/>
    <w:rsid w:val="004862C1"/>
    <w:rsid w:val="004E34D7"/>
    <w:rsid w:val="00526E48"/>
    <w:rsid w:val="00531ED7"/>
    <w:rsid w:val="005519D8"/>
    <w:rsid w:val="0055301C"/>
    <w:rsid w:val="005540F4"/>
    <w:rsid w:val="00557233"/>
    <w:rsid w:val="005A7B2D"/>
    <w:rsid w:val="005E216D"/>
    <w:rsid w:val="005E2522"/>
    <w:rsid w:val="00662A4B"/>
    <w:rsid w:val="006746DD"/>
    <w:rsid w:val="00695040"/>
    <w:rsid w:val="006A315F"/>
    <w:rsid w:val="006A5794"/>
    <w:rsid w:val="006C6005"/>
    <w:rsid w:val="007247CE"/>
    <w:rsid w:val="0079784F"/>
    <w:rsid w:val="007B4286"/>
    <w:rsid w:val="007C16F8"/>
    <w:rsid w:val="007D6815"/>
    <w:rsid w:val="007D774B"/>
    <w:rsid w:val="00826C70"/>
    <w:rsid w:val="00866DAA"/>
    <w:rsid w:val="008B47F7"/>
    <w:rsid w:val="008E5D91"/>
    <w:rsid w:val="008E73F7"/>
    <w:rsid w:val="008E7BA7"/>
    <w:rsid w:val="00930FAD"/>
    <w:rsid w:val="00965162"/>
    <w:rsid w:val="009819AF"/>
    <w:rsid w:val="009E61FB"/>
    <w:rsid w:val="00A20124"/>
    <w:rsid w:val="00AD3E50"/>
    <w:rsid w:val="00B16332"/>
    <w:rsid w:val="00B35AE4"/>
    <w:rsid w:val="00B9185B"/>
    <w:rsid w:val="00BA704F"/>
    <w:rsid w:val="00BA79E5"/>
    <w:rsid w:val="00CB3579"/>
    <w:rsid w:val="00CD67F0"/>
    <w:rsid w:val="00D06BE8"/>
    <w:rsid w:val="00D379C4"/>
    <w:rsid w:val="00DC739F"/>
    <w:rsid w:val="00E176C0"/>
    <w:rsid w:val="00E745CF"/>
    <w:rsid w:val="00EC36D5"/>
    <w:rsid w:val="00ED3859"/>
    <w:rsid w:val="00EE5175"/>
    <w:rsid w:val="00EE5CA9"/>
    <w:rsid w:val="00EE6FC1"/>
    <w:rsid w:val="00F0033E"/>
    <w:rsid w:val="00F05797"/>
    <w:rsid w:val="00F163B8"/>
    <w:rsid w:val="00F24DD2"/>
    <w:rsid w:val="00F24E37"/>
    <w:rsid w:val="00F37B8F"/>
    <w:rsid w:val="00F46B5C"/>
    <w:rsid w:val="00F8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F4B0B8"/>
  <w15:chartTrackingRefBased/>
  <w15:docId w15:val="{6F803171-31C7-46FD-AE0D-A5BC5563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79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A79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79E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79E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79E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79E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79E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79E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79E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7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BA7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A79E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79E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A79E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79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79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79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79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7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79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79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79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A79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79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79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7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A79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79E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7B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E7BA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E7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E7BA7"/>
    <w:rPr>
      <w:sz w:val="18"/>
      <w:szCs w:val="18"/>
    </w:rPr>
  </w:style>
  <w:style w:type="table" w:styleId="af2">
    <w:name w:val="Table Grid"/>
    <w:basedOn w:val="a1"/>
    <w:uiPriority w:val="39"/>
    <w:rsid w:val="008E7BA7"/>
    <w:rPr>
      <w:rFonts w:ascii="Times New Roman" w:eastAsia="宋体" w:hAnsi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866DAA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866DAA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F46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b-mart.com.cn/page.aspx?node=%2059%20&amp;id=%2096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200</Words>
  <Characters>1453</Characters>
  <Application>Microsoft Office Word</Application>
  <DocSecurity>0</DocSecurity>
  <Lines>121</Lines>
  <Paragraphs>118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lianqin sun</dc:creator>
  <cp:keywords/>
  <dc:description/>
  <cp:lastModifiedBy>lianqin sun</cp:lastModifiedBy>
  <cp:revision>76</cp:revision>
  <dcterms:created xsi:type="dcterms:W3CDTF">2025-12-26T07:53:00Z</dcterms:created>
  <dcterms:modified xsi:type="dcterms:W3CDTF">2026-09-10T07:53:00Z</dcterms:modified>
</cp:coreProperties>
</file>