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03" w:rsidRPr="00691180" w:rsidRDefault="00257B25" w:rsidP="00511D0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Supplementary material: </w:t>
      </w:r>
      <w:r w:rsidR="00511D03" w:rsidRPr="00691180">
        <w:rPr>
          <w:rFonts w:ascii="Arial" w:hAnsi="Arial" w:cs="Arial"/>
          <w:b/>
          <w:sz w:val="26"/>
          <w:szCs w:val="26"/>
        </w:rPr>
        <w:t>Tables and R Scripts</w:t>
      </w:r>
    </w:p>
    <w:p w:rsidR="00511D03" w:rsidRDefault="00511D03" w:rsidP="00511D03">
      <w:pPr>
        <w:pStyle w:val="Body"/>
        <w:jc w:val="both"/>
        <w:rPr>
          <w:rFonts w:ascii="Arial" w:hAnsi="Arial" w:cs="Arial"/>
          <w:b/>
          <w:sz w:val="28"/>
          <w:szCs w:val="28"/>
        </w:rPr>
      </w:pPr>
    </w:p>
    <w:p w:rsidR="00511D03" w:rsidRPr="00691180" w:rsidRDefault="00511D03" w:rsidP="00511D03">
      <w:pPr>
        <w:pStyle w:val="Body"/>
        <w:jc w:val="both"/>
        <w:rPr>
          <w:rFonts w:ascii="Arial" w:hAnsi="Arial" w:cs="Arial"/>
          <w:b/>
          <w:szCs w:val="24"/>
        </w:rPr>
      </w:pPr>
      <w:r w:rsidRPr="00691180">
        <w:rPr>
          <w:rFonts w:ascii="Arial" w:hAnsi="Arial" w:cs="Arial"/>
          <w:b/>
          <w:szCs w:val="24"/>
        </w:rPr>
        <w:t>Association studies using family pools of outcrossing crops based on allele frequency estimates from DNA sequencing</w:t>
      </w:r>
    </w:p>
    <w:p w:rsidR="00511D03" w:rsidRDefault="00511D03" w:rsidP="00511D03">
      <w:pPr>
        <w:jc w:val="both"/>
        <w:rPr>
          <w:rFonts w:cstheme="minorHAnsi"/>
          <w:sz w:val="24"/>
          <w:szCs w:val="24"/>
        </w:rPr>
      </w:pPr>
    </w:p>
    <w:p w:rsidR="00511D03" w:rsidRPr="00691180" w:rsidRDefault="00511D03" w:rsidP="00511D03">
      <w:pPr>
        <w:jc w:val="both"/>
        <w:rPr>
          <w:rFonts w:cs="Times New Roman"/>
        </w:rPr>
      </w:pPr>
      <w:r w:rsidRPr="00691180">
        <w:rPr>
          <w:rFonts w:cs="Times New Roman"/>
          <w:bCs/>
          <w:lang w:val="en-GB"/>
        </w:rPr>
        <w:t>Bilal H. Ashraf</w:t>
      </w:r>
      <w:r w:rsidRPr="00691180">
        <w:rPr>
          <w:rFonts w:cs="Times New Roman"/>
          <w:bCs/>
          <w:vertAlign w:val="superscript"/>
          <w:lang w:val="en-GB"/>
        </w:rPr>
        <w:t>1*</w:t>
      </w:r>
      <w:r w:rsidRPr="00691180">
        <w:rPr>
          <w:rFonts w:cs="Times New Roman"/>
          <w:bCs/>
          <w:lang w:val="en-GB"/>
        </w:rPr>
        <w:t>, Just Jensen</w:t>
      </w:r>
      <w:r w:rsidRPr="00691180">
        <w:rPr>
          <w:rFonts w:cs="Times New Roman"/>
          <w:bCs/>
          <w:vertAlign w:val="superscript"/>
          <w:lang w:val="en-GB"/>
        </w:rPr>
        <w:t>1</w:t>
      </w:r>
      <w:r w:rsidRPr="00691180">
        <w:rPr>
          <w:rFonts w:cs="Times New Roman"/>
          <w:bCs/>
          <w:lang w:val="en-GB"/>
        </w:rPr>
        <w:t>, Torben Asp</w:t>
      </w:r>
      <w:r w:rsidRPr="00691180">
        <w:rPr>
          <w:rFonts w:cs="Times New Roman"/>
          <w:bCs/>
          <w:vertAlign w:val="superscript"/>
          <w:lang w:val="en-GB"/>
        </w:rPr>
        <w:t>2</w:t>
      </w:r>
      <w:r w:rsidRPr="00691180">
        <w:rPr>
          <w:rFonts w:cs="Times New Roman"/>
          <w:bCs/>
          <w:lang w:val="en-GB"/>
        </w:rPr>
        <w:t>, Luc L. Janss</w:t>
      </w:r>
      <w:r w:rsidRPr="00691180">
        <w:rPr>
          <w:rFonts w:cs="Times New Roman"/>
          <w:bCs/>
          <w:vertAlign w:val="superscript"/>
          <w:lang w:val="en-GB"/>
        </w:rPr>
        <w:t>1</w:t>
      </w:r>
    </w:p>
    <w:p w:rsidR="00511D03" w:rsidRPr="00691180" w:rsidRDefault="00511D03" w:rsidP="00511D03">
      <w:pPr>
        <w:jc w:val="both"/>
        <w:rPr>
          <w:rFonts w:cs="Times New Roman"/>
          <w:lang w:val="en-GB"/>
        </w:rPr>
      </w:pPr>
      <w:r w:rsidRPr="00691180">
        <w:rPr>
          <w:rFonts w:cs="Times New Roman"/>
          <w:lang w:val="en-GB"/>
        </w:rPr>
        <w:t>1- Centre for Quantitative Genetics and Genomics, Dept. of Molecular Biology and Genetics, Aarhus University, Blichers Alle 20, Post Box 50, DK-8830 Tjele,  Denmark. 2- Dept. of Molecular Biology and Genetics, Aarhus University, Forsogsvej 1 DK-4200 Slagelse, Denmark</w:t>
      </w:r>
    </w:p>
    <w:p w:rsidR="00511D03" w:rsidRPr="00691180" w:rsidRDefault="00511D03" w:rsidP="00511D03">
      <w:pPr>
        <w:jc w:val="both"/>
        <w:rPr>
          <w:rFonts w:cs="Times New Roman"/>
        </w:rPr>
      </w:pPr>
      <w:r w:rsidRPr="00691180">
        <w:rPr>
          <w:rFonts w:cs="Times New Roman"/>
        </w:rPr>
        <w:t>*   Author to whom correspondence should be addresse</w:t>
      </w:r>
      <w:r w:rsidR="002C6C1A">
        <w:rPr>
          <w:rFonts w:cs="Times New Roman"/>
        </w:rPr>
        <w:t>d</w:t>
      </w:r>
      <w:bookmarkStart w:id="0" w:name="_GoBack"/>
      <w:bookmarkEnd w:id="0"/>
      <w:r w:rsidRPr="00691180">
        <w:rPr>
          <w:rFonts w:cs="Times New Roman"/>
        </w:rPr>
        <w:t>; E-mail: bilalh.ashraf@agrsci.dk; Tel.: +45 87157972; Fax: +45 87154994.</w:t>
      </w:r>
    </w:p>
    <w:p w:rsidR="00511D03" w:rsidRPr="00691180" w:rsidRDefault="00511D03" w:rsidP="00511D03">
      <w:pPr>
        <w:jc w:val="both"/>
        <w:rPr>
          <w:rFonts w:cs="Arial"/>
        </w:rPr>
      </w:pPr>
      <w:r w:rsidRPr="00691180">
        <w:rPr>
          <w:rFonts w:cs="Arial"/>
        </w:rPr>
        <w:t>Journal name: Theoretical and Applied Genetics (TAG)</w:t>
      </w:r>
    </w:p>
    <w:p w:rsidR="00AE256A" w:rsidRDefault="00AE256A" w:rsidP="00733491">
      <w:pPr>
        <w:jc w:val="center"/>
        <w:rPr>
          <w:rFonts w:ascii="Arial" w:hAnsi="Arial" w:cs="Arial"/>
          <w:b/>
          <w:sz w:val="28"/>
          <w:szCs w:val="28"/>
        </w:rPr>
      </w:pPr>
    </w:p>
    <w:p w:rsidR="00FD0AED" w:rsidRDefault="00FD0AED" w:rsidP="00FD0A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D0AED" w:rsidRPr="00691180" w:rsidRDefault="00FD0AED" w:rsidP="00215BF9">
      <w:pPr>
        <w:pStyle w:val="ListParagraph"/>
        <w:numPr>
          <w:ilvl w:val="0"/>
          <w:numId w:val="3"/>
        </w:numPr>
        <w:spacing w:after="0"/>
        <w:rPr>
          <w:rFonts w:cs="Times New Roman"/>
        </w:rPr>
      </w:pPr>
      <w:r w:rsidRPr="00691180">
        <w:rPr>
          <w:rFonts w:cs="Times New Roman"/>
          <w:b/>
        </w:rPr>
        <w:t>Table 3</w:t>
      </w:r>
      <w:r w:rsidRPr="00691180">
        <w:rPr>
          <w:rFonts w:cs="Times New Roman"/>
        </w:rPr>
        <w:t xml:space="preserve"> Mean </w:t>
      </w:r>
      <w:r w:rsidR="00E87D04" w:rsidRPr="00691180">
        <w:rPr>
          <w:rFonts w:cs="Times New Roman"/>
        </w:rPr>
        <w:t>and standard deviation of the estimated</w:t>
      </w:r>
      <w:r w:rsidRPr="00691180">
        <w:rPr>
          <w:rFonts w:cs="Times New Roman"/>
        </w:rPr>
        <w:t xml:space="preserve"> allele effect in one locus model</w:t>
      </w:r>
    </w:p>
    <w:p w:rsidR="00215BF9" w:rsidRDefault="00215BF9" w:rsidP="00FD0AE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906"/>
        <w:gridCol w:w="1040"/>
        <w:gridCol w:w="1418"/>
        <w:gridCol w:w="1077"/>
        <w:gridCol w:w="1276"/>
        <w:gridCol w:w="1134"/>
        <w:gridCol w:w="1418"/>
      </w:tblGrid>
      <w:tr w:rsidR="001C7CEB" w:rsidRPr="00511D03" w:rsidTr="00A90124">
        <w:trPr>
          <w:jc w:val="center"/>
        </w:trPr>
        <w:tc>
          <w:tcPr>
            <w:tcW w:w="1337" w:type="dxa"/>
          </w:tcPr>
          <w:p w:rsidR="001C7CEB" w:rsidRPr="00511D03" w:rsidRDefault="001C7CEB" w:rsidP="003C70E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 xml:space="preserve">Sample size </w:t>
            </w:r>
            <w:r w:rsidR="003C70E5" w:rsidRPr="00511D03">
              <w:rPr>
                <w:rFonts w:cs="Times New Roman"/>
                <w:b/>
                <w:sz w:val="20"/>
                <w:szCs w:val="20"/>
                <w:lang w:val="en-US"/>
              </w:rPr>
              <w:t>–</w:t>
            </w: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C70E5" w:rsidRPr="00511D03">
              <w:rPr>
                <w:rFonts w:cs="Times New Roman"/>
                <w:b/>
                <w:sz w:val="20"/>
                <w:szCs w:val="20"/>
                <w:lang w:val="en-US"/>
              </w:rPr>
              <w:t>sequencing depth</w:t>
            </w:r>
          </w:p>
        </w:tc>
        <w:tc>
          <w:tcPr>
            <w:tcW w:w="906" w:type="dxa"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Model</w:t>
            </w:r>
          </w:p>
        </w:tc>
        <w:tc>
          <w:tcPr>
            <w:tcW w:w="73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Mean/Standard deviation</w:t>
            </w:r>
          </w:p>
        </w:tc>
      </w:tr>
      <w:tr w:rsidR="001C7CEB" w:rsidRPr="00511D03" w:rsidTr="001C7CEB">
        <w:trPr>
          <w:trHeight w:val="301"/>
          <w:jc w:val="center"/>
        </w:trPr>
        <w:tc>
          <w:tcPr>
            <w:tcW w:w="1337" w:type="dxa"/>
            <w:vMerge w:val="restart"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Merge w:val="restart"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3C70E5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Environmental SD 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3D12CF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Environmental</w:t>
            </w:r>
            <w:r w:rsidR="003C70E5" w:rsidRPr="00511D03">
              <w:rPr>
                <w:rFonts w:cs="Times New Roman"/>
                <w:b/>
                <w:sz w:val="20"/>
                <w:szCs w:val="20"/>
                <w:lang w:val="en-US"/>
              </w:rPr>
              <w:t xml:space="preserve"> SD 10</w:t>
            </w:r>
          </w:p>
        </w:tc>
      </w:tr>
      <w:tr w:rsidR="001C7CEB" w:rsidRPr="00511D03" w:rsidTr="001C7CEB">
        <w:trPr>
          <w:trHeight w:val="225"/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Merge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Allele frequency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1C7CE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Allele frequency</w:t>
            </w:r>
          </w:p>
        </w:tc>
      </w:tr>
      <w:tr w:rsidR="001C7CEB" w:rsidRPr="00511D03" w:rsidTr="001C7CEB">
        <w:trPr>
          <w:jc w:val="center"/>
        </w:trPr>
        <w:tc>
          <w:tcPr>
            <w:tcW w:w="1337" w:type="dxa"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</w:tcPr>
          <w:p w:rsidR="001C7CEB" w:rsidRPr="00511D03" w:rsidRDefault="001C7CEB" w:rsidP="00A90124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1D03">
              <w:rPr>
                <w:rFonts w:cs="Times New Roman"/>
                <w:b/>
                <w:sz w:val="20"/>
                <w:szCs w:val="20"/>
                <w:lang w:val="en-US"/>
              </w:rPr>
              <w:t>0</w:t>
            </w:r>
            <w:r w:rsidRPr="00511D03">
              <w:rPr>
                <w:rFonts w:cs="Times New Roman"/>
                <w:b/>
                <w:sz w:val="20"/>
                <w:szCs w:val="20"/>
              </w:rPr>
              <w:t>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1D03">
              <w:rPr>
                <w:rFonts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1D03">
              <w:rPr>
                <w:rFonts w:cs="Times New Roman"/>
                <w:b/>
                <w:sz w:val="20"/>
                <w:szCs w:val="20"/>
              </w:rPr>
              <w:t>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7CEB" w:rsidRPr="00511D03" w:rsidRDefault="001C7CEB" w:rsidP="00A9012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1D03">
              <w:rPr>
                <w:rFonts w:cs="Times New Roman"/>
                <w:b/>
                <w:sz w:val="20"/>
                <w:szCs w:val="20"/>
              </w:rPr>
              <w:t>0.5</w:t>
            </w:r>
          </w:p>
        </w:tc>
      </w:tr>
      <w:tr w:rsidR="001C7CEB" w:rsidRPr="00511D03" w:rsidTr="001C7CEB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500 - 3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0.46/0.88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0.50/0.55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0.50/0.49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0.41/2.22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0.42/1.38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0.48/1.22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1.04/1.26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0.97/0.78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0.95/0.68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0.89/2.70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1.01/2.09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1.00/1.82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1000 - 3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0.47/0.60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0.49/0.38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0.47/0.37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0.46/1.47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0.47/1.01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0.45/0.91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1.01/0.88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1.02/0.54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0.99/0.51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1.01/2.13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0.98/1.37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1.01/1.18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2000 - 3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0.48/0.42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0.51/0.28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0.47/0.25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0.46/1.04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0.50/0.68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0.49/0.63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0.98/0.58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0.98/0.40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1.01/0.35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0.98/1.46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1.00/0.96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1.01/0.92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4000 - 3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0.48/0.31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0.51/0.19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0.50/0.17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0.53/0.76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0.46/0.48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0.49/0.44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1.01/0.42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0.99/0.27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1.00/0.26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1.07/1.03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1.00/0.66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0.97/0.64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500 – 7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0.67/1.02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0.72/0.67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0.70/0.60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0.65/2.32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0.68/1.54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0.62/1.55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0.98/1.17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0.99/0.77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0.98/0.71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0.87/3.14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0.91/2.00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0.90/1.79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1000 – 7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0.69/0.67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0.72/0.45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0.70/0.42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0.64/1.88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0.75/1.18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0.71/1.06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1.02/0.81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0.99/0.57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1.00/0.52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0.99/2.06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1.02/1.40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0.96/1.25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2000 – 7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0.68/0.50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0.69/0.33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0.69/0.31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0.70/1.21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0.67/0.81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0.69/0.71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1.05/0.61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0.97/0.38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1.01/0.37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0.95/1.50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1.01/0.94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0.96/0.89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4000 - 7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0.69/0.36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0.69/0.23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0.70/0.20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0.68/0.87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0.71/0.58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0.70/0.55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0.98/0.40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1.02/0.27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0.99/0.26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1.00/1.01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1.01/0.69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0.99/0.64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500 – 15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0.81/1.05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0.80/0.76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0.79/0.68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0.81/2.71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0.83/1.83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0.75/1.65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1.00/1.26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1.00/0.79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0.97/0.66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0.85/2.93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0.94/1.96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0.86/1.81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1000 – 15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0.83/0.75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0.85/0.49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0.82/0.47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0.89/1.95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0.80/1.31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0.85/1.17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0.97/0.82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0.98/0.54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1.02/0.49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0.95/2.32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1.05/1.36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1.01/1.25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2000 - 15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0.81/0.56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0.81/0.35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0.81/0.31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0.77/1.39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0.83/0.90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0.82/0.77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1.01/0.58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1.00/0.40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1.02/0.36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1.07/1.41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0.96/0.95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1.02/0.90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– 15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0.83/0.36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0.84/0.25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0.83/0.23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0.81/0.95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0.88/0.63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0.82/0.55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0.98/0.41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1.02/0.28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0.99/0.25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1.00/1.04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0.98/0.69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1.01/0.64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500 – 30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0.94/1.06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0.90/0.75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0.93/0.69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0.79/2.76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0.93/1.80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0.94/1.59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0.95/1.13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0.98/0.79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1.02/0.73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1.07/2.97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0.94/1.89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1.04/1.73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1000 – 30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0.92/0.79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0.90/0.53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0.90/0.50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0.92/1.91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0.86/1.28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0.89/1.23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1.02/0.81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0.99/0.53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0.98/0.48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1.00/2.09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0.97/1.30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0.96/1.35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2000 – 30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0.91/0.52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0.90/0.37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0.89/0.34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0.94/1.41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0.93/0.93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0.91/0.84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1.03/0.59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1.00/0.40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0.98/0.36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0.98/1.48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0.99/0.92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1.03/0.94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 w:val="restart"/>
            <w:vAlign w:val="center"/>
          </w:tcPr>
          <w:p w:rsidR="001C7CEB" w:rsidRPr="00511D03" w:rsidRDefault="001C7CEB" w:rsidP="00A9012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4000 - 30</w:t>
            </w: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0.92/0.39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0.89/0.25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0.90/0.25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0.92/0.98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0.90/0.63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0.91/0.61</w:t>
            </w:r>
          </w:p>
        </w:tc>
      </w:tr>
      <w:tr w:rsidR="001C7CEB" w:rsidRPr="00511D03" w:rsidTr="00A90124">
        <w:trPr>
          <w:jc w:val="center"/>
        </w:trPr>
        <w:tc>
          <w:tcPr>
            <w:tcW w:w="1337" w:type="dxa"/>
            <w:vMerge/>
          </w:tcPr>
          <w:p w:rsidR="001C7CEB" w:rsidRPr="00511D03" w:rsidRDefault="001C7CEB" w:rsidP="00A90124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11D03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040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1.00/0.42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1.01/0.27</w:t>
            </w:r>
          </w:p>
        </w:tc>
        <w:tc>
          <w:tcPr>
            <w:tcW w:w="1077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1D03">
              <w:rPr>
                <w:rFonts w:cs="Times New Roman"/>
                <w:sz w:val="20"/>
                <w:szCs w:val="20"/>
              </w:rPr>
              <w:t>0.99/0.25</w:t>
            </w:r>
          </w:p>
        </w:tc>
        <w:tc>
          <w:tcPr>
            <w:tcW w:w="1276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0.97/1.03</w:t>
            </w:r>
          </w:p>
        </w:tc>
        <w:tc>
          <w:tcPr>
            <w:tcW w:w="1134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1.02/0.70</w:t>
            </w:r>
          </w:p>
        </w:tc>
        <w:tc>
          <w:tcPr>
            <w:tcW w:w="1418" w:type="dxa"/>
            <w:vAlign w:val="center"/>
          </w:tcPr>
          <w:p w:rsidR="001C7CEB" w:rsidRPr="00511D03" w:rsidRDefault="001C7CEB" w:rsidP="00A90124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1D03">
              <w:rPr>
                <w:rFonts w:cs="Times New Roman"/>
                <w:color w:val="000000" w:themeColor="text1"/>
                <w:sz w:val="20"/>
                <w:szCs w:val="20"/>
              </w:rPr>
              <w:t>0.99/0.65</w:t>
            </w:r>
          </w:p>
        </w:tc>
      </w:tr>
    </w:tbl>
    <w:p w:rsidR="001C7CEB" w:rsidRPr="00691180" w:rsidRDefault="001C7CEB" w:rsidP="00FD0AED">
      <w:pPr>
        <w:spacing w:after="0"/>
        <w:rPr>
          <w:rFonts w:ascii="Times New Roman" w:hAnsi="Times New Roman" w:cs="Times New Roman"/>
        </w:rPr>
      </w:pPr>
    </w:p>
    <w:p w:rsidR="00FD0AED" w:rsidRDefault="00FD0AED" w:rsidP="00FD0AED">
      <w:pPr>
        <w:rPr>
          <w:rFonts w:cs="Times New Roman"/>
        </w:rPr>
      </w:pPr>
      <w:r w:rsidRPr="00691180">
        <w:rPr>
          <w:rFonts w:cs="Times New Roman"/>
        </w:rPr>
        <w:t xml:space="preserve">Note. </w:t>
      </w:r>
      <w:r w:rsidR="00A90124" w:rsidRPr="00691180">
        <w:rPr>
          <w:rFonts w:cs="Times New Roman"/>
        </w:rPr>
        <w:t>“</w:t>
      </w:r>
      <w:proofErr w:type="gramStart"/>
      <w:r w:rsidRPr="00691180">
        <w:rPr>
          <w:rFonts w:cs="Times New Roman"/>
        </w:rPr>
        <w:t>y</w:t>
      </w:r>
      <w:proofErr w:type="gramEnd"/>
      <w:r w:rsidRPr="00691180">
        <w:rPr>
          <w:rFonts w:cs="Times New Roman"/>
        </w:rPr>
        <w:t xml:space="preserve"> ~ o</w:t>
      </w:r>
      <w:r w:rsidR="00215BF9" w:rsidRPr="00691180">
        <w:rPr>
          <w:rFonts w:cs="Times New Roman"/>
        </w:rPr>
        <w:t>”; model</w:t>
      </w:r>
      <w:r w:rsidRPr="00691180">
        <w:rPr>
          <w:rFonts w:cs="Times New Roman"/>
        </w:rPr>
        <w:t xml:space="preserve"> on observed frequencies and </w:t>
      </w:r>
      <w:r w:rsidR="00A90124" w:rsidRPr="00691180">
        <w:rPr>
          <w:rFonts w:cs="Times New Roman"/>
        </w:rPr>
        <w:t>“</w:t>
      </w:r>
      <w:r w:rsidRPr="00691180">
        <w:rPr>
          <w:rFonts w:cs="Times New Roman"/>
        </w:rPr>
        <w:t>y ~ t</w:t>
      </w:r>
      <w:r w:rsidR="00A90124" w:rsidRPr="00691180">
        <w:rPr>
          <w:rFonts w:cs="Times New Roman"/>
        </w:rPr>
        <w:t>”;</w:t>
      </w:r>
      <w:r w:rsidR="006470F2" w:rsidRPr="00691180">
        <w:rPr>
          <w:rFonts w:cs="Times New Roman"/>
        </w:rPr>
        <w:t xml:space="preserve"> </w:t>
      </w:r>
      <w:r w:rsidRPr="00691180">
        <w:rPr>
          <w:rFonts w:cs="Times New Roman"/>
        </w:rPr>
        <w:t xml:space="preserve"> model on true frequencies</w:t>
      </w:r>
    </w:p>
    <w:p w:rsidR="00691180" w:rsidRPr="00691180" w:rsidRDefault="00691180" w:rsidP="00FD0AED">
      <w:pPr>
        <w:rPr>
          <w:rFonts w:cs="Times New Roman"/>
        </w:rPr>
      </w:pPr>
    </w:p>
    <w:p w:rsidR="00BA1028" w:rsidRPr="00691180" w:rsidRDefault="007F2CB2" w:rsidP="00215BF9">
      <w:pPr>
        <w:pStyle w:val="ListParagraph"/>
        <w:numPr>
          <w:ilvl w:val="0"/>
          <w:numId w:val="3"/>
        </w:numPr>
        <w:spacing w:after="0"/>
        <w:rPr>
          <w:rFonts w:cs="Times New Roman"/>
          <w:b/>
          <w:sz w:val="24"/>
          <w:szCs w:val="24"/>
        </w:rPr>
      </w:pPr>
      <w:r w:rsidRPr="00691180">
        <w:rPr>
          <w:rFonts w:cs="Times New Roman"/>
          <w:b/>
          <w:sz w:val="24"/>
          <w:szCs w:val="24"/>
        </w:rPr>
        <w:lastRenderedPageBreak/>
        <w:t>R script for e</w:t>
      </w:r>
      <w:r w:rsidR="00BA1028" w:rsidRPr="00691180">
        <w:rPr>
          <w:rFonts w:cs="Times New Roman"/>
          <w:b/>
          <w:sz w:val="24"/>
          <w:szCs w:val="24"/>
        </w:rPr>
        <w:t>stimate</w:t>
      </w:r>
      <w:r w:rsidR="00F0286B" w:rsidRPr="00691180">
        <w:rPr>
          <w:rFonts w:cs="Times New Roman"/>
          <w:b/>
          <w:sz w:val="24"/>
          <w:szCs w:val="24"/>
        </w:rPr>
        <w:t>d</w:t>
      </w:r>
      <w:r w:rsidR="00BA1028" w:rsidRPr="00691180">
        <w:rPr>
          <w:rFonts w:cs="Times New Roman"/>
          <w:b/>
          <w:sz w:val="24"/>
          <w:szCs w:val="24"/>
        </w:rPr>
        <w:t xml:space="preserve"> allele effect</w:t>
      </w:r>
      <w:r w:rsidRPr="00691180">
        <w:rPr>
          <w:rFonts w:cs="Times New Roman"/>
          <w:b/>
          <w:sz w:val="24"/>
          <w:szCs w:val="24"/>
        </w:rPr>
        <w:t xml:space="preserve"> (for table 3</w:t>
      </w:r>
      <w:r w:rsidR="003D623A" w:rsidRPr="00691180">
        <w:rPr>
          <w:rFonts w:cs="Times New Roman"/>
          <w:b/>
          <w:sz w:val="24"/>
          <w:szCs w:val="24"/>
        </w:rPr>
        <w:t>)</w:t>
      </w:r>
    </w:p>
    <w:p w:rsidR="00BA1028" w:rsidRDefault="00BA1028" w:rsidP="00BA1028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F0286B" w:rsidRPr="007F2CB2" w:rsidRDefault="00BA1028" w:rsidP="00F0286B">
      <w:pPr>
        <w:spacing w:after="0"/>
        <w:jc w:val="both"/>
        <w:rPr>
          <w:rFonts w:cstheme="minorHAnsi"/>
          <w:b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F2pool&lt;- </w:t>
      </w:r>
      <w:proofErr w:type="spellStart"/>
      <w:proofErr w:type="gramStart"/>
      <w:r w:rsidRPr="00243EA5">
        <w:rPr>
          <w:rFonts w:cs="Times New Roman"/>
          <w:sz w:val="20"/>
          <w:szCs w:val="20"/>
        </w:rPr>
        <w:t>rbinom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gramEnd"/>
      <w:r w:rsidRPr="00243EA5">
        <w:rPr>
          <w:rFonts w:cs="Times New Roman"/>
          <w:sz w:val="20"/>
          <w:szCs w:val="20"/>
        </w:rPr>
        <w:t>1000, size=4,p=0.3)</w:t>
      </w:r>
      <w:r w:rsidR="00F0286B">
        <w:rPr>
          <w:rFonts w:cs="Times New Roman"/>
          <w:sz w:val="20"/>
          <w:szCs w:val="20"/>
        </w:rPr>
        <w:t xml:space="preserve"> </w:t>
      </w:r>
      <w:r w:rsidR="00F0286B">
        <w:rPr>
          <w:rFonts w:cs="Times New Roman"/>
          <w:sz w:val="20"/>
          <w:szCs w:val="20"/>
        </w:rPr>
        <w:tab/>
      </w:r>
      <w:r w:rsidR="00F0286B" w:rsidRPr="007F2CB2">
        <w:rPr>
          <w:rFonts w:cstheme="minorHAnsi"/>
          <w:b/>
          <w:sz w:val="20"/>
          <w:szCs w:val="20"/>
        </w:rPr>
        <w:t xml:space="preserve"># generation of F2 pool genotypes </w:t>
      </w:r>
    </w:p>
    <w:p w:rsidR="00BA1028" w:rsidRPr="00243EA5" w:rsidRDefault="00BA1028" w:rsidP="00BA1028">
      <w:pPr>
        <w:spacing w:after="0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>F2poolGenotype&lt;- F2pool/4</w:t>
      </w:r>
      <w:r w:rsidRPr="00243EA5">
        <w:rPr>
          <w:rFonts w:cs="Times New Roman"/>
          <w:sz w:val="20"/>
          <w:szCs w:val="20"/>
        </w:rPr>
        <w:tab/>
      </w:r>
    </w:p>
    <w:p w:rsidR="00F0286B" w:rsidRPr="007F2CB2" w:rsidRDefault="00BA1028" w:rsidP="00F0286B">
      <w:pPr>
        <w:spacing w:after="0"/>
        <w:jc w:val="both"/>
        <w:rPr>
          <w:rFonts w:cs="Times New Roman"/>
          <w:b/>
          <w:sz w:val="20"/>
          <w:szCs w:val="20"/>
        </w:rPr>
      </w:pPr>
      <w:r w:rsidRPr="00243EA5">
        <w:rPr>
          <w:rFonts w:cs="Times New Roman"/>
          <w:sz w:val="20"/>
          <w:szCs w:val="20"/>
        </w:rPr>
        <w:t>SIM</w:t>
      </w:r>
      <w:r w:rsidR="009C4400">
        <w:rPr>
          <w:rFonts w:cs="Times New Roman"/>
          <w:sz w:val="20"/>
          <w:szCs w:val="20"/>
        </w:rPr>
        <w:t xml:space="preserve"> &lt;- </w:t>
      </w:r>
      <w:proofErr w:type="gramStart"/>
      <w:r w:rsidR="009C4400">
        <w:rPr>
          <w:rFonts w:cs="Times New Roman"/>
          <w:sz w:val="20"/>
          <w:szCs w:val="20"/>
        </w:rPr>
        <w:t>function(</w:t>
      </w:r>
      <w:proofErr w:type="gramEnd"/>
      <w:r w:rsidR="009C4400">
        <w:rPr>
          <w:rFonts w:cs="Times New Roman"/>
          <w:sz w:val="20"/>
          <w:szCs w:val="20"/>
        </w:rPr>
        <w:t>F2poolGenotype)</w:t>
      </w:r>
      <w:r w:rsidRPr="00243EA5">
        <w:rPr>
          <w:rFonts w:cs="Times New Roman"/>
          <w:sz w:val="20"/>
          <w:szCs w:val="20"/>
        </w:rPr>
        <w:t>{</w:t>
      </w:r>
      <w:r w:rsidR="00F0286B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F0286B" w:rsidRPr="007F2CB2">
        <w:rPr>
          <w:rFonts w:cs="Times New Roman"/>
          <w:b/>
          <w:sz w:val="20"/>
          <w:szCs w:val="20"/>
        </w:rPr>
        <w:t># simulation and analysis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proofErr w:type="spellStart"/>
      <w:proofErr w:type="gramStart"/>
      <w:r w:rsidRPr="00243EA5">
        <w:rPr>
          <w:rFonts w:cs="Times New Roman"/>
          <w:sz w:val="20"/>
          <w:szCs w:val="20"/>
        </w:rPr>
        <w:t>ObservedFrequencies</w:t>
      </w:r>
      <w:proofErr w:type="spellEnd"/>
      <w:r w:rsidRPr="00243EA5">
        <w:rPr>
          <w:rFonts w:cs="Times New Roman"/>
          <w:sz w:val="20"/>
          <w:szCs w:val="20"/>
        </w:rPr>
        <w:t xml:space="preserve">  &lt;</w:t>
      </w:r>
      <w:proofErr w:type="gramEnd"/>
      <w:r w:rsidRPr="00243EA5">
        <w:rPr>
          <w:rFonts w:cs="Times New Roman"/>
          <w:sz w:val="20"/>
          <w:szCs w:val="20"/>
        </w:rPr>
        <w:t>- (</w:t>
      </w:r>
      <w:proofErr w:type="spellStart"/>
      <w:r w:rsidRPr="00243EA5">
        <w:rPr>
          <w:rFonts w:cs="Times New Roman"/>
          <w:sz w:val="20"/>
          <w:szCs w:val="20"/>
        </w:rPr>
        <w:t>rbinom</w:t>
      </w:r>
      <w:proofErr w:type="spellEnd"/>
      <w:r w:rsidRPr="00243EA5">
        <w:rPr>
          <w:rFonts w:cs="Times New Roman"/>
          <w:sz w:val="20"/>
          <w:szCs w:val="20"/>
        </w:rPr>
        <w:t>(1000,10,F2poolGenotype))/10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Env &lt;- </w:t>
      </w:r>
      <w:proofErr w:type="spellStart"/>
      <w:proofErr w:type="gramStart"/>
      <w:r w:rsidRPr="00243EA5">
        <w:rPr>
          <w:rFonts w:cs="Times New Roman"/>
          <w:sz w:val="20"/>
          <w:szCs w:val="20"/>
        </w:rPr>
        <w:t>rnorm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gramEnd"/>
      <w:r w:rsidRPr="00243EA5">
        <w:rPr>
          <w:rFonts w:cs="Times New Roman"/>
          <w:sz w:val="20"/>
          <w:szCs w:val="20"/>
        </w:rPr>
        <w:t>2000,</w:t>
      </w:r>
      <w:r w:rsidR="00F25616" w:rsidRPr="00243EA5">
        <w:rPr>
          <w:rFonts w:cs="Times New Roman"/>
          <w:sz w:val="20"/>
          <w:szCs w:val="20"/>
        </w:rPr>
        <w:t>0</w:t>
      </w:r>
      <w:r w:rsidR="00F0286B">
        <w:rPr>
          <w:rFonts w:cs="Times New Roman"/>
          <w:sz w:val="20"/>
          <w:szCs w:val="20"/>
        </w:rPr>
        <w:t>,4)</w:t>
      </w:r>
      <w:r w:rsidR="00F0286B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9C4400" w:rsidRPr="007F2CB2">
        <w:rPr>
          <w:rFonts w:cs="Times New Roman"/>
          <w:b/>
          <w:sz w:val="20"/>
          <w:szCs w:val="20"/>
        </w:rPr>
        <w:t># environmental standard deviation</w:t>
      </w:r>
    </w:p>
    <w:p w:rsidR="009C4400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>Ph</w:t>
      </w:r>
      <w:r w:rsidR="009C4400">
        <w:rPr>
          <w:rFonts w:cs="Times New Roman"/>
          <w:sz w:val="20"/>
          <w:szCs w:val="20"/>
        </w:rPr>
        <w:t>enotype &lt;- F2poolGenotype + Env</w:t>
      </w:r>
      <w:r w:rsidR="00F0286B">
        <w:rPr>
          <w:rFonts w:cs="Times New Roman"/>
          <w:sz w:val="20"/>
          <w:szCs w:val="20"/>
        </w:rPr>
        <w:tab/>
      </w:r>
      <w:r w:rsidR="009C4400">
        <w:rPr>
          <w:rFonts w:cs="Times New Roman"/>
          <w:sz w:val="20"/>
          <w:szCs w:val="20"/>
        </w:rPr>
        <w:t xml:space="preserve"> </w:t>
      </w:r>
      <w:r w:rsidR="009C4400" w:rsidRPr="007F2CB2">
        <w:rPr>
          <w:rFonts w:cs="Times New Roman"/>
          <w:b/>
          <w:sz w:val="20"/>
          <w:szCs w:val="20"/>
        </w:rPr>
        <w:t># regression of F2 phenotype of F2 pool genotype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s &lt;- </w:t>
      </w:r>
      <w:proofErr w:type="gramStart"/>
      <w:r w:rsidRPr="00243EA5">
        <w:rPr>
          <w:rFonts w:cs="Times New Roman"/>
          <w:sz w:val="20"/>
          <w:szCs w:val="20"/>
        </w:rPr>
        <w:t>summary(</w:t>
      </w:r>
      <w:proofErr w:type="gramEnd"/>
      <w:r w:rsidRPr="00243EA5">
        <w:rPr>
          <w:rFonts w:cs="Times New Roman"/>
          <w:sz w:val="20"/>
          <w:szCs w:val="20"/>
        </w:rPr>
        <w:t>lm(Phenotype ~ ObservedFrequencies))$coefficients["ObservedFrequencies","Estimate"]</w:t>
      </w:r>
    </w:p>
    <w:p w:rsidR="00BA1028" w:rsidRPr="00243EA5" w:rsidRDefault="009C4400" w:rsidP="00BA1028">
      <w:pPr>
        <w:spacing w:after="0"/>
        <w:jc w:val="both"/>
        <w:rPr>
          <w:rFonts w:cs="Times New Roman"/>
          <w:sz w:val="20"/>
          <w:szCs w:val="20"/>
        </w:rPr>
      </w:pPr>
      <w:proofErr w:type="gramStart"/>
      <w:r>
        <w:rPr>
          <w:rFonts w:cs="Times New Roman"/>
          <w:sz w:val="20"/>
          <w:szCs w:val="20"/>
        </w:rPr>
        <w:t>return(s)</w:t>
      </w:r>
      <w:proofErr w:type="gramEnd"/>
      <w:r>
        <w:rPr>
          <w:rFonts w:cs="Times New Roman"/>
          <w:sz w:val="20"/>
          <w:szCs w:val="20"/>
        </w:rPr>
        <w:tab/>
      </w:r>
      <w:r w:rsidR="00BA1028" w:rsidRPr="00243EA5">
        <w:rPr>
          <w:rFonts w:cs="Times New Roman"/>
          <w:sz w:val="20"/>
          <w:szCs w:val="20"/>
        </w:rPr>
        <w:t>}</w:t>
      </w:r>
      <w:r w:rsidR="00AE256A">
        <w:rPr>
          <w:rFonts w:cs="Times New Roman"/>
          <w:sz w:val="20"/>
          <w:szCs w:val="20"/>
        </w:rPr>
        <w:t xml:space="preserve"> </w:t>
      </w:r>
      <w:r w:rsidR="00AE256A">
        <w:rPr>
          <w:rFonts w:cs="Times New Roman"/>
          <w:sz w:val="20"/>
          <w:szCs w:val="20"/>
        </w:rPr>
        <w:tab/>
      </w:r>
      <w:r w:rsidR="00AE256A">
        <w:rPr>
          <w:rFonts w:cs="Times New Roman"/>
          <w:sz w:val="20"/>
          <w:szCs w:val="20"/>
        </w:rPr>
        <w:tab/>
      </w:r>
      <w:r w:rsidR="00AE256A">
        <w:rPr>
          <w:rFonts w:cs="Times New Roman"/>
          <w:sz w:val="20"/>
          <w:szCs w:val="20"/>
        </w:rPr>
        <w:tab/>
      </w:r>
      <w:r w:rsidR="00AE256A">
        <w:rPr>
          <w:rFonts w:cs="Times New Roman"/>
          <w:sz w:val="20"/>
          <w:szCs w:val="20"/>
        </w:rPr>
        <w:tab/>
      </w:r>
      <w:r w:rsidR="00AE256A" w:rsidRPr="00AE256A">
        <w:rPr>
          <w:rFonts w:cs="Times New Roman"/>
          <w:b/>
          <w:sz w:val="20"/>
          <w:szCs w:val="20"/>
        </w:rPr>
        <w:t># obtain estimate of allele effect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proofErr w:type="spellStart"/>
      <w:r w:rsidRPr="00243EA5">
        <w:rPr>
          <w:rFonts w:cs="Times New Roman"/>
          <w:sz w:val="20"/>
          <w:szCs w:val="20"/>
        </w:rPr>
        <w:t>Estimateofallele</w:t>
      </w:r>
      <w:proofErr w:type="spellEnd"/>
      <w:r w:rsidRPr="00243EA5">
        <w:rPr>
          <w:rFonts w:cs="Times New Roman"/>
          <w:sz w:val="20"/>
          <w:szCs w:val="20"/>
        </w:rPr>
        <w:t xml:space="preserve"> &lt;- </w:t>
      </w:r>
      <w:proofErr w:type="spellStart"/>
      <w:proofErr w:type="gramStart"/>
      <w:r w:rsidRPr="00243EA5">
        <w:rPr>
          <w:rFonts w:cs="Times New Roman"/>
          <w:sz w:val="20"/>
          <w:szCs w:val="20"/>
        </w:rPr>
        <w:t>unlist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gramEnd"/>
      <w:r w:rsidRPr="00243EA5">
        <w:rPr>
          <w:rFonts w:cs="Times New Roman"/>
          <w:sz w:val="20"/>
          <w:szCs w:val="20"/>
        </w:rPr>
        <w:t>replicate(1000, SIM(F2poolGenotype)))</w:t>
      </w:r>
      <w:r w:rsidR="00F0286B">
        <w:rPr>
          <w:rFonts w:cs="Times New Roman"/>
          <w:sz w:val="20"/>
          <w:szCs w:val="20"/>
        </w:rPr>
        <w:t xml:space="preserve"> </w:t>
      </w:r>
      <w:r w:rsidR="00F0286B">
        <w:rPr>
          <w:rFonts w:cs="Times New Roman"/>
          <w:sz w:val="20"/>
          <w:szCs w:val="20"/>
        </w:rPr>
        <w:tab/>
      </w:r>
      <w:r w:rsidR="009C4400" w:rsidRPr="007F2CB2">
        <w:rPr>
          <w:rFonts w:cs="Times New Roman"/>
          <w:b/>
          <w:sz w:val="20"/>
          <w:szCs w:val="20"/>
        </w:rPr>
        <w:t># repeated 1000 times</w:t>
      </w:r>
      <w:r w:rsidRPr="00243EA5">
        <w:rPr>
          <w:rFonts w:cs="Times New Roman"/>
          <w:sz w:val="20"/>
          <w:szCs w:val="20"/>
        </w:rPr>
        <w:tab/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proofErr w:type="gramStart"/>
      <w:r w:rsidRPr="00243EA5">
        <w:rPr>
          <w:rFonts w:cs="Times New Roman"/>
          <w:sz w:val="20"/>
          <w:szCs w:val="20"/>
        </w:rPr>
        <w:t>mean(</w:t>
      </w:r>
      <w:proofErr w:type="spellStart"/>
      <w:proofErr w:type="gramEnd"/>
      <w:r w:rsidRPr="00243EA5">
        <w:rPr>
          <w:rFonts w:cs="Times New Roman"/>
          <w:sz w:val="20"/>
          <w:szCs w:val="20"/>
        </w:rPr>
        <w:t>Estimateofallele</w:t>
      </w:r>
      <w:proofErr w:type="spellEnd"/>
      <w:r w:rsidRPr="00243EA5">
        <w:rPr>
          <w:rFonts w:cs="Times New Roman"/>
          <w:sz w:val="20"/>
          <w:szCs w:val="20"/>
        </w:rPr>
        <w:t>)</w:t>
      </w:r>
      <w:r w:rsidRPr="00243EA5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9C4400" w:rsidRPr="007F2CB2">
        <w:rPr>
          <w:rFonts w:cs="Times New Roman"/>
          <w:b/>
          <w:sz w:val="20"/>
          <w:szCs w:val="20"/>
        </w:rPr>
        <w:t># mean and standard deviation</w:t>
      </w:r>
      <w:r w:rsidRPr="00243EA5">
        <w:rPr>
          <w:rFonts w:cs="Times New Roman"/>
          <w:sz w:val="20"/>
          <w:szCs w:val="20"/>
        </w:rPr>
        <w:tab/>
      </w:r>
      <w:r w:rsidRPr="00243EA5">
        <w:rPr>
          <w:rFonts w:cs="Times New Roman"/>
          <w:sz w:val="20"/>
          <w:szCs w:val="20"/>
        </w:rPr>
        <w:tab/>
      </w:r>
      <w:r w:rsidRPr="00243EA5">
        <w:rPr>
          <w:rFonts w:cs="Times New Roman"/>
          <w:sz w:val="20"/>
          <w:szCs w:val="20"/>
        </w:rPr>
        <w:tab/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proofErr w:type="spellStart"/>
      <w:proofErr w:type="gramStart"/>
      <w:r w:rsidRPr="00243EA5">
        <w:rPr>
          <w:rFonts w:cs="Times New Roman"/>
          <w:sz w:val="20"/>
          <w:szCs w:val="20"/>
        </w:rPr>
        <w:t>sd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spellStart"/>
      <w:proofErr w:type="gramEnd"/>
      <w:r w:rsidRPr="00243EA5">
        <w:rPr>
          <w:rFonts w:cs="Times New Roman"/>
          <w:sz w:val="20"/>
          <w:szCs w:val="20"/>
        </w:rPr>
        <w:t>Estimateofallele</w:t>
      </w:r>
      <w:proofErr w:type="spellEnd"/>
      <w:r w:rsidRPr="00243EA5">
        <w:rPr>
          <w:rFonts w:cs="Times New Roman"/>
          <w:sz w:val="20"/>
          <w:szCs w:val="20"/>
        </w:rPr>
        <w:t>)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</w:p>
    <w:p w:rsidR="00BA1028" w:rsidRPr="00691180" w:rsidRDefault="00BA1028" w:rsidP="00BA1028">
      <w:pPr>
        <w:spacing w:after="0"/>
        <w:jc w:val="both"/>
        <w:rPr>
          <w:rFonts w:cs="Times New Roman"/>
        </w:rPr>
      </w:pPr>
      <w:r w:rsidRPr="00691180">
        <w:rPr>
          <w:rFonts w:cs="Times New Roman"/>
        </w:rPr>
        <w:t xml:space="preserve">Note: In </w:t>
      </w:r>
      <w:r w:rsidR="006470F2" w:rsidRPr="00691180">
        <w:rPr>
          <w:rFonts w:cs="Times New Roman"/>
        </w:rPr>
        <w:t xml:space="preserve">this </w:t>
      </w:r>
      <w:r w:rsidRPr="00691180">
        <w:rPr>
          <w:rFonts w:cs="Times New Roman"/>
        </w:rPr>
        <w:t xml:space="preserve">simulation we varied sample size, allele frequency, sequencing depth and </w:t>
      </w:r>
      <w:r w:rsidR="00606C2D" w:rsidRPr="00691180">
        <w:rPr>
          <w:rFonts w:cs="Times New Roman"/>
        </w:rPr>
        <w:t>environmental standard deviation</w:t>
      </w:r>
      <w:r w:rsidRPr="00691180">
        <w:rPr>
          <w:rFonts w:cs="Times New Roman"/>
        </w:rPr>
        <w:t xml:space="preserve">. We also computed the same for true underlying frequencies in F2 family pool by modeling </w:t>
      </w:r>
      <w:r w:rsidR="004B40CF" w:rsidRPr="00691180">
        <w:rPr>
          <w:rFonts w:cs="Times New Roman"/>
        </w:rPr>
        <w:t>F2 phenotype</w:t>
      </w:r>
      <w:r w:rsidRPr="00691180">
        <w:rPr>
          <w:rFonts w:cs="Times New Roman"/>
        </w:rPr>
        <w:t xml:space="preserve"> on F2 pool geno</w:t>
      </w:r>
      <w:r w:rsidR="00606C2D" w:rsidRPr="00691180">
        <w:rPr>
          <w:rFonts w:cs="Times New Roman"/>
        </w:rPr>
        <w:t>types without environmental standard deviation</w:t>
      </w:r>
      <w:r w:rsidRPr="00691180">
        <w:rPr>
          <w:rFonts w:cs="Times New Roman"/>
        </w:rPr>
        <w:t xml:space="preserve">. </w:t>
      </w:r>
      <w:r w:rsidR="006470F2" w:rsidRPr="00691180">
        <w:rPr>
          <w:rFonts w:cs="Times New Roman"/>
        </w:rPr>
        <w:t>By using true underlying frequencies, results are available in above table 3,</w:t>
      </w:r>
      <w:r w:rsidRPr="00691180">
        <w:rPr>
          <w:rFonts w:cs="Times New Roman"/>
        </w:rPr>
        <w:t xml:space="preserve"> but here our main emphasis would be on </w:t>
      </w:r>
      <w:r w:rsidR="006470F2" w:rsidRPr="00691180">
        <w:rPr>
          <w:rFonts w:cs="Times New Roman"/>
        </w:rPr>
        <w:t xml:space="preserve">results obtained by using </w:t>
      </w:r>
      <w:r w:rsidRPr="00691180">
        <w:rPr>
          <w:rFonts w:cs="Times New Roman"/>
        </w:rPr>
        <w:t>observed frequencies.</w:t>
      </w:r>
    </w:p>
    <w:p w:rsidR="00B42AF6" w:rsidRPr="00B42AF6" w:rsidRDefault="00B42AF6" w:rsidP="00BA1028">
      <w:pPr>
        <w:spacing w:after="0"/>
        <w:jc w:val="both"/>
        <w:rPr>
          <w:rFonts w:cs="Times New Roman"/>
          <w:sz w:val="24"/>
          <w:szCs w:val="24"/>
        </w:rPr>
      </w:pPr>
    </w:p>
    <w:p w:rsidR="00F85C13" w:rsidRPr="00691180" w:rsidRDefault="00F85C13" w:rsidP="00B42AF6">
      <w:pPr>
        <w:pStyle w:val="NoSpacing"/>
        <w:numPr>
          <w:ilvl w:val="0"/>
          <w:numId w:val="3"/>
        </w:numPr>
        <w:jc w:val="both"/>
        <w:rPr>
          <w:rFonts w:cs="Times New Roman"/>
          <w:lang w:val="en-US"/>
        </w:rPr>
      </w:pPr>
      <w:r w:rsidRPr="00691180">
        <w:rPr>
          <w:rFonts w:cs="Times New Roman"/>
          <w:b/>
          <w:lang w:val="en-US"/>
        </w:rPr>
        <w:t>Table 4</w:t>
      </w:r>
      <w:r w:rsidRPr="00691180">
        <w:rPr>
          <w:rFonts w:cs="Times New Roman"/>
          <w:lang w:val="en-US"/>
        </w:rPr>
        <w:t xml:space="preserve"> Power to detect a single </w:t>
      </w:r>
      <w:r w:rsidR="000C0311" w:rsidRPr="00691180">
        <w:rPr>
          <w:rFonts w:cs="Times New Roman"/>
          <w:lang w:val="en-US"/>
        </w:rPr>
        <w:t xml:space="preserve">gene associated with a marker </w:t>
      </w:r>
      <w:r w:rsidR="00685EB2" w:rsidRPr="00691180">
        <w:rPr>
          <w:rFonts w:cs="Times New Roman"/>
          <w:lang w:val="en-US"/>
        </w:rPr>
        <w:t xml:space="preserve">using GBS </w:t>
      </w:r>
      <w:r w:rsidR="000C0311" w:rsidRPr="00691180">
        <w:rPr>
          <w:rFonts w:cs="Times New Roman"/>
          <w:lang w:val="en-US"/>
        </w:rPr>
        <w:t>in simulation studies</w:t>
      </w:r>
      <w:r w:rsidRPr="00691180">
        <w:rPr>
          <w:rFonts w:cs="Times New Roman"/>
          <w:lang w:val="en-US"/>
        </w:rPr>
        <w:t xml:space="preserve"> for one locus model at different levels of sample size, sequencing reads depth, </w:t>
      </w:r>
      <w:r w:rsidR="00C857BA" w:rsidRPr="00691180">
        <w:rPr>
          <w:rFonts w:cs="Times New Roman"/>
          <w:lang w:val="en-US"/>
        </w:rPr>
        <w:t>environmental standard deviation</w:t>
      </w:r>
      <w:r w:rsidRPr="00691180">
        <w:rPr>
          <w:rFonts w:cs="Times New Roman"/>
          <w:lang w:val="en-US"/>
        </w:rPr>
        <w:t xml:space="preserve"> and </w:t>
      </w:r>
      <w:r w:rsidR="000C0311" w:rsidRPr="00691180">
        <w:rPr>
          <w:rFonts w:cs="Times New Roman"/>
          <w:lang w:val="en-US"/>
        </w:rPr>
        <w:t>allele frequencies</w:t>
      </w:r>
    </w:p>
    <w:p w:rsidR="00D96960" w:rsidRPr="00243EA5" w:rsidRDefault="00D96960" w:rsidP="00D96960">
      <w:pPr>
        <w:pStyle w:val="NoSpacing"/>
        <w:ind w:left="720"/>
        <w:rPr>
          <w:rFonts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1192"/>
        <w:gridCol w:w="1128"/>
        <w:gridCol w:w="1093"/>
        <w:gridCol w:w="1087"/>
        <w:gridCol w:w="1087"/>
        <w:gridCol w:w="1089"/>
        <w:gridCol w:w="1087"/>
      </w:tblGrid>
      <w:tr w:rsidR="000C0311" w:rsidRPr="00243EA5" w:rsidTr="00243EA5">
        <w:trPr>
          <w:jc w:val="center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0C0311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 xml:space="preserve">Sample size – </w:t>
            </w:r>
            <w:r w:rsidR="003D12CF"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equencing depth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Model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 xml:space="preserve">Significance </w:t>
            </w:r>
          </w:p>
        </w:tc>
      </w:tr>
      <w:tr w:rsidR="000C0311" w:rsidRPr="00243EA5" w:rsidTr="00243EA5">
        <w:trPr>
          <w:trHeight w:val="301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</w:tcBorders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3C70E5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Environmental SD 4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3C70E5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Environmental SD 10</w:t>
            </w:r>
          </w:p>
        </w:tc>
      </w:tr>
      <w:tr w:rsidR="000C0311" w:rsidRPr="00243EA5" w:rsidTr="00243EA5">
        <w:trPr>
          <w:trHeight w:val="225"/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Given Allele frequency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Given Allele frequency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</w:tcPr>
          <w:p w:rsidR="000C0311" w:rsidRPr="00243EA5" w:rsidRDefault="000C0311" w:rsidP="00243EA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0C0311" w:rsidRPr="00243EA5" w:rsidRDefault="000C0311" w:rsidP="00243EA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b/>
                <w:sz w:val="20"/>
                <w:szCs w:val="20"/>
                <w:lang w:val="en-US"/>
              </w:rPr>
              <w:t>0.5</w:t>
            </w:r>
          </w:p>
        </w:tc>
      </w:tr>
      <w:tr w:rsidR="000C0311" w:rsidRPr="00243EA5" w:rsidTr="00243EA5">
        <w:trPr>
          <w:trHeight w:val="458"/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500 - 3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7D31D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172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64</w:t>
            </w:r>
          </w:p>
        </w:tc>
      </w:tr>
      <w:tr w:rsidR="000C0311" w:rsidRPr="00243EA5" w:rsidTr="00243EA5">
        <w:trPr>
          <w:trHeight w:val="277"/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139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283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308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1000 - 3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283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454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475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125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2000 - 3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239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412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517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140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383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723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807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190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4000 - 3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756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777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191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670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954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982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177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360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lastRenderedPageBreak/>
              <w:t>500 - 7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178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81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244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91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1000 - 7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356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color w:val="000000" w:themeColor="text1"/>
                <w:sz w:val="20"/>
                <w:szCs w:val="20"/>
              </w:rPr>
              <w:t>364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089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105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218</w:t>
            </w:r>
          </w:p>
        </w:tc>
        <w:tc>
          <w:tcPr>
            <w:tcW w:w="1093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438</w:t>
            </w:r>
          </w:p>
        </w:tc>
        <w:tc>
          <w:tcPr>
            <w:tcW w:w="1087" w:type="dxa"/>
            <w:vAlign w:val="center"/>
          </w:tcPr>
          <w:p w:rsidR="000C0311" w:rsidRPr="00243EA5" w:rsidRDefault="007D31D5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499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120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2000 - 7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281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629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158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387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691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805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102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153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199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4000 - 7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521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820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901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107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239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263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712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971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973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164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273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324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500 - 15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203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86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134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261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259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77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1000 - 15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356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391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98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214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427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515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2000 - 15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345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639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754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175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393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715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821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174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199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4000 - 15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555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923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952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141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252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295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695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950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971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169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290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371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500 - 30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137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209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282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89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131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252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298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78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1000 - 30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195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421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454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133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420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548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106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2000 - 30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365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664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784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186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168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399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  <w:lang w:val="en-US"/>
              </w:rPr>
              <w:t>721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791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0C0311" w:rsidRPr="00243EA5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188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226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 w:val="restart"/>
            <w:vAlign w:val="center"/>
          </w:tcPr>
          <w:p w:rsidR="000C0311" w:rsidRPr="00243EA5" w:rsidRDefault="000C0311" w:rsidP="00243EA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4000 - 30</w:t>
            </w: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o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624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925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975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316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336</w:t>
            </w:r>
          </w:p>
        </w:tc>
      </w:tr>
      <w:tr w:rsidR="000C0311" w:rsidRPr="00243EA5" w:rsidTr="00243EA5">
        <w:trPr>
          <w:jc w:val="center"/>
        </w:trPr>
        <w:tc>
          <w:tcPr>
            <w:tcW w:w="2091" w:type="dxa"/>
            <w:vMerge/>
          </w:tcPr>
          <w:p w:rsidR="000C0311" w:rsidRPr="00243EA5" w:rsidRDefault="000C0311" w:rsidP="00243EA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0C0311" w:rsidRPr="00243EA5" w:rsidRDefault="000C0311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43EA5">
              <w:rPr>
                <w:rFonts w:cs="Times New Roman"/>
                <w:sz w:val="20"/>
                <w:szCs w:val="20"/>
                <w:lang w:val="en-US"/>
              </w:rPr>
              <w:t>y ~ t</w:t>
            </w:r>
          </w:p>
        </w:tc>
        <w:tc>
          <w:tcPr>
            <w:tcW w:w="1128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677</w:t>
            </w:r>
          </w:p>
        </w:tc>
        <w:tc>
          <w:tcPr>
            <w:tcW w:w="1093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946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979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164</w:t>
            </w:r>
          </w:p>
        </w:tc>
        <w:tc>
          <w:tcPr>
            <w:tcW w:w="1089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290</w:t>
            </w:r>
          </w:p>
        </w:tc>
        <w:tc>
          <w:tcPr>
            <w:tcW w:w="1087" w:type="dxa"/>
            <w:vAlign w:val="center"/>
          </w:tcPr>
          <w:p w:rsidR="000C0311" w:rsidRPr="00243EA5" w:rsidRDefault="00133A1B" w:rsidP="00243EA5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0C0311" w:rsidRPr="00243EA5">
              <w:rPr>
                <w:rFonts w:cs="Times New Roman"/>
                <w:sz w:val="20"/>
                <w:szCs w:val="20"/>
              </w:rPr>
              <w:t>374</w:t>
            </w:r>
          </w:p>
        </w:tc>
      </w:tr>
    </w:tbl>
    <w:p w:rsidR="00691180" w:rsidRDefault="00691180" w:rsidP="00691180">
      <w:pPr>
        <w:pStyle w:val="ListParagraph"/>
        <w:spacing w:after="0"/>
        <w:jc w:val="both"/>
        <w:rPr>
          <w:rFonts w:cs="Times New Roman"/>
          <w:b/>
          <w:sz w:val="26"/>
          <w:szCs w:val="26"/>
        </w:rPr>
      </w:pPr>
    </w:p>
    <w:p w:rsidR="0063345D" w:rsidRDefault="0063345D" w:rsidP="00691180">
      <w:pPr>
        <w:pStyle w:val="ListParagraph"/>
        <w:spacing w:after="0"/>
        <w:jc w:val="both"/>
        <w:rPr>
          <w:rFonts w:cs="Times New Roman"/>
          <w:b/>
          <w:sz w:val="26"/>
          <w:szCs w:val="26"/>
        </w:rPr>
      </w:pPr>
    </w:p>
    <w:p w:rsidR="0063345D" w:rsidRPr="0083103C" w:rsidRDefault="0063345D" w:rsidP="0063345D">
      <w:pPr>
        <w:pStyle w:val="ListParagraph"/>
        <w:numPr>
          <w:ilvl w:val="0"/>
          <w:numId w:val="3"/>
        </w:numPr>
        <w:spacing w:after="0"/>
        <w:jc w:val="both"/>
        <w:rPr>
          <w:rFonts w:cs="Times New Roman"/>
          <w:b/>
        </w:rPr>
      </w:pPr>
      <w:r w:rsidRPr="0083103C">
        <w:rPr>
          <w:rFonts w:cs="Times New Roman"/>
          <w:b/>
        </w:rPr>
        <w:lastRenderedPageBreak/>
        <w:t xml:space="preserve">Table 6 </w:t>
      </w:r>
      <w:r w:rsidR="0083103C" w:rsidRPr="0083103C">
        <w:rPr>
          <w:rFonts w:cs="Times New Roman"/>
        </w:rPr>
        <w:t>Power as a function of LD and sample size,</w:t>
      </w:r>
      <w:r w:rsidR="0083103C" w:rsidRPr="0083103C">
        <w:rPr>
          <w:rFonts w:cs="Times New Roman"/>
          <w:b/>
        </w:rPr>
        <w:t xml:space="preserve"> </w:t>
      </w:r>
      <w:r w:rsidR="0083103C" w:rsidRPr="0083103C">
        <w:rPr>
          <w:rFonts w:cs="Times New Roman"/>
        </w:rPr>
        <w:t>to</w:t>
      </w:r>
      <w:r w:rsidRPr="0083103C">
        <w:rPr>
          <w:rFonts w:cs="Times New Roman"/>
        </w:rPr>
        <w:t xml:space="preserve"> detect a significant association (from 1000 replicates) when the measured SNP is not causal and has different levels of LD with a causal locus</w:t>
      </w:r>
      <w:r w:rsidR="0083103C" w:rsidRPr="0083103C">
        <w:rPr>
          <w:rFonts w:cs="Times New Roman"/>
        </w:rPr>
        <w:t>.</w:t>
      </w:r>
    </w:p>
    <w:tbl>
      <w:tblPr>
        <w:tblStyle w:val="TableGrid1"/>
        <w:tblW w:w="1033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832"/>
        <w:gridCol w:w="822"/>
        <w:gridCol w:w="822"/>
        <w:gridCol w:w="914"/>
        <w:gridCol w:w="818"/>
        <w:gridCol w:w="818"/>
        <w:gridCol w:w="975"/>
        <w:gridCol w:w="818"/>
        <w:gridCol w:w="818"/>
        <w:gridCol w:w="964"/>
      </w:tblGrid>
      <w:tr w:rsidR="0083103C" w:rsidRPr="0083103C" w:rsidTr="00D20B94">
        <w:trPr>
          <w:jc w:val="center"/>
        </w:trPr>
        <w:tc>
          <w:tcPr>
            <w:tcW w:w="1737" w:type="dxa"/>
            <w:vMerge w:val="restart"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(Sample size × Seq.depth)</w:t>
            </w:r>
          </w:p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2" w:type="dxa"/>
            <w:vMerge w:val="restart"/>
          </w:tcPr>
          <w:p w:rsidR="0083103C" w:rsidRPr="0083103C" w:rsidRDefault="0083103C" w:rsidP="00D20B94">
            <w:pPr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Env.SD</w:t>
            </w:r>
          </w:p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6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Power at LD (r) and sample size (with equal sequencing efforts)</w:t>
            </w:r>
          </w:p>
        </w:tc>
      </w:tr>
      <w:tr w:rsidR="0083103C" w:rsidRPr="0083103C" w:rsidTr="00D20B94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2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0.95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0.7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0.3</w:t>
            </w:r>
          </w:p>
        </w:tc>
      </w:tr>
      <w:tr w:rsidR="00D20B94" w:rsidRPr="0083103C" w:rsidTr="00D20B94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2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Allele frequency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Allele frequency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Allele frequency</w:t>
            </w:r>
          </w:p>
        </w:tc>
      </w:tr>
      <w:tr w:rsidR="0083103C" w:rsidRPr="0083103C" w:rsidTr="00D20B94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2" w:type="dxa"/>
            <w:vMerge/>
          </w:tcPr>
          <w:p w:rsidR="0083103C" w:rsidRPr="0083103C" w:rsidRDefault="0083103C" w:rsidP="0083103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103C">
              <w:rPr>
                <w:b/>
                <w:sz w:val="20"/>
                <w:szCs w:val="20"/>
                <w:lang w:val="en-US"/>
              </w:rPr>
              <w:t>0.5</w:t>
            </w:r>
          </w:p>
        </w:tc>
      </w:tr>
      <w:tr w:rsidR="0083103C" w:rsidRPr="0083103C" w:rsidTr="00D20B94">
        <w:trPr>
          <w:jc w:val="center"/>
        </w:trPr>
        <w:tc>
          <w:tcPr>
            <w:tcW w:w="1737" w:type="dxa"/>
            <w:vMerge w:val="restart"/>
            <w:vAlign w:val="center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(500 × 30)</w:t>
            </w: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0.217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0.198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0.259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0.144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0.142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0.154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0.070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0.078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0.062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0.686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0.699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0.702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0.472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0.487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0.435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0.144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0.141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0.098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</w:tcPr>
          <w:p w:rsidR="0083103C" w:rsidRPr="0083103C" w:rsidRDefault="0083103C" w:rsidP="0083103C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 w:val="restart"/>
            <w:vAlign w:val="center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(1000 × 15)</w:t>
            </w: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0.392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0.378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0.409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0.256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0.238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0.258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0.103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0.086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0.097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0.911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0.919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0.927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0.694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0.683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0.683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0.197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0.153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0.140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 w:val="restart"/>
            <w:vAlign w:val="center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(2000 × 7)</w:t>
            </w: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0.599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0.581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0.571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0.378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0.382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0.389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0.114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0.115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0.124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/>
          </w:tcPr>
          <w:p w:rsidR="0083103C" w:rsidRPr="0083103C" w:rsidRDefault="0083103C" w:rsidP="008310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rFonts w:cstheme="minorHAnsi"/>
                <w:sz w:val="20"/>
                <w:szCs w:val="20"/>
                <w:lang w:val="en-US"/>
              </w:rPr>
              <w:t>0.995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rFonts w:cstheme="minorHAnsi"/>
                <w:sz w:val="20"/>
                <w:szCs w:val="20"/>
                <w:lang w:val="en-US"/>
              </w:rPr>
              <w:t>0.988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0.994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0.918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0.925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0.876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0.275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0.243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0.246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</w:tcPr>
          <w:p w:rsidR="0083103C" w:rsidRPr="0083103C" w:rsidRDefault="0083103C" w:rsidP="0083103C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</w:rPr>
            </w:pP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 w:val="restart"/>
            <w:vAlign w:val="center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(4000 × 3)</w:t>
            </w: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0.769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0.778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0.739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0.525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0.513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0.483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0.115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0.127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0.100</w:t>
            </w:r>
          </w:p>
        </w:tc>
      </w:tr>
      <w:tr w:rsidR="0083103C" w:rsidRPr="0083103C" w:rsidTr="0083103C">
        <w:trPr>
          <w:jc w:val="center"/>
        </w:trPr>
        <w:tc>
          <w:tcPr>
            <w:tcW w:w="1737" w:type="dxa"/>
            <w:vMerge/>
            <w:vAlign w:val="center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2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1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0.976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0.981</w:t>
            </w:r>
          </w:p>
        </w:tc>
        <w:tc>
          <w:tcPr>
            <w:tcW w:w="975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0.975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0.402</w:t>
            </w:r>
          </w:p>
        </w:tc>
        <w:tc>
          <w:tcPr>
            <w:tcW w:w="818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0.372</w:t>
            </w:r>
          </w:p>
        </w:tc>
        <w:tc>
          <w:tcPr>
            <w:tcW w:w="964" w:type="dxa"/>
          </w:tcPr>
          <w:p w:rsidR="0083103C" w:rsidRPr="0083103C" w:rsidRDefault="0083103C" w:rsidP="0083103C">
            <w:pPr>
              <w:jc w:val="center"/>
              <w:rPr>
                <w:sz w:val="20"/>
                <w:szCs w:val="20"/>
                <w:lang w:val="en-US"/>
              </w:rPr>
            </w:pPr>
            <w:r w:rsidRPr="0083103C">
              <w:rPr>
                <w:sz w:val="20"/>
                <w:szCs w:val="20"/>
                <w:lang w:val="en-US"/>
              </w:rPr>
              <w:t>0.298</w:t>
            </w:r>
          </w:p>
        </w:tc>
      </w:tr>
    </w:tbl>
    <w:p w:rsidR="00691180" w:rsidRDefault="00691180" w:rsidP="00691180">
      <w:pPr>
        <w:pStyle w:val="ListParagraph"/>
        <w:spacing w:after="0"/>
        <w:jc w:val="both"/>
        <w:rPr>
          <w:rFonts w:cs="Times New Roman"/>
          <w:b/>
          <w:sz w:val="26"/>
          <w:szCs w:val="26"/>
        </w:rPr>
      </w:pPr>
    </w:p>
    <w:p w:rsidR="00BA1028" w:rsidRPr="00691180" w:rsidRDefault="00685EB2" w:rsidP="00215BF9">
      <w:pPr>
        <w:pStyle w:val="ListParagraph"/>
        <w:numPr>
          <w:ilvl w:val="0"/>
          <w:numId w:val="3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91180">
        <w:rPr>
          <w:rFonts w:cs="Times New Roman"/>
          <w:b/>
          <w:sz w:val="24"/>
          <w:szCs w:val="24"/>
        </w:rPr>
        <w:t>R script for o</w:t>
      </w:r>
      <w:r w:rsidR="00BA1028" w:rsidRPr="00691180">
        <w:rPr>
          <w:rFonts w:cs="Times New Roman"/>
          <w:b/>
          <w:sz w:val="24"/>
          <w:szCs w:val="24"/>
        </w:rPr>
        <w:t xml:space="preserve">ne locus model power study </w:t>
      </w:r>
      <w:r w:rsidR="000C0311" w:rsidRPr="00691180">
        <w:rPr>
          <w:rFonts w:cs="Times New Roman"/>
          <w:b/>
          <w:sz w:val="24"/>
          <w:szCs w:val="24"/>
        </w:rPr>
        <w:t>(for table 4</w:t>
      </w:r>
      <w:r w:rsidR="003D623A" w:rsidRPr="00691180">
        <w:rPr>
          <w:rFonts w:cs="Times New Roman"/>
          <w:b/>
          <w:sz w:val="24"/>
          <w:szCs w:val="24"/>
        </w:rPr>
        <w:t>)</w:t>
      </w:r>
    </w:p>
    <w:p w:rsidR="00BA1028" w:rsidRPr="00691180" w:rsidRDefault="00C61C87" w:rsidP="00BA1028">
      <w:pPr>
        <w:spacing w:after="0"/>
        <w:jc w:val="both"/>
        <w:rPr>
          <w:rFonts w:cs="Times New Roman"/>
        </w:rPr>
      </w:pPr>
      <w:r w:rsidRPr="00691180">
        <w:rPr>
          <w:rFonts w:cs="Times New Roman"/>
        </w:rPr>
        <w:t>Here we are varied</w:t>
      </w:r>
      <w:r w:rsidR="00E64AA9" w:rsidRPr="00691180">
        <w:rPr>
          <w:rFonts w:cs="Times New Roman"/>
        </w:rPr>
        <w:t xml:space="preserve"> sample size, allele frequency, sequencing depth and </w:t>
      </w:r>
      <w:r w:rsidR="00EC7B19" w:rsidRPr="00691180">
        <w:rPr>
          <w:rFonts w:cs="Times New Roman"/>
        </w:rPr>
        <w:t xml:space="preserve">environmental standard </w:t>
      </w:r>
      <w:r w:rsidR="00C857BA" w:rsidRPr="00691180">
        <w:rPr>
          <w:rFonts w:cs="Times New Roman"/>
        </w:rPr>
        <w:t>deviation</w:t>
      </w:r>
      <w:r w:rsidR="00E64AA9" w:rsidRPr="00691180">
        <w:rPr>
          <w:rFonts w:cs="Times New Roman"/>
        </w:rPr>
        <w:t xml:space="preserve"> level.</w:t>
      </w:r>
    </w:p>
    <w:p w:rsidR="00F0286B" w:rsidRPr="00C857BA" w:rsidRDefault="00BA1028" w:rsidP="00F0286B">
      <w:pPr>
        <w:spacing w:after="0"/>
        <w:jc w:val="both"/>
        <w:rPr>
          <w:rFonts w:cs="Times New Roman"/>
          <w:b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F2pool&lt;- </w:t>
      </w:r>
      <w:proofErr w:type="spellStart"/>
      <w:proofErr w:type="gramStart"/>
      <w:r w:rsidRPr="00243EA5">
        <w:rPr>
          <w:rFonts w:cs="Times New Roman"/>
          <w:sz w:val="20"/>
          <w:szCs w:val="20"/>
        </w:rPr>
        <w:t>rbinom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gramEnd"/>
      <w:r w:rsidRPr="00243EA5">
        <w:rPr>
          <w:rFonts w:cs="Times New Roman"/>
          <w:sz w:val="20"/>
          <w:szCs w:val="20"/>
        </w:rPr>
        <w:t>1000, size=4,p=0.3)</w:t>
      </w:r>
      <w:r w:rsidR="00F0286B" w:rsidRPr="00F0286B">
        <w:rPr>
          <w:rFonts w:cs="Times New Roman"/>
          <w:b/>
          <w:sz w:val="20"/>
          <w:szCs w:val="20"/>
        </w:rPr>
        <w:t xml:space="preserve"> </w:t>
      </w:r>
      <w:r w:rsidR="00F0286B">
        <w:rPr>
          <w:rFonts w:cs="Times New Roman"/>
          <w:b/>
          <w:sz w:val="20"/>
          <w:szCs w:val="20"/>
        </w:rPr>
        <w:tab/>
      </w:r>
      <w:r w:rsidR="00F0286B" w:rsidRPr="00C857BA">
        <w:rPr>
          <w:rFonts w:cs="Times New Roman"/>
          <w:b/>
          <w:sz w:val="20"/>
          <w:szCs w:val="20"/>
        </w:rPr>
        <w:t># generation of F2 pool genotypes</w:t>
      </w:r>
    </w:p>
    <w:p w:rsidR="00BA1028" w:rsidRPr="00243EA5" w:rsidRDefault="00BA1028" w:rsidP="00637F11">
      <w:pPr>
        <w:spacing w:after="0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F2poolGenotype&lt;- F2pool/4                              </w:t>
      </w:r>
      <w:r w:rsidRPr="00243EA5">
        <w:rPr>
          <w:rFonts w:cs="Times New Roman"/>
          <w:sz w:val="20"/>
          <w:szCs w:val="20"/>
        </w:rPr>
        <w:tab/>
      </w:r>
    </w:p>
    <w:p w:rsidR="00F0286B" w:rsidRPr="00C857BA" w:rsidRDefault="00BA1028" w:rsidP="00F0286B">
      <w:pPr>
        <w:spacing w:after="0"/>
        <w:jc w:val="both"/>
        <w:rPr>
          <w:rFonts w:cs="Times New Roman"/>
          <w:b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SIM &lt;- </w:t>
      </w:r>
      <w:proofErr w:type="gramStart"/>
      <w:r w:rsidRPr="00243EA5">
        <w:rPr>
          <w:rFonts w:cs="Times New Roman"/>
          <w:sz w:val="20"/>
          <w:szCs w:val="20"/>
        </w:rPr>
        <w:t>function(</w:t>
      </w:r>
      <w:proofErr w:type="gramEnd"/>
      <w:r w:rsidRPr="00243EA5">
        <w:rPr>
          <w:rFonts w:cs="Times New Roman"/>
          <w:sz w:val="20"/>
          <w:szCs w:val="20"/>
        </w:rPr>
        <w:t>F2poolGenotype)</w:t>
      </w:r>
      <w:r w:rsidR="00637F11" w:rsidRPr="00243EA5">
        <w:rPr>
          <w:rFonts w:cs="Times New Roman"/>
          <w:sz w:val="20"/>
          <w:szCs w:val="20"/>
        </w:rPr>
        <w:t>{</w:t>
      </w:r>
      <w:r w:rsidRPr="00243EA5">
        <w:rPr>
          <w:rFonts w:cs="Times New Roman"/>
          <w:sz w:val="20"/>
          <w:szCs w:val="20"/>
        </w:rPr>
        <w:t xml:space="preserve"> </w:t>
      </w:r>
      <w:r w:rsidRPr="00243EA5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F0286B" w:rsidRPr="00C857BA">
        <w:rPr>
          <w:rFonts w:cs="Times New Roman"/>
          <w:b/>
          <w:sz w:val="20"/>
          <w:szCs w:val="20"/>
        </w:rPr>
        <w:t># simulation and analysis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proofErr w:type="spellStart"/>
      <w:proofErr w:type="gramStart"/>
      <w:r w:rsidRPr="00243EA5">
        <w:rPr>
          <w:rFonts w:cs="Times New Roman"/>
          <w:sz w:val="20"/>
          <w:szCs w:val="20"/>
        </w:rPr>
        <w:t>ObservedFrequencies</w:t>
      </w:r>
      <w:proofErr w:type="spellEnd"/>
      <w:r w:rsidRPr="00243EA5">
        <w:rPr>
          <w:rFonts w:cs="Times New Roman"/>
          <w:sz w:val="20"/>
          <w:szCs w:val="20"/>
        </w:rPr>
        <w:t xml:space="preserve">  &lt;</w:t>
      </w:r>
      <w:proofErr w:type="gramEnd"/>
      <w:r w:rsidRPr="00243EA5">
        <w:rPr>
          <w:rFonts w:cs="Times New Roman"/>
          <w:sz w:val="20"/>
          <w:szCs w:val="20"/>
        </w:rPr>
        <w:t>- (</w:t>
      </w:r>
      <w:proofErr w:type="spellStart"/>
      <w:r w:rsidRPr="00243EA5">
        <w:rPr>
          <w:rFonts w:cs="Times New Roman"/>
          <w:sz w:val="20"/>
          <w:szCs w:val="20"/>
        </w:rPr>
        <w:t>rbinom</w:t>
      </w:r>
      <w:proofErr w:type="spellEnd"/>
      <w:r w:rsidRPr="00243EA5">
        <w:rPr>
          <w:rFonts w:cs="Times New Roman"/>
          <w:sz w:val="20"/>
          <w:szCs w:val="20"/>
        </w:rPr>
        <w:t>(1000,10,F2poolGenotype))/10</w:t>
      </w:r>
    </w:p>
    <w:p w:rsidR="00BA1028" w:rsidRPr="00243EA5" w:rsidRDefault="00BA1028" w:rsidP="00BA1028">
      <w:pPr>
        <w:spacing w:after="0"/>
        <w:jc w:val="both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 xml:space="preserve">Env &lt;- </w:t>
      </w:r>
      <w:proofErr w:type="spellStart"/>
      <w:proofErr w:type="gramStart"/>
      <w:r w:rsidRPr="00243EA5">
        <w:rPr>
          <w:rFonts w:cs="Times New Roman"/>
          <w:sz w:val="20"/>
          <w:szCs w:val="20"/>
        </w:rPr>
        <w:t>rnorm</w:t>
      </w:r>
      <w:proofErr w:type="spellEnd"/>
      <w:r w:rsidRPr="00243EA5">
        <w:rPr>
          <w:rFonts w:cs="Times New Roman"/>
          <w:sz w:val="20"/>
          <w:szCs w:val="20"/>
        </w:rPr>
        <w:t>(</w:t>
      </w:r>
      <w:proofErr w:type="gramEnd"/>
      <w:r w:rsidRPr="00243EA5">
        <w:rPr>
          <w:rFonts w:cs="Times New Roman"/>
          <w:sz w:val="20"/>
          <w:szCs w:val="20"/>
        </w:rPr>
        <w:t>2000,</w:t>
      </w:r>
      <w:r w:rsidR="00F25616" w:rsidRPr="00243EA5">
        <w:rPr>
          <w:rFonts w:cs="Times New Roman"/>
          <w:sz w:val="20"/>
          <w:szCs w:val="20"/>
        </w:rPr>
        <w:t>0</w:t>
      </w:r>
      <w:r w:rsidR="00B42AF6">
        <w:rPr>
          <w:rFonts w:cs="Times New Roman"/>
          <w:sz w:val="20"/>
          <w:szCs w:val="20"/>
        </w:rPr>
        <w:t>,4)</w:t>
      </w:r>
      <w:r w:rsidR="00B42AF6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F0286B">
        <w:rPr>
          <w:rFonts w:cs="Times New Roman"/>
          <w:sz w:val="20"/>
          <w:szCs w:val="20"/>
        </w:rPr>
        <w:tab/>
      </w:r>
      <w:r w:rsidR="00B42AF6" w:rsidRPr="00C857BA">
        <w:rPr>
          <w:rFonts w:cs="Times New Roman"/>
          <w:b/>
          <w:sz w:val="20"/>
          <w:szCs w:val="20"/>
        </w:rPr>
        <w:t># environmental standard deviation</w:t>
      </w:r>
    </w:p>
    <w:p w:rsidR="00BA1028" w:rsidRPr="00243EA5" w:rsidRDefault="00BA1028" w:rsidP="00637F11">
      <w:pPr>
        <w:spacing w:after="0"/>
        <w:jc w:val="both"/>
        <w:rPr>
          <w:rFonts w:cs="Times New Roman"/>
          <w:sz w:val="20"/>
          <w:szCs w:val="20"/>
        </w:rPr>
      </w:pPr>
      <w:r w:rsidRPr="00243EA5">
        <w:rPr>
          <w:rFonts w:cs="Times New Roman"/>
          <w:sz w:val="20"/>
          <w:szCs w:val="20"/>
        </w:rPr>
        <w:t>Phenotype &lt;- F2poolGenotype + Env</w:t>
      </w:r>
      <w:r w:rsidR="00F0286B">
        <w:rPr>
          <w:rFonts w:cs="Times New Roman"/>
          <w:sz w:val="20"/>
          <w:szCs w:val="20"/>
        </w:rPr>
        <w:t xml:space="preserve"> </w:t>
      </w:r>
      <w:r w:rsidR="00F0286B">
        <w:rPr>
          <w:rFonts w:cs="Times New Roman"/>
          <w:sz w:val="20"/>
          <w:szCs w:val="20"/>
        </w:rPr>
        <w:tab/>
      </w:r>
      <w:r w:rsidR="00B42AF6" w:rsidRPr="00C857BA">
        <w:rPr>
          <w:rFonts w:cs="Times New Roman"/>
          <w:b/>
          <w:sz w:val="20"/>
          <w:szCs w:val="20"/>
        </w:rPr>
        <w:t># regression of F2 phenotype on F2 pool genotype</w:t>
      </w:r>
      <w:r w:rsidRPr="00243EA5">
        <w:rPr>
          <w:rFonts w:cs="Times New Roman"/>
          <w:sz w:val="20"/>
          <w:szCs w:val="20"/>
        </w:rPr>
        <w:tab/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s 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summary(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lm(Phenotype ~ 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ObservedFrequencies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))[[4]][[8]]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return(s)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="00637F11" w:rsidRPr="00243EA5">
        <w:rPr>
          <w:rFonts w:asciiTheme="minorHAnsi" w:hAnsiTheme="minorHAnsi" w:cs="Times New Roman"/>
          <w:sz w:val="20"/>
          <w:szCs w:val="20"/>
          <w:lang w:val="en-US"/>
        </w:rPr>
        <w:t>}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B42AF6" w:rsidRPr="00C857BA">
        <w:rPr>
          <w:rFonts w:asciiTheme="minorHAnsi" w:hAnsiTheme="minorHAnsi" w:cs="Times New Roman"/>
          <w:b/>
          <w:sz w:val="20"/>
          <w:szCs w:val="20"/>
          <w:lang w:val="en-US"/>
        </w:rPr>
        <w:t># obtained p-values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Replicate &lt;- </w:t>
      </w: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unlist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replica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 xml:space="preserve">te(1000, SIM(F2poolGenotype))) 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B42AF6" w:rsidRPr="00C857BA">
        <w:rPr>
          <w:rFonts w:asciiTheme="minorHAnsi" w:hAnsiTheme="minorHAnsi" w:cs="Times New Roman"/>
          <w:b/>
          <w:sz w:val="20"/>
          <w:szCs w:val="20"/>
          <w:lang w:val="en-US"/>
        </w:rPr>
        <w:t># repeated 1000 times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Replicate[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Replicate &lt;=0.05]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C857BA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42AF6" w:rsidRPr="00C857BA">
        <w:rPr>
          <w:rFonts w:asciiTheme="minorHAnsi" w:hAnsiTheme="minorHAnsi" w:cs="Times New Roman"/>
          <w:b/>
          <w:sz w:val="20"/>
          <w:szCs w:val="20"/>
          <w:lang w:val="en-US"/>
        </w:rPr>
        <w:t># no. of significants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</w:p>
    <w:p w:rsidR="00061FDF" w:rsidRPr="00243EA5" w:rsidRDefault="00061FDF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</w:p>
    <w:p w:rsidR="00BA1028" w:rsidRPr="00691180" w:rsidRDefault="00685EB2" w:rsidP="00215BF9">
      <w:pPr>
        <w:pStyle w:val="ListParagraph"/>
        <w:numPr>
          <w:ilvl w:val="0"/>
          <w:numId w:val="3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91180">
        <w:rPr>
          <w:rFonts w:cs="Times New Roman"/>
          <w:b/>
          <w:sz w:val="24"/>
          <w:szCs w:val="24"/>
        </w:rPr>
        <w:t>R script for t</w:t>
      </w:r>
      <w:r w:rsidR="00BA1028" w:rsidRPr="00691180">
        <w:rPr>
          <w:rFonts w:cs="Times New Roman"/>
          <w:b/>
          <w:sz w:val="24"/>
          <w:szCs w:val="24"/>
        </w:rPr>
        <w:t xml:space="preserve">wo locus model power study </w:t>
      </w:r>
      <w:r w:rsidR="00755724" w:rsidRPr="00691180">
        <w:rPr>
          <w:rFonts w:cs="Times New Roman"/>
          <w:b/>
          <w:sz w:val="24"/>
          <w:szCs w:val="24"/>
        </w:rPr>
        <w:t xml:space="preserve"> (for table </w:t>
      </w:r>
      <w:r w:rsidR="00B312C5" w:rsidRPr="00691180">
        <w:rPr>
          <w:rFonts w:cs="Times New Roman"/>
          <w:b/>
          <w:sz w:val="24"/>
          <w:szCs w:val="24"/>
        </w:rPr>
        <w:t xml:space="preserve">5 </w:t>
      </w:r>
      <w:r w:rsidR="00755724" w:rsidRPr="00691180">
        <w:rPr>
          <w:rFonts w:cs="Times New Roman"/>
          <w:b/>
          <w:sz w:val="24"/>
          <w:szCs w:val="24"/>
        </w:rPr>
        <w:t xml:space="preserve">in </w:t>
      </w:r>
      <w:r w:rsidR="00B312C5" w:rsidRPr="00691180">
        <w:rPr>
          <w:rFonts w:cs="Times New Roman"/>
          <w:b/>
          <w:sz w:val="24"/>
          <w:szCs w:val="24"/>
        </w:rPr>
        <w:t>Paper</w:t>
      </w:r>
      <w:r w:rsidR="00755724" w:rsidRPr="00691180">
        <w:rPr>
          <w:rFonts w:cs="Times New Roman"/>
          <w:b/>
          <w:sz w:val="24"/>
          <w:szCs w:val="24"/>
        </w:rPr>
        <w:t xml:space="preserve"> )</w:t>
      </w:r>
    </w:p>
    <w:p w:rsidR="00BA1028" w:rsidRPr="00691180" w:rsidRDefault="00B312C5" w:rsidP="00BA1028">
      <w:pPr>
        <w:pStyle w:val="PlainText"/>
        <w:rPr>
          <w:rFonts w:asciiTheme="minorHAnsi" w:hAnsiTheme="minorHAnsi" w:cs="Times New Roman"/>
          <w:sz w:val="22"/>
          <w:szCs w:val="22"/>
          <w:lang w:val="en-US"/>
        </w:rPr>
      </w:pPr>
      <w:r w:rsidRPr="00691180">
        <w:rPr>
          <w:rFonts w:asciiTheme="minorHAnsi" w:hAnsiTheme="minorHAnsi" w:cs="Times New Roman"/>
          <w:sz w:val="22"/>
          <w:szCs w:val="22"/>
          <w:lang w:val="en-US"/>
        </w:rPr>
        <w:t>Here we varied SNP</w:t>
      </w:r>
      <w:r w:rsidR="00E64AA9" w:rsidRPr="00691180">
        <w:rPr>
          <w:rFonts w:asciiTheme="minorHAnsi" w:hAnsiTheme="minorHAnsi" w:cs="Times New Roman"/>
          <w:sz w:val="22"/>
          <w:szCs w:val="22"/>
          <w:lang w:val="en-US"/>
        </w:rPr>
        <w:t xml:space="preserve"> density </w:t>
      </w:r>
      <w:r w:rsidRPr="00691180">
        <w:rPr>
          <w:rFonts w:asciiTheme="minorHAnsi" w:hAnsiTheme="minorHAnsi" w:cs="Times New Roman"/>
          <w:sz w:val="22"/>
          <w:szCs w:val="22"/>
          <w:lang w:val="en-US"/>
        </w:rPr>
        <w:t>against</w:t>
      </w:r>
      <w:r w:rsidR="00E64AA9" w:rsidRPr="00691180">
        <w:rPr>
          <w:rFonts w:asciiTheme="minorHAnsi" w:hAnsiTheme="minorHAnsi" w:cs="Times New Roman"/>
          <w:sz w:val="22"/>
          <w:szCs w:val="22"/>
          <w:lang w:val="en-US"/>
        </w:rPr>
        <w:t xml:space="preserve"> sequencing depth</w:t>
      </w:r>
      <w:r w:rsidRPr="00691180">
        <w:rPr>
          <w:rFonts w:asciiTheme="minorHAnsi" w:hAnsiTheme="minorHAnsi" w:cs="Times New Roman"/>
          <w:sz w:val="22"/>
          <w:szCs w:val="22"/>
          <w:lang w:val="en-US"/>
        </w:rPr>
        <w:t xml:space="preserve"> at sample size 2000</w:t>
      </w:r>
      <w:r w:rsidR="00E64AA9" w:rsidRPr="00691180">
        <w:rPr>
          <w:rFonts w:asciiTheme="minorHAnsi" w:hAnsiTheme="minorHAnsi" w:cs="Times New Roman"/>
          <w:sz w:val="22"/>
          <w:szCs w:val="22"/>
          <w:lang w:val="en-US"/>
        </w:rPr>
        <w:t xml:space="preserve">. </w:t>
      </w:r>
    </w:p>
    <w:p w:rsidR="00BA1028" w:rsidRPr="00243EA5" w:rsidRDefault="00691180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9BB58" wp14:editId="49E4CC4D">
                <wp:simplePos x="0" y="0"/>
                <wp:positionH relativeFrom="column">
                  <wp:posOffset>779145</wp:posOffset>
                </wp:positionH>
                <wp:positionV relativeFrom="paragraph">
                  <wp:posOffset>133985</wp:posOffset>
                </wp:positionV>
                <wp:extent cx="407670" cy="643890"/>
                <wp:effectExtent l="0" t="0" r="11430" b="2286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64389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" o:spid="_x0000_s1026" type="#_x0000_t88" style="position:absolute;margin-left:61.35pt;margin-top:10.55pt;width:32.1pt;height:5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" adj="1140" strokecolor="black [3040]"/>
            </w:pict>
          </mc:Fallback>
        </mc:AlternateConten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1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&lt;- 0.3</w:t>
      </w:r>
    </w:p>
    <w:p w:rsidR="00BA1028" w:rsidRPr="00243EA5" w:rsidRDefault="001E1379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q1</w:t>
      </w:r>
      <w:r w:rsidR="00371A97" w:rsidRPr="00243EA5">
        <w:rPr>
          <w:rFonts w:asciiTheme="minorHAnsi" w:hAnsiTheme="minorHAnsi" w:cs="Times New Roman"/>
          <w:sz w:val="20"/>
          <w:szCs w:val="20"/>
          <w:lang w:val="en-US"/>
        </w:rPr>
        <w:t>&lt;- 0.7</w:t>
      </w:r>
    </w:p>
    <w:p w:rsidR="00BA1028" w:rsidRPr="00243EA5" w:rsidRDefault="001E1379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p2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&lt;- 0.3             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 xml:space="preserve">                   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EC7B19" w:rsidRPr="00930CAF">
        <w:rPr>
          <w:rFonts w:asciiTheme="minorHAnsi" w:hAnsiTheme="minorHAnsi" w:cs="Times New Roman"/>
          <w:b/>
          <w:sz w:val="20"/>
          <w:szCs w:val="20"/>
          <w:lang w:val="en-US"/>
        </w:rPr>
        <w:t># corresponding</w:t>
      </w:r>
      <w:r w:rsidR="00BA1028" w:rsidRPr="00930CAF">
        <w:rPr>
          <w:rFonts w:asciiTheme="minorHAnsi" w:hAnsiTheme="minorHAnsi" w:cs="Times New Roman"/>
          <w:b/>
          <w:sz w:val="20"/>
          <w:szCs w:val="20"/>
          <w:lang w:val="en-US"/>
        </w:rPr>
        <w:t xml:space="preserve"> allele frequencies of two locus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q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2</w:t>
      </w:r>
      <w:r w:rsidR="00371A97" w:rsidRPr="00243EA5">
        <w:rPr>
          <w:rFonts w:asciiTheme="minorHAnsi" w:hAnsiTheme="minorHAnsi" w:cs="Times New Roman"/>
          <w:sz w:val="20"/>
          <w:szCs w:val="20"/>
          <w:lang w:val="en-US"/>
        </w:rPr>
        <w:t>&lt;- 0.7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</w:p>
    <w:p w:rsidR="00BA1028" w:rsidRPr="00243EA5" w:rsidRDefault="00FC4C5C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r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&lt;- 0.95</w:t>
      </w:r>
    </w:p>
    <w:p w:rsidR="00BA1028" w:rsidRPr="00243EA5" w:rsidRDefault="00FC4C5C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D&lt;- r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*</w:t>
      </w:r>
      <w:proofErr w:type="spellStart"/>
      <w:proofErr w:type="gramStart"/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sqrt</w:t>
      </w:r>
      <w:proofErr w:type="spellEnd"/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gramEnd"/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1*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q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1*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2*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q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2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)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ab/>
      </w:r>
      <w:r w:rsidR="00EC7B19" w:rsidRPr="00930CAF">
        <w:rPr>
          <w:rFonts w:asciiTheme="minorHAnsi" w:hAnsiTheme="minorHAnsi" w:cs="Times New Roman"/>
          <w:b/>
          <w:sz w:val="20"/>
          <w:szCs w:val="20"/>
          <w:lang w:val="en-US"/>
        </w:rPr>
        <w:t># level of linkage d</w:t>
      </w:r>
      <w:r w:rsidR="00BA1028" w:rsidRPr="00930CAF">
        <w:rPr>
          <w:rFonts w:asciiTheme="minorHAnsi" w:hAnsiTheme="minorHAnsi" w:cs="Times New Roman"/>
          <w:b/>
          <w:sz w:val="20"/>
          <w:szCs w:val="20"/>
          <w:lang w:val="en-US"/>
        </w:rPr>
        <w:t>isequilibrium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8D476" wp14:editId="7B5B940C">
                <wp:simplePos x="0" y="0"/>
                <wp:positionH relativeFrom="column">
                  <wp:posOffset>893445</wp:posOffset>
                </wp:positionH>
                <wp:positionV relativeFrom="paragraph">
                  <wp:posOffset>10160</wp:posOffset>
                </wp:positionV>
                <wp:extent cx="288925" cy="631190"/>
                <wp:effectExtent l="0" t="0" r="15875" b="16510"/>
                <wp:wrapNone/>
                <wp:docPr id="10" name="Righ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631190"/>
                        </a:xfrm>
                        <a:prstGeom prst="rightBrace">
                          <a:avLst>
                            <a:gd name="adj1" fmla="val 8333"/>
                            <a:gd name="adj2" fmla="val 5104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Brace 10" o:spid="_x0000_s1026" type="#_x0000_t88" style="position:absolute;margin-left:70.35pt;margin-top:.8pt;width:22.75pt;height:49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" adj="824,11025" strokecolor="black [3040]"/>
            </w:pict>
          </mc:Fallback>
        </mc:AlternateContent>
      </w:r>
      <w:proofErr w:type="gramStart"/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11</w:t>
      </w:r>
      <w:proofErr w:type="gramEnd"/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&lt;- 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1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*q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1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+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D</w:t>
      </w:r>
    </w:p>
    <w:p w:rsidR="00BA1028" w:rsidRPr="00243EA5" w:rsidRDefault="00061FDF" w:rsidP="00BA1028">
      <w:pPr>
        <w:pStyle w:val="PlainText"/>
        <w:tabs>
          <w:tab w:val="left" w:pos="5460"/>
        </w:tabs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21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&lt;-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2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*q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1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-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D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F0286B">
        <w:rPr>
          <w:rFonts w:asciiTheme="minorHAnsi" w:hAnsiTheme="minorHAnsi" w:cs="Times New Roman"/>
          <w:sz w:val="20"/>
          <w:szCs w:val="20"/>
          <w:lang w:val="en-US"/>
        </w:rPr>
        <w:t xml:space="preserve">                               </w:t>
      </w:r>
      <w:r w:rsidR="00EC7B19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="00BA1028" w:rsidRPr="00930CAF">
        <w:rPr>
          <w:rFonts w:asciiTheme="minorHAnsi" w:hAnsiTheme="minorHAnsi" w:cs="Times New Roman"/>
          <w:b/>
          <w:sz w:val="20"/>
          <w:szCs w:val="20"/>
          <w:lang w:val="en-US"/>
        </w:rPr>
        <w:t xml:space="preserve"> </w:t>
      </w:r>
      <w:r w:rsidR="00930CAF" w:rsidRPr="00930CAF">
        <w:rPr>
          <w:rFonts w:asciiTheme="minorHAnsi" w:hAnsiTheme="minorHAnsi" w:cs="Times New Roman"/>
          <w:b/>
          <w:sz w:val="20"/>
          <w:szCs w:val="20"/>
          <w:lang w:val="en-US"/>
        </w:rPr>
        <w:t>h</w:t>
      </w:r>
      <w:r w:rsidR="00BA1028" w:rsidRPr="00930CAF">
        <w:rPr>
          <w:rFonts w:asciiTheme="minorHAnsi" w:hAnsiTheme="minorHAnsi" w:cs="Times New Roman"/>
          <w:b/>
          <w:sz w:val="20"/>
          <w:szCs w:val="20"/>
          <w:lang w:val="en-US"/>
        </w:rPr>
        <w:t>aplotype frequencies</w:t>
      </w:r>
    </w:p>
    <w:p w:rsidR="00BA1028" w:rsidRPr="00243EA5" w:rsidRDefault="00061FDF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12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&lt;-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1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*q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2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-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D  </w:t>
      </w:r>
    </w:p>
    <w:p w:rsidR="00BA1028" w:rsidRPr="00243EA5" w:rsidRDefault="00061FDF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x2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2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&lt;- 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2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*q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2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+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D</w:t>
      </w:r>
    </w:p>
    <w:p w:rsidR="00C056AC" w:rsidRPr="00243EA5" w:rsidRDefault="00C056AC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</w:p>
    <w:p w:rsidR="001E1379" w:rsidRPr="00243EA5" w:rsidRDefault="00FC4C5C" w:rsidP="001E1379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F2poolGenotype&lt;- </w:t>
      </w: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rmultinom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1000, size=4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, </w:t>
      </w:r>
      <w:proofErr w:type="spellStart"/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prob</w:t>
      </w:r>
      <w:proofErr w:type="spellEnd"/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=c(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11, 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x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21,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12,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x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>22))/4</w:t>
      </w:r>
      <w:r w:rsidR="00930CAF">
        <w:rPr>
          <w:rFonts w:asciiTheme="minorHAnsi" w:hAnsiTheme="minorHAnsi" w:cs="Times New Roman"/>
          <w:sz w:val="20"/>
          <w:szCs w:val="20"/>
          <w:lang w:val="en-US"/>
        </w:rPr>
        <w:t xml:space="preserve">     </w:t>
      </w:r>
      <w:r w:rsidR="001E1379" w:rsidRPr="00930CAF">
        <w:rPr>
          <w:rFonts w:asciiTheme="minorHAnsi" w:hAnsiTheme="minorHAnsi" w:cs="Times New Roman"/>
          <w:b/>
          <w:sz w:val="20"/>
          <w:szCs w:val="20"/>
          <w:lang w:val="en-US"/>
        </w:rPr>
        <w:t xml:space="preserve">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="001E1379" w:rsidRPr="00930CAF">
        <w:rPr>
          <w:rFonts w:asciiTheme="minorHAnsi" w:hAnsiTheme="minorHAnsi" w:cs="Times New Roman"/>
          <w:b/>
          <w:sz w:val="20"/>
          <w:szCs w:val="20"/>
          <w:lang w:val="en-US"/>
        </w:rPr>
        <w:t>Generation of F2 pool genotypes</w:t>
      </w:r>
      <w:r w:rsidR="001E1379" w:rsidRPr="00243EA5">
        <w:rPr>
          <w:rFonts w:asciiTheme="minorHAnsi" w:hAnsiTheme="minorHAnsi" w:cs="Times New Roman"/>
          <w:sz w:val="20"/>
          <w:szCs w:val="20"/>
          <w:bdr w:val="single" w:sz="4" w:space="0" w:color="auto"/>
          <w:lang w:val="en-US"/>
        </w:rPr>
        <w:t xml:space="preserve"> 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A2&lt;-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c(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0,1,0,1)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A2allele&lt;-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matrix(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A2, 1, 4, 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byrow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=T)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Agenotype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&lt;- A2allele%*%F2poolGenotype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B2&lt;-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c(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0,0,1,1)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B2allele&lt;-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matrix(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B2, 1, 4, 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byrow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=T)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&lt;- B2allele%*%F2poolGenotype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cor.test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spellStart"/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Agenotype,Bgenotype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)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  <w:t xml:space="preserve">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="00930CAF" w:rsidRPr="00930CAF">
        <w:rPr>
          <w:rFonts w:asciiTheme="minorHAnsi" w:hAnsiTheme="minorHAnsi" w:cs="Times New Roman"/>
          <w:b/>
          <w:sz w:val="20"/>
          <w:szCs w:val="20"/>
          <w:lang w:val="en-US"/>
        </w:rPr>
        <w:t>c</w:t>
      </w:r>
      <w:r w:rsidRPr="00930CAF">
        <w:rPr>
          <w:rFonts w:asciiTheme="minorHAnsi" w:hAnsiTheme="minorHAnsi" w:cs="Times New Roman"/>
          <w:b/>
          <w:sz w:val="20"/>
          <w:szCs w:val="20"/>
          <w:lang w:val="en-US"/>
        </w:rPr>
        <w:t>orrelation between two genotypes</w:t>
      </w:r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 </w:t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 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SIM 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function(</w:t>
      </w:r>
      <w:proofErr w:type="spellStart"/>
      <w:proofErr w:type="gramEnd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>Agenotype,Bgenotype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)</w:t>
      </w:r>
      <w:r w:rsidR="00930CAF">
        <w:rPr>
          <w:rFonts w:asciiTheme="minorHAnsi" w:hAnsiTheme="minorHAnsi" w:cs="Times New Roman"/>
          <w:sz w:val="20"/>
          <w:szCs w:val="20"/>
          <w:lang w:val="en-US"/>
        </w:rPr>
        <w:t>{</w:t>
      </w:r>
      <w:r w:rsidR="00930CAF">
        <w:rPr>
          <w:rFonts w:asciiTheme="minorHAnsi" w:hAnsiTheme="minorHAnsi" w:cs="Times New Roman"/>
          <w:sz w:val="20"/>
          <w:szCs w:val="20"/>
          <w:lang w:val="en-US"/>
        </w:rPr>
        <w:tab/>
        <w:t xml:space="preserve">                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="001E1379" w:rsidRPr="00930CAF">
        <w:rPr>
          <w:rFonts w:asciiTheme="minorHAnsi" w:hAnsiTheme="minorHAnsi" w:cs="Times New Roman"/>
          <w:b/>
          <w:sz w:val="20"/>
          <w:szCs w:val="20"/>
          <w:lang w:val="en-US"/>
        </w:rPr>
        <w:t>Simulation and Analysis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ObservedFrequencies</w:t>
      </w:r>
      <w:proofErr w:type="spellEnd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 &lt;</w:t>
      </w:r>
      <w:proofErr w:type="gramEnd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- </w:t>
      </w:r>
      <w:proofErr w:type="spellStart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>rbinom</w:t>
      </w:r>
      <w:proofErr w:type="spellEnd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>(1000,30,A</w:t>
      </w:r>
      <w:r w:rsidR="00637F11" w:rsidRPr="00243EA5">
        <w:rPr>
          <w:rFonts w:asciiTheme="minorHAnsi" w:hAnsiTheme="minorHAnsi" w:cs="Times New Roman"/>
          <w:sz w:val="20"/>
          <w:szCs w:val="20"/>
          <w:lang w:val="en-US"/>
        </w:rPr>
        <w:t>genotype)/30</w:t>
      </w:r>
    </w:p>
    <w:p w:rsidR="00BA1028" w:rsidRPr="00243EA5" w:rsidRDefault="00FC4C5C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&lt;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-  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as.vector</w:t>
      </w:r>
      <w:proofErr w:type="spellEnd"/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B</w:t>
      </w:r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genotype</w:t>
      </w:r>
      <w:proofErr w:type="spellEnd"/>
      <w:r w:rsidR="00BA1028" w:rsidRPr="00243EA5">
        <w:rPr>
          <w:rFonts w:asciiTheme="minorHAnsi" w:hAnsiTheme="minorHAnsi" w:cs="Times New Roman"/>
          <w:sz w:val="20"/>
          <w:szCs w:val="20"/>
          <w:lang w:val="en-US"/>
        </w:rPr>
        <w:t>)</w:t>
      </w:r>
    </w:p>
    <w:p w:rsidR="00BA1028" w:rsidRDefault="00F25616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Env &lt;- </w:t>
      </w: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rnorm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1000,0</w:t>
      </w:r>
      <w:r w:rsidR="00637F11" w:rsidRPr="00243EA5">
        <w:rPr>
          <w:rFonts w:asciiTheme="minorHAnsi" w:hAnsiTheme="minorHAnsi" w:cs="Times New Roman"/>
          <w:sz w:val="20"/>
          <w:szCs w:val="20"/>
          <w:lang w:val="en-US"/>
        </w:rPr>
        <w:t>,4)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Phenotype &lt;- </w:t>
      </w:r>
      <w:proofErr w:type="spellStart"/>
      <w:r w:rsidR="00FC4C5C" w:rsidRPr="00243EA5">
        <w:rPr>
          <w:rFonts w:asciiTheme="minorHAnsi" w:hAnsiTheme="minorHAnsi" w:cs="Times New Roman"/>
          <w:sz w:val="20"/>
          <w:szCs w:val="20"/>
          <w:lang w:val="en-US"/>
        </w:rPr>
        <w:t>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+ Env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  <w:t xml:space="preserve"> </w:t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Pr="00930CAF">
        <w:rPr>
          <w:rFonts w:asciiTheme="minorHAnsi" w:hAnsiTheme="minorHAnsi" w:cs="Times New Roman"/>
          <w:b/>
          <w:sz w:val="20"/>
          <w:szCs w:val="20"/>
          <w:lang w:val="en-US"/>
        </w:rPr>
        <w:t>Regression of F2 phenotype</w:t>
      </w:r>
      <w:r w:rsidRPr="00243EA5">
        <w:rPr>
          <w:rFonts w:asciiTheme="minorHAnsi" w:hAnsiTheme="minorHAnsi" w:cs="Times New Roman"/>
          <w:sz w:val="20"/>
          <w:szCs w:val="20"/>
          <w:bdr w:val="single" w:sz="4" w:space="0" w:color="auto"/>
          <w:lang w:val="en-US"/>
        </w:rPr>
        <w:t xml:space="preserve"> 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s &lt;- </w:t>
      </w: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summary(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lm(Phenotype ~ 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as.vector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spellStart"/>
      <w:r w:rsidRPr="00243EA5">
        <w:rPr>
          <w:rFonts w:asciiTheme="minorHAnsi" w:hAnsiTheme="minorHAnsi" w:cs="Times New Roman"/>
          <w:sz w:val="20"/>
          <w:szCs w:val="20"/>
          <w:lang w:val="en-US"/>
        </w:rPr>
        <w:t>ObservedFrequencies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)))[[4]][[8]]</w:t>
      </w:r>
      <w:r w:rsidR="001E1379"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   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="001E1379" w:rsidRPr="00930CAF">
        <w:rPr>
          <w:rFonts w:asciiTheme="minorHAnsi" w:hAnsiTheme="minorHAnsi" w:cs="Times New Roman"/>
          <w:b/>
          <w:sz w:val="20"/>
          <w:szCs w:val="20"/>
          <w:lang w:val="en-US"/>
        </w:rPr>
        <w:t xml:space="preserve"> </w:t>
      </w:r>
      <w:r w:rsidR="00930CAF" w:rsidRPr="00930CAF">
        <w:rPr>
          <w:rFonts w:asciiTheme="minorHAnsi" w:hAnsiTheme="minorHAnsi" w:cs="Times New Roman"/>
          <w:b/>
          <w:sz w:val="20"/>
          <w:szCs w:val="20"/>
          <w:lang w:val="en-US"/>
        </w:rPr>
        <w:t>o</w:t>
      </w:r>
      <w:r w:rsidR="001E1379" w:rsidRPr="00930CAF">
        <w:rPr>
          <w:rFonts w:asciiTheme="minorHAnsi" w:hAnsiTheme="minorHAnsi" w:cs="Times New Roman"/>
          <w:b/>
          <w:sz w:val="20"/>
          <w:szCs w:val="20"/>
          <w:lang w:val="en-US"/>
        </w:rPr>
        <w:t>btained  P-value</w:t>
      </w:r>
      <w:r w:rsidR="00930CAF">
        <w:rPr>
          <w:rFonts w:asciiTheme="minorHAnsi" w:hAnsiTheme="minorHAnsi" w:cs="Times New Roman"/>
          <w:b/>
          <w:sz w:val="20"/>
          <w:szCs w:val="20"/>
          <w:lang w:val="en-US"/>
        </w:rPr>
        <w:t>s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return(s)</w:t>
      </w:r>
      <w:proofErr w:type="gramEnd"/>
      <w:r w:rsidR="00637F11" w:rsidRPr="00243EA5">
        <w:rPr>
          <w:rFonts w:asciiTheme="minorHAnsi" w:hAnsiTheme="minorHAnsi" w:cs="Times New Roman"/>
          <w:sz w:val="20"/>
          <w:szCs w:val="20"/>
          <w:lang w:val="en-US"/>
        </w:rPr>
        <w:t>}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  <w:t xml:space="preserve">      </w:t>
      </w:r>
    </w:p>
    <w:p w:rsidR="00BA1028" w:rsidRPr="00243EA5" w:rsidRDefault="00BA1028" w:rsidP="00BA1028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 xml:space="preserve">Replicate &lt;- </w:t>
      </w:r>
      <w:proofErr w:type="spellStart"/>
      <w:proofErr w:type="gramStart"/>
      <w:r w:rsidRPr="00243EA5">
        <w:rPr>
          <w:rFonts w:asciiTheme="minorHAnsi" w:hAnsiTheme="minorHAnsi" w:cs="Times New Roman"/>
          <w:sz w:val="20"/>
          <w:szCs w:val="20"/>
          <w:lang w:val="en-US"/>
        </w:rPr>
        <w:t>unlist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(</w:t>
      </w:r>
      <w:proofErr w:type="gramEnd"/>
      <w:r w:rsidRPr="00243EA5">
        <w:rPr>
          <w:rFonts w:asciiTheme="minorHAnsi" w:hAnsiTheme="minorHAnsi" w:cs="Times New Roman"/>
          <w:sz w:val="20"/>
          <w:szCs w:val="20"/>
          <w:lang w:val="en-US"/>
        </w:rPr>
        <w:t>replicate(1000, SIM(</w:t>
      </w:r>
      <w:proofErr w:type="spellStart"/>
      <w:r w:rsidR="00061FDF" w:rsidRPr="00243EA5">
        <w:rPr>
          <w:rFonts w:asciiTheme="minorHAnsi" w:hAnsiTheme="minorHAnsi" w:cs="Times New Roman"/>
          <w:sz w:val="20"/>
          <w:szCs w:val="20"/>
          <w:lang w:val="en-US"/>
        </w:rPr>
        <w:t>Agenotype,Bgenotype</w:t>
      </w:r>
      <w:proofErr w:type="spellEnd"/>
      <w:r w:rsidRPr="00243EA5">
        <w:rPr>
          <w:rFonts w:asciiTheme="minorHAnsi" w:hAnsiTheme="minorHAnsi" w:cs="Times New Roman"/>
          <w:sz w:val="20"/>
          <w:szCs w:val="20"/>
          <w:lang w:val="en-US"/>
        </w:rPr>
        <w:t>)))</w:t>
      </w:r>
      <w:r w:rsidRPr="00243EA5">
        <w:rPr>
          <w:rFonts w:asciiTheme="minorHAnsi" w:hAnsiTheme="minorHAnsi" w:cs="Times New Roman"/>
          <w:sz w:val="20"/>
          <w:szCs w:val="20"/>
          <w:lang w:val="en-US"/>
        </w:rPr>
        <w:tab/>
        <w:t xml:space="preserve">      </w:t>
      </w:r>
      <w:r w:rsidR="00020E9E" w:rsidRPr="00930CAF">
        <w:rPr>
          <w:rFonts w:asciiTheme="minorHAnsi" w:hAnsiTheme="minorHAnsi" w:cs="Times New Roman"/>
          <w:b/>
          <w:sz w:val="20"/>
          <w:szCs w:val="20"/>
          <w:lang w:val="en-US"/>
        </w:rPr>
        <w:t>#</w:t>
      </w:r>
      <w:r w:rsidRPr="00930CAF">
        <w:rPr>
          <w:rFonts w:asciiTheme="minorHAnsi" w:hAnsiTheme="minorHAnsi" w:cs="Times New Roman"/>
          <w:b/>
          <w:sz w:val="20"/>
          <w:szCs w:val="20"/>
          <w:lang w:val="en-US"/>
        </w:rPr>
        <w:t xml:space="preserve"> Repeated 1000 time</w:t>
      </w:r>
    </w:p>
    <w:p w:rsidR="00C70872" w:rsidRPr="00AE256A" w:rsidRDefault="00BA1028" w:rsidP="00AE256A">
      <w:pPr>
        <w:pStyle w:val="PlainText"/>
        <w:rPr>
          <w:rFonts w:asciiTheme="minorHAnsi" w:hAnsiTheme="minorHAnsi" w:cs="Times New Roman"/>
          <w:sz w:val="20"/>
          <w:szCs w:val="20"/>
          <w:lang w:val="en-US"/>
        </w:rPr>
      </w:pPr>
      <w:r w:rsidRPr="00243EA5">
        <w:rPr>
          <w:rFonts w:asciiTheme="minorHAnsi" w:hAnsiTheme="minorHAnsi" w:cs="Times New Roman"/>
          <w:sz w:val="20"/>
          <w:szCs w:val="20"/>
          <w:lang w:val="en-US"/>
        </w:rPr>
        <w:t>Replicate[Replicate &lt;=0.05]</w:t>
      </w:r>
    </w:p>
    <w:sectPr w:rsidR="00C70872" w:rsidRPr="00AE256A">
      <w:pgSz w:w="12240" w:h="15840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966DC"/>
    <w:multiLevelType w:val="hybridMultilevel"/>
    <w:tmpl w:val="D4DE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14F65"/>
    <w:multiLevelType w:val="hybridMultilevel"/>
    <w:tmpl w:val="0882A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55CF9"/>
    <w:multiLevelType w:val="hybridMultilevel"/>
    <w:tmpl w:val="C200053E"/>
    <w:lvl w:ilvl="0" w:tplc="EE8894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28"/>
    <w:rsid w:val="00020E9E"/>
    <w:rsid w:val="00061FDF"/>
    <w:rsid w:val="000A7A96"/>
    <w:rsid w:val="000C0311"/>
    <w:rsid w:val="000F4962"/>
    <w:rsid w:val="00133A1B"/>
    <w:rsid w:val="001C7CEB"/>
    <w:rsid w:val="001E1379"/>
    <w:rsid w:val="001F2166"/>
    <w:rsid w:val="00215BF9"/>
    <w:rsid w:val="00243EA5"/>
    <w:rsid w:val="00257B25"/>
    <w:rsid w:val="002C6C1A"/>
    <w:rsid w:val="00310A78"/>
    <w:rsid w:val="00371A97"/>
    <w:rsid w:val="003C70E5"/>
    <w:rsid w:val="003D12CF"/>
    <w:rsid w:val="003D623A"/>
    <w:rsid w:val="003F73D3"/>
    <w:rsid w:val="00456D82"/>
    <w:rsid w:val="00483F47"/>
    <w:rsid w:val="004A02D9"/>
    <w:rsid w:val="004B40CF"/>
    <w:rsid w:val="00511D03"/>
    <w:rsid w:val="005F3AC1"/>
    <w:rsid w:val="00606C2D"/>
    <w:rsid w:val="0063345D"/>
    <w:rsid w:val="00637F11"/>
    <w:rsid w:val="006470F2"/>
    <w:rsid w:val="00685EB2"/>
    <w:rsid w:val="00691180"/>
    <w:rsid w:val="0070537B"/>
    <w:rsid w:val="00733491"/>
    <w:rsid w:val="00755724"/>
    <w:rsid w:val="007D31D5"/>
    <w:rsid w:val="007F2CB2"/>
    <w:rsid w:val="0080612C"/>
    <w:rsid w:val="0083103C"/>
    <w:rsid w:val="008C6CA2"/>
    <w:rsid w:val="00930CAF"/>
    <w:rsid w:val="009C4400"/>
    <w:rsid w:val="00A865F5"/>
    <w:rsid w:val="00A90124"/>
    <w:rsid w:val="00AE256A"/>
    <w:rsid w:val="00B23A86"/>
    <w:rsid w:val="00B312C5"/>
    <w:rsid w:val="00B42AF6"/>
    <w:rsid w:val="00B85ED2"/>
    <w:rsid w:val="00BA1028"/>
    <w:rsid w:val="00BC76A0"/>
    <w:rsid w:val="00C056AC"/>
    <w:rsid w:val="00C452C3"/>
    <w:rsid w:val="00C61C87"/>
    <w:rsid w:val="00C70872"/>
    <w:rsid w:val="00C857BA"/>
    <w:rsid w:val="00CC2218"/>
    <w:rsid w:val="00D20B94"/>
    <w:rsid w:val="00D64789"/>
    <w:rsid w:val="00D96960"/>
    <w:rsid w:val="00DD33B2"/>
    <w:rsid w:val="00E64AA9"/>
    <w:rsid w:val="00E87D04"/>
    <w:rsid w:val="00E96181"/>
    <w:rsid w:val="00EC7B19"/>
    <w:rsid w:val="00F0286B"/>
    <w:rsid w:val="00F128DB"/>
    <w:rsid w:val="00F25616"/>
    <w:rsid w:val="00F85C13"/>
    <w:rsid w:val="00FC4C5C"/>
    <w:rsid w:val="00FD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A1028"/>
    <w:pPr>
      <w:spacing w:after="0" w:line="240" w:lineRule="auto"/>
    </w:pPr>
    <w:rPr>
      <w:rFonts w:ascii="Consolas" w:hAnsi="Consolas" w:cs="Consolas"/>
      <w:sz w:val="21"/>
      <w:szCs w:val="21"/>
      <w:lang w:val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1028"/>
    <w:rPr>
      <w:rFonts w:ascii="Consolas" w:hAnsi="Consolas" w:cs="Consolas"/>
      <w:sz w:val="21"/>
      <w:szCs w:val="21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0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4962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F4962"/>
    <w:pPr>
      <w:spacing w:after="0" w:line="240" w:lineRule="auto"/>
    </w:pPr>
    <w:rPr>
      <w:lang w:val="da-DK"/>
    </w:rPr>
  </w:style>
  <w:style w:type="paragraph" w:styleId="ListParagraph">
    <w:name w:val="List Paragraph"/>
    <w:basedOn w:val="Normal"/>
    <w:uiPriority w:val="34"/>
    <w:qFormat/>
    <w:rsid w:val="00A865F5"/>
    <w:pPr>
      <w:ind w:left="720"/>
      <w:contextualSpacing/>
    </w:pPr>
  </w:style>
  <w:style w:type="paragraph" w:customStyle="1" w:styleId="Body">
    <w:name w:val="Body"/>
    <w:rsid w:val="00AE256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hi-IN" w:bidi="hi-IN"/>
    </w:rPr>
  </w:style>
  <w:style w:type="table" w:customStyle="1" w:styleId="TableGrid1">
    <w:name w:val="Table Grid1"/>
    <w:basedOn w:val="TableNormal"/>
    <w:next w:val="TableGrid"/>
    <w:uiPriority w:val="59"/>
    <w:rsid w:val="0083103C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A1028"/>
    <w:pPr>
      <w:spacing w:after="0" w:line="240" w:lineRule="auto"/>
    </w:pPr>
    <w:rPr>
      <w:rFonts w:ascii="Consolas" w:hAnsi="Consolas" w:cs="Consolas"/>
      <w:sz w:val="21"/>
      <w:szCs w:val="21"/>
      <w:lang w:val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1028"/>
    <w:rPr>
      <w:rFonts w:ascii="Consolas" w:hAnsi="Consolas" w:cs="Consolas"/>
      <w:sz w:val="21"/>
      <w:szCs w:val="21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0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4962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F4962"/>
    <w:pPr>
      <w:spacing w:after="0" w:line="240" w:lineRule="auto"/>
    </w:pPr>
    <w:rPr>
      <w:lang w:val="da-DK"/>
    </w:rPr>
  </w:style>
  <w:style w:type="paragraph" w:styleId="ListParagraph">
    <w:name w:val="List Paragraph"/>
    <w:basedOn w:val="Normal"/>
    <w:uiPriority w:val="34"/>
    <w:qFormat/>
    <w:rsid w:val="00A865F5"/>
    <w:pPr>
      <w:ind w:left="720"/>
      <w:contextualSpacing/>
    </w:pPr>
  </w:style>
  <w:style w:type="paragraph" w:customStyle="1" w:styleId="Body">
    <w:name w:val="Body"/>
    <w:rsid w:val="00AE256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hi-IN" w:bidi="hi-IN"/>
    </w:rPr>
  </w:style>
  <w:style w:type="table" w:customStyle="1" w:styleId="TableGrid1">
    <w:name w:val="Table Grid1"/>
    <w:basedOn w:val="TableNormal"/>
    <w:next w:val="TableGrid"/>
    <w:uiPriority w:val="59"/>
    <w:rsid w:val="0083103C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bias</dc:creator>
  <cp:lastModifiedBy>bias</cp:lastModifiedBy>
  <cp:revision>5</cp:revision>
  <cp:lastPrinted>2013-02-02T11:07:00Z</cp:lastPrinted>
  <dcterms:created xsi:type="dcterms:W3CDTF">2013-12-25T13:18:00Z</dcterms:created>
  <dcterms:modified xsi:type="dcterms:W3CDTF">2014-01-31T13:39:00Z</dcterms:modified>
</cp:coreProperties>
</file>