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44" w:rsidRDefault="00C16F44" w:rsidP="002E39E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C16F44" w:rsidRPr="00D72755" w:rsidRDefault="00C16F44" w:rsidP="00C16F4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Mapping of quantitative trait loci for tuber starch and leaf sucrose contents in diploid potato</w:t>
      </w:r>
      <w:bookmarkStart w:id="0" w:name="_GoBack"/>
      <w:bookmarkEnd w:id="0"/>
    </w:p>
    <w:p w:rsidR="00C16F44" w:rsidRDefault="00C16F44" w:rsidP="00C16F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39D">
        <w:rPr>
          <w:rFonts w:ascii="Times New Roman" w:hAnsi="Times New Roman" w:cs="Times New Roman"/>
          <w:color w:val="000000"/>
          <w:sz w:val="24"/>
          <w:szCs w:val="24"/>
        </w:rPr>
        <w:t xml:space="preserve">Jadwiga Śliwka, Dorota Sołtys-Kalina, Katarzyna Szajko, Iwona Wasilewicz-Flis, Danuta Strzelczyk-Żyta, Ewa Zimnoch-Guzowska, Henryka </w:t>
      </w:r>
      <w:proofErr w:type="spellStart"/>
      <w:r w:rsidRPr="00FD739D">
        <w:rPr>
          <w:rFonts w:ascii="Times New Roman" w:hAnsi="Times New Roman" w:cs="Times New Roman"/>
          <w:color w:val="000000"/>
          <w:sz w:val="24"/>
          <w:szCs w:val="24"/>
        </w:rPr>
        <w:t>Jakuczun</w:t>
      </w:r>
      <w:proofErr w:type="spellEnd"/>
      <w:r w:rsidRPr="00FD739D">
        <w:rPr>
          <w:rFonts w:ascii="Times New Roman" w:hAnsi="Times New Roman" w:cs="Times New Roman"/>
          <w:color w:val="000000"/>
          <w:sz w:val="24"/>
          <w:szCs w:val="24"/>
        </w:rPr>
        <w:t>, Waldemar Marczewski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</w:p>
    <w:p w:rsidR="00C16F44" w:rsidRDefault="00C16F44" w:rsidP="00C16F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F44" w:rsidRDefault="00C16F44" w:rsidP="00C16F44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Plant Breeding and Acclimatization Institute – National Research Institute, </w:t>
      </w:r>
      <w:proofErr w:type="spellStart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Młochów</w:t>
      </w:r>
      <w:proofErr w:type="spellEnd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Platanowa</w:t>
      </w:r>
      <w:proofErr w:type="spellEnd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19, 05-831 </w:t>
      </w:r>
      <w:proofErr w:type="spellStart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Młochów</w:t>
      </w:r>
      <w:proofErr w:type="spellEnd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, Poland</w:t>
      </w:r>
    </w:p>
    <w:p w:rsidR="00C16F44" w:rsidRDefault="00C16F44" w:rsidP="00C16F44">
      <w:pPr>
        <w:spacing w:after="0" w:line="240" w:lineRule="auto"/>
        <w:jc w:val="both"/>
        <w:outlineLvl w:val="0"/>
        <w:rPr>
          <w:rStyle w:val="Hipercze"/>
          <w:rFonts w:ascii="Times New Roman" w:hAnsi="Times New Roman" w:cs="Times New Roman"/>
          <w:sz w:val="24"/>
          <w:szCs w:val="24"/>
          <w:lang w:val="en-US"/>
        </w:rPr>
      </w:pPr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*Corresponding author: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Waldemar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Marczewski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hyperlink r:id="rId5" w:history="1">
        <w:r w:rsidRPr="00372392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w.marczewski@ihar.edu.pl</w:t>
        </w:r>
      </w:hyperlink>
    </w:p>
    <w:p w:rsidR="00C16F44" w:rsidRDefault="00C16F44" w:rsidP="002E39E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0178F3" w:rsidRDefault="000178F3" w:rsidP="000178F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Supplementary Table S3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Physical location of </w:t>
      </w:r>
      <w:r w:rsidRPr="00AA11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QTL detected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using diploid potato population 12-3 in comparison to locations of the candidate genes involved in carbohydrate metabolism. QTL </w:t>
      </w:r>
      <w:r w:rsidRPr="00AA1140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 w:rsidRPr="00AA11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tuber starch content (TSC, means 2012-14) and leaf sucrose content (LSC) measured after 8 h 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darkness</w:t>
      </w:r>
      <w:r w:rsidRPr="00AA11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(AN) or light (AL) 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5-</w:t>
      </w:r>
      <w:r w:rsidRPr="00AA11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Pr="00AA11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11</w:t>
      </w:r>
      <w:r w:rsidRPr="00AA1140">
        <w:rPr>
          <w:rFonts w:ascii="Times New Roman" w:hAnsi="Times New Roman" w:cs="Times New Roman"/>
          <w:color w:val="000000"/>
          <w:sz w:val="24"/>
          <w:szCs w:val="24"/>
          <w:lang w:val="en-US"/>
        </w:rPr>
        <w:t>-week-old plants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AA11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275"/>
        <w:gridCol w:w="1417"/>
        <w:gridCol w:w="1560"/>
        <w:gridCol w:w="2977"/>
        <w:gridCol w:w="1701"/>
        <w:gridCol w:w="3118"/>
      </w:tblGrid>
      <w:tr w:rsidR="000178F3" w:rsidRPr="008E751B" w:rsidTr="0005427E">
        <w:tc>
          <w:tcPr>
            <w:tcW w:w="1101" w:type="dxa"/>
            <w:tcBorders>
              <w:left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Chromo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softHyphen/>
            </w: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some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Trait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40C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  <w:t>Significant interval (</w:t>
            </w:r>
            <w:proofErr w:type="spellStart"/>
            <w:r w:rsidRPr="00540C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  <w:t>cM</w:t>
            </w:r>
            <w:proofErr w:type="spellEnd"/>
            <w:r w:rsidRPr="00540C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0178F3" w:rsidRPr="00540C8B" w:rsidRDefault="000178F3" w:rsidP="000542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  <w:t>Flanking markers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  <w:t>Position of the marker in DM1-3 v4.03 potato genome</w:t>
            </w:r>
          </w:p>
        </w:tc>
        <w:tc>
          <w:tcPr>
            <w:tcW w:w="48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178F3" w:rsidRDefault="000178F3" w:rsidP="000542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  <w:t xml:space="preserve">Candidate gene and its location (based on Schreiber et al. 2014;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Kloosterman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et al. 2013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GB" w:eastAsia="pl-PL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  <w:t>)</w:t>
            </w:r>
          </w:p>
        </w:tc>
      </w:tr>
      <w:tr w:rsidR="000178F3" w:rsidRPr="00890AFD" w:rsidTr="0005427E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I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LSC5AN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0-13.2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0041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pPt-536705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00410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656788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  <w:p w:rsidR="000178F3" w:rsidRPr="00004102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E3A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chr00:24867095..24867166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LSC5AL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0-15.6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C638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TSC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0-12.3</w:t>
            </w:r>
          </w:p>
        </w:tc>
        <w:tc>
          <w:tcPr>
            <w:tcW w:w="1560" w:type="dxa"/>
            <w:vMerge/>
            <w:tcBorders>
              <w:left w:val="nil"/>
              <w:bottom w:val="dashed" w:sz="4" w:space="0" w:color="auto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977" w:type="dxa"/>
            <w:vMerge/>
            <w:tcBorders>
              <w:left w:val="nil"/>
              <w:bottom w:val="dashed" w:sz="4" w:space="0" w:color="auto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9C3C4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LSC5AL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22.2-49.01, 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61.3-67.6 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1D4A3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pPt-652532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pPt-534735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pPt-471360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pPt-558970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E3A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chr01:72208169..72209024</w:t>
            </w:r>
          </w:p>
          <w:p w:rsidR="000178F3" w:rsidRPr="001D4A30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E3A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chr01:72051242..72051829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AMY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AGPaseS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1/1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HT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</w:t>
            </w:r>
          </w:p>
        </w:tc>
        <w:tc>
          <w:tcPr>
            <w:tcW w:w="311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0366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chr01:59361270..59364450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0366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chr01:62144770..62149140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D639F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chr01:63002770..63005240</w:t>
            </w:r>
          </w:p>
        </w:tc>
      </w:tr>
      <w:tr w:rsidR="000178F3" w:rsidRPr="009C3C4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Del="002372E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57.5-71.5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pPt-535462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pPt-536916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E3A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chr01:70410943..70411368</w:t>
            </w:r>
          </w:p>
          <w:p w:rsidR="000178F3" w:rsidRPr="00662486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EE3AD8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9C3C4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9C3C4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9C3C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57.5-72.8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662486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pPt-535462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Pr="009C3C4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pPt-655579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E3A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chr01:70410943..70411368</w:t>
            </w:r>
          </w:p>
          <w:p w:rsidR="000178F3" w:rsidRPr="00662486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E3A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chr01:74928618..74929823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BMY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EE3AD8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1A045E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chr01:72104900..72114100</w:t>
            </w:r>
          </w:p>
        </w:tc>
      </w:tr>
      <w:tr w:rsidR="000178F3" w:rsidRPr="009C3C4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C638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TSC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0178F3" w:rsidRPr="00C6384A" w:rsidDel="00660447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42.0-104.63</w:t>
            </w:r>
          </w:p>
        </w:tc>
        <w:tc>
          <w:tcPr>
            <w:tcW w:w="156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pPt-459005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pPt-458015</w:t>
            </w:r>
          </w:p>
        </w:tc>
        <w:tc>
          <w:tcPr>
            <w:tcW w:w="2977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E3AD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chr01:69082743..69083253</w:t>
            </w:r>
          </w:p>
          <w:p w:rsidR="000178F3" w:rsidRPr="00662486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9075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chr01:87950287..87950946</w:t>
            </w:r>
          </w:p>
        </w:tc>
        <w:tc>
          <w:tcPr>
            <w:tcW w:w="1701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INV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1/2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AGPaseS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1/2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INV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1/3</w:t>
            </w:r>
          </w:p>
        </w:tc>
        <w:tc>
          <w:tcPr>
            <w:tcW w:w="311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D639F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chr01:78430100..78436100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0366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chr01:86092270..86097270</w:t>
            </w:r>
          </w:p>
          <w:p w:rsidR="000178F3" w:rsidRPr="00EE3AD8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D639F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chr01:87160540..87164480</w:t>
            </w:r>
          </w:p>
        </w:tc>
      </w:tr>
      <w:tr w:rsidR="000178F3" w:rsidRPr="00890AFD" w:rsidTr="0005427E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II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55.9-56.0</w:t>
            </w:r>
          </w:p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pPt-471594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6248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pPt-656098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9075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chr02:31679395..31679860</w:t>
            </w:r>
          </w:p>
          <w:p w:rsidR="000178F3" w:rsidRPr="00662486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178F3" w:rsidRPr="00690750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C638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TSC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35.0-56.0</w:t>
            </w:r>
          </w:p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A2A8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lastRenderedPageBreak/>
              <w:t>pPt-471994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A2A8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lastRenderedPageBreak/>
              <w:t>pPt-552441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lastRenderedPageBreak/>
              <w:t>Unknown</w:t>
            </w:r>
          </w:p>
          <w:p w:rsidR="000178F3" w:rsidRPr="005A2A8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9075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lastRenderedPageBreak/>
              <w:t>chr02:31827082..31827576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lastRenderedPageBreak/>
              <w:t>SS IV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40F2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chr02:30142700..30152300</w:t>
            </w:r>
          </w:p>
        </w:tc>
      </w:tr>
      <w:tr w:rsidR="000178F3" w:rsidRPr="00890AFD" w:rsidTr="0005427E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lastRenderedPageBreak/>
              <w:t>III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C638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TSC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65.1-72.1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A2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toPt-437014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A2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pPt-538033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6907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chr03:43864148..43864596</w:t>
            </w:r>
          </w:p>
          <w:p w:rsidR="000178F3" w:rsidRPr="005A2A8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231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chr01:83890064..83890882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SssI</w:t>
            </w:r>
            <w:proofErr w:type="spellEnd"/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SUS</w:t>
            </w: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3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KT</w:t>
            </w: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InvInh</w:t>
            </w: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3/2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SEX4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HXK</w:t>
            </w: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3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INV</w:t>
            </w: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cw</w:t>
            </w: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3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E40F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chr03:45887500..45896600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E40F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chr03:48949000..48950010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E40F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chr03:49448370..49449150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E40F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chr03:50875700..50885600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D63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chr03:60521600..60527100</w:t>
            </w:r>
          </w:p>
          <w:p w:rsidR="000178F3" w:rsidRPr="00690750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D63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chr03:61076900..61079820</w:t>
            </w:r>
          </w:p>
        </w:tc>
      </w:tr>
      <w:tr w:rsidR="000178F3" w:rsidRPr="00890AFD" w:rsidTr="0005427E">
        <w:trPr>
          <w:trHeight w:val="583"/>
        </w:trPr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V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22.0-25.5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A2A8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pPt-457785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A2A8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pPt-651719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  <w:p w:rsidR="000178F3" w:rsidRPr="005A2A8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9075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chr05:6493158..6493618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GWD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 xml:space="preserve"> CDF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GB" w:eastAsia="pl-PL"/>
              </w:rPr>
              <w:t>1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B6491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chr05:9823400..9839000</w:t>
            </w:r>
            <w:r w:rsidRPr="00AE13F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chr05:4538880..4541736</w:t>
            </w:r>
          </w:p>
        </w:tc>
      </w:tr>
      <w:tr w:rsidR="000178F3" w:rsidRPr="00AE13F7" w:rsidTr="0005427E"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VIII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727D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31.6-32.8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A2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pPt-472947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Pr="005A2A8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A2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pPt-472276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907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chr08:45990936..45991280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Pr="00B64914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AE13F7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LSC11AN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727DDF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34.8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727DDF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26B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pPt-656209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5A2A8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C638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TSC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22.8-39.6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26B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pPt-457053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26B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toPt-438845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  <w:p w:rsidR="000178F3" w:rsidRPr="00526B47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69075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chr08:47200986..47201346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IX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LSC5AL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727D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51.7-51.9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26B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pPt-657361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26B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pPt-538393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0178F3" w:rsidRPr="0023146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231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chr09:44868524..44869333</w:t>
            </w:r>
          </w:p>
          <w:p w:rsidR="000178F3" w:rsidRPr="00526B47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231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chr09:44032306..44033182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SBE II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40F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chr09:3737100..3755900</w:t>
            </w:r>
          </w:p>
        </w:tc>
      </w:tr>
      <w:tr w:rsidR="000178F3" w:rsidRPr="00890AF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727DDF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52.9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727DDF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26B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pPt-537372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23146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2314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chr09:33741465..33741956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highlight w:val="yellow"/>
                <w:lang w:val="en-GB"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F9021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X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LSC5AL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24.3-25.5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526B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pPt-535571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26B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pPt-538196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F902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chr10:4444710..4444960</w:t>
            </w:r>
          </w:p>
          <w:p w:rsidR="000178F3" w:rsidRPr="0023146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F902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chr10:4449746..4450101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  <w:lang w:val="en-GB" w:eastAsia="pl-PL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178F3" w:rsidRPr="00F9021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C07095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LSC11AN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C07095" w:rsidDel="00C07095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27.1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pPt-552383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526B47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12704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chr05:13288091..13288552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F9021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8E751B" w:rsidTr="000542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r w:rsidRPr="00C638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TSC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16.5-46.5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pPt-473473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pPt-539969</w:t>
            </w: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2314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chr10:27044463..27045342</w:t>
            </w:r>
          </w:p>
          <w:p w:rsidR="000178F3" w:rsidRPr="00A0514C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F9021E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chr10:54207366..54207982</w:t>
            </w:r>
          </w:p>
        </w:tc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DBE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10</w:t>
            </w: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 xml:space="preserve"> INV</w:t>
            </w: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InvInh‐10/2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Cambria Math" w:hAnsi="Cambria Math" w:cs="Cambria Math"/>
                <w:bCs/>
                <w:i/>
                <w:color w:val="000000"/>
                <w:sz w:val="24"/>
                <w:szCs w:val="24"/>
                <w:lang w:val="en-GB" w:eastAsia="pl-PL"/>
              </w:rPr>
              <w:t>InvInh‐10/3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GB" w:eastAsia="pl-PL"/>
              </w:rPr>
              <w:t>10/2</w:t>
            </w:r>
          </w:p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  <w:lang w:val="en-GB" w:eastAsia="pl-PL"/>
              </w:rPr>
            </w:pP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INV</w:t>
            </w:r>
            <w:r w:rsidRPr="00D25EBE">
              <w:rPr>
                <w:rFonts w:ascii="Cambria Math" w:hAnsi="Cambria Math" w:cs="Cambria Math"/>
                <w:i/>
                <w:color w:val="000000"/>
                <w:sz w:val="24"/>
                <w:szCs w:val="24"/>
                <w:lang w:val="en-GB" w:eastAsia="pl-PL"/>
              </w:rPr>
              <w:t>‐</w:t>
            </w:r>
            <w:r w:rsidRPr="00D25E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 w:eastAsia="pl-PL"/>
              </w:rPr>
              <w:t>10/3</w:t>
            </w:r>
          </w:p>
        </w:tc>
        <w:tc>
          <w:tcPr>
            <w:tcW w:w="311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1A045E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chr10:38081140..38083210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40F2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chr10:50545200..50545720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E40F2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chr10:51072890..51073410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5D639F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chr10:53235940..53238050</w:t>
            </w:r>
          </w:p>
          <w:p w:rsidR="000178F3" w:rsidRPr="00F9021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GB" w:eastAsia="pl-PL"/>
              </w:rPr>
            </w:pPr>
            <w:r w:rsidRPr="005D639F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chr10:53706680..53710620</w:t>
            </w:r>
          </w:p>
        </w:tc>
      </w:tr>
      <w:tr w:rsidR="000178F3" w:rsidRPr="00C16F44" w:rsidTr="0005427E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XI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C638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TSC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49.8-55.8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pPt-456680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-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pPt-456531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  <w:p w:rsidR="000178F3" w:rsidRPr="00A0514C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178F3" w:rsidRPr="00D25EB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  <w:lang w:val="en-GB" w:eastAsia="pl-PL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178F3" w:rsidRPr="00F9021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XII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890AFD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LSC11AN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38.5-49.6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pPt-536168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pPt-657438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F9021E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chr12:8576485..8577047</w:t>
            </w:r>
          </w:p>
          <w:p w:rsidR="000178F3" w:rsidRPr="00A0514C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C638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TSC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117.6-143.5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pPt-456625</w:t>
            </w:r>
          </w:p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A051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pPt-656237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Unknown</w:t>
            </w:r>
          </w:p>
          <w:p w:rsidR="000178F3" w:rsidRPr="00C16F44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  <w:t>chr02:41748825..4174915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8F3" w:rsidRPr="00F9021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8F3" w:rsidRPr="00F9021E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0178F3" w:rsidRPr="00890AFD" w:rsidTr="0005427E"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Pr="00890AFD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Pr="00C6384A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Pr="00A0514C" w:rsidRDefault="000178F3" w:rsidP="0005427E">
            <w:pPr>
              <w:spacing w:after="0" w:line="240" w:lineRule="auto"/>
              <w:ind w:left="-549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8F3" w:rsidRDefault="000178F3" w:rsidP="000542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</w:tbl>
    <w:p w:rsidR="006D42B2" w:rsidRPr="002E39E3" w:rsidRDefault="000178F3" w:rsidP="008E751B">
      <w:pPr>
        <w:spacing w:after="0" w:line="240" w:lineRule="auto"/>
        <w:rPr>
          <w:lang w:val="en-US"/>
        </w:rPr>
      </w:pP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  <w:r>
        <w:rPr>
          <w:lang w:val="en-US"/>
        </w:rPr>
        <w:softHyphen/>
      </w:r>
    </w:p>
    <w:sectPr w:rsidR="006D42B2" w:rsidRPr="002E39E3" w:rsidSect="00C16F44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E3"/>
    <w:rsid w:val="000014E8"/>
    <w:rsid w:val="000178F3"/>
    <w:rsid w:val="0005297E"/>
    <w:rsid w:val="001A4306"/>
    <w:rsid w:val="0023146A"/>
    <w:rsid w:val="002E39E3"/>
    <w:rsid w:val="003A3F22"/>
    <w:rsid w:val="00471CE3"/>
    <w:rsid w:val="004B41DD"/>
    <w:rsid w:val="004C07EC"/>
    <w:rsid w:val="006D42B2"/>
    <w:rsid w:val="007338DD"/>
    <w:rsid w:val="008E751B"/>
    <w:rsid w:val="009929D8"/>
    <w:rsid w:val="00AE13F7"/>
    <w:rsid w:val="00AF2D09"/>
    <w:rsid w:val="00C16F44"/>
    <w:rsid w:val="00D040DC"/>
    <w:rsid w:val="00D25EBE"/>
    <w:rsid w:val="00E23B20"/>
    <w:rsid w:val="00F7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9E3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C16F4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9F5"/>
    <w:rPr>
      <w:rFonts w:ascii="Tahoma" w:eastAsia="Calibri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9E3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C16F4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9F5"/>
    <w:rPr>
      <w:rFonts w:ascii="Tahoma" w:eastAsia="Calibri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.marczewski@iha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Śliwka</dc:creator>
  <cp:lastModifiedBy>Marczewski</cp:lastModifiedBy>
  <cp:revision>15</cp:revision>
  <dcterms:created xsi:type="dcterms:W3CDTF">2015-07-06T07:03:00Z</dcterms:created>
  <dcterms:modified xsi:type="dcterms:W3CDTF">2015-09-11T05:37:00Z</dcterms:modified>
</cp:coreProperties>
</file>