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217" w:rsidRPr="00714285" w:rsidRDefault="003D6694" w:rsidP="00FA0217">
      <w:pPr>
        <w:spacing w:line="480" w:lineRule="auto"/>
        <w:rPr>
          <w:rFonts w:ascii="Arial" w:hAnsi="Arial" w:cs="Arial"/>
          <w:sz w:val="28"/>
          <w:szCs w:val="28"/>
        </w:rPr>
      </w:pPr>
      <w:r w:rsidRPr="00714285">
        <w:rPr>
          <w:rFonts w:ascii="Arial" w:hAnsi="Arial" w:cs="Arial"/>
          <w:b/>
          <w:kern w:val="0"/>
          <w:sz w:val="28"/>
          <w:szCs w:val="28"/>
        </w:rPr>
        <w:t>SUPPORTING INFORMATION</w:t>
      </w:r>
    </w:p>
    <w:p w:rsidR="00FA0217" w:rsidRPr="00714285" w:rsidRDefault="00FA0217" w:rsidP="00FA0217">
      <w:pPr>
        <w:spacing w:line="480" w:lineRule="auto"/>
        <w:rPr>
          <w:rFonts w:ascii="Arial" w:hAnsi="Arial" w:cs="Arial"/>
          <w:sz w:val="28"/>
          <w:szCs w:val="28"/>
        </w:rPr>
      </w:pPr>
    </w:p>
    <w:p w:rsidR="00AA033F" w:rsidRPr="007E18B9" w:rsidRDefault="00AA033F" w:rsidP="00AA033F">
      <w:pPr>
        <w:spacing w:line="480" w:lineRule="auto"/>
        <w:ind w:firstLine="400"/>
        <w:rPr>
          <w:rFonts w:ascii="Arial" w:hAnsi="Arial" w:cs="Arial"/>
          <w:sz w:val="24"/>
          <w:szCs w:val="24"/>
        </w:rPr>
      </w:pPr>
      <w:r w:rsidRPr="007E18B9">
        <w:rPr>
          <w:rFonts w:ascii="Arial" w:hAnsi="Arial" w:cs="Arial"/>
          <w:b/>
          <w:sz w:val="24"/>
          <w:szCs w:val="24"/>
        </w:rPr>
        <w:t>Table S1</w:t>
      </w:r>
      <w:r w:rsidRPr="007E18B9">
        <w:rPr>
          <w:rFonts w:ascii="Arial" w:hAnsi="Arial" w:cs="Arial"/>
          <w:sz w:val="24"/>
          <w:szCs w:val="24"/>
        </w:rPr>
        <w:t xml:space="preserve"> The primers’ information of markers linked to resistance gene</w:t>
      </w:r>
    </w:p>
    <w:tbl>
      <w:tblPr>
        <w:tblW w:w="0" w:type="auto"/>
        <w:jc w:val="center"/>
        <w:tblInd w:w="0" w:type="dxa"/>
        <w:tblLayout w:type="fixed"/>
        <w:tblLook w:val="0000"/>
      </w:tblPr>
      <w:tblGrid>
        <w:gridCol w:w="1068"/>
        <w:gridCol w:w="963"/>
        <w:gridCol w:w="3694"/>
        <w:gridCol w:w="3675"/>
      </w:tblGrid>
      <w:tr w:rsidR="00AA033F" w:rsidRPr="00714285" w:rsidTr="00E8673A">
        <w:trPr>
          <w:trHeight w:val="268"/>
          <w:jc w:val="center"/>
        </w:trPr>
        <w:tc>
          <w:tcPr>
            <w:tcW w:w="1068" w:type="dxa"/>
            <w:tcBorders>
              <w:top w:val="single" w:sz="4" w:space="0" w:color="auto"/>
              <w:left w:val="nil"/>
              <w:bottom w:val="single" w:sz="4" w:space="0" w:color="auto"/>
              <w:right w:val="nil"/>
            </w:tcBorders>
            <w:vAlign w:val="center"/>
          </w:tcPr>
          <w:p w:rsidR="00AA033F" w:rsidRPr="00714285" w:rsidRDefault="00AA033F" w:rsidP="00E8673A">
            <w:pPr>
              <w:widowControl/>
              <w:spacing w:line="480" w:lineRule="auto"/>
              <w:jc w:val="center"/>
              <w:rPr>
                <w:rFonts w:ascii="Arial" w:hAnsi="Arial" w:cs="Arial"/>
                <w:sz w:val="18"/>
                <w:szCs w:val="18"/>
              </w:rPr>
            </w:pPr>
            <w:r w:rsidRPr="00714285">
              <w:rPr>
                <w:rFonts w:ascii="Arial" w:hAnsi="Arial" w:cs="Arial"/>
                <w:sz w:val="18"/>
                <w:szCs w:val="18"/>
              </w:rPr>
              <w:t>Primers</w:t>
            </w:r>
          </w:p>
        </w:tc>
        <w:tc>
          <w:tcPr>
            <w:tcW w:w="963" w:type="dxa"/>
            <w:tcBorders>
              <w:top w:val="single" w:sz="4" w:space="0" w:color="auto"/>
              <w:left w:val="nil"/>
              <w:bottom w:val="single" w:sz="4" w:space="0" w:color="auto"/>
              <w:right w:val="nil"/>
            </w:tcBorders>
            <w:vAlign w:val="center"/>
          </w:tcPr>
          <w:p w:rsidR="00AA033F" w:rsidRPr="00714285" w:rsidRDefault="00AA033F" w:rsidP="00E8673A">
            <w:pPr>
              <w:widowControl/>
              <w:spacing w:line="480" w:lineRule="auto"/>
              <w:jc w:val="center"/>
              <w:rPr>
                <w:rFonts w:ascii="Arial" w:hAnsi="Arial" w:cs="Arial"/>
                <w:sz w:val="18"/>
                <w:szCs w:val="18"/>
              </w:rPr>
            </w:pPr>
            <w:r w:rsidRPr="00714285">
              <w:rPr>
                <w:rFonts w:ascii="Arial" w:hAnsi="Arial" w:cs="Arial"/>
                <w:sz w:val="18"/>
                <w:szCs w:val="18"/>
              </w:rPr>
              <w:t>motifs</w:t>
            </w:r>
          </w:p>
        </w:tc>
        <w:tc>
          <w:tcPr>
            <w:tcW w:w="3694" w:type="dxa"/>
            <w:tcBorders>
              <w:top w:val="single" w:sz="4" w:space="0" w:color="auto"/>
              <w:left w:val="nil"/>
              <w:bottom w:val="single" w:sz="4" w:space="0" w:color="auto"/>
              <w:right w:val="nil"/>
            </w:tcBorders>
            <w:vAlign w:val="center"/>
          </w:tcPr>
          <w:p w:rsidR="00AA033F" w:rsidRPr="00714285" w:rsidRDefault="00AA033F" w:rsidP="00E8673A">
            <w:pPr>
              <w:widowControl/>
              <w:spacing w:line="480" w:lineRule="auto"/>
              <w:rPr>
                <w:rFonts w:ascii="Arial" w:hAnsi="Arial" w:cs="Arial"/>
                <w:sz w:val="18"/>
                <w:szCs w:val="18"/>
              </w:rPr>
            </w:pPr>
            <w:r w:rsidRPr="00714285">
              <w:rPr>
                <w:rFonts w:ascii="Arial" w:hAnsi="Arial" w:cs="Arial"/>
                <w:sz w:val="18"/>
                <w:szCs w:val="18"/>
              </w:rPr>
              <w:t>Upstream primers</w:t>
            </w:r>
          </w:p>
        </w:tc>
        <w:tc>
          <w:tcPr>
            <w:tcW w:w="3675" w:type="dxa"/>
            <w:tcBorders>
              <w:top w:val="single" w:sz="4" w:space="0" w:color="auto"/>
              <w:left w:val="nil"/>
              <w:bottom w:val="single" w:sz="4" w:space="0" w:color="auto"/>
              <w:right w:val="nil"/>
            </w:tcBorders>
            <w:vAlign w:val="center"/>
          </w:tcPr>
          <w:p w:rsidR="00AA033F" w:rsidRPr="00714285" w:rsidRDefault="00AA033F" w:rsidP="00E8673A">
            <w:pPr>
              <w:widowControl/>
              <w:spacing w:line="480" w:lineRule="auto"/>
              <w:rPr>
                <w:rFonts w:ascii="Arial" w:hAnsi="Arial" w:cs="Arial"/>
                <w:sz w:val="18"/>
                <w:szCs w:val="18"/>
              </w:rPr>
            </w:pPr>
            <w:r w:rsidRPr="00714285">
              <w:rPr>
                <w:rFonts w:ascii="Arial" w:hAnsi="Arial" w:cs="Arial"/>
                <w:sz w:val="18"/>
                <w:szCs w:val="18"/>
              </w:rPr>
              <w:t>Downstream primers</w:t>
            </w:r>
          </w:p>
        </w:tc>
      </w:tr>
      <w:tr w:rsidR="00AA033F" w:rsidRPr="00714285" w:rsidTr="00E8673A">
        <w:trPr>
          <w:trHeight w:val="268"/>
          <w:jc w:val="center"/>
        </w:trPr>
        <w:tc>
          <w:tcPr>
            <w:tcW w:w="1068" w:type="dxa"/>
            <w:tcBorders>
              <w:top w:val="single" w:sz="4" w:space="0" w:color="auto"/>
              <w:left w:val="nil"/>
              <w:bottom w:val="nil"/>
              <w:right w:val="nil"/>
            </w:tcBorders>
            <w:vAlign w:val="center"/>
          </w:tcPr>
          <w:p w:rsidR="00AA033F" w:rsidRPr="00714285" w:rsidRDefault="00AA033F" w:rsidP="00E8673A">
            <w:pPr>
              <w:widowControl/>
              <w:spacing w:line="480" w:lineRule="auto"/>
              <w:jc w:val="center"/>
              <w:rPr>
                <w:rFonts w:ascii="Arial" w:hAnsi="Arial" w:cs="Arial"/>
                <w:sz w:val="18"/>
                <w:szCs w:val="18"/>
              </w:rPr>
            </w:pPr>
            <w:r w:rsidRPr="00714285">
              <w:rPr>
                <w:rFonts w:ascii="Arial" w:hAnsi="Arial" w:cs="Arial"/>
                <w:sz w:val="18"/>
                <w:szCs w:val="18"/>
              </w:rPr>
              <w:t>Satt152</w:t>
            </w:r>
          </w:p>
        </w:tc>
        <w:tc>
          <w:tcPr>
            <w:tcW w:w="963" w:type="dxa"/>
            <w:tcBorders>
              <w:top w:val="single" w:sz="4" w:space="0" w:color="auto"/>
              <w:left w:val="nil"/>
              <w:bottom w:val="nil"/>
              <w:right w:val="nil"/>
            </w:tcBorders>
            <w:vAlign w:val="center"/>
          </w:tcPr>
          <w:p w:rsidR="00AA033F" w:rsidRPr="00714285" w:rsidRDefault="00AA033F" w:rsidP="00E8673A">
            <w:pPr>
              <w:widowControl/>
              <w:spacing w:line="480" w:lineRule="auto"/>
              <w:jc w:val="center"/>
              <w:rPr>
                <w:rFonts w:ascii="Arial" w:hAnsi="Arial" w:cs="Arial"/>
                <w:sz w:val="18"/>
                <w:szCs w:val="18"/>
              </w:rPr>
            </w:pPr>
            <w:r w:rsidRPr="00714285">
              <w:rPr>
                <w:rFonts w:ascii="Arial" w:hAnsi="Arial" w:cs="Arial"/>
                <w:sz w:val="18"/>
                <w:szCs w:val="18"/>
              </w:rPr>
              <w:t>(ATT)14</w:t>
            </w:r>
          </w:p>
        </w:tc>
        <w:tc>
          <w:tcPr>
            <w:tcW w:w="3694" w:type="dxa"/>
            <w:tcBorders>
              <w:top w:val="single" w:sz="4" w:space="0" w:color="auto"/>
              <w:left w:val="nil"/>
              <w:bottom w:val="nil"/>
              <w:right w:val="nil"/>
            </w:tcBorders>
            <w:vAlign w:val="center"/>
          </w:tcPr>
          <w:p w:rsidR="00AA033F" w:rsidRPr="00714285" w:rsidRDefault="00AA033F" w:rsidP="00E8673A">
            <w:pPr>
              <w:widowControl/>
              <w:spacing w:line="480" w:lineRule="auto"/>
              <w:rPr>
                <w:rFonts w:ascii="Arial" w:hAnsi="Arial" w:cs="Arial"/>
                <w:sz w:val="18"/>
                <w:szCs w:val="18"/>
              </w:rPr>
            </w:pPr>
            <w:r w:rsidRPr="00714285">
              <w:rPr>
                <w:rFonts w:ascii="Arial" w:hAnsi="Arial" w:cs="Arial"/>
                <w:sz w:val="18"/>
                <w:szCs w:val="18"/>
              </w:rPr>
              <w:t>GCGCTATTCCTATCACAACACA</w:t>
            </w:r>
          </w:p>
        </w:tc>
        <w:tc>
          <w:tcPr>
            <w:tcW w:w="3675" w:type="dxa"/>
            <w:tcBorders>
              <w:top w:val="single" w:sz="4" w:space="0" w:color="auto"/>
              <w:left w:val="nil"/>
              <w:bottom w:val="nil"/>
              <w:right w:val="nil"/>
            </w:tcBorders>
            <w:vAlign w:val="center"/>
          </w:tcPr>
          <w:p w:rsidR="00AA033F" w:rsidRPr="00714285" w:rsidRDefault="00AA033F" w:rsidP="00E8673A">
            <w:pPr>
              <w:widowControl/>
              <w:spacing w:line="480" w:lineRule="auto"/>
              <w:rPr>
                <w:rFonts w:ascii="Arial" w:hAnsi="Arial" w:cs="Arial"/>
                <w:sz w:val="18"/>
                <w:szCs w:val="18"/>
              </w:rPr>
            </w:pPr>
            <w:r w:rsidRPr="00714285">
              <w:rPr>
                <w:rFonts w:ascii="Arial" w:hAnsi="Arial" w:cs="Arial"/>
                <w:sz w:val="18"/>
                <w:szCs w:val="18"/>
              </w:rPr>
              <w:t>TAGGGTTGTCACTGTTTTGTTCTTA</w:t>
            </w:r>
          </w:p>
        </w:tc>
      </w:tr>
      <w:tr w:rsidR="00AA033F" w:rsidRPr="00714285" w:rsidTr="00E8673A">
        <w:trPr>
          <w:trHeight w:val="268"/>
          <w:jc w:val="center"/>
        </w:trPr>
        <w:tc>
          <w:tcPr>
            <w:tcW w:w="1068" w:type="dxa"/>
            <w:tcBorders>
              <w:top w:val="nil"/>
              <w:left w:val="nil"/>
              <w:bottom w:val="nil"/>
              <w:right w:val="nil"/>
            </w:tcBorders>
            <w:vAlign w:val="center"/>
          </w:tcPr>
          <w:p w:rsidR="00AA033F" w:rsidRPr="00714285" w:rsidRDefault="00AA033F" w:rsidP="00E8673A">
            <w:pPr>
              <w:widowControl/>
              <w:spacing w:line="480" w:lineRule="auto"/>
              <w:jc w:val="center"/>
              <w:rPr>
                <w:rFonts w:ascii="Arial" w:hAnsi="Arial" w:cs="Arial"/>
                <w:sz w:val="18"/>
                <w:szCs w:val="18"/>
              </w:rPr>
            </w:pPr>
            <w:r w:rsidRPr="00714285">
              <w:rPr>
                <w:rFonts w:ascii="Arial" w:hAnsi="Arial" w:cs="Arial"/>
                <w:sz w:val="18"/>
                <w:szCs w:val="18"/>
              </w:rPr>
              <w:t>Satt631</w:t>
            </w:r>
          </w:p>
        </w:tc>
        <w:tc>
          <w:tcPr>
            <w:tcW w:w="963" w:type="dxa"/>
            <w:tcBorders>
              <w:top w:val="nil"/>
              <w:left w:val="nil"/>
              <w:bottom w:val="nil"/>
              <w:right w:val="nil"/>
            </w:tcBorders>
            <w:vAlign w:val="center"/>
          </w:tcPr>
          <w:p w:rsidR="00AA033F" w:rsidRPr="00714285" w:rsidRDefault="00AA033F" w:rsidP="00E8673A">
            <w:pPr>
              <w:widowControl/>
              <w:spacing w:line="480" w:lineRule="auto"/>
              <w:jc w:val="center"/>
              <w:rPr>
                <w:rFonts w:ascii="Arial" w:hAnsi="Arial" w:cs="Arial"/>
                <w:sz w:val="18"/>
                <w:szCs w:val="18"/>
              </w:rPr>
            </w:pPr>
            <w:r w:rsidRPr="00714285">
              <w:rPr>
                <w:rFonts w:ascii="Arial" w:hAnsi="Arial" w:cs="Arial"/>
                <w:sz w:val="18"/>
                <w:szCs w:val="18"/>
              </w:rPr>
              <w:t>(ATT)21</w:t>
            </w:r>
          </w:p>
        </w:tc>
        <w:tc>
          <w:tcPr>
            <w:tcW w:w="3694" w:type="dxa"/>
            <w:tcBorders>
              <w:top w:val="nil"/>
              <w:left w:val="nil"/>
              <w:bottom w:val="nil"/>
              <w:right w:val="nil"/>
            </w:tcBorders>
            <w:vAlign w:val="center"/>
          </w:tcPr>
          <w:p w:rsidR="00AA033F" w:rsidRPr="00714285" w:rsidRDefault="00AA033F" w:rsidP="00E8673A">
            <w:pPr>
              <w:widowControl/>
              <w:spacing w:line="480" w:lineRule="auto"/>
              <w:rPr>
                <w:rFonts w:ascii="Arial" w:hAnsi="Arial" w:cs="Arial"/>
                <w:sz w:val="18"/>
                <w:szCs w:val="18"/>
              </w:rPr>
            </w:pPr>
            <w:r w:rsidRPr="00714285">
              <w:rPr>
                <w:rFonts w:ascii="Arial" w:hAnsi="Arial" w:cs="Arial"/>
                <w:sz w:val="18"/>
                <w:szCs w:val="18"/>
              </w:rPr>
              <w:t>GGTAGATCCAGGAGCTTGAGTCAG</w:t>
            </w:r>
          </w:p>
        </w:tc>
        <w:tc>
          <w:tcPr>
            <w:tcW w:w="3675" w:type="dxa"/>
            <w:tcBorders>
              <w:top w:val="nil"/>
              <w:left w:val="nil"/>
              <w:bottom w:val="nil"/>
              <w:right w:val="nil"/>
            </w:tcBorders>
            <w:vAlign w:val="center"/>
          </w:tcPr>
          <w:p w:rsidR="00AA033F" w:rsidRPr="00714285" w:rsidRDefault="00AA033F" w:rsidP="00E8673A">
            <w:pPr>
              <w:widowControl/>
              <w:spacing w:line="480" w:lineRule="auto"/>
              <w:rPr>
                <w:rFonts w:ascii="Arial" w:hAnsi="Arial" w:cs="Arial"/>
                <w:sz w:val="18"/>
                <w:szCs w:val="18"/>
              </w:rPr>
            </w:pPr>
            <w:r w:rsidRPr="00714285">
              <w:rPr>
                <w:rFonts w:ascii="Arial" w:hAnsi="Arial" w:cs="Arial"/>
                <w:sz w:val="18"/>
                <w:szCs w:val="18"/>
              </w:rPr>
              <w:t>GCGCATCTCACTGCACTTGATTTT</w:t>
            </w:r>
          </w:p>
        </w:tc>
      </w:tr>
      <w:tr w:rsidR="00AA033F" w:rsidRPr="00714285" w:rsidTr="00E8673A">
        <w:trPr>
          <w:trHeight w:val="268"/>
          <w:jc w:val="center"/>
        </w:trPr>
        <w:tc>
          <w:tcPr>
            <w:tcW w:w="1068" w:type="dxa"/>
            <w:tcBorders>
              <w:top w:val="nil"/>
              <w:left w:val="nil"/>
              <w:bottom w:val="nil"/>
              <w:right w:val="nil"/>
            </w:tcBorders>
            <w:vAlign w:val="center"/>
          </w:tcPr>
          <w:p w:rsidR="00AA033F" w:rsidRPr="00714285" w:rsidRDefault="00AA033F" w:rsidP="00E8673A">
            <w:pPr>
              <w:widowControl/>
              <w:spacing w:line="480" w:lineRule="auto"/>
              <w:jc w:val="center"/>
              <w:rPr>
                <w:rFonts w:ascii="Arial" w:hAnsi="Arial" w:cs="Arial"/>
                <w:sz w:val="18"/>
                <w:szCs w:val="18"/>
              </w:rPr>
            </w:pPr>
            <w:r w:rsidRPr="00714285">
              <w:rPr>
                <w:rFonts w:ascii="Arial" w:hAnsi="Arial" w:cs="Arial"/>
                <w:sz w:val="18"/>
                <w:szCs w:val="18"/>
              </w:rPr>
              <w:t>Satt009</w:t>
            </w:r>
          </w:p>
        </w:tc>
        <w:tc>
          <w:tcPr>
            <w:tcW w:w="963" w:type="dxa"/>
            <w:tcBorders>
              <w:top w:val="nil"/>
              <w:left w:val="nil"/>
              <w:bottom w:val="nil"/>
              <w:right w:val="nil"/>
            </w:tcBorders>
            <w:vAlign w:val="center"/>
          </w:tcPr>
          <w:p w:rsidR="00AA033F" w:rsidRPr="00714285" w:rsidRDefault="00AA033F" w:rsidP="00E8673A">
            <w:pPr>
              <w:widowControl/>
              <w:spacing w:line="480" w:lineRule="auto"/>
              <w:jc w:val="center"/>
              <w:rPr>
                <w:rFonts w:ascii="Arial" w:hAnsi="Arial" w:cs="Arial"/>
                <w:sz w:val="18"/>
                <w:szCs w:val="18"/>
              </w:rPr>
            </w:pPr>
            <w:r w:rsidRPr="00714285">
              <w:rPr>
                <w:rFonts w:ascii="Arial" w:hAnsi="Arial" w:cs="Arial"/>
                <w:sz w:val="18"/>
                <w:szCs w:val="18"/>
              </w:rPr>
              <w:t>(ATT)14</w:t>
            </w:r>
          </w:p>
        </w:tc>
        <w:tc>
          <w:tcPr>
            <w:tcW w:w="3694" w:type="dxa"/>
            <w:tcBorders>
              <w:top w:val="nil"/>
              <w:left w:val="nil"/>
              <w:bottom w:val="nil"/>
              <w:right w:val="nil"/>
            </w:tcBorders>
            <w:vAlign w:val="center"/>
          </w:tcPr>
          <w:p w:rsidR="00AA033F" w:rsidRPr="00714285" w:rsidRDefault="00AA033F" w:rsidP="00E8673A">
            <w:pPr>
              <w:widowControl/>
              <w:spacing w:line="480" w:lineRule="auto"/>
              <w:rPr>
                <w:rFonts w:ascii="Arial" w:hAnsi="Arial" w:cs="Arial"/>
                <w:sz w:val="18"/>
                <w:szCs w:val="18"/>
              </w:rPr>
            </w:pPr>
            <w:r w:rsidRPr="00714285">
              <w:rPr>
                <w:rFonts w:ascii="Arial" w:hAnsi="Arial" w:cs="Arial"/>
                <w:sz w:val="18"/>
                <w:szCs w:val="18"/>
              </w:rPr>
              <w:t>CCAACTTGAAATTACTAGAGAAA</w:t>
            </w:r>
          </w:p>
        </w:tc>
        <w:tc>
          <w:tcPr>
            <w:tcW w:w="3675" w:type="dxa"/>
            <w:tcBorders>
              <w:top w:val="nil"/>
              <w:left w:val="nil"/>
              <w:bottom w:val="nil"/>
              <w:right w:val="nil"/>
            </w:tcBorders>
            <w:vAlign w:val="center"/>
          </w:tcPr>
          <w:p w:rsidR="00AA033F" w:rsidRPr="00714285" w:rsidRDefault="00AA033F" w:rsidP="00E8673A">
            <w:pPr>
              <w:widowControl/>
              <w:spacing w:line="480" w:lineRule="auto"/>
              <w:rPr>
                <w:rFonts w:ascii="Arial" w:hAnsi="Arial" w:cs="Arial"/>
                <w:sz w:val="18"/>
                <w:szCs w:val="18"/>
              </w:rPr>
            </w:pPr>
            <w:r w:rsidRPr="00714285">
              <w:rPr>
                <w:rFonts w:ascii="Arial" w:hAnsi="Arial" w:cs="Arial"/>
                <w:sz w:val="18"/>
                <w:szCs w:val="18"/>
              </w:rPr>
              <w:t>CTTACTAGCGTATTAACCCTT</w:t>
            </w:r>
          </w:p>
        </w:tc>
      </w:tr>
      <w:tr w:rsidR="00AA033F" w:rsidRPr="00714285" w:rsidTr="00E8673A">
        <w:trPr>
          <w:trHeight w:val="268"/>
          <w:jc w:val="center"/>
        </w:trPr>
        <w:tc>
          <w:tcPr>
            <w:tcW w:w="1068" w:type="dxa"/>
            <w:tcBorders>
              <w:top w:val="nil"/>
              <w:left w:val="nil"/>
              <w:bottom w:val="single" w:sz="4" w:space="0" w:color="auto"/>
              <w:right w:val="nil"/>
            </w:tcBorders>
            <w:vAlign w:val="center"/>
          </w:tcPr>
          <w:p w:rsidR="00AA033F" w:rsidRPr="00714285" w:rsidRDefault="00AA033F" w:rsidP="00E8673A">
            <w:pPr>
              <w:widowControl/>
              <w:spacing w:line="480" w:lineRule="auto"/>
              <w:jc w:val="center"/>
              <w:rPr>
                <w:rFonts w:ascii="Arial" w:hAnsi="Arial" w:cs="Arial"/>
                <w:sz w:val="18"/>
                <w:szCs w:val="18"/>
              </w:rPr>
            </w:pPr>
            <w:r w:rsidRPr="00714285">
              <w:rPr>
                <w:rFonts w:ascii="Arial" w:hAnsi="Arial" w:cs="Arial"/>
                <w:sz w:val="18"/>
                <w:szCs w:val="18"/>
              </w:rPr>
              <w:t>Sat_084</w:t>
            </w:r>
          </w:p>
        </w:tc>
        <w:tc>
          <w:tcPr>
            <w:tcW w:w="963" w:type="dxa"/>
            <w:tcBorders>
              <w:top w:val="nil"/>
              <w:left w:val="nil"/>
              <w:bottom w:val="single" w:sz="4" w:space="0" w:color="auto"/>
              <w:right w:val="nil"/>
            </w:tcBorders>
            <w:vAlign w:val="center"/>
          </w:tcPr>
          <w:p w:rsidR="00AA033F" w:rsidRPr="00714285" w:rsidRDefault="00AA033F" w:rsidP="00E8673A">
            <w:pPr>
              <w:widowControl/>
              <w:spacing w:line="480" w:lineRule="auto"/>
              <w:jc w:val="center"/>
              <w:rPr>
                <w:rFonts w:ascii="Arial" w:hAnsi="Arial" w:cs="Arial"/>
                <w:sz w:val="18"/>
                <w:szCs w:val="18"/>
              </w:rPr>
            </w:pPr>
            <w:r w:rsidRPr="00714285">
              <w:rPr>
                <w:rFonts w:ascii="Arial" w:hAnsi="Arial" w:cs="Arial"/>
                <w:sz w:val="18"/>
                <w:szCs w:val="18"/>
              </w:rPr>
              <w:t>(AT)14</w:t>
            </w:r>
          </w:p>
        </w:tc>
        <w:tc>
          <w:tcPr>
            <w:tcW w:w="3694" w:type="dxa"/>
            <w:tcBorders>
              <w:top w:val="nil"/>
              <w:left w:val="nil"/>
              <w:bottom w:val="single" w:sz="4" w:space="0" w:color="auto"/>
              <w:right w:val="nil"/>
            </w:tcBorders>
            <w:vAlign w:val="center"/>
          </w:tcPr>
          <w:p w:rsidR="00AA033F" w:rsidRPr="00714285" w:rsidRDefault="00AA033F" w:rsidP="00E8673A">
            <w:pPr>
              <w:widowControl/>
              <w:spacing w:line="480" w:lineRule="auto"/>
              <w:rPr>
                <w:rFonts w:ascii="Arial" w:hAnsi="Arial" w:cs="Arial"/>
                <w:sz w:val="18"/>
                <w:szCs w:val="18"/>
              </w:rPr>
            </w:pPr>
            <w:r w:rsidRPr="00714285">
              <w:rPr>
                <w:rFonts w:ascii="Arial" w:hAnsi="Arial" w:cs="Arial"/>
                <w:sz w:val="18"/>
                <w:szCs w:val="18"/>
              </w:rPr>
              <w:t>AAAAAAGTATCCATGAAACAA</w:t>
            </w:r>
          </w:p>
        </w:tc>
        <w:tc>
          <w:tcPr>
            <w:tcW w:w="3675" w:type="dxa"/>
            <w:tcBorders>
              <w:top w:val="nil"/>
              <w:left w:val="nil"/>
              <w:bottom w:val="single" w:sz="4" w:space="0" w:color="auto"/>
              <w:right w:val="nil"/>
            </w:tcBorders>
            <w:vAlign w:val="center"/>
          </w:tcPr>
          <w:p w:rsidR="00AA033F" w:rsidRPr="00714285" w:rsidRDefault="00AA033F" w:rsidP="00E8673A">
            <w:pPr>
              <w:widowControl/>
              <w:spacing w:line="480" w:lineRule="auto"/>
              <w:rPr>
                <w:rFonts w:ascii="Arial" w:hAnsi="Arial" w:cs="Arial"/>
                <w:sz w:val="18"/>
                <w:szCs w:val="18"/>
              </w:rPr>
            </w:pPr>
            <w:r w:rsidRPr="00714285">
              <w:rPr>
                <w:rFonts w:ascii="Arial" w:hAnsi="Arial" w:cs="Arial"/>
                <w:sz w:val="18"/>
                <w:szCs w:val="18"/>
              </w:rPr>
              <w:t>TTGGGACCTTAGAAGCTA</w:t>
            </w:r>
          </w:p>
        </w:tc>
      </w:tr>
    </w:tbl>
    <w:p w:rsidR="00AA033F" w:rsidRPr="0020139D" w:rsidRDefault="00AA033F" w:rsidP="00AA033F">
      <w:pPr>
        <w:spacing w:line="360" w:lineRule="auto"/>
        <w:rPr>
          <w:rFonts w:ascii="Arial" w:hAnsi="Arial" w:cs="Arial"/>
          <w:sz w:val="24"/>
          <w:szCs w:val="24"/>
        </w:rPr>
      </w:pPr>
      <w:r w:rsidRPr="0020139D">
        <w:rPr>
          <w:rFonts w:ascii="Arial" w:hAnsi="Arial" w:cs="Arial"/>
          <w:sz w:val="24"/>
          <w:szCs w:val="24"/>
        </w:rPr>
        <w:t xml:space="preserve">The sequences of DNA markers are from the website: </w:t>
      </w:r>
      <w:hyperlink r:id="rId8" w:history="1">
        <w:r w:rsidRPr="0020139D">
          <w:rPr>
            <w:rStyle w:val="Hyperlink"/>
            <w:rFonts w:ascii="Arial" w:hAnsi="Arial" w:cs="Arial"/>
            <w:sz w:val="24"/>
            <w:szCs w:val="24"/>
          </w:rPr>
          <w:t>http://www.soybase.org/</w:t>
        </w:r>
      </w:hyperlink>
    </w:p>
    <w:p w:rsidR="00AA033F" w:rsidRPr="00714285" w:rsidRDefault="00AA033F" w:rsidP="00714285">
      <w:pPr>
        <w:spacing w:line="480" w:lineRule="auto"/>
        <w:rPr>
          <w:rFonts w:ascii="Arial" w:hAnsi="Arial" w:cs="Arial"/>
          <w:sz w:val="24"/>
          <w:szCs w:val="24"/>
        </w:rPr>
      </w:pPr>
      <w:r w:rsidRPr="00714285">
        <w:rPr>
          <w:rFonts w:ascii="Arial" w:hAnsi="Arial" w:cs="Arial"/>
          <w:sz w:val="28"/>
          <w:szCs w:val="28"/>
        </w:rPr>
        <w:br w:type="page"/>
      </w:r>
      <w:r w:rsidRPr="00714285">
        <w:rPr>
          <w:rFonts w:ascii="Arial" w:hAnsi="Arial" w:cs="Arial"/>
          <w:b/>
          <w:sz w:val="24"/>
          <w:szCs w:val="24"/>
        </w:rPr>
        <w:lastRenderedPageBreak/>
        <w:t>Table S2</w:t>
      </w:r>
      <w:r w:rsidRPr="00714285">
        <w:rPr>
          <w:rFonts w:ascii="Arial" w:hAnsi="Arial" w:cs="Arial"/>
          <w:sz w:val="24"/>
          <w:szCs w:val="24"/>
        </w:rPr>
        <w:t xml:space="preserve"> Total numbers of SNPs per chromosome in parents and RILs population</w:t>
      </w:r>
    </w:p>
    <w:tbl>
      <w:tblPr>
        <w:tblW w:w="0" w:type="auto"/>
        <w:jc w:val="center"/>
        <w:tblInd w:w="0" w:type="dxa"/>
        <w:tblLayout w:type="fixed"/>
        <w:tblLook w:val="0000"/>
      </w:tblPr>
      <w:tblGrid>
        <w:gridCol w:w="1999"/>
        <w:gridCol w:w="4101"/>
        <w:gridCol w:w="2706"/>
      </w:tblGrid>
      <w:tr w:rsidR="00AA033F" w:rsidRPr="00714285" w:rsidTr="00E8673A">
        <w:trPr>
          <w:trHeight w:val="392"/>
          <w:jc w:val="center"/>
        </w:trPr>
        <w:tc>
          <w:tcPr>
            <w:tcW w:w="1999" w:type="dxa"/>
            <w:tcBorders>
              <w:top w:val="single" w:sz="4" w:space="0" w:color="auto"/>
              <w:bottom w:val="single" w:sz="4" w:space="0" w:color="auto"/>
            </w:tcBorders>
          </w:tcPr>
          <w:p w:rsidR="00AA033F" w:rsidRPr="00714285" w:rsidRDefault="00AA033F" w:rsidP="00E8673A">
            <w:pPr>
              <w:jc w:val="left"/>
              <w:rPr>
                <w:rFonts w:ascii="Arial" w:hAnsi="Arial" w:cs="Arial"/>
                <w:szCs w:val="21"/>
              </w:rPr>
            </w:pPr>
            <w:r w:rsidRPr="00714285">
              <w:rPr>
                <w:rFonts w:ascii="Arial" w:hAnsi="Arial" w:cs="Arial"/>
                <w:szCs w:val="21"/>
              </w:rPr>
              <w:t>Chromosome</w:t>
            </w:r>
          </w:p>
        </w:tc>
        <w:tc>
          <w:tcPr>
            <w:tcW w:w="4101" w:type="dxa"/>
            <w:tcBorders>
              <w:top w:val="single" w:sz="4" w:space="0" w:color="auto"/>
              <w:bottom w:val="single" w:sz="4" w:space="0" w:color="auto"/>
            </w:tcBorders>
          </w:tcPr>
          <w:p w:rsidR="00AA033F" w:rsidRPr="00714285" w:rsidRDefault="00AA033F" w:rsidP="00E8673A">
            <w:pPr>
              <w:jc w:val="left"/>
              <w:rPr>
                <w:rFonts w:ascii="Arial" w:hAnsi="Arial" w:cs="Arial"/>
                <w:szCs w:val="21"/>
              </w:rPr>
            </w:pPr>
            <w:r w:rsidRPr="00714285">
              <w:rPr>
                <w:rFonts w:ascii="Arial" w:hAnsi="Arial" w:cs="Arial"/>
                <w:szCs w:val="21"/>
              </w:rPr>
              <w:t>Total numbers of homozygous SNPs</w:t>
            </w:r>
          </w:p>
          <w:p w:rsidR="00AA033F" w:rsidRPr="00714285" w:rsidRDefault="00AA033F" w:rsidP="00E8673A">
            <w:pPr>
              <w:jc w:val="left"/>
              <w:rPr>
                <w:rFonts w:ascii="Arial" w:hAnsi="Arial" w:cs="Arial"/>
                <w:szCs w:val="21"/>
              </w:rPr>
            </w:pPr>
            <w:r w:rsidRPr="00714285">
              <w:rPr>
                <w:rFonts w:ascii="Arial" w:hAnsi="Arial" w:cs="Arial"/>
                <w:szCs w:val="21"/>
              </w:rPr>
              <w:t xml:space="preserve"> between parental lines</w:t>
            </w:r>
          </w:p>
        </w:tc>
        <w:tc>
          <w:tcPr>
            <w:tcW w:w="2706" w:type="dxa"/>
            <w:tcBorders>
              <w:top w:val="single" w:sz="4" w:space="0" w:color="auto"/>
              <w:bottom w:val="single" w:sz="4" w:space="0" w:color="auto"/>
            </w:tcBorders>
          </w:tcPr>
          <w:p w:rsidR="00AA033F" w:rsidRPr="00714285" w:rsidRDefault="00AA033F" w:rsidP="00E8673A">
            <w:pPr>
              <w:jc w:val="left"/>
              <w:rPr>
                <w:rFonts w:ascii="Arial" w:hAnsi="Arial" w:cs="Arial"/>
                <w:szCs w:val="21"/>
              </w:rPr>
            </w:pPr>
            <w:r w:rsidRPr="00714285">
              <w:rPr>
                <w:rFonts w:ascii="Arial" w:hAnsi="Arial" w:cs="Arial"/>
                <w:szCs w:val="21"/>
              </w:rPr>
              <w:t>Total numbers of SNPs</w:t>
            </w:r>
          </w:p>
          <w:p w:rsidR="00AA033F" w:rsidRPr="00714285" w:rsidRDefault="00AA033F" w:rsidP="00E8673A">
            <w:pPr>
              <w:jc w:val="left"/>
              <w:rPr>
                <w:rFonts w:ascii="Arial" w:hAnsi="Arial" w:cs="Arial"/>
                <w:szCs w:val="21"/>
              </w:rPr>
            </w:pPr>
            <w:r w:rsidRPr="00714285">
              <w:rPr>
                <w:rFonts w:ascii="Arial" w:hAnsi="Arial" w:cs="Arial"/>
                <w:szCs w:val="21"/>
              </w:rPr>
              <w:t xml:space="preserve"> in RILs population</w:t>
            </w:r>
          </w:p>
        </w:tc>
      </w:tr>
      <w:tr w:rsidR="00AA033F" w:rsidRPr="00714285" w:rsidTr="00E8673A">
        <w:trPr>
          <w:trHeight w:val="293"/>
          <w:jc w:val="center"/>
        </w:trPr>
        <w:tc>
          <w:tcPr>
            <w:tcW w:w="1999" w:type="dxa"/>
            <w:tcBorders>
              <w:top w:val="single" w:sz="4" w:space="0" w:color="auto"/>
            </w:tcBorders>
          </w:tcPr>
          <w:p w:rsidR="00AA033F" w:rsidRPr="00714285" w:rsidRDefault="00AA033F" w:rsidP="00E8673A">
            <w:pPr>
              <w:jc w:val="left"/>
              <w:rPr>
                <w:rFonts w:ascii="Arial" w:hAnsi="Arial" w:cs="Arial"/>
                <w:szCs w:val="21"/>
              </w:rPr>
            </w:pPr>
            <w:r w:rsidRPr="00714285">
              <w:rPr>
                <w:rFonts w:ascii="Arial" w:hAnsi="Arial" w:cs="Arial"/>
                <w:szCs w:val="21"/>
              </w:rPr>
              <w:t>Gm01</w:t>
            </w:r>
          </w:p>
        </w:tc>
        <w:tc>
          <w:tcPr>
            <w:tcW w:w="4101" w:type="dxa"/>
            <w:tcBorders>
              <w:top w:val="single" w:sz="4" w:space="0" w:color="auto"/>
            </w:tcBorders>
          </w:tcPr>
          <w:p w:rsidR="00AA033F" w:rsidRPr="00714285" w:rsidRDefault="00AA033F" w:rsidP="00E8673A">
            <w:pPr>
              <w:jc w:val="left"/>
              <w:rPr>
                <w:rFonts w:ascii="Arial" w:hAnsi="Arial" w:cs="Arial"/>
                <w:szCs w:val="21"/>
              </w:rPr>
            </w:pPr>
            <w:r w:rsidRPr="00714285">
              <w:rPr>
                <w:rFonts w:ascii="Arial" w:hAnsi="Arial" w:cs="Arial"/>
                <w:szCs w:val="21"/>
              </w:rPr>
              <w:t>63662</w:t>
            </w:r>
          </w:p>
        </w:tc>
        <w:tc>
          <w:tcPr>
            <w:tcW w:w="2706" w:type="dxa"/>
            <w:tcBorders>
              <w:top w:val="single" w:sz="4" w:space="0" w:color="auto"/>
            </w:tcBorders>
          </w:tcPr>
          <w:p w:rsidR="00AA033F" w:rsidRPr="00714285" w:rsidRDefault="00AA033F" w:rsidP="00E8673A">
            <w:pPr>
              <w:widowControl/>
              <w:jc w:val="left"/>
              <w:rPr>
                <w:rFonts w:ascii="Arial" w:hAnsi="Arial" w:cs="Arial"/>
                <w:kern w:val="0"/>
                <w:szCs w:val="21"/>
              </w:rPr>
            </w:pPr>
            <w:r w:rsidRPr="00714285">
              <w:rPr>
                <w:rFonts w:ascii="Arial" w:hAnsi="Arial" w:cs="Arial"/>
                <w:kern w:val="0"/>
                <w:szCs w:val="21"/>
              </w:rPr>
              <w:t>5425</w:t>
            </w:r>
          </w:p>
        </w:tc>
      </w:tr>
      <w:tr w:rsidR="00AA033F" w:rsidRPr="00714285" w:rsidTr="00E8673A">
        <w:trPr>
          <w:trHeight w:val="286"/>
          <w:jc w:val="center"/>
        </w:trPr>
        <w:tc>
          <w:tcPr>
            <w:tcW w:w="1999" w:type="dxa"/>
          </w:tcPr>
          <w:p w:rsidR="00AA033F" w:rsidRPr="00714285" w:rsidRDefault="00AA033F" w:rsidP="00E8673A">
            <w:pPr>
              <w:jc w:val="left"/>
              <w:rPr>
                <w:rFonts w:ascii="Arial" w:hAnsi="Arial" w:cs="Arial"/>
                <w:szCs w:val="21"/>
              </w:rPr>
            </w:pPr>
            <w:r w:rsidRPr="00714285">
              <w:rPr>
                <w:rFonts w:ascii="Arial" w:hAnsi="Arial" w:cs="Arial"/>
                <w:szCs w:val="21"/>
              </w:rPr>
              <w:t>Gm02</w:t>
            </w:r>
          </w:p>
        </w:tc>
        <w:tc>
          <w:tcPr>
            <w:tcW w:w="4101" w:type="dxa"/>
          </w:tcPr>
          <w:p w:rsidR="00AA033F" w:rsidRPr="00714285" w:rsidRDefault="00AA033F" w:rsidP="00E8673A">
            <w:pPr>
              <w:jc w:val="left"/>
              <w:rPr>
                <w:rFonts w:ascii="Arial" w:hAnsi="Arial" w:cs="Arial"/>
                <w:szCs w:val="21"/>
              </w:rPr>
            </w:pPr>
            <w:r w:rsidRPr="00714285">
              <w:rPr>
                <w:rFonts w:ascii="Arial" w:hAnsi="Arial" w:cs="Arial"/>
                <w:szCs w:val="21"/>
              </w:rPr>
              <w:t>38755</w:t>
            </w:r>
          </w:p>
        </w:tc>
        <w:tc>
          <w:tcPr>
            <w:tcW w:w="2706" w:type="dxa"/>
          </w:tcPr>
          <w:p w:rsidR="00AA033F" w:rsidRPr="00714285" w:rsidRDefault="00AA033F" w:rsidP="00E8673A">
            <w:pPr>
              <w:widowControl/>
              <w:jc w:val="left"/>
              <w:rPr>
                <w:rFonts w:ascii="Arial" w:hAnsi="Arial" w:cs="Arial"/>
                <w:kern w:val="0"/>
                <w:szCs w:val="21"/>
              </w:rPr>
            </w:pPr>
            <w:r w:rsidRPr="00714285">
              <w:rPr>
                <w:rFonts w:ascii="Arial" w:hAnsi="Arial" w:cs="Arial"/>
                <w:kern w:val="0"/>
                <w:szCs w:val="21"/>
              </w:rPr>
              <w:t>3280</w:t>
            </w:r>
          </w:p>
        </w:tc>
      </w:tr>
      <w:tr w:rsidR="00AA033F" w:rsidRPr="00714285" w:rsidTr="00E8673A">
        <w:trPr>
          <w:trHeight w:val="293"/>
          <w:jc w:val="center"/>
        </w:trPr>
        <w:tc>
          <w:tcPr>
            <w:tcW w:w="1999" w:type="dxa"/>
          </w:tcPr>
          <w:p w:rsidR="00AA033F" w:rsidRPr="00714285" w:rsidRDefault="00AA033F" w:rsidP="00E8673A">
            <w:pPr>
              <w:jc w:val="left"/>
              <w:rPr>
                <w:rFonts w:ascii="Arial" w:hAnsi="Arial" w:cs="Arial"/>
                <w:szCs w:val="21"/>
              </w:rPr>
            </w:pPr>
            <w:r w:rsidRPr="00714285">
              <w:rPr>
                <w:rFonts w:ascii="Arial" w:hAnsi="Arial" w:cs="Arial"/>
                <w:szCs w:val="21"/>
              </w:rPr>
              <w:t>Gm03</w:t>
            </w:r>
          </w:p>
        </w:tc>
        <w:tc>
          <w:tcPr>
            <w:tcW w:w="4101" w:type="dxa"/>
          </w:tcPr>
          <w:p w:rsidR="00AA033F" w:rsidRPr="00714285" w:rsidRDefault="00AA033F" w:rsidP="00E8673A">
            <w:pPr>
              <w:jc w:val="left"/>
              <w:rPr>
                <w:rFonts w:ascii="Arial" w:hAnsi="Arial" w:cs="Arial"/>
                <w:szCs w:val="21"/>
              </w:rPr>
            </w:pPr>
            <w:r w:rsidRPr="00714285">
              <w:rPr>
                <w:rFonts w:ascii="Arial" w:hAnsi="Arial" w:cs="Arial"/>
                <w:szCs w:val="21"/>
              </w:rPr>
              <w:t>37388</w:t>
            </w:r>
          </w:p>
        </w:tc>
        <w:tc>
          <w:tcPr>
            <w:tcW w:w="2706" w:type="dxa"/>
          </w:tcPr>
          <w:p w:rsidR="00AA033F" w:rsidRPr="00714285" w:rsidRDefault="00AA033F" w:rsidP="00E8673A">
            <w:pPr>
              <w:widowControl/>
              <w:jc w:val="left"/>
              <w:rPr>
                <w:rFonts w:ascii="Arial" w:hAnsi="Arial" w:cs="Arial"/>
                <w:kern w:val="0"/>
                <w:szCs w:val="21"/>
              </w:rPr>
            </w:pPr>
            <w:r w:rsidRPr="00714285">
              <w:rPr>
                <w:rFonts w:ascii="Arial" w:hAnsi="Arial" w:cs="Arial"/>
                <w:kern w:val="0"/>
                <w:szCs w:val="21"/>
              </w:rPr>
              <w:t>4471</w:t>
            </w:r>
          </w:p>
        </w:tc>
      </w:tr>
      <w:tr w:rsidR="00AA033F" w:rsidRPr="00714285" w:rsidTr="00E8673A">
        <w:trPr>
          <w:trHeight w:val="293"/>
          <w:jc w:val="center"/>
        </w:trPr>
        <w:tc>
          <w:tcPr>
            <w:tcW w:w="1999" w:type="dxa"/>
          </w:tcPr>
          <w:p w:rsidR="00AA033F" w:rsidRPr="00714285" w:rsidRDefault="00AA033F" w:rsidP="00E8673A">
            <w:pPr>
              <w:jc w:val="left"/>
              <w:rPr>
                <w:rFonts w:ascii="Arial" w:hAnsi="Arial" w:cs="Arial"/>
                <w:szCs w:val="21"/>
              </w:rPr>
            </w:pPr>
            <w:r w:rsidRPr="00714285">
              <w:rPr>
                <w:rFonts w:ascii="Arial" w:hAnsi="Arial" w:cs="Arial"/>
                <w:szCs w:val="21"/>
              </w:rPr>
              <w:t>Gm04</w:t>
            </w:r>
          </w:p>
        </w:tc>
        <w:tc>
          <w:tcPr>
            <w:tcW w:w="4101" w:type="dxa"/>
          </w:tcPr>
          <w:p w:rsidR="00AA033F" w:rsidRPr="00714285" w:rsidRDefault="00AA033F" w:rsidP="00E8673A">
            <w:pPr>
              <w:jc w:val="left"/>
              <w:rPr>
                <w:rFonts w:ascii="Arial" w:hAnsi="Arial" w:cs="Arial"/>
                <w:szCs w:val="21"/>
              </w:rPr>
            </w:pPr>
            <w:r w:rsidRPr="00714285">
              <w:rPr>
                <w:rFonts w:ascii="Arial" w:hAnsi="Arial" w:cs="Arial"/>
                <w:szCs w:val="21"/>
              </w:rPr>
              <w:t>57586</w:t>
            </w:r>
          </w:p>
        </w:tc>
        <w:tc>
          <w:tcPr>
            <w:tcW w:w="2706" w:type="dxa"/>
          </w:tcPr>
          <w:p w:rsidR="00AA033F" w:rsidRPr="00714285" w:rsidRDefault="00AA033F" w:rsidP="00E8673A">
            <w:pPr>
              <w:widowControl/>
              <w:jc w:val="left"/>
              <w:rPr>
                <w:rFonts w:ascii="Arial" w:hAnsi="Arial" w:cs="Arial"/>
                <w:kern w:val="0"/>
                <w:szCs w:val="21"/>
              </w:rPr>
            </w:pPr>
            <w:r w:rsidRPr="00714285">
              <w:rPr>
                <w:rFonts w:ascii="Arial" w:hAnsi="Arial" w:cs="Arial"/>
                <w:kern w:val="0"/>
                <w:szCs w:val="21"/>
              </w:rPr>
              <w:t>1108</w:t>
            </w:r>
          </w:p>
        </w:tc>
      </w:tr>
      <w:tr w:rsidR="00AA033F" w:rsidRPr="00714285" w:rsidTr="00E8673A">
        <w:trPr>
          <w:trHeight w:val="293"/>
          <w:jc w:val="center"/>
        </w:trPr>
        <w:tc>
          <w:tcPr>
            <w:tcW w:w="1999" w:type="dxa"/>
          </w:tcPr>
          <w:p w:rsidR="00AA033F" w:rsidRPr="00714285" w:rsidRDefault="00AA033F" w:rsidP="00E8673A">
            <w:pPr>
              <w:jc w:val="left"/>
              <w:rPr>
                <w:rFonts w:ascii="Arial" w:hAnsi="Arial" w:cs="Arial"/>
                <w:szCs w:val="21"/>
              </w:rPr>
            </w:pPr>
            <w:r w:rsidRPr="00714285">
              <w:rPr>
                <w:rFonts w:ascii="Arial" w:hAnsi="Arial" w:cs="Arial"/>
                <w:szCs w:val="21"/>
              </w:rPr>
              <w:t>Gm05</w:t>
            </w:r>
          </w:p>
        </w:tc>
        <w:tc>
          <w:tcPr>
            <w:tcW w:w="4101" w:type="dxa"/>
          </w:tcPr>
          <w:p w:rsidR="00AA033F" w:rsidRPr="00714285" w:rsidRDefault="00AA033F" w:rsidP="00E8673A">
            <w:pPr>
              <w:jc w:val="left"/>
              <w:rPr>
                <w:rFonts w:ascii="Arial" w:hAnsi="Arial" w:cs="Arial"/>
                <w:szCs w:val="21"/>
              </w:rPr>
            </w:pPr>
            <w:r w:rsidRPr="00714285">
              <w:rPr>
                <w:rFonts w:ascii="Arial" w:hAnsi="Arial" w:cs="Arial"/>
                <w:szCs w:val="21"/>
              </w:rPr>
              <w:t>18522</w:t>
            </w:r>
          </w:p>
        </w:tc>
        <w:tc>
          <w:tcPr>
            <w:tcW w:w="2706" w:type="dxa"/>
          </w:tcPr>
          <w:p w:rsidR="00AA033F" w:rsidRPr="00714285" w:rsidRDefault="00AA033F" w:rsidP="00E8673A">
            <w:pPr>
              <w:widowControl/>
              <w:jc w:val="left"/>
              <w:rPr>
                <w:rFonts w:ascii="Arial" w:hAnsi="Arial" w:cs="Arial"/>
                <w:kern w:val="0"/>
                <w:szCs w:val="21"/>
              </w:rPr>
            </w:pPr>
            <w:r w:rsidRPr="00714285">
              <w:rPr>
                <w:rFonts w:ascii="Arial" w:hAnsi="Arial" w:cs="Arial"/>
                <w:kern w:val="0"/>
                <w:szCs w:val="21"/>
              </w:rPr>
              <w:t>1473</w:t>
            </w:r>
          </w:p>
        </w:tc>
      </w:tr>
      <w:tr w:rsidR="00AA033F" w:rsidRPr="00714285" w:rsidTr="00E8673A">
        <w:trPr>
          <w:trHeight w:val="293"/>
          <w:jc w:val="center"/>
        </w:trPr>
        <w:tc>
          <w:tcPr>
            <w:tcW w:w="1999" w:type="dxa"/>
          </w:tcPr>
          <w:p w:rsidR="00AA033F" w:rsidRPr="00714285" w:rsidRDefault="00AA033F" w:rsidP="00E8673A">
            <w:pPr>
              <w:jc w:val="left"/>
              <w:rPr>
                <w:rFonts w:ascii="Arial" w:hAnsi="Arial" w:cs="Arial"/>
                <w:szCs w:val="21"/>
              </w:rPr>
            </w:pPr>
            <w:r w:rsidRPr="00714285">
              <w:rPr>
                <w:rFonts w:ascii="Arial" w:hAnsi="Arial" w:cs="Arial"/>
                <w:szCs w:val="21"/>
              </w:rPr>
              <w:t>Gm06</w:t>
            </w:r>
          </w:p>
        </w:tc>
        <w:tc>
          <w:tcPr>
            <w:tcW w:w="4101" w:type="dxa"/>
          </w:tcPr>
          <w:p w:rsidR="00AA033F" w:rsidRPr="00714285" w:rsidRDefault="00AA033F" w:rsidP="00E8673A">
            <w:pPr>
              <w:jc w:val="left"/>
              <w:rPr>
                <w:rFonts w:ascii="Arial" w:hAnsi="Arial" w:cs="Arial"/>
                <w:szCs w:val="21"/>
              </w:rPr>
            </w:pPr>
            <w:r w:rsidRPr="00714285">
              <w:rPr>
                <w:rFonts w:ascii="Arial" w:hAnsi="Arial" w:cs="Arial"/>
                <w:szCs w:val="21"/>
              </w:rPr>
              <w:t>39641</w:t>
            </w:r>
          </w:p>
        </w:tc>
        <w:tc>
          <w:tcPr>
            <w:tcW w:w="2706" w:type="dxa"/>
          </w:tcPr>
          <w:p w:rsidR="00AA033F" w:rsidRPr="00714285" w:rsidRDefault="00AA033F" w:rsidP="00E8673A">
            <w:pPr>
              <w:widowControl/>
              <w:jc w:val="left"/>
              <w:rPr>
                <w:rFonts w:ascii="Arial" w:hAnsi="Arial" w:cs="Arial"/>
                <w:kern w:val="0"/>
                <w:szCs w:val="21"/>
              </w:rPr>
            </w:pPr>
            <w:r w:rsidRPr="00714285">
              <w:rPr>
                <w:rFonts w:ascii="Arial" w:hAnsi="Arial" w:cs="Arial"/>
                <w:kern w:val="0"/>
                <w:szCs w:val="21"/>
              </w:rPr>
              <w:t>3697</w:t>
            </w:r>
          </w:p>
        </w:tc>
      </w:tr>
      <w:tr w:rsidR="00AA033F" w:rsidRPr="00714285" w:rsidTr="00E8673A">
        <w:trPr>
          <w:trHeight w:val="286"/>
          <w:jc w:val="center"/>
        </w:trPr>
        <w:tc>
          <w:tcPr>
            <w:tcW w:w="1999" w:type="dxa"/>
          </w:tcPr>
          <w:p w:rsidR="00AA033F" w:rsidRPr="00714285" w:rsidRDefault="00AA033F" w:rsidP="00E8673A">
            <w:pPr>
              <w:jc w:val="left"/>
              <w:rPr>
                <w:rFonts w:ascii="Arial" w:hAnsi="Arial" w:cs="Arial"/>
                <w:szCs w:val="21"/>
              </w:rPr>
            </w:pPr>
            <w:r w:rsidRPr="00714285">
              <w:rPr>
                <w:rFonts w:ascii="Arial" w:hAnsi="Arial" w:cs="Arial"/>
                <w:szCs w:val="21"/>
              </w:rPr>
              <w:t>Gm07</w:t>
            </w:r>
          </w:p>
        </w:tc>
        <w:tc>
          <w:tcPr>
            <w:tcW w:w="4101" w:type="dxa"/>
          </w:tcPr>
          <w:p w:rsidR="00AA033F" w:rsidRPr="00714285" w:rsidRDefault="00AA033F" w:rsidP="00E8673A">
            <w:pPr>
              <w:jc w:val="left"/>
              <w:rPr>
                <w:rFonts w:ascii="Arial" w:hAnsi="Arial" w:cs="Arial"/>
                <w:szCs w:val="21"/>
              </w:rPr>
            </w:pPr>
            <w:r w:rsidRPr="00714285">
              <w:rPr>
                <w:rFonts w:ascii="Arial" w:hAnsi="Arial" w:cs="Arial"/>
                <w:szCs w:val="21"/>
              </w:rPr>
              <w:t>30220</w:t>
            </w:r>
          </w:p>
        </w:tc>
        <w:tc>
          <w:tcPr>
            <w:tcW w:w="2706" w:type="dxa"/>
          </w:tcPr>
          <w:p w:rsidR="00AA033F" w:rsidRPr="00714285" w:rsidRDefault="00AA033F" w:rsidP="00E8673A">
            <w:pPr>
              <w:widowControl/>
              <w:jc w:val="left"/>
              <w:rPr>
                <w:rFonts w:ascii="Arial" w:hAnsi="Arial" w:cs="Arial"/>
                <w:kern w:val="0"/>
                <w:szCs w:val="21"/>
              </w:rPr>
            </w:pPr>
            <w:r w:rsidRPr="00714285">
              <w:rPr>
                <w:rFonts w:ascii="Arial" w:hAnsi="Arial" w:cs="Arial"/>
                <w:kern w:val="0"/>
                <w:szCs w:val="21"/>
              </w:rPr>
              <w:t>2738</w:t>
            </w:r>
          </w:p>
        </w:tc>
      </w:tr>
      <w:tr w:rsidR="00AA033F" w:rsidRPr="00714285" w:rsidTr="00E8673A">
        <w:trPr>
          <w:trHeight w:val="293"/>
          <w:jc w:val="center"/>
        </w:trPr>
        <w:tc>
          <w:tcPr>
            <w:tcW w:w="1999" w:type="dxa"/>
          </w:tcPr>
          <w:p w:rsidR="00AA033F" w:rsidRPr="00714285" w:rsidRDefault="00AA033F" w:rsidP="00E8673A">
            <w:pPr>
              <w:jc w:val="left"/>
              <w:rPr>
                <w:rFonts w:ascii="Arial" w:hAnsi="Arial" w:cs="Arial"/>
                <w:szCs w:val="21"/>
              </w:rPr>
            </w:pPr>
            <w:r w:rsidRPr="00714285">
              <w:rPr>
                <w:rFonts w:ascii="Arial" w:hAnsi="Arial" w:cs="Arial"/>
                <w:szCs w:val="21"/>
              </w:rPr>
              <w:t>Gm08</w:t>
            </w:r>
          </w:p>
        </w:tc>
        <w:tc>
          <w:tcPr>
            <w:tcW w:w="4101" w:type="dxa"/>
          </w:tcPr>
          <w:p w:rsidR="00AA033F" w:rsidRPr="00714285" w:rsidRDefault="00AA033F" w:rsidP="00E8673A">
            <w:pPr>
              <w:jc w:val="left"/>
              <w:rPr>
                <w:rFonts w:ascii="Arial" w:hAnsi="Arial" w:cs="Arial"/>
                <w:szCs w:val="21"/>
              </w:rPr>
            </w:pPr>
            <w:r w:rsidRPr="00714285">
              <w:rPr>
                <w:rFonts w:ascii="Arial" w:hAnsi="Arial" w:cs="Arial"/>
                <w:szCs w:val="21"/>
              </w:rPr>
              <w:t>30079</w:t>
            </w:r>
          </w:p>
        </w:tc>
        <w:tc>
          <w:tcPr>
            <w:tcW w:w="2706" w:type="dxa"/>
          </w:tcPr>
          <w:p w:rsidR="00AA033F" w:rsidRPr="00714285" w:rsidRDefault="00AA033F" w:rsidP="00E8673A">
            <w:pPr>
              <w:widowControl/>
              <w:jc w:val="left"/>
              <w:rPr>
                <w:rFonts w:ascii="Arial" w:hAnsi="Arial" w:cs="Arial"/>
                <w:kern w:val="0"/>
                <w:szCs w:val="21"/>
              </w:rPr>
            </w:pPr>
            <w:r w:rsidRPr="00714285">
              <w:rPr>
                <w:rFonts w:ascii="Arial" w:hAnsi="Arial" w:cs="Arial"/>
                <w:kern w:val="0"/>
                <w:szCs w:val="21"/>
              </w:rPr>
              <w:t>2517</w:t>
            </w:r>
          </w:p>
        </w:tc>
      </w:tr>
      <w:tr w:rsidR="00AA033F" w:rsidRPr="00714285" w:rsidTr="00E8673A">
        <w:trPr>
          <w:trHeight w:val="293"/>
          <w:jc w:val="center"/>
        </w:trPr>
        <w:tc>
          <w:tcPr>
            <w:tcW w:w="1999" w:type="dxa"/>
          </w:tcPr>
          <w:p w:rsidR="00AA033F" w:rsidRPr="00714285" w:rsidRDefault="00AA033F" w:rsidP="00E8673A">
            <w:pPr>
              <w:jc w:val="left"/>
              <w:rPr>
                <w:rFonts w:ascii="Arial" w:hAnsi="Arial" w:cs="Arial"/>
                <w:szCs w:val="21"/>
              </w:rPr>
            </w:pPr>
            <w:r w:rsidRPr="00714285">
              <w:rPr>
                <w:rFonts w:ascii="Arial" w:hAnsi="Arial" w:cs="Arial"/>
                <w:szCs w:val="21"/>
              </w:rPr>
              <w:t>Gm09</w:t>
            </w:r>
          </w:p>
        </w:tc>
        <w:tc>
          <w:tcPr>
            <w:tcW w:w="4101" w:type="dxa"/>
          </w:tcPr>
          <w:p w:rsidR="00AA033F" w:rsidRPr="00714285" w:rsidRDefault="00AA033F" w:rsidP="00E8673A">
            <w:pPr>
              <w:jc w:val="left"/>
              <w:rPr>
                <w:rFonts w:ascii="Arial" w:hAnsi="Arial" w:cs="Arial"/>
                <w:szCs w:val="21"/>
              </w:rPr>
            </w:pPr>
            <w:r w:rsidRPr="00714285">
              <w:rPr>
                <w:rFonts w:ascii="Arial" w:hAnsi="Arial" w:cs="Arial"/>
                <w:szCs w:val="21"/>
              </w:rPr>
              <w:t>30345</w:t>
            </w:r>
          </w:p>
        </w:tc>
        <w:tc>
          <w:tcPr>
            <w:tcW w:w="2706" w:type="dxa"/>
          </w:tcPr>
          <w:p w:rsidR="00AA033F" w:rsidRPr="00714285" w:rsidRDefault="00AA033F" w:rsidP="00E8673A">
            <w:pPr>
              <w:widowControl/>
              <w:jc w:val="left"/>
              <w:rPr>
                <w:rFonts w:ascii="Arial" w:hAnsi="Arial" w:cs="Arial"/>
                <w:kern w:val="0"/>
                <w:szCs w:val="21"/>
              </w:rPr>
            </w:pPr>
            <w:r w:rsidRPr="00714285">
              <w:rPr>
                <w:rFonts w:ascii="Arial" w:hAnsi="Arial" w:cs="Arial"/>
                <w:kern w:val="0"/>
                <w:szCs w:val="21"/>
              </w:rPr>
              <w:t>2877</w:t>
            </w:r>
          </w:p>
        </w:tc>
      </w:tr>
      <w:tr w:rsidR="00AA033F" w:rsidRPr="00714285" w:rsidTr="00E8673A">
        <w:trPr>
          <w:trHeight w:val="293"/>
          <w:jc w:val="center"/>
        </w:trPr>
        <w:tc>
          <w:tcPr>
            <w:tcW w:w="1999" w:type="dxa"/>
          </w:tcPr>
          <w:p w:rsidR="00AA033F" w:rsidRPr="00714285" w:rsidRDefault="00AA033F" w:rsidP="00E8673A">
            <w:pPr>
              <w:jc w:val="left"/>
              <w:rPr>
                <w:rFonts w:ascii="Arial" w:hAnsi="Arial" w:cs="Arial"/>
                <w:szCs w:val="21"/>
              </w:rPr>
            </w:pPr>
            <w:r w:rsidRPr="00714285">
              <w:rPr>
                <w:rFonts w:ascii="Arial" w:hAnsi="Arial" w:cs="Arial"/>
                <w:szCs w:val="21"/>
              </w:rPr>
              <w:t>Gm10</w:t>
            </w:r>
          </w:p>
        </w:tc>
        <w:tc>
          <w:tcPr>
            <w:tcW w:w="4101" w:type="dxa"/>
          </w:tcPr>
          <w:p w:rsidR="00AA033F" w:rsidRPr="00714285" w:rsidRDefault="00AA033F" w:rsidP="00E8673A">
            <w:pPr>
              <w:jc w:val="left"/>
              <w:rPr>
                <w:rFonts w:ascii="Arial" w:hAnsi="Arial" w:cs="Arial"/>
                <w:szCs w:val="21"/>
              </w:rPr>
            </w:pPr>
            <w:r w:rsidRPr="00714285">
              <w:rPr>
                <w:rFonts w:ascii="Arial" w:hAnsi="Arial" w:cs="Arial"/>
                <w:szCs w:val="21"/>
              </w:rPr>
              <w:t>10572</w:t>
            </w:r>
          </w:p>
        </w:tc>
        <w:tc>
          <w:tcPr>
            <w:tcW w:w="2706" w:type="dxa"/>
          </w:tcPr>
          <w:p w:rsidR="00AA033F" w:rsidRPr="00714285" w:rsidRDefault="00AA033F" w:rsidP="00E8673A">
            <w:pPr>
              <w:widowControl/>
              <w:jc w:val="left"/>
              <w:rPr>
                <w:rFonts w:ascii="Arial" w:hAnsi="Arial" w:cs="Arial"/>
                <w:kern w:val="0"/>
                <w:szCs w:val="21"/>
              </w:rPr>
            </w:pPr>
            <w:r w:rsidRPr="00714285">
              <w:rPr>
                <w:rFonts w:ascii="Arial" w:hAnsi="Arial" w:cs="Arial"/>
                <w:kern w:val="0"/>
                <w:szCs w:val="21"/>
              </w:rPr>
              <w:t>838</w:t>
            </w:r>
          </w:p>
        </w:tc>
      </w:tr>
      <w:tr w:rsidR="00AA033F" w:rsidRPr="00714285" w:rsidTr="00E8673A">
        <w:trPr>
          <w:trHeight w:val="293"/>
          <w:jc w:val="center"/>
        </w:trPr>
        <w:tc>
          <w:tcPr>
            <w:tcW w:w="1999" w:type="dxa"/>
          </w:tcPr>
          <w:p w:rsidR="00AA033F" w:rsidRPr="00714285" w:rsidRDefault="00AA033F" w:rsidP="00E8673A">
            <w:pPr>
              <w:jc w:val="left"/>
              <w:rPr>
                <w:rFonts w:ascii="Arial" w:hAnsi="Arial" w:cs="Arial"/>
                <w:szCs w:val="21"/>
              </w:rPr>
            </w:pPr>
            <w:r w:rsidRPr="00714285">
              <w:rPr>
                <w:rFonts w:ascii="Arial" w:hAnsi="Arial" w:cs="Arial"/>
                <w:szCs w:val="21"/>
              </w:rPr>
              <w:t>Gm11</w:t>
            </w:r>
          </w:p>
        </w:tc>
        <w:tc>
          <w:tcPr>
            <w:tcW w:w="4101" w:type="dxa"/>
          </w:tcPr>
          <w:p w:rsidR="00AA033F" w:rsidRPr="00714285" w:rsidRDefault="00AA033F" w:rsidP="00E8673A">
            <w:pPr>
              <w:jc w:val="left"/>
              <w:rPr>
                <w:rFonts w:ascii="Arial" w:hAnsi="Arial" w:cs="Arial"/>
                <w:szCs w:val="21"/>
              </w:rPr>
            </w:pPr>
            <w:r w:rsidRPr="00714285">
              <w:rPr>
                <w:rFonts w:ascii="Arial" w:hAnsi="Arial" w:cs="Arial"/>
                <w:szCs w:val="21"/>
              </w:rPr>
              <w:t>41272</w:t>
            </w:r>
          </w:p>
        </w:tc>
        <w:tc>
          <w:tcPr>
            <w:tcW w:w="2706" w:type="dxa"/>
          </w:tcPr>
          <w:p w:rsidR="00AA033F" w:rsidRPr="00714285" w:rsidRDefault="00AA033F" w:rsidP="00E8673A">
            <w:pPr>
              <w:widowControl/>
              <w:jc w:val="left"/>
              <w:rPr>
                <w:rFonts w:ascii="Arial" w:hAnsi="Arial" w:cs="Arial"/>
                <w:kern w:val="0"/>
                <w:szCs w:val="21"/>
              </w:rPr>
            </w:pPr>
            <w:r w:rsidRPr="00714285">
              <w:rPr>
                <w:rFonts w:ascii="Arial" w:hAnsi="Arial" w:cs="Arial"/>
                <w:kern w:val="0"/>
                <w:szCs w:val="21"/>
              </w:rPr>
              <w:t>3704</w:t>
            </w:r>
          </w:p>
        </w:tc>
      </w:tr>
      <w:tr w:rsidR="00AA033F" w:rsidRPr="00714285" w:rsidTr="00E8673A">
        <w:trPr>
          <w:trHeight w:val="286"/>
          <w:jc w:val="center"/>
        </w:trPr>
        <w:tc>
          <w:tcPr>
            <w:tcW w:w="1999" w:type="dxa"/>
          </w:tcPr>
          <w:p w:rsidR="00AA033F" w:rsidRPr="00714285" w:rsidRDefault="00AA033F" w:rsidP="00E8673A">
            <w:pPr>
              <w:jc w:val="left"/>
              <w:rPr>
                <w:rFonts w:ascii="Arial" w:hAnsi="Arial" w:cs="Arial"/>
                <w:szCs w:val="21"/>
              </w:rPr>
            </w:pPr>
            <w:r w:rsidRPr="00714285">
              <w:rPr>
                <w:rFonts w:ascii="Arial" w:hAnsi="Arial" w:cs="Arial"/>
                <w:szCs w:val="21"/>
              </w:rPr>
              <w:t>Gm12</w:t>
            </w:r>
          </w:p>
        </w:tc>
        <w:tc>
          <w:tcPr>
            <w:tcW w:w="4101" w:type="dxa"/>
          </w:tcPr>
          <w:p w:rsidR="00AA033F" w:rsidRPr="00714285" w:rsidRDefault="00AA033F" w:rsidP="00E8673A">
            <w:pPr>
              <w:jc w:val="left"/>
              <w:rPr>
                <w:rFonts w:ascii="Arial" w:hAnsi="Arial" w:cs="Arial"/>
                <w:szCs w:val="21"/>
              </w:rPr>
            </w:pPr>
            <w:r w:rsidRPr="00714285">
              <w:rPr>
                <w:rFonts w:ascii="Arial" w:hAnsi="Arial" w:cs="Arial"/>
                <w:szCs w:val="21"/>
              </w:rPr>
              <w:t>25833</w:t>
            </w:r>
          </w:p>
        </w:tc>
        <w:tc>
          <w:tcPr>
            <w:tcW w:w="2706" w:type="dxa"/>
          </w:tcPr>
          <w:p w:rsidR="00AA033F" w:rsidRPr="00714285" w:rsidRDefault="00AA033F" w:rsidP="00E8673A">
            <w:pPr>
              <w:widowControl/>
              <w:jc w:val="left"/>
              <w:rPr>
                <w:rFonts w:ascii="Arial" w:hAnsi="Arial" w:cs="Arial"/>
                <w:kern w:val="0"/>
                <w:szCs w:val="21"/>
              </w:rPr>
            </w:pPr>
            <w:r w:rsidRPr="00714285">
              <w:rPr>
                <w:rFonts w:ascii="Arial" w:hAnsi="Arial" w:cs="Arial"/>
                <w:kern w:val="0"/>
                <w:szCs w:val="21"/>
              </w:rPr>
              <w:t>2157</w:t>
            </w:r>
          </w:p>
        </w:tc>
      </w:tr>
      <w:tr w:rsidR="00AA033F" w:rsidRPr="00714285" w:rsidTr="00E8673A">
        <w:trPr>
          <w:trHeight w:val="293"/>
          <w:jc w:val="center"/>
        </w:trPr>
        <w:tc>
          <w:tcPr>
            <w:tcW w:w="1999" w:type="dxa"/>
          </w:tcPr>
          <w:p w:rsidR="00AA033F" w:rsidRPr="00714285" w:rsidRDefault="00AA033F" w:rsidP="00E8673A">
            <w:pPr>
              <w:jc w:val="left"/>
              <w:rPr>
                <w:rFonts w:ascii="Arial" w:hAnsi="Arial" w:cs="Arial"/>
                <w:szCs w:val="21"/>
              </w:rPr>
            </w:pPr>
            <w:r w:rsidRPr="00714285">
              <w:rPr>
                <w:rFonts w:ascii="Arial" w:hAnsi="Arial" w:cs="Arial"/>
                <w:szCs w:val="21"/>
              </w:rPr>
              <w:t>Gm13</w:t>
            </w:r>
          </w:p>
        </w:tc>
        <w:tc>
          <w:tcPr>
            <w:tcW w:w="4101" w:type="dxa"/>
          </w:tcPr>
          <w:p w:rsidR="00AA033F" w:rsidRPr="00714285" w:rsidRDefault="00AA033F" w:rsidP="00E8673A">
            <w:pPr>
              <w:jc w:val="left"/>
              <w:rPr>
                <w:rFonts w:ascii="Arial" w:hAnsi="Arial" w:cs="Arial"/>
                <w:szCs w:val="21"/>
              </w:rPr>
            </w:pPr>
            <w:r w:rsidRPr="00714285">
              <w:rPr>
                <w:rFonts w:ascii="Arial" w:hAnsi="Arial" w:cs="Arial"/>
                <w:szCs w:val="21"/>
              </w:rPr>
              <w:t>31056</w:t>
            </w:r>
          </w:p>
        </w:tc>
        <w:tc>
          <w:tcPr>
            <w:tcW w:w="2706" w:type="dxa"/>
          </w:tcPr>
          <w:p w:rsidR="00AA033F" w:rsidRPr="00714285" w:rsidRDefault="00AA033F" w:rsidP="00E8673A">
            <w:pPr>
              <w:widowControl/>
              <w:jc w:val="left"/>
              <w:rPr>
                <w:rFonts w:ascii="Arial" w:hAnsi="Arial" w:cs="Arial"/>
                <w:kern w:val="0"/>
                <w:szCs w:val="21"/>
              </w:rPr>
            </w:pPr>
            <w:r w:rsidRPr="00714285">
              <w:rPr>
                <w:rFonts w:ascii="Arial" w:hAnsi="Arial" w:cs="Arial"/>
                <w:kern w:val="0"/>
                <w:szCs w:val="21"/>
              </w:rPr>
              <w:t>3438</w:t>
            </w:r>
          </w:p>
        </w:tc>
      </w:tr>
      <w:tr w:rsidR="00AA033F" w:rsidRPr="00714285" w:rsidTr="00E8673A">
        <w:trPr>
          <w:trHeight w:val="293"/>
          <w:jc w:val="center"/>
        </w:trPr>
        <w:tc>
          <w:tcPr>
            <w:tcW w:w="1999" w:type="dxa"/>
          </w:tcPr>
          <w:p w:rsidR="00AA033F" w:rsidRPr="00714285" w:rsidRDefault="00AA033F" w:rsidP="00E8673A">
            <w:pPr>
              <w:jc w:val="left"/>
              <w:rPr>
                <w:rFonts w:ascii="Arial" w:hAnsi="Arial" w:cs="Arial"/>
                <w:szCs w:val="21"/>
              </w:rPr>
            </w:pPr>
            <w:r w:rsidRPr="00714285">
              <w:rPr>
                <w:rFonts w:ascii="Arial" w:hAnsi="Arial" w:cs="Arial"/>
                <w:szCs w:val="21"/>
              </w:rPr>
              <w:t>Gm14</w:t>
            </w:r>
          </w:p>
        </w:tc>
        <w:tc>
          <w:tcPr>
            <w:tcW w:w="4101" w:type="dxa"/>
          </w:tcPr>
          <w:p w:rsidR="00AA033F" w:rsidRPr="00714285" w:rsidRDefault="00AA033F" w:rsidP="00E8673A">
            <w:pPr>
              <w:jc w:val="left"/>
              <w:rPr>
                <w:rFonts w:ascii="Arial" w:hAnsi="Arial" w:cs="Arial"/>
                <w:szCs w:val="21"/>
              </w:rPr>
            </w:pPr>
            <w:r w:rsidRPr="00714285">
              <w:rPr>
                <w:rFonts w:ascii="Arial" w:hAnsi="Arial" w:cs="Arial"/>
                <w:szCs w:val="21"/>
              </w:rPr>
              <w:t>94719</w:t>
            </w:r>
          </w:p>
        </w:tc>
        <w:tc>
          <w:tcPr>
            <w:tcW w:w="2706" w:type="dxa"/>
          </w:tcPr>
          <w:p w:rsidR="00AA033F" w:rsidRPr="00714285" w:rsidRDefault="00AA033F" w:rsidP="00E8673A">
            <w:pPr>
              <w:widowControl/>
              <w:jc w:val="left"/>
              <w:rPr>
                <w:rFonts w:ascii="Arial" w:hAnsi="Arial" w:cs="Arial"/>
                <w:kern w:val="0"/>
                <w:szCs w:val="21"/>
              </w:rPr>
            </w:pPr>
            <w:r w:rsidRPr="00714285">
              <w:rPr>
                <w:rFonts w:ascii="Arial" w:hAnsi="Arial" w:cs="Arial"/>
                <w:kern w:val="0"/>
                <w:szCs w:val="21"/>
              </w:rPr>
              <w:t>8983</w:t>
            </w:r>
          </w:p>
        </w:tc>
      </w:tr>
      <w:tr w:rsidR="00AA033F" w:rsidRPr="00714285" w:rsidTr="00E8673A">
        <w:trPr>
          <w:trHeight w:val="293"/>
          <w:jc w:val="center"/>
        </w:trPr>
        <w:tc>
          <w:tcPr>
            <w:tcW w:w="1999" w:type="dxa"/>
          </w:tcPr>
          <w:p w:rsidR="00AA033F" w:rsidRPr="00714285" w:rsidRDefault="00AA033F" w:rsidP="00E8673A">
            <w:pPr>
              <w:jc w:val="left"/>
              <w:rPr>
                <w:rFonts w:ascii="Arial" w:hAnsi="Arial" w:cs="Arial"/>
                <w:szCs w:val="21"/>
              </w:rPr>
            </w:pPr>
            <w:r w:rsidRPr="00714285">
              <w:rPr>
                <w:rFonts w:ascii="Arial" w:hAnsi="Arial" w:cs="Arial"/>
                <w:szCs w:val="21"/>
              </w:rPr>
              <w:t>Gm15</w:t>
            </w:r>
          </w:p>
        </w:tc>
        <w:tc>
          <w:tcPr>
            <w:tcW w:w="4101" w:type="dxa"/>
          </w:tcPr>
          <w:p w:rsidR="00AA033F" w:rsidRPr="00714285" w:rsidRDefault="00AA033F" w:rsidP="00E8673A">
            <w:pPr>
              <w:jc w:val="left"/>
              <w:rPr>
                <w:rFonts w:ascii="Arial" w:hAnsi="Arial" w:cs="Arial"/>
                <w:szCs w:val="21"/>
              </w:rPr>
            </w:pPr>
            <w:r w:rsidRPr="00714285">
              <w:rPr>
                <w:rFonts w:ascii="Arial" w:hAnsi="Arial" w:cs="Arial"/>
                <w:szCs w:val="21"/>
              </w:rPr>
              <w:t>51909</w:t>
            </w:r>
          </w:p>
        </w:tc>
        <w:tc>
          <w:tcPr>
            <w:tcW w:w="2706" w:type="dxa"/>
          </w:tcPr>
          <w:p w:rsidR="00AA033F" w:rsidRPr="00714285" w:rsidRDefault="00AA033F" w:rsidP="00E8673A">
            <w:pPr>
              <w:widowControl/>
              <w:jc w:val="left"/>
              <w:rPr>
                <w:rFonts w:ascii="Arial" w:hAnsi="Arial" w:cs="Arial"/>
                <w:kern w:val="0"/>
                <w:szCs w:val="21"/>
              </w:rPr>
            </w:pPr>
            <w:r w:rsidRPr="00714285">
              <w:rPr>
                <w:rFonts w:ascii="Arial" w:hAnsi="Arial" w:cs="Arial"/>
                <w:kern w:val="0"/>
                <w:szCs w:val="21"/>
              </w:rPr>
              <w:t>3871</w:t>
            </w:r>
          </w:p>
        </w:tc>
      </w:tr>
      <w:tr w:rsidR="00AA033F" w:rsidRPr="00714285" w:rsidTr="00E8673A">
        <w:trPr>
          <w:trHeight w:val="293"/>
          <w:jc w:val="center"/>
        </w:trPr>
        <w:tc>
          <w:tcPr>
            <w:tcW w:w="1999" w:type="dxa"/>
          </w:tcPr>
          <w:p w:rsidR="00AA033F" w:rsidRPr="00714285" w:rsidRDefault="00AA033F" w:rsidP="00E8673A">
            <w:pPr>
              <w:jc w:val="left"/>
              <w:rPr>
                <w:rFonts w:ascii="Arial" w:hAnsi="Arial" w:cs="Arial"/>
                <w:szCs w:val="21"/>
              </w:rPr>
            </w:pPr>
            <w:r w:rsidRPr="00714285">
              <w:rPr>
                <w:rFonts w:ascii="Arial" w:hAnsi="Arial" w:cs="Arial"/>
                <w:szCs w:val="21"/>
              </w:rPr>
              <w:t>Gm16</w:t>
            </w:r>
          </w:p>
        </w:tc>
        <w:tc>
          <w:tcPr>
            <w:tcW w:w="4101" w:type="dxa"/>
          </w:tcPr>
          <w:p w:rsidR="00AA033F" w:rsidRPr="00714285" w:rsidRDefault="00AA033F" w:rsidP="00E8673A">
            <w:pPr>
              <w:jc w:val="left"/>
              <w:rPr>
                <w:rFonts w:ascii="Arial" w:hAnsi="Arial" w:cs="Arial"/>
                <w:szCs w:val="21"/>
              </w:rPr>
            </w:pPr>
            <w:r w:rsidRPr="00714285">
              <w:rPr>
                <w:rFonts w:ascii="Arial" w:hAnsi="Arial" w:cs="Arial"/>
                <w:szCs w:val="21"/>
              </w:rPr>
              <w:t>42470</w:t>
            </w:r>
          </w:p>
        </w:tc>
        <w:tc>
          <w:tcPr>
            <w:tcW w:w="2706" w:type="dxa"/>
          </w:tcPr>
          <w:p w:rsidR="00AA033F" w:rsidRPr="00714285" w:rsidRDefault="00AA033F" w:rsidP="00E8673A">
            <w:pPr>
              <w:widowControl/>
              <w:jc w:val="left"/>
              <w:rPr>
                <w:rFonts w:ascii="Arial" w:hAnsi="Arial" w:cs="Arial"/>
                <w:kern w:val="0"/>
                <w:szCs w:val="21"/>
              </w:rPr>
            </w:pPr>
            <w:r w:rsidRPr="00714285">
              <w:rPr>
                <w:rFonts w:ascii="Arial" w:hAnsi="Arial" w:cs="Arial"/>
                <w:kern w:val="0"/>
                <w:szCs w:val="21"/>
              </w:rPr>
              <w:t>5332</w:t>
            </w:r>
          </w:p>
        </w:tc>
      </w:tr>
      <w:tr w:rsidR="00AA033F" w:rsidRPr="00714285" w:rsidTr="00E8673A">
        <w:trPr>
          <w:trHeight w:val="286"/>
          <w:jc w:val="center"/>
        </w:trPr>
        <w:tc>
          <w:tcPr>
            <w:tcW w:w="1999" w:type="dxa"/>
          </w:tcPr>
          <w:p w:rsidR="00AA033F" w:rsidRPr="00714285" w:rsidRDefault="00AA033F" w:rsidP="00E8673A">
            <w:pPr>
              <w:jc w:val="left"/>
              <w:rPr>
                <w:rFonts w:ascii="Arial" w:hAnsi="Arial" w:cs="Arial"/>
                <w:szCs w:val="21"/>
              </w:rPr>
            </w:pPr>
            <w:r w:rsidRPr="00714285">
              <w:rPr>
                <w:rFonts w:ascii="Arial" w:hAnsi="Arial" w:cs="Arial"/>
                <w:szCs w:val="21"/>
              </w:rPr>
              <w:t>Gm17</w:t>
            </w:r>
          </w:p>
        </w:tc>
        <w:tc>
          <w:tcPr>
            <w:tcW w:w="4101" w:type="dxa"/>
          </w:tcPr>
          <w:p w:rsidR="00AA033F" w:rsidRPr="00714285" w:rsidRDefault="00AA033F" w:rsidP="00E8673A">
            <w:pPr>
              <w:jc w:val="left"/>
              <w:rPr>
                <w:rFonts w:ascii="Arial" w:hAnsi="Arial" w:cs="Arial"/>
                <w:szCs w:val="21"/>
              </w:rPr>
            </w:pPr>
            <w:r w:rsidRPr="00714285">
              <w:rPr>
                <w:rFonts w:ascii="Arial" w:hAnsi="Arial" w:cs="Arial"/>
                <w:szCs w:val="21"/>
              </w:rPr>
              <w:t>63883</w:t>
            </w:r>
          </w:p>
        </w:tc>
        <w:tc>
          <w:tcPr>
            <w:tcW w:w="2706" w:type="dxa"/>
          </w:tcPr>
          <w:p w:rsidR="00AA033F" w:rsidRPr="00714285" w:rsidRDefault="00AA033F" w:rsidP="00E8673A">
            <w:pPr>
              <w:widowControl/>
              <w:jc w:val="left"/>
              <w:rPr>
                <w:rFonts w:ascii="Arial" w:hAnsi="Arial" w:cs="Arial"/>
                <w:kern w:val="0"/>
                <w:szCs w:val="21"/>
              </w:rPr>
            </w:pPr>
            <w:r w:rsidRPr="00714285">
              <w:rPr>
                <w:rFonts w:ascii="Arial" w:hAnsi="Arial" w:cs="Arial"/>
                <w:kern w:val="0"/>
                <w:szCs w:val="21"/>
              </w:rPr>
              <w:t>6446</w:t>
            </w:r>
          </w:p>
        </w:tc>
      </w:tr>
      <w:tr w:rsidR="00AA033F" w:rsidRPr="00714285" w:rsidTr="00E8673A">
        <w:trPr>
          <w:trHeight w:val="293"/>
          <w:jc w:val="center"/>
        </w:trPr>
        <w:tc>
          <w:tcPr>
            <w:tcW w:w="1999" w:type="dxa"/>
          </w:tcPr>
          <w:p w:rsidR="00AA033F" w:rsidRPr="00714285" w:rsidRDefault="00AA033F" w:rsidP="00E8673A">
            <w:pPr>
              <w:jc w:val="left"/>
              <w:rPr>
                <w:rFonts w:ascii="Arial" w:hAnsi="Arial" w:cs="Arial"/>
                <w:szCs w:val="21"/>
              </w:rPr>
            </w:pPr>
            <w:r w:rsidRPr="00714285">
              <w:rPr>
                <w:rFonts w:ascii="Arial" w:hAnsi="Arial" w:cs="Arial"/>
                <w:szCs w:val="21"/>
              </w:rPr>
              <w:t>Gm18</w:t>
            </w:r>
          </w:p>
        </w:tc>
        <w:tc>
          <w:tcPr>
            <w:tcW w:w="4101" w:type="dxa"/>
          </w:tcPr>
          <w:p w:rsidR="00AA033F" w:rsidRPr="00714285" w:rsidRDefault="00AA033F" w:rsidP="00E8673A">
            <w:pPr>
              <w:jc w:val="left"/>
              <w:rPr>
                <w:rFonts w:ascii="Arial" w:hAnsi="Arial" w:cs="Arial"/>
                <w:szCs w:val="21"/>
              </w:rPr>
            </w:pPr>
            <w:r w:rsidRPr="00714285">
              <w:rPr>
                <w:rFonts w:ascii="Arial" w:hAnsi="Arial" w:cs="Arial"/>
                <w:szCs w:val="21"/>
              </w:rPr>
              <w:t>41644</w:t>
            </w:r>
          </w:p>
        </w:tc>
        <w:tc>
          <w:tcPr>
            <w:tcW w:w="2706" w:type="dxa"/>
          </w:tcPr>
          <w:p w:rsidR="00AA033F" w:rsidRPr="00714285" w:rsidRDefault="00AA033F" w:rsidP="00E8673A">
            <w:pPr>
              <w:widowControl/>
              <w:jc w:val="left"/>
              <w:rPr>
                <w:rFonts w:ascii="Arial" w:hAnsi="Arial" w:cs="Arial"/>
                <w:kern w:val="0"/>
                <w:szCs w:val="21"/>
              </w:rPr>
            </w:pPr>
            <w:r w:rsidRPr="00714285">
              <w:rPr>
                <w:rFonts w:ascii="Arial" w:hAnsi="Arial" w:cs="Arial"/>
                <w:kern w:val="0"/>
                <w:szCs w:val="21"/>
              </w:rPr>
              <w:t>3943</w:t>
            </w:r>
          </w:p>
        </w:tc>
      </w:tr>
      <w:tr w:rsidR="00AA033F" w:rsidRPr="00714285" w:rsidTr="00E8673A">
        <w:trPr>
          <w:trHeight w:val="293"/>
          <w:jc w:val="center"/>
        </w:trPr>
        <w:tc>
          <w:tcPr>
            <w:tcW w:w="1999" w:type="dxa"/>
          </w:tcPr>
          <w:p w:rsidR="00AA033F" w:rsidRPr="00714285" w:rsidRDefault="00AA033F" w:rsidP="00E8673A">
            <w:pPr>
              <w:jc w:val="left"/>
              <w:rPr>
                <w:rFonts w:ascii="Arial" w:hAnsi="Arial" w:cs="Arial"/>
                <w:szCs w:val="21"/>
              </w:rPr>
            </w:pPr>
            <w:r w:rsidRPr="00714285">
              <w:rPr>
                <w:rFonts w:ascii="Arial" w:hAnsi="Arial" w:cs="Arial"/>
                <w:szCs w:val="21"/>
              </w:rPr>
              <w:t>Gm19</w:t>
            </w:r>
          </w:p>
        </w:tc>
        <w:tc>
          <w:tcPr>
            <w:tcW w:w="4101" w:type="dxa"/>
          </w:tcPr>
          <w:p w:rsidR="00AA033F" w:rsidRPr="00714285" w:rsidRDefault="00AA033F" w:rsidP="00E8673A">
            <w:pPr>
              <w:jc w:val="left"/>
              <w:rPr>
                <w:rFonts w:ascii="Arial" w:hAnsi="Arial" w:cs="Arial"/>
                <w:szCs w:val="21"/>
              </w:rPr>
            </w:pPr>
            <w:r w:rsidRPr="00714285">
              <w:rPr>
                <w:rFonts w:ascii="Arial" w:hAnsi="Arial" w:cs="Arial"/>
                <w:szCs w:val="21"/>
              </w:rPr>
              <w:t>22296</w:t>
            </w:r>
          </w:p>
        </w:tc>
        <w:tc>
          <w:tcPr>
            <w:tcW w:w="2706" w:type="dxa"/>
          </w:tcPr>
          <w:p w:rsidR="00AA033F" w:rsidRPr="00714285" w:rsidRDefault="00AA033F" w:rsidP="00E8673A">
            <w:pPr>
              <w:widowControl/>
              <w:jc w:val="left"/>
              <w:rPr>
                <w:rFonts w:ascii="Arial" w:hAnsi="Arial" w:cs="Arial"/>
                <w:kern w:val="0"/>
                <w:szCs w:val="21"/>
              </w:rPr>
            </w:pPr>
            <w:r w:rsidRPr="00714285">
              <w:rPr>
                <w:rFonts w:ascii="Arial" w:hAnsi="Arial" w:cs="Arial"/>
                <w:kern w:val="0"/>
                <w:szCs w:val="21"/>
              </w:rPr>
              <w:t>2267</w:t>
            </w:r>
          </w:p>
        </w:tc>
      </w:tr>
      <w:tr w:rsidR="00AA033F" w:rsidRPr="00714285" w:rsidTr="00E8673A">
        <w:trPr>
          <w:trHeight w:val="293"/>
          <w:jc w:val="center"/>
        </w:trPr>
        <w:tc>
          <w:tcPr>
            <w:tcW w:w="1999" w:type="dxa"/>
          </w:tcPr>
          <w:p w:rsidR="00AA033F" w:rsidRPr="00714285" w:rsidRDefault="00AA033F" w:rsidP="00E8673A">
            <w:pPr>
              <w:jc w:val="left"/>
              <w:rPr>
                <w:rFonts w:ascii="Arial" w:hAnsi="Arial" w:cs="Arial"/>
                <w:szCs w:val="21"/>
              </w:rPr>
            </w:pPr>
            <w:r w:rsidRPr="00714285">
              <w:rPr>
                <w:rFonts w:ascii="Arial" w:hAnsi="Arial" w:cs="Arial"/>
                <w:szCs w:val="21"/>
              </w:rPr>
              <w:t>Gm20</w:t>
            </w:r>
          </w:p>
        </w:tc>
        <w:tc>
          <w:tcPr>
            <w:tcW w:w="4101" w:type="dxa"/>
          </w:tcPr>
          <w:p w:rsidR="00AA033F" w:rsidRPr="00714285" w:rsidRDefault="00AA033F" w:rsidP="00E8673A">
            <w:pPr>
              <w:jc w:val="left"/>
              <w:rPr>
                <w:rFonts w:ascii="Arial" w:hAnsi="Arial" w:cs="Arial"/>
                <w:szCs w:val="21"/>
              </w:rPr>
            </w:pPr>
            <w:r w:rsidRPr="00714285">
              <w:rPr>
                <w:rFonts w:ascii="Arial" w:hAnsi="Arial" w:cs="Arial"/>
                <w:szCs w:val="21"/>
              </w:rPr>
              <w:t>16030</w:t>
            </w:r>
          </w:p>
        </w:tc>
        <w:tc>
          <w:tcPr>
            <w:tcW w:w="2706" w:type="dxa"/>
          </w:tcPr>
          <w:p w:rsidR="00AA033F" w:rsidRPr="00714285" w:rsidRDefault="00AA033F" w:rsidP="00E8673A">
            <w:pPr>
              <w:widowControl/>
              <w:jc w:val="left"/>
              <w:rPr>
                <w:rFonts w:ascii="Arial" w:hAnsi="Arial" w:cs="Arial"/>
                <w:kern w:val="0"/>
                <w:szCs w:val="21"/>
              </w:rPr>
            </w:pPr>
            <w:r w:rsidRPr="00714285">
              <w:rPr>
                <w:rFonts w:ascii="Arial" w:hAnsi="Arial" w:cs="Arial"/>
                <w:kern w:val="0"/>
                <w:szCs w:val="21"/>
              </w:rPr>
              <w:t>1435</w:t>
            </w:r>
          </w:p>
        </w:tc>
      </w:tr>
      <w:tr w:rsidR="00AA033F" w:rsidRPr="00714285" w:rsidTr="00E8673A">
        <w:trPr>
          <w:trHeight w:val="293"/>
          <w:jc w:val="center"/>
        </w:trPr>
        <w:tc>
          <w:tcPr>
            <w:tcW w:w="1999" w:type="dxa"/>
            <w:tcBorders>
              <w:bottom w:val="single" w:sz="4" w:space="0" w:color="auto"/>
            </w:tcBorders>
          </w:tcPr>
          <w:p w:rsidR="00AA033F" w:rsidRPr="00714285" w:rsidRDefault="00AA033F" w:rsidP="00E8673A">
            <w:pPr>
              <w:jc w:val="left"/>
              <w:rPr>
                <w:rFonts w:ascii="Arial" w:hAnsi="Arial" w:cs="Arial"/>
                <w:szCs w:val="21"/>
              </w:rPr>
            </w:pPr>
            <w:r w:rsidRPr="00714285">
              <w:rPr>
                <w:rFonts w:ascii="Arial" w:hAnsi="Arial" w:cs="Arial"/>
                <w:szCs w:val="21"/>
              </w:rPr>
              <w:t>Total</w:t>
            </w:r>
          </w:p>
        </w:tc>
        <w:tc>
          <w:tcPr>
            <w:tcW w:w="4101" w:type="dxa"/>
            <w:tcBorders>
              <w:bottom w:val="single" w:sz="4" w:space="0" w:color="auto"/>
            </w:tcBorders>
          </w:tcPr>
          <w:p w:rsidR="00AA033F" w:rsidRPr="00714285" w:rsidRDefault="00AA033F" w:rsidP="00E8673A">
            <w:pPr>
              <w:jc w:val="left"/>
              <w:rPr>
                <w:rFonts w:ascii="Arial" w:hAnsi="Arial" w:cs="Arial"/>
                <w:szCs w:val="21"/>
              </w:rPr>
            </w:pPr>
            <w:r w:rsidRPr="00714285">
              <w:rPr>
                <w:rFonts w:ascii="Arial" w:hAnsi="Arial" w:cs="Arial"/>
                <w:szCs w:val="21"/>
              </w:rPr>
              <w:t>787882</w:t>
            </w:r>
          </w:p>
        </w:tc>
        <w:tc>
          <w:tcPr>
            <w:tcW w:w="2706" w:type="dxa"/>
            <w:tcBorders>
              <w:bottom w:val="single" w:sz="4" w:space="0" w:color="auto"/>
            </w:tcBorders>
          </w:tcPr>
          <w:p w:rsidR="00AA033F" w:rsidRPr="00714285" w:rsidRDefault="00AA033F" w:rsidP="00E8673A">
            <w:pPr>
              <w:widowControl/>
              <w:jc w:val="left"/>
              <w:rPr>
                <w:rFonts w:ascii="Arial" w:hAnsi="Arial" w:cs="Arial"/>
                <w:bCs/>
                <w:kern w:val="0"/>
                <w:szCs w:val="21"/>
              </w:rPr>
            </w:pPr>
            <w:r w:rsidRPr="00714285">
              <w:rPr>
                <w:rFonts w:ascii="Arial" w:hAnsi="Arial" w:cs="Arial"/>
                <w:bCs/>
                <w:kern w:val="0"/>
                <w:szCs w:val="21"/>
              </w:rPr>
              <w:t>70000</w:t>
            </w:r>
          </w:p>
        </w:tc>
      </w:tr>
    </w:tbl>
    <w:p w:rsidR="00AA033F" w:rsidRPr="00714285" w:rsidRDefault="00AA033F" w:rsidP="00AA033F">
      <w:pPr>
        <w:spacing w:line="480" w:lineRule="auto"/>
        <w:rPr>
          <w:rFonts w:ascii="Arial" w:hAnsi="Arial" w:cs="Arial"/>
          <w:kern w:val="0"/>
          <w:sz w:val="28"/>
          <w:szCs w:val="28"/>
        </w:rPr>
      </w:pPr>
    </w:p>
    <w:p w:rsidR="007B7D6C" w:rsidRDefault="007B7D6C" w:rsidP="00FA0217">
      <w:pPr>
        <w:spacing w:line="480" w:lineRule="auto"/>
        <w:rPr>
          <w:rFonts w:ascii="Arial" w:hAnsi="Arial" w:cs="Arial"/>
          <w:sz w:val="28"/>
          <w:szCs w:val="28"/>
        </w:rPr>
        <w:sectPr w:rsidR="007B7D6C">
          <w:footerReference w:type="default" r:id="rId9"/>
          <w:pgSz w:w="11906" w:h="16838"/>
          <w:pgMar w:top="1361" w:right="1361" w:bottom="1361" w:left="1361" w:header="851" w:footer="992" w:gutter="0"/>
          <w:cols w:space="720"/>
          <w:docGrid w:type="lines" w:linePitch="312"/>
        </w:sectPr>
      </w:pPr>
    </w:p>
    <w:p w:rsidR="007B7D6C" w:rsidRDefault="007E18B9" w:rsidP="007E18B9">
      <w:pPr>
        <w:spacing w:before="100" w:beforeAutospacing="1" w:line="480" w:lineRule="auto"/>
        <w:jc w:val="center"/>
        <w:rPr>
          <w:rFonts w:ascii="Arial" w:hAnsi="Arial" w:cs="Arial"/>
          <w:sz w:val="28"/>
          <w:szCs w:val="28"/>
        </w:rPr>
      </w:pPr>
      <w:r w:rsidRPr="007E18B9">
        <w:rPr>
          <w:rFonts w:ascii="Arial" w:hAnsi="Arial" w:cs="Arial"/>
          <w:b/>
          <w:bCs/>
          <w:color w:val="000000"/>
          <w:kern w:val="0"/>
          <w:sz w:val="24"/>
          <w:szCs w:val="24"/>
        </w:rPr>
        <w:lastRenderedPageBreak/>
        <w:t xml:space="preserve">Table S3  </w:t>
      </w:r>
      <w:r w:rsidRPr="007E18B9">
        <w:rPr>
          <w:rFonts w:ascii="Arial" w:hAnsi="Arial" w:cs="Arial"/>
          <w:sz w:val="24"/>
          <w:szCs w:val="24"/>
        </w:rPr>
        <w:t>The sequencing depth and coverage of the RILs</w:t>
      </w:r>
    </w:p>
    <w:tbl>
      <w:tblPr>
        <w:tblW w:w="5000" w:type="pct"/>
        <w:tblInd w:w="0" w:type="dxa"/>
        <w:tblLook w:val="04A0"/>
      </w:tblPr>
      <w:tblGrid>
        <w:gridCol w:w="862"/>
        <w:gridCol w:w="1038"/>
        <w:gridCol w:w="1224"/>
        <w:gridCol w:w="878"/>
        <w:gridCol w:w="1038"/>
        <w:gridCol w:w="1224"/>
        <w:gridCol w:w="878"/>
        <w:gridCol w:w="1038"/>
        <w:gridCol w:w="1220"/>
      </w:tblGrid>
      <w:tr w:rsidR="007E18B9" w:rsidRPr="007E18B9" w:rsidTr="007E18B9">
        <w:trPr>
          <w:trHeight w:val="285"/>
        </w:trPr>
        <w:tc>
          <w:tcPr>
            <w:tcW w:w="459" w:type="pct"/>
            <w:tcBorders>
              <w:top w:val="single" w:sz="4" w:space="0" w:color="auto"/>
              <w:bottom w:val="single" w:sz="4" w:space="0" w:color="auto"/>
            </w:tcBorders>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sample</w:t>
            </w:r>
          </w:p>
        </w:tc>
        <w:tc>
          <w:tcPr>
            <w:tcW w:w="552" w:type="pct"/>
            <w:tcBorders>
              <w:top w:val="single" w:sz="4" w:space="0" w:color="auto"/>
              <w:bottom w:val="single" w:sz="4" w:space="0" w:color="auto"/>
            </w:tcBorders>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coverage</w:t>
            </w:r>
          </w:p>
        </w:tc>
        <w:tc>
          <w:tcPr>
            <w:tcW w:w="651" w:type="pct"/>
            <w:tcBorders>
              <w:top w:val="single" w:sz="4" w:space="0" w:color="auto"/>
              <w:bottom w:val="single" w:sz="4" w:space="0" w:color="auto"/>
            </w:tcBorders>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depth</w:t>
            </w:r>
            <w:r w:rsidRPr="007E18B9">
              <w:rPr>
                <w:rFonts w:ascii="SimSun" w:hAnsi="SimSun" w:cs="SimSun" w:hint="eastAsia"/>
                <w:color w:val="000033"/>
                <w:kern w:val="0"/>
                <w:sz w:val="18"/>
                <w:szCs w:val="18"/>
              </w:rPr>
              <w:t>（</w:t>
            </w:r>
            <w:r w:rsidRPr="007E18B9">
              <w:rPr>
                <w:rFonts w:ascii="Verdana" w:hAnsi="Verdana" w:cs="SimSun"/>
                <w:color w:val="000033"/>
                <w:kern w:val="0"/>
                <w:sz w:val="18"/>
                <w:szCs w:val="18"/>
              </w:rPr>
              <w:t>X</w:t>
            </w:r>
            <w:r w:rsidRPr="007E18B9">
              <w:rPr>
                <w:rFonts w:ascii="SimSun" w:hAnsi="SimSun" w:cs="SimSun" w:hint="eastAsia"/>
                <w:color w:val="000033"/>
                <w:kern w:val="0"/>
                <w:sz w:val="18"/>
                <w:szCs w:val="18"/>
              </w:rPr>
              <w:t>）</w:t>
            </w:r>
          </w:p>
        </w:tc>
        <w:tc>
          <w:tcPr>
            <w:tcW w:w="467" w:type="pct"/>
            <w:tcBorders>
              <w:top w:val="single" w:sz="4" w:space="0" w:color="auto"/>
              <w:bottom w:val="single" w:sz="4" w:space="0" w:color="auto"/>
            </w:tcBorders>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sample</w:t>
            </w:r>
          </w:p>
        </w:tc>
        <w:tc>
          <w:tcPr>
            <w:tcW w:w="552" w:type="pct"/>
            <w:tcBorders>
              <w:top w:val="single" w:sz="4" w:space="0" w:color="auto"/>
              <w:bottom w:val="single" w:sz="4" w:space="0" w:color="auto"/>
            </w:tcBorders>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coverage</w:t>
            </w:r>
          </w:p>
        </w:tc>
        <w:tc>
          <w:tcPr>
            <w:tcW w:w="651" w:type="pct"/>
            <w:tcBorders>
              <w:top w:val="single" w:sz="4" w:space="0" w:color="auto"/>
              <w:bottom w:val="single" w:sz="4" w:space="0" w:color="auto"/>
            </w:tcBorders>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depth</w:t>
            </w:r>
            <w:r w:rsidRPr="007E18B9">
              <w:rPr>
                <w:rFonts w:ascii="SimSun" w:hAnsi="SimSun" w:cs="SimSun" w:hint="eastAsia"/>
                <w:color w:val="000033"/>
                <w:kern w:val="0"/>
                <w:sz w:val="18"/>
                <w:szCs w:val="18"/>
              </w:rPr>
              <w:t>（</w:t>
            </w:r>
            <w:r w:rsidRPr="007E18B9">
              <w:rPr>
                <w:rFonts w:ascii="Verdana" w:hAnsi="Verdana" w:cs="SimSun"/>
                <w:color w:val="000033"/>
                <w:kern w:val="0"/>
                <w:sz w:val="18"/>
                <w:szCs w:val="18"/>
              </w:rPr>
              <w:t>X</w:t>
            </w:r>
            <w:r w:rsidRPr="007E18B9">
              <w:rPr>
                <w:rFonts w:ascii="SimSun" w:hAnsi="SimSun" w:cs="SimSun" w:hint="eastAsia"/>
                <w:color w:val="000033"/>
                <w:kern w:val="0"/>
                <w:sz w:val="18"/>
                <w:szCs w:val="18"/>
              </w:rPr>
              <w:t>）</w:t>
            </w:r>
          </w:p>
        </w:tc>
        <w:tc>
          <w:tcPr>
            <w:tcW w:w="467" w:type="pct"/>
            <w:tcBorders>
              <w:top w:val="single" w:sz="4" w:space="0" w:color="auto"/>
              <w:bottom w:val="single" w:sz="4" w:space="0" w:color="auto"/>
            </w:tcBorders>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sample</w:t>
            </w:r>
          </w:p>
        </w:tc>
        <w:tc>
          <w:tcPr>
            <w:tcW w:w="552" w:type="pct"/>
            <w:tcBorders>
              <w:top w:val="single" w:sz="4" w:space="0" w:color="auto"/>
              <w:bottom w:val="single" w:sz="4" w:space="0" w:color="auto"/>
            </w:tcBorders>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coverage</w:t>
            </w:r>
          </w:p>
        </w:tc>
        <w:tc>
          <w:tcPr>
            <w:tcW w:w="649" w:type="pct"/>
            <w:tcBorders>
              <w:top w:val="single" w:sz="4" w:space="0" w:color="auto"/>
              <w:bottom w:val="single" w:sz="4" w:space="0" w:color="auto"/>
            </w:tcBorders>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depth</w:t>
            </w:r>
            <w:r w:rsidRPr="007E18B9">
              <w:rPr>
                <w:rFonts w:ascii="SimSun" w:hAnsi="SimSun" w:cs="SimSun" w:hint="eastAsia"/>
                <w:color w:val="000033"/>
                <w:kern w:val="0"/>
                <w:sz w:val="18"/>
                <w:szCs w:val="18"/>
              </w:rPr>
              <w:t>（</w:t>
            </w:r>
            <w:r w:rsidRPr="007E18B9">
              <w:rPr>
                <w:rFonts w:ascii="Verdana" w:hAnsi="Verdana" w:cs="SimSun"/>
                <w:color w:val="000033"/>
                <w:kern w:val="0"/>
                <w:sz w:val="18"/>
                <w:szCs w:val="18"/>
              </w:rPr>
              <w:t>X</w:t>
            </w:r>
            <w:r w:rsidRPr="007E18B9">
              <w:rPr>
                <w:rFonts w:ascii="SimSun" w:hAnsi="SimSun" w:cs="SimSun" w:hint="eastAsia"/>
                <w:color w:val="000033"/>
                <w:kern w:val="0"/>
                <w:sz w:val="18"/>
                <w:szCs w:val="18"/>
              </w:rPr>
              <w:t>）</w:t>
            </w:r>
          </w:p>
        </w:tc>
      </w:tr>
      <w:tr w:rsidR="007E18B9" w:rsidRPr="007E18B9" w:rsidTr="007E18B9">
        <w:trPr>
          <w:trHeight w:val="285"/>
        </w:trPr>
        <w:tc>
          <w:tcPr>
            <w:tcW w:w="459" w:type="pct"/>
            <w:tcBorders>
              <w:top w:val="single" w:sz="4" w:space="0" w:color="auto"/>
            </w:tcBorders>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w:t>
            </w:r>
          </w:p>
        </w:tc>
        <w:tc>
          <w:tcPr>
            <w:tcW w:w="552" w:type="pct"/>
            <w:tcBorders>
              <w:top w:val="single" w:sz="4" w:space="0" w:color="auto"/>
            </w:tcBorders>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10.24%</w:t>
            </w:r>
          </w:p>
        </w:tc>
        <w:tc>
          <w:tcPr>
            <w:tcW w:w="651" w:type="pct"/>
            <w:tcBorders>
              <w:top w:val="single" w:sz="4" w:space="0" w:color="auto"/>
            </w:tcBorders>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7.32</w:t>
            </w:r>
          </w:p>
        </w:tc>
        <w:tc>
          <w:tcPr>
            <w:tcW w:w="467" w:type="pct"/>
            <w:tcBorders>
              <w:top w:val="single" w:sz="4" w:space="0" w:color="auto"/>
            </w:tcBorders>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CY-67</w:t>
            </w:r>
          </w:p>
        </w:tc>
        <w:tc>
          <w:tcPr>
            <w:tcW w:w="552" w:type="pct"/>
            <w:tcBorders>
              <w:top w:val="single" w:sz="4" w:space="0" w:color="auto"/>
            </w:tcBorders>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9.87%</w:t>
            </w:r>
          </w:p>
        </w:tc>
        <w:tc>
          <w:tcPr>
            <w:tcW w:w="651" w:type="pct"/>
            <w:tcBorders>
              <w:top w:val="single" w:sz="4" w:space="0" w:color="auto"/>
            </w:tcBorders>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3.82</w:t>
            </w:r>
          </w:p>
        </w:tc>
        <w:tc>
          <w:tcPr>
            <w:tcW w:w="467" w:type="pct"/>
            <w:tcBorders>
              <w:top w:val="single" w:sz="4" w:space="0" w:color="auto"/>
            </w:tcBorders>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CY-133</w:t>
            </w:r>
          </w:p>
        </w:tc>
        <w:tc>
          <w:tcPr>
            <w:tcW w:w="552" w:type="pct"/>
            <w:tcBorders>
              <w:top w:val="single" w:sz="4" w:space="0" w:color="auto"/>
            </w:tcBorders>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9.53%</w:t>
            </w:r>
          </w:p>
        </w:tc>
        <w:tc>
          <w:tcPr>
            <w:tcW w:w="649" w:type="pct"/>
            <w:tcBorders>
              <w:top w:val="single" w:sz="4" w:space="0" w:color="auto"/>
            </w:tcBorders>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5.14</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CY-2</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10.48%</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4.77</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CY-68</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11.34%</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7.77</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CY-134</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9.97%</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6.46</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CY-3</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7.82%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2.98</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CY-69</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10.41%</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3.72</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CY-135</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9.46%</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5.60</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CY-4</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10.64%</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7.40</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CY-70</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10.76%</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6.28</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CY-136</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9.14%</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4.48</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CY-5</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10.54%</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6.85</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CY-71</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12.22%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11.73</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CY-137</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9.49%</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5.05</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CY-6</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10.01%</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6.80</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CY-72</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11.72%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9.73</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CY-138</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9.40%</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5.12</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CY-7</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9.42%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2.93</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CY-73</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9.94%</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3.84</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CY-139</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10.39%</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6.43</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CY-8</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11.20%</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6.14</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CY-74</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8.14%</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2.83</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CY-140</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9.28%</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5.15</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CY-9</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10.86%</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7.75</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CY-75</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4.71%</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1.82</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CY-141</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9.57%</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5.04</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CY-10</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9.39%</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5.28</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CY-76</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10.01%</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3.54</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CY-142</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9.69%</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4.40</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CY-11</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10.06%</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5.03</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CY-77</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9.04%</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3.78</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CY-143</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9.07%</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5.29</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CY-12</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7.74%</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3.24</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CY-78</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10.02%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4.01</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CY-144</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10.77%</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9.15</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CY-13</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9.34%</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3.65</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CY-79</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11.05%</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5.05</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CY-145</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10.29%</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7.14</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CY-14</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9.55%</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5.52</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CY-80</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9.52%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3.84</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CY-146</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9.49%</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3.65</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CY-15</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10.00%</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4.29</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CY-81</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11.61%</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5.08</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CY-147</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7.80%</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2.85</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CY-16</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7.79%</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3.18</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CY-82</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8.92%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3.57</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CY-148</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4.95%</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1.89</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CY-17</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8.08%</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3.54</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CY-83</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9.88%</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4.04</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CY-149</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9.70%</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4.58</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CY-18</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10.30%</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4.19</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CY-84</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7.19%</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2.51</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CY-150</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9.52%</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4.10</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CY-19</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8.73%</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2.61</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CY-85</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7.77%</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3.00</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CY-151</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8.82%</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3.70</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CY-20</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9.10%</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4.58</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CY-86</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10.42%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5.47</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CY-152</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11.24%</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5.65</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CY-21</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9.20%</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5.20</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CY-87</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10.42%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5.65</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CY-153</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8.65%</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3.59</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CY-22</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10.35%</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4.61</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CY-88</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8.69%</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3.03</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CY-154</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10.16%</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3.94</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CY-23</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11.11%</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9.98</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CY-89</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9.83%</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4.71</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CY-155</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8.51%</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3.23</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CY-24</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10.92%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7.31</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CY-90</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10.24%</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3.97</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CY-156</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9.92%</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4.62</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CY-25</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10.96%</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9.77</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CY-91</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11.64%</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8.68</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CY-157</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6.33%</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2.13</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CY-26</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9.36%</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5.04</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CY-92</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10.84%</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5.78</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CY-158</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10.29%</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3.32</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CY-27</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8.52%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4.42</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CY-93</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12.07%</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4.37</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CY-159</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10.51%</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5.53</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CY-28</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12.34%</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6.76</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CY-94</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10.59%</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5.54</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CY-160</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10.84%</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5.09</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CY-29</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10.74%</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9.13</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CY-95</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12.42%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7.03</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CY-161</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7.67%</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2.27</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CY-30</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10.56%</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8.90</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CY-96</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11.87%</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6.90</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CY-162</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10.76%</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3.69</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CY-31</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9.99%</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7.81</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CY-97</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9.82%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4.15</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CY-163</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7.77%</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3.09</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CY-32</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11.41%</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5.73</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CY-98</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8.65%</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3.45</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CY-164</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8.47%</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2.69</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CY-33</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12.11%</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7.01</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CY-99</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5.42%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2.24</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CY-165</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9.50%</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4.51</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CY-34</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11.65%</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5.95</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CY-100</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9.80%</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4.35</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CY-166</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10.83%</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4.87</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CY-35</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11.07%</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8.29</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CY-101</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9.62%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3.29</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CY-167</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9.86%</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4.16</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CY-36</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8.21%</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3.52</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CY-102</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9.83%</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3.15</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CY-168</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10.68%</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5.78</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CY-37</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9.23%</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4.48</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CY-103</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9.73%</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5.08</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CY-169</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10.47%</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5.48</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CY-38</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10.77%</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9.68</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CY-104</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6.85%</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2.50</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CY-170</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8.48%</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3.44</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CY-39</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10.41%</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7.83</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CY-105</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10.70%</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4.67</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CY-171</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7.39%</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2.62</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CY-40</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7.58%</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2.89</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CY-106</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9.52%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4.35</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CY-172</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5.31%</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2.22</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CY-41</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11.33%</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6.80</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CY-107</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10.61%</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5.02</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CY-173</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8.86%</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3.17</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lastRenderedPageBreak/>
              <w:t>CY-42</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6.14%</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2.58</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CY-108</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6.02%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2.15</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CY-174</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8.69%</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4.10</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CY-43</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9.21%</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3.30</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CY-109</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8.35%</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3.21</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CY-175</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8.01%</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4.15</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CY-44</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9.78%</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4.33</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CY-110</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10.77%</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5.86</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CY-176</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0.30%</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0.01</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CY-45</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10.01%</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4.65</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CY-111</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10.54%</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5.42</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CY-177</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8.43%</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3.18</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CY-46</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3.42%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1.62</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CY-112</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8.06%</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3.30</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CY-178</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10.08%</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5.91</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CY-47</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11.13%</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4.77</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CY-113</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9.94%</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4.58</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CY-179</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8.58%</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4.43</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CY-48</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9.36%</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4.83</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CY-114</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8.46%</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3.46</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CY-180</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8.36%</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4.74</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CY-49</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9.75%</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5.13</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CY-115</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10.06%</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7.55</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CY-181</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6.56%</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2.42</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CY-50</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7.00%</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2.30</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CY-116</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9.85%</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4.66</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CY-182</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7.93%</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4.00</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CY-51</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6.38%</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2.39</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CY-117</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9.82%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6.63</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CY-183</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8.98%</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5.53</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CY-52</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10.82%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6.72</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CY-118</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10.05%</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4.75</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CY-184</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9.34%</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6.50</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CY-53</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10.98%</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7.47</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CY-119</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11.75%</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7.37</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CY-185</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8.65%</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4.61</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CY-54</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9.64%</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4.26</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CY-120</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11.25%</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4.68</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CY-186</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8.50%</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4.41</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CY-55</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10.27%</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3.90</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CY-121</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9.60%</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4.81</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CY-187</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7.80%</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3.77</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CY-56</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11.25%</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7.25</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CY-122</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8.99%</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4.64</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CY-188</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9.14%</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4.21</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CY-57</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10.51%</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6.56</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CY-123</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5.00%</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1.99</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CY-189</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9.76%</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5.67</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CY-58</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8.13%</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3.05</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CY-124</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9.33%</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4.98</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CY-190</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8.26%</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3.89</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CY-59</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10.41%</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4.78</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CY-125</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8.25%</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3.65</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CY-191</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9.50%</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6.41</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CY-60</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8.60%</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3.32</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CY-126</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9.10%</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4.79</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CY-192</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10.47%</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7.52</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CY-61</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9.40%</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4.32</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CY-127</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10.46%</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6.03</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CY-193</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11.32%</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8.91</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CY-62</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12.00%</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7.78</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CY-128</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8.52%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3.95</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CY-194</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11.01%</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7.35</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CY-63</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11.49%</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7.40</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CY-129</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9.82%</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6.02</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CY-195</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5.97%</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2.19</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CY-64</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11.58%</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6.21</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CY-130</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7.93%</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3.50</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CY-196</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7.38%</w:t>
            </w:r>
          </w:p>
        </w:tc>
        <w:tc>
          <w:tcPr>
            <w:tcW w:w="64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3.32</w:t>
            </w:r>
          </w:p>
        </w:tc>
      </w:tr>
      <w:tr w:rsidR="007E18B9" w:rsidRPr="007E18B9" w:rsidTr="007E18B9">
        <w:trPr>
          <w:trHeight w:val="285"/>
        </w:trPr>
        <w:tc>
          <w:tcPr>
            <w:tcW w:w="459"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CY-65</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11.46%</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8.60</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CY-131</w:t>
            </w:r>
          </w:p>
        </w:tc>
        <w:tc>
          <w:tcPr>
            <w:tcW w:w="552" w:type="pct"/>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9.20%</w:t>
            </w:r>
          </w:p>
        </w:tc>
        <w:tc>
          <w:tcPr>
            <w:tcW w:w="651"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4.89</w:t>
            </w:r>
          </w:p>
        </w:tc>
        <w:tc>
          <w:tcPr>
            <w:tcW w:w="467" w:type="pct"/>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p>
        </w:tc>
        <w:tc>
          <w:tcPr>
            <w:tcW w:w="552" w:type="pct"/>
            <w:shd w:val="clear" w:color="auto" w:fill="auto"/>
            <w:noWrap/>
            <w:vAlign w:val="center"/>
            <w:hideMark/>
          </w:tcPr>
          <w:p w:rsidR="007E18B9" w:rsidRPr="007E18B9" w:rsidRDefault="007E18B9" w:rsidP="007E18B9">
            <w:pPr>
              <w:widowControl/>
              <w:jc w:val="center"/>
              <w:rPr>
                <w:rFonts w:eastAsia="Times New Roman"/>
                <w:kern w:val="0"/>
                <w:sz w:val="20"/>
                <w:szCs w:val="20"/>
              </w:rPr>
            </w:pPr>
          </w:p>
        </w:tc>
        <w:tc>
          <w:tcPr>
            <w:tcW w:w="649" w:type="pct"/>
            <w:shd w:val="clear" w:color="auto" w:fill="auto"/>
            <w:noWrap/>
            <w:vAlign w:val="center"/>
            <w:hideMark/>
          </w:tcPr>
          <w:p w:rsidR="007E18B9" w:rsidRPr="007E18B9" w:rsidRDefault="007E18B9" w:rsidP="007E18B9">
            <w:pPr>
              <w:widowControl/>
              <w:jc w:val="right"/>
              <w:rPr>
                <w:rFonts w:eastAsia="Times New Roman"/>
                <w:kern w:val="0"/>
                <w:sz w:val="20"/>
                <w:szCs w:val="20"/>
              </w:rPr>
            </w:pPr>
          </w:p>
        </w:tc>
      </w:tr>
      <w:tr w:rsidR="007E18B9" w:rsidRPr="007E18B9" w:rsidTr="007E18B9">
        <w:trPr>
          <w:trHeight w:val="285"/>
        </w:trPr>
        <w:tc>
          <w:tcPr>
            <w:tcW w:w="459" w:type="pct"/>
            <w:tcBorders>
              <w:bottom w:val="single" w:sz="4" w:space="0" w:color="auto"/>
            </w:tcBorders>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CY-66</w:t>
            </w:r>
          </w:p>
        </w:tc>
        <w:tc>
          <w:tcPr>
            <w:tcW w:w="552" w:type="pct"/>
            <w:tcBorders>
              <w:bottom w:val="single" w:sz="4" w:space="0" w:color="auto"/>
            </w:tcBorders>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10.17%</w:t>
            </w:r>
          </w:p>
        </w:tc>
        <w:tc>
          <w:tcPr>
            <w:tcW w:w="651" w:type="pct"/>
            <w:tcBorders>
              <w:bottom w:val="single" w:sz="4" w:space="0" w:color="auto"/>
            </w:tcBorders>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5.02</w:t>
            </w:r>
          </w:p>
        </w:tc>
        <w:tc>
          <w:tcPr>
            <w:tcW w:w="467" w:type="pct"/>
            <w:tcBorders>
              <w:bottom w:val="single" w:sz="4" w:space="0" w:color="auto"/>
            </w:tcBorders>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CY-132</w:t>
            </w:r>
          </w:p>
        </w:tc>
        <w:tc>
          <w:tcPr>
            <w:tcW w:w="552" w:type="pct"/>
            <w:tcBorders>
              <w:bottom w:val="single" w:sz="4" w:space="0" w:color="auto"/>
            </w:tcBorders>
            <w:shd w:val="clear" w:color="auto" w:fill="auto"/>
            <w:noWrap/>
            <w:vAlign w:val="center"/>
            <w:hideMark/>
          </w:tcPr>
          <w:p w:rsidR="007E18B9" w:rsidRPr="007E18B9" w:rsidRDefault="007E18B9" w:rsidP="007E18B9">
            <w:pPr>
              <w:widowControl/>
              <w:jc w:val="right"/>
              <w:rPr>
                <w:rFonts w:ascii="Verdana" w:hAnsi="Verdana" w:cs="SimSun"/>
                <w:color w:val="000033"/>
                <w:kern w:val="0"/>
                <w:sz w:val="18"/>
                <w:szCs w:val="18"/>
              </w:rPr>
            </w:pPr>
            <w:r w:rsidRPr="007E18B9">
              <w:rPr>
                <w:rFonts w:ascii="Verdana" w:hAnsi="Verdana" w:cs="SimSun"/>
                <w:color w:val="000033"/>
                <w:kern w:val="0"/>
                <w:sz w:val="18"/>
                <w:szCs w:val="18"/>
              </w:rPr>
              <w:t>5.57%</w:t>
            </w:r>
          </w:p>
        </w:tc>
        <w:tc>
          <w:tcPr>
            <w:tcW w:w="651" w:type="pct"/>
            <w:tcBorders>
              <w:bottom w:val="single" w:sz="4" w:space="0" w:color="auto"/>
            </w:tcBorders>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r w:rsidRPr="007E18B9">
              <w:rPr>
                <w:rFonts w:ascii="Verdana" w:hAnsi="Verdana" w:cs="SimSun"/>
                <w:color w:val="000033"/>
                <w:kern w:val="0"/>
                <w:sz w:val="18"/>
                <w:szCs w:val="18"/>
              </w:rPr>
              <w:t>2.27</w:t>
            </w:r>
          </w:p>
        </w:tc>
        <w:tc>
          <w:tcPr>
            <w:tcW w:w="467" w:type="pct"/>
            <w:tcBorders>
              <w:bottom w:val="single" w:sz="4" w:space="0" w:color="auto"/>
            </w:tcBorders>
            <w:shd w:val="clear" w:color="auto" w:fill="auto"/>
            <w:noWrap/>
            <w:vAlign w:val="center"/>
            <w:hideMark/>
          </w:tcPr>
          <w:p w:rsidR="007E18B9" w:rsidRPr="007E18B9" w:rsidRDefault="007E18B9" w:rsidP="007E18B9">
            <w:pPr>
              <w:widowControl/>
              <w:jc w:val="center"/>
              <w:rPr>
                <w:rFonts w:ascii="Verdana" w:hAnsi="Verdana" w:cs="SimSun"/>
                <w:color w:val="000033"/>
                <w:kern w:val="0"/>
                <w:sz w:val="18"/>
                <w:szCs w:val="18"/>
              </w:rPr>
            </w:pPr>
          </w:p>
        </w:tc>
        <w:tc>
          <w:tcPr>
            <w:tcW w:w="552" w:type="pct"/>
            <w:tcBorders>
              <w:bottom w:val="single" w:sz="4" w:space="0" w:color="auto"/>
            </w:tcBorders>
            <w:shd w:val="clear" w:color="auto" w:fill="auto"/>
            <w:noWrap/>
            <w:vAlign w:val="center"/>
            <w:hideMark/>
          </w:tcPr>
          <w:p w:rsidR="007E18B9" w:rsidRPr="007E18B9" w:rsidRDefault="007E18B9" w:rsidP="007E18B9">
            <w:pPr>
              <w:widowControl/>
              <w:jc w:val="center"/>
              <w:rPr>
                <w:rFonts w:eastAsia="Times New Roman"/>
                <w:kern w:val="0"/>
                <w:sz w:val="20"/>
                <w:szCs w:val="20"/>
              </w:rPr>
            </w:pPr>
          </w:p>
        </w:tc>
        <w:tc>
          <w:tcPr>
            <w:tcW w:w="649" w:type="pct"/>
            <w:tcBorders>
              <w:bottom w:val="single" w:sz="4" w:space="0" w:color="auto"/>
            </w:tcBorders>
            <w:shd w:val="clear" w:color="auto" w:fill="auto"/>
            <w:noWrap/>
            <w:vAlign w:val="center"/>
            <w:hideMark/>
          </w:tcPr>
          <w:p w:rsidR="007E18B9" w:rsidRPr="007E18B9" w:rsidRDefault="007E18B9" w:rsidP="007E18B9">
            <w:pPr>
              <w:widowControl/>
              <w:jc w:val="right"/>
              <w:rPr>
                <w:rFonts w:eastAsia="Times New Roman"/>
                <w:kern w:val="0"/>
                <w:sz w:val="20"/>
                <w:szCs w:val="20"/>
              </w:rPr>
            </w:pPr>
          </w:p>
        </w:tc>
      </w:tr>
    </w:tbl>
    <w:p w:rsidR="007B7D6C" w:rsidRDefault="007B7D6C" w:rsidP="00FA0217">
      <w:pPr>
        <w:spacing w:line="480" w:lineRule="auto"/>
        <w:rPr>
          <w:rFonts w:ascii="Arial" w:hAnsi="Arial" w:cs="Arial"/>
          <w:sz w:val="28"/>
          <w:szCs w:val="28"/>
        </w:rPr>
      </w:pPr>
    </w:p>
    <w:p w:rsidR="007B7D6C" w:rsidRDefault="007B7D6C" w:rsidP="00FA0217">
      <w:pPr>
        <w:spacing w:line="480" w:lineRule="auto"/>
        <w:rPr>
          <w:rFonts w:ascii="Arial" w:hAnsi="Arial" w:cs="Arial"/>
          <w:sz w:val="28"/>
          <w:szCs w:val="28"/>
        </w:rPr>
      </w:pPr>
    </w:p>
    <w:p w:rsidR="007B7D6C" w:rsidRDefault="007B7D6C" w:rsidP="00FA0217">
      <w:pPr>
        <w:spacing w:line="480" w:lineRule="auto"/>
        <w:rPr>
          <w:rFonts w:ascii="Arial" w:hAnsi="Arial" w:cs="Arial" w:hint="eastAsia"/>
          <w:sz w:val="28"/>
          <w:szCs w:val="28"/>
        </w:rPr>
        <w:sectPr w:rsidR="007B7D6C">
          <w:pgSz w:w="11906" w:h="16838"/>
          <w:pgMar w:top="1361" w:right="1361" w:bottom="1361" w:left="1361" w:header="851" w:footer="992" w:gutter="0"/>
          <w:cols w:space="720"/>
          <w:docGrid w:type="lines" w:linePitch="312"/>
        </w:sectPr>
      </w:pPr>
    </w:p>
    <w:p w:rsidR="001D3CEF" w:rsidRDefault="00572E12" w:rsidP="004330D6">
      <w:pPr>
        <w:spacing w:before="100" w:beforeAutospacing="1" w:after="100" w:afterAutospacing="1" w:line="360" w:lineRule="auto"/>
        <w:jc w:val="center"/>
        <w:rPr>
          <w:rFonts w:ascii="Arial" w:hAnsi="Arial" w:cs="Arial"/>
          <w:b/>
          <w:sz w:val="24"/>
          <w:szCs w:val="24"/>
        </w:rPr>
      </w:pPr>
      <w:r>
        <w:rPr>
          <w:rFonts w:ascii="Arial" w:hAnsi="Arial" w:cs="Arial"/>
          <w:b/>
          <w:noProof/>
          <w:sz w:val="24"/>
          <w:szCs w:val="24"/>
          <w:lang w:val="en-IN" w:eastAsia="en-IN"/>
        </w:rPr>
        <w:lastRenderedPageBreak/>
        <w:drawing>
          <wp:inline distT="0" distB="0" distL="0" distR="0">
            <wp:extent cx="6475095" cy="4582795"/>
            <wp:effectExtent l="19050" t="0" r="1905" b="0"/>
            <wp:docPr id="1" name="Picture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S1"/>
                    <pic:cNvPicPr>
                      <a:picLocks noChangeAspect="1" noChangeArrowheads="1"/>
                    </pic:cNvPicPr>
                  </pic:nvPicPr>
                  <pic:blipFill>
                    <a:blip r:embed="rId10" cstate="print"/>
                    <a:srcRect/>
                    <a:stretch>
                      <a:fillRect/>
                    </a:stretch>
                  </pic:blipFill>
                  <pic:spPr bwMode="auto">
                    <a:xfrm>
                      <a:off x="0" y="0"/>
                      <a:ext cx="6475095" cy="4582795"/>
                    </a:xfrm>
                    <a:prstGeom prst="rect">
                      <a:avLst/>
                    </a:prstGeom>
                    <a:noFill/>
                    <a:ln w="9525">
                      <a:noFill/>
                      <a:miter lim="800000"/>
                      <a:headEnd/>
                      <a:tailEnd/>
                    </a:ln>
                  </pic:spPr>
                </pic:pic>
              </a:graphicData>
            </a:graphic>
          </wp:inline>
        </w:drawing>
      </w:r>
    </w:p>
    <w:p w:rsidR="001D3CEF" w:rsidRDefault="001D3CEF" w:rsidP="00C36038">
      <w:pPr>
        <w:spacing w:line="480" w:lineRule="auto"/>
        <w:jc w:val="center"/>
        <w:rPr>
          <w:rFonts w:ascii="Arial" w:hAnsi="Arial" w:cs="Arial"/>
          <w:sz w:val="24"/>
          <w:szCs w:val="24"/>
        </w:rPr>
      </w:pPr>
      <w:r w:rsidRPr="00714285">
        <w:rPr>
          <w:rFonts w:ascii="Arial" w:hAnsi="Arial" w:cs="Arial"/>
          <w:b/>
          <w:sz w:val="24"/>
          <w:szCs w:val="24"/>
        </w:rPr>
        <w:t>Figure S</w:t>
      </w:r>
      <w:r>
        <w:rPr>
          <w:rFonts w:ascii="Arial" w:hAnsi="Arial" w:cs="Arial"/>
          <w:b/>
          <w:sz w:val="24"/>
          <w:szCs w:val="24"/>
        </w:rPr>
        <w:t>1</w:t>
      </w:r>
      <w:r w:rsidRPr="00F9175B">
        <w:rPr>
          <w:rFonts w:ascii="Arial" w:hAnsi="Arial" w:cs="Arial"/>
          <w:sz w:val="24"/>
          <w:szCs w:val="24"/>
        </w:rPr>
        <w:t xml:space="preserve">  Genetic map of soybean chromosomes</w:t>
      </w:r>
    </w:p>
    <w:p w:rsidR="001D3CEF" w:rsidRDefault="001D3CEF" w:rsidP="00C36038">
      <w:pPr>
        <w:spacing w:line="480" w:lineRule="auto"/>
        <w:jc w:val="center"/>
        <w:rPr>
          <w:rFonts w:ascii="Arial" w:hAnsi="Arial" w:cs="Arial"/>
          <w:sz w:val="24"/>
          <w:szCs w:val="24"/>
        </w:rPr>
      </w:pPr>
      <w:r w:rsidRPr="00F9175B">
        <w:rPr>
          <w:rFonts w:ascii="Arial" w:hAnsi="Arial" w:cs="Arial"/>
          <w:sz w:val="24"/>
          <w:szCs w:val="24"/>
        </w:rPr>
        <w:t xml:space="preserve">The asterisk </w:t>
      </w:r>
      <w:r>
        <w:rPr>
          <w:rFonts w:ascii="Arial" w:hAnsi="Arial" w:cs="Arial"/>
          <w:sz w:val="24"/>
          <w:szCs w:val="24"/>
        </w:rPr>
        <w:t>indicates</w:t>
      </w:r>
      <w:r w:rsidRPr="00F9175B">
        <w:rPr>
          <w:rFonts w:ascii="Arial" w:hAnsi="Arial" w:cs="Arial"/>
          <w:sz w:val="24"/>
          <w:szCs w:val="24"/>
        </w:rPr>
        <w:t xml:space="preserve"> the location of bin</w:t>
      </w:r>
      <w:r>
        <w:rPr>
          <w:rFonts w:ascii="Arial" w:hAnsi="Arial" w:cs="Arial"/>
          <w:sz w:val="24"/>
          <w:szCs w:val="24"/>
        </w:rPr>
        <w:t>401.</w:t>
      </w:r>
    </w:p>
    <w:p w:rsidR="001D3CEF" w:rsidRDefault="001D3CEF" w:rsidP="001D3CEF">
      <w:pPr>
        <w:spacing w:line="480" w:lineRule="auto"/>
        <w:rPr>
          <w:rFonts w:ascii="Arial" w:hAnsi="Arial" w:cs="Arial"/>
          <w:sz w:val="24"/>
          <w:szCs w:val="24"/>
        </w:rPr>
        <w:sectPr w:rsidR="001D3CEF" w:rsidSect="004E03B3">
          <w:pgSz w:w="16838" w:h="11906" w:orient="landscape"/>
          <w:pgMar w:top="1361" w:right="1361" w:bottom="1361" w:left="1361" w:header="851" w:footer="992" w:gutter="0"/>
          <w:cols w:space="720"/>
          <w:docGrid w:type="lines" w:linePitch="312"/>
        </w:sectPr>
      </w:pPr>
    </w:p>
    <w:p w:rsidR="00FA0217" w:rsidRPr="00714285" w:rsidRDefault="00572E12" w:rsidP="00FA0217">
      <w:pPr>
        <w:spacing w:line="480" w:lineRule="auto"/>
        <w:rPr>
          <w:rFonts w:ascii="Arial" w:hAnsi="Arial" w:cs="Arial"/>
          <w:sz w:val="28"/>
          <w:szCs w:val="28"/>
        </w:rPr>
      </w:pPr>
      <w:r>
        <w:rPr>
          <w:rFonts w:ascii="Arial" w:hAnsi="Arial" w:cs="Arial"/>
          <w:noProof/>
          <w:sz w:val="28"/>
          <w:szCs w:val="28"/>
          <w:lang w:val="en-IN" w:eastAsia="en-IN"/>
        </w:rPr>
        <w:lastRenderedPageBreak/>
        <w:drawing>
          <wp:inline distT="0" distB="0" distL="0" distR="0">
            <wp:extent cx="4316730" cy="3700145"/>
            <wp:effectExtent l="19050" t="0" r="7620" b="0"/>
            <wp:docPr id="2" name="图片 5" descr="(}[KB[{Q1F5OPX2M40~8P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KB[{Q1F5OPX2M40~8PV1"/>
                    <pic:cNvPicPr>
                      <a:picLocks noChangeAspect="1" noChangeArrowheads="1"/>
                    </pic:cNvPicPr>
                  </pic:nvPicPr>
                  <pic:blipFill>
                    <a:blip r:embed="rId11" cstate="print"/>
                    <a:srcRect/>
                    <a:stretch>
                      <a:fillRect/>
                    </a:stretch>
                  </pic:blipFill>
                  <pic:spPr bwMode="auto">
                    <a:xfrm>
                      <a:off x="0" y="0"/>
                      <a:ext cx="4316730" cy="3700145"/>
                    </a:xfrm>
                    <a:prstGeom prst="rect">
                      <a:avLst/>
                    </a:prstGeom>
                    <a:noFill/>
                    <a:ln w="9525">
                      <a:noFill/>
                      <a:miter lim="800000"/>
                      <a:headEnd/>
                      <a:tailEnd/>
                    </a:ln>
                  </pic:spPr>
                </pic:pic>
              </a:graphicData>
            </a:graphic>
          </wp:inline>
        </w:drawing>
      </w:r>
    </w:p>
    <w:p w:rsidR="00FA0217" w:rsidRPr="00714285" w:rsidRDefault="00FA0217" w:rsidP="00315024">
      <w:pPr>
        <w:spacing w:line="480" w:lineRule="auto"/>
        <w:jc w:val="left"/>
        <w:rPr>
          <w:rFonts w:ascii="Arial" w:hAnsi="Arial" w:cs="Arial"/>
          <w:sz w:val="28"/>
          <w:szCs w:val="28"/>
        </w:rPr>
      </w:pPr>
    </w:p>
    <w:p w:rsidR="003D6694" w:rsidRPr="00714285" w:rsidRDefault="003D6694" w:rsidP="0020139D">
      <w:pPr>
        <w:spacing w:line="480" w:lineRule="auto"/>
        <w:jc w:val="left"/>
        <w:rPr>
          <w:rFonts w:ascii="Arial" w:hAnsi="Arial" w:cs="Arial"/>
          <w:sz w:val="24"/>
          <w:szCs w:val="24"/>
        </w:rPr>
      </w:pPr>
      <w:r w:rsidRPr="00714285">
        <w:rPr>
          <w:rFonts w:ascii="Arial" w:hAnsi="Arial" w:cs="Arial"/>
          <w:b/>
          <w:sz w:val="24"/>
          <w:szCs w:val="24"/>
        </w:rPr>
        <w:t>Figure S</w:t>
      </w:r>
      <w:r w:rsidR="001D3CEF">
        <w:rPr>
          <w:rFonts w:ascii="Arial" w:hAnsi="Arial" w:cs="Arial"/>
          <w:b/>
          <w:sz w:val="24"/>
          <w:szCs w:val="24"/>
        </w:rPr>
        <w:t>2</w:t>
      </w:r>
      <w:r w:rsidRPr="00714285">
        <w:rPr>
          <w:rFonts w:ascii="Arial" w:hAnsi="Arial" w:cs="Arial"/>
          <w:sz w:val="24"/>
          <w:szCs w:val="24"/>
        </w:rPr>
        <w:t xml:space="preserve"> SNP distribution on the 20 soybean chromosomes</w:t>
      </w:r>
    </w:p>
    <w:p w:rsidR="003D6694" w:rsidRPr="00714285" w:rsidRDefault="00204B85" w:rsidP="0020139D">
      <w:pPr>
        <w:tabs>
          <w:tab w:val="left" w:pos="1500"/>
        </w:tabs>
        <w:spacing w:line="480" w:lineRule="auto"/>
        <w:jc w:val="center"/>
        <w:rPr>
          <w:rFonts w:ascii="Arial" w:hAnsi="Arial" w:cs="Arial"/>
          <w:sz w:val="28"/>
          <w:szCs w:val="28"/>
          <w:lang w:val="en-IN" w:eastAsia="en-IN"/>
        </w:rPr>
      </w:pPr>
      <w:r w:rsidRPr="00714285">
        <w:rPr>
          <w:rFonts w:ascii="Arial" w:hAnsi="Arial" w:cs="Arial"/>
          <w:sz w:val="28"/>
          <w:szCs w:val="28"/>
        </w:rPr>
        <w:br w:type="page"/>
      </w:r>
      <w:bookmarkStart w:id="0" w:name="_Toc350001132"/>
      <w:bookmarkStart w:id="1" w:name="_Toc350002209"/>
      <w:bookmarkStart w:id="2" w:name="_Toc350002749"/>
      <w:bookmarkStart w:id="3" w:name="_Toc350002909"/>
      <w:bookmarkStart w:id="4" w:name="_Toc350003901"/>
      <w:bookmarkStart w:id="5" w:name="_Toc350004846"/>
      <w:bookmarkStart w:id="6" w:name="_Toc350026943"/>
      <w:bookmarkStart w:id="7" w:name="_Toc350587490"/>
      <w:bookmarkStart w:id="8" w:name="_Toc350937518"/>
      <w:bookmarkStart w:id="9" w:name="_Toc350938069"/>
      <w:bookmarkStart w:id="10" w:name="_Toc351127517"/>
      <w:r w:rsidR="00572E12">
        <w:rPr>
          <w:rFonts w:ascii="Arial" w:hAnsi="Arial" w:cs="Arial"/>
          <w:noProof/>
          <w:sz w:val="28"/>
          <w:szCs w:val="28"/>
          <w:lang w:val="en-IN" w:eastAsia="en-IN"/>
        </w:rPr>
        <w:lastRenderedPageBreak/>
        <w:drawing>
          <wp:inline distT="0" distB="0" distL="0" distR="0">
            <wp:extent cx="4316730" cy="3444875"/>
            <wp:effectExtent l="19050" t="0" r="7620" b="0"/>
            <wp:docPr id="3" name="图片 7" descr="IP}3U@CES0NQN63OUM~3D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IP}3U@CES0NQN63OUM~3DZO"/>
                    <pic:cNvPicPr>
                      <a:picLocks noChangeAspect="1" noChangeArrowheads="1"/>
                    </pic:cNvPicPr>
                  </pic:nvPicPr>
                  <pic:blipFill>
                    <a:blip r:embed="rId12" cstate="print"/>
                    <a:srcRect/>
                    <a:stretch>
                      <a:fillRect/>
                    </a:stretch>
                  </pic:blipFill>
                  <pic:spPr bwMode="auto">
                    <a:xfrm>
                      <a:off x="0" y="0"/>
                      <a:ext cx="4316730" cy="3444875"/>
                    </a:xfrm>
                    <a:prstGeom prst="rect">
                      <a:avLst/>
                    </a:prstGeom>
                    <a:noFill/>
                    <a:ln w="9525">
                      <a:noFill/>
                      <a:miter lim="800000"/>
                      <a:headEnd/>
                      <a:tailEnd/>
                    </a:ln>
                  </pic:spPr>
                </pic:pic>
              </a:graphicData>
            </a:graphic>
          </wp:inline>
        </w:drawing>
      </w:r>
      <w:bookmarkEnd w:id="0"/>
      <w:bookmarkEnd w:id="1"/>
      <w:bookmarkEnd w:id="2"/>
      <w:bookmarkEnd w:id="3"/>
      <w:bookmarkEnd w:id="4"/>
      <w:bookmarkEnd w:id="5"/>
      <w:bookmarkEnd w:id="6"/>
      <w:bookmarkEnd w:id="7"/>
      <w:bookmarkEnd w:id="8"/>
      <w:bookmarkEnd w:id="9"/>
      <w:bookmarkEnd w:id="10"/>
    </w:p>
    <w:p w:rsidR="002B2CA5" w:rsidRDefault="002B2CA5">
      <w:pPr>
        <w:spacing w:line="480" w:lineRule="auto"/>
        <w:rPr>
          <w:rFonts w:ascii="Arial" w:hAnsi="Arial" w:cs="Arial"/>
          <w:b/>
          <w:color w:val="000000"/>
          <w:sz w:val="24"/>
          <w:szCs w:val="24"/>
        </w:rPr>
      </w:pPr>
    </w:p>
    <w:p w:rsidR="003D6694" w:rsidRPr="00714285" w:rsidRDefault="003D6694" w:rsidP="002B2CA5">
      <w:pPr>
        <w:spacing w:line="480" w:lineRule="auto"/>
        <w:jc w:val="center"/>
        <w:rPr>
          <w:rFonts w:ascii="Arial" w:hAnsi="Arial" w:cs="Arial"/>
          <w:color w:val="000000"/>
          <w:sz w:val="24"/>
          <w:szCs w:val="24"/>
        </w:rPr>
      </w:pPr>
      <w:r w:rsidRPr="00714285">
        <w:rPr>
          <w:rFonts w:ascii="Arial" w:hAnsi="Arial" w:cs="Arial"/>
          <w:b/>
          <w:color w:val="000000"/>
          <w:sz w:val="24"/>
          <w:szCs w:val="24"/>
        </w:rPr>
        <w:t>Figure S</w:t>
      </w:r>
      <w:r w:rsidR="001D3CEF">
        <w:rPr>
          <w:rFonts w:ascii="Arial" w:hAnsi="Arial" w:cs="Arial"/>
          <w:b/>
          <w:color w:val="000000"/>
          <w:sz w:val="24"/>
          <w:szCs w:val="24"/>
        </w:rPr>
        <w:t>3</w:t>
      </w:r>
      <w:r w:rsidRPr="00714285">
        <w:rPr>
          <w:rFonts w:ascii="Arial" w:hAnsi="Arial" w:cs="Arial"/>
          <w:color w:val="000000"/>
          <w:sz w:val="24"/>
          <w:szCs w:val="24"/>
        </w:rPr>
        <w:t xml:space="preserve"> The linear analysis of genetic map and physical map</w:t>
      </w:r>
    </w:p>
    <w:p w:rsidR="003D6694" w:rsidRPr="00714285" w:rsidRDefault="00204B85" w:rsidP="00714285">
      <w:pPr>
        <w:spacing w:line="480" w:lineRule="auto"/>
        <w:jc w:val="center"/>
        <w:rPr>
          <w:rFonts w:ascii="Arial" w:hAnsi="Arial" w:cs="Arial"/>
          <w:sz w:val="28"/>
          <w:szCs w:val="28"/>
        </w:rPr>
      </w:pPr>
      <w:r w:rsidRPr="00714285">
        <w:rPr>
          <w:rFonts w:ascii="Arial" w:hAnsi="Arial" w:cs="Arial"/>
          <w:color w:val="000000"/>
          <w:sz w:val="28"/>
          <w:szCs w:val="28"/>
        </w:rPr>
        <w:br w:type="page"/>
      </w:r>
      <w:bookmarkStart w:id="11" w:name="_Toc350001134"/>
      <w:bookmarkStart w:id="12" w:name="_Toc350002211"/>
      <w:bookmarkStart w:id="13" w:name="_Toc350002751"/>
      <w:bookmarkStart w:id="14" w:name="_Toc350002911"/>
      <w:bookmarkStart w:id="15" w:name="_Toc350003903"/>
      <w:bookmarkStart w:id="16" w:name="_Toc350004848"/>
      <w:bookmarkStart w:id="17" w:name="_Toc350026945"/>
      <w:bookmarkStart w:id="18" w:name="_Toc350587492"/>
      <w:bookmarkStart w:id="19" w:name="_Toc350937520"/>
      <w:bookmarkStart w:id="20" w:name="_Toc350938071"/>
      <w:bookmarkStart w:id="21" w:name="_Toc351127525"/>
      <w:r w:rsidR="00572E12">
        <w:rPr>
          <w:rFonts w:ascii="Arial" w:hAnsi="Arial" w:cs="Arial"/>
          <w:noProof/>
          <w:sz w:val="28"/>
          <w:szCs w:val="28"/>
          <w:lang w:val="en-IN" w:eastAsia="en-IN"/>
        </w:rPr>
        <w:lastRenderedPageBreak/>
        <w:drawing>
          <wp:inline distT="0" distB="0" distL="0" distR="0">
            <wp:extent cx="5752465" cy="2753995"/>
            <wp:effectExtent l="19050" t="0" r="635" b="0"/>
            <wp:docPr id="4" name="图片 9" descr="$I_KW]I1C6]0531KI$FRQ3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I_KW]I1C6]0531KI$FRQ3T"/>
                    <pic:cNvPicPr>
                      <a:picLocks noChangeAspect="1" noChangeArrowheads="1"/>
                    </pic:cNvPicPr>
                  </pic:nvPicPr>
                  <pic:blipFill>
                    <a:blip r:embed="rId13" cstate="print"/>
                    <a:srcRect/>
                    <a:stretch>
                      <a:fillRect/>
                    </a:stretch>
                  </pic:blipFill>
                  <pic:spPr bwMode="auto">
                    <a:xfrm>
                      <a:off x="0" y="0"/>
                      <a:ext cx="5752465" cy="2753995"/>
                    </a:xfrm>
                    <a:prstGeom prst="rect">
                      <a:avLst/>
                    </a:prstGeom>
                    <a:noFill/>
                    <a:ln w="9525">
                      <a:noFill/>
                      <a:miter lim="800000"/>
                      <a:headEnd/>
                      <a:tailEnd/>
                    </a:ln>
                  </pic:spPr>
                </pic:pic>
              </a:graphicData>
            </a:graphic>
          </wp:inline>
        </w:drawing>
      </w:r>
      <w:bookmarkEnd w:id="11"/>
      <w:bookmarkEnd w:id="12"/>
      <w:bookmarkEnd w:id="13"/>
      <w:bookmarkEnd w:id="14"/>
      <w:bookmarkEnd w:id="15"/>
      <w:bookmarkEnd w:id="16"/>
      <w:bookmarkEnd w:id="17"/>
      <w:bookmarkEnd w:id="18"/>
      <w:bookmarkEnd w:id="19"/>
      <w:bookmarkEnd w:id="20"/>
      <w:bookmarkEnd w:id="21"/>
    </w:p>
    <w:p w:rsidR="00FA0217" w:rsidRPr="00714285" w:rsidRDefault="00FA0217">
      <w:pPr>
        <w:autoSpaceDE w:val="0"/>
        <w:autoSpaceDN w:val="0"/>
        <w:adjustRightInd w:val="0"/>
        <w:spacing w:line="480" w:lineRule="auto"/>
        <w:jc w:val="left"/>
        <w:rPr>
          <w:rFonts w:ascii="Arial" w:hAnsi="Arial" w:cs="Arial"/>
          <w:sz w:val="28"/>
          <w:szCs w:val="28"/>
        </w:rPr>
      </w:pPr>
    </w:p>
    <w:p w:rsidR="003D6694" w:rsidRPr="00714285" w:rsidRDefault="003D6694">
      <w:pPr>
        <w:autoSpaceDE w:val="0"/>
        <w:autoSpaceDN w:val="0"/>
        <w:adjustRightInd w:val="0"/>
        <w:spacing w:line="480" w:lineRule="auto"/>
        <w:jc w:val="left"/>
        <w:rPr>
          <w:rFonts w:ascii="Arial" w:hAnsi="Arial" w:cs="Arial"/>
          <w:sz w:val="24"/>
          <w:szCs w:val="24"/>
        </w:rPr>
      </w:pPr>
      <w:r w:rsidRPr="00714285">
        <w:rPr>
          <w:rFonts w:ascii="Arial" w:hAnsi="Arial" w:cs="Arial"/>
          <w:b/>
          <w:sz w:val="24"/>
          <w:szCs w:val="24"/>
        </w:rPr>
        <w:t>Figure S</w:t>
      </w:r>
      <w:r w:rsidR="001D3CEF">
        <w:rPr>
          <w:rFonts w:ascii="Arial" w:hAnsi="Arial" w:cs="Arial"/>
          <w:b/>
          <w:sz w:val="24"/>
          <w:szCs w:val="24"/>
        </w:rPr>
        <w:t>4</w:t>
      </w:r>
      <w:r w:rsidRPr="00714285">
        <w:rPr>
          <w:rFonts w:ascii="Arial" w:hAnsi="Arial" w:cs="Arial"/>
          <w:sz w:val="24"/>
          <w:szCs w:val="24"/>
        </w:rPr>
        <w:t xml:space="preserve">  Gene mapping of the race resistant to </w:t>
      </w:r>
      <w:r w:rsidRPr="00714285">
        <w:rPr>
          <w:rFonts w:ascii="Arial" w:hAnsi="Arial" w:cs="Arial"/>
          <w:i/>
          <w:sz w:val="24"/>
          <w:szCs w:val="24"/>
        </w:rPr>
        <w:t xml:space="preserve">P. </w:t>
      </w:r>
      <w:r w:rsidR="002441A7" w:rsidRPr="00714285">
        <w:rPr>
          <w:rFonts w:ascii="Arial" w:hAnsi="Arial" w:cs="Arial"/>
          <w:i/>
          <w:sz w:val="24"/>
          <w:szCs w:val="24"/>
        </w:rPr>
        <w:t>s</w:t>
      </w:r>
      <w:r w:rsidRPr="00714285">
        <w:rPr>
          <w:rFonts w:ascii="Arial" w:hAnsi="Arial" w:cs="Arial"/>
          <w:i/>
          <w:sz w:val="24"/>
          <w:szCs w:val="24"/>
        </w:rPr>
        <w:t xml:space="preserve">ojae </w:t>
      </w:r>
      <w:r w:rsidRPr="00714285">
        <w:rPr>
          <w:rFonts w:ascii="Arial" w:hAnsi="Arial" w:cs="Arial"/>
          <w:sz w:val="24"/>
          <w:szCs w:val="24"/>
        </w:rPr>
        <w:t>Pm14</w:t>
      </w:r>
    </w:p>
    <w:p w:rsidR="003D6694" w:rsidRPr="00714285" w:rsidRDefault="00204B85" w:rsidP="00714285">
      <w:pPr>
        <w:autoSpaceDE w:val="0"/>
        <w:autoSpaceDN w:val="0"/>
        <w:adjustRightInd w:val="0"/>
        <w:spacing w:line="480" w:lineRule="auto"/>
        <w:jc w:val="center"/>
        <w:rPr>
          <w:rFonts w:ascii="Arial" w:hAnsi="Arial" w:cs="Arial"/>
          <w:sz w:val="28"/>
          <w:szCs w:val="28"/>
        </w:rPr>
      </w:pPr>
      <w:r w:rsidRPr="00714285">
        <w:rPr>
          <w:rFonts w:ascii="Arial" w:hAnsi="Arial" w:cs="Arial"/>
          <w:sz w:val="24"/>
          <w:szCs w:val="24"/>
        </w:rPr>
        <w:br w:type="page"/>
      </w:r>
      <w:r w:rsidR="00572E12">
        <w:rPr>
          <w:rFonts w:ascii="Arial" w:hAnsi="Arial" w:cs="Arial"/>
          <w:noProof/>
          <w:sz w:val="28"/>
          <w:szCs w:val="28"/>
          <w:lang w:val="en-IN" w:eastAsia="en-IN"/>
        </w:rPr>
        <w:lastRenderedPageBreak/>
        <w:drawing>
          <wp:inline distT="0" distB="0" distL="0" distR="0">
            <wp:extent cx="4316730" cy="4412615"/>
            <wp:effectExtent l="19050" t="0" r="7620" b="0"/>
            <wp:docPr id="5" name="Picture 5"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S5"/>
                    <pic:cNvPicPr>
                      <a:picLocks noChangeAspect="1" noChangeArrowheads="1"/>
                    </pic:cNvPicPr>
                  </pic:nvPicPr>
                  <pic:blipFill>
                    <a:blip r:embed="rId14" cstate="print"/>
                    <a:srcRect/>
                    <a:stretch>
                      <a:fillRect/>
                    </a:stretch>
                  </pic:blipFill>
                  <pic:spPr bwMode="auto">
                    <a:xfrm>
                      <a:off x="0" y="0"/>
                      <a:ext cx="4316730" cy="4412615"/>
                    </a:xfrm>
                    <a:prstGeom prst="rect">
                      <a:avLst/>
                    </a:prstGeom>
                    <a:noFill/>
                    <a:ln w="9525">
                      <a:noFill/>
                      <a:miter lim="800000"/>
                      <a:headEnd/>
                      <a:tailEnd/>
                    </a:ln>
                  </pic:spPr>
                </pic:pic>
              </a:graphicData>
            </a:graphic>
          </wp:inline>
        </w:drawing>
      </w:r>
    </w:p>
    <w:p w:rsidR="0020139D" w:rsidRDefault="003D6694" w:rsidP="00AA033F">
      <w:pPr>
        <w:spacing w:line="480" w:lineRule="auto"/>
        <w:rPr>
          <w:rFonts w:ascii="Arial" w:hAnsi="Arial" w:cs="Arial"/>
          <w:sz w:val="24"/>
          <w:szCs w:val="24"/>
          <w:lang/>
        </w:rPr>
      </w:pPr>
      <w:r w:rsidRPr="00714285">
        <w:rPr>
          <w:rStyle w:val="hps"/>
          <w:rFonts w:ascii="Arial" w:hAnsi="Arial" w:cs="Arial"/>
          <w:b/>
          <w:sz w:val="24"/>
          <w:szCs w:val="24"/>
          <w:lang/>
        </w:rPr>
        <w:t>Figure S</w:t>
      </w:r>
      <w:r w:rsidR="001D3CEF">
        <w:rPr>
          <w:rStyle w:val="hps"/>
          <w:rFonts w:ascii="Arial" w:hAnsi="Arial" w:cs="Arial"/>
          <w:b/>
          <w:sz w:val="24"/>
          <w:szCs w:val="24"/>
        </w:rPr>
        <w:t>5</w:t>
      </w:r>
      <w:r w:rsidRPr="00714285">
        <w:rPr>
          <w:rStyle w:val="hps"/>
          <w:rFonts w:ascii="Arial" w:hAnsi="Arial" w:cs="Arial"/>
          <w:b/>
          <w:sz w:val="24"/>
          <w:szCs w:val="24"/>
          <w:lang/>
        </w:rPr>
        <w:t xml:space="preserve"> </w:t>
      </w:r>
      <w:r w:rsidRPr="00714285">
        <w:rPr>
          <w:rStyle w:val="hps"/>
          <w:rFonts w:ascii="Arial" w:hAnsi="Arial" w:cs="Arial"/>
          <w:sz w:val="24"/>
          <w:szCs w:val="24"/>
          <w:lang/>
        </w:rPr>
        <w:t xml:space="preserve">Genetic and physical map of </w:t>
      </w:r>
      <w:r w:rsidRPr="00714285">
        <w:rPr>
          <w:rStyle w:val="hps"/>
          <w:rFonts w:ascii="Arial" w:hAnsi="Arial" w:cs="Arial"/>
          <w:i/>
          <w:sz w:val="24"/>
          <w:szCs w:val="24"/>
          <w:lang/>
        </w:rPr>
        <w:t>RpsWY</w:t>
      </w:r>
      <w:r w:rsidRPr="00714285">
        <w:rPr>
          <w:rFonts w:ascii="Arial" w:hAnsi="Arial" w:cs="Arial"/>
          <w:sz w:val="24"/>
          <w:szCs w:val="24"/>
          <w:lang/>
        </w:rPr>
        <w:t xml:space="preserve"> and linked </w:t>
      </w:r>
      <w:r w:rsidRPr="00714285">
        <w:rPr>
          <w:rFonts w:ascii="Arial" w:hAnsi="Arial" w:cs="Arial"/>
          <w:i/>
          <w:sz w:val="24"/>
          <w:szCs w:val="24"/>
          <w:lang/>
        </w:rPr>
        <w:t>Rps</w:t>
      </w:r>
      <w:r w:rsidRPr="00714285">
        <w:rPr>
          <w:rFonts w:ascii="Arial" w:hAnsi="Arial" w:cs="Arial"/>
          <w:sz w:val="24"/>
          <w:szCs w:val="24"/>
          <w:lang/>
        </w:rPr>
        <w:t xml:space="preserve"> genes on chromosome 3</w:t>
      </w:r>
    </w:p>
    <w:p w:rsidR="003D6694" w:rsidRPr="00714285" w:rsidRDefault="003D6694" w:rsidP="00C36038">
      <w:pPr>
        <w:spacing w:line="360" w:lineRule="auto"/>
        <w:rPr>
          <w:rFonts w:ascii="Arial" w:hAnsi="Arial" w:cs="Arial"/>
          <w:kern w:val="0"/>
          <w:sz w:val="28"/>
          <w:szCs w:val="28"/>
        </w:rPr>
      </w:pPr>
      <w:r w:rsidRPr="00714285">
        <w:rPr>
          <w:rFonts w:ascii="Arial" w:hAnsi="Arial" w:cs="Arial"/>
          <w:b/>
          <w:kern w:val="0"/>
          <w:sz w:val="24"/>
          <w:szCs w:val="24"/>
        </w:rPr>
        <w:t>a</w:t>
      </w:r>
      <w:r w:rsidRPr="00714285">
        <w:rPr>
          <w:rFonts w:ascii="Arial" w:hAnsi="Arial" w:cs="Arial"/>
          <w:kern w:val="0"/>
          <w:sz w:val="24"/>
          <w:szCs w:val="24"/>
        </w:rPr>
        <w:t xml:space="preserve"> Genetic linkage map of </w:t>
      </w:r>
      <w:r w:rsidRPr="00714285">
        <w:rPr>
          <w:rFonts w:ascii="Arial" w:hAnsi="Arial" w:cs="Arial"/>
          <w:i/>
          <w:kern w:val="0"/>
          <w:sz w:val="24"/>
          <w:szCs w:val="24"/>
        </w:rPr>
        <w:t>RpsWY</w:t>
      </w:r>
      <w:r w:rsidRPr="00714285">
        <w:rPr>
          <w:rFonts w:ascii="Arial" w:hAnsi="Arial" w:cs="Arial"/>
          <w:kern w:val="0"/>
          <w:sz w:val="24"/>
          <w:szCs w:val="24"/>
        </w:rPr>
        <w:t xml:space="preserve"> from this study. </w:t>
      </w:r>
      <w:r w:rsidRPr="00714285">
        <w:rPr>
          <w:rFonts w:ascii="Arial" w:hAnsi="Arial" w:cs="Arial"/>
          <w:b/>
          <w:kern w:val="0"/>
          <w:sz w:val="24"/>
          <w:szCs w:val="24"/>
        </w:rPr>
        <w:t>b</w:t>
      </w:r>
      <w:r w:rsidRPr="00714285">
        <w:rPr>
          <w:rFonts w:ascii="Arial" w:hAnsi="Arial" w:cs="Arial"/>
          <w:kern w:val="0"/>
          <w:sz w:val="24"/>
          <w:szCs w:val="24"/>
        </w:rPr>
        <w:t xml:space="preserve"> Linkage map of </w:t>
      </w:r>
      <w:r w:rsidRPr="00714285">
        <w:rPr>
          <w:rFonts w:ascii="Arial" w:hAnsi="Arial" w:cs="Arial"/>
          <w:i/>
          <w:kern w:val="0"/>
          <w:sz w:val="24"/>
          <w:szCs w:val="24"/>
        </w:rPr>
        <w:t>RpsUN1</w:t>
      </w:r>
      <w:r w:rsidRPr="00714285">
        <w:rPr>
          <w:rFonts w:ascii="Arial" w:hAnsi="Arial" w:cs="Arial"/>
          <w:kern w:val="0"/>
          <w:sz w:val="24"/>
          <w:szCs w:val="24"/>
        </w:rPr>
        <w:t xml:space="preserve"> reported by Lin et al </w:t>
      </w:r>
      <w:r w:rsidRPr="00714285">
        <w:rPr>
          <w:rFonts w:ascii="Arial" w:hAnsi="Arial" w:cs="Arial"/>
          <w:kern w:val="0"/>
          <w:sz w:val="24"/>
          <w:szCs w:val="24"/>
        </w:rPr>
        <w:fldChar w:fldCharType="begin"/>
      </w:r>
      <w:r w:rsidRPr="00714285">
        <w:rPr>
          <w:rFonts w:ascii="Arial" w:hAnsi="Arial" w:cs="Arial"/>
          <w:kern w:val="0"/>
          <w:sz w:val="24"/>
          <w:szCs w:val="24"/>
        </w:rPr>
        <w:instrText xml:space="preserve"> ADDIN EN.CITE &lt;EndNote&gt;&lt;Cite&gt;&lt;Author&gt;Lin&lt;/Author&gt;&lt;Year&gt;2013&lt;/Year&gt;&lt;RecNum&gt;162&lt;/RecNum&gt;&lt;record&gt;&lt;rec-number&gt;162&lt;/rec-number&gt;&lt;ref-type name="Journal Article"&gt;17&lt;/ref-type&gt;&lt;contributors&gt;&lt;authors&gt;&lt;author&gt;Lin, F.&lt;/author&gt;&lt;author&gt;Zhao, M.&lt;/author&gt;&lt;author&gt;Ping, J.&lt;/author&gt;&lt;author&gt;Johnson, A.&lt;/author&gt;&lt;author&gt;Zhang, B.&lt;/author&gt;&lt;author&gt;Abney, T. S.&lt;/author&gt;&lt;author&gt;Hughes, T. J.&lt;/author&gt;&lt;author&gt;Ma, J.&lt;/author&gt;&lt;/authors&gt;&lt;/contributors&gt;&lt;auth-address&gt;Department of Agronomy, Purdue University, West Lafayette, IN 47907, USA. lin104@purdue.edu&lt;/auth-address&gt;&lt;titles&gt;&lt;title&gt;Molecular mapping of two genes conferring resistance to Phytophthora sojae in a soybean landrace PI 567139B&lt;/title&gt;&lt;secondary-title&gt;Theor Appl Genet&lt;/secondary-title&gt;&lt;/titles&gt;&lt;periodical&gt;&lt;full-title&gt;Theor Appl Genet&lt;/full-title&gt;&lt;/periodical&gt;&lt;pages&gt;2177-85&lt;/pages&gt;&lt;volume&gt;126&lt;/volume&gt;&lt;number&gt;8&lt;/number&gt;&lt;keywords&gt;&lt;keyword&gt;Chromosome Mapping&lt;/keyword&gt;&lt;keyword&gt;Chromosomes, Plant/genetics&lt;/keyword&gt;&lt;keyword&gt;Disease Resistance/*genetics&lt;/keyword&gt;&lt;keyword&gt;Genes, Plant&lt;/keyword&gt;&lt;keyword&gt;Genetic Linkage&lt;/keyword&gt;&lt;keyword&gt;Genetic Markers/genetics&lt;/keyword&gt;&lt;keyword&gt;Infection/immunology&lt;/keyword&gt;&lt;keyword&gt;*Phytophthora&lt;/keyword&gt;&lt;keyword&gt;Plant Diseases/*immunology&lt;/keyword&gt;&lt;keyword&gt;Plant Roots&lt;/keyword&gt;&lt;keyword&gt;Plant Stems&lt;/keyword&gt;&lt;keyword&gt;Soybeans/*genetics/immunology&lt;/keyword&gt;&lt;/keywords&gt;&lt;dates&gt;&lt;year&gt;2013&lt;/year&gt;&lt;pub-dates&gt;&lt;date&gt;Aug&lt;/date&gt;&lt;/pub-dates&gt;&lt;/dates&gt;&lt;accession-num&gt;23689748&lt;/accession-num&gt;&lt;urls&gt;&lt;related-urls&gt;&lt;url&gt;http://www.ncbi.nlm.nih.gov/entrez/query.fcgi?cmd=Retrieve&amp;amp;db=PubMed&amp;amp;dopt=Citation&amp;amp;list_uids=23689748 &lt;/url&gt;&lt;/related-urls&gt;&lt;/urls&gt;&lt;/record&gt;&lt;/Cite&gt;&lt;/EndNote&gt;</w:instrText>
      </w:r>
      <w:r w:rsidRPr="00714285">
        <w:rPr>
          <w:rFonts w:ascii="Arial" w:hAnsi="Arial" w:cs="Arial"/>
          <w:kern w:val="0"/>
          <w:sz w:val="24"/>
          <w:szCs w:val="24"/>
        </w:rPr>
        <w:fldChar w:fldCharType="separate"/>
      </w:r>
      <w:r w:rsidRPr="00714285">
        <w:rPr>
          <w:rFonts w:ascii="Arial" w:hAnsi="Arial" w:cs="Arial"/>
          <w:kern w:val="0"/>
          <w:sz w:val="24"/>
          <w:szCs w:val="24"/>
        </w:rPr>
        <w:t>(2013)</w:t>
      </w:r>
      <w:r w:rsidRPr="00714285">
        <w:rPr>
          <w:rFonts w:ascii="Arial" w:hAnsi="Arial" w:cs="Arial"/>
          <w:kern w:val="0"/>
          <w:sz w:val="24"/>
          <w:szCs w:val="24"/>
        </w:rPr>
        <w:fldChar w:fldCharType="end"/>
      </w:r>
      <w:r w:rsidRPr="00714285">
        <w:rPr>
          <w:rFonts w:ascii="Arial" w:hAnsi="Arial" w:cs="Arial"/>
          <w:kern w:val="0"/>
          <w:sz w:val="24"/>
          <w:szCs w:val="24"/>
        </w:rPr>
        <w:t xml:space="preserve">. </w:t>
      </w:r>
      <w:r w:rsidRPr="00714285">
        <w:rPr>
          <w:rFonts w:ascii="Arial" w:hAnsi="Arial" w:cs="Arial"/>
          <w:b/>
          <w:kern w:val="0"/>
          <w:sz w:val="24"/>
          <w:szCs w:val="24"/>
        </w:rPr>
        <w:t>c</w:t>
      </w:r>
      <w:r w:rsidRPr="00714285">
        <w:rPr>
          <w:rFonts w:ascii="Arial" w:hAnsi="Arial" w:cs="Arial"/>
          <w:kern w:val="0"/>
          <w:sz w:val="24"/>
          <w:szCs w:val="24"/>
        </w:rPr>
        <w:t xml:space="preserve"> Distribution of annotated NBS-LRR genes within mapped region of </w:t>
      </w:r>
      <w:r w:rsidRPr="00714285">
        <w:rPr>
          <w:rFonts w:ascii="Arial" w:hAnsi="Arial" w:cs="Arial"/>
          <w:i/>
          <w:kern w:val="0"/>
          <w:sz w:val="24"/>
          <w:szCs w:val="24"/>
        </w:rPr>
        <w:t>RpsUN1</w:t>
      </w:r>
      <w:r w:rsidRPr="00714285">
        <w:rPr>
          <w:rFonts w:ascii="Arial" w:hAnsi="Arial" w:cs="Arial"/>
          <w:kern w:val="0"/>
          <w:sz w:val="24"/>
          <w:szCs w:val="24"/>
        </w:rPr>
        <w:fldChar w:fldCharType="begin"/>
      </w:r>
      <w:r w:rsidRPr="00714285">
        <w:rPr>
          <w:rFonts w:ascii="Arial" w:hAnsi="Arial" w:cs="Arial"/>
          <w:kern w:val="0"/>
          <w:sz w:val="24"/>
          <w:szCs w:val="24"/>
        </w:rPr>
        <w:instrText xml:space="preserve"> ADDIN EN.CITE &lt;EndNote&gt;&lt;Cite&gt;&lt;Author&gt;Lin&lt;/Author&gt;&lt;Year&gt;2013&lt;/Year&gt;&lt;RecNum&gt;162&lt;/RecNum&gt;&lt;record&gt;&lt;rec-number&gt;162&lt;/rec-number&gt;&lt;ref-type name="Journal Article"&gt;17&lt;/ref-type&gt;&lt;contributors&gt;&lt;authors&gt;&lt;author&gt;Lin, F.&lt;/author&gt;&lt;author&gt;Zhao, M.&lt;/author&gt;&lt;author&gt;Ping, J.&lt;/author&gt;&lt;author&gt;Johnson, A.&lt;/author&gt;&lt;author&gt;Zhang, B.&lt;/author&gt;&lt;author&gt;Abney, T. S.&lt;/author&gt;&lt;author&gt;Hughes, T. J.&lt;/author&gt;&lt;author&gt;Ma, J.&lt;/author&gt;&lt;/authors&gt;&lt;/contributors&gt;&lt;auth-address&gt;Department of Agronomy, Purdue University, West Lafayette, IN 47907, USA. lin104@purdue.edu&lt;/auth-address&gt;&lt;titles&gt;&lt;title&gt;Molecular mapping of two genes conferring resistance to Phytophthora sojae in a soybean landrace PI 567139B&lt;/title&gt;&lt;secondary-title&gt;Theor Appl Genet&lt;/secondary-title&gt;&lt;/titles&gt;&lt;periodical&gt;&lt;full-title&gt;Theor Appl Genet&lt;/full-title&gt;&lt;/periodical&gt;&lt;pages&gt;2177-85&lt;/pages&gt;&lt;volume&gt;126&lt;/volume&gt;&lt;number&gt;8&lt;/number&gt;&lt;keywords&gt;&lt;keyword&gt;Chromosome Mapping&lt;/keyword&gt;&lt;keyword&gt;Chromosomes, Plant/genetics&lt;/keyword&gt;&lt;keyword&gt;Disease Resistance/*genetics&lt;/keyword&gt;&lt;keyword&gt;Genes, Plant&lt;/keyword&gt;&lt;keyword&gt;Genetic Linkage&lt;/keyword&gt;&lt;keyword&gt;Genetic Markers/genetics&lt;/keyword&gt;&lt;keyword&gt;Infection/immunology&lt;/keyword&gt;&lt;keyword&gt;*Phytophthora&lt;/keyword&gt;&lt;keyword&gt;Plant Diseases/*immunology&lt;/keyword&gt;&lt;keyword&gt;Plant Roots&lt;/keyword&gt;&lt;keyword&gt;Plant Stems&lt;/keyword&gt;&lt;keyword&gt;Soybeans/*genetics/immunology&lt;/keyword&gt;&lt;/keywords&gt;&lt;dates&gt;&lt;year&gt;2013&lt;/year&gt;&lt;pub-dates&gt;&lt;date&gt;Aug&lt;/date&gt;&lt;/pub-dates&gt;&lt;/dates&gt;&lt;accession-num&gt;23689748&lt;/accession-num&gt;&lt;urls&gt;&lt;related-urls&gt;&lt;url&gt;http://www.ncbi.nlm.nih.gov/entrez/query.fcgi?cmd=Retrieve&amp;amp;db=PubMed&amp;amp;dopt=Citation&amp;amp;list_uids=23689748 &lt;/url&gt;&lt;/related-urls&gt;&lt;/urls&gt;&lt;/record&gt;&lt;/Cite&gt;&lt;/EndNote&gt;</w:instrText>
      </w:r>
      <w:r w:rsidRPr="00714285">
        <w:rPr>
          <w:rFonts w:ascii="Arial" w:hAnsi="Arial" w:cs="Arial"/>
          <w:kern w:val="0"/>
          <w:sz w:val="24"/>
          <w:szCs w:val="24"/>
        </w:rPr>
        <w:fldChar w:fldCharType="separate"/>
      </w:r>
      <w:r w:rsidRPr="00714285">
        <w:rPr>
          <w:rFonts w:ascii="Arial" w:hAnsi="Arial" w:cs="Arial"/>
          <w:kern w:val="0"/>
          <w:sz w:val="24"/>
          <w:szCs w:val="24"/>
        </w:rPr>
        <w:t>(Lin et al. 2013)</w:t>
      </w:r>
      <w:r w:rsidRPr="00714285">
        <w:rPr>
          <w:rFonts w:ascii="Arial" w:hAnsi="Arial" w:cs="Arial"/>
          <w:kern w:val="0"/>
          <w:sz w:val="24"/>
          <w:szCs w:val="24"/>
        </w:rPr>
        <w:fldChar w:fldCharType="end"/>
      </w:r>
      <w:r w:rsidRPr="00714285">
        <w:rPr>
          <w:rFonts w:ascii="Arial" w:hAnsi="Arial" w:cs="Arial"/>
          <w:kern w:val="0"/>
          <w:sz w:val="24"/>
          <w:szCs w:val="24"/>
        </w:rPr>
        <w:t xml:space="preserve">. Each bar represents the position of a NBS-LRR gene </w:t>
      </w:r>
      <w:r w:rsidRPr="00714285">
        <w:rPr>
          <w:rFonts w:ascii="Arial" w:hAnsi="Arial" w:cs="Arial"/>
          <w:kern w:val="0"/>
          <w:sz w:val="24"/>
          <w:szCs w:val="24"/>
        </w:rPr>
        <w:fldChar w:fldCharType="begin"/>
      </w:r>
      <w:r w:rsidRPr="00714285">
        <w:rPr>
          <w:rFonts w:ascii="Arial" w:hAnsi="Arial" w:cs="Arial"/>
          <w:kern w:val="0"/>
          <w:sz w:val="24"/>
          <w:szCs w:val="24"/>
        </w:rPr>
        <w:instrText xml:space="preserve"> ADDIN EN.CITE &lt;EndNote&gt;&lt;Cite&gt;&lt;Author&gt;Lin&lt;/Author&gt;&lt;Year&gt;2013&lt;/Year&gt;&lt;RecNum&gt;162&lt;/RecNum&gt;&lt;record&gt;&lt;rec-number&gt;162&lt;/rec-number&gt;&lt;ref-type name="Journal Article"&gt;17&lt;/ref-type&gt;&lt;contributors&gt;&lt;authors&gt;&lt;author&gt;Lin, F.&lt;/author&gt;&lt;author&gt;Zhao, M.&lt;/author&gt;&lt;author&gt;Ping, J.&lt;/author&gt;&lt;author&gt;Johnson, A.&lt;/author&gt;&lt;author&gt;Zhang, B.&lt;/author&gt;&lt;author&gt;Abney, T. S.&lt;/author&gt;&lt;author&gt;Hughes, T. J.&lt;/author&gt;&lt;author&gt;Ma, J.&lt;/author&gt;&lt;/authors&gt;&lt;/contributors&gt;&lt;auth-address&gt;Department of Agronomy, Purdue University, West Lafayette, IN 47907, USA. lin104@purdue.edu&lt;/auth-address&gt;&lt;titles&gt;&lt;title&gt;Molecular mapping of two genes conferring resistance to Phytophthora sojae in a soybean landrace PI 567139B&lt;/title&gt;&lt;secondary-title&gt;Theor Appl Genet&lt;/secondary-title&gt;&lt;/titles&gt;&lt;periodical&gt;&lt;full-title&gt;Theor Appl Genet&lt;/full-title&gt;&lt;/periodical&gt;&lt;pages&gt;2177-85&lt;/pages&gt;&lt;volume&gt;126&lt;/volume&gt;&lt;number&gt;8&lt;/number&gt;&lt;keywords&gt;&lt;keyword&gt;Chromosome Mapping&lt;/keyword&gt;&lt;keyword&gt;Chromosomes, Plant/genetics&lt;/keyword&gt;&lt;keyword&gt;Disease Resistance/*genetics&lt;/keyword&gt;&lt;keyword&gt;Genes, Plant&lt;/keyword&gt;&lt;keyword&gt;Genetic Linkage&lt;/keyword&gt;&lt;keyword&gt;Genetic Markers/genetics&lt;/keyword&gt;&lt;keyword&gt;Infection/immunology&lt;/keyword&gt;&lt;keyword&gt;*Phytophthora&lt;/keyword&gt;&lt;keyword&gt;Plant Diseases/*immunology&lt;/keyword&gt;&lt;keyword&gt;Plant Roots&lt;/keyword&gt;&lt;keyword&gt;Plant Stems&lt;/keyword&gt;&lt;keyword&gt;Soybeans/*genetics/immunology&lt;/keyword&gt;&lt;/keywords&gt;&lt;dates&gt;&lt;year&gt;2013&lt;/year&gt;&lt;pub-dates&gt;&lt;date&gt;Aug&lt;/date&gt;&lt;/pub-dates&gt;&lt;/dates&gt;&lt;accession-num&gt;23689748&lt;/accession-num&gt;&lt;urls&gt;&lt;related-urls&gt;&lt;url&gt;http://www.ncbi.nlm.nih.gov/entrez/query.fcgi?cmd=Retrieve&amp;amp;db=PubMed&amp;amp;dopt=Citation&amp;amp;list_uids=23689748 &lt;/url&gt;&lt;/related-urls&gt;&lt;/urls&gt;&lt;/record&gt;&lt;/Cite&gt;&lt;/EndNote&gt;</w:instrText>
      </w:r>
      <w:r w:rsidRPr="00714285">
        <w:rPr>
          <w:rFonts w:ascii="Arial" w:hAnsi="Arial" w:cs="Arial"/>
          <w:kern w:val="0"/>
          <w:sz w:val="24"/>
          <w:szCs w:val="24"/>
        </w:rPr>
        <w:fldChar w:fldCharType="separate"/>
      </w:r>
      <w:r w:rsidRPr="00714285">
        <w:rPr>
          <w:rFonts w:ascii="Arial" w:hAnsi="Arial" w:cs="Arial"/>
          <w:kern w:val="0"/>
          <w:sz w:val="24"/>
          <w:szCs w:val="24"/>
        </w:rPr>
        <w:t>(Lin et al. 2013)</w:t>
      </w:r>
      <w:r w:rsidRPr="00714285">
        <w:rPr>
          <w:rFonts w:ascii="Arial" w:hAnsi="Arial" w:cs="Arial"/>
          <w:kern w:val="0"/>
          <w:sz w:val="24"/>
          <w:szCs w:val="24"/>
        </w:rPr>
        <w:fldChar w:fldCharType="end"/>
      </w:r>
      <w:r w:rsidRPr="00714285">
        <w:rPr>
          <w:rFonts w:ascii="Arial" w:hAnsi="Arial" w:cs="Arial"/>
          <w:kern w:val="0"/>
          <w:sz w:val="24"/>
          <w:szCs w:val="24"/>
        </w:rPr>
        <w:t xml:space="preserve">. </w:t>
      </w:r>
      <w:r w:rsidRPr="00714285">
        <w:rPr>
          <w:rFonts w:ascii="Arial" w:hAnsi="Arial" w:cs="Arial"/>
          <w:b/>
          <w:kern w:val="0"/>
          <w:sz w:val="24"/>
          <w:szCs w:val="24"/>
        </w:rPr>
        <w:t>d</w:t>
      </w:r>
      <w:r w:rsidRPr="00714285">
        <w:rPr>
          <w:rFonts w:ascii="Arial" w:hAnsi="Arial" w:cs="Arial"/>
          <w:kern w:val="0"/>
          <w:sz w:val="24"/>
          <w:szCs w:val="24"/>
        </w:rPr>
        <w:t xml:space="preserve"> Physical position of SSR markers on chromosome 3 reported by Song et al</w:t>
      </w:r>
      <w:r w:rsidRPr="00714285">
        <w:rPr>
          <w:rFonts w:ascii="Arial" w:hAnsi="Arial" w:cs="Arial"/>
          <w:kern w:val="0"/>
          <w:sz w:val="24"/>
          <w:szCs w:val="24"/>
        </w:rPr>
        <w:fldChar w:fldCharType="begin"/>
      </w:r>
      <w:r w:rsidRPr="00714285">
        <w:rPr>
          <w:rFonts w:ascii="Arial" w:hAnsi="Arial" w:cs="Arial"/>
          <w:kern w:val="0"/>
          <w:sz w:val="24"/>
          <w:szCs w:val="24"/>
        </w:rPr>
        <w:instrText xml:space="preserve"> ADDIN EN.CITE &lt;EndNote&gt;&lt;Cite&gt;&lt;Author&gt;Song QJ&lt;/Author&gt;&lt;Year&gt;2010&lt;/Year&gt;&lt;RecNum&gt;103&lt;/RecNum&gt;&lt;record&gt;&lt;rec-number&gt;103&lt;/rec-number&gt;&lt;ref-type name="Journal Article"&gt;17&lt;/ref-type&gt;&lt;contributors&gt;&lt;authors&gt;&lt;author&gt;Song QJ, Jia GF, Zhu YL, Grant D, Nelson RT, Hwang EY, Hyten DL,&lt;/author&gt;&lt;author&gt;Cregan PB&lt;/author&gt;&lt;/authors&gt;&lt;/contributors&gt;&lt;titles&gt;&lt;title&gt;Abundance of SSR motifs and development of candidate polymorphic SSR markers (BARCSOYSSR_1.0) in soybean&lt;/title&gt;&lt;secondary-title&gt;Crop Sci&lt;/secondary-title&gt;&lt;/titles&gt;&lt;periodical&gt;&lt;full-title&gt;Crop Sci&lt;/full-title&gt;&lt;/periodical&gt;&lt;pages&gt;&lt;style face="normal" font="default" size="100%"&gt;1950&lt;/style&gt;&lt;style face="normal" font="default" charset="134" size="100%"&gt;-1960&lt;/style&gt;&lt;/pages&gt;&lt;volume&gt;50&lt;/volume&gt;&lt;dates&gt;&lt;year&gt;2010&lt;/year&gt;&lt;/dates&gt;&lt;urls&gt;&lt;/urls&gt;&lt;/record&gt;&lt;/Cite&gt;&lt;/EndNote&gt;</w:instrText>
      </w:r>
      <w:r w:rsidRPr="00714285">
        <w:rPr>
          <w:rFonts w:ascii="Arial" w:hAnsi="Arial" w:cs="Arial"/>
          <w:kern w:val="0"/>
          <w:sz w:val="24"/>
          <w:szCs w:val="24"/>
        </w:rPr>
        <w:fldChar w:fldCharType="separate"/>
      </w:r>
      <w:r w:rsidRPr="00714285">
        <w:rPr>
          <w:rFonts w:ascii="Arial" w:hAnsi="Arial" w:cs="Arial"/>
          <w:kern w:val="0"/>
          <w:sz w:val="24"/>
          <w:szCs w:val="24"/>
        </w:rPr>
        <w:t>(2010)</w:t>
      </w:r>
      <w:r w:rsidRPr="00714285">
        <w:rPr>
          <w:rFonts w:ascii="Arial" w:hAnsi="Arial" w:cs="Arial"/>
          <w:kern w:val="0"/>
          <w:sz w:val="24"/>
          <w:szCs w:val="24"/>
        </w:rPr>
        <w:fldChar w:fldCharType="end"/>
      </w:r>
      <w:r w:rsidRPr="00714285">
        <w:rPr>
          <w:rFonts w:ascii="Arial" w:hAnsi="Arial" w:cs="Arial"/>
          <w:kern w:val="0"/>
          <w:sz w:val="24"/>
          <w:szCs w:val="24"/>
        </w:rPr>
        <w:t xml:space="preserve">. </w:t>
      </w:r>
      <w:r w:rsidRPr="00714285">
        <w:rPr>
          <w:rFonts w:ascii="Arial" w:hAnsi="Arial" w:cs="Arial"/>
          <w:b/>
          <w:kern w:val="0"/>
          <w:sz w:val="24"/>
          <w:szCs w:val="24"/>
        </w:rPr>
        <w:t>e</w:t>
      </w:r>
      <w:r w:rsidRPr="00714285">
        <w:rPr>
          <w:rFonts w:ascii="Arial" w:hAnsi="Arial" w:cs="Arial"/>
          <w:kern w:val="0"/>
          <w:sz w:val="24"/>
          <w:szCs w:val="24"/>
        </w:rPr>
        <w:t xml:space="preserve"> Linkage map of </w:t>
      </w:r>
      <w:r w:rsidRPr="00714285">
        <w:rPr>
          <w:rFonts w:ascii="Arial" w:hAnsi="Arial" w:cs="Arial"/>
          <w:i/>
          <w:kern w:val="0"/>
          <w:sz w:val="24"/>
          <w:szCs w:val="24"/>
        </w:rPr>
        <w:t>RpsYu25</w:t>
      </w:r>
      <w:r w:rsidRPr="00714285">
        <w:rPr>
          <w:rFonts w:ascii="Arial" w:hAnsi="Arial" w:cs="Arial"/>
          <w:kern w:val="0"/>
          <w:sz w:val="24"/>
          <w:szCs w:val="24"/>
        </w:rPr>
        <w:t xml:space="preserve"> reported by Sun et al </w:t>
      </w:r>
      <w:r w:rsidRPr="00714285">
        <w:rPr>
          <w:rFonts w:ascii="Arial" w:hAnsi="Arial" w:cs="Arial"/>
          <w:kern w:val="0"/>
          <w:sz w:val="24"/>
          <w:szCs w:val="24"/>
        </w:rPr>
        <w:fldChar w:fldCharType="begin"/>
      </w:r>
      <w:r w:rsidRPr="00714285">
        <w:rPr>
          <w:rFonts w:ascii="Arial" w:hAnsi="Arial" w:cs="Arial"/>
          <w:kern w:val="0"/>
          <w:sz w:val="24"/>
          <w:szCs w:val="24"/>
        </w:rPr>
        <w:instrText xml:space="preserve"> ADDIN EN.CITE &lt;EndNote&gt;&lt;Cite&gt;&lt;Author&gt;Sun&lt;/Author&gt;&lt;Year&gt;2011&lt;/Year&gt;&lt;RecNum&gt;67&lt;/RecNum&gt;&lt;record&gt;&lt;rec-number&gt;67&lt;/rec-number&gt;&lt;ref-type name="Journal Article"&gt;17&lt;/ref-type&gt;&lt;contributors&gt;&lt;authors&gt;&lt;author&gt;S Sun&lt;/author&gt;&lt;author&gt;XL Wu&lt;/author&gt;&lt;author&gt;J M Zhao &lt;/author&gt;&lt;author&gt;YC Wang  &lt;/author&gt;&lt;author&gt;Q H Tang  &lt;/author&gt;&lt;author&gt;D Y Yu   &lt;/author&gt;&lt;author&gt;J Y  Gai &lt;/author&gt;&lt;author&gt; H Xing &lt;/author&gt;&lt;/authors&gt;&lt;/contributors&gt;&lt;titles&gt;&lt;title&gt;Characterization and mapping of RpsYu25, a novel resistance gene to Phytophthora sojae&lt;/title&gt;&lt;secondary-title&gt;Plant Breeding&lt;/secondary-title&gt;&lt;/titles&gt;&lt;periodical&gt;&lt;full-title&gt;Plant Breeding&lt;/full-title&gt;&lt;/periodical&gt;&lt;pages&gt;&lt;style face="normal" font="default" size="10"&gt;139&lt;/style&gt;&lt;style face="normal" font="default" charset="134" size="10"&gt;–&lt;/style&gt;&lt;style face="normal" font="default" size="10"&gt;143&lt;/style&gt;&lt;/pages&gt;&lt;volume&gt;130(2)&lt;/volume&gt;&lt;dates&gt;&lt;year&gt;2011&lt;/year&gt;&lt;/dates&gt;&lt;urls&gt;&lt;/urls&gt;&lt;/record&gt;&lt;/Cite&gt;&lt;/EndNote&gt;</w:instrText>
      </w:r>
      <w:r w:rsidRPr="00714285">
        <w:rPr>
          <w:rFonts w:ascii="Arial" w:hAnsi="Arial" w:cs="Arial"/>
          <w:kern w:val="0"/>
          <w:sz w:val="24"/>
          <w:szCs w:val="24"/>
        </w:rPr>
        <w:fldChar w:fldCharType="separate"/>
      </w:r>
      <w:r w:rsidRPr="00714285">
        <w:rPr>
          <w:rFonts w:ascii="Arial" w:hAnsi="Arial" w:cs="Arial"/>
          <w:kern w:val="0"/>
          <w:sz w:val="24"/>
          <w:szCs w:val="24"/>
        </w:rPr>
        <w:t>(2011)</w:t>
      </w:r>
      <w:r w:rsidRPr="00714285">
        <w:rPr>
          <w:rFonts w:ascii="Arial" w:hAnsi="Arial" w:cs="Arial"/>
          <w:kern w:val="0"/>
          <w:sz w:val="24"/>
          <w:szCs w:val="24"/>
        </w:rPr>
        <w:fldChar w:fldCharType="end"/>
      </w:r>
      <w:r w:rsidRPr="00714285">
        <w:rPr>
          <w:rFonts w:ascii="Arial" w:hAnsi="Arial" w:cs="Arial"/>
          <w:kern w:val="0"/>
          <w:sz w:val="24"/>
          <w:szCs w:val="24"/>
        </w:rPr>
        <w:t xml:space="preserve">. </w:t>
      </w:r>
      <w:r w:rsidRPr="00714285">
        <w:rPr>
          <w:rFonts w:ascii="Arial" w:hAnsi="Arial" w:cs="Arial"/>
          <w:b/>
          <w:kern w:val="0"/>
          <w:sz w:val="24"/>
          <w:szCs w:val="24"/>
        </w:rPr>
        <w:t>f</w:t>
      </w:r>
      <w:r w:rsidRPr="00714285">
        <w:rPr>
          <w:rFonts w:ascii="Arial" w:hAnsi="Arial" w:cs="Arial"/>
          <w:kern w:val="0"/>
          <w:sz w:val="24"/>
          <w:szCs w:val="24"/>
        </w:rPr>
        <w:t xml:space="preserve"> Linkage map of </w:t>
      </w:r>
      <w:r w:rsidRPr="00714285">
        <w:rPr>
          <w:rFonts w:ascii="Arial" w:hAnsi="Arial" w:cs="Arial"/>
          <w:i/>
          <w:kern w:val="0"/>
          <w:sz w:val="24"/>
          <w:szCs w:val="24"/>
        </w:rPr>
        <w:t>RpsYD29</w:t>
      </w:r>
      <w:r w:rsidRPr="00714285">
        <w:rPr>
          <w:rFonts w:ascii="Arial" w:hAnsi="Arial" w:cs="Arial"/>
          <w:kern w:val="0"/>
          <w:sz w:val="24"/>
          <w:szCs w:val="24"/>
        </w:rPr>
        <w:t xml:space="preserve"> reported by zhang et al </w:t>
      </w:r>
      <w:r w:rsidRPr="00714285">
        <w:rPr>
          <w:rFonts w:ascii="Arial" w:hAnsi="Arial" w:cs="Arial"/>
          <w:kern w:val="0"/>
          <w:sz w:val="24"/>
          <w:szCs w:val="24"/>
        </w:rPr>
        <w:fldChar w:fldCharType="begin"/>
      </w:r>
      <w:r w:rsidRPr="00714285">
        <w:rPr>
          <w:rFonts w:ascii="Arial" w:hAnsi="Arial" w:cs="Arial"/>
          <w:kern w:val="0"/>
          <w:sz w:val="24"/>
          <w:szCs w:val="24"/>
        </w:rPr>
        <w:instrText xml:space="preserve"> ADDIN EN.CITE &lt;EndNote&gt;&lt;Cite&gt;&lt;Author&gt;Zhang&lt;/Author&gt;&lt;Year&gt;2013&lt;/Year&gt;&lt;RecNum&gt;91&lt;/RecNum&gt;&lt;record&gt;&lt;rec-number&gt;91&lt;/rec-number&gt;&lt;ref-type name="Journal Article"&gt;17&lt;/ref-type&gt;&lt;contributors&gt;&lt;authors&gt;&lt;author&gt;Zhang, J.&lt;/author&gt;&lt;author&gt;Xia, C.&lt;/author&gt;&lt;author&gt;Wang, X.&lt;/author&gt;&lt;author&gt;Duan, C.&lt;/author&gt;&lt;author&gt;Sun, S.&lt;/author&gt;&lt;author&gt;Wu, X.&lt;/author&gt;&lt;author&gt;Zhu, Z.&lt;/author&gt;&lt;/authors&gt;&lt;/contributors&gt;&lt;auth-address&gt;MOA Key Lab of Soybean Biology (Beijing), the National Key Facility for Crop Gene Resources and Genetic Improvement, Institute of Crop Science, Chinese Academy of Agricultural Sciences, 12 Zhongguancun South Street, Beijing 100081, People&amp;apos;s Republic of China.&lt;/auth-address&gt;&lt;titles&gt;&lt;title&gt;Genetic characterization and fine mapping of the novel Phytophthora resistance gene in a Chinese soybean cultivar&lt;/title&gt;&lt;secondary-title&gt;Theor Appl Genet&lt;/secondary-title&gt;&lt;/titles&gt;&lt;periodical&gt;&lt;full-title&gt;Theor Appl Genet&lt;/full-title&gt;&lt;/periodical&gt;&lt;pages&gt;1555-61&lt;/pages&gt;&lt;volume&gt;126&lt;/volume&gt;&lt;number&gt;6&lt;/number&gt;&lt;keywords&gt;&lt;keyword&gt;Amino Acid Sequence&lt;/keyword&gt;&lt;keyword&gt;Base Sequence&lt;/keyword&gt;&lt;keyword&gt;China&lt;/keyword&gt;&lt;keyword&gt;Chromosome Mapping&lt;/keyword&gt;&lt;keyword&gt;Cluster Analysis&lt;/keyword&gt;&lt;keyword&gt;Crosses, Genetic&lt;/keyword&gt;&lt;keyword&gt;Disease Resistance/*genetics&lt;/keyword&gt;&lt;keyword&gt;Genes, Plant/*genetics&lt;/keyword&gt;&lt;keyword&gt;Microsatellite Repeats/genetics&lt;/keyword&gt;&lt;keyword&gt;Molecular Sequence Data&lt;/keyword&gt;&lt;keyword&gt;Phytophthora/*pathogenicity&lt;/keyword&gt;&lt;keyword&gt;Plant Diseases/*microbiology&lt;/keyword&gt;&lt;keyword&gt;Sequence Analysis, DNA&lt;/keyword&gt;&lt;keyword&gt;Sequence Homology&lt;/keyword&gt;&lt;keyword&gt;Soybeans/*genetics/microbiology&lt;/keyword&gt;&lt;keyword&gt;Virulence&lt;/keyword&gt;&lt;/keywords&gt;&lt;dates&gt;&lt;year&gt;2013&lt;/year&gt;&lt;pub-dates&gt;&lt;date&gt;Jun&lt;/date&gt;&lt;/pub-dates&gt;&lt;/dates&gt;&lt;accession-num&gt;23467992&lt;/accession-num&gt;&lt;urls&gt;&lt;related-urls&gt;&lt;url&gt;http://www.ncbi.nlm.nih.gov/entrez/query.fcgi?cmd=Retrieve&amp;amp;db=PubMed&amp;amp;dopt=Citation&amp;amp;list_uids=23467992 &lt;/url&gt;&lt;/related-urls&gt;&lt;/urls&gt;&lt;/record&gt;&lt;/Cite&gt;&lt;/EndNote&gt;</w:instrText>
      </w:r>
      <w:r w:rsidRPr="00714285">
        <w:rPr>
          <w:rFonts w:ascii="Arial" w:hAnsi="Arial" w:cs="Arial"/>
          <w:kern w:val="0"/>
          <w:sz w:val="24"/>
          <w:szCs w:val="24"/>
        </w:rPr>
        <w:fldChar w:fldCharType="separate"/>
      </w:r>
      <w:r w:rsidRPr="00714285">
        <w:rPr>
          <w:rFonts w:ascii="Arial" w:hAnsi="Arial" w:cs="Arial"/>
          <w:kern w:val="0"/>
          <w:sz w:val="24"/>
          <w:szCs w:val="24"/>
        </w:rPr>
        <w:t>(2013</w:t>
      </w:r>
      <w:r w:rsidR="00713421" w:rsidRPr="00714285">
        <w:rPr>
          <w:rFonts w:ascii="Arial" w:hAnsi="Arial" w:cs="Arial"/>
          <w:kern w:val="0"/>
          <w:sz w:val="24"/>
          <w:szCs w:val="24"/>
        </w:rPr>
        <w:t>a</w:t>
      </w:r>
      <w:r w:rsidRPr="00714285">
        <w:rPr>
          <w:rFonts w:ascii="Arial" w:hAnsi="Arial" w:cs="Arial"/>
          <w:kern w:val="0"/>
          <w:sz w:val="24"/>
          <w:szCs w:val="24"/>
        </w:rPr>
        <w:t>)</w:t>
      </w:r>
      <w:r w:rsidRPr="00714285">
        <w:rPr>
          <w:rFonts w:ascii="Arial" w:hAnsi="Arial" w:cs="Arial"/>
          <w:kern w:val="0"/>
          <w:sz w:val="24"/>
          <w:szCs w:val="24"/>
        </w:rPr>
        <w:fldChar w:fldCharType="end"/>
      </w:r>
      <w:r w:rsidRPr="00714285">
        <w:rPr>
          <w:rFonts w:ascii="Arial" w:hAnsi="Arial" w:cs="Arial"/>
          <w:kern w:val="0"/>
          <w:sz w:val="24"/>
          <w:szCs w:val="24"/>
        </w:rPr>
        <w:t xml:space="preserve">. </w:t>
      </w:r>
      <w:r w:rsidRPr="00714285">
        <w:rPr>
          <w:rFonts w:ascii="Arial" w:hAnsi="Arial" w:cs="Arial"/>
          <w:b/>
          <w:kern w:val="0"/>
          <w:sz w:val="24"/>
          <w:szCs w:val="24"/>
        </w:rPr>
        <w:t xml:space="preserve">g </w:t>
      </w:r>
      <w:r w:rsidRPr="00714285">
        <w:rPr>
          <w:rFonts w:ascii="Arial" w:hAnsi="Arial" w:cs="Arial"/>
          <w:kern w:val="0"/>
          <w:sz w:val="24"/>
          <w:szCs w:val="24"/>
        </w:rPr>
        <w:t xml:space="preserve">Composite genetic map of </w:t>
      </w:r>
      <w:r w:rsidRPr="00714285">
        <w:rPr>
          <w:rFonts w:ascii="Arial" w:hAnsi="Arial" w:cs="Arial"/>
          <w:i/>
          <w:kern w:val="0"/>
          <w:sz w:val="24"/>
          <w:szCs w:val="24"/>
        </w:rPr>
        <w:t>Rps1</w:t>
      </w:r>
      <w:r w:rsidRPr="00714285">
        <w:rPr>
          <w:rFonts w:ascii="Arial" w:hAnsi="Arial" w:cs="Arial"/>
          <w:kern w:val="0"/>
          <w:sz w:val="24"/>
          <w:szCs w:val="24"/>
        </w:rPr>
        <w:t xml:space="preserve"> and </w:t>
      </w:r>
      <w:r w:rsidRPr="00714285">
        <w:rPr>
          <w:rFonts w:ascii="Arial" w:hAnsi="Arial" w:cs="Arial"/>
          <w:i/>
          <w:kern w:val="0"/>
          <w:sz w:val="24"/>
          <w:szCs w:val="24"/>
        </w:rPr>
        <w:t>Rps7</w:t>
      </w:r>
      <w:r w:rsidRPr="00714285">
        <w:rPr>
          <w:rFonts w:ascii="Arial" w:hAnsi="Arial" w:cs="Arial"/>
          <w:kern w:val="0"/>
          <w:sz w:val="24"/>
          <w:szCs w:val="24"/>
        </w:rPr>
        <w:t xml:space="preserve"> region reported by Cregan </w:t>
      </w:r>
      <w:r w:rsidRPr="00714285">
        <w:rPr>
          <w:rFonts w:ascii="Arial" w:hAnsi="Arial" w:cs="Arial"/>
          <w:kern w:val="0"/>
          <w:sz w:val="24"/>
          <w:szCs w:val="24"/>
        </w:rPr>
        <w:fldChar w:fldCharType="begin"/>
      </w:r>
      <w:r w:rsidRPr="00714285">
        <w:rPr>
          <w:rFonts w:ascii="Arial" w:hAnsi="Arial" w:cs="Arial"/>
          <w:kern w:val="0"/>
          <w:sz w:val="24"/>
          <w:szCs w:val="24"/>
        </w:rPr>
        <w:instrText xml:space="preserve"> ADDIN EN.CITE &lt;EndNote&gt;&lt;Cite&gt;&lt;Author&gt;Cregan&lt;/Author&gt;&lt;Year&gt;2003&lt;/Year&gt;&lt;RecNum&gt;41&lt;/RecNum&gt;&lt;record&gt;&lt;rec-number&gt;41&lt;/rec-number&gt;&lt;ref-type name="Journal Article"&gt;17&lt;/ref-type&gt;&lt;contributors&gt;&lt;authors&gt;&lt;author&gt;Cregan, P.B. &lt;/author&gt;&lt;/authors&gt;&lt;/contributors&gt;&lt;titles&gt;&lt;title&gt;Soybean Composite Genetic Map 2003&lt;/title&gt;&lt;secondary-title&gt;http://soybeanbreederstoolbox.org/&lt;/secondary-title&gt;&lt;/titles&gt;&lt;periodical&gt;&lt;full-title&gt;http://soybeanbreederstoolbox.org/&lt;/full-title&gt;&lt;/periodical&gt;&lt;dates&gt;&lt;year&gt;2003&lt;/year&gt;&lt;/dates&gt;&lt;urls&gt;&lt;/urls&gt;&lt;/record&gt;&lt;/Cite&gt;&lt;/EndNote&gt;</w:instrText>
      </w:r>
      <w:r w:rsidRPr="00714285">
        <w:rPr>
          <w:rFonts w:ascii="Arial" w:hAnsi="Arial" w:cs="Arial"/>
          <w:kern w:val="0"/>
          <w:sz w:val="24"/>
          <w:szCs w:val="24"/>
        </w:rPr>
        <w:fldChar w:fldCharType="separate"/>
      </w:r>
      <w:r w:rsidRPr="00714285">
        <w:rPr>
          <w:rFonts w:ascii="Arial" w:hAnsi="Arial" w:cs="Arial"/>
          <w:kern w:val="0"/>
          <w:sz w:val="24"/>
          <w:szCs w:val="24"/>
        </w:rPr>
        <w:t>(2003)</w:t>
      </w:r>
      <w:r w:rsidRPr="00714285">
        <w:rPr>
          <w:rFonts w:ascii="Arial" w:hAnsi="Arial" w:cs="Arial"/>
          <w:kern w:val="0"/>
          <w:sz w:val="24"/>
          <w:szCs w:val="24"/>
        </w:rPr>
        <w:fldChar w:fldCharType="end"/>
      </w:r>
      <w:r w:rsidRPr="00714285">
        <w:rPr>
          <w:rFonts w:ascii="Arial" w:hAnsi="Arial" w:cs="Arial"/>
          <w:kern w:val="0"/>
          <w:sz w:val="24"/>
          <w:szCs w:val="24"/>
        </w:rPr>
        <w:t xml:space="preserve">. </w:t>
      </w:r>
      <w:r w:rsidRPr="00714285">
        <w:rPr>
          <w:rFonts w:ascii="Arial" w:hAnsi="Arial" w:cs="Arial"/>
          <w:b/>
          <w:kern w:val="0"/>
          <w:sz w:val="24"/>
          <w:szCs w:val="24"/>
        </w:rPr>
        <w:t>h</w:t>
      </w:r>
      <w:r w:rsidRPr="00714285">
        <w:rPr>
          <w:rFonts w:ascii="Arial" w:hAnsi="Arial" w:cs="Arial"/>
          <w:kern w:val="0"/>
          <w:sz w:val="24"/>
          <w:szCs w:val="24"/>
        </w:rPr>
        <w:t xml:space="preserve"> Linkage map of </w:t>
      </w:r>
      <w:r w:rsidRPr="00714285">
        <w:rPr>
          <w:rFonts w:ascii="Arial" w:hAnsi="Arial" w:cs="Arial"/>
          <w:i/>
          <w:kern w:val="0"/>
          <w:sz w:val="24"/>
          <w:szCs w:val="24"/>
        </w:rPr>
        <w:t xml:space="preserve">Rps1 </w:t>
      </w:r>
      <w:r w:rsidRPr="00714285">
        <w:rPr>
          <w:rFonts w:ascii="Arial" w:hAnsi="Arial" w:cs="Arial"/>
          <w:kern w:val="0"/>
          <w:sz w:val="24"/>
          <w:szCs w:val="24"/>
        </w:rPr>
        <w:t xml:space="preserve">and </w:t>
      </w:r>
      <w:r w:rsidRPr="00714285">
        <w:rPr>
          <w:rFonts w:ascii="Arial" w:hAnsi="Arial" w:cs="Arial"/>
          <w:i/>
          <w:kern w:val="0"/>
          <w:sz w:val="24"/>
          <w:szCs w:val="24"/>
        </w:rPr>
        <w:t xml:space="preserve">Rps7 </w:t>
      </w:r>
      <w:r w:rsidRPr="00714285">
        <w:rPr>
          <w:rFonts w:ascii="Arial" w:hAnsi="Arial" w:cs="Arial"/>
          <w:kern w:val="0"/>
          <w:sz w:val="24"/>
          <w:szCs w:val="24"/>
        </w:rPr>
        <w:t xml:space="preserve">reported by Anderson and Buzzell </w:t>
      </w:r>
      <w:r w:rsidRPr="00714285">
        <w:rPr>
          <w:rFonts w:ascii="Arial" w:hAnsi="Arial" w:cs="Arial"/>
          <w:kern w:val="0"/>
          <w:sz w:val="24"/>
          <w:szCs w:val="24"/>
        </w:rPr>
        <w:fldChar w:fldCharType="begin"/>
      </w:r>
      <w:r w:rsidRPr="00714285">
        <w:rPr>
          <w:rFonts w:ascii="Arial" w:hAnsi="Arial" w:cs="Arial"/>
          <w:kern w:val="0"/>
          <w:sz w:val="24"/>
          <w:szCs w:val="24"/>
        </w:rPr>
        <w:instrText xml:space="preserve"> ADDIN EN.CITE &lt;EndNote&gt;&lt;Cite&gt;&lt;Author&gt;Anderson&lt;/Author&gt;&lt;Year&gt;1992&lt;/Year&gt;&lt;RecNum&gt;145&lt;/RecNum&gt;&lt;record&gt;&lt;rec-number&gt;145&lt;/rec-number&gt;&lt;ref-type name="Journal Article"&gt;17&lt;/ref-type&gt;&lt;contributors&gt;&lt;authors&gt;&lt;author&gt;Anderson TR, Buzzell RI &lt;/author&gt;&lt;/authors&gt;&lt;/contributors&gt;&lt;titles&gt;&lt;title&gt;Inheritance and linkage of the Rps7 gene for resistance to Phytophthora rot of soybean&lt;/title&gt;&lt;secondary-title&gt;Plant Disease&lt;/secondary-title&gt;&lt;/titles&gt;&lt;periodical&gt;&lt;full-title&gt;Plant Disease&lt;/full-title&gt;&lt;/periodical&gt;&lt;pages&gt;958-959&lt;/pages&gt;&lt;volume&gt;76&lt;/volume&gt;&lt;dates&gt;&lt;year&gt;1992&lt;/year&gt;&lt;/dates&gt;&lt;urls&gt;&lt;/urls&gt;&lt;/record&gt;&lt;/Cite&gt;&lt;/EndNote&gt;</w:instrText>
      </w:r>
      <w:r w:rsidRPr="00714285">
        <w:rPr>
          <w:rFonts w:ascii="Arial" w:hAnsi="Arial" w:cs="Arial"/>
          <w:kern w:val="0"/>
          <w:sz w:val="24"/>
          <w:szCs w:val="24"/>
        </w:rPr>
        <w:fldChar w:fldCharType="separate"/>
      </w:r>
      <w:r w:rsidRPr="00714285">
        <w:rPr>
          <w:rFonts w:ascii="Arial" w:hAnsi="Arial" w:cs="Arial"/>
          <w:kern w:val="0"/>
          <w:sz w:val="24"/>
          <w:szCs w:val="24"/>
        </w:rPr>
        <w:t>(1992)</w:t>
      </w:r>
      <w:r w:rsidRPr="00714285">
        <w:rPr>
          <w:rFonts w:ascii="Arial" w:hAnsi="Arial" w:cs="Arial"/>
          <w:kern w:val="0"/>
          <w:sz w:val="24"/>
          <w:szCs w:val="24"/>
        </w:rPr>
        <w:fldChar w:fldCharType="end"/>
      </w:r>
      <w:r w:rsidRPr="00714285">
        <w:rPr>
          <w:rFonts w:ascii="Arial" w:hAnsi="Arial" w:cs="Arial"/>
          <w:kern w:val="0"/>
          <w:sz w:val="24"/>
          <w:szCs w:val="24"/>
        </w:rPr>
        <w:t xml:space="preserve">. </w:t>
      </w:r>
      <w:r w:rsidRPr="00714285">
        <w:rPr>
          <w:rFonts w:ascii="Arial" w:hAnsi="Arial" w:cs="Arial"/>
          <w:b/>
          <w:kern w:val="0"/>
          <w:sz w:val="24"/>
          <w:szCs w:val="24"/>
        </w:rPr>
        <w:t xml:space="preserve">i </w:t>
      </w:r>
      <w:r w:rsidRPr="00714285">
        <w:rPr>
          <w:rFonts w:ascii="Arial" w:hAnsi="Arial" w:cs="Arial"/>
          <w:kern w:val="0"/>
          <w:sz w:val="24"/>
          <w:szCs w:val="24"/>
        </w:rPr>
        <w:t xml:space="preserve">Linkage map of </w:t>
      </w:r>
      <w:r w:rsidRPr="00714285">
        <w:rPr>
          <w:rFonts w:ascii="Arial" w:hAnsi="Arial" w:cs="Arial"/>
          <w:i/>
          <w:kern w:val="0"/>
          <w:sz w:val="24"/>
          <w:szCs w:val="24"/>
        </w:rPr>
        <w:t xml:space="preserve">Rps1 </w:t>
      </w:r>
      <w:r w:rsidRPr="00714285">
        <w:rPr>
          <w:rFonts w:ascii="Arial" w:hAnsi="Arial" w:cs="Arial"/>
          <w:kern w:val="0"/>
          <w:sz w:val="24"/>
          <w:szCs w:val="24"/>
        </w:rPr>
        <w:t xml:space="preserve">reported by Diers </w:t>
      </w:r>
      <w:r w:rsidRPr="00714285">
        <w:rPr>
          <w:rFonts w:ascii="Arial" w:hAnsi="Arial" w:cs="Arial"/>
          <w:kern w:val="0"/>
          <w:sz w:val="24"/>
          <w:szCs w:val="24"/>
        </w:rPr>
        <w:fldChar w:fldCharType="begin"/>
      </w:r>
      <w:r w:rsidRPr="00714285">
        <w:rPr>
          <w:rFonts w:ascii="Arial" w:hAnsi="Arial" w:cs="Arial"/>
          <w:kern w:val="0"/>
          <w:sz w:val="24"/>
          <w:szCs w:val="24"/>
        </w:rPr>
        <w:instrText xml:space="preserve"> ADDIN EN.CITE &lt;EndNote&gt;&lt;Cite&gt;&lt;Author&gt;Diers BW&lt;/Author&gt;&lt;Year&gt;1992&lt;/Year&gt;&lt;RecNum&gt;143&lt;/RecNum&gt;&lt;record&gt;&lt;rec-number&gt;143&lt;/rec-number&gt;&lt;ref-type name="Journal Article"&gt;17&lt;/ref-type&gt;&lt;contributors&gt;&lt;authors&gt;&lt;author&gt;Diers BW, Mansur L, Imsande J, Shoemaker RC&lt;/author&gt;&lt;/authors&gt;&lt;/contributors&gt;&lt;titles&gt;&lt;title&gt;Mapping Phytophthora resistance loci in soybean with restriction fragment length polymorphism markers.&lt;/title&gt;&lt;secondary-title&gt;Crop Sci&lt;/secondary-title&gt;&lt;/titles&gt;&lt;periodical&gt;&lt;full-title&gt;Crop Sci&lt;/full-title&gt;&lt;/periodical&gt;&lt;pages&gt;&lt;style face="normal" font="default" size="100%"&gt;377&lt;/style&gt;&lt;style face="normal" font="default" charset="134" size="100%"&gt;-383&lt;/style&gt;&lt;/pages&gt;&lt;volume&gt;32&lt;/volume&gt;&lt;dates&gt;&lt;year&gt;1992&lt;/year&gt;&lt;/dates&gt;&lt;urls&gt;&lt;/urls&gt;&lt;/record&gt;&lt;/Cite&gt;&lt;/EndNote&gt;</w:instrText>
      </w:r>
      <w:r w:rsidRPr="00714285">
        <w:rPr>
          <w:rFonts w:ascii="Arial" w:hAnsi="Arial" w:cs="Arial"/>
          <w:kern w:val="0"/>
          <w:sz w:val="24"/>
          <w:szCs w:val="24"/>
        </w:rPr>
        <w:fldChar w:fldCharType="separate"/>
      </w:r>
      <w:r w:rsidRPr="00714285">
        <w:rPr>
          <w:rFonts w:ascii="Arial" w:hAnsi="Arial" w:cs="Arial"/>
          <w:kern w:val="0"/>
          <w:sz w:val="24"/>
          <w:szCs w:val="24"/>
        </w:rPr>
        <w:t>(1992)</w:t>
      </w:r>
      <w:r w:rsidRPr="00714285">
        <w:rPr>
          <w:rFonts w:ascii="Arial" w:hAnsi="Arial" w:cs="Arial"/>
          <w:kern w:val="0"/>
          <w:sz w:val="24"/>
          <w:szCs w:val="24"/>
        </w:rPr>
        <w:fldChar w:fldCharType="end"/>
      </w:r>
      <w:r w:rsidRPr="00714285">
        <w:rPr>
          <w:rFonts w:ascii="Arial" w:hAnsi="Arial" w:cs="Arial"/>
          <w:kern w:val="0"/>
          <w:sz w:val="24"/>
          <w:szCs w:val="24"/>
        </w:rPr>
        <w:t xml:space="preserve">. </w:t>
      </w:r>
      <w:r w:rsidRPr="00714285">
        <w:rPr>
          <w:rFonts w:ascii="Arial" w:hAnsi="Arial" w:cs="Arial"/>
          <w:b/>
          <w:kern w:val="0"/>
          <w:sz w:val="24"/>
          <w:szCs w:val="24"/>
        </w:rPr>
        <w:t xml:space="preserve">j </w:t>
      </w:r>
      <w:r w:rsidRPr="00714285">
        <w:rPr>
          <w:rFonts w:ascii="Arial" w:hAnsi="Arial" w:cs="Arial"/>
          <w:kern w:val="0"/>
          <w:sz w:val="24"/>
          <w:szCs w:val="24"/>
        </w:rPr>
        <w:t xml:space="preserve">Linkage map of </w:t>
      </w:r>
      <w:r w:rsidRPr="00714285">
        <w:rPr>
          <w:rFonts w:ascii="Arial" w:hAnsi="Arial" w:cs="Arial"/>
          <w:i/>
          <w:kern w:val="0"/>
          <w:sz w:val="24"/>
          <w:szCs w:val="24"/>
        </w:rPr>
        <w:t>Rps1a</w:t>
      </w:r>
      <w:r w:rsidRPr="00714285">
        <w:rPr>
          <w:rFonts w:ascii="Arial" w:hAnsi="Arial" w:cs="Arial"/>
          <w:kern w:val="0"/>
          <w:sz w:val="24"/>
          <w:szCs w:val="24"/>
        </w:rPr>
        <w:t xml:space="preserve"> and </w:t>
      </w:r>
      <w:r w:rsidRPr="00714285">
        <w:rPr>
          <w:rFonts w:ascii="Arial" w:hAnsi="Arial" w:cs="Arial"/>
          <w:i/>
          <w:kern w:val="0"/>
          <w:sz w:val="24"/>
          <w:szCs w:val="24"/>
        </w:rPr>
        <w:t>Rps</w:t>
      </w:r>
      <w:r w:rsidRPr="00714285">
        <w:rPr>
          <w:rFonts w:ascii="Arial" w:hAnsi="Arial" w:cs="Arial"/>
          <w:kern w:val="0"/>
          <w:sz w:val="24"/>
          <w:szCs w:val="24"/>
        </w:rPr>
        <w:t xml:space="preserve">7 reported by Weng et al </w:t>
      </w:r>
      <w:r w:rsidRPr="00714285">
        <w:rPr>
          <w:rFonts w:ascii="Arial" w:hAnsi="Arial" w:cs="Arial"/>
          <w:kern w:val="0"/>
          <w:sz w:val="24"/>
          <w:szCs w:val="24"/>
        </w:rPr>
        <w:fldChar w:fldCharType="begin"/>
      </w:r>
      <w:r w:rsidRPr="00714285">
        <w:rPr>
          <w:rFonts w:ascii="Arial" w:hAnsi="Arial" w:cs="Arial"/>
          <w:kern w:val="0"/>
          <w:sz w:val="24"/>
          <w:szCs w:val="24"/>
        </w:rPr>
        <w:instrText xml:space="preserve"> ADDIN EN.CITE &lt;EndNote&gt;&lt;Cite&gt;&lt;Author&gt;Weng&lt;/Author&gt;&lt;Year&gt;2001&lt;/Year&gt;&lt;RecNum&gt;135&lt;/RecNum&gt;&lt;record&gt;&lt;rec-number&gt;135&lt;/rec-number&gt;&lt;ref-type name="Journal Article"&gt;17&lt;/ref-type&gt;&lt;contributors&gt;&lt;authors&gt;&lt;author&gt;Weng, C.&lt;/author&gt;&lt;author&gt;Yu, K.&lt;/author&gt;&lt;author&gt;Anderson, T. R.&lt;/author&gt;&lt;author&gt;Poysa, V.&lt;/author&gt;&lt;/authors&gt;&lt;/contributors&gt;&lt;auth-address&gt;Agriculture and Agri-food Canada, Greenhouse and Processing Crop Research Centre, 2585 Highway 20 E., Harrow, Ontario, N0R 1G0 Canada. wengc@em.agr.ca&lt;/auth-address&gt;&lt;titles&gt;&lt;title&gt;Mapping genes conferring resistance to Phytophthora root rot of soybean, Rps1a and Rps7&lt;/title&gt;&lt;secondary-title&gt;J Hered&lt;/secondary-title&gt;&lt;/titles&gt;&lt;periodical&gt;&lt;full-title&gt;J Hered&lt;/full-title&gt;&lt;/periodical&gt;&lt;pages&gt;442-6&lt;/pages&gt;&lt;volume&gt;92&lt;/volume&gt;&lt;number&gt;5&lt;/number&gt;&lt;keywords&gt;&lt;keyword&gt;*Chromosome Mapping&lt;/keyword&gt;&lt;keyword&gt;Crosses, Genetic&lt;/keyword&gt;&lt;keyword&gt;Genotype&lt;/keyword&gt;&lt;keyword&gt;Heterozygote&lt;/keyword&gt;&lt;keyword&gt;Homozygote&lt;/keyword&gt;&lt;keyword&gt;Minisatellite Repeats&lt;/keyword&gt;&lt;keyword&gt;Phytophthora/*physiology&lt;/keyword&gt;&lt;keyword&gt;Plant Diseases&lt;/keyword&gt;&lt;keyword&gt;Plant Proteins/*genetics&lt;/keyword&gt;&lt;keyword&gt;Polymerase Chain Reaction&lt;/keyword&gt;&lt;keyword&gt;Polymorphism, Genetic&lt;/keyword&gt;&lt;keyword&gt;Ribosomal Proteins/genetics&lt;/keyword&gt;&lt;keyword&gt;Soybeans/genetics/*microbiology&lt;/keyword&gt;&lt;/keywords&gt;&lt;dates&gt;&lt;year&gt;2001&lt;/year&gt;&lt;pub-dates&gt;&lt;date&gt;Sep-Oct&lt;/date&gt;&lt;/pub-dates&gt;&lt;/dates&gt;&lt;accession-num&gt;11773256&lt;/accession-num&gt;&lt;urls&gt;&lt;related-urls&gt;&lt;url&gt;http://www.ncbi.nlm.nih.gov/entrez/query.fcgi?cmd=Retrieve&amp;amp;db=PubMed&amp;amp;dopt=Citation&amp;amp;list_uids=11773256 &lt;/url&gt;&lt;/related-urls&gt;&lt;/urls&gt;&lt;/record&gt;&lt;/Cite&gt;&lt;/EndNote&gt;</w:instrText>
      </w:r>
      <w:r w:rsidRPr="00714285">
        <w:rPr>
          <w:rFonts w:ascii="Arial" w:hAnsi="Arial" w:cs="Arial"/>
          <w:kern w:val="0"/>
          <w:sz w:val="24"/>
          <w:szCs w:val="24"/>
        </w:rPr>
        <w:fldChar w:fldCharType="separate"/>
      </w:r>
      <w:r w:rsidRPr="00714285">
        <w:rPr>
          <w:rFonts w:ascii="Arial" w:hAnsi="Arial" w:cs="Arial"/>
          <w:kern w:val="0"/>
          <w:sz w:val="24"/>
          <w:szCs w:val="24"/>
        </w:rPr>
        <w:t>(2001)</w:t>
      </w:r>
      <w:r w:rsidRPr="00714285">
        <w:rPr>
          <w:rFonts w:ascii="Arial" w:hAnsi="Arial" w:cs="Arial"/>
          <w:kern w:val="0"/>
          <w:sz w:val="24"/>
          <w:szCs w:val="24"/>
        </w:rPr>
        <w:fldChar w:fldCharType="end"/>
      </w:r>
      <w:r w:rsidRPr="00714285">
        <w:rPr>
          <w:rFonts w:ascii="Arial" w:hAnsi="Arial" w:cs="Arial"/>
          <w:kern w:val="0"/>
          <w:sz w:val="24"/>
          <w:szCs w:val="24"/>
        </w:rPr>
        <w:t xml:space="preserve">. </w:t>
      </w:r>
      <w:r w:rsidRPr="00714285">
        <w:rPr>
          <w:rFonts w:ascii="Arial" w:hAnsi="Arial" w:cs="Arial"/>
          <w:b/>
          <w:kern w:val="0"/>
          <w:sz w:val="24"/>
          <w:szCs w:val="24"/>
        </w:rPr>
        <w:t>k</w:t>
      </w:r>
      <w:r w:rsidRPr="00714285">
        <w:rPr>
          <w:rFonts w:ascii="Arial" w:hAnsi="Arial" w:cs="Arial"/>
          <w:kern w:val="0"/>
          <w:sz w:val="24"/>
          <w:szCs w:val="24"/>
        </w:rPr>
        <w:t xml:space="preserve"> Linkage map of </w:t>
      </w:r>
      <w:r w:rsidRPr="00714285">
        <w:rPr>
          <w:rFonts w:ascii="Arial" w:hAnsi="Arial" w:cs="Arial"/>
          <w:i/>
          <w:kern w:val="0"/>
          <w:sz w:val="24"/>
          <w:szCs w:val="24"/>
        </w:rPr>
        <w:t>Rps1d</w:t>
      </w:r>
      <w:r w:rsidRPr="00714285">
        <w:rPr>
          <w:rFonts w:ascii="Arial" w:hAnsi="Arial" w:cs="Arial"/>
          <w:kern w:val="0"/>
          <w:sz w:val="24"/>
          <w:szCs w:val="24"/>
        </w:rPr>
        <w:t xml:space="preserve"> reported by Sugimoto et al </w:t>
      </w:r>
      <w:r w:rsidRPr="00714285">
        <w:rPr>
          <w:rFonts w:ascii="Arial" w:hAnsi="Arial" w:cs="Arial"/>
          <w:kern w:val="0"/>
          <w:sz w:val="24"/>
          <w:szCs w:val="24"/>
        </w:rPr>
        <w:fldChar w:fldCharType="begin"/>
      </w:r>
      <w:r w:rsidRPr="00714285">
        <w:rPr>
          <w:rFonts w:ascii="Arial" w:hAnsi="Arial" w:cs="Arial"/>
          <w:kern w:val="0"/>
          <w:sz w:val="24"/>
          <w:szCs w:val="24"/>
        </w:rPr>
        <w:instrText xml:space="preserve"> ADDIN EN.CITE &lt;EndNote&gt;&lt;Cite&gt;&lt;Author&gt;Sugimoto T&lt;/Author&gt;&lt;Year&gt;2008&lt;/Year&gt;&lt;RecNum&gt;63&lt;/RecNum&gt;&lt;record&gt;&lt;rec-number&gt;63&lt;/rec-number&gt;&lt;ref-type name="Journal Article"&gt;17&lt;/ref-type&gt;&lt;contributors&gt;&lt;authors&gt;&lt;author&gt;Sugimoto T, &lt;/author&gt;&lt;author&gt;Yoshida S, &lt;/author&gt;&lt;author&gt;Watanabe K&lt;/author&gt;&lt;author&gt;Aino M,&lt;/author&gt;&lt;author&gt;Kanto T,&lt;/author&gt;&lt;author&gt;Maekawa K,&lt;/author&gt;&lt;author&gt;Irie K&lt;/author&gt;&lt;/authors&gt;&lt;/contributors&gt;&lt;titles&gt;&lt;title&gt;Identification of SSR markers linked to the Phytophthora resistance gene Rps1-d in soybean&lt;/title&gt;&lt;secondary-title&gt;Plant Breeding&lt;/secondary-title&gt;&lt;/titles&gt;&lt;periodical&gt;&lt;full-title&gt;Plant Breeding&lt;/full-title&gt;&lt;/periodical&gt;&lt;pages&gt;&lt;style face="normal" font="default" size="100%"&gt;154&lt;/style&gt;&lt;style face="normal" font="default" charset="134" size="100%"&gt;-159&lt;/style&gt;&lt;/pages&gt;&lt;volume&gt;127&lt;/volume&gt;&lt;number&gt;2&lt;/number&gt;&lt;dates&gt;&lt;year&gt;2008&lt;/year&gt;&lt;/dates&gt;&lt;urls&gt;&lt;/urls&gt;&lt;/record&gt;&lt;/Cite&gt;&lt;/EndNote&gt;</w:instrText>
      </w:r>
      <w:r w:rsidRPr="00714285">
        <w:rPr>
          <w:rFonts w:ascii="Arial" w:hAnsi="Arial" w:cs="Arial"/>
          <w:kern w:val="0"/>
          <w:sz w:val="24"/>
          <w:szCs w:val="24"/>
        </w:rPr>
        <w:fldChar w:fldCharType="separate"/>
      </w:r>
      <w:r w:rsidRPr="00714285">
        <w:rPr>
          <w:rFonts w:ascii="Arial" w:hAnsi="Arial" w:cs="Arial"/>
          <w:kern w:val="0"/>
          <w:sz w:val="24"/>
          <w:szCs w:val="24"/>
        </w:rPr>
        <w:t>(2008)</w:t>
      </w:r>
      <w:r w:rsidRPr="00714285">
        <w:rPr>
          <w:rFonts w:ascii="Arial" w:hAnsi="Arial" w:cs="Arial"/>
          <w:kern w:val="0"/>
          <w:sz w:val="24"/>
          <w:szCs w:val="24"/>
        </w:rPr>
        <w:fldChar w:fldCharType="end"/>
      </w:r>
      <w:r w:rsidRPr="00714285">
        <w:rPr>
          <w:rFonts w:ascii="Arial" w:hAnsi="Arial" w:cs="Arial"/>
          <w:kern w:val="0"/>
          <w:sz w:val="24"/>
          <w:szCs w:val="24"/>
        </w:rPr>
        <w:t xml:space="preserve">. </w:t>
      </w:r>
      <w:r w:rsidRPr="00714285">
        <w:rPr>
          <w:rFonts w:ascii="Arial" w:hAnsi="Arial" w:cs="Arial"/>
          <w:b/>
          <w:kern w:val="0"/>
          <w:sz w:val="24"/>
          <w:szCs w:val="24"/>
        </w:rPr>
        <w:t>l</w:t>
      </w:r>
      <w:r w:rsidRPr="00714285">
        <w:rPr>
          <w:rFonts w:ascii="Arial" w:hAnsi="Arial" w:cs="Arial"/>
          <w:kern w:val="0"/>
          <w:sz w:val="24"/>
          <w:szCs w:val="24"/>
        </w:rPr>
        <w:t xml:space="preserve"> Linkage map of </w:t>
      </w:r>
      <w:r w:rsidRPr="00714285">
        <w:rPr>
          <w:rFonts w:ascii="Arial" w:hAnsi="Arial" w:cs="Arial"/>
          <w:i/>
          <w:kern w:val="0"/>
          <w:sz w:val="24"/>
          <w:szCs w:val="24"/>
        </w:rPr>
        <w:t>Rps9</w:t>
      </w:r>
      <w:r w:rsidRPr="00714285">
        <w:rPr>
          <w:rFonts w:ascii="Arial" w:hAnsi="Arial" w:cs="Arial"/>
          <w:kern w:val="0"/>
          <w:sz w:val="24"/>
          <w:szCs w:val="24"/>
        </w:rPr>
        <w:t xml:space="preserve"> reported by Wu et al</w:t>
      </w:r>
      <w:r w:rsidRPr="00714285">
        <w:rPr>
          <w:rFonts w:ascii="Arial" w:hAnsi="Arial" w:cs="Arial"/>
          <w:kern w:val="0"/>
          <w:sz w:val="24"/>
          <w:szCs w:val="24"/>
        </w:rPr>
        <w:fldChar w:fldCharType="begin"/>
      </w:r>
      <w:r w:rsidRPr="00714285">
        <w:rPr>
          <w:rFonts w:ascii="Arial" w:hAnsi="Arial" w:cs="Arial"/>
          <w:kern w:val="0"/>
          <w:sz w:val="24"/>
          <w:szCs w:val="24"/>
        </w:rPr>
        <w:instrText xml:space="preserve"> ADDIN EN.CITE &lt;EndNote&gt;&lt;Cite&gt;&lt;Author&gt;Wu X&lt;/Author&gt;&lt;Year&gt;2011&lt;/Year&gt;&lt;RecNum&gt;164&lt;/RecNum&gt;&lt;record&gt;&lt;rec-number&gt;164&lt;/rec-number&gt;&lt;ref-type name="Journal Article"&gt;17&lt;/ref-type&gt;&lt;contributors&gt;&lt;authors&gt;&lt;author&gt;Wu X, Zhang B, Sun S, Zhao J, Yang F, Guo N, Gai J, Xing H &lt;/author&gt;&lt;/authors&gt;&lt;/contributors&gt;&lt;titles&gt;&lt;title&gt;Identification, genetic analysis and mapping of resistance to Phytophthora sojae of Pm28 in soybean&lt;/title&gt;&lt;secondary-title&gt;Agric Sci China&lt;/secondary-title&gt;&lt;/titles&gt;&lt;periodical&gt;&lt;full-title&gt;Agric Sci China&lt;/full-title&gt;&lt;/periodical&gt;&lt;pages&gt;&lt;style face="normal" font="default" size="100%"&gt;1506&lt;/style&gt;&lt;style face="normal" font="default" charset="134" size="100%"&gt;-1511&lt;/style&gt;&lt;/pages&gt;&lt;volume&gt;10&lt;/volume&gt;&lt;dates&gt;&lt;year&gt;2011&lt;/year&gt;&lt;/dates&gt;&lt;urls&gt;&lt;/urls&gt;&lt;/record&gt;&lt;/Cite&gt;&lt;/EndNote&gt;</w:instrText>
      </w:r>
      <w:r w:rsidRPr="00714285">
        <w:rPr>
          <w:rFonts w:ascii="Arial" w:hAnsi="Arial" w:cs="Arial"/>
          <w:kern w:val="0"/>
          <w:sz w:val="24"/>
          <w:szCs w:val="24"/>
        </w:rPr>
        <w:fldChar w:fldCharType="separate"/>
      </w:r>
      <w:r w:rsidRPr="00714285">
        <w:rPr>
          <w:rFonts w:ascii="Arial" w:hAnsi="Arial" w:cs="Arial"/>
          <w:kern w:val="0"/>
          <w:sz w:val="24"/>
          <w:szCs w:val="24"/>
        </w:rPr>
        <w:t>(2011</w:t>
      </w:r>
      <w:r w:rsidR="009D4F32" w:rsidRPr="00714285">
        <w:rPr>
          <w:rFonts w:ascii="Arial" w:hAnsi="Arial" w:cs="Arial"/>
          <w:kern w:val="0"/>
          <w:sz w:val="24"/>
          <w:szCs w:val="24"/>
        </w:rPr>
        <w:t>a</w:t>
      </w:r>
      <w:r w:rsidRPr="00714285">
        <w:rPr>
          <w:rFonts w:ascii="Arial" w:hAnsi="Arial" w:cs="Arial"/>
          <w:kern w:val="0"/>
          <w:sz w:val="24"/>
          <w:szCs w:val="24"/>
        </w:rPr>
        <w:t>)</w:t>
      </w:r>
      <w:r w:rsidRPr="00714285">
        <w:rPr>
          <w:rFonts w:ascii="Arial" w:hAnsi="Arial" w:cs="Arial"/>
          <w:kern w:val="0"/>
          <w:sz w:val="24"/>
          <w:szCs w:val="24"/>
        </w:rPr>
        <w:fldChar w:fldCharType="end"/>
      </w:r>
      <w:r w:rsidRPr="00714285">
        <w:rPr>
          <w:rFonts w:ascii="Arial" w:hAnsi="Arial" w:cs="Arial"/>
          <w:kern w:val="0"/>
          <w:sz w:val="24"/>
          <w:szCs w:val="24"/>
        </w:rPr>
        <w:t>. Marker names and genetic distances (cM) are on the left and right, respectively.</w:t>
      </w:r>
      <w:r w:rsidR="001A5F45">
        <w:rPr>
          <w:rFonts w:ascii="Arial" w:hAnsi="Arial" w:cs="Arial"/>
          <w:kern w:val="0"/>
          <w:sz w:val="24"/>
          <w:szCs w:val="24"/>
        </w:rPr>
        <w:t xml:space="preserve"> Chr.3: chromosome 3.</w:t>
      </w:r>
    </w:p>
    <w:sectPr w:rsidR="003D6694" w:rsidRPr="00714285">
      <w:pgSz w:w="11906" w:h="16838"/>
      <w:pgMar w:top="1361" w:right="1361" w:bottom="1361" w:left="136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953" w:rsidRDefault="008F1953">
      <w:r>
        <w:separator/>
      </w:r>
    </w:p>
  </w:endnote>
  <w:endnote w:type="continuationSeparator" w:id="0">
    <w:p w:rsidR="008F1953" w:rsidRDefault="008F19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3B3" w:rsidRDefault="004E03B3">
    <w:pPr>
      <w:pStyle w:val="Footer"/>
      <w:jc w:val="center"/>
    </w:pPr>
    <w:fldSimple w:instr="PAGE   \* MERGEFORMAT">
      <w:r w:rsidR="00572E12" w:rsidRPr="00572E12">
        <w:rPr>
          <w:noProof/>
          <w:lang w:val="zh-CN" w:eastAsia="en-IN"/>
        </w:rPr>
        <w:t>1</w:t>
      </w:r>
    </w:fldSimple>
  </w:p>
  <w:p w:rsidR="004E03B3" w:rsidRDefault="004E03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953" w:rsidRDefault="008F1953">
      <w:r>
        <w:separator/>
      </w:r>
    </w:p>
  </w:footnote>
  <w:footnote w:type="continuationSeparator" w:id="0">
    <w:p w:rsidR="008F1953" w:rsidRDefault="008F19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E35796"/>
    <w:multiLevelType w:val="multilevel"/>
    <w:tmpl w:val="BF62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stylePaneFormatFilter w:val="3F01"/>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D43E07"/>
    <w:rsid w:val="0000037A"/>
    <w:rsid w:val="0000074D"/>
    <w:rsid w:val="00000AB5"/>
    <w:rsid w:val="00000AF1"/>
    <w:rsid w:val="000010DE"/>
    <w:rsid w:val="0000253C"/>
    <w:rsid w:val="00002727"/>
    <w:rsid w:val="00002EEC"/>
    <w:rsid w:val="00003679"/>
    <w:rsid w:val="000038A4"/>
    <w:rsid w:val="00003926"/>
    <w:rsid w:val="000039D3"/>
    <w:rsid w:val="0000409E"/>
    <w:rsid w:val="0000441C"/>
    <w:rsid w:val="000046A1"/>
    <w:rsid w:val="000046B0"/>
    <w:rsid w:val="00004AE7"/>
    <w:rsid w:val="0000526C"/>
    <w:rsid w:val="000054DB"/>
    <w:rsid w:val="000059A8"/>
    <w:rsid w:val="00005F61"/>
    <w:rsid w:val="00005F8A"/>
    <w:rsid w:val="0000698D"/>
    <w:rsid w:val="00006A43"/>
    <w:rsid w:val="00006AF4"/>
    <w:rsid w:val="00006B97"/>
    <w:rsid w:val="00006FD2"/>
    <w:rsid w:val="00007241"/>
    <w:rsid w:val="00007CC2"/>
    <w:rsid w:val="00010568"/>
    <w:rsid w:val="000109FC"/>
    <w:rsid w:val="00010C11"/>
    <w:rsid w:val="00010E94"/>
    <w:rsid w:val="000112F8"/>
    <w:rsid w:val="00011A92"/>
    <w:rsid w:val="00012346"/>
    <w:rsid w:val="000130C8"/>
    <w:rsid w:val="00013324"/>
    <w:rsid w:val="00013351"/>
    <w:rsid w:val="0001338C"/>
    <w:rsid w:val="000133B3"/>
    <w:rsid w:val="000135DB"/>
    <w:rsid w:val="00014A2F"/>
    <w:rsid w:val="00016263"/>
    <w:rsid w:val="00016409"/>
    <w:rsid w:val="00016550"/>
    <w:rsid w:val="000166C4"/>
    <w:rsid w:val="0001708E"/>
    <w:rsid w:val="000170C4"/>
    <w:rsid w:val="00017587"/>
    <w:rsid w:val="000176A9"/>
    <w:rsid w:val="000177A0"/>
    <w:rsid w:val="00017CFA"/>
    <w:rsid w:val="00017DCB"/>
    <w:rsid w:val="00017E0F"/>
    <w:rsid w:val="000200DB"/>
    <w:rsid w:val="0002043C"/>
    <w:rsid w:val="0002047E"/>
    <w:rsid w:val="0002077A"/>
    <w:rsid w:val="00021517"/>
    <w:rsid w:val="000216EF"/>
    <w:rsid w:val="000220F0"/>
    <w:rsid w:val="000223EF"/>
    <w:rsid w:val="000223F2"/>
    <w:rsid w:val="00022821"/>
    <w:rsid w:val="00023399"/>
    <w:rsid w:val="00023C7E"/>
    <w:rsid w:val="00024211"/>
    <w:rsid w:val="000242CE"/>
    <w:rsid w:val="00024713"/>
    <w:rsid w:val="0002474E"/>
    <w:rsid w:val="00024EAF"/>
    <w:rsid w:val="00025600"/>
    <w:rsid w:val="000258F5"/>
    <w:rsid w:val="000259A7"/>
    <w:rsid w:val="00025B1C"/>
    <w:rsid w:val="00025C66"/>
    <w:rsid w:val="0002636F"/>
    <w:rsid w:val="000268EA"/>
    <w:rsid w:val="00026E5D"/>
    <w:rsid w:val="00027001"/>
    <w:rsid w:val="000276D7"/>
    <w:rsid w:val="00027EC0"/>
    <w:rsid w:val="00027F48"/>
    <w:rsid w:val="000304B1"/>
    <w:rsid w:val="000306F8"/>
    <w:rsid w:val="00030B35"/>
    <w:rsid w:val="00030BBB"/>
    <w:rsid w:val="00030CFF"/>
    <w:rsid w:val="00030E05"/>
    <w:rsid w:val="00030E4C"/>
    <w:rsid w:val="00030FDF"/>
    <w:rsid w:val="000313B2"/>
    <w:rsid w:val="0003172C"/>
    <w:rsid w:val="00031A10"/>
    <w:rsid w:val="00031B5F"/>
    <w:rsid w:val="0003228F"/>
    <w:rsid w:val="00032693"/>
    <w:rsid w:val="000329A7"/>
    <w:rsid w:val="00032B33"/>
    <w:rsid w:val="00032BBA"/>
    <w:rsid w:val="00032BCC"/>
    <w:rsid w:val="00032DD2"/>
    <w:rsid w:val="00032F0E"/>
    <w:rsid w:val="00033102"/>
    <w:rsid w:val="00033767"/>
    <w:rsid w:val="00033855"/>
    <w:rsid w:val="00033861"/>
    <w:rsid w:val="00033AC9"/>
    <w:rsid w:val="00033B01"/>
    <w:rsid w:val="00033CCD"/>
    <w:rsid w:val="00033D70"/>
    <w:rsid w:val="000344E3"/>
    <w:rsid w:val="0003499C"/>
    <w:rsid w:val="00034BAF"/>
    <w:rsid w:val="00035195"/>
    <w:rsid w:val="0003528F"/>
    <w:rsid w:val="000355DE"/>
    <w:rsid w:val="000357EB"/>
    <w:rsid w:val="00035A4A"/>
    <w:rsid w:val="00035ADA"/>
    <w:rsid w:val="00035DC6"/>
    <w:rsid w:val="00035ED3"/>
    <w:rsid w:val="00036A5E"/>
    <w:rsid w:val="00036AC3"/>
    <w:rsid w:val="00036BB5"/>
    <w:rsid w:val="00036DD3"/>
    <w:rsid w:val="00036E22"/>
    <w:rsid w:val="00036E4E"/>
    <w:rsid w:val="00037032"/>
    <w:rsid w:val="0003742A"/>
    <w:rsid w:val="000374ED"/>
    <w:rsid w:val="000374F5"/>
    <w:rsid w:val="0004010C"/>
    <w:rsid w:val="00040840"/>
    <w:rsid w:val="00040AAB"/>
    <w:rsid w:val="00040D95"/>
    <w:rsid w:val="00041083"/>
    <w:rsid w:val="00042BD0"/>
    <w:rsid w:val="00042C30"/>
    <w:rsid w:val="00042EDB"/>
    <w:rsid w:val="000435A9"/>
    <w:rsid w:val="000439D6"/>
    <w:rsid w:val="00043C24"/>
    <w:rsid w:val="00043C8C"/>
    <w:rsid w:val="00044549"/>
    <w:rsid w:val="00044A91"/>
    <w:rsid w:val="00044E19"/>
    <w:rsid w:val="00045286"/>
    <w:rsid w:val="000457C2"/>
    <w:rsid w:val="00045BC2"/>
    <w:rsid w:val="00046252"/>
    <w:rsid w:val="000469C1"/>
    <w:rsid w:val="00047305"/>
    <w:rsid w:val="000473B7"/>
    <w:rsid w:val="000475FB"/>
    <w:rsid w:val="00047B2A"/>
    <w:rsid w:val="00050023"/>
    <w:rsid w:val="00050349"/>
    <w:rsid w:val="000507D1"/>
    <w:rsid w:val="00050945"/>
    <w:rsid w:val="00050B60"/>
    <w:rsid w:val="00050C50"/>
    <w:rsid w:val="00050E15"/>
    <w:rsid w:val="00050EDF"/>
    <w:rsid w:val="000511AE"/>
    <w:rsid w:val="0005193D"/>
    <w:rsid w:val="00051CA0"/>
    <w:rsid w:val="0005253D"/>
    <w:rsid w:val="000529D0"/>
    <w:rsid w:val="00052DFD"/>
    <w:rsid w:val="00052E2C"/>
    <w:rsid w:val="000531F8"/>
    <w:rsid w:val="00053BE4"/>
    <w:rsid w:val="00053F8E"/>
    <w:rsid w:val="00054525"/>
    <w:rsid w:val="00054937"/>
    <w:rsid w:val="00054989"/>
    <w:rsid w:val="00054B0E"/>
    <w:rsid w:val="000550E0"/>
    <w:rsid w:val="00055880"/>
    <w:rsid w:val="0005596A"/>
    <w:rsid w:val="00055B05"/>
    <w:rsid w:val="0005608C"/>
    <w:rsid w:val="00056537"/>
    <w:rsid w:val="00056A41"/>
    <w:rsid w:val="00056C38"/>
    <w:rsid w:val="00056EE1"/>
    <w:rsid w:val="00056F5E"/>
    <w:rsid w:val="00057087"/>
    <w:rsid w:val="0005714D"/>
    <w:rsid w:val="0005758A"/>
    <w:rsid w:val="0006018F"/>
    <w:rsid w:val="000605DB"/>
    <w:rsid w:val="00060B71"/>
    <w:rsid w:val="00060C64"/>
    <w:rsid w:val="00060D24"/>
    <w:rsid w:val="00060E56"/>
    <w:rsid w:val="000612C9"/>
    <w:rsid w:val="000612E2"/>
    <w:rsid w:val="00061621"/>
    <w:rsid w:val="00061CCF"/>
    <w:rsid w:val="0006241C"/>
    <w:rsid w:val="000624A4"/>
    <w:rsid w:val="000626D8"/>
    <w:rsid w:val="00062F38"/>
    <w:rsid w:val="00063A43"/>
    <w:rsid w:val="00064696"/>
    <w:rsid w:val="00064799"/>
    <w:rsid w:val="00064CD4"/>
    <w:rsid w:val="000650B4"/>
    <w:rsid w:val="000652A6"/>
    <w:rsid w:val="00065606"/>
    <w:rsid w:val="00065988"/>
    <w:rsid w:val="00065B03"/>
    <w:rsid w:val="00065D32"/>
    <w:rsid w:val="00065FCC"/>
    <w:rsid w:val="0006631E"/>
    <w:rsid w:val="000666F0"/>
    <w:rsid w:val="00066A07"/>
    <w:rsid w:val="00067000"/>
    <w:rsid w:val="00067902"/>
    <w:rsid w:val="00067AF7"/>
    <w:rsid w:val="0007145C"/>
    <w:rsid w:val="0007146B"/>
    <w:rsid w:val="000717F7"/>
    <w:rsid w:val="00071A98"/>
    <w:rsid w:val="00071E53"/>
    <w:rsid w:val="00072063"/>
    <w:rsid w:val="000721B1"/>
    <w:rsid w:val="000721E8"/>
    <w:rsid w:val="00072232"/>
    <w:rsid w:val="000723F0"/>
    <w:rsid w:val="00072B46"/>
    <w:rsid w:val="00072FC0"/>
    <w:rsid w:val="000731D3"/>
    <w:rsid w:val="00074023"/>
    <w:rsid w:val="000741DD"/>
    <w:rsid w:val="000742DD"/>
    <w:rsid w:val="00074554"/>
    <w:rsid w:val="00075271"/>
    <w:rsid w:val="00075770"/>
    <w:rsid w:val="000757AD"/>
    <w:rsid w:val="000757C6"/>
    <w:rsid w:val="0007587E"/>
    <w:rsid w:val="00075C76"/>
    <w:rsid w:val="00075D9E"/>
    <w:rsid w:val="00076421"/>
    <w:rsid w:val="0007660D"/>
    <w:rsid w:val="000766C1"/>
    <w:rsid w:val="00076A58"/>
    <w:rsid w:val="00076A64"/>
    <w:rsid w:val="000771B0"/>
    <w:rsid w:val="00077C81"/>
    <w:rsid w:val="00077D29"/>
    <w:rsid w:val="0008045A"/>
    <w:rsid w:val="00080580"/>
    <w:rsid w:val="00080D00"/>
    <w:rsid w:val="000814B0"/>
    <w:rsid w:val="00081BAB"/>
    <w:rsid w:val="0008221D"/>
    <w:rsid w:val="000824D6"/>
    <w:rsid w:val="00082614"/>
    <w:rsid w:val="00082B46"/>
    <w:rsid w:val="00083073"/>
    <w:rsid w:val="00083079"/>
    <w:rsid w:val="000831A6"/>
    <w:rsid w:val="00083867"/>
    <w:rsid w:val="00083A0A"/>
    <w:rsid w:val="00083C61"/>
    <w:rsid w:val="00083D02"/>
    <w:rsid w:val="00083D29"/>
    <w:rsid w:val="00083F93"/>
    <w:rsid w:val="00084125"/>
    <w:rsid w:val="00084302"/>
    <w:rsid w:val="00084387"/>
    <w:rsid w:val="0008481D"/>
    <w:rsid w:val="00084BC0"/>
    <w:rsid w:val="0008583A"/>
    <w:rsid w:val="000859D5"/>
    <w:rsid w:val="00085ABA"/>
    <w:rsid w:val="0008605B"/>
    <w:rsid w:val="0008612F"/>
    <w:rsid w:val="00086664"/>
    <w:rsid w:val="000866AA"/>
    <w:rsid w:val="00086C93"/>
    <w:rsid w:val="00086CDD"/>
    <w:rsid w:val="0008746C"/>
    <w:rsid w:val="0008771A"/>
    <w:rsid w:val="00090194"/>
    <w:rsid w:val="000901A4"/>
    <w:rsid w:val="00090599"/>
    <w:rsid w:val="00090CC5"/>
    <w:rsid w:val="00091380"/>
    <w:rsid w:val="000913A6"/>
    <w:rsid w:val="000918D2"/>
    <w:rsid w:val="00091AA9"/>
    <w:rsid w:val="00091E91"/>
    <w:rsid w:val="000920FB"/>
    <w:rsid w:val="000927D2"/>
    <w:rsid w:val="00093357"/>
    <w:rsid w:val="00093569"/>
    <w:rsid w:val="000935AC"/>
    <w:rsid w:val="0009377D"/>
    <w:rsid w:val="00093A1C"/>
    <w:rsid w:val="00093C97"/>
    <w:rsid w:val="00093EF8"/>
    <w:rsid w:val="000944BA"/>
    <w:rsid w:val="000944C0"/>
    <w:rsid w:val="00094596"/>
    <w:rsid w:val="0009467F"/>
    <w:rsid w:val="00094A06"/>
    <w:rsid w:val="00094AA6"/>
    <w:rsid w:val="00094B2A"/>
    <w:rsid w:val="000952D2"/>
    <w:rsid w:val="00095387"/>
    <w:rsid w:val="00095D33"/>
    <w:rsid w:val="000960E4"/>
    <w:rsid w:val="00096655"/>
    <w:rsid w:val="000966B9"/>
    <w:rsid w:val="00096916"/>
    <w:rsid w:val="00096F59"/>
    <w:rsid w:val="00096FB4"/>
    <w:rsid w:val="00097265"/>
    <w:rsid w:val="00097570"/>
    <w:rsid w:val="000975E5"/>
    <w:rsid w:val="00097EC5"/>
    <w:rsid w:val="000A00DC"/>
    <w:rsid w:val="000A0275"/>
    <w:rsid w:val="000A0AE8"/>
    <w:rsid w:val="000A1260"/>
    <w:rsid w:val="000A13FF"/>
    <w:rsid w:val="000A1431"/>
    <w:rsid w:val="000A144B"/>
    <w:rsid w:val="000A1C39"/>
    <w:rsid w:val="000A1CC3"/>
    <w:rsid w:val="000A24C2"/>
    <w:rsid w:val="000A2AF6"/>
    <w:rsid w:val="000A2CB2"/>
    <w:rsid w:val="000A32CA"/>
    <w:rsid w:val="000A3609"/>
    <w:rsid w:val="000A3902"/>
    <w:rsid w:val="000A3FBE"/>
    <w:rsid w:val="000A4439"/>
    <w:rsid w:val="000A464C"/>
    <w:rsid w:val="000A4D5E"/>
    <w:rsid w:val="000A4E69"/>
    <w:rsid w:val="000A4E9E"/>
    <w:rsid w:val="000A5014"/>
    <w:rsid w:val="000A5204"/>
    <w:rsid w:val="000A5214"/>
    <w:rsid w:val="000A52B4"/>
    <w:rsid w:val="000A531B"/>
    <w:rsid w:val="000A5518"/>
    <w:rsid w:val="000A5CDE"/>
    <w:rsid w:val="000A67D8"/>
    <w:rsid w:val="000A6F77"/>
    <w:rsid w:val="000B00D6"/>
    <w:rsid w:val="000B0436"/>
    <w:rsid w:val="000B0680"/>
    <w:rsid w:val="000B0BB6"/>
    <w:rsid w:val="000B0CA9"/>
    <w:rsid w:val="000B13C9"/>
    <w:rsid w:val="000B177C"/>
    <w:rsid w:val="000B18BE"/>
    <w:rsid w:val="000B1B41"/>
    <w:rsid w:val="000B21A0"/>
    <w:rsid w:val="000B21C5"/>
    <w:rsid w:val="000B254D"/>
    <w:rsid w:val="000B2729"/>
    <w:rsid w:val="000B2C71"/>
    <w:rsid w:val="000B3221"/>
    <w:rsid w:val="000B32DC"/>
    <w:rsid w:val="000B38E0"/>
    <w:rsid w:val="000B3D90"/>
    <w:rsid w:val="000B44A8"/>
    <w:rsid w:val="000B49EA"/>
    <w:rsid w:val="000B4D19"/>
    <w:rsid w:val="000B4F72"/>
    <w:rsid w:val="000B5035"/>
    <w:rsid w:val="000B5144"/>
    <w:rsid w:val="000B51CC"/>
    <w:rsid w:val="000B52FA"/>
    <w:rsid w:val="000B58AE"/>
    <w:rsid w:val="000B5D95"/>
    <w:rsid w:val="000B5F7A"/>
    <w:rsid w:val="000B60F1"/>
    <w:rsid w:val="000B63F6"/>
    <w:rsid w:val="000B674B"/>
    <w:rsid w:val="000B6B2C"/>
    <w:rsid w:val="000B6CA9"/>
    <w:rsid w:val="000B7B5B"/>
    <w:rsid w:val="000B7CB2"/>
    <w:rsid w:val="000B7E65"/>
    <w:rsid w:val="000B7FC1"/>
    <w:rsid w:val="000C01EF"/>
    <w:rsid w:val="000C05E2"/>
    <w:rsid w:val="000C0FEE"/>
    <w:rsid w:val="000C11E9"/>
    <w:rsid w:val="000C148D"/>
    <w:rsid w:val="000C16F0"/>
    <w:rsid w:val="000C17E0"/>
    <w:rsid w:val="000C1D91"/>
    <w:rsid w:val="000C1DE4"/>
    <w:rsid w:val="000C1E1B"/>
    <w:rsid w:val="000C250F"/>
    <w:rsid w:val="000C269C"/>
    <w:rsid w:val="000C26F1"/>
    <w:rsid w:val="000C28D6"/>
    <w:rsid w:val="000C2904"/>
    <w:rsid w:val="000C292E"/>
    <w:rsid w:val="000C2B22"/>
    <w:rsid w:val="000C2DF4"/>
    <w:rsid w:val="000C3662"/>
    <w:rsid w:val="000C38DB"/>
    <w:rsid w:val="000C39D1"/>
    <w:rsid w:val="000C39E4"/>
    <w:rsid w:val="000C3C09"/>
    <w:rsid w:val="000C4083"/>
    <w:rsid w:val="000C4165"/>
    <w:rsid w:val="000C4D4D"/>
    <w:rsid w:val="000C561C"/>
    <w:rsid w:val="000C566A"/>
    <w:rsid w:val="000C62ED"/>
    <w:rsid w:val="000C63DD"/>
    <w:rsid w:val="000C65E8"/>
    <w:rsid w:val="000C6848"/>
    <w:rsid w:val="000C69BC"/>
    <w:rsid w:val="000C6EB0"/>
    <w:rsid w:val="000C6F04"/>
    <w:rsid w:val="000C72EE"/>
    <w:rsid w:val="000C7F90"/>
    <w:rsid w:val="000C7FB8"/>
    <w:rsid w:val="000C7FCE"/>
    <w:rsid w:val="000D0044"/>
    <w:rsid w:val="000D00E0"/>
    <w:rsid w:val="000D0A86"/>
    <w:rsid w:val="000D0B49"/>
    <w:rsid w:val="000D0C18"/>
    <w:rsid w:val="000D0F2C"/>
    <w:rsid w:val="000D12E5"/>
    <w:rsid w:val="000D1DF3"/>
    <w:rsid w:val="000D1F60"/>
    <w:rsid w:val="000D207A"/>
    <w:rsid w:val="000D24BA"/>
    <w:rsid w:val="000D2610"/>
    <w:rsid w:val="000D2F63"/>
    <w:rsid w:val="000D33A9"/>
    <w:rsid w:val="000D374C"/>
    <w:rsid w:val="000D3EC4"/>
    <w:rsid w:val="000D4330"/>
    <w:rsid w:val="000D4395"/>
    <w:rsid w:val="000D45EB"/>
    <w:rsid w:val="000D4AD8"/>
    <w:rsid w:val="000D4D3F"/>
    <w:rsid w:val="000D519A"/>
    <w:rsid w:val="000D5248"/>
    <w:rsid w:val="000D550C"/>
    <w:rsid w:val="000D5C95"/>
    <w:rsid w:val="000D60F8"/>
    <w:rsid w:val="000D6530"/>
    <w:rsid w:val="000D6617"/>
    <w:rsid w:val="000D6DE3"/>
    <w:rsid w:val="000D7260"/>
    <w:rsid w:val="000D726F"/>
    <w:rsid w:val="000D759D"/>
    <w:rsid w:val="000D764B"/>
    <w:rsid w:val="000D7999"/>
    <w:rsid w:val="000D7D98"/>
    <w:rsid w:val="000D7E0E"/>
    <w:rsid w:val="000E0094"/>
    <w:rsid w:val="000E00A7"/>
    <w:rsid w:val="000E05D5"/>
    <w:rsid w:val="000E0A03"/>
    <w:rsid w:val="000E10A3"/>
    <w:rsid w:val="000E1226"/>
    <w:rsid w:val="000E1D24"/>
    <w:rsid w:val="000E236B"/>
    <w:rsid w:val="000E24F5"/>
    <w:rsid w:val="000E265F"/>
    <w:rsid w:val="000E3156"/>
    <w:rsid w:val="000E335B"/>
    <w:rsid w:val="000E3644"/>
    <w:rsid w:val="000E388B"/>
    <w:rsid w:val="000E3980"/>
    <w:rsid w:val="000E3E1F"/>
    <w:rsid w:val="000E40C3"/>
    <w:rsid w:val="000E41EE"/>
    <w:rsid w:val="000E4305"/>
    <w:rsid w:val="000E43DE"/>
    <w:rsid w:val="000E4717"/>
    <w:rsid w:val="000E5A3B"/>
    <w:rsid w:val="000E626D"/>
    <w:rsid w:val="000E6314"/>
    <w:rsid w:val="000E674B"/>
    <w:rsid w:val="000E6D3A"/>
    <w:rsid w:val="000E7633"/>
    <w:rsid w:val="000E76AD"/>
    <w:rsid w:val="000E7EA6"/>
    <w:rsid w:val="000F0207"/>
    <w:rsid w:val="000F02CE"/>
    <w:rsid w:val="000F061D"/>
    <w:rsid w:val="000F0750"/>
    <w:rsid w:val="000F0E6F"/>
    <w:rsid w:val="000F17BF"/>
    <w:rsid w:val="000F1B92"/>
    <w:rsid w:val="000F2571"/>
    <w:rsid w:val="000F2930"/>
    <w:rsid w:val="000F293E"/>
    <w:rsid w:val="000F2A00"/>
    <w:rsid w:val="000F2C77"/>
    <w:rsid w:val="000F2F57"/>
    <w:rsid w:val="000F30C0"/>
    <w:rsid w:val="000F3353"/>
    <w:rsid w:val="000F38DB"/>
    <w:rsid w:val="000F452A"/>
    <w:rsid w:val="000F453C"/>
    <w:rsid w:val="000F4AE9"/>
    <w:rsid w:val="000F4B0E"/>
    <w:rsid w:val="000F4B22"/>
    <w:rsid w:val="000F4CE5"/>
    <w:rsid w:val="000F4F4C"/>
    <w:rsid w:val="000F50C7"/>
    <w:rsid w:val="000F584A"/>
    <w:rsid w:val="000F5C5A"/>
    <w:rsid w:val="000F5CEE"/>
    <w:rsid w:val="000F5ED9"/>
    <w:rsid w:val="000F610E"/>
    <w:rsid w:val="000F619C"/>
    <w:rsid w:val="000F66C9"/>
    <w:rsid w:val="000F6C61"/>
    <w:rsid w:val="000F7043"/>
    <w:rsid w:val="000F723D"/>
    <w:rsid w:val="000F7BB3"/>
    <w:rsid w:val="000F7C90"/>
    <w:rsid w:val="000F7F77"/>
    <w:rsid w:val="000F7FEB"/>
    <w:rsid w:val="0010000A"/>
    <w:rsid w:val="0010004F"/>
    <w:rsid w:val="001000E6"/>
    <w:rsid w:val="001005A3"/>
    <w:rsid w:val="00100920"/>
    <w:rsid w:val="00100962"/>
    <w:rsid w:val="00100D58"/>
    <w:rsid w:val="001010E9"/>
    <w:rsid w:val="00101331"/>
    <w:rsid w:val="001015B0"/>
    <w:rsid w:val="00101CED"/>
    <w:rsid w:val="00101D9D"/>
    <w:rsid w:val="0010216D"/>
    <w:rsid w:val="001022DD"/>
    <w:rsid w:val="00102734"/>
    <w:rsid w:val="00102B7D"/>
    <w:rsid w:val="00102D6B"/>
    <w:rsid w:val="0010302B"/>
    <w:rsid w:val="00103461"/>
    <w:rsid w:val="001037C3"/>
    <w:rsid w:val="00103DDB"/>
    <w:rsid w:val="00103E58"/>
    <w:rsid w:val="00103ECE"/>
    <w:rsid w:val="001044A3"/>
    <w:rsid w:val="00104ABA"/>
    <w:rsid w:val="00104EEC"/>
    <w:rsid w:val="00105059"/>
    <w:rsid w:val="001054BD"/>
    <w:rsid w:val="00105E1E"/>
    <w:rsid w:val="001060AB"/>
    <w:rsid w:val="00106154"/>
    <w:rsid w:val="001065C2"/>
    <w:rsid w:val="0010682F"/>
    <w:rsid w:val="00106F20"/>
    <w:rsid w:val="00106FA1"/>
    <w:rsid w:val="00107A9F"/>
    <w:rsid w:val="00107B45"/>
    <w:rsid w:val="00107C30"/>
    <w:rsid w:val="00110C80"/>
    <w:rsid w:val="001114E7"/>
    <w:rsid w:val="001115EE"/>
    <w:rsid w:val="00111FA9"/>
    <w:rsid w:val="00112DD7"/>
    <w:rsid w:val="00113803"/>
    <w:rsid w:val="00113C21"/>
    <w:rsid w:val="00114244"/>
    <w:rsid w:val="001142AF"/>
    <w:rsid w:val="00114482"/>
    <w:rsid w:val="00114637"/>
    <w:rsid w:val="00114819"/>
    <w:rsid w:val="00114D72"/>
    <w:rsid w:val="00114DDF"/>
    <w:rsid w:val="00114FF1"/>
    <w:rsid w:val="0011517D"/>
    <w:rsid w:val="001152CE"/>
    <w:rsid w:val="00115879"/>
    <w:rsid w:val="0011596D"/>
    <w:rsid w:val="00115BC6"/>
    <w:rsid w:val="00115FC1"/>
    <w:rsid w:val="00116067"/>
    <w:rsid w:val="00116089"/>
    <w:rsid w:val="001166C9"/>
    <w:rsid w:val="00116766"/>
    <w:rsid w:val="00116827"/>
    <w:rsid w:val="001169E7"/>
    <w:rsid w:val="001178AB"/>
    <w:rsid w:val="00117EC3"/>
    <w:rsid w:val="001200C5"/>
    <w:rsid w:val="001206F3"/>
    <w:rsid w:val="00120898"/>
    <w:rsid w:val="001208D5"/>
    <w:rsid w:val="00120AA1"/>
    <w:rsid w:val="00120AAC"/>
    <w:rsid w:val="00120F52"/>
    <w:rsid w:val="00121488"/>
    <w:rsid w:val="00121EED"/>
    <w:rsid w:val="0012205F"/>
    <w:rsid w:val="0012236B"/>
    <w:rsid w:val="001227A1"/>
    <w:rsid w:val="00122934"/>
    <w:rsid w:val="0012368E"/>
    <w:rsid w:val="0012390E"/>
    <w:rsid w:val="001239F7"/>
    <w:rsid w:val="00123B09"/>
    <w:rsid w:val="00123BB8"/>
    <w:rsid w:val="0012460C"/>
    <w:rsid w:val="00124BEC"/>
    <w:rsid w:val="00124DE3"/>
    <w:rsid w:val="001250EC"/>
    <w:rsid w:val="0012513A"/>
    <w:rsid w:val="00125262"/>
    <w:rsid w:val="001254C2"/>
    <w:rsid w:val="00125877"/>
    <w:rsid w:val="001258C6"/>
    <w:rsid w:val="00125A45"/>
    <w:rsid w:val="00125E4B"/>
    <w:rsid w:val="0012609B"/>
    <w:rsid w:val="001262C8"/>
    <w:rsid w:val="00126B5E"/>
    <w:rsid w:val="00127AEB"/>
    <w:rsid w:val="00127CA8"/>
    <w:rsid w:val="00127E4D"/>
    <w:rsid w:val="0013032D"/>
    <w:rsid w:val="001309CA"/>
    <w:rsid w:val="001309F1"/>
    <w:rsid w:val="00131343"/>
    <w:rsid w:val="0013151D"/>
    <w:rsid w:val="001316E8"/>
    <w:rsid w:val="00131ED5"/>
    <w:rsid w:val="0013207D"/>
    <w:rsid w:val="001324E5"/>
    <w:rsid w:val="001328B4"/>
    <w:rsid w:val="00132A29"/>
    <w:rsid w:val="00133758"/>
    <w:rsid w:val="00133D09"/>
    <w:rsid w:val="00134368"/>
    <w:rsid w:val="0013474E"/>
    <w:rsid w:val="001347F7"/>
    <w:rsid w:val="00134A39"/>
    <w:rsid w:val="00134B68"/>
    <w:rsid w:val="00134D0C"/>
    <w:rsid w:val="00135294"/>
    <w:rsid w:val="001356C7"/>
    <w:rsid w:val="00135CDF"/>
    <w:rsid w:val="00135D2C"/>
    <w:rsid w:val="00135EDA"/>
    <w:rsid w:val="001362CB"/>
    <w:rsid w:val="001363D7"/>
    <w:rsid w:val="0013674D"/>
    <w:rsid w:val="00137140"/>
    <w:rsid w:val="00137686"/>
    <w:rsid w:val="0014005D"/>
    <w:rsid w:val="00140CE4"/>
    <w:rsid w:val="00140EC5"/>
    <w:rsid w:val="00141993"/>
    <w:rsid w:val="00141ABD"/>
    <w:rsid w:val="00141AC3"/>
    <w:rsid w:val="001423F7"/>
    <w:rsid w:val="00142A7D"/>
    <w:rsid w:val="00143B72"/>
    <w:rsid w:val="001443F2"/>
    <w:rsid w:val="00144598"/>
    <w:rsid w:val="00144623"/>
    <w:rsid w:val="00144729"/>
    <w:rsid w:val="00144785"/>
    <w:rsid w:val="0014497E"/>
    <w:rsid w:val="00144CBF"/>
    <w:rsid w:val="00144D4A"/>
    <w:rsid w:val="00144E68"/>
    <w:rsid w:val="001454D7"/>
    <w:rsid w:val="001457FD"/>
    <w:rsid w:val="00145B4A"/>
    <w:rsid w:val="00145BAC"/>
    <w:rsid w:val="00145E5F"/>
    <w:rsid w:val="00145F25"/>
    <w:rsid w:val="001462CA"/>
    <w:rsid w:val="00146D62"/>
    <w:rsid w:val="00147067"/>
    <w:rsid w:val="001472FB"/>
    <w:rsid w:val="00147427"/>
    <w:rsid w:val="00147654"/>
    <w:rsid w:val="001476BC"/>
    <w:rsid w:val="00147870"/>
    <w:rsid w:val="001479A7"/>
    <w:rsid w:val="00147A93"/>
    <w:rsid w:val="00147A9F"/>
    <w:rsid w:val="00147B31"/>
    <w:rsid w:val="00147D88"/>
    <w:rsid w:val="0015028A"/>
    <w:rsid w:val="001503CF"/>
    <w:rsid w:val="00150CE6"/>
    <w:rsid w:val="00150F51"/>
    <w:rsid w:val="001511DE"/>
    <w:rsid w:val="001529E6"/>
    <w:rsid w:val="00152DEE"/>
    <w:rsid w:val="00152FE3"/>
    <w:rsid w:val="00153046"/>
    <w:rsid w:val="00153796"/>
    <w:rsid w:val="00153B32"/>
    <w:rsid w:val="00153CAB"/>
    <w:rsid w:val="00154223"/>
    <w:rsid w:val="00154582"/>
    <w:rsid w:val="001547DE"/>
    <w:rsid w:val="00154D12"/>
    <w:rsid w:val="00154FE4"/>
    <w:rsid w:val="0015544F"/>
    <w:rsid w:val="00155D22"/>
    <w:rsid w:val="00155F60"/>
    <w:rsid w:val="0015609C"/>
    <w:rsid w:val="001563AB"/>
    <w:rsid w:val="001565F3"/>
    <w:rsid w:val="00156BFE"/>
    <w:rsid w:val="00156C3A"/>
    <w:rsid w:val="00156FE6"/>
    <w:rsid w:val="00157778"/>
    <w:rsid w:val="00157C37"/>
    <w:rsid w:val="00157FD7"/>
    <w:rsid w:val="0016068D"/>
    <w:rsid w:val="00160BBB"/>
    <w:rsid w:val="0016105C"/>
    <w:rsid w:val="00161A50"/>
    <w:rsid w:val="00161E9F"/>
    <w:rsid w:val="0016257A"/>
    <w:rsid w:val="001625D7"/>
    <w:rsid w:val="0016292A"/>
    <w:rsid w:val="00162E83"/>
    <w:rsid w:val="001637B7"/>
    <w:rsid w:val="00163B2B"/>
    <w:rsid w:val="00163BDD"/>
    <w:rsid w:val="00164034"/>
    <w:rsid w:val="0016425B"/>
    <w:rsid w:val="001645B7"/>
    <w:rsid w:val="0016467A"/>
    <w:rsid w:val="00164BE9"/>
    <w:rsid w:val="0016529A"/>
    <w:rsid w:val="001668F2"/>
    <w:rsid w:val="00166949"/>
    <w:rsid w:val="00167091"/>
    <w:rsid w:val="00167137"/>
    <w:rsid w:val="001674DB"/>
    <w:rsid w:val="00167C69"/>
    <w:rsid w:val="001701AC"/>
    <w:rsid w:val="001706E4"/>
    <w:rsid w:val="001709B0"/>
    <w:rsid w:val="00171219"/>
    <w:rsid w:val="0017166A"/>
    <w:rsid w:val="001716EE"/>
    <w:rsid w:val="001717B7"/>
    <w:rsid w:val="0017207C"/>
    <w:rsid w:val="00172242"/>
    <w:rsid w:val="001728F2"/>
    <w:rsid w:val="00172A42"/>
    <w:rsid w:val="00172CAA"/>
    <w:rsid w:val="00172CE5"/>
    <w:rsid w:val="00172D00"/>
    <w:rsid w:val="00172D4C"/>
    <w:rsid w:val="00172DD7"/>
    <w:rsid w:val="00172EDD"/>
    <w:rsid w:val="001730D6"/>
    <w:rsid w:val="00173AFA"/>
    <w:rsid w:val="0017433C"/>
    <w:rsid w:val="00174729"/>
    <w:rsid w:val="00174786"/>
    <w:rsid w:val="00174C93"/>
    <w:rsid w:val="00174F00"/>
    <w:rsid w:val="00175351"/>
    <w:rsid w:val="00176093"/>
    <w:rsid w:val="00176448"/>
    <w:rsid w:val="00177352"/>
    <w:rsid w:val="00177430"/>
    <w:rsid w:val="001777A5"/>
    <w:rsid w:val="00177D5C"/>
    <w:rsid w:val="001802BB"/>
    <w:rsid w:val="001802E1"/>
    <w:rsid w:val="00181BA9"/>
    <w:rsid w:val="00181C2B"/>
    <w:rsid w:val="0018203D"/>
    <w:rsid w:val="0018227B"/>
    <w:rsid w:val="00182472"/>
    <w:rsid w:val="00182600"/>
    <w:rsid w:val="00182FFA"/>
    <w:rsid w:val="0018326D"/>
    <w:rsid w:val="0018337F"/>
    <w:rsid w:val="0018381D"/>
    <w:rsid w:val="00183DD1"/>
    <w:rsid w:val="0018400F"/>
    <w:rsid w:val="00184247"/>
    <w:rsid w:val="0018430B"/>
    <w:rsid w:val="001847B7"/>
    <w:rsid w:val="001848D4"/>
    <w:rsid w:val="00184FF1"/>
    <w:rsid w:val="001854E3"/>
    <w:rsid w:val="00185724"/>
    <w:rsid w:val="00185965"/>
    <w:rsid w:val="00185AA1"/>
    <w:rsid w:val="00185BE4"/>
    <w:rsid w:val="00185D59"/>
    <w:rsid w:val="00185DF6"/>
    <w:rsid w:val="00186205"/>
    <w:rsid w:val="001863A4"/>
    <w:rsid w:val="00186C5A"/>
    <w:rsid w:val="00186EEE"/>
    <w:rsid w:val="00186FF5"/>
    <w:rsid w:val="00187050"/>
    <w:rsid w:val="001872BF"/>
    <w:rsid w:val="001874E5"/>
    <w:rsid w:val="00187528"/>
    <w:rsid w:val="00187880"/>
    <w:rsid w:val="00187BFB"/>
    <w:rsid w:val="00187D5B"/>
    <w:rsid w:val="00187DDE"/>
    <w:rsid w:val="00190046"/>
    <w:rsid w:val="00190226"/>
    <w:rsid w:val="00190515"/>
    <w:rsid w:val="0019089E"/>
    <w:rsid w:val="00190916"/>
    <w:rsid w:val="00190A4C"/>
    <w:rsid w:val="00190D34"/>
    <w:rsid w:val="00190E9A"/>
    <w:rsid w:val="00191702"/>
    <w:rsid w:val="00191A5C"/>
    <w:rsid w:val="00191AD1"/>
    <w:rsid w:val="00191C39"/>
    <w:rsid w:val="00191E38"/>
    <w:rsid w:val="00191E70"/>
    <w:rsid w:val="001925D9"/>
    <w:rsid w:val="001927A7"/>
    <w:rsid w:val="00192C5B"/>
    <w:rsid w:val="0019302A"/>
    <w:rsid w:val="00193589"/>
    <w:rsid w:val="0019393A"/>
    <w:rsid w:val="00194384"/>
    <w:rsid w:val="00194483"/>
    <w:rsid w:val="00194B94"/>
    <w:rsid w:val="00194F69"/>
    <w:rsid w:val="001960A3"/>
    <w:rsid w:val="001960FF"/>
    <w:rsid w:val="00196A03"/>
    <w:rsid w:val="001970DD"/>
    <w:rsid w:val="00197D1A"/>
    <w:rsid w:val="001A01DE"/>
    <w:rsid w:val="001A039A"/>
    <w:rsid w:val="001A03FD"/>
    <w:rsid w:val="001A064B"/>
    <w:rsid w:val="001A08DF"/>
    <w:rsid w:val="001A0E23"/>
    <w:rsid w:val="001A0E8B"/>
    <w:rsid w:val="001A1072"/>
    <w:rsid w:val="001A1824"/>
    <w:rsid w:val="001A1B62"/>
    <w:rsid w:val="001A1D9A"/>
    <w:rsid w:val="001A2045"/>
    <w:rsid w:val="001A20D6"/>
    <w:rsid w:val="001A211C"/>
    <w:rsid w:val="001A2542"/>
    <w:rsid w:val="001A2658"/>
    <w:rsid w:val="001A35EC"/>
    <w:rsid w:val="001A3688"/>
    <w:rsid w:val="001A379E"/>
    <w:rsid w:val="001A4316"/>
    <w:rsid w:val="001A4319"/>
    <w:rsid w:val="001A46B9"/>
    <w:rsid w:val="001A48D6"/>
    <w:rsid w:val="001A4E3D"/>
    <w:rsid w:val="001A516F"/>
    <w:rsid w:val="001A559A"/>
    <w:rsid w:val="001A5AD2"/>
    <w:rsid w:val="001A5B15"/>
    <w:rsid w:val="001A5F45"/>
    <w:rsid w:val="001A62AB"/>
    <w:rsid w:val="001A63BC"/>
    <w:rsid w:val="001A6AF5"/>
    <w:rsid w:val="001A6D3B"/>
    <w:rsid w:val="001A741E"/>
    <w:rsid w:val="001B01A0"/>
    <w:rsid w:val="001B029D"/>
    <w:rsid w:val="001B03EB"/>
    <w:rsid w:val="001B0FC7"/>
    <w:rsid w:val="001B1BEE"/>
    <w:rsid w:val="001B1C43"/>
    <w:rsid w:val="001B1CC7"/>
    <w:rsid w:val="001B26A4"/>
    <w:rsid w:val="001B295E"/>
    <w:rsid w:val="001B2A4B"/>
    <w:rsid w:val="001B2F10"/>
    <w:rsid w:val="001B2F89"/>
    <w:rsid w:val="001B30BD"/>
    <w:rsid w:val="001B3134"/>
    <w:rsid w:val="001B32CC"/>
    <w:rsid w:val="001B34CC"/>
    <w:rsid w:val="001B3BC2"/>
    <w:rsid w:val="001B3C39"/>
    <w:rsid w:val="001B4251"/>
    <w:rsid w:val="001B4487"/>
    <w:rsid w:val="001B4B5A"/>
    <w:rsid w:val="001B4D05"/>
    <w:rsid w:val="001B4D97"/>
    <w:rsid w:val="001B4E2B"/>
    <w:rsid w:val="001B530E"/>
    <w:rsid w:val="001B5857"/>
    <w:rsid w:val="001B5AB4"/>
    <w:rsid w:val="001B5E23"/>
    <w:rsid w:val="001B5EFD"/>
    <w:rsid w:val="001B6133"/>
    <w:rsid w:val="001B62AE"/>
    <w:rsid w:val="001B6A73"/>
    <w:rsid w:val="001B6C30"/>
    <w:rsid w:val="001B712B"/>
    <w:rsid w:val="001B7225"/>
    <w:rsid w:val="001B7734"/>
    <w:rsid w:val="001B7783"/>
    <w:rsid w:val="001B7E2A"/>
    <w:rsid w:val="001C01F8"/>
    <w:rsid w:val="001C05D3"/>
    <w:rsid w:val="001C0798"/>
    <w:rsid w:val="001C07AA"/>
    <w:rsid w:val="001C16C6"/>
    <w:rsid w:val="001C19B6"/>
    <w:rsid w:val="001C1C14"/>
    <w:rsid w:val="001C20A2"/>
    <w:rsid w:val="001C2D8B"/>
    <w:rsid w:val="001C2E8A"/>
    <w:rsid w:val="001C2F16"/>
    <w:rsid w:val="001C37EE"/>
    <w:rsid w:val="001C3A48"/>
    <w:rsid w:val="001C3B80"/>
    <w:rsid w:val="001C3BD8"/>
    <w:rsid w:val="001C42F0"/>
    <w:rsid w:val="001C4386"/>
    <w:rsid w:val="001C445B"/>
    <w:rsid w:val="001C4D66"/>
    <w:rsid w:val="001C4D77"/>
    <w:rsid w:val="001C4DF4"/>
    <w:rsid w:val="001C5A88"/>
    <w:rsid w:val="001C5DAA"/>
    <w:rsid w:val="001C6401"/>
    <w:rsid w:val="001C669E"/>
    <w:rsid w:val="001C68AB"/>
    <w:rsid w:val="001C6C25"/>
    <w:rsid w:val="001C704C"/>
    <w:rsid w:val="001C7054"/>
    <w:rsid w:val="001C7218"/>
    <w:rsid w:val="001C7523"/>
    <w:rsid w:val="001C757E"/>
    <w:rsid w:val="001C7D59"/>
    <w:rsid w:val="001C7FC0"/>
    <w:rsid w:val="001D0284"/>
    <w:rsid w:val="001D04AE"/>
    <w:rsid w:val="001D09C5"/>
    <w:rsid w:val="001D0E5E"/>
    <w:rsid w:val="001D146C"/>
    <w:rsid w:val="001D18DC"/>
    <w:rsid w:val="001D1B42"/>
    <w:rsid w:val="001D1C39"/>
    <w:rsid w:val="001D2916"/>
    <w:rsid w:val="001D29B0"/>
    <w:rsid w:val="001D2BF3"/>
    <w:rsid w:val="001D32EE"/>
    <w:rsid w:val="001D394D"/>
    <w:rsid w:val="001D3CEF"/>
    <w:rsid w:val="001D3F4E"/>
    <w:rsid w:val="001D4386"/>
    <w:rsid w:val="001D4B77"/>
    <w:rsid w:val="001D4C5E"/>
    <w:rsid w:val="001D4C8A"/>
    <w:rsid w:val="001D55D9"/>
    <w:rsid w:val="001D5CE8"/>
    <w:rsid w:val="001D5FF9"/>
    <w:rsid w:val="001D6517"/>
    <w:rsid w:val="001D679B"/>
    <w:rsid w:val="001D6A41"/>
    <w:rsid w:val="001D6C41"/>
    <w:rsid w:val="001D71B6"/>
    <w:rsid w:val="001D71CE"/>
    <w:rsid w:val="001D761C"/>
    <w:rsid w:val="001D7F49"/>
    <w:rsid w:val="001D7F64"/>
    <w:rsid w:val="001E01F8"/>
    <w:rsid w:val="001E085A"/>
    <w:rsid w:val="001E0911"/>
    <w:rsid w:val="001E0C05"/>
    <w:rsid w:val="001E0D05"/>
    <w:rsid w:val="001E0D34"/>
    <w:rsid w:val="001E0EE9"/>
    <w:rsid w:val="001E1697"/>
    <w:rsid w:val="001E16F1"/>
    <w:rsid w:val="001E1A77"/>
    <w:rsid w:val="001E1B2A"/>
    <w:rsid w:val="001E2154"/>
    <w:rsid w:val="001E2C9B"/>
    <w:rsid w:val="001E339F"/>
    <w:rsid w:val="001E33D4"/>
    <w:rsid w:val="001E3B59"/>
    <w:rsid w:val="001E3BAC"/>
    <w:rsid w:val="001E3E82"/>
    <w:rsid w:val="001E3FCC"/>
    <w:rsid w:val="001E4156"/>
    <w:rsid w:val="001E4789"/>
    <w:rsid w:val="001E4D18"/>
    <w:rsid w:val="001E4F45"/>
    <w:rsid w:val="001E4FA3"/>
    <w:rsid w:val="001E5510"/>
    <w:rsid w:val="001E5A3D"/>
    <w:rsid w:val="001E5D12"/>
    <w:rsid w:val="001E5D2D"/>
    <w:rsid w:val="001E5FE8"/>
    <w:rsid w:val="001E6028"/>
    <w:rsid w:val="001E679B"/>
    <w:rsid w:val="001E69E8"/>
    <w:rsid w:val="001E6E80"/>
    <w:rsid w:val="001E6F72"/>
    <w:rsid w:val="001E703D"/>
    <w:rsid w:val="001E7383"/>
    <w:rsid w:val="001E76CE"/>
    <w:rsid w:val="001E79CF"/>
    <w:rsid w:val="001E7FEC"/>
    <w:rsid w:val="001F0008"/>
    <w:rsid w:val="001F080F"/>
    <w:rsid w:val="001F0937"/>
    <w:rsid w:val="001F0BB0"/>
    <w:rsid w:val="001F0E7F"/>
    <w:rsid w:val="001F0FB6"/>
    <w:rsid w:val="001F1F7B"/>
    <w:rsid w:val="001F2578"/>
    <w:rsid w:val="001F26C4"/>
    <w:rsid w:val="001F29D8"/>
    <w:rsid w:val="001F2DFB"/>
    <w:rsid w:val="001F312F"/>
    <w:rsid w:val="001F4322"/>
    <w:rsid w:val="001F45A8"/>
    <w:rsid w:val="001F45B8"/>
    <w:rsid w:val="001F4B3A"/>
    <w:rsid w:val="001F4E7F"/>
    <w:rsid w:val="001F52EC"/>
    <w:rsid w:val="001F556B"/>
    <w:rsid w:val="001F57E2"/>
    <w:rsid w:val="001F59AC"/>
    <w:rsid w:val="001F5FCC"/>
    <w:rsid w:val="001F6030"/>
    <w:rsid w:val="001F64EF"/>
    <w:rsid w:val="001F6632"/>
    <w:rsid w:val="001F66C4"/>
    <w:rsid w:val="001F6786"/>
    <w:rsid w:val="001F6B7F"/>
    <w:rsid w:val="001F70C2"/>
    <w:rsid w:val="001F7666"/>
    <w:rsid w:val="001F7AA4"/>
    <w:rsid w:val="001F7EBC"/>
    <w:rsid w:val="001F7F5F"/>
    <w:rsid w:val="001F7FB7"/>
    <w:rsid w:val="00200B2E"/>
    <w:rsid w:val="002011CB"/>
    <w:rsid w:val="0020133E"/>
    <w:rsid w:val="0020139D"/>
    <w:rsid w:val="002013F2"/>
    <w:rsid w:val="00201650"/>
    <w:rsid w:val="00201AE5"/>
    <w:rsid w:val="00201AFB"/>
    <w:rsid w:val="002021A2"/>
    <w:rsid w:val="0020296E"/>
    <w:rsid w:val="0020361D"/>
    <w:rsid w:val="0020367E"/>
    <w:rsid w:val="00203C87"/>
    <w:rsid w:val="00203D1B"/>
    <w:rsid w:val="00204436"/>
    <w:rsid w:val="00204B85"/>
    <w:rsid w:val="0020533B"/>
    <w:rsid w:val="00205380"/>
    <w:rsid w:val="00205393"/>
    <w:rsid w:val="00205520"/>
    <w:rsid w:val="00205D3B"/>
    <w:rsid w:val="002060A6"/>
    <w:rsid w:val="002061BB"/>
    <w:rsid w:val="0020629A"/>
    <w:rsid w:val="0020656D"/>
    <w:rsid w:val="002065CB"/>
    <w:rsid w:val="00206CE5"/>
    <w:rsid w:val="0020724B"/>
    <w:rsid w:val="00207534"/>
    <w:rsid w:val="00207558"/>
    <w:rsid w:val="0020768E"/>
    <w:rsid w:val="002076C4"/>
    <w:rsid w:val="00207B82"/>
    <w:rsid w:val="00207B8B"/>
    <w:rsid w:val="00207F57"/>
    <w:rsid w:val="0021000A"/>
    <w:rsid w:val="002100BE"/>
    <w:rsid w:val="00210232"/>
    <w:rsid w:val="0021056A"/>
    <w:rsid w:val="0021056E"/>
    <w:rsid w:val="00210744"/>
    <w:rsid w:val="0021137E"/>
    <w:rsid w:val="002116CA"/>
    <w:rsid w:val="0021174E"/>
    <w:rsid w:val="00211F54"/>
    <w:rsid w:val="002123D1"/>
    <w:rsid w:val="002128C5"/>
    <w:rsid w:val="00212B49"/>
    <w:rsid w:val="00212C5A"/>
    <w:rsid w:val="00213222"/>
    <w:rsid w:val="00213881"/>
    <w:rsid w:val="002139DD"/>
    <w:rsid w:val="00213B42"/>
    <w:rsid w:val="00213BCB"/>
    <w:rsid w:val="00213C66"/>
    <w:rsid w:val="002140E2"/>
    <w:rsid w:val="00214262"/>
    <w:rsid w:val="0021430A"/>
    <w:rsid w:val="00214C01"/>
    <w:rsid w:val="00214C5F"/>
    <w:rsid w:val="00214DA6"/>
    <w:rsid w:val="0021612D"/>
    <w:rsid w:val="00216188"/>
    <w:rsid w:val="00216A26"/>
    <w:rsid w:val="00217283"/>
    <w:rsid w:val="00217883"/>
    <w:rsid w:val="00217A65"/>
    <w:rsid w:val="00217BD7"/>
    <w:rsid w:val="00217C48"/>
    <w:rsid w:val="00217ED5"/>
    <w:rsid w:val="00220250"/>
    <w:rsid w:val="0022041D"/>
    <w:rsid w:val="00220745"/>
    <w:rsid w:val="00220761"/>
    <w:rsid w:val="00220DF4"/>
    <w:rsid w:val="002212A6"/>
    <w:rsid w:val="00221714"/>
    <w:rsid w:val="002217A4"/>
    <w:rsid w:val="00221C6D"/>
    <w:rsid w:val="00222637"/>
    <w:rsid w:val="00222D5A"/>
    <w:rsid w:val="00222F14"/>
    <w:rsid w:val="00223120"/>
    <w:rsid w:val="00223722"/>
    <w:rsid w:val="00223822"/>
    <w:rsid w:val="00223AE6"/>
    <w:rsid w:val="0022428E"/>
    <w:rsid w:val="0022489F"/>
    <w:rsid w:val="00224B69"/>
    <w:rsid w:val="00224B72"/>
    <w:rsid w:val="00224EAC"/>
    <w:rsid w:val="002250CB"/>
    <w:rsid w:val="002253BE"/>
    <w:rsid w:val="002256AF"/>
    <w:rsid w:val="0022584E"/>
    <w:rsid w:val="00225B6A"/>
    <w:rsid w:val="00225C79"/>
    <w:rsid w:val="00226AC4"/>
    <w:rsid w:val="00226D0B"/>
    <w:rsid w:val="00227377"/>
    <w:rsid w:val="00227697"/>
    <w:rsid w:val="00227849"/>
    <w:rsid w:val="00230405"/>
    <w:rsid w:val="00230B3C"/>
    <w:rsid w:val="00231291"/>
    <w:rsid w:val="00231A61"/>
    <w:rsid w:val="00232144"/>
    <w:rsid w:val="002328D7"/>
    <w:rsid w:val="00232C8B"/>
    <w:rsid w:val="00232CE1"/>
    <w:rsid w:val="00233257"/>
    <w:rsid w:val="00233AF6"/>
    <w:rsid w:val="00233B1A"/>
    <w:rsid w:val="002340BD"/>
    <w:rsid w:val="00234367"/>
    <w:rsid w:val="00235188"/>
    <w:rsid w:val="00235225"/>
    <w:rsid w:val="0023567A"/>
    <w:rsid w:val="002356C9"/>
    <w:rsid w:val="00235C82"/>
    <w:rsid w:val="00235CA6"/>
    <w:rsid w:val="002360A8"/>
    <w:rsid w:val="002373D5"/>
    <w:rsid w:val="002374CA"/>
    <w:rsid w:val="00237B30"/>
    <w:rsid w:val="00237B56"/>
    <w:rsid w:val="002409C4"/>
    <w:rsid w:val="002409FC"/>
    <w:rsid w:val="00240C22"/>
    <w:rsid w:val="00241107"/>
    <w:rsid w:val="00241230"/>
    <w:rsid w:val="002417BE"/>
    <w:rsid w:val="00242164"/>
    <w:rsid w:val="00242A69"/>
    <w:rsid w:val="00242CC8"/>
    <w:rsid w:val="00242E78"/>
    <w:rsid w:val="00243342"/>
    <w:rsid w:val="002434CF"/>
    <w:rsid w:val="002435F9"/>
    <w:rsid w:val="00243634"/>
    <w:rsid w:val="00243683"/>
    <w:rsid w:val="002436E8"/>
    <w:rsid w:val="00243A3F"/>
    <w:rsid w:val="00243A6A"/>
    <w:rsid w:val="00243B39"/>
    <w:rsid w:val="00243C9A"/>
    <w:rsid w:val="00243DAE"/>
    <w:rsid w:val="00243F9C"/>
    <w:rsid w:val="002441A7"/>
    <w:rsid w:val="0024420D"/>
    <w:rsid w:val="002443EA"/>
    <w:rsid w:val="00244520"/>
    <w:rsid w:val="00244702"/>
    <w:rsid w:val="00244773"/>
    <w:rsid w:val="0024485C"/>
    <w:rsid w:val="002448CD"/>
    <w:rsid w:val="0024491A"/>
    <w:rsid w:val="00244B7F"/>
    <w:rsid w:val="00244EE1"/>
    <w:rsid w:val="0024526F"/>
    <w:rsid w:val="002452DC"/>
    <w:rsid w:val="0024530E"/>
    <w:rsid w:val="0024545A"/>
    <w:rsid w:val="0024599A"/>
    <w:rsid w:val="00245B95"/>
    <w:rsid w:val="00245C6E"/>
    <w:rsid w:val="00245DB7"/>
    <w:rsid w:val="00245E02"/>
    <w:rsid w:val="00245EEF"/>
    <w:rsid w:val="002464C2"/>
    <w:rsid w:val="002465A1"/>
    <w:rsid w:val="002467F0"/>
    <w:rsid w:val="002468BD"/>
    <w:rsid w:val="00246CF9"/>
    <w:rsid w:val="00247212"/>
    <w:rsid w:val="00247657"/>
    <w:rsid w:val="00247981"/>
    <w:rsid w:val="00247DC5"/>
    <w:rsid w:val="00247F5D"/>
    <w:rsid w:val="00250F5F"/>
    <w:rsid w:val="00251028"/>
    <w:rsid w:val="00251279"/>
    <w:rsid w:val="00251776"/>
    <w:rsid w:val="00252B3D"/>
    <w:rsid w:val="00253080"/>
    <w:rsid w:val="00253CFF"/>
    <w:rsid w:val="0025410E"/>
    <w:rsid w:val="0025465E"/>
    <w:rsid w:val="002547B4"/>
    <w:rsid w:val="00254E33"/>
    <w:rsid w:val="00255460"/>
    <w:rsid w:val="00255B61"/>
    <w:rsid w:val="00255BEE"/>
    <w:rsid w:val="00257068"/>
    <w:rsid w:val="002573E3"/>
    <w:rsid w:val="002574A2"/>
    <w:rsid w:val="002601AC"/>
    <w:rsid w:val="002601C4"/>
    <w:rsid w:val="00260245"/>
    <w:rsid w:val="002604B9"/>
    <w:rsid w:val="002605ED"/>
    <w:rsid w:val="00260837"/>
    <w:rsid w:val="002616C4"/>
    <w:rsid w:val="00261B7F"/>
    <w:rsid w:val="00261D05"/>
    <w:rsid w:val="00261E69"/>
    <w:rsid w:val="00262856"/>
    <w:rsid w:val="00263245"/>
    <w:rsid w:val="0026342D"/>
    <w:rsid w:val="0026351F"/>
    <w:rsid w:val="0026382B"/>
    <w:rsid w:val="0026388E"/>
    <w:rsid w:val="002638BB"/>
    <w:rsid w:val="0026395C"/>
    <w:rsid w:val="00263ACC"/>
    <w:rsid w:val="00263BC8"/>
    <w:rsid w:val="00263F6E"/>
    <w:rsid w:val="00264302"/>
    <w:rsid w:val="0026432A"/>
    <w:rsid w:val="00264B84"/>
    <w:rsid w:val="00264ED3"/>
    <w:rsid w:val="002652C4"/>
    <w:rsid w:val="00265497"/>
    <w:rsid w:val="00265727"/>
    <w:rsid w:val="00265957"/>
    <w:rsid w:val="0026649D"/>
    <w:rsid w:val="00266925"/>
    <w:rsid w:val="00266AAB"/>
    <w:rsid w:val="00266FE2"/>
    <w:rsid w:val="00267509"/>
    <w:rsid w:val="00267559"/>
    <w:rsid w:val="002678CA"/>
    <w:rsid w:val="002679CD"/>
    <w:rsid w:val="00267A60"/>
    <w:rsid w:val="00267E23"/>
    <w:rsid w:val="0027104B"/>
    <w:rsid w:val="00271529"/>
    <w:rsid w:val="00271576"/>
    <w:rsid w:val="00271C3C"/>
    <w:rsid w:val="00272029"/>
    <w:rsid w:val="00272783"/>
    <w:rsid w:val="00272C5B"/>
    <w:rsid w:val="00272C70"/>
    <w:rsid w:val="00272DF0"/>
    <w:rsid w:val="00272E0F"/>
    <w:rsid w:val="00272F61"/>
    <w:rsid w:val="00273567"/>
    <w:rsid w:val="0027380A"/>
    <w:rsid w:val="00273DC1"/>
    <w:rsid w:val="002740EE"/>
    <w:rsid w:val="002741B4"/>
    <w:rsid w:val="002747CA"/>
    <w:rsid w:val="0027487C"/>
    <w:rsid w:val="00274F29"/>
    <w:rsid w:val="00275B95"/>
    <w:rsid w:val="00275BB7"/>
    <w:rsid w:val="00275F37"/>
    <w:rsid w:val="002760EE"/>
    <w:rsid w:val="002761CE"/>
    <w:rsid w:val="002766DC"/>
    <w:rsid w:val="002774D9"/>
    <w:rsid w:val="00277538"/>
    <w:rsid w:val="00277845"/>
    <w:rsid w:val="00277984"/>
    <w:rsid w:val="00277FD9"/>
    <w:rsid w:val="00281059"/>
    <w:rsid w:val="00281200"/>
    <w:rsid w:val="0028122E"/>
    <w:rsid w:val="00281F2C"/>
    <w:rsid w:val="00281FBA"/>
    <w:rsid w:val="002827EA"/>
    <w:rsid w:val="00282D79"/>
    <w:rsid w:val="00283032"/>
    <w:rsid w:val="00283048"/>
    <w:rsid w:val="00283076"/>
    <w:rsid w:val="00283457"/>
    <w:rsid w:val="00283D26"/>
    <w:rsid w:val="002848A7"/>
    <w:rsid w:val="00284A7D"/>
    <w:rsid w:val="00284E78"/>
    <w:rsid w:val="0028596D"/>
    <w:rsid w:val="00285B4B"/>
    <w:rsid w:val="00285E71"/>
    <w:rsid w:val="00285F50"/>
    <w:rsid w:val="002864A2"/>
    <w:rsid w:val="00286838"/>
    <w:rsid w:val="002868AE"/>
    <w:rsid w:val="00286B5F"/>
    <w:rsid w:val="00286ECD"/>
    <w:rsid w:val="002871B4"/>
    <w:rsid w:val="00287498"/>
    <w:rsid w:val="0028778D"/>
    <w:rsid w:val="00287951"/>
    <w:rsid w:val="00287C61"/>
    <w:rsid w:val="00290016"/>
    <w:rsid w:val="00291AA8"/>
    <w:rsid w:val="002920EA"/>
    <w:rsid w:val="00292454"/>
    <w:rsid w:val="00292803"/>
    <w:rsid w:val="0029313A"/>
    <w:rsid w:val="002938E5"/>
    <w:rsid w:val="00293C2B"/>
    <w:rsid w:val="00293D56"/>
    <w:rsid w:val="00293F9B"/>
    <w:rsid w:val="002949E6"/>
    <w:rsid w:val="0029502D"/>
    <w:rsid w:val="002952CD"/>
    <w:rsid w:val="0029533E"/>
    <w:rsid w:val="002954BD"/>
    <w:rsid w:val="002954FF"/>
    <w:rsid w:val="002959DD"/>
    <w:rsid w:val="00295FC7"/>
    <w:rsid w:val="002961AE"/>
    <w:rsid w:val="0029690D"/>
    <w:rsid w:val="00296A43"/>
    <w:rsid w:val="00296B13"/>
    <w:rsid w:val="00296F2E"/>
    <w:rsid w:val="00296FF8"/>
    <w:rsid w:val="0029701E"/>
    <w:rsid w:val="00297B2B"/>
    <w:rsid w:val="00297EBA"/>
    <w:rsid w:val="002A0900"/>
    <w:rsid w:val="002A0902"/>
    <w:rsid w:val="002A090E"/>
    <w:rsid w:val="002A094D"/>
    <w:rsid w:val="002A0AB4"/>
    <w:rsid w:val="002A0B89"/>
    <w:rsid w:val="002A0C34"/>
    <w:rsid w:val="002A0EAB"/>
    <w:rsid w:val="002A0FC0"/>
    <w:rsid w:val="002A10D1"/>
    <w:rsid w:val="002A136E"/>
    <w:rsid w:val="002A1716"/>
    <w:rsid w:val="002A1886"/>
    <w:rsid w:val="002A1A21"/>
    <w:rsid w:val="002A1BA9"/>
    <w:rsid w:val="002A1D74"/>
    <w:rsid w:val="002A21AE"/>
    <w:rsid w:val="002A2B70"/>
    <w:rsid w:val="002A3869"/>
    <w:rsid w:val="002A3B78"/>
    <w:rsid w:val="002A4AA1"/>
    <w:rsid w:val="002A4D6A"/>
    <w:rsid w:val="002A4F9D"/>
    <w:rsid w:val="002A5134"/>
    <w:rsid w:val="002A5258"/>
    <w:rsid w:val="002A570A"/>
    <w:rsid w:val="002A5843"/>
    <w:rsid w:val="002A58F8"/>
    <w:rsid w:val="002A597B"/>
    <w:rsid w:val="002A59B5"/>
    <w:rsid w:val="002A59E9"/>
    <w:rsid w:val="002A5F8B"/>
    <w:rsid w:val="002A691B"/>
    <w:rsid w:val="002A6B96"/>
    <w:rsid w:val="002A6E5F"/>
    <w:rsid w:val="002A700D"/>
    <w:rsid w:val="002A74AE"/>
    <w:rsid w:val="002A7926"/>
    <w:rsid w:val="002A7A3F"/>
    <w:rsid w:val="002A7A4C"/>
    <w:rsid w:val="002A7B65"/>
    <w:rsid w:val="002B005D"/>
    <w:rsid w:val="002B0482"/>
    <w:rsid w:val="002B0C21"/>
    <w:rsid w:val="002B0DD5"/>
    <w:rsid w:val="002B1525"/>
    <w:rsid w:val="002B1ACE"/>
    <w:rsid w:val="002B1B72"/>
    <w:rsid w:val="002B21A5"/>
    <w:rsid w:val="002B285F"/>
    <w:rsid w:val="002B2CA5"/>
    <w:rsid w:val="002B2F2F"/>
    <w:rsid w:val="002B3280"/>
    <w:rsid w:val="002B350B"/>
    <w:rsid w:val="002B3736"/>
    <w:rsid w:val="002B3A61"/>
    <w:rsid w:val="002B3AB7"/>
    <w:rsid w:val="002B3B91"/>
    <w:rsid w:val="002B430A"/>
    <w:rsid w:val="002B43C2"/>
    <w:rsid w:val="002B456D"/>
    <w:rsid w:val="002B4B8E"/>
    <w:rsid w:val="002B6346"/>
    <w:rsid w:val="002B6428"/>
    <w:rsid w:val="002B6511"/>
    <w:rsid w:val="002B6AF9"/>
    <w:rsid w:val="002B6D40"/>
    <w:rsid w:val="002B7687"/>
    <w:rsid w:val="002B76AB"/>
    <w:rsid w:val="002B7763"/>
    <w:rsid w:val="002B7FBF"/>
    <w:rsid w:val="002C00A5"/>
    <w:rsid w:val="002C01BB"/>
    <w:rsid w:val="002C01BF"/>
    <w:rsid w:val="002C01CB"/>
    <w:rsid w:val="002C078E"/>
    <w:rsid w:val="002C08C4"/>
    <w:rsid w:val="002C0B4D"/>
    <w:rsid w:val="002C0D3E"/>
    <w:rsid w:val="002C0E99"/>
    <w:rsid w:val="002C109D"/>
    <w:rsid w:val="002C150A"/>
    <w:rsid w:val="002C1806"/>
    <w:rsid w:val="002C18A7"/>
    <w:rsid w:val="002C197D"/>
    <w:rsid w:val="002C23E6"/>
    <w:rsid w:val="002C2B16"/>
    <w:rsid w:val="002C2C53"/>
    <w:rsid w:val="002C2F2D"/>
    <w:rsid w:val="002C302B"/>
    <w:rsid w:val="002C3251"/>
    <w:rsid w:val="002C34AB"/>
    <w:rsid w:val="002C39C9"/>
    <w:rsid w:val="002C4150"/>
    <w:rsid w:val="002C4E12"/>
    <w:rsid w:val="002C54DB"/>
    <w:rsid w:val="002C5ABF"/>
    <w:rsid w:val="002C5B89"/>
    <w:rsid w:val="002C5FFA"/>
    <w:rsid w:val="002C629B"/>
    <w:rsid w:val="002C6DD4"/>
    <w:rsid w:val="002C6F9B"/>
    <w:rsid w:val="002C70AD"/>
    <w:rsid w:val="002C71ED"/>
    <w:rsid w:val="002C73F5"/>
    <w:rsid w:val="002C7EC1"/>
    <w:rsid w:val="002D0188"/>
    <w:rsid w:val="002D0201"/>
    <w:rsid w:val="002D052B"/>
    <w:rsid w:val="002D062D"/>
    <w:rsid w:val="002D073F"/>
    <w:rsid w:val="002D07F1"/>
    <w:rsid w:val="002D0A71"/>
    <w:rsid w:val="002D11C2"/>
    <w:rsid w:val="002D14BE"/>
    <w:rsid w:val="002D1DE7"/>
    <w:rsid w:val="002D2203"/>
    <w:rsid w:val="002D247A"/>
    <w:rsid w:val="002D28B8"/>
    <w:rsid w:val="002D2B9E"/>
    <w:rsid w:val="002D30EA"/>
    <w:rsid w:val="002D3229"/>
    <w:rsid w:val="002D3662"/>
    <w:rsid w:val="002D36C3"/>
    <w:rsid w:val="002D3840"/>
    <w:rsid w:val="002D3CBE"/>
    <w:rsid w:val="002D425F"/>
    <w:rsid w:val="002D436B"/>
    <w:rsid w:val="002D4817"/>
    <w:rsid w:val="002D4A51"/>
    <w:rsid w:val="002D4A9E"/>
    <w:rsid w:val="002D4F9C"/>
    <w:rsid w:val="002D4FAD"/>
    <w:rsid w:val="002D515F"/>
    <w:rsid w:val="002D56A8"/>
    <w:rsid w:val="002D573D"/>
    <w:rsid w:val="002D575B"/>
    <w:rsid w:val="002D57C5"/>
    <w:rsid w:val="002D5918"/>
    <w:rsid w:val="002D5F06"/>
    <w:rsid w:val="002D6150"/>
    <w:rsid w:val="002D63C9"/>
    <w:rsid w:val="002D664D"/>
    <w:rsid w:val="002D6800"/>
    <w:rsid w:val="002D6B1B"/>
    <w:rsid w:val="002D7188"/>
    <w:rsid w:val="002D7441"/>
    <w:rsid w:val="002D74CA"/>
    <w:rsid w:val="002D7CFD"/>
    <w:rsid w:val="002D7F3E"/>
    <w:rsid w:val="002E05D4"/>
    <w:rsid w:val="002E08A5"/>
    <w:rsid w:val="002E0AA4"/>
    <w:rsid w:val="002E1928"/>
    <w:rsid w:val="002E1AF1"/>
    <w:rsid w:val="002E1E76"/>
    <w:rsid w:val="002E2126"/>
    <w:rsid w:val="002E21D2"/>
    <w:rsid w:val="002E2770"/>
    <w:rsid w:val="002E2FEC"/>
    <w:rsid w:val="002E346C"/>
    <w:rsid w:val="002E3BB0"/>
    <w:rsid w:val="002E3CCB"/>
    <w:rsid w:val="002E3F47"/>
    <w:rsid w:val="002E4112"/>
    <w:rsid w:val="002E42DE"/>
    <w:rsid w:val="002E4B7A"/>
    <w:rsid w:val="002E4DB7"/>
    <w:rsid w:val="002E5654"/>
    <w:rsid w:val="002E6524"/>
    <w:rsid w:val="002E6A19"/>
    <w:rsid w:val="002E6F7D"/>
    <w:rsid w:val="002E7369"/>
    <w:rsid w:val="002E7640"/>
    <w:rsid w:val="002E7D7A"/>
    <w:rsid w:val="002F0107"/>
    <w:rsid w:val="002F0D0E"/>
    <w:rsid w:val="002F12D3"/>
    <w:rsid w:val="002F1618"/>
    <w:rsid w:val="002F1A31"/>
    <w:rsid w:val="002F1DCB"/>
    <w:rsid w:val="002F26A7"/>
    <w:rsid w:val="002F2CC5"/>
    <w:rsid w:val="002F2E79"/>
    <w:rsid w:val="002F30A1"/>
    <w:rsid w:val="002F32A9"/>
    <w:rsid w:val="002F3300"/>
    <w:rsid w:val="002F334C"/>
    <w:rsid w:val="002F3849"/>
    <w:rsid w:val="002F3944"/>
    <w:rsid w:val="002F4217"/>
    <w:rsid w:val="002F4372"/>
    <w:rsid w:val="002F4471"/>
    <w:rsid w:val="002F4671"/>
    <w:rsid w:val="002F495A"/>
    <w:rsid w:val="002F497A"/>
    <w:rsid w:val="002F4B22"/>
    <w:rsid w:val="002F4BA5"/>
    <w:rsid w:val="002F4EAE"/>
    <w:rsid w:val="002F5766"/>
    <w:rsid w:val="002F59C3"/>
    <w:rsid w:val="002F5B4F"/>
    <w:rsid w:val="002F5D03"/>
    <w:rsid w:val="002F5F18"/>
    <w:rsid w:val="002F6371"/>
    <w:rsid w:val="002F691F"/>
    <w:rsid w:val="002F6954"/>
    <w:rsid w:val="002F6A87"/>
    <w:rsid w:val="002F726E"/>
    <w:rsid w:val="002F72AA"/>
    <w:rsid w:val="002F774B"/>
    <w:rsid w:val="002F77E4"/>
    <w:rsid w:val="002F7A15"/>
    <w:rsid w:val="002F7FF3"/>
    <w:rsid w:val="00300335"/>
    <w:rsid w:val="003017E5"/>
    <w:rsid w:val="00301AA0"/>
    <w:rsid w:val="00301BB4"/>
    <w:rsid w:val="00301C5A"/>
    <w:rsid w:val="00302EDA"/>
    <w:rsid w:val="003032AE"/>
    <w:rsid w:val="003039E6"/>
    <w:rsid w:val="003048BD"/>
    <w:rsid w:val="003049D7"/>
    <w:rsid w:val="00304E5D"/>
    <w:rsid w:val="00305051"/>
    <w:rsid w:val="003050C7"/>
    <w:rsid w:val="0030585E"/>
    <w:rsid w:val="00305955"/>
    <w:rsid w:val="00305C07"/>
    <w:rsid w:val="00305C90"/>
    <w:rsid w:val="00306016"/>
    <w:rsid w:val="003060C4"/>
    <w:rsid w:val="003060FE"/>
    <w:rsid w:val="00306F2D"/>
    <w:rsid w:val="00307367"/>
    <w:rsid w:val="00307EB4"/>
    <w:rsid w:val="00310192"/>
    <w:rsid w:val="00311D46"/>
    <w:rsid w:val="00311E00"/>
    <w:rsid w:val="00312955"/>
    <w:rsid w:val="003129E6"/>
    <w:rsid w:val="00313198"/>
    <w:rsid w:val="00313247"/>
    <w:rsid w:val="003133BE"/>
    <w:rsid w:val="00313754"/>
    <w:rsid w:val="00313D06"/>
    <w:rsid w:val="003142DC"/>
    <w:rsid w:val="003145C5"/>
    <w:rsid w:val="00314840"/>
    <w:rsid w:val="00314B4D"/>
    <w:rsid w:val="00314FC0"/>
    <w:rsid w:val="00315024"/>
    <w:rsid w:val="00315042"/>
    <w:rsid w:val="00315488"/>
    <w:rsid w:val="003159EC"/>
    <w:rsid w:val="00315BF1"/>
    <w:rsid w:val="003165DA"/>
    <w:rsid w:val="0031677C"/>
    <w:rsid w:val="0031695B"/>
    <w:rsid w:val="00316A57"/>
    <w:rsid w:val="00316DE0"/>
    <w:rsid w:val="00316DFD"/>
    <w:rsid w:val="003170CB"/>
    <w:rsid w:val="0031735C"/>
    <w:rsid w:val="003175BE"/>
    <w:rsid w:val="00317835"/>
    <w:rsid w:val="003178C7"/>
    <w:rsid w:val="00317B2E"/>
    <w:rsid w:val="00317D8E"/>
    <w:rsid w:val="00317DA5"/>
    <w:rsid w:val="0032005D"/>
    <w:rsid w:val="0032072E"/>
    <w:rsid w:val="00320B59"/>
    <w:rsid w:val="003211DF"/>
    <w:rsid w:val="00321AC9"/>
    <w:rsid w:val="00321D81"/>
    <w:rsid w:val="00321FE2"/>
    <w:rsid w:val="00322529"/>
    <w:rsid w:val="003228A7"/>
    <w:rsid w:val="00322D96"/>
    <w:rsid w:val="00323616"/>
    <w:rsid w:val="003237FF"/>
    <w:rsid w:val="00323EDA"/>
    <w:rsid w:val="0032405F"/>
    <w:rsid w:val="003243C0"/>
    <w:rsid w:val="003244E5"/>
    <w:rsid w:val="003244EB"/>
    <w:rsid w:val="0032453E"/>
    <w:rsid w:val="003249BC"/>
    <w:rsid w:val="00324BE2"/>
    <w:rsid w:val="00324CA2"/>
    <w:rsid w:val="00324E6F"/>
    <w:rsid w:val="00325328"/>
    <w:rsid w:val="00325479"/>
    <w:rsid w:val="00325572"/>
    <w:rsid w:val="00325640"/>
    <w:rsid w:val="00325830"/>
    <w:rsid w:val="00325F31"/>
    <w:rsid w:val="003263E1"/>
    <w:rsid w:val="003267A4"/>
    <w:rsid w:val="00326838"/>
    <w:rsid w:val="00326D6D"/>
    <w:rsid w:val="003270E3"/>
    <w:rsid w:val="00327362"/>
    <w:rsid w:val="003273E0"/>
    <w:rsid w:val="00327662"/>
    <w:rsid w:val="003307A5"/>
    <w:rsid w:val="00330BCA"/>
    <w:rsid w:val="00330DAF"/>
    <w:rsid w:val="00330E3F"/>
    <w:rsid w:val="00331248"/>
    <w:rsid w:val="00331294"/>
    <w:rsid w:val="00331315"/>
    <w:rsid w:val="003316A3"/>
    <w:rsid w:val="003316C9"/>
    <w:rsid w:val="00331C10"/>
    <w:rsid w:val="00332277"/>
    <w:rsid w:val="00332478"/>
    <w:rsid w:val="00332983"/>
    <w:rsid w:val="00332C24"/>
    <w:rsid w:val="00333029"/>
    <w:rsid w:val="00333717"/>
    <w:rsid w:val="003338A2"/>
    <w:rsid w:val="00334A1E"/>
    <w:rsid w:val="00334E30"/>
    <w:rsid w:val="00334EBA"/>
    <w:rsid w:val="00334F66"/>
    <w:rsid w:val="0033500D"/>
    <w:rsid w:val="0033538F"/>
    <w:rsid w:val="00335520"/>
    <w:rsid w:val="0033572D"/>
    <w:rsid w:val="00335C8E"/>
    <w:rsid w:val="00335E0E"/>
    <w:rsid w:val="00335E84"/>
    <w:rsid w:val="00335F85"/>
    <w:rsid w:val="003362B6"/>
    <w:rsid w:val="00336488"/>
    <w:rsid w:val="00336971"/>
    <w:rsid w:val="00337324"/>
    <w:rsid w:val="00337703"/>
    <w:rsid w:val="00337A15"/>
    <w:rsid w:val="00340E33"/>
    <w:rsid w:val="003412D5"/>
    <w:rsid w:val="00341426"/>
    <w:rsid w:val="00341598"/>
    <w:rsid w:val="003417FC"/>
    <w:rsid w:val="00341970"/>
    <w:rsid w:val="00341DD6"/>
    <w:rsid w:val="003420B0"/>
    <w:rsid w:val="003421D6"/>
    <w:rsid w:val="003429D0"/>
    <w:rsid w:val="00342A0C"/>
    <w:rsid w:val="0034300F"/>
    <w:rsid w:val="0034327C"/>
    <w:rsid w:val="00343BD6"/>
    <w:rsid w:val="00343D75"/>
    <w:rsid w:val="003441AB"/>
    <w:rsid w:val="00344701"/>
    <w:rsid w:val="0034479D"/>
    <w:rsid w:val="00344824"/>
    <w:rsid w:val="003448A6"/>
    <w:rsid w:val="00344B0B"/>
    <w:rsid w:val="00344B17"/>
    <w:rsid w:val="00345039"/>
    <w:rsid w:val="0034510F"/>
    <w:rsid w:val="003452B4"/>
    <w:rsid w:val="00345504"/>
    <w:rsid w:val="0034581E"/>
    <w:rsid w:val="00345C33"/>
    <w:rsid w:val="00345C4E"/>
    <w:rsid w:val="00345CAE"/>
    <w:rsid w:val="00345D1A"/>
    <w:rsid w:val="00345E76"/>
    <w:rsid w:val="00345EAB"/>
    <w:rsid w:val="003462F8"/>
    <w:rsid w:val="00346510"/>
    <w:rsid w:val="003465B6"/>
    <w:rsid w:val="00346C0E"/>
    <w:rsid w:val="00346FE0"/>
    <w:rsid w:val="00346FFD"/>
    <w:rsid w:val="003471F9"/>
    <w:rsid w:val="003476C6"/>
    <w:rsid w:val="00350423"/>
    <w:rsid w:val="00350947"/>
    <w:rsid w:val="00350BA5"/>
    <w:rsid w:val="00350E65"/>
    <w:rsid w:val="0035173C"/>
    <w:rsid w:val="00351758"/>
    <w:rsid w:val="00351761"/>
    <w:rsid w:val="003518B5"/>
    <w:rsid w:val="003518E2"/>
    <w:rsid w:val="003522E5"/>
    <w:rsid w:val="0035250B"/>
    <w:rsid w:val="00352872"/>
    <w:rsid w:val="0035360A"/>
    <w:rsid w:val="003536F9"/>
    <w:rsid w:val="00353748"/>
    <w:rsid w:val="00353844"/>
    <w:rsid w:val="00353D79"/>
    <w:rsid w:val="0035421B"/>
    <w:rsid w:val="003542F6"/>
    <w:rsid w:val="003543B6"/>
    <w:rsid w:val="003546EC"/>
    <w:rsid w:val="0035471F"/>
    <w:rsid w:val="00354A56"/>
    <w:rsid w:val="00354A91"/>
    <w:rsid w:val="00354BD9"/>
    <w:rsid w:val="00355766"/>
    <w:rsid w:val="003557AC"/>
    <w:rsid w:val="00355B98"/>
    <w:rsid w:val="00355C3D"/>
    <w:rsid w:val="00356574"/>
    <w:rsid w:val="0035709F"/>
    <w:rsid w:val="003570F0"/>
    <w:rsid w:val="00357267"/>
    <w:rsid w:val="003574A9"/>
    <w:rsid w:val="00357540"/>
    <w:rsid w:val="003576EB"/>
    <w:rsid w:val="00357847"/>
    <w:rsid w:val="00357B23"/>
    <w:rsid w:val="00360028"/>
    <w:rsid w:val="00360086"/>
    <w:rsid w:val="003601E4"/>
    <w:rsid w:val="00360208"/>
    <w:rsid w:val="00360275"/>
    <w:rsid w:val="00360B1A"/>
    <w:rsid w:val="00360B57"/>
    <w:rsid w:val="00360EC7"/>
    <w:rsid w:val="003610D9"/>
    <w:rsid w:val="003617EA"/>
    <w:rsid w:val="00361A50"/>
    <w:rsid w:val="00361DBD"/>
    <w:rsid w:val="003620CA"/>
    <w:rsid w:val="0036223E"/>
    <w:rsid w:val="003625D7"/>
    <w:rsid w:val="003628FC"/>
    <w:rsid w:val="00362C2B"/>
    <w:rsid w:val="00362CC8"/>
    <w:rsid w:val="00362DFD"/>
    <w:rsid w:val="00363169"/>
    <w:rsid w:val="003632A5"/>
    <w:rsid w:val="003632D2"/>
    <w:rsid w:val="00363343"/>
    <w:rsid w:val="0036369E"/>
    <w:rsid w:val="003636E0"/>
    <w:rsid w:val="0036384A"/>
    <w:rsid w:val="00363937"/>
    <w:rsid w:val="00363C75"/>
    <w:rsid w:val="00363F47"/>
    <w:rsid w:val="00363F55"/>
    <w:rsid w:val="00364E82"/>
    <w:rsid w:val="00364F82"/>
    <w:rsid w:val="003651C1"/>
    <w:rsid w:val="003655A4"/>
    <w:rsid w:val="0036565A"/>
    <w:rsid w:val="00365968"/>
    <w:rsid w:val="00365A7E"/>
    <w:rsid w:val="00365B92"/>
    <w:rsid w:val="00365FBA"/>
    <w:rsid w:val="003661A4"/>
    <w:rsid w:val="0036664C"/>
    <w:rsid w:val="0036683C"/>
    <w:rsid w:val="00366BA8"/>
    <w:rsid w:val="00366CCE"/>
    <w:rsid w:val="0036757D"/>
    <w:rsid w:val="003679CB"/>
    <w:rsid w:val="00367EE4"/>
    <w:rsid w:val="0037073B"/>
    <w:rsid w:val="0037081E"/>
    <w:rsid w:val="00370B73"/>
    <w:rsid w:val="0037125C"/>
    <w:rsid w:val="00371260"/>
    <w:rsid w:val="00371804"/>
    <w:rsid w:val="00372CD9"/>
    <w:rsid w:val="00373168"/>
    <w:rsid w:val="003732E6"/>
    <w:rsid w:val="00373428"/>
    <w:rsid w:val="00373DD1"/>
    <w:rsid w:val="00373DD5"/>
    <w:rsid w:val="00373F0D"/>
    <w:rsid w:val="003742F6"/>
    <w:rsid w:val="0037452B"/>
    <w:rsid w:val="0037464B"/>
    <w:rsid w:val="00374C06"/>
    <w:rsid w:val="0037520C"/>
    <w:rsid w:val="0037542E"/>
    <w:rsid w:val="00375F7E"/>
    <w:rsid w:val="00376354"/>
    <w:rsid w:val="00376705"/>
    <w:rsid w:val="00376A1D"/>
    <w:rsid w:val="00376F4E"/>
    <w:rsid w:val="003773F8"/>
    <w:rsid w:val="0037745A"/>
    <w:rsid w:val="0037747C"/>
    <w:rsid w:val="00377F8E"/>
    <w:rsid w:val="00377FC0"/>
    <w:rsid w:val="00377FDA"/>
    <w:rsid w:val="00377FDE"/>
    <w:rsid w:val="0038012D"/>
    <w:rsid w:val="0038039A"/>
    <w:rsid w:val="00380707"/>
    <w:rsid w:val="00380960"/>
    <w:rsid w:val="00380D4C"/>
    <w:rsid w:val="00380FEE"/>
    <w:rsid w:val="00381242"/>
    <w:rsid w:val="0038138B"/>
    <w:rsid w:val="00381BA9"/>
    <w:rsid w:val="00381C9D"/>
    <w:rsid w:val="00381D22"/>
    <w:rsid w:val="00381D6F"/>
    <w:rsid w:val="00381DFB"/>
    <w:rsid w:val="00382341"/>
    <w:rsid w:val="0038243E"/>
    <w:rsid w:val="003826A3"/>
    <w:rsid w:val="00382A9B"/>
    <w:rsid w:val="00382F0C"/>
    <w:rsid w:val="00383EEF"/>
    <w:rsid w:val="00384368"/>
    <w:rsid w:val="003845BD"/>
    <w:rsid w:val="00384891"/>
    <w:rsid w:val="00384BD6"/>
    <w:rsid w:val="00384BEE"/>
    <w:rsid w:val="00385308"/>
    <w:rsid w:val="0038596A"/>
    <w:rsid w:val="00385B90"/>
    <w:rsid w:val="00385D69"/>
    <w:rsid w:val="0038603D"/>
    <w:rsid w:val="00386218"/>
    <w:rsid w:val="0038648E"/>
    <w:rsid w:val="003865B0"/>
    <w:rsid w:val="0038672E"/>
    <w:rsid w:val="00386853"/>
    <w:rsid w:val="00386959"/>
    <w:rsid w:val="00386D36"/>
    <w:rsid w:val="0038738E"/>
    <w:rsid w:val="00387C3E"/>
    <w:rsid w:val="00387DCF"/>
    <w:rsid w:val="003900E6"/>
    <w:rsid w:val="0039055E"/>
    <w:rsid w:val="00391188"/>
    <w:rsid w:val="003913A6"/>
    <w:rsid w:val="00391411"/>
    <w:rsid w:val="00391724"/>
    <w:rsid w:val="003917B9"/>
    <w:rsid w:val="0039192F"/>
    <w:rsid w:val="00391A27"/>
    <w:rsid w:val="00391D07"/>
    <w:rsid w:val="00391E20"/>
    <w:rsid w:val="00391FE6"/>
    <w:rsid w:val="003922C3"/>
    <w:rsid w:val="00392811"/>
    <w:rsid w:val="00392C28"/>
    <w:rsid w:val="003931F8"/>
    <w:rsid w:val="0039394A"/>
    <w:rsid w:val="00393A2F"/>
    <w:rsid w:val="00393E74"/>
    <w:rsid w:val="003946A2"/>
    <w:rsid w:val="00394BB1"/>
    <w:rsid w:val="00394CCE"/>
    <w:rsid w:val="00394F37"/>
    <w:rsid w:val="00394FBE"/>
    <w:rsid w:val="00395529"/>
    <w:rsid w:val="003958B2"/>
    <w:rsid w:val="00395E1C"/>
    <w:rsid w:val="0039614F"/>
    <w:rsid w:val="00396254"/>
    <w:rsid w:val="0039641F"/>
    <w:rsid w:val="00396597"/>
    <w:rsid w:val="00396AF0"/>
    <w:rsid w:val="0039722F"/>
    <w:rsid w:val="00397575"/>
    <w:rsid w:val="0039775D"/>
    <w:rsid w:val="0039776A"/>
    <w:rsid w:val="003977C0"/>
    <w:rsid w:val="00397944"/>
    <w:rsid w:val="00397A6F"/>
    <w:rsid w:val="00397A73"/>
    <w:rsid w:val="00397C57"/>
    <w:rsid w:val="003A0237"/>
    <w:rsid w:val="003A051A"/>
    <w:rsid w:val="003A060B"/>
    <w:rsid w:val="003A0804"/>
    <w:rsid w:val="003A08F1"/>
    <w:rsid w:val="003A1E04"/>
    <w:rsid w:val="003A24F4"/>
    <w:rsid w:val="003A281D"/>
    <w:rsid w:val="003A2E7C"/>
    <w:rsid w:val="003A2EB5"/>
    <w:rsid w:val="003A3090"/>
    <w:rsid w:val="003A39DE"/>
    <w:rsid w:val="003A4630"/>
    <w:rsid w:val="003A5101"/>
    <w:rsid w:val="003A524B"/>
    <w:rsid w:val="003A54E7"/>
    <w:rsid w:val="003A5781"/>
    <w:rsid w:val="003A58BA"/>
    <w:rsid w:val="003A69B1"/>
    <w:rsid w:val="003A6C5E"/>
    <w:rsid w:val="003A6EB0"/>
    <w:rsid w:val="003A768A"/>
    <w:rsid w:val="003A7B7B"/>
    <w:rsid w:val="003A7C0C"/>
    <w:rsid w:val="003B0616"/>
    <w:rsid w:val="003B0719"/>
    <w:rsid w:val="003B0746"/>
    <w:rsid w:val="003B0D93"/>
    <w:rsid w:val="003B0FA2"/>
    <w:rsid w:val="003B0FBD"/>
    <w:rsid w:val="003B1405"/>
    <w:rsid w:val="003B1600"/>
    <w:rsid w:val="003B1684"/>
    <w:rsid w:val="003B171B"/>
    <w:rsid w:val="003B1CA5"/>
    <w:rsid w:val="003B23AA"/>
    <w:rsid w:val="003B246C"/>
    <w:rsid w:val="003B246D"/>
    <w:rsid w:val="003B2673"/>
    <w:rsid w:val="003B267C"/>
    <w:rsid w:val="003B2DE1"/>
    <w:rsid w:val="003B2EDB"/>
    <w:rsid w:val="003B3092"/>
    <w:rsid w:val="003B35ED"/>
    <w:rsid w:val="003B3712"/>
    <w:rsid w:val="003B3924"/>
    <w:rsid w:val="003B42BC"/>
    <w:rsid w:val="003B4715"/>
    <w:rsid w:val="003B4CCC"/>
    <w:rsid w:val="003B4F63"/>
    <w:rsid w:val="003B54DF"/>
    <w:rsid w:val="003B557F"/>
    <w:rsid w:val="003B586B"/>
    <w:rsid w:val="003B59AD"/>
    <w:rsid w:val="003B5D77"/>
    <w:rsid w:val="003B6026"/>
    <w:rsid w:val="003B61CD"/>
    <w:rsid w:val="003B6E6C"/>
    <w:rsid w:val="003B76F8"/>
    <w:rsid w:val="003B7E29"/>
    <w:rsid w:val="003C013F"/>
    <w:rsid w:val="003C0A8C"/>
    <w:rsid w:val="003C20B0"/>
    <w:rsid w:val="003C2DC3"/>
    <w:rsid w:val="003C2F5F"/>
    <w:rsid w:val="003C3795"/>
    <w:rsid w:val="003C3CFC"/>
    <w:rsid w:val="003C3E90"/>
    <w:rsid w:val="003C3FD6"/>
    <w:rsid w:val="003C4876"/>
    <w:rsid w:val="003C4AED"/>
    <w:rsid w:val="003C4D48"/>
    <w:rsid w:val="003C5724"/>
    <w:rsid w:val="003C5ECF"/>
    <w:rsid w:val="003C603A"/>
    <w:rsid w:val="003C6149"/>
    <w:rsid w:val="003C65BA"/>
    <w:rsid w:val="003C6E67"/>
    <w:rsid w:val="003C70B7"/>
    <w:rsid w:val="003C743C"/>
    <w:rsid w:val="003C79BC"/>
    <w:rsid w:val="003C7F4B"/>
    <w:rsid w:val="003C7FE9"/>
    <w:rsid w:val="003C7FEC"/>
    <w:rsid w:val="003D0913"/>
    <w:rsid w:val="003D0DB8"/>
    <w:rsid w:val="003D0E3E"/>
    <w:rsid w:val="003D11DF"/>
    <w:rsid w:val="003D1360"/>
    <w:rsid w:val="003D13D0"/>
    <w:rsid w:val="003D1B66"/>
    <w:rsid w:val="003D269F"/>
    <w:rsid w:val="003D2BD7"/>
    <w:rsid w:val="003D2C6C"/>
    <w:rsid w:val="003D2D20"/>
    <w:rsid w:val="003D3206"/>
    <w:rsid w:val="003D323A"/>
    <w:rsid w:val="003D34CC"/>
    <w:rsid w:val="003D35AC"/>
    <w:rsid w:val="003D3C40"/>
    <w:rsid w:val="003D40B5"/>
    <w:rsid w:val="003D4421"/>
    <w:rsid w:val="003D542D"/>
    <w:rsid w:val="003D60B7"/>
    <w:rsid w:val="003D6177"/>
    <w:rsid w:val="003D65BB"/>
    <w:rsid w:val="003D6694"/>
    <w:rsid w:val="003D6E4A"/>
    <w:rsid w:val="003D6FF5"/>
    <w:rsid w:val="003D7089"/>
    <w:rsid w:val="003D70A6"/>
    <w:rsid w:val="003D78A1"/>
    <w:rsid w:val="003D7A75"/>
    <w:rsid w:val="003E0317"/>
    <w:rsid w:val="003E0345"/>
    <w:rsid w:val="003E04BF"/>
    <w:rsid w:val="003E0BDB"/>
    <w:rsid w:val="003E10B3"/>
    <w:rsid w:val="003E16CB"/>
    <w:rsid w:val="003E1FA4"/>
    <w:rsid w:val="003E20AA"/>
    <w:rsid w:val="003E20DC"/>
    <w:rsid w:val="003E21A0"/>
    <w:rsid w:val="003E22F0"/>
    <w:rsid w:val="003E2381"/>
    <w:rsid w:val="003E29E4"/>
    <w:rsid w:val="003E2CD8"/>
    <w:rsid w:val="003E2D83"/>
    <w:rsid w:val="003E3118"/>
    <w:rsid w:val="003E3303"/>
    <w:rsid w:val="003E34B0"/>
    <w:rsid w:val="003E37BD"/>
    <w:rsid w:val="003E3C16"/>
    <w:rsid w:val="003E41AD"/>
    <w:rsid w:val="003E437C"/>
    <w:rsid w:val="003E4A57"/>
    <w:rsid w:val="003E4B4C"/>
    <w:rsid w:val="003E4FF3"/>
    <w:rsid w:val="003E52F3"/>
    <w:rsid w:val="003E57CB"/>
    <w:rsid w:val="003E5933"/>
    <w:rsid w:val="003E63B7"/>
    <w:rsid w:val="003E6E15"/>
    <w:rsid w:val="003E71D4"/>
    <w:rsid w:val="003E736E"/>
    <w:rsid w:val="003E790A"/>
    <w:rsid w:val="003E7982"/>
    <w:rsid w:val="003E7B29"/>
    <w:rsid w:val="003E7DBA"/>
    <w:rsid w:val="003F044F"/>
    <w:rsid w:val="003F08B1"/>
    <w:rsid w:val="003F1B07"/>
    <w:rsid w:val="003F1FCF"/>
    <w:rsid w:val="003F265F"/>
    <w:rsid w:val="003F2A95"/>
    <w:rsid w:val="003F3050"/>
    <w:rsid w:val="003F31F5"/>
    <w:rsid w:val="003F324A"/>
    <w:rsid w:val="003F39FF"/>
    <w:rsid w:val="003F4095"/>
    <w:rsid w:val="003F41B1"/>
    <w:rsid w:val="003F49C0"/>
    <w:rsid w:val="003F4DA5"/>
    <w:rsid w:val="003F4F1D"/>
    <w:rsid w:val="003F4F30"/>
    <w:rsid w:val="003F52E2"/>
    <w:rsid w:val="003F5335"/>
    <w:rsid w:val="003F56A5"/>
    <w:rsid w:val="003F58D3"/>
    <w:rsid w:val="003F5D2E"/>
    <w:rsid w:val="003F5F4B"/>
    <w:rsid w:val="003F63F1"/>
    <w:rsid w:val="003F6529"/>
    <w:rsid w:val="003F65E9"/>
    <w:rsid w:val="003F6CD1"/>
    <w:rsid w:val="003F7447"/>
    <w:rsid w:val="003F7CBF"/>
    <w:rsid w:val="003F7EF6"/>
    <w:rsid w:val="003F7F74"/>
    <w:rsid w:val="00400753"/>
    <w:rsid w:val="00400D40"/>
    <w:rsid w:val="00401190"/>
    <w:rsid w:val="00401BBD"/>
    <w:rsid w:val="00401C6F"/>
    <w:rsid w:val="00401D90"/>
    <w:rsid w:val="00401F99"/>
    <w:rsid w:val="0040202D"/>
    <w:rsid w:val="0040320B"/>
    <w:rsid w:val="00403220"/>
    <w:rsid w:val="004039C0"/>
    <w:rsid w:val="00403B0B"/>
    <w:rsid w:val="00403B2B"/>
    <w:rsid w:val="00403C75"/>
    <w:rsid w:val="00404253"/>
    <w:rsid w:val="00404359"/>
    <w:rsid w:val="0040457C"/>
    <w:rsid w:val="00404873"/>
    <w:rsid w:val="00404937"/>
    <w:rsid w:val="004053A2"/>
    <w:rsid w:val="004054C6"/>
    <w:rsid w:val="004055D9"/>
    <w:rsid w:val="00405AE0"/>
    <w:rsid w:val="00405CD4"/>
    <w:rsid w:val="004061A6"/>
    <w:rsid w:val="00406F0D"/>
    <w:rsid w:val="00406F7A"/>
    <w:rsid w:val="004070A2"/>
    <w:rsid w:val="00407BD2"/>
    <w:rsid w:val="004104DD"/>
    <w:rsid w:val="00410625"/>
    <w:rsid w:val="004106EA"/>
    <w:rsid w:val="00410A51"/>
    <w:rsid w:val="004110DC"/>
    <w:rsid w:val="00411131"/>
    <w:rsid w:val="00411333"/>
    <w:rsid w:val="004117F8"/>
    <w:rsid w:val="00411C8C"/>
    <w:rsid w:val="00411F43"/>
    <w:rsid w:val="00412107"/>
    <w:rsid w:val="004121E6"/>
    <w:rsid w:val="0041299B"/>
    <w:rsid w:val="00412E69"/>
    <w:rsid w:val="004136EB"/>
    <w:rsid w:val="004137DB"/>
    <w:rsid w:val="004138A8"/>
    <w:rsid w:val="00414193"/>
    <w:rsid w:val="0041422B"/>
    <w:rsid w:val="0041477C"/>
    <w:rsid w:val="00414FDD"/>
    <w:rsid w:val="0041581C"/>
    <w:rsid w:val="00415A2F"/>
    <w:rsid w:val="00415B7B"/>
    <w:rsid w:val="00415E7B"/>
    <w:rsid w:val="00416048"/>
    <w:rsid w:val="00416D28"/>
    <w:rsid w:val="00417926"/>
    <w:rsid w:val="004179FA"/>
    <w:rsid w:val="00420094"/>
    <w:rsid w:val="00420328"/>
    <w:rsid w:val="00420866"/>
    <w:rsid w:val="00421431"/>
    <w:rsid w:val="00421C12"/>
    <w:rsid w:val="00422154"/>
    <w:rsid w:val="0042228A"/>
    <w:rsid w:val="00422A85"/>
    <w:rsid w:val="00422B2A"/>
    <w:rsid w:val="00422DE1"/>
    <w:rsid w:val="00422ED3"/>
    <w:rsid w:val="004232DA"/>
    <w:rsid w:val="00423A7F"/>
    <w:rsid w:val="00423B7F"/>
    <w:rsid w:val="00423CB7"/>
    <w:rsid w:val="00423EDD"/>
    <w:rsid w:val="00423FBE"/>
    <w:rsid w:val="00424387"/>
    <w:rsid w:val="004249C9"/>
    <w:rsid w:val="00424AA1"/>
    <w:rsid w:val="00424C3D"/>
    <w:rsid w:val="00424F9C"/>
    <w:rsid w:val="00424FC7"/>
    <w:rsid w:val="00425190"/>
    <w:rsid w:val="004252F7"/>
    <w:rsid w:val="00425451"/>
    <w:rsid w:val="004258DB"/>
    <w:rsid w:val="004262B8"/>
    <w:rsid w:val="0042649F"/>
    <w:rsid w:val="004264E7"/>
    <w:rsid w:val="00426A5E"/>
    <w:rsid w:val="00426D4C"/>
    <w:rsid w:val="00427195"/>
    <w:rsid w:val="00430526"/>
    <w:rsid w:val="00430621"/>
    <w:rsid w:val="00430DA6"/>
    <w:rsid w:val="00430FAB"/>
    <w:rsid w:val="00431486"/>
    <w:rsid w:val="00431A89"/>
    <w:rsid w:val="00431B21"/>
    <w:rsid w:val="00431CC8"/>
    <w:rsid w:val="004320BC"/>
    <w:rsid w:val="004322EF"/>
    <w:rsid w:val="0043269D"/>
    <w:rsid w:val="004328C8"/>
    <w:rsid w:val="0043290A"/>
    <w:rsid w:val="0043296A"/>
    <w:rsid w:val="00432A54"/>
    <w:rsid w:val="00432F03"/>
    <w:rsid w:val="0043305B"/>
    <w:rsid w:val="004330D6"/>
    <w:rsid w:val="0043383E"/>
    <w:rsid w:val="00433943"/>
    <w:rsid w:val="00433EB9"/>
    <w:rsid w:val="004343EA"/>
    <w:rsid w:val="00434561"/>
    <w:rsid w:val="00434ED6"/>
    <w:rsid w:val="00434F42"/>
    <w:rsid w:val="004351E4"/>
    <w:rsid w:val="004351F6"/>
    <w:rsid w:val="00435228"/>
    <w:rsid w:val="0043561E"/>
    <w:rsid w:val="00435A07"/>
    <w:rsid w:val="00435CAB"/>
    <w:rsid w:val="00435F50"/>
    <w:rsid w:val="0043610B"/>
    <w:rsid w:val="0043646A"/>
    <w:rsid w:val="00436677"/>
    <w:rsid w:val="00436719"/>
    <w:rsid w:val="00436F1B"/>
    <w:rsid w:val="00436F86"/>
    <w:rsid w:val="00437DCF"/>
    <w:rsid w:val="004408DF"/>
    <w:rsid w:val="0044092E"/>
    <w:rsid w:val="00441771"/>
    <w:rsid w:val="00441794"/>
    <w:rsid w:val="00441F14"/>
    <w:rsid w:val="00441F20"/>
    <w:rsid w:val="00442496"/>
    <w:rsid w:val="0044318F"/>
    <w:rsid w:val="004439C7"/>
    <w:rsid w:val="00443DF8"/>
    <w:rsid w:val="004442DD"/>
    <w:rsid w:val="0044430B"/>
    <w:rsid w:val="00444978"/>
    <w:rsid w:val="00444986"/>
    <w:rsid w:val="00444B57"/>
    <w:rsid w:val="00444DA4"/>
    <w:rsid w:val="00444F25"/>
    <w:rsid w:val="00444F95"/>
    <w:rsid w:val="00445520"/>
    <w:rsid w:val="0044563A"/>
    <w:rsid w:val="00445B1B"/>
    <w:rsid w:val="00446734"/>
    <w:rsid w:val="00447133"/>
    <w:rsid w:val="00447D40"/>
    <w:rsid w:val="00450B8F"/>
    <w:rsid w:val="00450F2A"/>
    <w:rsid w:val="00451142"/>
    <w:rsid w:val="004513F1"/>
    <w:rsid w:val="00451744"/>
    <w:rsid w:val="0045178B"/>
    <w:rsid w:val="00451C56"/>
    <w:rsid w:val="00452141"/>
    <w:rsid w:val="00452506"/>
    <w:rsid w:val="00452C36"/>
    <w:rsid w:val="004530DF"/>
    <w:rsid w:val="004530F1"/>
    <w:rsid w:val="004532F4"/>
    <w:rsid w:val="0045339E"/>
    <w:rsid w:val="004533CC"/>
    <w:rsid w:val="00453FEF"/>
    <w:rsid w:val="00454468"/>
    <w:rsid w:val="004544D0"/>
    <w:rsid w:val="00454571"/>
    <w:rsid w:val="0045478E"/>
    <w:rsid w:val="00454E12"/>
    <w:rsid w:val="00454EDD"/>
    <w:rsid w:val="00454FF1"/>
    <w:rsid w:val="00455397"/>
    <w:rsid w:val="0045549F"/>
    <w:rsid w:val="00455A3A"/>
    <w:rsid w:val="00455A7D"/>
    <w:rsid w:val="00456C1B"/>
    <w:rsid w:val="0045708F"/>
    <w:rsid w:val="00457238"/>
    <w:rsid w:val="00460423"/>
    <w:rsid w:val="00460E20"/>
    <w:rsid w:val="00461A8A"/>
    <w:rsid w:val="004624AA"/>
    <w:rsid w:val="004627AB"/>
    <w:rsid w:val="004628A1"/>
    <w:rsid w:val="00462C03"/>
    <w:rsid w:val="00462CD3"/>
    <w:rsid w:val="00462E39"/>
    <w:rsid w:val="00462FB1"/>
    <w:rsid w:val="00463828"/>
    <w:rsid w:val="004639AF"/>
    <w:rsid w:val="00463B27"/>
    <w:rsid w:val="00464438"/>
    <w:rsid w:val="0046470D"/>
    <w:rsid w:val="004649DD"/>
    <w:rsid w:val="00464A63"/>
    <w:rsid w:val="00464B6B"/>
    <w:rsid w:val="004650CC"/>
    <w:rsid w:val="004665F0"/>
    <w:rsid w:val="00466987"/>
    <w:rsid w:val="004669A2"/>
    <w:rsid w:val="00466D3A"/>
    <w:rsid w:val="00466EFE"/>
    <w:rsid w:val="00467225"/>
    <w:rsid w:val="00467301"/>
    <w:rsid w:val="00467438"/>
    <w:rsid w:val="004674A9"/>
    <w:rsid w:val="00467B49"/>
    <w:rsid w:val="00467EC8"/>
    <w:rsid w:val="00470184"/>
    <w:rsid w:val="00470738"/>
    <w:rsid w:val="00470911"/>
    <w:rsid w:val="00470E9C"/>
    <w:rsid w:val="004717CF"/>
    <w:rsid w:val="00471C68"/>
    <w:rsid w:val="00472136"/>
    <w:rsid w:val="00472F64"/>
    <w:rsid w:val="00472F6C"/>
    <w:rsid w:val="00473289"/>
    <w:rsid w:val="00473734"/>
    <w:rsid w:val="00473737"/>
    <w:rsid w:val="00473B64"/>
    <w:rsid w:val="00473D70"/>
    <w:rsid w:val="00473D85"/>
    <w:rsid w:val="00473FE9"/>
    <w:rsid w:val="00474027"/>
    <w:rsid w:val="00474092"/>
    <w:rsid w:val="004740B0"/>
    <w:rsid w:val="00474331"/>
    <w:rsid w:val="00474562"/>
    <w:rsid w:val="00474F33"/>
    <w:rsid w:val="004754DC"/>
    <w:rsid w:val="004768B3"/>
    <w:rsid w:val="00476CD4"/>
    <w:rsid w:val="004773EF"/>
    <w:rsid w:val="004774B5"/>
    <w:rsid w:val="0047798A"/>
    <w:rsid w:val="00477D97"/>
    <w:rsid w:val="00480097"/>
    <w:rsid w:val="00480E64"/>
    <w:rsid w:val="00480FC8"/>
    <w:rsid w:val="0048265E"/>
    <w:rsid w:val="004827AC"/>
    <w:rsid w:val="00483940"/>
    <w:rsid w:val="0048394E"/>
    <w:rsid w:val="00483EB8"/>
    <w:rsid w:val="00483F1C"/>
    <w:rsid w:val="004843F1"/>
    <w:rsid w:val="00484492"/>
    <w:rsid w:val="00484668"/>
    <w:rsid w:val="004846E8"/>
    <w:rsid w:val="0048472F"/>
    <w:rsid w:val="004851AC"/>
    <w:rsid w:val="004860A6"/>
    <w:rsid w:val="004860F3"/>
    <w:rsid w:val="00486191"/>
    <w:rsid w:val="0048625B"/>
    <w:rsid w:val="00486614"/>
    <w:rsid w:val="00486683"/>
    <w:rsid w:val="00486924"/>
    <w:rsid w:val="004869A2"/>
    <w:rsid w:val="00486D09"/>
    <w:rsid w:val="00486D43"/>
    <w:rsid w:val="00486EF4"/>
    <w:rsid w:val="00487360"/>
    <w:rsid w:val="00487631"/>
    <w:rsid w:val="00487849"/>
    <w:rsid w:val="00487A75"/>
    <w:rsid w:val="00487C89"/>
    <w:rsid w:val="00490020"/>
    <w:rsid w:val="004901B2"/>
    <w:rsid w:val="00490203"/>
    <w:rsid w:val="0049057B"/>
    <w:rsid w:val="004907DD"/>
    <w:rsid w:val="00490B79"/>
    <w:rsid w:val="00490DE3"/>
    <w:rsid w:val="00491477"/>
    <w:rsid w:val="0049189F"/>
    <w:rsid w:val="00491C73"/>
    <w:rsid w:val="00491F02"/>
    <w:rsid w:val="00492252"/>
    <w:rsid w:val="004922B9"/>
    <w:rsid w:val="0049238F"/>
    <w:rsid w:val="004929A0"/>
    <w:rsid w:val="00492B8B"/>
    <w:rsid w:val="00492B8D"/>
    <w:rsid w:val="00492E57"/>
    <w:rsid w:val="0049303C"/>
    <w:rsid w:val="004934DB"/>
    <w:rsid w:val="00493AC9"/>
    <w:rsid w:val="00493BF9"/>
    <w:rsid w:val="00493D0B"/>
    <w:rsid w:val="0049448B"/>
    <w:rsid w:val="00494619"/>
    <w:rsid w:val="00494823"/>
    <w:rsid w:val="0049488C"/>
    <w:rsid w:val="00494AAD"/>
    <w:rsid w:val="00494C5F"/>
    <w:rsid w:val="00494C8F"/>
    <w:rsid w:val="00494CDB"/>
    <w:rsid w:val="00494D54"/>
    <w:rsid w:val="00494DE0"/>
    <w:rsid w:val="00495074"/>
    <w:rsid w:val="00495EDA"/>
    <w:rsid w:val="00496142"/>
    <w:rsid w:val="00496716"/>
    <w:rsid w:val="00496AF8"/>
    <w:rsid w:val="00496B31"/>
    <w:rsid w:val="0049713B"/>
    <w:rsid w:val="004976E0"/>
    <w:rsid w:val="00497854"/>
    <w:rsid w:val="00497E31"/>
    <w:rsid w:val="004A02D1"/>
    <w:rsid w:val="004A04F5"/>
    <w:rsid w:val="004A0621"/>
    <w:rsid w:val="004A0D0D"/>
    <w:rsid w:val="004A0DA5"/>
    <w:rsid w:val="004A0E60"/>
    <w:rsid w:val="004A0F6E"/>
    <w:rsid w:val="004A13CE"/>
    <w:rsid w:val="004A13DE"/>
    <w:rsid w:val="004A15FE"/>
    <w:rsid w:val="004A1B97"/>
    <w:rsid w:val="004A1E77"/>
    <w:rsid w:val="004A237F"/>
    <w:rsid w:val="004A2601"/>
    <w:rsid w:val="004A2786"/>
    <w:rsid w:val="004A2914"/>
    <w:rsid w:val="004A2A2F"/>
    <w:rsid w:val="004A2AB1"/>
    <w:rsid w:val="004A3B43"/>
    <w:rsid w:val="004A47C4"/>
    <w:rsid w:val="004A55E4"/>
    <w:rsid w:val="004A61EA"/>
    <w:rsid w:val="004A6577"/>
    <w:rsid w:val="004A6924"/>
    <w:rsid w:val="004A6DEA"/>
    <w:rsid w:val="004A7083"/>
    <w:rsid w:val="004A7449"/>
    <w:rsid w:val="004A7670"/>
    <w:rsid w:val="004A7CBA"/>
    <w:rsid w:val="004B075A"/>
    <w:rsid w:val="004B07D4"/>
    <w:rsid w:val="004B1648"/>
    <w:rsid w:val="004B28FC"/>
    <w:rsid w:val="004B2ACF"/>
    <w:rsid w:val="004B32D3"/>
    <w:rsid w:val="004B371A"/>
    <w:rsid w:val="004B4014"/>
    <w:rsid w:val="004B414B"/>
    <w:rsid w:val="004B47E7"/>
    <w:rsid w:val="004B4A57"/>
    <w:rsid w:val="004B4DA1"/>
    <w:rsid w:val="004B4E5B"/>
    <w:rsid w:val="004B502B"/>
    <w:rsid w:val="004B5E53"/>
    <w:rsid w:val="004B6184"/>
    <w:rsid w:val="004B675C"/>
    <w:rsid w:val="004B7230"/>
    <w:rsid w:val="004B7550"/>
    <w:rsid w:val="004B76CF"/>
    <w:rsid w:val="004B7A77"/>
    <w:rsid w:val="004C074F"/>
    <w:rsid w:val="004C0AE6"/>
    <w:rsid w:val="004C0CEE"/>
    <w:rsid w:val="004C0E16"/>
    <w:rsid w:val="004C1234"/>
    <w:rsid w:val="004C16DE"/>
    <w:rsid w:val="004C180E"/>
    <w:rsid w:val="004C1901"/>
    <w:rsid w:val="004C2266"/>
    <w:rsid w:val="004C25ED"/>
    <w:rsid w:val="004C2B8E"/>
    <w:rsid w:val="004C32C0"/>
    <w:rsid w:val="004C38E0"/>
    <w:rsid w:val="004C3B14"/>
    <w:rsid w:val="004C3C29"/>
    <w:rsid w:val="004C40A2"/>
    <w:rsid w:val="004C42F6"/>
    <w:rsid w:val="004C4B07"/>
    <w:rsid w:val="004C4CA0"/>
    <w:rsid w:val="004C4D78"/>
    <w:rsid w:val="004C4FCA"/>
    <w:rsid w:val="004C5249"/>
    <w:rsid w:val="004C53B1"/>
    <w:rsid w:val="004C53E7"/>
    <w:rsid w:val="004C57FF"/>
    <w:rsid w:val="004C5A0A"/>
    <w:rsid w:val="004C5B2B"/>
    <w:rsid w:val="004C5EDB"/>
    <w:rsid w:val="004C600A"/>
    <w:rsid w:val="004C60C4"/>
    <w:rsid w:val="004C666A"/>
    <w:rsid w:val="004C6C47"/>
    <w:rsid w:val="004C6D4E"/>
    <w:rsid w:val="004C7114"/>
    <w:rsid w:val="004C71C8"/>
    <w:rsid w:val="004C74A4"/>
    <w:rsid w:val="004C77A7"/>
    <w:rsid w:val="004C794B"/>
    <w:rsid w:val="004C7E00"/>
    <w:rsid w:val="004C7E39"/>
    <w:rsid w:val="004D0142"/>
    <w:rsid w:val="004D073D"/>
    <w:rsid w:val="004D0740"/>
    <w:rsid w:val="004D08C7"/>
    <w:rsid w:val="004D09B8"/>
    <w:rsid w:val="004D0EED"/>
    <w:rsid w:val="004D0F7C"/>
    <w:rsid w:val="004D1245"/>
    <w:rsid w:val="004D15EE"/>
    <w:rsid w:val="004D1D18"/>
    <w:rsid w:val="004D21D7"/>
    <w:rsid w:val="004D2FF9"/>
    <w:rsid w:val="004D309B"/>
    <w:rsid w:val="004D3500"/>
    <w:rsid w:val="004D3552"/>
    <w:rsid w:val="004D3862"/>
    <w:rsid w:val="004D3958"/>
    <w:rsid w:val="004D3B00"/>
    <w:rsid w:val="004D479B"/>
    <w:rsid w:val="004D49B0"/>
    <w:rsid w:val="004D4AB0"/>
    <w:rsid w:val="004D4B40"/>
    <w:rsid w:val="004D4D62"/>
    <w:rsid w:val="004D4F98"/>
    <w:rsid w:val="004D532C"/>
    <w:rsid w:val="004D57BC"/>
    <w:rsid w:val="004D592F"/>
    <w:rsid w:val="004D5969"/>
    <w:rsid w:val="004D6747"/>
    <w:rsid w:val="004D70BE"/>
    <w:rsid w:val="004D71CC"/>
    <w:rsid w:val="004D724C"/>
    <w:rsid w:val="004D78CC"/>
    <w:rsid w:val="004E0134"/>
    <w:rsid w:val="004E03B3"/>
    <w:rsid w:val="004E03D7"/>
    <w:rsid w:val="004E04BC"/>
    <w:rsid w:val="004E0AB5"/>
    <w:rsid w:val="004E0D67"/>
    <w:rsid w:val="004E142E"/>
    <w:rsid w:val="004E1A45"/>
    <w:rsid w:val="004E1B4B"/>
    <w:rsid w:val="004E1D35"/>
    <w:rsid w:val="004E205E"/>
    <w:rsid w:val="004E23B8"/>
    <w:rsid w:val="004E26C5"/>
    <w:rsid w:val="004E2720"/>
    <w:rsid w:val="004E2940"/>
    <w:rsid w:val="004E3778"/>
    <w:rsid w:val="004E3D82"/>
    <w:rsid w:val="004E3F60"/>
    <w:rsid w:val="004E4031"/>
    <w:rsid w:val="004E42A8"/>
    <w:rsid w:val="004E4876"/>
    <w:rsid w:val="004E49E3"/>
    <w:rsid w:val="004E4BFD"/>
    <w:rsid w:val="004E4F5C"/>
    <w:rsid w:val="004E507C"/>
    <w:rsid w:val="004E507E"/>
    <w:rsid w:val="004E5E2C"/>
    <w:rsid w:val="004E6125"/>
    <w:rsid w:val="004E6133"/>
    <w:rsid w:val="004E68BB"/>
    <w:rsid w:val="004E6DFD"/>
    <w:rsid w:val="004E7025"/>
    <w:rsid w:val="004E7462"/>
    <w:rsid w:val="004E774D"/>
    <w:rsid w:val="004E7858"/>
    <w:rsid w:val="004E7877"/>
    <w:rsid w:val="004E7E5D"/>
    <w:rsid w:val="004E7F14"/>
    <w:rsid w:val="004E7F1B"/>
    <w:rsid w:val="004F06B2"/>
    <w:rsid w:val="004F06DD"/>
    <w:rsid w:val="004F08B9"/>
    <w:rsid w:val="004F0C6B"/>
    <w:rsid w:val="004F1031"/>
    <w:rsid w:val="004F15C9"/>
    <w:rsid w:val="004F1809"/>
    <w:rsid w:val="004F1BED"/>
    <w:rsid w:val="004F1BF0"/>
    <w:rsid w:val="004F20D4"/>
    <w:rsid w:val="004F2846"/>
    <w:rsid w:val="004F2921"/>
    <w:rsid w:val="004F2C44"/>
    <w:rsid w:val="004F38F4"/>
    <w:rsid w:val="004F3D6A"/>
    <w:rsid w:val="004F418A"/>
    <w:rsid w:val="004F4795"/>
    <w:rsid w:val="004F4971"/>
    <w:rsid w:val="004F5007"/>
    <w:rsid w:val="004F52A1"/>
    <w:rsid w:val="004F55D7"/>
    <w:rsid w:val="004F56A0"/>
    <w:rsid w:val="004F5913"/>
    <w:rsid w:val="004F5C0A"/>
    <w:rsid w:val="004F6143"/>
    <w:rsid w:val="004F655D"/>
    <w:rsid w:val="004F6D7E"/>
    <w:rsid w:val="004F756B"/>
    <w:rsid w:val="004F7B97"/>
    <w:rsid w:val="004F7E5F"/>
    <w:rsid w:val="004F7F16"/>
    <w:rsid w:val="0050007E"/>
    <w:rsid w:val="00500449"/>
    <w:rsid w:val="0050065E"/>
    <w:rsid w:val="0050081C"/>
    <w:rsid w:val="00500E10"/>
    <w:rsid w:val="005016B8"/>
    <w:rsid w:val="00501BC7"/>
    <w:rsid w:val="00501C4F"/>
    <w:rsid w:val="005025E4"/>
    <w:rsid w:val="005027B3"/>
    <w:rsid w:val="00502A61"/>
    <w:rsid w:val="00502C25"/>
    <w:rsid w:val="00502D27"/>
    <w:rsid w:val="00503230"/>
    <w:rsid w:val="00503477"/>
    <w:rsid w:val="005034AB"/>
    <w:rsid w:val="00503645"/>
    <w:rsid w:val="005040AD"/>
    <w:rsid w:val="005049BF"/>
    <w:rsid w:val="00504DCE"/>
    <w:rsid w:val="00504F7B"/>
    <w:rsid w:val="0050525A"/>
    <w:rsid w:val="00505654"/>
    <w:rsid w:val="0050569C"/>
    <w:rsid w:val="00506075"/>
    <w:rsid w:val="005060C1"/>
    <w:rsid w:val="00506816"/>
    <w:rsid w:val="00507093"/>
    <w:rsid w:val="005073B0"/>
    <w:rsid w:val="00507603"/>
    <w:rsid w:val="0051017B"/>
    <w:rsid w:val="0051032F"/>
    <w:rsid w:val="005103C8"/>
    <w:rsid w:val="005103F8"/>
    <w:rsid w:val="0051098B"/>
    <w:rsid w:val="00510A6D"/>
    <w:rsid w:val="00510ABF"/>
    <w:rsid w:val="005110AD"/>
    <w:rsid w:val="0051140E"/>
    <w:rsid w:val="005116EA"/>
    <w:rsid w:val="005119B1"/>
    <w:rsid w:val="00511A4C"/>
    <w:rsid w:val="00511A8D"/>
    <w:rsid w:val="00512284"/>
    <w:rsid w:val="00512476"/>
    <w:rsid w:val="005124A8"/>
    <w:rsid w:val="005126F6"/>
    <w:rsid w:val="0051275B"/>
    <w:rsid w:val="00512F30"/>
    <w:rsid w:val="0051329A"/>
    <w:rsid w:val="0051360B"/>
    <w:rsid w:val="005136C7"/>
    <w:rsid w:val="00514B64"/>
    <w:rsid w:val="0051523E"/>
    <w:rsid w:val="005153CA"/>
    <w:rsid w:val="00515683"/>
    <w:rsid w:val="005157E1"/>
    <w:rsid w:val="00515805"/>
    <w:rsid w:val="00515861"/>
    <w:rsid w:val="00515B4B"/>
    <w:rsid w:val="00515C83"/>
    <w:rsid w:val="00515FB5"/>
    <w:rsid w:val="00516098"/>
    <w:rsid w:val="00516491"/>
    <w:rsid w:val="005167D6"/>
    <w:rsid w:val="00517594"/>
    <w:rsid w:val="00517B0C"/>
    <w:rsid w:val="005204A2"/>
    <w:rsid w:val="005207A4"/>
    <w:rsid w:val="005209C5"/>
    <w:rsid w:val="00520A6E"/>
    <w:rsid w:val="00520D95"/>
    <w:rsid w:val="005212E8"/>
    <w:rsid w:val="0052131B"/>
    <w:rsid w:val="00521655"/>
    <w:rsid w:val="00521FA6"/>
    <w:rsid w:val="00521FCF"/>
    <w:rsid w:val="005221A8"/>
    <w:rsid w:val="00522273"/>
    <w:rsid w:val="005236F0"/>
    <w:rsid w:val="00523DD0"/>
    <w:rsid w:val="005240FE"/>
    <w:rsid w:val="00524117"/>
    <w:rsid w:val="005243BA"/>
    <w:rsid w:val="00524813"/>
    <w:rsid w:val="005248AA"/>
    <w:rsid w:val="00524A04"/>
    <w:rsid w:val="005254BA"/>
    <w:rsid w:val="005257E4"/>
    <w:rsid w:val="005259B4"/>
    <w:rsid w:val="00525C1C"/>
    <w:rsid w:val="00525F46"/>
    <w:rsid w:val="00525FDD"/>
    <w:rsid w:val="0052613E"/>
    <w:rsid w:val="00526259"/>
    <w:rsid w:val="005262A3"/>
    <w:rsid w:val="005263FF"/>
    <w:rsid w:val="005273A0"/>
    <w:rsid w:val="005275BE"/>
    <w:rsid w:val="00527685"/>
    <w:rsid w:val="00527A8B"/>
    <w:rsid w:val="005301E7"/>
    <w:rsid w:val="005312AB"/>
    <w:rsid w:val="0053168E"/>
    <w:rsid w:val="0053174C"/>
    <w:rsid w:val="00531AFB"/>
    <w:rsid w:val="00531D78"/>
    <w:rsid w:val="0053205E"/>
    <w:rsid w:val="00532309"/>
    <w:rsid w:val="0053231F"/>
    <w:rsid w:val="00532B5E"/>
    <w:rsid w:val="00532C43"/>
    <w:rsid w:val="005330F8"/>
    <w:rsid w:val="005337D2"/>
    <w:rsid w:val="00533952"/>
    <w:rsid w:val="00533B9F"/>
    <w:rsid w:val="00534499"/>
    <w:rsid w:val="0053457B"/>
    <w:rsid w:val="00534929"/>
    <w:rsid w:val="00534BA5"/>
    <w:rsid w:val="00534BAC"/>
    <w:rsid w:val="005351FA"/>
    <w:rsid w:val="00535DD3"/>
    <w:rsid w:val="005361F3"/>
    <w:rsid w:val="005362B5"/>
    <w:rsid w:val="00536AC2"/>
    <w:rsid w:val="00536B32"/>
    <w:rsid w:val="00536E15"/>
    <w:rsid w:val="00536F75"/>
    <w:rsid w:val="00537D07"/>
    <w:rsid w:val="00540183"/>
    <w:rsid w:val="00540293"/>
    <w:rsid w:val="005407EF"/>
    <w:rsid w:val="0054081D"/>
    <w:rsid w:val="00540B07"/>
    <w:rsid w:val="00540FE9"/>
    <w:rsid w:val="005415D8"/>
    <w:rsid w:val="005415F8"/>
    <w:rsid w:val="00541824"/>
    <w:rsid w:val="005420DD"/>
    <w:rsid w:val="00542E41"/>
    <w:rsid w:val="00542EF8"/>
    <w:rsid w:val="00542F56"/>
    <w:rsid w:val="00543C0F"/>
    <w:rsid w:val="00543E3A"/>
    <w:rsid w:val="00543EF0"/>
    <w:rsid w:val="00544B91"/>
    <w:rsid w:val="00544D9B"/>
    <w:rsid w:val="00544F7B"/>
    <w:rsid w:val="0054518B"/>
    <w:rsid w:val="005452D5"/>
    <w:rsid w:val="005452FD"/>
    <w:rsid w:val="0054541B"/>
    <w:rsid w:val="00545505"/>
    <w:rsid w:val="0054560D"/>
    <w:rsid w:val="0054584C"/>
    <w:rsid w:val="005458C9"/>
    <w:rsid w:val="00545908"/>
    <w:rsid w:val="00545F6C"/>
    <w:rsid w:val="00546920"/>
    <w:rsid w:val="005469A8"/>
    <w:rsid w:val="00546BCD"/>
    <w:rsid w:val="00546C37"/>
    <w:rsid w:val="00547246"/>
    <w:rsid w:val="00550099"/>
    <w:rsid w:val="005501B3"/>
    <w:rsid w:val="00550826"/>
    <w:rsid w:val="005508B2"/>
    <w:rsid w:val="00550B76"/>
    <w:rsid w:val="005512D5"/>
    <w:rsid w:val="0055194D"/>
    <w:rsid w:val="0055221E"/>
    <w:rsid w:val="005525FE"/>
    <w:rsid w:val="005526CA"/>
    <w:rsid w:val="005529A3"/>
    <w:rsid w:val="00552B29"/>
    <w:rsid w:val="0055325B"/>
    <w:rsid w:val="00553354"/>
    <w:rsid w:val="005534C4"/>
    <w:rsid w:val="005536FE"/>
    <w:rsid w:val="00553A64"/>
    <w:rsid w:val="00553F0B"/>
    <w:rsid w:val="0055409B"/>
    <w:rsid w:val="005543C5"/>
    <w:rsid w:val="005543E2"/>
    <w:rsid w:val="00554890"/>
    <w:rsid w:val="005549F3"/>
    <w:rsid w:val="00554B34"/>
    <w:rsid w:val="00555880"/>
    <w:rsid w:val="00556833"/>
    <w:rsid w:val="00556D7C"/>
    <w:rsid w:val="00556F70"/>
    <w:rsid w:val="0055714F"/>
    <w:rsid w:val="0055741B"/>
    <w:rsid w:val="0055766E"/>
    <w:rsid w:val="0055776F"/>
    <w:rsid w:val="00557A85"/>
    <w:rsid w:val="00557A90"/>
    <w:rsid w:val="00557CA9"/>
    <w:rsid w:val="0056027A"/>
    <w:rsid w:val="005608FF"/>
    <w:rsid w:val="0056096F"/>
    <w:rsid w:val="00560A8E"/>
    <w:rsid w:val="00560D3E"/>
    <w:rsid w:val="00560F5A"/>
    <w:rsid w:val="00561132"/>
    <w:rsid w:val="0056125F"/>
    <w:rsid w:val="00561B24"/>
    <w:rsid w:val="00561BFC"/>
    <w:rsid w:val="00561ED2"/>
    <w:rsid w:val="00562389"/>
    <w:rsid w:val="005628C6"/>
    <w:rsid w:val="00562976"/>
    <w:rsid w:val="00562A74"/>
    <w:rsid w:val="00562CCA"/>
    <w:rsid w:val="00562CFD"/>
    <w:rsid w:val="00563168"/>
    <w:rsid w:val="00563500"/>
    <w:rsid w:val="005635C3"/>
    <w:rsid w:val="00563615"/>
    <w:rsid w:val="005640B0"/>
    <w:rsid w:val="00564A78"/>
    <w:rsid w:val="00564DD2"/>
    <w:rsid w:val="0056535E"/>
    <w:rsid w:val="00565876"/>
    <w:rsid w:val="00565DFB"/>
    <w:rsid w:val="00565E4D"/>
    <w:rsid w:val="00565E8F"/>
    <w:rsid w:val="00566417"/>
    <w:rsid w:val="005666AB"/>
    <w:rsid w:val="005666FB"/>
    <w:rsid w:val="00566B53"/>
    <w:rsid w:val="00566F64"/>
    <w:rsid w:val="005671D5"/>
    <w:rsid w:val="00570284"/>
    <w:rsid w:val="005707AE"/>
    <w:rsid w:val="00570BFA"/>
    <w:rsid w:val="00570F7F"/>
    <w:rsid w:val="00570F88"/>
    <w:rsid w:val="00570FE8"/>
    <w:rsid w:val="00571227"/>
    <w:rsid w:val="00571D46"/>
    <w:rsid w:val="0057205D"/>
    <w:rsid w:val="00572345"/>
    <w:rsid w:val="00572606"/>
    <w:rsid w:val="0057288D"/>
    <w:rsid w:val="00572E12"/>
    <w:rsid w:val="00573B2E"/>
    <w:rsid w:val="00573DB9"/>
    <w:rsid w:val="00573FF9"/>
    <w:rsid w:val="00574E13"/>
    <w:rsid w:val="00575045"/>
    <w:rsid w:val="00575AAC"/>
    <w:rsid w:val="00575AD0"/>
    <w:rsid w:val="00576828"/>
    <w:rsid w:val="00576F1C"/>
    <w:rsid w:val="00576F22"/>
    <w:rsid w:val="005770E5"/>
    <w:rsid w:val="00577547"/>
    <w:rsid w:val="00577964"/>
    <w:rsid w:val="00577C71"/>
    <w:rsid w:val="005809E2"/>
    <w:rsid w:val="0058110B"/>
    <w:rsid w:val="005811AA"/>
    <w:rsid w:val="00581ABC"/>
    <w:rsid w:val="00581D7B"/>
    <w:rsid w:val="005823D2"/>
    <w:rsid w:val="005823EC"/>
    <w:rsid w:val="00582520"/>
    <w:rsid w:val="00582630"/>
    <w:rsid w:val="00582637"/>
    <w:rsid w:val="005828C5"/>
    <w:rsid w:val="00582B70"/>
    <w:rsid w:val="00582F9F"/>
    <w:rsid w:val="0058373E"/>
    <w:rsid w:val="00583DAE"/>
    <w:rsid w:val="005849BE"/>
    <w:rsid w:val="005849ED"/>
    <w:rsid w:val="00585096"/>
    <w:rsid w:val="00585508"/>
    <w:rsid w:val="005856A2"/>
    <w:rsid w:val="005858EF"/>
    <w:rsid w:val="00585AA0"/>
    <w:rsid w:val="00585AC3"/>
    <w:rsid w:val="00585C31"/>
    <w:rsid w:val="00585D61"/>
    <w:rsid w:val="00586136"/>
    <w:rsid w:val="00586229"/>
    <w:rsid w:val="005867A7"/>
    <w:rsid w:val="005867BF"/>
    <w:rsid w:val="00586C4A"/>
    <w:rsid w:val="00586C66"/>
    <w:rsid w:val="005872F8"/>
    <w:rsid w:val="00587402"/>
    <w:rsid w:val="00590A11"/>
    <w:rsid w:val="00590C12"/>
    <w:rsid w:val="005914B7"/>
    <w:rsid w:val="00591631"/>
    <w:rsid w:val="0059183C"/>
    <w:rsid w:val="0059278D"/>
    <w:rsid w:val="00592FEA"/>
    <w:rsid w:val="00593E26"/>
    <w:rsid w:val="0059482A"/>
    <w:rsid w:val="00594D85"/>
    <w:rsid w:val="00594F49"/>
    <w:rsid w:val="00595012"/>
    <w:rsid w:val="0059515C"/>
    <w:rsid w:val="00595431"/>
    <w:rsid w:val="00595B80"/>
    <w:rsid w:val="00595CD3"/>
    <w:rsid w:val="00595E86"/>
    <w:rsid w:val="005966A7"/>
    <w:rsid w:val="00596A38"/>
    <w:rsid w:val="00596A4C"/>
    <w:rsid w:val="00596C89"/>
    <w:rsid w:val="00596D72"/>
    <w:rsid w:val="00597118"/>
    <w:rsid w:val="005973B8"/>
    <w:rsid w:val="005976DE"/>
    <w:rsid w:val="00597BE4"/>
    <w:rsid w:val="00597D37"/>
    <w:rsid w:val="00597E92"/>
    <w:rsid w:val="005A0032"/>
    <w:rsid w:val="005A0092"/>
    <w:rsid w:val="005A01A7"/>
    <w:rsid w:val="005A08DB"/>
    <w:rsid w:val="005A0976"/>
    <w:rsid w:val="005A1C96"/>
    <w:rsid w:val="005A21CE"/>
    <w:rsid w:val="005A22A8"/>
    <w:rsid w:val="005A26F8"/>
    <w:rsid w:val="005A2980"/>
    <w:rsid w:val="005A2B2D"/>
    <w:rsid w:val="005A2FB1"/>
    <w:rsid w:val="005A34D2"/>
    <w:rsid w:val="005A4201"/>
    <w:rsid w:val="005A44E2"/>
    <w:rsid w:val="005A4B2C"/>
    <w:rsid w:val="005A4D6D"/>
    <w:rsid w:val="005A4E05"/>
    <w:rsid w:val="005A4F6D"/>
    <w:rsid w:val="005A5120"/>
    <w:rsid w:val="005A5AAA"/>
    <w:rsid w:val="005A5D88"/>
    <w:rsid w:val="005A5FD2"/>
    <w:rsid w:val="005A68C9"/>
    <w:rsid w:val="005A6996"/>
    <w:rsid w:val="005A70AB"/>
    <w:rsid w:val="005A70FE"/>
    <w:rsid w:val="005A71B6"/>
    <w:rsid w:val="005A7448"/>
    <w:rsid w:val="005A77D8"/>
    <w:rsid w:val="005A7E2E"/>
    <w:rsid w:val="005B0A50"/>
    <w:rsid w:val="005B0ACC"/>
    <w:rsid w:val="005B0CD8"/>
    <w:rsid w:val="005B0DF0"/>
    <w:rsid w:val="005B0F98"/>
    <w:rsid w:val="005B1B34"/>
    <w:rsid w:val="005B1C2F"/>
    <w:rsid w:val="005B20FB"/>
    <w:rsid w:val="005B2667"/>
    <w:rsid w:val="005B3099"/>
    <w:rsid w:val="005B30FB"/>
    <w:rsid w:val="005B3AB7"/>
    <w:rsid w:val="005B3B37"/>
    <w:rsid w:val="005B3B7E"/>
    <w:rsid w:val="005B3D8B"/>
    <w:rsid w:val="005B4116"/>
    <w:rsid w:val="005B42FD"/>
    <w:rsid w:val="005B48BF"/>
    <w:rsid w:val="005B49A4"/>
    <w:rsid w:val="005B4CB9"/>
    <w:rsid w:val="005B5191"/>
    <w:rsid w:val="005B5E50"/>
    <w:rsid w:val="005B61A2"/>
    <w:rsid w:val="005B68C6"/>
    <w:rsid w:val="005B744F"/>
    <w:rsid w:val="005B750E"/>
    <w:rsid w:val="005B76C3"/>
    <w:rsid w:val="005B7F1A"/>
    <w:rsid w:val="005C0259"/>
    <w:rsid w:val="005C02CD"/>
    <w:rsid w:val="005C07E1"/>
    <w:rsid w:val="005C0C58"/>
    <w:rsid w:val="005C0DB2"/>
    <w:rsid w:val="005C1102"/>
    <w:rsid w:val="005C1530"/>
    <w:rsid w:val="005C1C69"/>
    <w:rsid w:val="005C1D0A"/>
    <w:rsid w:val="005C2170"/>
    <w:rsid w:val="005C2A4B"/>
    <w:rsid w:val="005C314D"/>
    <w:rsid w:val="005C3CC0"/>
    <w:rsid w:val="005C4141"/>
    <w:rsid w:val="005C47CC"/>
    <w:rsid w:val="005C5011"/>
    <w:rsid w:val="005C5119"/>
    <w:rsid w:val="005C587B"/>
    <w:rsid w:val="005C5943"/>
    <w:rsid w:val="005C5B78"/>
    <w:rsid w:val="005C5D23"/>
    <w:rsid w:val="005C64B9"/>
    <w:rsid w:val="005C6702"/>
    <w:rsid w:val="005C69DD"/>
    <w:rsid w:val="005C7118"/>
    <w:rsid w:val="005C7165"/>
    <w:rsid w:val="005C75E1"/>
    <w:rsid w:val="005C7733"/>
    <w:rsid w:val="005C79B9"/>
    <w:rsid w:val="005D026F"/>
    <w:rsid w:val="005D07BB"/>
    <w:rsid w:val="005D0AA8"/>
    <w:rsid w:val="005D1498"/>
    <w:rsid w:val="005D18F9"/>
    <w:rsid w:val="005D2101"/>
    <w:rsid w:val="005D23E4"/>
    <w:rsid w:val="005D2912"/>
    <w:rsid w:val="005D2C0A"/>
    <w:rsid w:val="005D2E42"/>
    <w:rsid w:val="005D3436"/>
    <w:rsid w:val="005D34BB"/>
    <w:rsid w:val="005D3625"/>
    <w:rsid w:val="005D3A20"/>
    <w:rsid w:val="005D3B8C"/>
    <w:rsid w:val="005D3DE2"/>
    <w:rsid w:val="005D3E71"/>
    <w:rsid w:val="005D3EDE"/>
    <w:rsid w:val="005D4256"/>
    <w:rsid w:val="005D459D"/>
    <w:rsid w:val="005D4718"/>
    <w:rsid w:val="005D471F"/>
    <w:rsid w:val="005D485B"/>
    <w:rsid w:val="005D4AE2"/>
    <w:rsid w:val="005D4DD7"/>
    <w:rsid w:val="005D4F4A"/>
    <w:rsid w:val="005D517E"/>
    <w:rsid w:val="005D5281"/>
    <w:rsid w:val="005D5374"/>
    <w:rsid w:val="005D554E"/>
    <w:rsid w:val="005D56E3"/>
    <w:rsid w:val="005D5928"/>
    <w:rsid w:val="005D5BEF"/>
    <w:rsid w:val="005D5C5E"/>
    <w:rsid w:val="005D664C"/>
    <w:rsid w:val="005D67AE"/>
    <w:rsid w:val="005D6DFA"/>
    <w:rsid w:val="005D74BC"/>
    <w:rsid w:val="005D74BF"/>
    <w:rsid w:val="005D7794"/>
    <w:rsid w:val="005D79ED"/>
    <w:rsid w:val="005D7A28"/>
    <w:rsid w:val="005D7E38"/>
    <w:rsid w:val="005E0806"/>
    <w:rsid w:val="005E0C83"/>
    <w:rsid w:val="005E0E6F"/>
    <w:rsid w:val="005E0EB8"/>
    <w:rsid w:val="005E1001"/>
    <w:rsid w:val="005E13B9"/>
    <w:rsid w:val="005E15CE"/>
    <w:rsid w:val="005E1BD6"/>
    <w:rsid w:val="005E1EB2"/>
    <w:rsid w:val="005E222A"/>
    <w:rsid w:val="005E2803"/>
    <w:rsid w:val="005E2966"/>
    <w:rsid w:val="005E2B15"/>
    <w:rsid w:val="005E38CF"/>
    <w:rsid w:val="005E3AF7"/>
    <w:rsid w:val="005E3F0B"/>
    <w:rsid w:val="005E3F37"/>
    <w:rsid w:val="005E4085"/>
    <w:rsid w:val="005E547E"/>
    <w:rsid w:val="005E5984"/>
    <w:rsid w:val="005E59AE"/>
    <w:rsid w:val="005E60F3"/>
    <w:rsid w:val="005E6E94"/>
    <w:rsid w:val="005E765B"/>
    <w:rsid w:val="005E7A65"/>
    <w:rsid w:val="005E7C78"/>
    <w:rsid w:val="005E7CDC"/>
    <w:rsid w:val="005F03FB"/>
    <w:rsid w:val="005F0466"/>
    <w:rsid w:val="005F0945"/>
    <w:rsid w:val="005F0AC2"/>
    <w:rsid w:val="005F0B4B"/>
    <w:rsid w:val="005F1172"/>
    <w:rsid w:val="005F15B7"/>
    <w:rsid w:val="005F15CE"/>
    <w:rsid w:val="005F1768"/>
    <w:rsid w:val="005F19D0"/>
    <w:rsid w:val="005F1C6B"/>
    <w:rsid w:val="005F2064"/>
    <w:rsid w:val="005F2651"/>
    <w:rsid w:val="005F2C47"/>
    <w:rsid w:val="005F2F0E"/>
    <w:rsid w:val="005F37BD"/>
    <w:rsid w:val="005F3FD5"/>
    <w:rsid w:val="005F40EB"/>
    <w:rsid w:val="005F42E4"/>
    <w:rsid w:val="005F43EB"/>
    <w:rsid w:val="005F455A"/>
    <w:rsid w:val="005F4EE8"/>
    <w:rsid w:val="005F5079"/>
    <w:rsid w:val="005F5104"/>
    <w:rsid w:val="005F5268"/>
    <w:rsid w:val="005F5606"/>
    <w:rsid w:val="005F56B7"/>
    <w:rsid w:val="005F5777"/>
    <w:rsid w:val="005F58A9"/>
    <w:rsid w:val="005F5A15"/>
    <w:rsid w:val="005F5D9B"/>
    <w:rsid w:val="005F62F6"/>
    <w:rsid w:val="005F635E"/>
    <w:rsid w:val="005F6A4E"/>
    <w:rsid w:val="005F6DAA"/>
    <w:rsid w:val="005F73BF"/>
    <w:rsid w:val="005F7468"/>
    <w:rsid w:val="005F762D"/>
    <w:rsid w:val="005F7B15"/>
    <w:rsid w:val="005F7E72"/>
    <w:rsid w:val="005F7EA0"/>
    <w:rsid w:val="005F7FF9"/>
    <w:rsid w:val="00600748"/>
    <w:rsid w:val="0060082E"/>
    <w:rsid w:val="006008C4"/>
    <w:rsid w:val="00600B24"/>
    <w:rsid w:val="00600B32"/>
    <w:rsid w:val="006013F2"/>
    <w:rsid w:val="00601BD3"/>
    <w:rsid w:val="00601BFF"/>
    <w:rsid w:val="00601C8D"/>
    <w:rsid w:val="00601FB9"/>
    <w:rsid w:val="006027F1"/>
    <w:rsid w:val="00602A2B"/>
    <w:rsid w:val="00602A8F"/>
    <w:rsid w:val="00602BD8"/>
    <w:rsid w:val="00603BF3"/>
    <w:rsid w:val="00603E01"/>
    <w:rsid w:val="006042CE"/>
    <w:rsid w:val="00604D0B"/>
    <w:rsid w:val="00604E5D"/>
    <w:rsid w:val="006054B8"/>
    <w:rsid w:val="006056D8"/>
    <w:rsid w:val="0060598D"/>
    <w:rsid w:val="00605A68"/>
    <w:rsid w:val="00606606"/>
    <w:rsid w:val="00606B51"/>
    <w:rsid w:val="00606D08"/>
    <w:rsid w:val="00606E61"/>
    <w:rsid w:val="00606ED4"/>
    <w:rsid w:val="00606F6C"/>
    <w:rsid w:val="0060714C"/>
    <w:rsid w:val="00607A12"/>
    <w:rsid w:val="00607A53"/>
    <w:rsid w:val="00607C34"/>
    <w:rsid w:val="00607FAD"/>
    <w:rsid w:val="00610384"/>
    <w:rsid w:val="0061039A"/>
    <w:rsid w:val="00610F1F"/>
    <w:rsid w:val="006110D2"/>
    <w:rsid w:val="00611838"/>
    <w:rsid w:val="00611EBE"/>
    <w:rsid w:val="006123A8"/>
    <w:rsid w:val="0061241F"/>
    <w:rsid w:val="00612B11"/>
    <w:rsid w:val="00612D61"/>
    <w:rsid w:val="00612D71"/>
    <w:rsid w:val="00612D7F"/>
    <w:rsid w:val="006130D5"/>
    <w:rsid w:val="00613115"/>
    <w:rsid w:val="0061342E"/>
    <w:rsid w:val="006134ED"/>
    <w:rsid w:val="006137AA"/>
    <w:rsid w:val="00613962"/>
    <w:rsid w:val="00613A2E"/>
    <w:rsid w:val="00613EDA"/>
    <w:rsid w:val="006142A2"/>
    <w:rsid w:val="006142EC"/>
    <w:rsid w:val="00614454"/>
    <w:rsid w:val="006144CE"/>
    <w:rsid w:val="0061465D"/>
    <w:rsid w:val="006147B1"/>
    <w:rsid w:val="00614A03"/>
    <w:rsid w:val="0061502C"/>
    <w:rsid w:val="006152C0"/>
    <w:rsid w:val="00615433"/>
    <w:rsid w:val="00615848"/>
    <w:rsid w:val="00615BB7"/>
    <w:rsid w:val="0061629D"/>
    <w:rsid w:val="00616453"/>
    <w:rsid w:val="00616484"/>
    <w:rsid w:val="0061699C"/>
    <w:rsid w:val="00616C01"/>
    <w:rsid w:val="00616D54"/>
    <w:rsid w:val="00616D6C"/>
    <w:rsid w:val="00616E0E"/>
    <w:rsid w:val="00616E93"/>
    <w:rsid w:val="00616F90"/>
    <w:rsid w:val="00617734"/>
    <w:rsid w:val="006178B6"/>
    <w:rsid w:val="00617A1C"/>
    <w:rsid w:val="00617D23"/>
    <w:rsid w:val="00617EF8"/>
    <w:rsid w:val="006200AB"/>
    <w:rsid w:val="00620C8E"/>
    <w:rsid w:val="006213A5"/>
    <w:rsid w:val="006214D3"/>
    <w:rsid w:val="00621613"/>
    <w:rsid w:val="006216F9"/>
    <w:rsid w:val="0062170F"/>
    <w:rsid w:val="006217C4"/>
    <w:rsid w:val="00622212"/>
    <w:rsid w:val="00622B0D"/>
    <w:rsid w:val="00622B21"/>
    <w:rsid w:val="00622FA5"/>
    <w:rsid w:val="006230BF"/>
    <w:rsid w:val="006233A1"/>
    <w:rsid w:val="006238E8"/>
    <w:rsid w:val="00623AFB"/>
    <w:rsid w:val="00623B4C"/>
    <w:rsid w:val="00623D5F"/>
    <w:rsid w:val="006244BE"/>
    <w:rsid w:val="006247E2"/>
    <w:rsid w:val="0062528B"/>
    <w:rsid w:val="006257BA"/>
    <w:rsid w:val="0062581F"/>
    <w:rsid w:val="00625B00"/>
    <w:rsid w:val="006267A1"/>
    <w:rsid w:val="00626870"/>
    <w:rsid w:val="006269C1"/>
    <w:rsid w:val="00626A96"/>
    <w:rsid w:val="00626D47"/>
    <w:rsid w:val="006277E9"/>
    <w:rsid w:val="00627949"/>
    <w:rsid w:val="00627AA1"/>
    <w:rsid w:val="00627B91"/>
    <w:rsid w:val="00630899"/>
    <w:rsid w:val="0063099E"/>
    <w:rsid w:val="00630AA6"/>
    <w:rsid w:val="00630BB1"/>
    <w:rsid w:val="00630E12"/>
    <w:rsid w:val="006316F8"/>
    <w:rsid w:val="00631BE4"/>
    <w:rsid w:val="0063207E"/>
    <w:rsid w:val="00632775"/>
    <w:rsid w:val="00633045"/>
    <w:rsid w:val="00633856"/>
    <w:rsid w:val="006338E3"/>
    <w:rsid w:val="00633DCE"/>
    <w:rsid w:val="00633FB9"/>
    <w:rsid w:val="00634E0E"/>
    <w:rsid w:val="00635038"/>
    <w:rsid w:val="00635188"/>
    <w:rsid w:val="00635932"/>
    <w:rsid w:val="006361DA"/>
    <w:rsid w:val="00636438"/>
    <w:rsid w:val="0063644A"/>
    <w:rsid w:val="00636548"/>
    <w:rsid w:val="006368F1"/>
    <w:rsid w:val="00636EF3"/>
    <w:rsid w:val="00637310"/>
    <w:rsid w:val="00637641"/>
    <w:rsid w:val="006377F1"/>
    <w:rsid w:val="00637DAF"/>
    <w:rsid w:val="00640066"/>
    <w:rsid w:val="00641761"/>
    <w:rsid w:val="006423E9"/>
    <w:rsid w:val="00642ECC"/>
    <w:rsid w:val="00643077"/>
    <w:rsid w:val="0064328A"/>
    <w:rsid w:val="006435B0"/>
    <w:rsid w:val="006439A9"/>
    <w:rsid w:val="006441D5"/>
    <w:rsid w:val="00644464"/>
    <w:rsid w:val="006446CD"/>
    <w:rsid w:val="00644A53"/>
    <w:rsid w:val="006451A6"/>
    <w:rsid w:val="00645D37"/>
    <w:rsid w:val="00646295"/>
    <w:rsid w:val="0064658E"/>
    <w:rsid w:val="0064679A"/>
    <w:rsid w:val="00646B39"/>
    <w:rsid w:val="00646CD5"/>
    <w:rsid w:val="006473F0"/>
    <w:rsid w:val="0064755A"/>
    <w:rsid w:val="006475E4"/>
    <w:rsid w:val="00647957"/>
    <w:rsid w:val="00647C35"/>
    <w:rsid w:val="00647D65"/>
    <w:rsid w:val="00650582"/>
    <w:rsid w:val="00650C48"/>
    <w:rsid w:val="00650EE5"/>
    <w:rsid w:val="006513F7"/>
    <w:rsid w:val="00651426"/>
    <w:rsid w:val="00651540"/>
    <w:rsid w:val="00651701"/>
    <w:rsid w:val="00651E82"/>
    <w:rsid w:val="006520C3"/>
    <w:rsid w:val="006524F2"/>
    <w:rsid w:val="00652672"/>
    <w:rsid w:val="006528D0"/>
    <w:rsid w:val="00652A8E"/>
    <w:rsid w:val="00652CB6"/>
    <w:rsid w:val="00653205"/>
    <w:rsid w:val="006533C7"/>
    <w:rsid w:val="006537DF"/>
    <w:rsid w:val="00653A10"/>
    <w:rsid w:val="00653A4B"/>
    <w:rsid w:val="00653AFD"/>
    <w:rsid w:val="00653C62"/>
    <w:rsid w:val="00654264"/>
    <w:rsid w:val="00654298"/>
    <w:rsid w:val="00654336"/>
    <w:rsid w:val="006544AF"/>
    <w:rsid w:val="006545C1"/>
    <w:rsid w:val="006549E9"/>
    <w:rsid w:val="00654AD9"/>
    <w:rsid w:val="00654B63"/>
    <w:rsid w:val="00654E3F"/>
    <w:rsid w:val="00654E6B"/>
    <w:rsid w:val="00655067"/>
    <w:rsid w:val="006550DC"/>
    <w:rsid w:val="006550E4"/>
    <w:rsid w:val="0065537A"/>
    <w:rsid w:val="00655554"/>
    <w:rsid w:val="006558CE"/>
    <w:rsid w:val="0065593C"/>
    <w:rsid w:val="00655F9C"/>
    <w:rsid w:val="00656416"/>
    <w:rsid w:val="00657320"/>
    <w:rsid w:val="006573A5"/>
    <w:rsid w:val="00657453"/>
    <w:rsid w:val="006579A1"/>
    <w:rsid w:val="00657CC0"/>
    <w:rsid w:val="0066048D"/>
    <w:rsid w:val="006604BE"/>
    <w:rsid w:val="00660B88"/>
    <w:rsid w:val="00660D32"/>
    <w:rsid w:val="0066143C"/>
    <w:rsid w:val="00661800"/>
    <w:rsid w:val="0066196A"/>
    <w:rsid w:val="0066209C"/>
    <w:rsid w:val="00662315"/>
    <w:rsid w:val="00662393"/>
    <w:rsid w:val="00662886"/>
    <w:rsid w:val="00662ECA"/>
    <w:rsid w:val="006633C4"/>
    <w:rsid w:val="00663D7B"/>
    <w:rsid w:val="006648F3"/>
    <w:rsid w:val="00664E9D"/>
    <w:rsid w:val="006650E7"/>
    <w:rsid w:val="00665252"/>
    <w:rsid w:val="00665718"/>
    <w:rsid w:val="00665BA7"/>
    <w:rsid w:val="00665DAF"/>
    <w:rsid w:val="00665EED"/>
    <w:rsid w:val="0066602A"/>
    <w:rsid w:val="00667280"/>
    <w:rsid w:val="00667644"/>
    <w:rsid w:val="00667A9D"/>
    <w:rsid w:val="00667BB3"/>
    <w:rsid w:val="00667F08"/>
    <w:rsid w:val="00667FF1"/>
    <w:rsid w:val="006703B6"/>
    <w:rsid w:val="00670422"/>
    <w:rsid w:val="0067070B"/>
    <w:rsid w:val="00670C70"/>
    <w:rsid w:val="00670FBF"/>
    <w:rsid w:val="00671175"/>
    <w:rsid w:val="006711D6"/>
    <w:rsid w:val="006718CA"/>
    <w:rsid w:val="00672DEC"/>
    <w:rsid w:val="00672FFC"/>
    <w:rsid w:val="006730BE"/>
    <w:rsid w:val="0067330F"/>
    <w:rsid w:val="00673643"/>
    <w:rsid w:val="00673C40"/>
    <w:rsid w:val="00673D3C"/>
    <w:rsid w:val="0067401D"/>
    <w:rsid w:val="0067496B"/>
    <w:rsid w:val="00675247"/>
    <w:rsid w:val="006757DA"/>
    <w:rsid w:val="00675B5F"/>
    <w:rsid w:val="00675CD9"/>
    <w:rsid w:val="00675D67"/>
    <w:rsid w:val="00675FF4"/>
    <w:rsid w:val="006760BF"/>
    <w:rsid w:val="006767C0"/>
    <w:rsid w:val="00676815"/>
    <w:rsid w:val="006768B1"/>
    <w:rsid w:val="006773A3"/>
    <w:rsid w:val="006773DA"/>
    <w:rsid w:val="0067761D"/>
    <w:rsid w:val="00677697"/>
    <w:rsid w:val="00677890"/>
    <w:rsid w:val="00677DA7"/>
    <w:rsid w:val="0068031E"/>
    <w:rsid w:val="006804BA"/>
    <w:rsid w:val="006807CA"/>
    <w:rsid w:val="00680B57"/>
    <w:rsid w:val="00680E78"/>
    <w:rsid w:val="00681512"/>
    <w:rsid w:val="006815AA"/>
    <w:rsid w:val="006819D8"/>
    <w:rsid w:val="00681A92"/>
    <w:rsid w:val="00681D04"/>
    <w:rsid w:val="00683537"/>
    <w:rsid w:val="006836FC"/>
    <w:rsid w:val="006839AD"/>
    <w:rsid w:val="00683D19"/>
    <w:rsid w:val="00684122"/>
    <w:rsid w:val="0068446B"/>
    <w:rsid w:val="00684826"/>
    <w:rsid w:val="00684B18"/>
    <w:rsid w:val="00684C9B"/>
    <w:rsid w:val="00685653"/>
    <w:rsid w:val="00685673"/>
    <w:rsid w:val="00686701"/>
    <w:rsid w:val="006867BB"/>
    <w:rsid w:val="00686896"/>
    <w:rsid w:val="00686D6D"/>
    <w:rsid w:val="006871F1"/>
    <w:rsid w:val="00687E47"/>
    <w:rsid w:val="00687FC7"/>
    <w:rsid w:val="0069014A"/>
    <w:rsid w:val="00690307"/>
    <w:rsid w:val="0069039F"/>
    <w:rsid w:val="006903AF"/>
    <w:rsid w:val="00690728"/>
    <w:rsid w:val="00690769"/>
    <w:rsid w:val="00690840"/>
    <w:rsid w:val="00690995"/>
    <w:rsid w:val="00690F5C"/>
    <w:rsid w:val="00691285"/>
    <w:rsid w:val="00691521"/>
    <w:rsid w:val="00691759"/>
    <w:rsid w:val="006918AF"/>
    <w:rsid w:val="00691C3A"/>
    <w:rsid w:val="00692010"/>
    <w:rsid w:val="006924A1"/>
    <w:rsid w:val="00692598"/>
    <w:rsid w:val="00692633"/>
    <w:rsid w:val="006926C7"/>
    <w:rsid w:val="00692745"/>
    <w:rsid w:val="00692AA1"/>
    <w:rsid w:val="00692CB2"/>
    <w:rsid w:val="00693183"/>
    <w:rsid w:val="0069332F"/>
    <w:rsid w:val="00693A02"/>
    <w:rsid w:val="00693C58"/>
    <w:rsid w:val="0069472F"/>
    <w:rsid w:val="006949C7"/>
    <w:rsid w:val="00694FE9"/>
    <w:rsid w:val="006952C1"/>
    <w:rsid w:val="006954E0"/>
    <w:rsid w:val="00695553"/>
    <w:rsid w:val="00695DAC"/>
    <w:rsid w:val="006967DB"/>
    <w:rsid w:val="00696C81"/>
    <w:rsid w:val="00696CE2"/>
    <w:rsid w:val="00697107"/>
    <w:rsid w:val="00697278"/>
    <w:rsid w:val="00697882"/>
    <w:rsid w:val="00697A27"/>
    <w:rsid w:val="00697C22"/>
    <w:rsid w:val="006A070E"/>
    <w:rsid w:val="006A088D"/>
    <w:rsid w:val="006A0F01"/>
    <w:rsid w:val="006A12EF"/>
    <w:rsid w:val="006A1427"/>
    <w:rsid w:val="006A1A38"/>
    <w:rsid w:val="006A1E71"/>
    <w:rsid w:val="006A1ECE"/>
    <w:rsid w:val="006A2454"/>
    <w:rsid w:val="006A24FC"/>
    <w:rsid w:val="006A2575"/>
    <w:rsid w:val="006A26A6"/>
    <w:rsid w:val="006A2AF4"/>
    <w:rsid w:val="006A3378"/>
    <w:rsid w:val="006A40AD"/>
    <w:rsid w:val="006A4227"/>
    <w:rsid w:val="006A46FA"/>
    <w:rsid w:val="006A48C3"/>
    <w:rsid w:val="006A48DD"/>
    <w:rsid w:val="006A4958"/>
    <w:rsid w:val="006A4B6E"/>
    <w:rsid w:val="006A50E2"/>
    <w:rsid w:val="006A534F"/>
    <w:rsid w:val="006A55E9"/>
    <w:rsid w:val="006A567C"/>
    <w:rsid w:val="006A568E"/>
    <w:rsid w:val="006A5ABF"/>
    <w:rsid w:val="006A60B0"/>
    <w:rsid w:val="006A61C2"/>
    <w:rsid w:val="006A61EC"/>
    <w:rsid w:val="006A651E"/>
    <w:rsid w:val="006A720C"/>
    <w:rsid w:val="006A72D5"/>
    <w:rsid w:val="006A7380"/>
    <w:rsid w:val="006A74F6"/>
    <w:rsid w:val="006A76FC"/>
    <w:rsid w:val="006A77C5"/>
    <w:rsid w:val="006A7904"/>
    <w:rsid w:val="006B03F7"/>
    <w:rsid w:val="006B058E"/>
    <w:rsid w:val="006B0743"/>
    <w:rsid w:val="006B08CC"/>
    <w:rsid w:val="006B0C26"/>
    <w:rsid w:val="006B0D64"/>
    <w:rsid w:val="006B1250"/>
    <w:rsid w:val="006B132F"/>
    <w:rsid w:val="006B1476"/>
    <w:rsid w:val="006B16B5"/>
    <w:rsid w:val="006B170F"/>
    <w:rsid w:val="006B1775"/>
    <w:rsid w:val="006B1A78"/>
    <w:rsid w:val="006B209B"/>
    <w:rsid w:val="006B21D5"/>
    <w:rsid w:val="006B2390"/>
    <w:rsid w:val="006B28D8"/>
    <w:rsid w:val="006B2C2F"/>
    <w:rsid w:val="006B2DF9"/>
    <w:rsid w:val="006B31F4"/>
    <w:rsid w:val="006B3464"/>
    <w:rsid w:val="006B3736"/>
    <w:rsid w:val="006B37A8"/>
    <w:rsid w:val="006B3B1F"/>
    <w:rsid w:val="006B3E06"/>
    <w:rsid w:val="006B3EE7"/>
    <w:rsid w:val="006B40AF"/>
    <w:rsid w:val="006B40DB"/>
    <w:rsid w:val="006B4129"/>
    <w:rsid w:val="006B4623"/>
    <w:rsid w:val="006B482D"/>
    <w:rsid w:val="006B4B9F"/>
    <w:rsid w:val="006B54B4"/>
    <w:rsid w:val="006B5523"/>
    <w:rsid w:val="006B5D33"/>
    <w:rsid w:val="006B652C"/>
    <w:rsid w:val="006B6714"/>
    <w:rsid w:val="006B6825"/>
    <w:rsid w:val="006B7119"/>
    <w:rsid w:val="006B71DA"/>
    <w:rsid w:val="006B72B0"/>
    <w:rsid w:val="006B72F1"/>
    <w:rsid w:val="006B73EE"/>
    <w:rsid w:val="006B7654"/>
    <w:rsid w:val="006B76F4"/>
    <w:rsid w:val="006B781C"/>
    <w:rsid w:val="006B78D5"/>
    <w:rsid w:val="006B7B9D"/>
    <w:rsid w:val="006B7BF2"/>
    <w:rsid w:val="006C0070"/>
    <w:rsid w:val="006C027F"/>
    <w:rsid w:val="006C085E"/>
    <w:rsid w:val="006C0D63"/>
    <w:rsid w:val="006C0E0C"/>
    <w:rsid w:val="006C1601"/>
    <w:rsid w:val="006C1825"/>
    <w:rsid w:val="006C1A9B"/>
    <w:rsid w:val="006C1AD8"/>
    <w:rsid w:val="006C1BC7"/>
    <w:rsid w:val="006C1CF0"/>
    <w:rsid w:val="006C1E3B"/>
    <w:rsid w:val="006C218A"/>
    <w:rsid w:val="006C26CD"/>
    <w:rsid w:val="006C2723"/>
    <w:rsid w:val="006C272C"/>
    <w:rsid w:val="006C2BC9"/>
    <w:rsid w:val="006C2F53"/>
    <w:rsid w:val="006C36DC"/>
    <w:rsid w:val="006C3A3B"/>
    <w:rsid w:val="006C4098"/>
    <w:rsid w:val="006C42CC"/>
    <w:rsid w:val="006C4947"/>
    <w:rsid w:val="006C4FB8"/>
    <w:rsid w:val="006C503F"/>
    <w:rsid w:val="006C517C"/>
    <w:rsid w:val="006C5212"/>
    <w:rsid w:val="006C5727"/>
    <w:rsid w:val="006C5DC6"/>
    <w:rsid w:val="006C60E7"/>
    <w:rsid w:val="006C63B2"/>
    <w:rsid w:val="006C640A"/>
    <w:rsid w:val="006C684E"/>
    <w:rsid w:val="006C743D"/>
    <w:rsid w:val="006C7BBE"/>
    <w:rsid w:val="006D028A"/>
    <w:rsid w:val="006D0D62"/>
    <w:rsid w:val="006D10FC"/>
    <w:rsid w:val="006D112B"/>
    <w:rsid w:val="006D1551"/>
    <w:rsid w:val="006D1619"/>
    <w:rsid w:val="006D1B38"/>
    <w:rsid w:val="006D1D41"/>
    <w:rsid w:val="006D2376"/>
    <w:rsid w:val="006D2D92"/>
    <w:rsid w:val="006D3726"/>
    <w:rsid w:val="006D3773"/>
    <w:rsid w:val="006D3849"/>
    <w:rsid w:val="006D453E"/>
    <w:rsid w:val="006D4A8B"/>
    <w:rsid w:val="006D4DB1"/>
    <w:rsid w:val="006D532F"/>
    <w:rsid w:val="006D5376"/>
    <w:rsid w:val="006D58FB"/>
    <w:rsid w:val="006D608A"/>
    <w:rsid w:val="006D6884"/>
    <w:rsid w:val="006D6A09"/>
    <w:rsid w:val="006D6D7D"/>
    <w:rsid w:val="006D70F8"/>
    <w:rsid w:val="006D764F"/>
    <w:rsid w:val="006D76C4"/>
    <w:rsid w:val="006D7B0E"/>
    <w:rsid w:val="006E053E"/>
    <w:rsid w:val="006E1ACD"/>
    <w:rsid w:val="006E1D30"/>
    <w:rsid w:val="006E2145"/>
    <w:rsid w:val="006E252F"/>
    <w:rsid w:val="006E29BA"/>
    <w:rsid w:val="006E2B07"/>
    <w:rsid w:val="006E2E4A"/>
    <w:rsid w:val="006E36D7"/>
    <w:rsid w:val="006E3CB4"/>
    <w:rsid w:val="006E3CE3"/>
    <w:rsid w:val="006E3D19"/>
    <w:rsid w:val="006E4113"/>
    <w:rsid w:val="006E4981"/>
    <w:rsid w:val="006E4A7B"/>
    <w:rsid w:val="006E4D26"/>
    <w:rsid w:val="006E52C4"/>
    <w:rsid w:val="006E5570"/>
    <w:rsid w:val="006E609A"/>
    <w:rsid w:val="006E617C"/>
    <w:rsid w:val="006E6F4A"/>
    <w:rsid w:val="006E7338"/>
    <w:rsid w:val="006E74DA"/>
    <w:rsid w:val="006E7B04"/>
    <w:rsid w:val="006E7D3A"/>
    <w:rsid w:val="006F0104"/>
    <w:rsid w:val="006F09E8"/>
    <w:rsid w:val="006F0A2E"/>
    <w:rsid w:val="006F0E24"/>
    <w:rsid w:val="006F10F7"/>
    <w:rsid w:val="006F12A0"/>
    <w:rsid w:val="006F1425"/>
    <w:rsid w:val="006F162F"/>
    <w:rsid w:val="006F1871"/>
    <w:rsid w:val="006F18BC"/>
    <w:rsid w:val="006F1C49"/>
    <w:rsid w:val="006F1E90"/>
    <w:rsid w:val="006F1F47"/>
    <w:rsid w:val="006F227F"/>
    <w:rsid w:val="006F26BE"/>
    <w:rsid w:val="006F278E"/>
    <w:rsid w:val="006F29A8"/>
    <w:rsid w:val="006F2A19"/>
    <w:rsid w:val="006F2B67"/>
    <w:rsid w:val="006F2CAC"/>
    <w:rsid w:val="006F2D04"/>
    <w:rsid w:val="006F3AE9"/>
    <w:rsid w:val="006F4722"/>
    <w:rsid w:val="006F4AE9"/>
    <w:rsid w:val="006F4AED"/>
    <w:rsid w:val="006F4B42"/>
    <w:rsid w:val="006F4B64"/>
    <w:rsid w:val="006F4DD6"/>
    <w:rsid w:val="006F5140"/>
    <w:rsid w:val="006F5483"/>
    <w:rsid w:val="006F5667"/>
    <w:rsid w:val="006F5D09"/>
    <w:rsid w:val="006F610A"/>
    <w:rsid w:val="006F66A8"/>
    <w:rsid w:val="006F6968"/>
    <w:rsid w:val="006F69E0"/>
    <w:rsid w:val="006F7A42"/>
    <w:rsid w:val="00700386"/>
    <w:rsid w:val="007005AA"/>
    <w:rsid w:val="00700F61"/>
    <w:rsid w:val="00701246"/>
    <w:rsid w:val="0070180C"/>
    <w:rsid w:val="0070199F"/>
    <w:rsid w:val="00701D0B"/>
    <w:rsid w:val="007025A4"/>
    <w:rsid w:val="0070269B"/>
    <w:rsid w:val="00703476"/>
    <w:rsid w:val="007038E3"/>
    <w:rsid w:val="0070403B"/>
    <w:rsid w:val="007040B0"/>
    <w:rsid w:val="0070444A"/>
    <w:rsid w:val="00704863"/>
    <w:rsid w:val="007053B1"/>
    <w:rsid w:val="00705844"/>
    <w:rsid w:val="00705861"/>
    <w:rsid w:val="007059BC"/>
    <w:rsid w:val="00705AEE"/>
    <w:rsid w:val="00705D48"/>
    <w:rsid w:val="00706E24"/>
    <w:rsid w:val="00706E54"/>
    <w:rsid w:val="007071BD"/>
    <w:rsid w:val="00707350"/>
    <w:rsid w:val="007073A4"/>
    <w:rsid w:val="0070769C"/>
    <w:rsid w:val="00707D0D"/>
    <w:rsid w:val="00707F5D"/>
    <w:rsid w:val="00707FBC"/>
    <w:rsid w:val="00710BC1"/>
    <w:rsid w:val="007110EA"/>
    <w:rsid w:val="00711630"/>
    <w:rsid w:val="007117FB"/>
    <w:rsid w:val="00711AA8"/>
    <w:rsid w:val="00711E6B"/>
    <w:rsid w:val="0071213C"/>
    <w:rsid w:val="007121FE"/>
    <w:rsid w:val="00712216"/>
    <w:rsid w:val="00712247"/>
    <w:rsid w:val="007123E6"/>
    <w:rsid w:val="007124E2"/>
    <w:rsid w:val="00712552"/>
    <w:rsid w:val="007125BE"/>
    <w:rsid w:val="00713421"/>
    <w:rsid w:val="00713561"/>
    <w:rsid w:val="0071364A"/>
    <w:rsid w:val="00713EA9"/>
    <w:rsid w:val="00713F48"/>
    <w:rsid w:val="0071420E"/>
    <w:rsid w:val="00714285"/>
    <w:rsid w:val="007142A0"/>
    <w:rsid w:val="0071444C"/>
    <w:rsid w:val="00714811"/>
    <w:rsid w:val="00714938"/>
    <w:rsid w:val="007149D8"/>
    <w:rsid w:val="00714A81"/>
    <w:rsid w:val="007152D5"/>
    <w:rsid w:val="007153DC"/>
    <w:rsid w:val="00715424"/>
    <w:rsid w:val="0071571F"/>
    <w:rsid w:val="00715941"/>
    <w:rsid w:val="00715AD8"/>
    <w:rsid w:val="00715B06"/>
    <w:rsid w:val="00716A56"/>
    <w:rsid w:val="00716B5E"/>
    <w:rsid w:val="00716BC5"/>
    <w:rsid w:val="00716D4B"/>
    <w:rsid w:val="0071709D"/>
    <w:rsid w:val="0071736C"/>
    <w:rsid w:val="0071751C"/>
    <w:rsid w:val="00717A16"/>
    <w:rsid w:val="00717A9F"/>
    <w:rsid w:val="00717B11"/>
    <w:rsid w:val="007208A9"/>
    <w:rsid w:val="00720E37"/>
    <w:rsid w:val="007210E4"/>
    <w:rsid w:val="00721268"/>
    <w:rsid w:val="0072176E"/>
    <w:rsid w:val="007219D4"/>
    <w:rsid w:val="00721FA4"/>
    <w:rsid w:val="00722653"/>
    <w:rsid w:val="007227A2"/>
    <w:rsid w:val="00722934"/>
    <w:rsid w:val="00722A78"/>
    <w:rsid w:val="00722A8E"/>
    <w:rsid w:val="0072324C"/>
    <w:rsid w:val="007232D0"/>
    <w:rsid w:val="0072345A"/>
    <w:rsid w:val="00723BE5"/>
    <w:rsid w:val="00723D84"/>
    <w:rsid w:val="007246FF"/>
    <w:rsid w:val="00724B14"/>
    <w:rsid w:val="00724DAE"/>
    <w:rsid w:val="00724DCC"/>
    <w:rsid w:val="00724E3D"/>
    <w:rsid w:val="0072521C"/>
    <w:rsid w:val="00725502"/>
    <w:rsid w:val="00725703"/>
    <w:rsid w:val="007258F9"/>
    <w:rsid w:val="00725D46"/>
    <w:rsid w:val="00726D08"/>
    <w:rsid w:val="00726E32"/>
    <w:rsid w:val="007271B7"/>
    <w:rsid w:val="007273E7"/>
    <w:rsid w:val="007275B0"/>
    <w:rsid w:val="00727711"/>
    <w:rsid w:val="00727A81"/>
    <w:rsid w:val="00727E43"/>
    <w:rsid w:val="00727EF4"/>
    <w:rsid w:val="0073004B"/>
    <w:rsid w:val="00730664"/>
    <w:rsid w:val="0073187B"/>
    <w:rsid w:val="00731C13"/>
    <w:rsid w:val="0073272C"/>
    <w:rsid w:val="007329A5"/>
    <w:rsid w:val="00732F37"/>
    <w:rsid w:val="00733030"/>
    <w:rsid w:val="0073336A"/>
    <w:rsid w:val="00733608"/>
    <w:rsid w:val="00733D67"/>
    <w:rsid w:val="00733EB6"/>
    <w:rsid w:val="00734848"/>
    <w:rsid w:val="00734A88"/>
    <w:rsid w:val="00734AC6"/>
    <w:rsid w:val="00734B55"/>
    <w:rsid w:val="007350A5"/>
    <w:rsid w:val="00735154"/>
    <w:rsid w:val="007352DD"/>
    <w:rsid w:val="00735659"/>
    <w:rsid w:val="00735F1A"/>
    <w:rsid w:val="00736498"/>
    <w:rsid w:val="007364AB"/>
    <w:rsid w:val="0073699F"/>
    <w:rsid w:val="00736AE1"/>
    <w:rsid w:val="00736B25"/>
    <w:rsid w:val="0073722B"/>
    <w:rsid w:val="00737487"/>
    <w:rsid w:val="00737822"/>
    <w:rsid w:val="007401B9"/>
    <w:rsid w:val="0074068A"/>
    <w:rsid w:val="00740826"/>
    <w:rsid w:val="00740DE3"/>
    <w:rsid w:val="00740F31"/>
    <w:rsid w:val="00740FE5"/>
    <w:rsid w:val="007411D4"/>
    <w:rsid w:val="007411F3"/>
    <w:rsid w:val="00741C67"/>
    <w:rsid w:val="007421AB"/>
    <w:rsid w:val="0074232D"/>
    <w:rsid w:val="0074237C"/>
    <w:rsid w:val="0074252A"/>
    <w:rsid w:val="00742ED1"/>
    <w:rsid w:val="007433E3"/>
    <w:rsid w:val="007438F0"/>
    <w:rsid w:val="00743B7B"/>
    <w:rsid w:val="0074413B"/>
    <w:rsid w:val="007441FB"/>
    <w:rsid w:val="00744AA3"/>
    <w:rsid w:val="00744DB6"/>
    <w:rsid w:val="00744E5D"/>
    <w:rsid w:val="00744F20"/>
    <w:rsid w:val="00745210"/>
    <w:rsid w:val="007452BE"/>
    <w:rsid w:val="00745388"/>
    <w:rsid w:val="007463AF"/>
    <w:rsid w:val="00746DD5"/>
    <w:rsid w:val="00747F3D"/>
    <w:rsid w:val="00747FE2"/>
    <w:rsid w:val="007500EB"/>
    <w:rsid w:val="007501A7"/>
    <w:rsid w:val="00750774"/>
    <w:rsid w:val="00750CD4"/>
    <w:rsid w:val="00751004"/>
    <w:rsid w:val="007512FB"/>
    <w:rsid w:val="00751BDD"/>
    <w:rsid w:val="00751DFD"/>
    <w:rsid w:val="00752133"/>
    <w:rsid w:val="007525C5"/>
    <w:rsid w:val="00752A89"/>
    <w:rsid w:val="00752C35"/>
    <w:rsid w:val="00752D4D"/>
    <w:rsid w:val="00753BF8"/>
    <w:rsid w:val="00753C02"/>
    <w:rsid w:val="00753E01"/>
    <w:rsid w:val="0075536E"/>
    <w:rsid w:val="0075537A"/>
    <w:rsid w:val="00755579"/>
    <w:rsid w:val="00755784"/>
    <w:rsid w:val="00755887"/>
    <w:rsid w:val="00756109"/>
    <w:rsid w:val="0075623D"/>
    <w:rsid w:val="00756683"/>
    <w:rsid w:val="007566BF"/>
    <w:rsid w:val="0075672D"/>
    <w:rsid w:val="00756913"/>
    <w:rsid w:val="00756A0D"/>
    <w:rsid w:val="00757009"/>
    <w:rsid w:val="007574A8"/>
    <w:rsid w:val="0075764D"/>
    <w:rsid w:val="007579AE"/>
    <w:rsid w:val="007604BF"/>
    <w:rsid w:val="00760928"/>
    <w:rsid w:val="00760BCA"/>
    <w:rsid w:val="00760E3D"/>
    <w:rsid w:val="00760E86"/>
    <w:rsid w:val="0076107C"/>
    <w:rsid w:val="00761163"/>
    <w:rsid w:val="007615B0"/>
    <w:rsid w:val="00761733"/>
    <w:rsid w:val="0076178B"/>
    <w:rsid w:val="007618A5"/>
    <w:rsid w:val="0076239D"/>
    <w:rsid w:val="0076282A"/>
    <w:rsid w:val="00762A05"/>
    <w:rsid w:val="00762D70"/>
    <w:rsid w:val="0076357B"/>
    <w:rsid w:val="00764780"/>
    <w:rsid w:val="00764C38"/>
    <w:rsid w:val="00764C5D"/>
    <w:rsid w:val="00764E56"/>
    <w:rsid w:val="00765C3F"/>
    <w:rsid w:val="00765C56"/>
    <w:rsid w:val="0076657D"/>
    <w:rsid w:val="00766744"/>
    <w:rsid w:val="00766BF3"/>
    <w:rsid w:val="00766E4D"/>
    <w:rsid w:val="00767150"/>
    <w:rsid w:val="00767192"/>
    <w:rsid w:val="0076749B"/>
    <w:rsid w:val="007703FF"/>
    <w:rsid w:val="00770BFA"/>
    <w:rsid w:val="00771197"/>
    <w:rsid w:val="007715C2"/>
    <w:rsid w:val="00771614"/>
    <w:rsid w:val="00771C8B"/>
    <w:rsid w:val="00772371"/>
    <w:rsid w:val="00772888"/>
    <w:rsid w:val="00772953"/>
    <w:rsid w:val="007729C6"/>
    <w:rsid w:val="00772EFD"/>
    <w:rsid w:val="0077320E"/>
    <w:rsid w:val="007738DA"/>
    <w:rsid w:val="00773A5F"/>
    <w:rsid w:val="00773C35"/>
    <w:rsid w:val="00773DA9"/>
    <w:rsid w:val="007741EA"/>
    <w:rsid w:val="0077459E"/>
    <w:rsid w:val="007747B9"/>
    <w:rsid w:val="00774C1A"/>
    <w:rsid w:val="00774D45"/>
    <w:rsid w:val="00775207"/>
    <w:rsid w:val="0077557F"/>
    <w:rsid w:val="007764DF"/>
    <w:rsid w:val="00776771"/>
    <w:rsid w:val="0077686F"/>
    <w:rsid w:val="00776D1F"/>
    <w:rsid w:val="00777038"/>
    <w:rsid w:val="007771AD"/>
    <w:rsid w:val="007771E3"/>
    <w:rsid w:val="00777390"/>
    <w:rsid w:val="00777992"/>
    <w:rsid w:val="00777B5C"/>
    <w:rsid w:val="00777CCC"/>
    <w:rsid w:val="0078020F"/>
    <w:rsid w:val="00780AE5"/>
    <w:rsid w:val="00780EAB"/>
    <w:rsid w:val="00781AE1"/>
    <w:rsid w:val="00781E5E"/>
    <w:rsid w:val="00782212"/>
    <w:rsid w:val="00782AF5"/>
    <w:rsid w:val="00782BAF"/>
    <w:rsid w:val="00782FBA"/>
    <w:rsid w:val="007832A3"/>
    <w:rsid w:val="00783420"/>
    <w:rsid w:val="0078349E"/>
    <w:rsid w:val="00783D13"/>
    <w:rsid w:val="007846B5"/>
    <w:rsid w:val="00784B67"/>
    <w:rsid w:val="0078503B"/>
    <w:rsid w:val="007850E0"/>
    <w:rsid w:val="007854B1"/>
    <w:rsid w:val="0078575E"/>
    <w:rsid w:val="00785F6A"/>
    <w:rsid w:val="007861D2"/>
    <w:rsid w:val="00786469"/>
    <w:rsid w:val="007869A3"/>
    <w:rsid w:val="007877AE"/>
    <w:rsid w:val="0079013B"/>
    <w:rsid w:val="00790517"/>
    <w:rsid w:val="0079079B"/>
    <w:rsid w:val="007910BA"/>
    <w:rsid w:val="0079242F"/>
    <w:rsid w:val="00792AA8"/>
    <w:rsid w:val="00792C9F"/>
    <w:rsid w:val="007931B5"/>
    <w:rsid w:val="00793316"/>
    <w:rsid w:val="00793831"/>
    <w:rsid w:val="00793847"/>
    <w:rsid w:val="00793BFD"/>
    <w:rsid w:val="00793F2D"/>
    <w:rsid w:val="007943E2"/>
    <w:rsid w:val="0079441F"/>
    <w:rsid w:val="00794562"/>
    <w:rsid w:val="00794739"/>
    <w:rsid w:val="00794BEF"/>
    <w:rsid w:val="00794DAF"/>
    <w:rsid w:val="0079536E"/>
    <w:rsid w:val="00795405"/>
    <w:rsid w:val="00795409"/>
    <w:rsid w:val="007955AE"/>
    <w:rsid w:val="00795768"/>
    <w:rsid w:val="007959F3"/>
    <w:rsid w:val="00795B5E"/>
    <w:rsid w:val="00795C5A"/>
    <w:rsid w:val="00795F80"/>
    <w:rsid w:val="007963BE"/>
    <w:rsid w:val="007965D4"/>
    <w:rsid w:val="00796BD4"/>
    <w:rsid w:val="00796C9C"/>
    <w:rsid w:val="00796EBC"/>
    <w:rsid w:val="00796EC0"/>
    <w:rsid w:val="00797294"/>
    <w:rsid w:val="00797D18"/>
    <w:rsid w:val="00797DEB"/>
    <w:rsid w:val="007A04C6"/>
    <w:rsid w:val="007A04D8"/>
    <w:rsid w:val="007A05FC"/>
    <w:rsid w:val="007A0E7B"/>
    <w:rsid w:val="007A1295"/>
    <w:rsid w:val="007A1569"/>
    <w:rsid w:val="007A170E"/>
    <w:rsid w:val="007A1739"/>
    <w:rsid w:val="007A17BA"/>
    <w:rsid w:val="007A1A03"/>
    <w:rsid w:val="007A2CA1"/>
    <w:rsid w:val="007A2CC5"/>
    <w:rsid w:val="007A3582"/>
    <w:rsid w:val="007A3927"/>
    <w:rsid w:val="007A42BD"/>
    <w:rsid w:val="007A4512"/>
    <w:rsid w:val="007A48B8"/>
    <w:rsid w:val="007A4A19"/>
    <w:rsid w:val="007A4E3C"/>
    <w:rsid w:val="007A4F5D"/>
    <w:rsid w:val="007A52AE"/>
    <w:rsid w:val="007A53D1"/>
    <w:rsid w:val="007A548D"/>
    <w:rsid w:val="007A5500"/>
    <w:rsid w:val="007A5599"/>
    <w:rsid w:val="007A5A0B"/>
    <w:rsid w:val="007A5BBC"/>
    <w:rsid w:val="007A5C6F"/>
    <w:rsid w:val="007A5CE2"/>
    <w:rsid w:val="007A5FF9"/>
    <w:rsid w:val="007A60C2"/>
    <w:rsid w:val="007A60EE"/>
    <w:rsid w:val="007A6863"/>
    <w:rsid w:val="007A697E"/>
    <w:rsid w:val="007A6BDF"/>
    <w:rsid w:val="007A6CF5"/>
    <w:rsid w:val="007A6F1F"/>
    <w:rsid w:val="007A736E"/>
    <w:rsid w:val="007A7406"/>
    <w:rsid w:val="007A7453"/>
    <w:rsid w:val="007A75CB"/>
    <w:rsid w:val="007A78F4"/>
    <w:rsid w:val="007A7C41"/>
    <w:rsid w:val="007A7CCE"/>
    <w:rsid w:val="007A7D23"/>
    <w:rsid w:val="007B00C2"/>
    <w:rsid w:val="007B00E2"/>
    <w:rsid w:val="007B096F"/>
    <w:rsid w:val="007B098D"/>
    <w:rsid w:val="007B0D16"/>
    <w:rsid w:val="007B14B4"/>
    <w:rsid w:val="007B16CC"/>
    <w:rsid w:val="007B1A9A"/>
    <w:rsid w:val="007B1CD4"/>
    <w:rsid w:val="007B221E"/>
    <w:rsid w:val="007B2650"/>
    <w:rsid w:val="007B2AE8"/>
    <w:rsid w:val="007B34D0"/>
    <w:rsid w:val="007B3502"/>
    <w:rsid w:val="007B3C31"/>
    <w:rsid w:val="007B3E57"/>
    <w:rsid w:val="007B3E8F"/>
    <w:rsid w:val="007B4139"/>
    <w:rsid w:val="007B45AE"/>
    <w:rsid w:val="007B4AC3"/>
    <w:rsid w:val="007B4DCD"/>
    <w:rsid w:val="007B54E4"/>
    <w:rsid w:val="007B55F7"/>
    <w:rsid w:val="007B58C5"/>
    <w:rsid w:val="007B5AC2"/>
    <w:rsid w:val="007B6386"/>
    <w:rsid w:val="007B6548"/>
    <w:rsid w:val="007B7038"/>
    <w:rsid w:val="007B7CCC"/>
    <w:rsid w:val="007B7D6C"/>
    <w:rsid w:val="007B7F68"/>
    <w:rsid w:val="007C00A3"/>
    <w:rsid w:val="007C017B"/>
    <w:rsid w:val="007C0A61"/>
    <w:rsid w:val="007C0B98"/>
    <w:rsid w:val="007C0C4E"/>
    <w:rsid w:val="007C0D85"/>
    <w:rsid w:val="007C1216"/>
    <w:rsid w:val="007C16AF"/>
    <w:rsid w:val="007C1EC0"/>
    <w:rsid w:val="007C1F3F"/>
    <w:rsid w:val="007C20AD"/>
    <w:rsid w:val="007C30F8"/>
    <w:rsid w:val="007C31E5"/>
    <w:rsid w:val="007C32EF"/>
    <w:rsid w:val="007C3653"/>
    <w:rsid w:val="007C3978"/>
    <w:rsid w:val="007C409F"/>
    <w:rsid w:val="007C43F0"/>
    <w:rsid w:val="007C470A"/>
    <w:rsid w:val="007C48B2"/>
    <w:rsid w:val="007C4A6B"/>
    <w:rsid w:val="007C4FBF"/>
    <w:rsid w:val="007C50F3"/>
    <w:rsid w:val="007C5511"/>
    <w:rsid w:val="007C5C4C"/>
    <w:rsid w:val="007C5F2B"/>
    <w:rsid w:val="007C61CE"/>
    <w:rsid w:val="007C64C4"/>
    <w:rsid w:val="007C679A"/>
    <w:rsid w:val="007C69E8"/>
    <w:rsid w:val="007C6A02"/>
    <w:rsid w:val="007C6C8B"/>
    <w:rsid w:val="007C6ECF"/>
    <w:rsid w:val="007C7033"/>
    <w:rsid w:val="007C7417"/>
    <w:rsid w:val="007C7839"/>
    <w:rsid w:val="007C7BF5"/>
    <w:rsid w:val="007C7C1A"/>
    <w:rsid w:val="007C7E3A"/>
    <w:rsid w:val="007D0214"/>
    <w:rsid w:val="007D0475"/>
    <w:rsid w:val="007D0A47"/>
    <w:rsid w:val="007D1050"/>
    <w:rsid w:val="007D1306"/>
    <w:rsid w:val="007D1396"/>
    <w:rsid w:val="007D13A2"/>
    <w:rsid w:val="007D1658"/>
    <w:rsid w:val="007D179D"/>
    <w:rsid w:val="007D1F83"/>
    <w:rsid w:val="007D21BD"/>
    <w:rsid w:val="007D222D"/>
    <w:rsid w:val="007D2306"/>
    <w:rsid w:val="007D235D"/>
    <w:rsid w:val="007D2705"/>
    <w:rsid w:val="007D2A29"/>
    <w:rsid w:val="007D361A"/>
    <w:rsid w:val="007D3E79"/>
    <w:rsid w:val="007D41D5"/>
    <w:rsid w:val="007D4224"/>
    <w:rsid w:val="007D4426"/>
    <w:rsid w:val="007D477C"/>
    <w:rsid w:val="007D49B4"/>
    <w:rsid w:val="007D4E64"/>
    <w:rsid w:val="007D4FE3"/>
    <w:rsid w:val="007D50FB"/>
    <w:rsid w:val="007D5125"/>
    <w:rsid w:val="007D60AE"/>
    <w:rsid w:val="007D652B"/>
    <w:rsid w:val="007D66CE"/>
    <w:rsid w:val="007D6C3D"/>
    <w:rsid w:val="007D6E8C"/>
    <w:rsid w:val="007D71A7"/>
    <w:rsid w:val="007D723A"/>
    <w:rsid w:val="007D76C6"/>
    <w:rsid w:val="007D7D43"/>
    <w:rsid w:val="007D7F31"/>
    <w:rsid w:val="007E091A"/>
    <w:rsid w:val="007E0B36"/>
    <w:rsid w:val="007E1259"/>
    <w:rsid w:val="007E13D2"/>
    <w:rsid w:val="007E15A9"/>
    <w:rsid w:val="007E18B9"/>
    <w:rsid w:val="007E19CF"/>
    <w:rsid w:val="007E205E"/>
    <w:rsid w:val="007E21A3"/>
    <w:rsid w:val="007E21B4"/>
    <w:rsid w:val="007E2372"/>
    <w:rsid w:val="007E248D"/>
    <w:rsid w:val="007E29ED"/>
    <w:rsid w:val="007E2D1A"/>
    <w:rsid w:val="007E3051"/>
    <w:rsid w:val="007E306C"/>
    <w:rsid w:val="007E3B7F"/>
    <w:rsid w:val="007E460E"/>
    <w:rsid w:val="007E4797"/>
    <w:rsid w:val="007E4A90"/>
    <w:rsid w:val="007E5051"/>
    <w:rsid w:val="007E5277"/>
    <w:rsid w:val="007E64CB"/>
    <w:rsid w:val="007E64F0"/>
    <w:rsid w:val="007E66B8"/>
    <w:rsid w:val="007E6755"/>
    <w:rsid w:val="007E6BD5"/>
    <w:rsid w:val="007E6ECC"/>
    <w:rsid w:val="007E73BC"/>
    <w:rsid w:val="007E73F0"/>
    <w:rsid w:val="007E7A90"/>
    <w:rsid w:val="007E7CE3"/>
    <w:rsid w:val="007E7DF0"/>
    <w:rsid w:val="007F0459"/>
    <w:rsid w:val="007F06EA"/>
    <w:rsid w:val="007F08CE"/>
    <w:rsid w:val="007F1540"/>
    <w:rsid w:val="007F2052"/>
    <w:rsid w:val="007F230E"/>
    <w:rsid w:val="007F25AA"/>
    <w:rsid w:val="007F27C6"/>
    <w:rsid w:val="007F2C24"/>
    <w:rsid w:val="007F31CA"/>
    <w:rsid w:val="007F360B"/>
    <w:rsid w:val="007F372A"/>
    <w:rsid w:val="007F3B3A"/>
    <w:rsid w:val="007F3D5E"/>
    <w:rsid w:val="007F3F84"/>
    <w:rsid w:val="007F410A"/>
    <w:rsid w:val="007F4560"/>
    <w:rsid w:val="007F4734"/>
    <w:rsid w:val="007F4A4C"/>
    <w:rsid w:val="007F4AAB"/>
    <w:rsid w:val="007F4E22"/>
    <w:rsid w:val="007F4F4F"/>
    <w:rsid w:val="007F5844"/>
    <w:rsid w:val="007F5E99"/>
    <w:rsid w:val="007F6242"/>
    <w:rsid w:val="007F6492"/>
    <w:rsid w:val="007F656C"/>
    <w:rsid w:val="007F6D96"/>
    <w:rsid w:val="007F6E92"/>
    <w:rsid w:val="007F7815"/>
    <w:rsid w:val="007F7891"/>
    <w:rsid w:val="007F7A3B"/>
    <w:rsid w:val="007F7AB6"/>
    <w:rsid w:val="00800006"/>
    <w:rsid w:val="008004BD"/>
    <w:rsid w:val="00800CA5"/>
    <w:rsid w:val="00800E9B"/>
    <w:rsid w:val="00800F27"/>
    <w:rsid w:val="00800FFD"/>
    <w:rsid w:val="008010B5"/>
    <w:rsid w:val="008010E6"/>
    <w:rsid w:val="00801664"/>
    <w:rsid w:val="008016B5"/>
    <w:rsid w:val="00801986"/>
    <w:rsid w:val="00801ABB"/>
    <w:rsid w:val="00801B18"/>
    <w:rsid w:val="00801B84"/>
    <w:rsid w:val="008026EE"/>
    <w:rsid w:val="00802762"/>
    <w:rsid w:val="00802B9C"/>
    <w:rsid w:val="00802F2D"/>
    <w:rsid w:val="008033EE"/>
    <w:rsid w:val="00803947"/>
    <w:rsid w:val="00803B0B"/>
    <w:rsid w:val="00803ED6"/>
    <w:rsid w:val="008041B3"/>
    <w:rsid w:val="008042D5"/>
    <w:rsid w:val="00804830"/>
    <w:rsid w:val="008048D1"/>
    <w:rsid w:val="00804C8B"/>
    <w:rsid w:val="00804FD4"/>
    <w:rsid w:val="00805248"/>
    <w:rsid w:val="00805266"/>
    <w:rsid w:val="008052FE"/>
    <w:rsid w:val="00805377"/>
    <w:rsid w:val="00805397"/>
    <w:rsid w:val="0080571A"/>
    <w:rsid w:val="00805A20"/>
    <w:rsid w:val="00805AC8"/>
    <w:rsid w:val="00805D1E"/>
    <w:rsid w:val="00805E10"/>
    <w:rsid w:val="00805E6D"/>
    <w:rsid w:val="0080601F"/>
    <w:rsid w:val="00807BE0"/>
    <w:rsid w:val="00810168"/>
    <w:rsid w:val="0081048A"/>
    <w:rsid w:val="0081068F"/>
    <w:rsid w:val="008107B6"/>
    <w:rsid w:val="00810C68"/>
    <w:rsid w:val="00810FD2"/>
    <w:rsid w:val="00811152"/>
    <w:rsid w:val="008113F2"/>
    <w:rsid w:val="00811465"/>
    <w:rsid w:val="00811584"/>
    <w:rsid w:val="00811617"/>
    <w:rsid w:val="00811866"/>
    <w:rsid w:val="00811CA9"/>
    <w:rsid w:val="00811DAF"/>
    <w:rsid w:val="00812257"/>
    <w:rsid w:val="008125CC"/>
    <w:rsid w:val="00813594"/>
    <w:rsid w:val="00813DB6"/>
    <w:rsid w:val="008143F2"/>
    <w:rsid w:val="00814517"/>
    <w:rsid w:val="008147A9"/>
    <w:rsid w:val="0081484C"/>
    <w:rsid w:val="00814D50"/>
    <w:rsid w:val="0081582F"/>
    <w:rsid w:val="00815A6D"/>
    <w:rsid w:val="00815B77"/>
    <w:rsid w:val="00815D43"/>
    <w:rsid w:val="00815DD2"/>
    <w:rsid w:val="008165A3"/>
    <w:rsid w:val="00816729"/>
    <w:rsid w:val="0081685D"/>
    <w:rsid w:val="00816A86"/>
    <w:rsid w:val="00816AC5"/>
    <w:rsid w:val="00816C06"/>
    <w:rsid w:val="00816C82"/>
    <w:rsid w:val="0081798D"/>
    <w:rsid w:val="00817BF1"/>
    <w:rsid w:val="00817D0B"/>
    <w:rsid w:val="00817F1E"/>
    <w:rsid w:val="0082007D"/>
    <w:rsid w:val="00820A37"/>
    <w:rsid w:val="008212EC"/>
    <w:rsid w:val="008213B5"/>
    <w:rsid w:val="00821593"/>
    <w:rsid w:val="00821711"/>
    <w:rsid w:val="00822347"/>
    <w:rsid w:val="00822642"/>
    <w:rsid w:val="00822897"/>
    <w:rsid w:val="008228B8"/>
    <w:rsid w:val="008229A9"/>
    <w:rsid w:val="00822BB5"/>
    <w:rsid w:val="00822C9C"/>
    <w:rsid w:val="00823287"/>
    <w:rsid w:val="008234E6"/>
    <w:rsid w:val="00823C2B"/>
    <w:rsid w:val="00824486"/>
    <w:rsid w:val="00824712"/>
    <w:rsid w:val="00824D59"/>
    <w:rsid w:val="008250C9"/>
    <w:rsid w:val="008252BE"/>
    <w:rsid w:val="00825303"/>
    <w:rsid w:val="00825926"/>
    <w:rsid w:val="00826175"/>
    <w:rsid w:val="008261F9"/>
    <w:rsid w:val="00826291"/>
    <w:rsid w:val="008262FC"/>
    <w:rsid w:val="0082644C"/>
    <w:rsid w:val="008269D4"/>
    <w:rsid w:val="00826AA7"/>
    <w:rsid w:val="00826DB6"/>
    <w:rsid w:val="00827D58"/>
    <w:rsid w:val="00827E30"/>
    <w:rsid w:val="00827EF0"/>
    <w:rsid w:val="0083019F"/>
    <w:rsid w:val="00830262"/>
    <w:rsid w:val="00830374"/>
    <w:rsid w:val="0083037B"/>
    <w:rsid w:val="008304E1"/>
    <w:rsid w:val="0083058C"/>
    <w:rsid w:val="00830763"/>
    <w:rsid w:val="00830824"/>
    <w:rsid w:val="008309D5"/>
    <w:rsid w:val="00830CB3"/>
    <w:rsid w:val="0083108B"/>
    <w:rsid w:val="008312C7"/>
    <w:rsid w:val="0083138C"/>
    <w:rsid w:val="00831C3D"/>
    <w:rsid w:val="008323A4"/>
    <w:rsid w:val="008324C5"/>
    <w:rsid w:val="00832A32"/>
    <w:rsid w:val="008330B2"/>
    <w:rsid w:val="008337A1"/>
    <w:rsid w:val="008337D7"/>
    <w:rsid w:val="008338A8"/>
    <w:rsid w:val="00833D21"/>
    <w:rsid w:val="00833DD4"/>
    <w:rsid w:val="00834013"/>
    <w:rsid w:val="008343C1"/>
    <w:rsid w:val="008343D7"/>
    <w:rsid w:val="0083450E"/>
    <w:rsid w:val="008348FE"/>
    <w:rsid w:val="00835815"/>
    <w:rsid w:val="00835955"/>
    <w:rsid w:val="00835B58"/>
    <w:rsid w:val="00836585"/>
    <w:rsid w:val="008365B8"/>
    <w:rsid w:val="00836BDE"/>
    <w:rsid w:val="008371D1"/>
    <w:rsid w:val="008371DD"/>
    <w:rsid w:val="0083751F"/>
    <w:rsid w:val="00837556"/>
    <w:rsid w:val="0083764C"/>
    <w:rsid w:val="0084019C"/>
    <w:rsid w:val="008401B4"/>
    <w:rsid w:val="008403DD"/>
    <w:rsid w:val="008407C0"/>
    <w:rsid w:val="00840AA0"/>
    <w:rsid w:val="0084119B"/>
    <w:rsid w:val="008412BC"/>
    <w:rsid w:val="0084134E"/>
    <w:rsid w:val="008413E6"/>
    <w:rsid w:val="008414A8"/>
    <w:rsid w:val="00841676"/>
    <w:rsid w:val="0084168A"/>
    <w:rsid w:val="008417B6"/>
    <w:rsid w:val="008418EC"/>
    <w:rsid w:val="00841D5B"/>
    <w:rsid w:val="00841E89"/>
    <w:rsid w:val="00841EA7"/>
    <w:rsid w:val="00842188"/>
    <w:rsid w:val="00842442"/>
    <w:rsid w:val="0084276B"/>
    <w:rsid w:val="008427AF"/>
    <w:rsid w:val="00842868"/>
    <w:rsid w:val="0084297C"/>
    <w:rsid w:val="00843A19"/>
    <w:rsid w:val="008444BF"/>
    <w:rsid w:val="008446D4"/>
    <w:rsid w:val="008447BB"/>
    <w:rsid w:val="008455EF"/>
    <w:rsid w:val="008456D8"/>
    <w:rsid w:val="00845762"/>
    <w:rsid w:val="008459D2"/>
    <w:rsid w:val="00845C45"/>
    <w:rsid w:val="00845FF3"/>
    <w:rsid w:val="00846925"/>
    <w:rsid w:val="00846C1A"/>
    <w:rsid w:val="00847378"/>
    <w:rsid w:val="0084789D"/>
    <w:rsid w:val="00847BA8"/>
    <w:rsid w:val="00847CA2"/>
    <w:rsid w:val="00850051"/>
    <w:rsid w:val="008503F8"/>
    <w:rsid w:val="0085097A"/>
    <w:rsid w:val="008510D1"/>
    <w:rsid w:val="00851899"/>
    <w:rsid w:val="00851EAF"/>
    <w:rsid w:val="00851EB0"/>
    <w:rsid w:val="0085249C"/>
    <w:rsid w:val="008527DB"/>
    <w:rsid w:val="008528AB"/>
    <w:rsid w:val="00852D75"/>
    <w:rsid w:val="00852DF5"/>
    <w:rsid w:val="00852EDA"/>
    <w:rsid w:val="00853686"/>
    <w:rsid w:val="00853B8F"/>
    <w:rsid w:val="00853D7B"/>
    <w:rsid w:val="00854756"/>
    <w:rsid w:val="00854A51"/>
    <w:rsid w:val="00854B75"/>
    <w:rsid w:val="00854BC3"/>
    <w:rsid w:val="00854E61"/>
    <w:rsid w:val="008550A3"/>
    <w:rsid w:val="00855297"/>
    <w:rsid w:val="008552D5"/>
    <w:rsid w:val="00855619"/>
    <w:rsid w:val="0085617C"/>
    <w:rsid w:val="00856226"/>
    <w:rsid w:val="008562B0"/>
    <w:rsid w:val="00856863"/>
    <w:rsid w:val="00856A91"/>
    <w:rsid w:val="0085701E"/>
    <w:rsid w:val="008571C4"/>
    <w:rsid w:val="00857281"/>
    <w:rsid w:val="00857779"/>
    <w:rsid w:val="00857FC8"/>
    <w:rsid w:val="00860D8F"/>
    <w:rsid w:val="00861154"/>
    <w:rsid w:val="00861AA8"/>
    <w:rsid w:val="00861D3E"/>
    <w:rsid w:val="00861E17"/>
    <w:rsid w:val="0086260C"/>
    <w:rsid w:val="0086287E"/>
    <w:rsid w:val="0086295E"/>
    <w:rsid w:val="00862DE3"/>
    <w:rsid w:val="00863296"/>
    <w:rsid w:val="0086329A"/>
    <w:rsid w:val="00863B9B"/>
    <w:rsid w:val="00863C9E"/>
    <w:rsid w:val="00863D00"/>
    <w:rsid w:val="0086471A"/>
    <w:rsid w:val="008649BC"/>
    <w:rsid w:val="008651FA"/>
    <w:rsid w:val="00865AA8"/>
    <w:rsid w:val="008664F8"/>
    <w:rsid w:val="0086706C"/>
    <w:rsid w:val="0086737D"/>
    <w:rsid w:val="0086757E"/>
    <w:rsid w:val="008676AE"/>
    <w:rsid w:val="00867A15"/>
    <w:rsid w:val="00867AC5"/>
    <w:rsid w:val="00867C2E"/>
    <w:rsid w:val="00867D29"/>
    <w:rsid w:val="00870540"/>
    <w:rsid w:val="00870D15"/>
    <w:rsid w:val="008714D9"/>
    <w:rsid w:val="00871AC9"/>
    <w:rsid w:val="00871AD6"/>
    <w:rsid w:val="00871F37"/>
    <w:rsid w:val="00872AE1"/>
    <w:rsid w:val="00872BB5"/>
    <w:rsid w:val="00872FA7"/>
    <w:rsid w:val="00873338"/>
    <w:rsid w:val="008733BC"/>
    <w:rsid w:val="0087372F"/>
    <w:rsid w:val="00873B8D"/>
    <w:rsid w:val="00873C3E"/>
    <w:rsid w:val="00873DBA"/>
    <w:rsid w:val="00873F1E"/>
    <w:rsid w:val="0087405C"/>
    <w:rsid w:val="008740E9"/>
    <w:rsid w:val="0087455D"/>
    <w:rsid w:val="008745C4"/>
    <w:rsid w:val="0087473B"/>
    <w:rsid w:val="00874841"/>
    <w:rsid w:val="00874A4E"/>
    <w:rsid w:val="00875050"/>
    <w:rsid w:val="008752AA"/>
    <w:rsid w:val="008758AD"/>
    <w:rsid w:val="00875971"/>
    <w:rsid w:val="008765B8"/>
    <w:rsid w:val="0087699A"/>
    <w:rsid w:val="00876D00"/>
    <w:rsid w:val="00876D1C"/>
    <w:rsid w:val="0087707C"/>
    <w:rsid w:val="0087726D"/>
    <w:rsid w:val="00877467"/>
    <w:rsid w:val="00877FA3"/>
    <w:rsid w:val="00880490"/>
    <w:rsid w:val="00880582"/>
    <w:rsid w:val="008806F2"/>
    <w:rsid w:val="0088152D"/>
    <w:rsid w:val="00881856"/>
    <w:rsid w:val="0088192E"/>
    <w:rsid w:val="0088197D"/>
    <w:rsid w:val="00881C9E"/>
    <w:rsid w:val="00881E17"/>
    <w:rsid w:val="00882303"/>
    <w:rsid w:val="00882942"/>
    <w:rsid w:val="00882A16"/>
    <w:rsid w:val="00882C96"/>
    <w:rsid w:val="00883B50"/>
    <w:rsid w:val="008843B2"/>
    <w:rsid w:val="00884540"/>
    <w:rsid w:val="008845DF"/>
    <w:rsid w:val="0088498E"/>
    <w:rsid w:val="008849B0"/>
    <w:rsid w:val="00884A63"/>
    <w:rsid w:val="00884E87"/>
    <w:rsid w:val="008852C7"/>
    <w:rsid w:val="00885ABE"/>
    <w:rsid w:val="00885CF1"/>
    <w:rsid w:val="00885E0A"/>
    <w:rsid w:val="00886119"/>
    <w:rsid w:val="0088631C"/>
    <w:rsid w:val="00886F6F"/>
    <w:rsid w:val="008876EB"/>
    <w:rsid w:val="008877EF"/>
    <w:rsid w:val="00887F66"/>
    <w:rsid w:val="0089023C"/>
    <w:rsid w:val="00890707"/>
    <w:rsid w:val="00891BF8"/>
    <w:rsid w:val="00891E67"/>
    <w:rsid w:val="00892337"/>
    <w:rsid w:val="008928A8"/>
    <w:rsid w:val="00892AE7"/>
    <w:rsid w:val="00892FF7"/>
    <w:rsid w:val="00893C97"/>
    <w:rsid w:val="008942B4"/>
    <w:rsid w:val="00894428"/>
    <w:rsid w:val="008947CC"/>
    <w:rsid w:val="00894AB6"/>
    <w:rsid w:val="00894D48"/>
    <w:rsid w:val="00894F8B"/>
    <w:rsid w:val="008955AD"/>
    <w:rsid w:val="00895FAF"/>
    <w:rsid w:val="008965EF"/>
    <w:rsid w:val="00896AEA"/>
    <w:rsid w:val="00896FE1"/>
    <w:rsid w:val="008971F1"/>
    <w:rsid w:val="0089729F"/>
    <w:rsid w:val="008974C8"/>
    <w:rsid w:val="00897B05"/>
    <w:rsid w:val="00897C75"/>
    <w:rsid w:val="008A00BC"/>
    <w:rsid w:val="008A0A7C"/>
    <w:rsid w:val="008A0BC4"/>
    <w:rsid w:val="008A0F1E"/>
    <w:rsid w:val="008A10C3"/>
    <w:rsid w:val="008A1AD5"/>
    <w:rsid w:val="008A209F"/>
    <w:rsid w:val="008A29FF"/>
    <w:rsid w:val="008A2C07"/>
    <w:rsid w:val="008A3778"/>
    <w:rsid w:val="008A3B65"/>
    <w:rsid w:val="008A3E6A"/>
    <w:rsid w:val="008A409A"/>
    <w:rsid w:val="008A4E3D"/>
    <w:rsid w:val="008A5369"/>
    <w:rsid w:val="008A55E9"/>
    <w:rsid w:val="008A56B6"/>
    <w:rsid w:val="008A56F9"/>
    <w:rsid w:val="008A5956"/>
    <w:rsid w:val="008A59AF"/>
    <w:rsid w:val="008A5CB1"/>
    <w:rsid w:val="008A5F3B"/>
    <w:rsid w:val="008A6103"/>
    <w:rsid w:val="008A6776"/>
    <w:rsid w:val="008A67EF"/>
    <w:rsid w:val="008A68E7"/>
    <w:rsid w:val="008A74EF"/>
    <w:rsid w:val="008A7624"/>
    <w:rsid w:val="008B04C1"/>
    <w:rsid w:val="008B04E1"/>
    <w:rsid w:val="008B0719"/>
    <w:rsid w:val="008B0C1E"/>
    <w:rsid w:val="008B0D5E"/>
    <w:rsid w:val="008B113D"/>
    <w:rsid w:val="008B155C"/>
    <w:rsid w:val="008B1566"/>
    <w:rsid w:val="008B1764"/>
    <w:rsid w:val="008B1E0A"/>
    <w:rsid w:val="008B21B9"/>
    <w:rsid w:val="008B24FC"/>
    <w:rsid w:val="008B2F8A"/>
    <w:rsid w:val="008B32F9"/>
    <w:rsid w:val="008B44E9"/>
    <w:rsid w:val="008B4632"/>
    <w:rsid w:val="008B465C"/>
    <w:rsid w:val="008B4949"/>
    <w:rsid w:val="008B4AE5"/>
    <w:rsid w:val="008B4C5B"/>
    <w:rsid w:val="008B4E47"/>
    <w:rsid w:val="008B4F51"/>
    <w:rsid w:val="008B53D8"/>
    <w:rsid w:val="008B57E6"/>
    <w:rsid w:val="008B5D75"/>
    <w:rsid w:val="008B6497"/>
    <w:rsid w:val="008B6613"/>
    <w:rsid w:val="008B6B67"/>
    <w:rsid w:val="008B7093"/>
    <w:rsid w:val="008B7841"/>
    <w:rsid w:val="008B7C0B"/>
    <w:rsid w:val="008C0422"/>
    <w:rsid w:val="008C0532"/>
    <w:rsid w:val="008C05E7"/>
    <w:rsid w:val="008C0683"/>
    <w:rsid w:val="008C0EAB"/>
    <w:rsid w:val="008C19F2"/>
    <w:rsid w:val="008C2B55"/>
    <w:rsid w:val="008C2B8E"/>
    <w:rsid w:val="008C3293"/>
    <w:rsid w:val="008C3338"/>
    <w:rsid w:val="008C3620"/>
    <w:rsid w:val="008C38B7"/>
    <w:rsid w:val="008C45AC"/>
    <w:rsid w:val="008C467D"/>
    <w:rsid w:val="008C4757"/>
    <w:rsid w:val="008C4BAD"/>
    <w:rsid w:val="008C4C13"/>
    <w:rsid w:val="008C4C1B"/>
    <w:rsid w:val="008C590B"/>
    <w:rsid w:val="008C5C1F"/>
    <w:rsid w:val="008C62CD"/>
    <w:rsid w:val="008C6480"/>
    <w:rsid w:val="008C651B"/>
    <w:rsid w:val="008C67BB"/>
    <w:rsid w:val="008C6CB5"/>
    <w:rsid w:val="008C72D6"/>
    <w:rsid w:val="008C72EF"/>
    <w:rsid w:val="008C77A5"/>
    <w:rsid w:val="008C7951"/>
    <w:rsid w:val="008C7FAC"/>
    <w:rsid w:val="008D09A8"/>
    <w:rsid w:val="008D0CB0"/>
    <w:rsid w:val="008D0D4F"/>
    <w:rsid w:val="008D0E94"/>
    <w:rsid w:val="008D0E97"/>
    <w:rsid w:val="008D11CE"/>
    <w:rsid w:val="008D11F3"/>
    <w:rsid w:val="008D1349"/>
    <w:rsid w:val="008D1A46"/>
    <w:rsid w:val="008D1AFF"/>
    <w:rsid w:val="008D215F"/>
    <w:rsid w:val="008D231E"/>
    <w:rsid w:val="008D256A"/>
    <w:rsid w:val="008D2831"/>
    <w:rsid w:val="008D34F0"/>
    <w:rsid w:val="008D3804"/>
    <w:rsid w:val="008D38A0"/>
    <w:rsid w:val="008D3C65"/>
    <w:rsid w:val="008D3DEA"/>
    <w:rsid w:val="008D3FF2"/>
    <w:rsid w:val="008D48BB"/>
    <w:rsid w:val="008D4B35"/>
    <w:rsid w:val="008D4BDC"/>
    <w:rsid w:val="008D4C31"/>
    <w:rsid w:val="008D532A"/>
    <w:rsid w:val="008D5532"/>
    <w:rsid w:val="008D5770"/>
    <w:rsid w:val="008D5C55"/>
    <w:rsid w:val="008D5EA5"/>
    <w:rsid w:val="008D5EE7"/>
    <w:rsid w:val="008D610C"/>
    <w:rsid w:val="008D62F6"/>
    <w:rsid w:val="008D6461"/>
    <w:rsid w:val="008D6A30"/>
    <w:rsid w:val="008D6F42"/>
    <w:rsid w:val="008D70AF"/>
    <w:rsid w:val="008D753F"/>
    <w:rsid w:val="008E03E7"/>
    <w:rsid w:val="008E091F"/>
    <w:rsid w:val="008E0A9A"/>
    <w:rsid w:val="008E0E2E"/>
    <w:rsid w:val="008E1BBE"/>
    <w:rsid w:val="008E241C"/>
    <w:rsid w:val="008E2C1B"/>
    <w:rsid w:val="008E2C3C"/>
    <w:rsid w:val="008E2D04"/>
    <w:rsid w:val="008E2E92"/>
    <w:rsid w:val="008E2F24"/>
    <w:rsid w:val="008E30B4"/>
    <w:rsid w:val="008E319B"/>
    <w:rsid w:val="008E39EC"/>
    <w:rsid w:val="008E3D6F"/>
    <w:rsid w:val="008E3F64"/>
    <w:rsid w:val="008E43F0"/>
    <w:rsid w:val="008E4470"/>
    <w:rsid w:val="008E4608"/>
    <w:rsid w:val="008E54F8"/>
    <w:rsid w:val="008E5525"/>
    <w:rsid w:val="008E5741"/>
    <w:rsid w:val="008E5808"/>
    <w:rsid w:val="008E5AA6"/>
    <w:rsid w:val="008E5B26"/>
    <w:rsid w:val="008E65D5"/>
    <w:rsid w:val="008E6F05"/>
    <w:rsid w:val="008E702A"/>
    <w:rsid w:val="008E727E"/>
    <w:rsid w:val="008E76E6"/>
    <w:rsid w:val="008E78B0"/>
    <w:rsid w:val="008E7D5E"/>
    <w:rsid w:val="008E7E9A"/>
    <w:rsid w:val="008E7FF8"/>
    <w:rsid w:val="008F0052"/>
    <w:rsid w:val="008F04AF"/>
    <w:rsid w:val="008F0706"/>
    <w:rsid w:val="008F08ED"/>
    <w:rsid w:val="008F1932"/>
    <w:rsid w:val="008F1953"/>
    <w:rsid w:val="008F2787"/>
    <w:rsid w:val="008F28EC"/>
    <w:rsid w:val="008F29F0"/>
    <w:rsid w:val="008F3065"/>
    <w:rsid w:val="008F3199"/>
    <w:rsid w:val="008F377B"/>
    <w:rsid w:val="008F3BAB"/>
    <w:rsid w:val="008F3CA4"/>
    <w:rsid w:val="008F4383"/>
    <w:rsid w:val="008F43E1"/>
    <w:rsid w:val="008F4857"/>
    <w:rsid w:val="008F487F"/>
    <w:rsid w:val="008F49CD"/>
    <w:rsid w:val="008F52A5"/>
    <w:rsid w:val="008F560D"/>
    <w:rsid w:val="008F5946"/>
    <w:rsid w:val="008F5AD5"/>
    <w:rsid w:val="008F5B1C"/>
    <w:rsid w:val="008F5CCE"/>
    <w:rsid w:val="008F6767"/>
    <w:rsid w:val="008F6AB8"/>
    <w:rsid w:val="008F7A78"/>
    <w:rsid w:val="008F7D30"/>
    <w:rsid w:val="008F7DEB"/>
    <w:rsid w:val="00900773"/>
    <w:rsid w:val="0090084B"/>
    <w:rsid w:val="009009EE"/>
    <w:rsid w:val="00900A13"/>
    <w:rsid w:val="00900BED"/>
    <w:rsid w:val="00900F21"/>
    <w:rsid w:val="00900F65"/>
    <w:rsid w:val="00901027"/>
    <w:rsid w:val="00901193"/>
    <w:rsid w:val="0090148E"/>
    <w:rsid w:val="009014FB"/>
    <w:rsid w:val="009019FF"/>
    <w:rsid w:val="00901C50"/>
    <w:rsid w:val="00901D44"/>
    <w:rsid w:val="00901D8C"/>
    <w:rsid w:val="00901E3B"/>
    <w:rsid w:val="0090262E"/>
    <w:rsid w:val="009026D3"/>
    <w:rsid w:val="00902AE3"/>
    <w:rsid w:val="00902BCD"/>
    <w:rsid w:val="00902E43"/>
    <w:rsid w:val="0090344F"/>
    <w:rsid w:val="00903496"/>
    <w:rsid w:val="00903D0B"/>
    <w:rsid w:val="00904421"/>
    <w:rsid w:val="00904485"/>
    <w:rsid w:val="009046D1"/>
    <w:rsid w:val="009047E7"/>
    <w:rsid w:val="00904AF5"/>
    <w:rsid w:val="00904FEF"/>
    <w:rsid w:val="00905037"/>
    <w:rsid w:val="0090529F"/>
    <w:rsid w:val="00905894"/>
    <w:rsid w:val="00905D9F"/>
    <w:rsid w:val="0090612A"/>
    <w:rsid w:val="00906582"/>
    <w:rsid w:val="00906794"/>
    <w:rsid w:val="009067AD"/>
    <w:rsid w:val="009068EE"/>
    <w:rsid w:val="00906A25"/>
    <w:rsid w:val="00906E02"/>
    <w:rsid w:val="00906EF7"/>
    <w:rsid w:val="0090786B"/>
    <w:rsid w:val="009078D6"/>
    <w:rsid w:val="00911B03"/>
    <w:rsid w:val="00912053"/>
    <w:rsid w:val="00913321"/>
    <w:rsid w:val="00913333"/>
    <w:rsid w:val="00913C15"/>
    <w:rsid w:val="00913F49"/>
    <w:rsid w:val="00914159"/>
    <w:rsid w:val="00914204"/>
    <w:rsid w:val="00914221"/>
    <w:rsid w:val="009142CD"/>
    <w:rsid w:val="00914799"/>
    <w:rsid w:val="00914CDC"/>
    <w:rsid w:val="00914D94"/>
    <w:rsid w:val="00914DE4"/>
    <w:rsid w:val="0091534D"/>
    <w:rsid w:val="00915355"/>
    <w:rsid w:val="009153D5"/>
    <w:rsid w:val="00915550"/>
    <w:rsid w:val="009156DC"/>
    <w:rsid w:val="00915FDF"/>
    <w:rsid w:val="00916145"/>
    <w:rsid w:val="0091683D"/>
    <w:rsid w:val="00916881"/>
    <w:rsid w:val="00917029"/>
    <w:rsid w:val="009170EA"/>
    <w:rsid w:val="0091766C"/>
    <w:rsid w:val="009178FC"/>
    <w:rsid w:val="00917958"/>
    <w:rsid w:val="00917A98"/>
    <w:rsid w:val="00920017"/>
    <w:rsid w:val="009202E4"/>
    <w:rsid w:val="00920306"/>
    <w:rsid w:val="00920317"/>
    <w:rsid w:val="009203A6"/>
    <w:rsid w:val="009203C6"/>
    <w:rsid w:val="009206D3"/>
    <w:rsid w:val="009209E0"/>
    <w:rsid w:val="009209E2"/>
    <w:rsid w:val="00920B6D"/>
    <w:rsid w:val="00920FB1"/>
    <w:rsid w:val="0092134D"/>
    <w:rsid w:val="00921694"/>
    <w:rsid w:val="009217B9"/>
    <w:rsid w:val="00921C09"/>
    <w:rsid w:val="009221C5"/>
    <w:rsid w:val="009225D8"/>
    <w:rsid w:val="00922B0C"/>
    <w:rsid w:val="00923011"/>
    <w:rsid w:val="00923A7B"/>
    <w:rsid w:val="00924464"/>
    <w:rsid w:val="009244D5"/>
    <w:rsid w:val="009250AC"/>
    <w:rsid w:val="00925104"/>
    <w:rsid w:val="00925C23"/>
    <w:rsid w:val="00926368"/>
    <w:rsid w:val="00926949"/>
    <w:rsid w:val="00926DFE"/>
    <w:rsid w:val="009272BB"/>
    <w:rsid w:val="00927432"/>
    <w:rsid w:val="00927687"/>
    <w:rsid w:val="00927E75"/>
    <w:rsid w:val="00931205"/>
    <w:rsid w:val="00931417"/>
    <w:rsid w:val="009317C7"/>
    <w:rsid w:val="009321E3"/>
    <w:rsid w:val="00932A70"/>
    <w:rsid w:val="00932D6E"/>
    <w:rsid w:val="00933836"/>
    <w:rsid w:val="00933B69"/>
    <w:rsid w:val="00933F7E"/>
    <w:rsid w:val="00934641"/>
    <w:rsid w:val="00934666"/>
    <w:rsid w:val="009352AC"/>
    <w:rsid w:val="0093544A"/>
    <w:rsid w:val="00935700"/>
    <w:rsid w:val="00935B63"/>
    <w:rsid w:val="00935EC4"/>
    <w:rsid w:val="00935F29"/>
    <w:rsid w:val="00936210"/>
    <w:rsid w:val="009363A3"/>
    <w:rsid w:val="0093651F"/>
    <w:rsid w:val="00937128"/>
    <w:rsid w:val="0093741E"/>
    <w:rsid w:val="0093775B"/>
    <w:rsid w:val="009379C6"/>
    <w:rsid w:val="00937D09"/>
    <w:rsid w:val="00940397"/>
    <w:rsid w:val="0094057B"/>
    <w:rsid w:val="009409E2"/>
    <w:rsid w:val="00941899"/>
    <w:rsid w:val="00941931"/>
    <w:rsid w:val="00941B9B"/>
    <w:rsid w:val="00941C75"/>
    <w:rsid w:val="00942432"/>
    <w:rsid w:val="0094264B"/>
    <w:rsid w:val="00943167"/>
    <w:rsid w:val="00943984"/>
    <w:rsid w:val="00944221"/>
    <w:rsid w:val="00944D55"/>
    <w:rsid w:val="009455D2"/>
    <w:rsid w:val="009456A0"/>
    <w:rsid w:val="009460D1"/>
    <w:rsid w:val="009467EE"/>
    <w:rsid w:val="0094712F"/>
    <w:rsid w:val="00947424"/>
    <w:rsid w:val="00947451"/>
    <w:rsid w:val="00947A5F"/>
    <w:rsid w:val="009500B1"/>
    <w:rsid w:val="0095112D"/>
    <w:rsid w:val="0095186E"/>
    <w:rsid w:val="009522EF"/>
    <w:rsid w:val="009523D8"/>
    <w:rsid w:val="0095282D"/>
    <w:rsid w:val="00952E57"/>
    <w:rsid w:val="00952E67"/>
    <w:rsid w:val="00952F9A"/>
    <w:rsid w:val="00953215"/>
    <w:rsid w:val="00953243"/>
    <w:rsid w:val="00954103"/>
    <w:rsid w:val="00954137"/>
    <w:rsid w:val="0095415F"/>
    <w:rsid w:val="0095443E"/>
    <w:rsid w:val="00954F85"/>
    <w:rsid w:val="00955004"/>
    <w:rsid w:val="00955303"/>
    <w:rsid w:val="0095551C"/>
    <w:rsid w:val="00956160"/>
    <w:rsid w:val="009561A3"/>
    <w:rsid w:val="0095648E"/>
    <w:rsid w:val="00956C9D"/>
    <w:rsid w:val="0095756F"/>
    <w:rsid w:val="009577C9"/>
    <w:rsid w:val="00960085"/>
    <w:rsid w:val="009604AF"/>
    <w:rsid w:val="0096064B"/>
    <w:rsid w:val="00960F15"/>
    <w:rsid w:val="009611C0"/>
    <w:rsid w:val="009614C8"/>
    <w:rsid w:val="0096150E"/>
    <w:rsid w:val="0096151F"/>
    <w:rsid w:val="00961725"/>
    <w:rsid w:val="0096187C"/>
    <w:rsid w:val="00961DCB"/>
    <w:rsid w:val="00962356"/>
    <w:rsid w:val="009624F6"/>
    <w:rsid w:val="00962625"/>
    <w:rsid w:val="00962800"/>
    <w:rsid w:val="00962DAA"/>
    <w:rsid w:val="00962DD0"/>
    <w:rsid w:val="00963351"/>
    <w:rsid w:val="00963AB1"/>
    <w:rsid w:val="009643FA"/>
    <w:rsid w:val="009657B6"/>
    <w:rsid w:val="009659F5"/>
    <w:rsid w:val="00965BDF"/>
    <w:rsid w:val="00965C6A"/>
    <w:rsid w:val="009662FE"/>
    <w:rsid w:val="00966745"/>
    <w:rsid w:val="0096686C"/>
    <w:rsid w:val="00966F56"/>
    <w:rsid w:val="00966F83"/>
    <w:rsid w:val="0096739E"/>
    <w:rsid w:val="009674D7"/>
    <w:rsid w:val="00967994"/>
    <w:rsid w:val="00967A7E"/>
    <w:rsid w:val="00967FB0"/>
    <w:rsid w:val="00970093"/>
    <w:rsid w:val="00970281"/>
    <w:rsid w:val="009704F4"/>
    <w:rsid w:val="00970C8F"/>
    <w:rsid w:val="009710C7"/>
    <w:rsid w:val="0097169B"/>
    <w:rsid w:val="00971795"/>
    <w:rsid w:val="00971BC6"/>
    <w:rsid w:val="00972084"/>
    <w:rsid w:val="0097248B"/>
    <w:rsid w:val="0097273A"/>
    <w:rsid w:val="00972980"/>
    <w:rsid w:val="00972DB4"/>
    <w:rsid w:val="00972DCE"/>
    <w:rsid w:val="00972F1E"/>
    <w:rsid w:val="00972F45"/>
    <w:rsid w:val="009731A9"/>
    <w:rsid w:val="009733CF"/>
    <w:rsid w:val="009739FF"/>
    <w:rsid w:val="00973B4F"/>
    <w:rsid w:val="00973FFE"/>
    <w:rsid w:val="0097441E"/>
    <w:rsid w:val="009749FB"/>
    <w:rsid w:val="00975803"/>
    <w:rsid w:val="0097581B"/>
    <w:rsid w:val="00975B35"/>
    <w:rsid w:val="00975DB4"/>
    <w:rsid w:val="009760C7"/>
    <w:rsid w:val="009764B9"/>
    <w:rsid w:val="009768B1"/>
    <w:rsid w:val="00976E1B"/>
    <w:rsid w:val="00977612"/>
    <w:rsid w:val="00977805"/>
    <w:rsid w:val="0097787D"/>
    <w:rsid w:val="00977B7A"/>
    <w:rsid w:val="00977C11"/>
    <w:rsid w:val="0098045F"/>
    <w:rsid w:val="009804EC"/>
    <w:rsid w:val="00980684"/>
    <w:rsid w:val="009808E6"/>
    <w:rsid w:val="00980B35"/>
    <w:rsid w:val="00980C54"/>
    <w:rsid w:val="00980CAD"/>
    <w:rsid w:val="0098105B"/>
    <w:rsid w:val="00982655"/>
    <w:rsid w:val="009827F9"/>
    <w:rsid w:val="009831EE"/>
    <w:rsid w:val="009836C5"/>
    <w:rsid w:val="00984199"/>
    <w:rsid w:val="009845EE"/>
    <w:rsid w:val="0098489B"/>
    <w:rsid w:val="00984A61"/>
    <w:rsid w:val="00984D23"/>
    <w:rsid w:val="00985114"/>
    <w:rsid w:val="0098570A"/>
    <w:rsid w:val="00985FC9"/>
    <w:rsid w:val="009861E7"/>
    <w:rsid w:val="009867A7"/>
    <w:rsid w:val="0098684D"/>
    <w:rsid w:val="00986E71"/>
    <w:rsid w:val="00987142"/>
    <w:rsid w:val="00987189"/>
    <w:rsid w:val="00990182"/>
    <w:rsid w:val="009909B8"/>
    <w:rsid w:val="00990CE4"/>
    <w:rsid w:val="00990E47"/>
    <w:rsid w:val="00991557"/>
    <w:rsid w:val="00991DB1"/>
    <w:rsid w:val="00991E2C"/>
    <w:rsid w:val="00991E59"/>
    <w:rsid w:val="0099210E"/>
    <w:rsid w:val="00992B3D"/>
    <w:rsid w:val="00992E9F"/>
    <w:rsid w:val="00993195"/>
    <w:rsid w:val="009939FB"/>
    <w:rsid w:val="00993FB7"/>
    <w:rsid w:val="00993FF4"/>
    <w:rsid w:val="00994739"/>
    <w:rsid w:val="0099483F"/>
    <w:rsid w:val="0099486A"/>
    <w:rsid w:val="00994B66"/>
    <w:rsid w:val="00994EF3"/>
    <w:rsid w:val="00994F6A"/>
    <w:rsid w:val="0099516D"/>
    <w:rsid w:val="009951B3"/>
    <w:rsid w:val="00995384"/>
    <w:rsid w:val="0099550B"/>
    <w:rsid w:val="00995813"/>
    <w:rsid w:val="00995A03"/>
    <w:rsid w:val="00995AD0"/>
    <w:rsid w:val="00996077"/>
    <w:rsid w:val="00996589"/>
    <w:rsid w:val="00996756"/>
    <w:rsid w:val="00996ABE"/>
    <w:rsid w:val="0099710D"/>
    <w:rsid w:val="00997299"/>
    <w:rsid w:val="009977AD"/>
    <w:rsid w:val="00997929"/>
    <w:rsid w:val="00997CBB"/>
    <w:rsid w:val="009A023E"/>
    <w:rsid w:val="009A0571"/>
    <w:rsid w:val="009A078F"/>
    <w:rsid w:val="009A0806"/>
    <w:rsid w:val="009A0ACF"/>
    <w:rsid w:val="009A0BA2"/>
    <w:rsid w:val="009A0C9F"/>
    <w:rsid w:val="009A1132"/>
    <w:rsid w:val="009A1A42"/>
    <w:rsid w:val="009A1D23"/>
    <w:rsid w:val="009A237D"/>
    <w:rsid w:val="009A2C20"/>
    <w:rsid w:val="009A2F56"/>
    <w:rsid w:val="009A2FCE"/>
    <w:rsid w:val="009A30E4"/>
    <w:rsid w:val="009A3482"/>
    <w:rsid w:val="009A37F2"/>
    <w:rsid w:val="009A3CAE"/>
    <w:rsid w:val="009A3F4B"/>
    <w:rsid w:val="009A457B"/>
    <w:rsid w:val="009A4705"/>
    <w:rsid w:val="009A47AB"/>
    <w:rsid w:val="009A4B92"/>
    <w:rsid w:val="009A5045"/>
    <w:rsid w:val="009A51E0"/>
    <w:rsid w:val="009A5515"/>
    <w:rsid w:val="009A5A2B"/>
    <w:rsid w:val="009A5C59"/>
    <w:rsid w:val="009A5DEB"/>
    <w:rsid w:val="009A603A"/>
    <w:rsid w:val="009A63E3"/>
    <w:rsid w:val="009A6D02"/>
    <w:rsid w:val="009A7261"/>
    <w:rsid w:val="009A7467"/>
    <w:rsid w:val="009A784D"/>
    <w:rsid w:val="009B06C4"/>
    <w:rsid w:val="009B06F1"/>
    <w:rsid w:val="009B0DCA"/>
    <w:rsid w:val="009B134A"/>
    <w:rsid w:val="009B181D"/>
    <w:rsid w:val="009B1C48"/>
    <w:rsid w:val="009B1E93"/>
    <w:rsid w:val="009B1F97"/>
    <w:rsid w:val="009B2531"/>
    <w:rsid w:val="009B280D"/>
    <w:rsid w:val="009B28C6"/>
    <w:rsid w:val="009B2B1C"/>
    <w:rsid w:val="009B2E7D"/>
    <w:rsid w:val="009B2F0F"/>
    <w:rsid w:val="009B30B9"/>
    <w:rsid w:val="009B30DF"/>
    <w:rsid w:val="009B3242"/>
    <w:rsid w:val="009B382A"/>
    <w:rsid w:val="009B3C72"/>
    <w:rsid w:val="009B3EEC"/>
    <w:rsid w:val="009B3F17"/>
    <w:rsid w:val="009B3F72"/>
    <w:rsid w:val="009B46D9"/>
    <w:rsid w:val="009B46F1"/>
    <w:rsid w:val="009B48AC"/>
    <w:rsid w:val="009B4CD4"/>
    <w:rsid w:val="009B5053"/>
    <w:rsid w:val="009B54AF"/>
    <w:rsid w:val="009B5753"/>
    <w:rsid w:val="009B5843"/>
    <w:rsid w:val="009B5B5D"/>
    <w:rsid w:val="009B630F"/>
    <w:rsid w:val="009B6F5E"/>
    <w:rsid w:val="009B6FE5"/>
    <w:rsid w:val="009B77CE"/>
    <w:rsid w:val="009B78CE"/>
    <w:rsid w:val="009B7EA7"/>
    <w:rsid w:val="009C0090"/>
    <w:rsid w:val="009C07A9"/>
    <w:rsid w:val="009C0CF9"/>
    <w:rsid w:val="009C1941"/>
    <w:rsid w:val="009C3201"/>
    <w:rsid w:val="009C3332"/>
    <w:rsid w:val="009C34DD"/>
    <w:rsid w:val="009C39BE"/>
    <w:rsid w:val="009C3CF1"/>
    <w:rsid w:val="009C41B8"/>
    <w:rsid w:val="009C429E"/>
    <w:rsid w:val="009C4A6B"/>
    <w:rsid w:val="009C502B"/>
    <w:rsid w:val="009C5A88"/>
    <w:rsid w:val="009C5FCA"/>
    <w:rsid w:val="009C618E"/>
    <w:rsid w:val="009C6EB6"/>
    <w:rsid w:val="009C7300"/>
    <w:rsid w:val="009D017F"/>
    <w:rsid w:val="009D021C"/>
    <w:rsid w:val="009D0DA5"/>
    <w:rsid w:val="009D0F06"/>
    <w:rsid w:val="009D1165"/>
    <w:rsid w:val="009D1561"/>
    <w:rsid w:val="009D16AE"/>
    <w:rsid w:val="009D17AA"/>
    <w:rsid w:val="009D1A77"/>
    <w:rsid w:val="009D1EE9"/>
    <w:rsid w:val="009D1F19"/>
    <w:rsid w:val="009D20EC"/>
    <w:rsid w:val="009D308F"/>
    <w:rsid w:val="009D38F0"/>
    <w:rsid w:val="009D405E"/>
    <w:rsid w:val="009D433B"/>
    <w:rsid w:val="009D43A1"/>
    <w:rsid w:val="009D4D6E"/>
    <w:rsid w:val="009D4F32"/>
    <w:rsid w:val="009D511E"/>
    <w:rsid w:val="009D530B"/>
    <w:rsid w:val="009D61D5"/>
    <w:rsid w:val="009D64BF"/>
    <w:rsid w:val="009D65FF"/>
    <w:rsid w:val="009D6B41"/>
    <w:rsid w:val="009D6D36"/>
    <w:rsid w:val="009D6D82"/>
    <w:rsid w:val="009D6EE2"/>
    <w:rsid w:val="009D72EA"/>
    <w:rsid w:val="009E005B"/>
    <w:rsid w:val="009E0184"/>
    <w:rsid w:val="009E0384"/>
    <w:rsid w:val="009E0E00"/>
    <w:rsid w:val="009E1530"/>
    <w:rsid w:val="009E1CDB"/>
    <w:rsid w:val="009E2092"/>
    <w:rsid w:val="009E22F9"/>
    <w:rsid w:val="009E25A6"/>
    <w:rsid w:val="009E27BA"/>
    <w:rsid w:val="009E3578"/>
    <w:rsid w:val="009E3794"/>
    <w:rsid w:val="009E3890"/>
    <w:rsid w:val="009E38A1"/>
    <w:rsid w:val="009E3C50"/>
    <w:rsid w:val="009E43D5"/>
    <w:rsid w:val="009E4C49"/>
    <w:rsid w:val="009E4F03"/>
    <w:rsid w:val="009E5481"/>
    <w:rsid w:val="009E5B11"/>
    <w:rsid w:val="009E5DA6"/>
    <w:rsid w:val="009E60CA"/>
    <w:rsid w:val="009E65DF"/>
    <w:rsid w:val="009E69C9"/>
    <w:rsid w:val="009E6C0A"/>
    <w:rsid w:val="009E6D46"/>
    <w:rsid w:val="009E6EA8"/>
    <w:rsid w:val="009E6FBF"/>
    <w:rsid w:val="009E70E3"/>
    <w:rsid w:val="009E728E"/>
    <w:rsid w:val="009F01B7"/>
    <w:rsid w:val="009F07D7"/>
    <w:rsid w:val="009F0A47"/>
    <w:rsid w:val="009F0BB4"/>
    <w:rsid w:val="009F114A"/>
    <w:rsid w:val="009F16EA"/>
    <w:rsid w:val="009F18A4"/>
    <w:rsid w:val="009F1DFA"/>
    <w:rsid w:val="009F206A"/>
    <w:rsid w:val="009F2402"/>
    <w:rsid w:val="009F24FF"/>
    <w:rsid w:val="009F2841"/>
    <w:rsid w:val="009F3192"/>
    <w:rsid w:val="009F3A28"/>
    <w:rsid w:val="009F49B3"/>
    <w:rsid w:val="009F4A2E"/>
    <w:rsid w:val="009F50F8"/>
    <w:rsid w:val="009F538C"/>
    <w:rsid w:val="009F53E6"/>
    <w:rsid w:val="009F5840"/>
    <w:rsid w:val="009F59F4"/>
    <w:rsid w:val="009F5BC0"/>
    <w:rsid w:val="009F5D40"/>
    <w:rsid w:val="009F669D"/>
    <w:rsid w:val="009F6846"/>
    <w:rsid w:val="009F6912"/>
    <w:rsid w:val="009F6A35"/>
    <w:rsid w:val="009F749D"/>
    <w:rsid w:val="009F76F4"/>
    <w:rsid w:val="009F78BD"/>
    <w:rsid w:val="00A00115"/>
    <w:rsid w:val="00A003AA"/>
    <w:rsid w:val="00A003BB"/>
    <w:rsid w:val="00A0045E"/>
    <w:rsid w:val="00A01CA4"/>
    <w:rsid w:val="00A01CC7"/>
    <w:rsid w:val="00A0205F"/>
    <w:rsid w:val="00A025DE"/>
    <w:rsid w:val="00A02692"/>
    <w:rsid w:val="00A02B93"/>
    <w:rsid w:val="00A03329"/>
    <w:rsid w:val="00A0335C"/>
    <w:rsid w:val="00A0361B"/>
    <w:rsid w:val="00A04BB0"/>
    <w:rsid w:val="00A04CA0"/>
    <w:rsid w:val="00A054DB"/>
    <w:rsid w:val="00A0598E"/>
    <w:rsid w:val="00A059CB"/>
    <w:rsid w:val="00A05F81"/>
    <w:rsid w:val="00A06682"/>
    <w:rsid w:val="00A06A1C"/>
    <w:rsid w:val="00A06A70"/>
    <w:rsid w:val="00A07081"/>
    <w:rsid w:val="00A10482"/>
    <w:rsid w:val="00A10A63"/>
    <w:rsid w:val="00A10CDB"/>
    <w:rsid w:val="00A10E5B"/>
    <w:rsid w:val="00A11074"/>
    <w:rsid w:val="00A114E1"/>
    <w:rsid w:val="00A11846"/>
    <w:rsid w:val="00A118D5"/>
    <w:rsid w:val="00A11BAC"/>
    <w:rsid w:val="00A11BC4"/>
    <w:rsid w:val="00A11D3E"/>
    <w:rsid w:val="00A121D4"/>
    <w:rsid w:val="00A123D8"/>
    <w:rsid w:val="00A124A1"/>
    <w:rsid w:val="00A1254B"/>
    <w:rsid w:val="00A1291B"/>
    <w:rsid w:val="00A12BCF"/>
    <w:rsid w:val="00A13230"/>
    <w:rsid w:val="00A133D7"/>
    <w:rsid w:val="00A136D0"/>
    <w:rsid w:val="00A13AE9"/>
    <w:rsid w:val="00A13D32"/>
    <w:rsid w:val="00A14039"/>
    <w:rsid w:val="00A14283"/>
    <w:rsid w:val="00A14536"/>
    <w:rsid w:val="00A149CF"/>
    <w:rsid w:val="00A14BA6"/>
    <w:rsid w:val="00A14C2F"/>
    <w:rsid w:val="00A14CF4"/>
    <w:rsid w:val="00A14E68"/>
    <w:rsid w:val="00A151A7"/>
    <w:rsid w:val="00A151DB"/>
    <w:rsid w:val="00A15239"/>
    <w:rsid w:val="00A153F9"/>
    <w:rsid w:val="00A1551D"/>
    <w:rsid w:val="00A15523"/>
    <w:rsid w:val="00A155B3"/>
    <w:rsid w:val="00A1577A"/>
    <w:rsid w:val="00A157EE"/>
    <w:rsid w:val="00A15C9F"/>
    <w:rsid w:val="00A16901"/>
    <w:rsid w:val="00A1724E"/>
    <w:rsid w:val="00A176D3"/>
    <w:rsid w:val="00A20634"/>
    <w:rsid w:val="00A20756"/>
    <w:rsid w:val="00A20B92"/>
    <w:rsid w:val="00A2120B"/>
    <w:rsid w:val="00A21AEB"/>
    <w:rsid w:val="00A21B8D"/>
    <w:rsid w:val="00A22AD1"/>
    <w:rsid w:val="00A22ECA"/>
    <w:rsid w:val="00A23174"/>
    <w:rsid w:val="00A237E7"/>
    <w:rsid w:val="00A2391F"/>
    <w:rsid w:val="00A23995"/>
    <w:rsid w:val="00A239F6"/>
    <w:rsid w:val="00A2438A"/>
    <w:rsid w:val="00A244C5"/>
    <w:rsid w:val="00A245DC"/>
    <w:rsid w:val="00A2493D"/>
    <w:rsid w:val="00A24BB1"/>
    <w:rsid w:val="00A24C34"/>
    <w:rsid w:val="00A24D92"/>
    <w:rsid w:val="00A25892"/>
    <w:rsid w:val="00A25E5E"/>
    <w:rsid w:val="00A2634D"/>
    <w:rsid w:val="00A26583"/>
    <w:rsid w:val="00A26984"/>
    <w:rsid w:val="00A26B9B"/>
    <w:rsid w:val="00A26FDB"/>
    <w:rsid w:val="00A27078"/>
    <w:rsid w:val="00A27527"/>
    <w:rsid w:val="00A27765"/>
    <w:rsid w:val="00A27A0E"/>
    <w:rsid w:val="00A27C23"/>
    <w:rsid w:val="00A27E21"/>
    <w:rsid w:val="00A303B9"/>
    <w:rsid w:val="00A312EF"/>
    <w:rsid w:val="00A3159B"/>
    <w:rsid w:val="00A31CD3"/>
    <w:rsid w:val="00A31D61"/>
    <w:rsid w:val="00A31DD3"/>
    <w:rsid w:val="00A3211B"/>
    <w:rsid w:val="00A32703"/>
    <w:rsid w:val="00A32A99"/>
    <w:rsid w:val="00A32D9B"/>
    <w:rsid w:val="00A3345A"/>
    <w:rsid w:val="00A33C95"/>
    <w:rsid w:val="00A33DA9"/>
    <w:rsid w:val="00A33FA2"/>
    <w:rsid w:val="00A340FD"/>
    <w:rsid w:val="00A3428A"/>
    <w:rsid w:val="00A342FB"/>
    <w:rsid w:val="00A34962"/>
    <w:rsid w:val="00A34B9D"/>
    <w:rsid w:val="00A3553D"/>
    <w:rsid w:val="00A356E8"/>
    <w:rsid w:val="00A3593C"/>
    <w:rsid w:val="00A35C11"/>
    <w:rsid w:val="00A35EA7"/>
    <w:rsid w:val="00A36083"/>
    <w:rsid w:val="00A3649A"/>
    <w:rsid w:val="00A36DD6"/>
    <w:rsid w:val="00A370FA"/>
    <w:rsid w:val="00A3729A"/>
    <w:rsid w:val="00A3768E"/>
    <w:rsid w:val="00A379C3"/>
    <w:rsid w:val="00A37C69"/>
    <w:rsid w:val="00A400F6"/>
    <w:rsid w:val="00A4077C"/>
    <w:rsid w:val="00A4087E"/>
    <w:rsid w:val="00A40A52"/>
    <w:rsid w:val="00A40B29"/>
    <w:rsid w:val="00A40C7B"/>
    <w:rsid w:val="00A417D0"/>
    <w:rsid w:val="00A41B91"/>
    <w:rsid w:val="00A41EF5"/>
    <w:rsid w:val="00A41F5C"/>
    <w:rsid w:val="00A42BF5"/>
    <w:rsid w:val="00A42D87"/>
    <w:rsid w:val="00A43A4A"/>
    <w:rsid w:val="00A43A4C"/>
    <w:rsid w:val="00A43A70"/>
    <w:rsid w:val="00A441BF"/>
    <w:rsid w:val="00A44A38"/>
    <w:rsid w:val="00A44A73"/>
    <w:rsid w:val="00A44B64"/>
    <w:rsid w:val="00A458D8"/>
    <w:rsid w:val="00A45B50"/>
    <w:rsid w:val="00A45EC9"/>
    <w:rsid w:val="00A45F64"/>
    <w:rsid w:val="00A45FD0"/>
    <w:rsid w:val="00A46111"/>
    <w:rsid w:val="00A46826"/>
    <w:rsid w:val="00A46966"/>
    <w:rsid w:val="00A46B62"/>
    <w:rsid w:val="00A46C2D"/>
    <w:rsid w:val="00A47269"/>
    <w:rsid w:val="00A47A61"/>
    <w:rsid w:val="00A47B8D"/>
    <w:rsid w:val="00A50083"/>
    <w:rsid w:val="00A50153"/>
    <w:rsid w:val="00A5022B"/>
    <w:rsid w:val="00A50482"/>
    <w:rsid w:val="00A5056E"/>
    <w:rsid w:val="00A5070E"/>
    <w:rsid w:val="00A51715"/>
    <w:rsid w:val="00A51CAD"/>
    <w:rsid w:val="00A5239F"/>
    <w:rsid w:val="00A526FA"/>
    <w:rsid w:val="00A5279E"/>
    <w:rsid w:val="00A52802"/>
    <w:rsid w:val="00A52A9E"/>
    <w:rsid w:val="00A52BBA"/>
    <w:rsid w:val="00A52BD2"/>
    <w:rsid w:val="00A53224"/>
    <w:rsid w:val="00A532BA"/>
    <w:rsid w:val="00A54777"/>
    <w:rsid w:val="00A54F05"/>
    <w:rsid w:val="00A557E8"/>
    <w:rsid w:val="00A5590C"/>
    <w:rsid w:val="00A55CED"/>
    <w:rsid w:val="00A56105"/>
    <w:rsid w:val="00A56343"/>
    <w:rsid w:val="00A56448"/>
    <w:rsid w:val="00A565FC"/>
    <w:rsid w:val="00A56619"/>
    <w:rsid w:val="00A56693"/>
    <w:rsid w:val="00A56A82"/>
    <w:rsid w:val="00A56FF8"/>
    <w:rsid w:val="00A573F5"/>
    <w:rsid w:val="00A57AA7"/>
    <w:rsid w:val="00A57AE1"/>
    <w:rsid w:val="00A60144"/>
    <w:rsid w:val="00A60251"/>
    <w:rsid w:val="00A602A7"/>
    <w:rsid w:val="00A603FF"/>
    <w:rsid w:val="00A60CB0"/>
    <w:rsid w:val="00A61AF6"/>
    <w:rsid w:val="00A61C37"/>
    <w:rsid w:val="00A61F56"/>
    <w:rsid w:val="00A62820"/>
    <w:rsid w:val="00A62B18"/>
    <w:rsid w:val="00A62C04"/>
    <w:rsid w:val="00A62D2F"/>
    <w:rsid w:val="00A62FC9"/>
    <w:rsid w:val="00A63478"/>
    <w:rsid w:val="00A6348A"/>
    <w:rsid w:val="00A64A46"/>
    <w:rsid w:val="00A64CE0"/>
    <w:rsid w:val="00A65805"/>
    <w:rsid w:val="00A65DE2"/>
    <w:rsid w:val="00A6604E"/>
    <w:rsid w:val="00A66120"/>
    <w:rsid w:val="00A6615C"/>
    <w:rsid w:val="00A6669C"/>
    <w:rsid w:val="00A668C9"/>
    <w:rsid w:val="00A66AC2"/>
    <w:rsid w:val="00A66C1B"/>
    <w:rsid w:val="00A66DF6"/>
    <w:rsid w:val="00A67874"/>
    <w:rsid w:val="00A6790B"/>
    <w:rsid w:val="00A67C59"/>
    <w:rsid w:val="00A67CCA"/>
    <w:rsid w:val="00A67E94"/>
    <w:rsid w:val="00A67F8E"/>
    <w:rsid w:val="00A703FC"/>
    <w:rsid w:val="00A7049C"/>
    <w:rsid w:val="00A70EB7"/>
    <w:rsid w:val="00A70F26"/>
    <w:rsid w:val="00A717E8"/>
    <w:rsid w:val="00A71C16"/>
    <w:rsid w:val="00A7223C"/>
    <w:rsid w:val="00A72729"/>
    <w:rsid w:val="00A727AD"/>
    <w:rsid w:val="00A73A56"/>
    <w:rsid w:val="00A73B64"/>
    <w:rsid w:val="00A73B74"/>
    <w:rsid w:val="00A73B7E"/>
    <w:rsid w:val="00A73CA3"/>
    <w:rsid w:val="00A74013"/>
    <w:rsid w:val="00A740CD"/>
    <w:rsid w:val="00A74493"/>
    <w:rsid w:val="00A74831"/>
    <w:rsid w:val="00A75532"/>
    <w:rsid w:val="00A75805"/>
    <w:rsid w:val="00A7596D"/>
    <w:rsid w:val="00A75ACD"/>
    <w:rsid w:val="00A75B74"/>
    <w:rsid w:val="00A76C5A"/>
    <w:rsid w:val="00A76D72"/>
    <w:rsid w:val="00A77808"/>
    <w:rsid w:val="00A7790A"/>
    <w:rsid w:val="00A77ABA"/>
    <w:rsid w:val="00A80058"/>
    <w:rsid w:val="00A806B0"/>
    <w:rsid w:val="00A806CD"/>
    <w:rsid w:val="00A80BB7"/>
    <w:rsid w:val="00A8115F"/>
    <w:rsid w:val="00A8118A"/>
    <w:rsid w:val="00A81C48"/>
    <w:rsid w:val="00A81EEA"/>
    <w:rsid w:val="00A81F4A"/>
    <w:rsid w:val="00A82261"/>
    <w:rsid w:val="00A82626"/>
    <w:rsid w:val="00A8263A"/>
    <w:rsid w:val="00A82A8E"/>
    <w:rsid w:val="00A83459"/>
    <w:rsid w:val="00A8361B"/>
    <w:rsid w:val="00A83B52"/>
    <w:rsid w:val="00A83CD6"/>
    <w:rsid w:val="00A83ED1"/>
    <w:rsid w:val="00A8426F"/>
    <w:rsid w:val="00A8435A"/>
    <w:rsid w:val="00A8437E"/>
    <w:rsid w:val="00A84492"/>
    <w:rsid w:val="00A847EC"/>
    <w:rsid w:val="00A848CC"/>
    <w:rsid w:val="00A851BB"/>
    <w:rsid w:val="00A85B81"/>
    <w:rsid w:val="00A86373"/>
    <w:rsid w:val="00A864CE"/>
    <w:rsid w:val="00A86B8B"/>
    <w:rsid w:val="00A87900"/>
    <w:rsid w:val="00A87C0B"/>
    <w:rsid w:val="00A90447"/>
    <w:rsid w:val="00A905A3"/>
    <w:rsid w:val="00A907AF"/>
    <w:rsid w:val="00A909FF"/>
    <w:rsid w:val="00A90BF3"/>
    <w:rsid w:val="00A90C51"/>
    <w:rsid w:val="00A90D34"/>
    <w:rsid w:val="00A90D9D"/>
    <w:rsid w:val="00A913ED"/>
    <w:rsid w:val="00A917CA"/>
    <w:rsid w:val="00A918AD"/>
    <w:rsid w:val="00A920FE"/>
    <w:rsid w:val="00A92742"/>
    <w:rsid w:val="00A92BC8"/>
    <w:rsid w:val="00A92E19"/>
    <w:rsid w:val="00A9325C"/>
    <w:rsid w:val="00A93E07"/>
    <w:rsid w:val="00A940AE"/>
    <w:rsid w:val="00A94F2B"/>
    <w:rsid w:val="00A9552A"/>
    <w:rsid w:val="00A95762"/>
    <w:rsid w:val="00A95C06"/>
    <w:rsid w:val="00A95E0D"/>
    <w:rsid w:val="00A967E6"/>
    <w:rsid w:val="00A967EB"/>
    <w:rsid w:val="00A96DAE"/>
    <w:rsid w:val="00A97434"/>
    <w:rsid w:val="00A97628"/>
    <w:rsid w:val="00A979E5"/>
    <w:rsid w:val="00A97CAF"/>
    <w:rsid w:val="00AA0057"/>
    <w:rsid w:val="00AA023E"/>
    <w:rsid w:val="00AA033F"/>
    <w:rsid w:val="00AA040E"/>
    <w:rsid w:val="00AA0549"/>
    <w:rsid w:val="00AA07FB"/>
    <w:rsid w:val="00AA1C18"/>
    <w:rsid w:val="00AA1CE4"/>
    <w:rsid w:val="00AA1D6E"/>
    <w:rsid w:val="00AA1D78"/>
    <w:rsid w:val="00AA1FE5"/>
    <w:rsid w:val="00AA211C"/>
    <w:rsid w:val="00AA25F8"/>
    <w:rsid w:val="00AA2A2B"/>
    <w:rsid w:val="00AA3125"/>
    <w:rsid w:val="00AA3B16"/>
    <w:rsid w:val="00AA45BE"/>
    <w:rsid w:val="00AA4FCA"/>
    <w:rsid w:val="00AA53B0"/>
    <w:rsid w:val="00AA5505"/>
    <w:rsid w:val="00AA567C"/>
    <w:rsid w:val="00AA5DC0"/>
    <w:rsid w:val="00AA5EA6"/>
    <w:rsid w:val="00AA5F9B"/>
    <w:rsid w:val="00AA67FF"/>
    <w:rsid w:val="00AA6869"/>
    <w:rsid w:val="00AA694C"/>
    <w:rsid w:val="00AA6E27"/>
    <w:rsid w:val="00AA6ECF"/>
    <w:rsid w:val="00AA7618"/>
    <w:rsid w:val="00AA7F7D"/>
    <w:rsid w:val="00AA7FBB"/>
    <w:rsid w:val="00AB0748"/>
    <w:rsid w:val="00AB0A73"/>
    <w:rsid w:val="00AB0F04"/>
    <w:rsid w:val="00AB0F37"/>
    <w:rsid w:val="00AB1047"/>
    <w:rsid w:val="00AB10F4"/>
    <w:rsid w:val="00AB116D"/>
    <w:rsid w:val="00AB1459"/>
    <w:rsid w:val="00AB17FF"/>
    <w:rsid w:val="00AB2306"/>
    <w:rsid w:val="00AB241F"/>
    <w:rsid w:val="00AB24D0"/>
    <w:rsid w:val="00AB2673"/>
    <w:rsid w:val="00AB2775"/>
    <w:rsid w:val="00AB29F7"/>
    <w:rsid w:val="00AB2B2E"/>
    <w:rsid w:val="00AB38E4"/>
    <w:rsid w:val="00AB3B27"/>
    <w:rsid w:val="00AB3E0B"/>
    <w:rsid w:val="00AB3F6F"/>
    <w:rsid w:val="00AB416F"/>
    <w:rsid w:val="00AB4D76"/>
    <w:rsid w:val="00AB51CA"/>
    <w:rsid w:val="00AB559A"/>
    <w:rsid w:val="00AB5622"/>
    <w:rsid w:val="00AB61E9"/>
    <w:rsid w:val="00AB681F"/>
    <w:rsid w:val="00AB787A"/>
    <w:rsid w:val="00AB7AEA"/>
    <w:rsid w:val="00AC0484"/>
    <w:rsid w:val="00AC0B96"/>
    <w:rsid w:val="00AC11D6"/>
    <w:rsid w:val="00AC1227"/>
    <w:rsid w:val="00AC134C"/>
    <w:rsid w:val="00AC164A"/>
    <w:rsid w:val="00AC1772"/>
    <w:rsid w:val="00AC2459"/>
    <w:rsid w:val="00AC2881"/>
    <w:rsid w:val="00AC2DD5"/>
    <w:rsid w:val="00AC3092"/>
    <w:rsid w:val="00AC3169"/>
    <w:rsid w:val="00AC33DB"/>
    <w:rsid w:val="00AC342B"/>
    <w:rsid w:val="00AC35EB"/>
    <w:rsid w:val="00AC3844"/>
    <w:rsid w:val="00AC3CCB"/>
    <w:rsid w:val="00AC3EA1"/>
    <w:rsid w:val="00AC45B0"/>
    <w:rsid w:val="00AC4E9A"/>
    <w:rsid w:val="00AC4F8B"/>
    <w:rsid w:val="00AC4FCC"/>
    <w:rsid w:val="00AC5332"/>
    <w:rsid w:val="00AC5714"/>
    <w:rsid w:val="00AC5AB9"/>
    <w:rsid w:val="00AC5C2D"/>
    <w:rsid w:val="00AC5DA8"/>
    <w:rsid w:val="00AC62A3"/>
    <w:rsid w:val="00AC6303"/>
    <w:rsid w:val="00AC6A2E"/>
    <w:rsid w:val="00AC6A67"/>
    <w:rsid w:val="00AC7019"/>
    <w:rsid w:val="00AC7450"/>
    <w:rsid w:val="00AC7601"/>
    <w:rsid w:val="00AC77B5"/>
    <w:rsid w:val="00AC7BC5"/>
    <w:rsid w:val="00AC7E78"/>
    <w:rsid w:val="00AD03BA"/>
    <w:rsid w:val="00AD089E"/>
    <w:rsid w:val="00AD096D"/>
    <w:rsid w:val="00AD0DC5"/>
    <w:rsid w:val="00AD0FD7"/>
    <w:rsid w:val="00AD1217"/>
    <w:rsid w:val="00AD12F6"/>
    <w:rsid w:val="00AD136E"/>
    <w:rsid w:val="00AD1672"/>
    <w:rsid w:val="00AD16A1"/>
    <w:rsid w:val="00AD1BB2"/>
    <w:rsid w:val="00AD1F96"/>
    <w:rsid w:val="00AD2F71"/>
    <w:rsid w:val="00AD30E4"/>
    <w:rsid w:val="00AD3670"/>
    <w:rsid w:val="00AD3B72"/>
    <w:rsid w:val="00AD3B94"/>
    <w:rsid w:val="00AD3E5C"/>
    <w:rsid w:val="00AD429E"/>
    <w:rsid w:val="00AD43A4"/>
    <w:rsid w:val="00AD4584"/>
    <w:rsid w:val="00AD490F"/>
    <w:rsid w:val="00AD4AAE"/>
    <w:rsid w:val="00AD4BF6"/>
    <w:rsid w:val="00AD4DFD"/>
    <w:rsid w:val="00AD5176"/>
    <w:rsid w:val="00AD5768"/>
    <w:rsid w:val="00AD577A"/>
    <w:rsid w:val="00AD5C30"/>
    <w:rsid w:val="00AD609C"/>
    <w:rsid w:val="00AD66ED"/>
    <w:rsid w:val="00AD6802"/>
    <w:rsid w:val="00AD6D0F"/>
    <w:rsid w:val="00AD70E8"/>
    <w:rsid w:val="00AD7CF0"/>
    <w:rsid w:val="00AD7D1D"/>
    <w:rsid w:val="00AD7D75"/>
    <w:rsid w:val="00AE00CC"/>
    <w:rsid w:val="00AE0322"/>
    <w:rsid w:val="00AE04B7"/>
    <w:rsid w:val="00AE072B"/>
    <w:rsid w:val="00AE0BB1"/>
    <w:rsid w:val="00AE1034"/>
    <w:rsid w:val="00AE1249"/>
    <w:rsid w:val="00AE1EBD"/>
    <w:rsid w:val="00AE1EC3"/>
    <w:rsid w:val="00AE2B54"/>
    <w:rsid w:val="00AE2E08"/>
    <w:rsid w:val="00AE2FDB"/>
    <w:rsid w:val="00AE3208"/>
    <w:rsid w:val="00AE3564"/>
    <w:rsid w:val="00AE368A"/>
    <w:rsid w:val="00AE3809"/>
    <w:rsid w:val="00AE3827"/>
    <w:rsid w:val="00AE3E22"/>
    <w:rsid w:val="00AE3E3E"/>
    <w:rsid w:val="00AE4EB5"/>
    <w:rsid w:val="00AE4FE1"/>
    <w:rsid w:val="00AE548A"/>
    <w:rsid w:val="00AE551F"/>
    <w:rsid w:val="00AE56CB"/>
    <w:rsid w:val="00AE5CBE"/>
    <w:rsid w:val="00AE5DC2"/>
    <w:rsid w:val="00AE62E5"/>
    <w:rsid w:val="00AE69DD"/>
    <w:rsid w:val="00AE6C7A"/>
    <w:rsid w:val="00AE6FE7"/>
    <w:rsid w:val="00AE7D5E"/>
    <w:rsid w:val="00AF027F"/>
    <w:rsid w:val="00AF075B"/>
    <w:rsid w:val="00AF0BDE"/>
    <w:rsid w:val="00AF0CA0"/>
    <w:rsid w:val="00AF0DFB"/>
    <w:rsid w:val="00AF11CD"/>
    <w:rsid w:val="00AF2150"/>
    <w:rsid w:val="00AF22CF"/>
    <w:rsid w:val="00AF26C5"/>
    <w:rsid w:val="00AF27F7"/>
    <w:rsid w:val="00AF2831"/>
    <w:rsid w:val="00AF283E"/>
    <w:rsid w:val="00AF2C8C"/>
    <w:rsid w:val="00AF2DD8"/>
    <w:rsid w:val="00AF2F72"/>
    <w:rsid w:val="00AF3431"/>
    <w:rsid w:val="00AF39DD"/>
    <w:rsid w:val="00AF40CC"/>
    <w:rsid w:val="00AF4509"/>
    <w:rsid w:val="00AF4913"/>
    <w:rsid w:val="00AF4C24"/>
    <w:rsid w:val="00AF52AF"/>
    <w:rsid w:val="00AF5BDD"/>
    <w:rsid w:val="00AF5FBC"/>
    <w:rsid w:val="00AF624F"/>
    <w:rsid w:val="00AF63BA"/>
    <w:rsid w:val="00AF69C7"/>
    <w:rsid w:val="00AF6CF6"/>
    <w:rsid w:val="00AF748D"/>
    <w:rsid w:val="00AF74C0"/>
    <w:rsid w:val="00AF74CA"/>
    <w:rsid w:val="00AF787D"/>
    <w:rsid w:val="00AF79F4"/>
    <w:rsid w:val="00AF7F0C"/>
    <w:rsid w:val="00B000C3"/>
    <w:rsid w:val="00B0012D"/>
    <w:rsid w:val="00B006A9"/>
    <w:rsid w:val="00B00D2B"/>
    <w:rsid w:val="00B0102E"/>
    <w:rsid w:val="00B012D6"/>
    <w:rsid w:val="00B01E01"/>
    <w:rsid w:val="00B01E41"/>
    <w:rsid w:val="00B02976"/>
    <w:rsid w:val="00B02BD5"/>
    <w:rsid w:val="00B031C1"/>
    <w:rsid w:val="00B033DD"/>
    <w:rsid w:val="00B04340"/>
    <w:rsid w:val="00B0489D"/>
    <w:rsid w:val="00B04C85"/>
    <w:rsid w:val="00B04DE4"/>
    <w:rsid w:val="00B050A6"/>
    <w:rsid w:val="00B05558"/>
    <w:rsid w:val="00B05905"/>
    <w:rsid w:val="00B05B1E"/>
    <w:rsid w:val="00B05CEF"/>
    <w:rsid w:val="00B06033"/>
    <w:rsid w:val="00B06381"/>
    <w:rsid w:val="00B066B5"/>
    <w:rsid w:val="00B0681E"/>
    <w:rsid w:val="00B06949"/>
    <w:rsid w:val="00B06AAA"/>
    <w:rsid w:val="00B06BF1"/>
    <w:rsid w:val="00B06C94"/>
    <w:rsid w:val="00B07343"/>
    <w:rsid w:val="00B07556"/>
    <w:rsid w:val="00B07664"/>
    <w:rsid w:val="00B07AF9"/>
    <w:rsid w:val="00B100AB"/>
    <w:rsid w:val="00B106DC"/>
    <w:rsid w:val="00B10975"/>
    <w:rsid w:val="00B10D4D"/>
    <w:rsid w:val="00B1103C"/>
    <w:rsid w:val="00B11347"/>
    <w:rsid w:val="00B115ED"/>
    <w:rsid w:val="00B122B3"/>
    <w:rsid w:val="00B123BC"/>
    <w:rsid w:val="00B1275E"/>
    <w:rsid w:val="00B12E11"/>
    <w:rsid w:val="00B131C4"/>
    <w:rsid w:val="00B13A87"/>
    <w:rsid w:val="00B13D1A"/>
    <w:rsid w:val="00B13F4B"/>
    <w:rsid w:val="00B1459C"/>
    <w:rsid w:val="00B14969"/>
    <w:rsid w:val="00B14B42"/>
    <w:rsid w:val="00B14DE2"/>
    <w:rsid w:val="00B152AB"/>
    <w:rsid w:val="00B15474"/>
    <w:rsid w:val="00B1554C"/>
    <w:rsid w:val="00B155EC"/>
    <w:rsid w:val="00B15630"/>
    <w:rsid w:val="00B15D4A"/>
    <w:rsid w:val="00B16756"/>
    <w:rsid w:val="00B173BD"/>
    <w:rsid w:val="00B176EC"/>
    <w:rsid w:val="00B17A21"/>
    <w:rsid w:val="00B17D54"/>
    <w:rsid w:val="00B20169"/>
    <w:rsid w:val="00B2017D"/>
    <w:rsid w:val="00B2019E"/>
    <w:rsid w:val="00B20201"/>
    <w:rsid w:val="00B20430"/>
    <w:rsid w:val="00B20A81"/>
    <w:rsid w:val="00B20B76"/>
    <w:rsid w:val="00B2108C"/>
    <w:rsid w:val="00B21424"/>
    <w:rsid w:val="00B221BC"/>
    <w:rsid w:val="00B22816"/>
    <w:rsid w:val="00B22BDB"/>
    <w:rsid w:val="00B2321D"/>
    <w:rsid w:val="00B235C4"/>
    <w:rsid w:val="00B23BAA"/>
    <w:rsid w:val="00B23E56"/>
    <w:rsid w:val="00B243ED"/>
    <w:rsid w:val="00B245C7"/>
    <w:rsid w:val="00B24ACD"/>
    <w:rsid w:val="00B24CB1"/>
    <w:rsid w:val="00B24E08"/>
    <w:rsid w:val="00B25184"/>
    <w:rsid w:val="00B2563E"/>
    <w:rsid w:val="00B25EC0"/>
    <w:rsid w:val="00B25EDA"/>
    <w:rsid w:val="00B261B2"/>
    <w:rsid w:val="00B261CB"/>
    <w:rsid w:val="00B26B30"/>
    <w:rsid w:val="00B26CF4"/>
    <w:rsid w:val="00B26F09"/>
    <w:rsid w:val="00B2744D"/>
    <w:rsid w:val="00B274BA"/>
    <w:rsid w:val="00B274DA"/>
    <w:rsid w:val="00B275F5"/>
    <w:rsid w:val="00B27661"/>
    <w:rsid w:val="00B27694"/>
    <w:rsid w:val="00B276DE"/>
    <w:rsid w:val="00B3004D"/>
    <w:rsid w:val="00B30412"/>
    <w:rsid w:val="00B30E9A"/>
    <w:rsid w:val="00B30F90"/>
    <w:rsid w:val="00B31BA1"/>
    <w:rsid w:val="00B31E33"/>
    <w:rsid w:val="00B322FA"/>
    <w:rsid w:val="00B32409"/>
    <w:rsid w:val="00B3259E"/>
    <w:rsid w:val="00B325AA"/>
    <w:rsid w:val="00B32D55"/>
    <w:rsid w:val="00B33756"/>
    <w:rsid w:val="00B339DD"/>
    <w:rsid w:val="00B33C03"/>
    <w:rsid w:val="00B33DEC"/>
    <w:rsid w:val="00B34453"/>
    <w:rsid w:val="00B3481D"/>
    <w:rsid w:val="00B34C0F"/>
    <w:rsid w:val="00B34EC3"/>
    <w:rsid w:val="00B34F11"/>
    <w:rsid w:val="00B35305"/>
    <w:rsid w:val="00B35366"/>
    <w:rsid w:val="00B35803"/>
    <w:rsid w:val="00B3597E"/>
    <w:rsid w:val="00B35A4F"/>
    <w:rsid w:val="00B36739"/>
    <w:rsid w:val="00B36931"/>
    <w:rsid w:val="00B36E6A"/>
    <w:rsid w:val="00B370C8"/>
    <w:rsid w:val="00B37950"/>
    <w:rsid w:val="00B37BE5"/>
    <w:rsid w:val="00B37BF8"/>
    <w:rsid w:val="00B37F2D"/>
    <w:rsid w:val="00B40262"/>
    <w:rsid w:val="00B41189"/>
    <w:rsid w:val="00B4153D"/>
    <w:rsid w:val="00B41C77"/>
    <w:rsid w:val="00B41CC7"/>
    <w:rsid w:val="00B41FF3"/>
    <w:rsid w:val="00B42333"/>
    <w:rsid w:val="00B424A9"/>
    <w:rsid w:val="00B428A6"/>
    <w:rsid w:val="00B42B9E"/>
    <w:rsid w:val="00B42BEE"/>
    <w:rsid w:val="00B4312B"/>
    <w:rsid w:val="00B433DA"/>
    <w:rsid w:val="00B439DB"/>
    <w:rsid w:val="00B43CD5"/>
    <w:rsid w:val="00B44073"/>
    <w:rsid w:val="00B443D3"/>
    <w:rsid w:val="00B44DEC"/>
    <w:rsid w:val="00B44E72"/>
    <w:rsid w:val="00B44F87"/>
    <w:rsid w:val="00B45710"/>
    <w:rsid w:val="00B45738"/>
    <w:rsid w:val="00B45F09"/>
    <w:rsid w:val="00B4655B"/>
    <w:rsid w:val="00B466C0"/>
    <w:rsid w:val="00B46856"/>
    <w:rsid w:val="00B46A33"/>
    <w:rsid w:val="00B46B3E"/>
    <w:rsid w:val="00B46B58"/>
    <w:rsid w:val="00B471E8"/>
    <w:rsid w:val="00B4732F"/>
    <w:rsid w:val="00B473F5"/>
    <w:rsid w:val="00B47756"/>
    <w:rsid w:val="00B478B5"/>
    <w:rsid w:val="00B47993"/>
    <w:rsid w:val="00B47A17"/>
    <w:rsid w:val="00B50482"/>
    <w:rsid w:val="00B50C1C"/>
    <w:rsid w:val="00B50E38"/>
    <w:rsid w:val="00B511A2"/>
    <w:rsid w:val="00B51900"/>
    <w:rsid w:val="00B5197D"/>
    <w:rsid w:val="00B51D47"/>
    <w:rsid w:val="00B52528"/>
    <w:rsid w:val="00B52AF6"/>
    <w:rsid w:val="00B52B43"/>
    <w:rsid w:val="00B53225"/>
    <w:rsid w:val="00B53C6C"/>
    <w:rsid w:val="00B53CFA"/>
    <w:rsid w:val="00B53E5C"/>
    <w:rsid w:val="00B542B9"/>
    <w:rsid w:val="00B544B2"/>
    <w:rsid w:val="00B5522C"/>
    <w:rsid w:val="00B55410"/>
    <w:rsid w:val="00B55F1A"/>
    <w:rsid w:val="00B564BD"/>
    <w:rsid w:val="00B56C27"/>
    <w:rsid w:val="00B574EA"/>
    <w:rsid w:val="00B57893"/>
    <w:rsid w:val="00B57F9A"/>
    <w:rsid w:val="00B60027"/>
    <w:rsid w:val="00B60251"/>
    <w:rsid w:val="00B609F6"/>
    <w:rsid w:val="00B60C44"/>
    <w:rsid w:val="00B60EFE"/>
    <w:rsid w:val="00B61584"/>
    <w:rsid w:val="00B61A22"/>
    <w:rsid w:val="00B61A92"/>
    <w:rsid w:val="00B61B27"/>
    <w:rsid w:val="00B61C23"/>
    <w:rsid w:val="00B61C46"/>
    <w:rsid w:val="00B62364"/>
    <w:rsid w:val="00B6291E"/>
    <w:rsid w:val="00B62A9A"/>
    <w:rsid w:val="00B62E9B"/>
    <w:rsid w:val="00B6371D"/>
    <w:rsid w:val="00B644B4"/>
    <w:rsid w:val="00B6463D"/>
    <w:rsid w:val="00B64727"/>
    <w:rsid w:val="00B648F0"/>
    <w:rsid w:val="00B64D47"/>
    <w:rsid w:val="00B64E17"/>
    <w:rsid w:val="00B65003"/>
    <w:rsid w:val="00B651A4"/>
    <w:rsid w:val="00B65452"/>
    <w:rsid w:val="00B658EF"/>
    <w:rsid w:val="00B65F61"/>
    <w:rsid w:val="00B662FC"/>
    <w:rsid w:val="00B66860"/>
    <w:rsid w:val="00B66C8E"/>
    <w:rsid w:val="00B671EA"/>
    <w:rsid w:val="00B676A0"/>
    <w:rsid w:val="00B67C0A"/>
    <w:rsid w:val="00B701F4"/>
    <w:rsid w:val="00B703A6"/>
    <w:rsid w:val="00B70E61"/>
    <w:rsid w:val="00B70E7B"/>
    <w:rsid w:val="00B71011"/>
    <w:rsid w:val="00B710B4"/>
    <w:rsid w:val="00B71132"/>
    <w:rsid w:val="00B71139"/>
    <w:rsid w:val="00B7131F"/>
    <w:rsid w:val="00B71335"/>
    <w:rsid w:val="00B713CB"/>
    <w:rsid w:val="00B716EA"/>
    <w:rsid w:val="00B71D60"/>
    <w:rsid w:val="00B71EFA"/>
    <w:rsid w:val="00B72529"/>
    <w:rsid w:val="00B726CA"/>
    <w:rsid w:val="00B7383B"/>
    <w:rsid w:val="00B7395B"/>
    <w:rsid w:val="00B739CE"/>
    <w:rsid w:val="00B73A54"/>
    <w:rsid w:val="00B7400E"/>
    <w:rsid w:val="00B74CBF"/>
    <w:rsid w:val="00B74DC4"/>
    <w:rsid w:val="00B74E72"/>
    <w:rsid w:val="00B75CC1"/>
    <w:rsid w:val="00B75FF7"/>
    <w:rsid w:val="00B765D8"/>
    <w:rsid w:val="00B76769"/>
    <w:rsid w:val="00B76860"/>
    <w:rsid w:val="00B76CE4"/>
    <w:rsid w:val="00B76D4B"/>
    <w:rsid w:val="00B76DD9"/>
    <w:rsid w:val="00B7783B"/>
    <w:rsid w:val="00B77CA3"/>
    <w:rsid w:val="00B77D32"/>
    <w:rsid w:val="00B77DD0"/>
    <w:rsid w:val="00B77E60"/>
    <w:rsid w:val="00B80049"/>
    <w:rsid w:val="00B80C89"/>
    <w:rsid w:val="00B810A3"/>
    <w:rsid w:val="00B810EF"/>
    <w:rsid w:val="00B81295"/>
    <w:rsid w:val="00B814B5"/>
    <w:rsid w:val="00B8194B"/>
    <w:rsid w:val="00B81A6C"/>
    <w:rsid w:val="00B8249B"/>
    <w:rsid w:val="00B83DCE"/>
    <w:rsid w:val="00B84230"/>
    <w:rsid w:val="00B84957"/>
    <w:rsid w:val="00B84ED3"/>
    <w:rsid w:val="00B85204"/>
    <w:rsid w:val="00B85AB3"/>
    <w:rsid w:val="00B85C45"/>
    <w:rsid w:val="00B85C5B"/>
    <w:rsid w:val="00B86464"/>
    <w:rsid w:val="00B8672E"/>
    <w:rsid w:val="00B86F8F"/>
    <w:rsid w:val="00B873F7"/>
    <w:rsid w:val="00B87454"/>
    <w:rsid w:val="00B878EA"/>
    <w:rsid w:val="00B87982"/>
    <w:rsid w:val="00B87D1D"/>
    <w:rsid w:val="00B90B36"/>
    <w:rsid w:val="00B910D2"/>
    <w:rsid w:val="00B9129C"/>
    <w:rsid w:val="00B91974"/>
    <w:rsid w:val="00B91C34"/>
    <w:rsid w:val="00B91D0C"/>
    <w:rsid w:val="00B91E19"/>
    <w:rsid w:val="00B91E8A"/>
    <w:rsid w:val="00B91F75"/>
    <w:rsid w:val="00B9221C"/>
    <w:rsid w:val="00B9239B"/>
    <w:rsid w:val="00B9245B"/>
    <w:rsid w:val="00B92564"/>
    <w:rsid w:val="00B927E2"/>
    <w:rsid w:val="00B92AB7"/>
    <w:rsid w:val="00B92DB7"/>
    <w:rsid w:val="00B930E2"/>
    <w:rsid w:val="00B932E5"/>
    <w:rsid w:val="00B935B7"/>
    <w:rsid w:val="00B94A34"/>
    <w:rsid w:val="00B94FCD"/>
    <w:rsid w:val="00B94FEA"/>
    <w:rsid w:val="00B95278"/>
    <w:rsid w:val="00B95813"/>
    <w:rsid w:val="00B95BE7"/>
    <w:rsid w:val="00B96348"/>
    <w:rsid w:val="00B96560"/>
    <w:rsid w:val="00B969A5"/>
    <w:rsid w:val="00B972F1"/>
    <w:rsid w:val="00B974D9"/>
    <w:rsid w:val="00B97530"/>
    <w:rsid w:val="00B976F2"/>
    <w:rsid w:val="00B979DA"/>
    <w:rsid w:val="00B979DD"/>
    <w:rsid w:val="00B97A48"/>
    <w:rsid w:val="00BA0492"/>
    <w:rsid w:val="00BA0A9E"/>
    <w:rsid w:val="00BA108C"/>
    <w:rsid w:val="00BA1710"/>
    <w:rsid w:val="00BA1F5A"/>
    <w:rsid w:val="00BA2170"/>
    <w:rsid w:val="00BA2930"/>
    <w:rsid w:val="00BA2CF3"/>
    <w:rsid w:val="00BA2DDE"/>
    <w:rsid w:val="00BA2F9D"/>
    <w:rsid w:val="00BA35C5"/>
    <w:rsid w:val="00BA37D9"/>
    <w:rsid w:val="00BA3A8D"/>
    <w:rsid w:val="00BA41B9"/>
    <w:rsid w:val="00BA46D8"/>
    <w:rsid w:val="00BA46E6"/>
    <w:rsid w:val="00BA4D45"/>
    <w:rsid w:val="00BA4E73"/>
    <w:rsid w:val="00BA4EED"/>
    <w:rsid w:val="00BA4F78"/>
    <w:rsid w:val="00BA5116"/>
    <w:rsid w:val="00BA5716"/>
    <w:rsid w:val="00BA601D"/>
    <w:rsid w:val="00BA661D"/>
    <w:rsid w:val="00BA6975"/>
    <w:rsid w:val="00BA6C8D"/>
    <w:rsid w:val="00BA6EA6"/>
    <w:rsid w:val="00BA70AD"/>
    <w:rsid w:val="00BA71F5"/>
    <w:rsid w:val="00BA72DA"/>
    <w:rsid w:val="00BA76EE"/>
    <w:rsid w:val="00BA7707"/>
    <w:rsid w:val="00BA7AE8"/>
    <w:rsid w:val="00BA7C54"/>
    <w:rsid w:val="00BB00C9"/>
    <w:rsid w:val="00BB03A4"/>
    <w:rsid w:val="00BB03E3"/>
    <w:rsid w:val="00BB0793"/>
    <w:rsid w:val="00BB0882"/>
    <w:rsid w:val="00BB0D58"/>
    <w:rsid w:val="00BB1826"/>
    <w:rsid w:val="00BB1B2D"/>
    <w:rsid w:val="00BB1C34"/>
    <w:rsid w:val="00BB1E5B"/>
    <w:rsid w:val="00BB22C6"/>
    <w:rsid w:val="00BB293E"/>
    <w:rsid w:val="00BB308A"/>
    <w:rsid w:val="00BB31B6"/>
    <w:rsid w:val="00BB34C6"/>
    <w:rsid w:val="00BB3574"/>
    <w:rsid w:val="00BB37E7"/>
    <w:rsid w:val="00BB3D1C"/>
    <w:rsid w:val="00BB3F37"/>
    <w:rsid w:val="00BB4040"/>
    <w:rsid w:val="00BB4E6C"/>
    <w:rsid w:val="00BB4FA3"/>
    <w:rsid w:val="00BB51CB"/>
    <w:rsid w:val="00BB52E0"/>
    <w:rsid w:val="00BB5A28"/>
    <w:rsid w:val="00BB5BA1"/>
    <w:rsid w:val="00BB5EB4"/>
    <w:rsid w:val="00BB610F"/>
    <w:rsid w:val="00BB6186"/>
    <w:rsid w:val="00BB6BDF"/>
    <w:rsid w:val="00BB77F6"/>
    <w:rsid w:val="00BB7BED"/>
    <w:rsid w:val="00BC0739"/>
    <w:rsid w:val="00BC086A"/>
    <w:rsid w:val="00BC0F4C"/>
    <w:rsid w:val="00BC1243"/>
    <w:rsid w:val="00BC1D30"/>
    <w:rsid w:val="00BC2141"/>
    <w:rsid w:val="00BC21CC"/>
    <w:rsid w:val="00BC2B3A"/>
    <w:rsid w:val="00BC2B47"/>
    <w:rsid w:val="00BC2F58"/>
    <w:rsid w:val="00BC3078"/>
    <w:rsid w:val="00BC32C9"/>
    <w:rsid w:val="00BC38AD"/>
    <w:rsid w:val="00BC3AD4"/>
    <w:rsid w:val="00BC3B38"/>
    <w:rsid w:val="00BC406C"/>
    <w:rsid w:val="00BC424A"/>
    <w:rsid w:val="00BC464E"/>
    <w:rsid w:val="00BC4777"/>
    <w:rsid w:val="00BC4A95"/>
    <w:rsid w:val="00BC4C24"/>
    <w:rsid w:val="00BC5215"/>
    <w:rsid w:val="00BC552A"/>
    <w:rsid w:val="00BC588F"/>
    <w:rsid w:val="00BC5D6D"/>
    <w:rsid w:val="00BC60B3"/>
    <w:rsid w:val="00BC60C2"/>
    <w:rsid w:val="00BC651E"/>
    <w:rsid w:val="00BC6D34"/>
    <w:rsid w:val="00BC7074"/>
    <w:rsid w:val="00BC7B57"/>
    <w:rsid w:val="00BD03B7"/>
    <w:rsid w:val="00BD0443"/>
    <w:rsid w:val="00BD064B"/>
    <w:rsid w:val="00BD0C11"/>
    <w:rsid w:val="00BD0C18"/>
    <w:rsid w:val="00BD0C23"/>
    <w:rsid w:val="00BD1796"/>
    <w:rsid w:val="00BD183A"/>
    <w:rsid w:val="00BD188F"/>
    <w:rsid w:val="00BD1CFC"/>
    <w:rsid w:val="00BD269B"/>
    <w:rsid w:val="00BD2B30"/>
    <w:rsid w:val="00BD2E90"/>
    <w:rsid w:val="00BD2FC4"/>
    <w:rsid w:val="00BD3843"/>
    <w:rsid w:val="00BD3CCA"/>
    <w:rsid w:val="00BD40FB"/>
    <w:rsid w:val="00BD43D3"/>
    <w:rsid w:val="00BD4AC1"/>
    <w:rsid w:val="00BD4CC6"/>
    <w:rsid w:val="00BD4F21"/>
    <w:rsid w:val="00BD504D"/>
    <w:rsid w:val="00BD5114"/>
    <w:rsid w:val="00BD52CE"/>
    <w:rsid w:val="00BD52D7"/>
    <w:rsid w:val="00BD5307"/>
    <w:rsid w:val="00BD60D4"/>
    <w:rsid w:val="00BD6715"/>
    <w:rsid w:val="00BD6AB6"/>
    <w:rsid w:val="00BD6DBB"/>
    <w:rsid w:val="00BD6F90"/>
    <w:rsid w:val="00BD721E"/>
    <w:rsid w:val="00BD745E"/>
    <w:rsid w:val="00BE0090"/>
    <w:rsid w:val="00BE0162"/>
    <w:rsid w:val="00BE05EC"/>
    <w:rsid w:val="00BE06EE"/>
    <w:rsid w:val="00BE0738"/>
    <w:rsid w:val="00BE1800"/>
    <w:rsid w:val="00BE1910"/>
    <w:rsid w:val="00BE1BA4"/>
    <w:rsid w:val="00BE1C30"/>
    <w:rsid w:val="00BE21B7"/>
    <w:rsid w:val="00BE23FB"/>
    <w:rsid w:val="00BE2A30"/>
    <w:rsid w:val="00BE2B6E"/>
    <w:rsid w:val="00BE34A9"/>
    <w:rsid w:val="00BE41D9"/>
    <w:rsid w:val="00BE445B"/>
    <w:rsid w:val="00BE4671"/>
    <w:rsid w:val="00BE473E"/>
    <w:rsid w:val="00BE4874"/>
    <w:rsid w:val="00BE4D66"/>
    <w:rsid w:val="00BE4DDD"/>
    <w:rsid w:val="00BE4E92"/>
    <w:rsid w:val="00BE517D"/>
    <w:rsid w:val="00BE5340"/>
    <w:rsid w:val="00BE55AF"/>
    <w:rsid w:val="00BE5D4A"/>
    <w:rsid w:val="00BE60DE"/>
    <w:rsid w:val="00BE664D"/>
    <w:rsid w:val="00BE6801"/>
    <w:rsid w:val="00BE6ABE"/>
    <w:rsid w:val="00BE6B03"/>
    <w:rsid w:val="00BE6DEA"/>
    <w:rsid w:val="00BE70DC"/>
    <w:rsid w:val="00BE722D"/>
    <w:rsid w:val="00BE79D7"/>
    <w:rsid w:val="00BE7C7C"/>
    <w:rsid w:val="00BF0179"/>
    <w:rsid w:val="00BF0252"/>
    <w:rsid w:val="00BF08E2"/>
    <w:rsid w:val="00BF090E"/>
    <w:rsid w:val="00BF0D18"/>
    <w:rsid w:val="00BF1C92"/>
    <w:rsid w:val="00BF1D9B"/>
    <w:rsid w:val="00BF2782"/>
    <w:rsid w:val="00BF3C64"/>
    <w:rsid w:val="00BF3D2F"/>
    <w:rsid w:val="00BF3D83"/>
    <w:rsid w:val="00BF433D"/>
    <w:rsid w:val="00BF5464"/>
    <w:rsid w:val="00BF5755"/>
    <w:rsid w:val="00BF5916"/>
    <w:rsid w:val="00BF5CDE"/>
    <w:rsid w:val="00BF6449"/>
    <w:rsid w:val="00BF6558"/>
    <w:rsid w:val="00BF6739"/>
    <w:rsid w:val="00BF67EA"/>
    <w:rsid w:val="00BF6F76"/>
    <w:rsid w:val="00BF726F"/>
    <w:rsid w:val="00BF7DED"/>
    <w:rsid w:val="00BF7F2B"/>
    <w:rsid w:val="00C00307"/>
    <w:rsid w:val="00C007B7"/>
    <w:rsid w:val="00C00FCE"/>
    <w:rsid w:val="00C01104"/>
    <w:rsid w:val="00C01319"/>
    <w:rsid w:val="00C01394"/>
    <w:rsid w:val="00C01819"/>
    <w:rsid w:val="00C01896"/>
    <w:rsid w:val="00C01959"/>
    <w:rsid w:val="00C0277D"/>
    <w:rsid w:val="00C0345F"/>
    <w:rsid w:val="00C04009"/>
    <w:rsid w:val="00C046ED"/>
    <w:rsid w:val="00C048AF"/>
    <w:rsid w:val="00C04CB7"/>
    <w:rsid w:val="00C052E5"/>
    <w:rsid w:val="00C055C8"/>
    <w:rsid w:val="00C05772"/>
    <w:rsid w:val="00C05DA7"/>
    <w:rsid w:val="00C06512"/>
    <w:rsid w:val="00C06F81"/>
    <w:rsid w:val="00C070C7"/>
    <w:rsid w:val="00C070D6"/>
    <w:rsid w:val="00C071DF"/>
    <w:rsid w:val="00C076FA"/>
    <w:rsid w:val="00C077A0"/>
    <w:rsid w:val="00C07F3D"/>
    <w:rsid w:val="00C10199"/>
    <w:rsid w:val="00C10AAE"/>
    <w:rsid w:val="00C113AE"/>
    <w:rsid w:val="00C11487"/>
    <w:rsid w:val="00C119C2"/>
    <w:rsid w:val="00C11FEE"/>
    <w:rsid w:val="00C1210A"/>
    <w:rsid w:val="00C1248F"/>
    <w:rsid w:val="00C12E0A"/>
    <w:rsid w:val="00C13088"/>
    <w:rsid w:val="00C132C2"/>
    <w:rsid w:val="00C13CA3"/>
    <w:rsid w:val="00C13ECA"/>
    <w:rsid w:val="00C14510"/>
    <w:rsid w:val="00C1470F"/>
    <w:rsid w:val="00C14A1C"/>
    <w:rsid w:val="00C14FBF"/>
    <w:rsid w:val="00C15311"/>
    <w:rsid w:val="00C153B2"/>
    <w:rsid w:val="00C154B2"/>
    <w:rsid w:val="00C16318"/>
    <w:rsid w:val="00C164F8"/>
    <w:rsid w:val="00C16658"/>
    <w:rsid w:val="00C166D7"/>
    <w:rsid w:val="00C16FC8"/>
    <w:rsid w:val="00C171B1"/>
    <w:rsid w:val="00C17285"/>
    <w:rsid w:val="00C176F3"/>
    <w:rsid w:val="00C17B0E"/>
    <w:rsid w:val="00C17C03"/>
    <w:rsid w:val="00C17CE1"/>
    <w:rsid w:val="00C17DDB"/>
    <w:rsid w:val="00C17F7A"/>
    <w:rsid w:val="00C2005A"/>
    <w:rsid w:val="00C205D4"/>
    <w:rsid w:val="00C20915"/>
    <w:rsid w:val="00C2169C"/>
    <w:rsid w:val="00C21823"/>
    <w:rsid w:val="00C218AE"/>
    <w:rsid w:val="00C21CBD"/>
    <w:rsid w:val="00C21D54"/>
    <w:rsid w:val="00C22035"/>
    <w:rsid w:val="00C22124"/>
    <w:rsid w:val="00C22443"/>
    <w:rsid w:val="00C22600"/>
    <w:rsid w:val="00C22800"/>
    <w:rsid w:val="00C22F92"/>
    <w:rsid w:val="00C23385"/>
    <w:rsid w:val="00C2380F"/>
    <w:rsid w:val="00C23BA7"/>
    <w:rsid w:val="00C23E9E"/>
    <w:rsid w:val="00C24838"/>
    <w:rsid w:val="00C24B50"/>
    <w:rsid w:val="00C24FF0"/>
    <w:rsid w:val="00C25257"/>
    <w:rsid w:val="00C253D5"/>
    <w:rsid w:val="00C25477"/>
    <w:rsid w:val="00C2556D"/>
    <w:rsid w:val="00C25781"/>
    <w:rsid w:val="00C264A5"/>
    <w:rsid w:val="00C265E6"/>
    <w:rsid w:val="00C2662A"/>
    <w:rsid w:val="00C266B1"/>
    <w:rsid w:val="00C26D20"/>
    <w:rsid w:val="00C26D2D"/>
    <w:rsid w:val="00C2700A"/>
    <w:rsid w:val="00C2726E"/>
    <w:rsid w:val="00C2738A"/>
    <w:rsid w:val="00C27416"/>
    <w:rsid w:val="00C2791D"/>
    <w:rsid w:val="00C279BC"/>
    <w:rsid w:val="00C279CB"/>
    <w:rsid w:val="00C300AB"/>
    <w:rsid w:val="00C3015D"/>
    <w:rsid w:val="00C30571"/>
    <w:rsid w:val="00C30BFD"/>
    <w:rsid w:val="00C31AD7"/>
    <w:rsid w:val="00C32141"/>
    <w:rsid w:val="00C321E6"/>
    <w:rsid w:val="00C32582"/>
    <w:rsid w:val="00C32673"/>
    <w:rsid w:val="00C32EDB"/>
    <w:rsid w:val="00C33CED"/>
    <w:rsid w:val="00C33E9B"/>
    <w:rsid w:val="00C34749"/>
    <w:rsid w:val="00C348F0"/>
    <w:rsid w:val="00C34B45"/>
    <w:rsid w:val="00C34B91"/>
    <w:rsid w:val="00C35146"/>
    <w:rsid w:val="00C35580"/>
    <w:rsid w:val="00C35D77"/>
    <w:rsid w:val="00C35F06"/>
    <w:rsid w:val="00C36038"/>
    <w:rsid w:val="00C36499"/>
    <w:rsid w:val="00C36D65"/>
    <w:rsid w:val="00C36EFD"/>
    <w:rsid w:val="00C3733F"/>
    <w:rsid w:val="00C37444"/>
    <w:rsid w:val="00C37611"/>
    <w:rsid w:val="00C378E5"/>
    <w:rsid w:val="00C37B29"/>
    <w:rsid w:val="00C37BA7"/>
    <w:rsid w:val="00C37EC6"/>
    <w:rsid w:val="00C40658"/>
    <w:rsid w:val="00C409A1"/>
    <w:rsid w:val="00C40D1C"/>
    <w:rsid w:val="00C4116B"/>
    <w:rsid w:val="00C4120D"/>
    <w:rsid w:val="00C4138F"/>
    <w:rsid w:val="00C417A8"/>
    <w:rsid w:val="00C41C92"/>
    <w:rsid w:val="00C41EBA"/>
    <w:rsid w:val="00C41F08"/>
    <w:rsid w:val="00C41F95"/>
    <w:rsid w:val="00C4266D"/>
    <w:rsid w:val="00C429FC"/>
    <w:rsid w:val="00C42CC7"/>
    <w:rsid w:val="00C4366C"/>
    <w:rsid w:val="00C4370E"/>
    <w:rsid w:val="00C43D0C"/>
    <w:rsid w:val="00C43EE0"/>
    <w:rsid w:val="00C4450F"/>
    <w:rsid w:val="00C44632"/>
    <w:rsid w:val="00C44674"/>
    <w:rsid w:val="00C44A3D"/>
    <w:rsid w:val="00C44CC6"/>
    <w:rsid w:val="00C45491"/>
    <w:rsid w:val="00C454E0"/>
    <w:rsid w:val="00C45A2F"/>
    <w:rsid w:val="00C45FE6"/>
    <w:rsid w:val="00C4631C"/>
    <w:rsid w:val="00C4635C"/>
    <w:rsid w:val="00C46943"/>
    <w:rsid w:val="00C46C21"/>
    <w:rsid w:val="00C46CC2"/>
    <w:rsid w:val="00C47246"/>
    <w:rsid w:val="00C47CD3"/>
    <w:rsid w:val="00C500B6"/>
    <w:rsid w:val="00C50322"/>
    <w:rsid w:val="00C50707"/>
    <w:rsid w:val="00C50990"/>
    <w:rsid w:val="00C512EF"/>
    <w:rsid w:val="00C51557"/>
    <w:rsid w:val="00C51586"/>
    <w:rsid w:val="00C51F84"/>
    <w:rsid w:val="00C52006"/>
    <w:rsid w:val="00C52311"/>
    <w:rsid w:val="00C529F0"/>
    <w:rsid w:val="00C52AAE"/>
    <w:rsid w:val="00C536EF"/>
    <w:rsid w:val="00C53A2D"/>
    <w:rsid w:val="00C53B6A"/>
    <w:rsid w:val="00C53E87"/>
    <w:rsid w:val="00C54F43"/>
    <w:rsid w:val="00C55026"/>
    <w:rsid w:val="00C5533C"/>
    <w:rsid w:val="00C55C0A"/>
    <w:rsid w:val="00C55F66"/>
    <w:rsid w:val="00C55FD2"/>
    <w:rsid w:val="00C5647B"/>
    <w:rsid w:val="00C56B8F"/>
    <w:rsid w:val="00C56DB0"/>
    <w:rsid w:val="00C572FB"/>
    <w:rsid w:val="00C57DA7"/>
    <w:rsid w:val="00C57EFB"/>
    <w:rsid w:val="00C601DC"/>
    <w:rsid w:val="00C60808"/>
    <w:rsid w:val="00C60959"/>
    <w:rsid w:val="00C609BB"/>
    <w:rsid w:val="00C6105D"/>
    <w:rsid w:val="00C61279"/>
    <w:rsid w:val="00C6154F"/>
    <w:rsid w:val="00C61A24"/>
    <w:rsid w:val="00C620C5"/>
    <w:rsid w:val="00C6275E"/>
    <w:rsid w:val="00C62870"/>
    <w:rsid w:val="00C629CE"/>
    <w:rsid w:val="00C62A49"/>
    <w:rsid w:val="00C62CA4"/>
    <w:rsid w:val="00C63486"/>
    <w:rsid w:val="00C639D2"/>
    <w:rsid w:val="00C64291"/>
    <w:rsid w:val="00C642A4"/>
    <w:rsid w:val="00C64665"/>
    <w:rsid w:val="00C64910"/>
    <w:rsid w:val="00C64FD4"/>
    <w:rsid w:val="00C656EF"/>
    <w:rsid w:val="00C6651E"/>
    <w:rsid w:val="00C668A9"/>
    <w:rsid w:val="00C66940"/>
    <w:rsid w:val="00C66FED"/>
    <w:rsid w:val="00C67EFE"/>
    <w:rsid w:val="00C702F9"/>
    <w:rsid w:val="00C70F9C"/>
    <w:rsid w:val="00C7104C"/>
    <w:rsid w:val="00C71974"/>
    <w:rsid w:val="00C71A33"/>
    <w:rsid w:val="00C72533"/>
    <w:rsid w:val="00C7275F"/>
    <w:rsid w:val="00C72F40"/>
    <w:rsid w:val="00C745CA"/>
    <w:rsid w:val="00C748F9"/>
    <w:rsid w:val="00C74B75"/>
    <w:rsid w:val="00C761EB"/>
    <w:rsid w:val="00C76AE4"/>
    <w:rsid w:val="00C76D56"/>
    <w:rsid w:val="00C77034"/>
    <w:rsid w:val="00C77149"/>
    <w:rsid w:val="00C773DA"/>
    <w:rsid w:val="00C776AD"/>
    <w:rsid w:val="00C77A8E"/>
    <w:rsid w:val="00C77B0D"/>
    <w:rsid w:val="00C77C3C"/>
    <w:rsid w:val="00C77CAB"/>
    <w:rsid w:val="00C8089E"/>
    <w:rsid w:val="00C80CD4"/>
    <w:rsid w:val="00C80DB0"/>
    <w:rsid w:val="00C80EBD"/>
    <w:rsid w:val="00C80EEF"/>
    <w:rsid w:val="00C811BD"/>
    <w:rsid w:val="00C811EB"/>
    <w:rsid w:val="00C8143D"/>
    <w:rsid w:val="00C820F6"/>
    <w:rsid w:val="00C822AE"/>
    <w:rsid w:val="00C825A3"/>
    <w:rsid w:val="00C82601"/>
    <w:rsid w:val="00C82A03"/>
    <w:rsid w:val="00C8333B"/>
    <w:rsid w:val="00C839A3"/>
    <w:rsid w:val="00C839EF"/>
    <w:rsid w:val="00C83BE2"/>
    <w:rsid w:val="00C83DB5"/>
    <w:rsid w:val="00C84B1A"/>
    <w:rsid w:val="00C854FA"/>
    <w:rsid w:val="00C85A77"/>
    <w:rsid w:val="00C865E8"/>
    <w:rsid w:val="00C86753"/>
    <w:rsid w:val="00C86CB7"/>
    <w:rsid w:val="00C86EDF"/>
    <w:rsid w:val="00C87329"/>
    <w:rsid w:val="00C873D8"/>
    <w:rsid w:val="00C87572"/>
    <w:rsid w:val="00C87793"/>
    <w:rsid w:val="00C877E2"/>
    <w:rsid w:val="00C878EC"/>
    <w:rsid w:val="00C879F1"/>
    <w:rsid w:val="00C87F28"/>
    <w:rsid w:val="00C90244"/>
    <w:rsid w:val="00C9038B"/>
    <w:rsid w:val="00C90400"/>
    <w:rsid w:val="00C9078E"/>
    <w:rsid w:val="00C9090D"/>
    <w:rsid w:val="00C90AF0"/>
    <w:rsid w:val="00C90D85"/>
    <w:rsid w:val="00C90DDF"/>
    <w:rsid w:val="00C913AD"/>
    <w:rsid w:val="00C91586"/>
    <w:rsid w:val="00C9160B"/>
    <w:rsid w:val="00C91645"/>
    <w:rsid w:val="00C91A35"/>
    <w:rsid w:val="00C91B57"/>
    <w:rsid w:val="00C91C9E"/>
    <w:rsid w:val="00C920C8"/>
    <w:rsid w:val="00C92966"/>
    <w:rsid w:val="00C92AFA"/>
    <w:rsid w:val="00C92E28"/>
    <w:rsid w:val="00C93051"/>
    <w:rsid w:val="00C93191"/>
    <w:rsid w:val="00C93CD3"/>
    <w:rsid w:val="00C94125"/>
    <w:rsid w:val="00C94E38"/>
    <w:rsid w:val="00C953D1"/>
    <w:rsid w:val="00C95937"/>
    <w:rsid w:val="00C95A27"/>
    <w:rsid w:val="00C95E5F"/>
    <w:rsid w:val="00C963E2"/>
    <w:rsid w:val="00C964D3"/>
    <w:rsid w:val="00C966DD"/>
    <w:rsid w:val="00C96AEF"/>
    <w:rsid w:val="00C96CCB"/>
    <w:rsid w:val="00C96DE2"/>
    <w:rsid w:val="00C96E8D"/>
    <w:rsid w:val="00C96FBE"/>
    <w:rsid w:val="00C97199"/>
    <w:rsid w:val="00C975BC"/>
    <w:rsid w:val="00C976C2"/>
    <w:rsid w:val="00C97C1C"/>
    <w:rsid w:val="00C97CA5"/>
    <w:rsid w:val="00C97D76"/>
    <w:rsid w:val="00CA0886"/>
    <w:rsid w:val="00CA0CDF"/>
    <w:rsid w:val="00CA0DF5"/>
    <w:rsid w:val="00CA113A"/>
    <w:rsid w:val="00CA14E4"/>
    <w:rsid w:val="00CA181A"/>
    <w:rsid w:val="00CA1990"/>
    <w:rsid w:val="00CA1B39"/>
    <w:rsid w:val="00CA2059"/>
    <w:rsid w:val="00CA205F"/>
    <w:rsid w:val="00CA20F6"/>
    <w:rsid w:val="00CA2382"/>
    <w:rsid w:val="00CA261A"/>
    <w:rsid w:val="00CA2BFE"/>
    <w:rsid w:val="00CA2CBF"/>
    <w:rsid w:val="00CA2ED7"/>
    <w:rsid w:val="00CA3536"/>
    <w:rsid w:val="00CA359D"/>
    <w:rsid w:val="00CA3736"/>
    <w:rsid w:val="00CA4408"/>
    <w:rsid w:val="00CA47DC"/>
    <w:rsid w:val="00CA4C63"/>
    <w:rsid w:val="00CA52C6"/>
    <w:rsid w:val="00CA565E"/>
    <w:rsid w:val="00CA5A23"/>
    <w:rsid w:val="00CA6199"/>
    <w:rsid w:val="00CA62DB"/>
    <w:rsid w:val="00CA691B"/>
    <w:rsid w:val="00CA6C54"/>
    <w:rsid w:val="00CA7021"/>
    <w:rsid w:val="00CA7691"/>
    <w:rsid w:val="00CA7B67"/>
    <w:rsid w:val="00CB037A"/>
    <w:rsid w:val="00CB08E9"/>
    <w:rsid w:val="00CB096A"/>
    <w:rsid w:val="00CB09D3"/>
    <w:rsid w:val="00CB0C3B"/>
    <w:rsid w:val="00CB14B5"/>
    <w:rsid w:val="00CB194B"/>
    <w:rsid w:val="00CB1BDD"/>
    <w:rsid w:val="00CB1D36"/>
    <w:rsid w:val="00CB2505"/>
    <w:rsid w:val="00CB254B"/>
    <w:rsid w:val="00CB3463"/>
    <w:rsid w:val="00CB37DB"/>
    <w:rsid w:val="00CB3F57"/>
    <w:rsid w:val="00CB3F67"/>
    <w:rsid w:val="00CB49E5"/>
    <w:rsid w:val="00CB4B2E"/>
    <w:rsid w:val="00CB4BAC"/>
    <w:rsid w:val="00CB4C0E"/>
    <w:rsid w:val="00CB50C1"/>
    <w:rsid w:val="00CB5507"/>
    <w:rsid w:val="00CB5A1A"/>
    <w:rsid w:val="00CB688A"/>
    <w:rsid w:val="00CB68D4"/>
    <w:rsid w:val="00CB70C9"/>
    <w:rsid w:val="00CB72DB"/>
    <w:rsid w:val="00CB72FD"/>
    <w:rsid w:val="00CB75D6"/>
    <w:rsid w:val="00CB7F6C"/>
    <w:rsid w:val="00CC0060"/>
    <w:rsid w:val="00CC0D5C"/>
    <w:rsid w:val="00CC1A7B"/>
    <w:rsid w:val="00CC1B61"/>
    <w:rsid w:val="00CC1FE9"/>
    <w:rsid w:val="00CC20D1"/>
    <w:rsid w:val="00CC23C8"/>
    <w:rsid w:val="00CC2D02"/>
    <w:rsid w:val="00CC3234"/>
    <w:rsid w:val="00CC3481"/>
    <w:rsid w:val="00CC3926"/>
    <w:rsid w:val="00CC43F4"/>
    <w:rsid w:val="00CC44E0"/>
    <w:rsid w:val="00CC458E"/>
    <w:rsid w:val="00CC4F0F"/>
    <w:rsid w:val="00CC5D67"/>
    <w:rsid w:val="00CC61E2"/>
    <w:rsid w:val="00CC6314"/>
    <w:rsid w:val="00CC69B3"/>
    <w:rsid w:val="00CC6CB0"/>
    <w:rsid w:val="00CC6CD3"/>
    <w:rsid w:val="00CC73E9"/>
    <w:rsid w:val="00CC7686"/>
    <w:rsid w:val="00CC7872"/>
    <w:rsid w:val="00CC7D03"/>
    <w:rsid w:val="00CD00EB"/>
    <w:rsid w:val="00CD03D6"/>
    <w:rsid w:val="00CD06CB"/>
    <w:rsid w:val="00CD06F0"/>
    <w:rsid w:val="00CD086A"/>
    <w:rsid w:val="00CD0978"/>
    <w:rsid w:val="00CD09F0"/>
    <w:rsid w:val="00CD0CC5"/>
    <w:rsid w:val="00CD0F6E"/>
    <w:rsid w:val="00CD119B"/>
    <w:rsid w:val="00CD1427"/>
    <w:rsid w:val="00CD1570"/>
    <w:rsid w:val="00CD182E"/>
    <w:rsid w:val="00CD1A33"/>
    <w:rsid w:val="00CD1A91"/>
    <w:rsid w:val="00CD1AC2"/>
    <w:rsid w:val="00CD2434"/>
    <w:rsid w:val="00CD2474"/>
    <w:rsid w:val="00CD26EE"/>
    <w:rsid w:val="00CD2927"/>
    <w:rsid w:val="00CD2CDB"/>
    <w:rsid w:val="00CD3554"/>
    <w:rsid w:val="00CD3701"/>
    <w:rsid w:val="00CD3BC4"/>
    <w:rsid w:val="00CD438C"/>
    <w:rsid w:val="00CD5063"/>
    <w:rsid w:val="00CD53F0"/>
    <w:rsid w:val="00CD5410"/>
    <w:rsid w:val="00CD541E"/>
    <w:rsid w:val="00CD5A5A"/>
    <w:rsid w:val="00CD5C6E"/>
    <w:rsid w:val="00CD5E01"/>
    <w:rsid w:val="00CD6325"/>
    <w:rsid w:val="00CD63C1"/>
    <w:rsid w:val="00CD656A"/>
    <w:rsid w:val="00CD6761"/>
    <w:rsid w:val="00CD6B60"/>
    <w:rsid w:val="00CD6D11"/>
    <w:rsid w:val="00CD77F9"/>
    <w:rsid w:val="00CD7858"/>
    <w:rsid w:val="00CD7E37"/>
    <w:rsid w:val="00CE00BB"/>
    <w:rsid w:val="00CE01CB"/>
    <w:rsid w:val="00CE0546"/>
    <w:rsid w:val="00CE06D4"/>
    <w:rsid w:val="00CE0966"/>
    <w:rsid w:val="00CE0A5A"/>
    <w:rsid w:val="00CE1D75"/>
    <w:rsid w:val="00CE1EB6"/>
    <w:rsid w:val="00CE28B4"/>
    <w:rsid w:val="00CE29AC"/>
    <w:rsid w:val="00CE3BFA"/>
    <w:rsid w:val="00CE3C6A"/>
    <w:rsid w:val="00CE463A"/>
    <w:rsid w:val="00CE46AD"/>
    <w:rsid w:val="00CE496C"/>
    <w:rsid w:val="00CE4EA1"/>
    <w:rsid w:val="00CE4EB7"/>
    <w:rsid w:val="00CE5230"/>
    <w:rsid w:val="00CE54CA"/>
    <w:rsid w:val="00CE59C3"/>
    <w:rsid w:val="00CE5B48"/>
    <w:rsid w:val="00CE5CC7"/>
    <w:rsid w:val="00CE65BF"/>
    <w:rsid w:val="00CE67D9"/>
    <w:rsid w:val="00CE6B56"/>
    <w:rsid w:val="00CE6D0D"/>
    <w:rsid w:val="00CE6FBE"/>
    <w:rsid w:val="00CE7014"/>
    <w:rsid w:val="00CE712B"/>
    <w:rsid w:val="00CE79FD"/>
    <w:rsid w:val="00CE7C2B"/>
    <w:rsid w:val="00CE7FEE"/>
    <w:rsid w:val="00CF0614"/>
    <w:rsid w:val="00CF0706"/>
    <w:rsid w:val="00CF0847"/>
    <w:rsid w:val="00CF0E85"/>
    <w:rsid w:val="00CF10B4"/>
    <w:rsid w:val="00CF1D5F"/>
    <w:rsid w:val="00CF1D85"/>
    <w:rsid w:val="00CF1F6F"/>
    <w:rsid w:val="00CF1F79"/>
    <w:rsid w:val="00CF2427"/>
    <w:rsid w:val="00CF293B"/>
    <w:rsid w:val="00CF29DC"/>
    <w:rsid w:val="00CF307A"/>
    <w:rsid w:val="00CF308A"/>
    <w:rsid w:val="00CF3172"/>
    <w:rsid w:val="00CF353A"/>
    <w:rsid w:val="00CF3B85"/>
    <w:rsid w:val="00CF3F2F"/>
    <w:rsid w:val="00CF41DC"/>
    <w:rsid w:val="00CF4256"/>
    <w:rsid w:val="00CF448E"/>
    <w:rsid w:val="00CF48A5"/>
    <w:rsid w:val="00CF4A43"/>
    <w:rsid w:val="00CF52E2"/>
    <w:rsid w:val="00CF5931"/>
    <w:rsid w:val="00CF662C"/>
    <w:rsid w:val="00CF6AF7"/>
    <w:rsid w:val="00CF6B2B"/>
    <w:rsid w:val="00CF6B64"/>
    <w:rsid w:val="00CF6FB2"/>
    <w:rsid w:val="00CF75C8"/>
    <w:rsid w:val="00CF7C6A"/>
    <w:rsid w:val="00D001F6"/>
    <w:rsid w:val="00D00D43"/>
    <w:rsid w:val="00D00E1A"/>
    <w:rsid w:val="00D0174D"/>
    <w:rsid w:val="00D01A72"/>
    <w:rsid w:val="00D01D2F"/>
    <w:rsid w:val="00D0229E"/>
    <w:rsid w:val="00D02B71"/>
    <w:rsid w:val="00D02D1D"/>
    <w:rsid w:val="00D032DD"/>
    <w:rsid w:val="00D0374B"/>
    <w:rsid w:val="00D03770"/>
    <w:rsid w:val="00D039D4"/>
    <w:rsid w:val="00D03A72"/>
    <w:rsid w:val="00D03C9A"/>
    <w:rsid w:val="00D03F45"/>
    <w:rsid w:val="00D04783"/>
    <w:rsid w:val="00D047AD"/>
    <w:rsid w:val="00D04935"/>
    <w:rsid w:val="00D04BD1"/>
    <w:rsid w:val="00D04D40"/>
    <w:rsid w:val="00D04DD7"/>
    <w:rsid w:val="00D04E58"/>
    <w:rsid w:val="00D05284"/>
    <w:rsid w:val="00D05699"/>
    <w:rsid w:val="00D0591D"/>
    <w:rsid w:val="00D060B5"/>
    <w:rsid w:val="00D062F9"/>
    <w:rsid w:val="00D063F9"/>
    <w:rsid w:val="00D06640"/>
    <w:rsid w:val="00D0678C"/>
    <w:rsid w:val="00D067D0"/>
    <w:rsid w:val="00D06BF5"/>
    <w:rsid w:val="00D06C0E"/>
    <w:rsid w:val="00D07581"/>
    <w:rsid w:val="00D07893"/>
    <w:rsid w:val="00D109DE"/>
    <w:rsid w:val="00D109F4"/>
    <w:rsid w:val="00D10DA4"/>
    <w:rsid w:val="00D11753"/>
    <w:rsid w:val="00D1196A"/>
    <w:rsid w:val="00D11F2F"/>
    <w:rsid w:val="00D12190"/>
    <w:rsid w:val="00D1239B"/>
    <w:rsid w:val="00D125E5"/>
    <w:rsid w:val="00D1299C"/>
    <w:rsid w:val="00D12F2E"/>
    <w:rsid w:val="00D13609"/>
    <w:rsid w:val="00D13F82"/>
    <w:rsid w:val="00D14DE5"/>
    <w:rsid w:val="00D155DB"/>
    <w:rsid w:val="00D15C5B"/>
    <w:rsid w:val="00D15E27"/>
    <w:rsid w:val="00D15F06"/>
    <w:rsid w:val="00D160E1"/>
    <w:rsid w:val="00D16556"/>
    <w:rsid w:val="00D16674"/>
    <w:rsid w:val="00D16E97"/>
    <w:rsid w:val="00D171CD"/>
    <w:rsid w:val="00D17E5A"/>
    <w:rsid w:val="00D17FC2"/>
    <w:rsid w:val="00D201B6"/>
    <w:rsid w:val="00D202FA"/>
    <w:rsid w:val="00D20321"/>
    <w:rsid w:val="00D20AE0"/>
    <w:rsid w:val="00D210CA"/>
    <w:rsid w:val="00D2111E"/>
    <w:rsid w:val="00D216F2"/>
    <w:rsid w:val="00D2178A"/>
    <w:rsid w:val="00D21790"/>
    <w:rsid w:val="00D21819"/>
    <w:rsid w:val="00D21D82"/>
    <w:rsid w:val="00D21F55"/>
    <w:rsid w:val="00D22027"/>
    <w:rsid w:val="00D2224C"/>
    <w:rsid w:val="00D22CF5"/>
    <w:rsid w:val="00D22F19"/>
    <w:rsid w:val="00D23400"/>
    <w:rsid w:val="00D236CD"/>
    <w:rsid w:val="00D23788"/>
    <w:rsid w:val="00D2415C"/>
    <w:rsid w:val="00D245E3"/>
    <w:rsid w:val="00D24676"/>
    <w:rsid w:val="00D247B5"/>
    <w:rsid w:val="00D24C79"/>
    <w:rsid w:val="00D251C1"/>
    <w:rsid w:val="00D25312"/>
    <w:rsid w:val="00D25D46"/>
    <w:rsid w:val="00D2648C"/>
    <w:rsid w:val="00D26AE7"/>
    <w:rsid w:val="00D26B39"/>
    <w:rsid w:val="00D26F18"/>
    <w:rsid w:val="00D27051"/>
    <w:rsid w:val="00D2720F"/>
    <w:rsid w:val="00D27699"/>
    <w:rsid w:val="00D2795A"/>
    <w:rsid w:val="00D27B27"/>
    <w:rsid w:val="00D3034E"/>
    <w:rsid w:val="00D31757"/>
    <w:rsid w:val="00D31A9A"/>
    <w:rsid w:val="00D31DAA"/>
    <w:rsid w:val="00D3228B"/>
    <w:rsid w:val="00D322B9"/>
    <w:rsid w:val="00D3237C"/>
    <w:rsid w:val="00D3265C"/>
    <w:rsid w:val="00D32F81"/>
    <w:rsid w:val="00D336A5"/>
    <w:rsid w:val="00D33C05"/>
    <w:rsid w:val="00D341BF"/>
    <w:rsid w:val="00D345A8"/>
    <w:rsid w:val="00D34A34"/>
    <w:rsid w:val="00D34C70"/>
    <w:rsid w:val="00D34E9F"/>
    <w:rsid w:val="00D35B8C"/>
    <w:rsid w:val="00D35CB5"/>
    <w:rsid w:val="00D36C23"/>
    <w:rsid w:val="00D3745D"/>
    <w:rsid w:val="00D3781C"/>
    <w:rsid w:val="00D37C50"/>
    <w:rsid w:val="00D37E57"/>
    <w:rsid w:val="00D40069"/>
    <w:rsid w:val="00D40274"/>
    <w:rsid w:val="00D402AB"/>
    <w:rsid w:val="00D40901"/>
    <w:rsid w:val="00D41079"/>
    <w:rsid w:val="00D4109B"/>
    <w:rsid w:val="00D41158"/>
    <w:rsid w:val="00D41565"/>
    <w:rsid w:val="00D417CB"/>
    <w:rsid w:val="00D41BEC"/>
    <w:rsid w:val="00D41C3C"/>
    <w:rsid w:val="00D42C00"/>
    <w:rsid w:val="00D42D31"/>
    <w:rsid w:val="00D42D81"/>
    <w:rsid w:val="00D42EE5"/>
    <w:rsid w:val="00D4317D"/>
    <w:rsid w:val="00D436BB"/>
    <w:rsid w:val="00D43C3F"/>
    <w:rsid w:val="00D43E07"/>
    <w:rsid w:val="00D43E81"/>
    <w:rsid w:val="00D43EE8"/>
    <w:rsid w:val="00D443D1"/>
    <w:rsid w:val="00D44576"/>
    <w:rsid w:val="00D446A3"/>
    <w:rsid w:val="00D44D12"/>
    <w:rsid w:val="00D44D31"/>
    <w:rsid w:val="00D44DA9"/>
    <w:rsid w:val="00D45536"/>
    <w:rsid w:val="00D456F1"/>
    <w:rsid w:val="00D45807"/>
    <w:rsid w:val="00D45B66"/>
    <w:rsid w:val="00D45C8D"/>
    <w:rsid w:val="00D4610E"/>
    <w:rsid w:val="00D463C4"/>
    <w:rsid w:val="00D4786B"/>
    <w:rsid w:val="00D478CA"/>
    <w:rsid w:val="00D47B9B"/>
    <w:rsid w:val="00D50504"/>
    <w:rsid w:val="00D50B41"/>
    <w:rsid w:val="00D50E58"/>
    <w:rsid w:val="00D50E5B"/>
    <w:rsid w:val="00D5166F"/>
    <w:rsid w:val="00D517F0"/>
    <w:rsid w:val="00D51B8A"/>
    <w:rsid w:val="00D51E4D"/>
    <w:rsid w:val="00D51FC6"/>
    <w:rsid w:val="00D520AC"/>
    <w:rsid w:val="00D52207"/>
    <w:rsid w:val="00D52302"/>
    <w:rsid w:val="00D52F44"/>
    <w:rsid w:val="00D53095"/>
    <w:rsid w:val="00D53332"/>
    <w:rsid w:val="00D5375F"/>
    <w:rsid w:val="00D53ACA"/>
    <w:rsid w:val="00D54208"/>
    <w:rsid w:val="00D542C3"/>
    <w:rsid w:val="00D542C4"/>
    <w:rsid w:val="00D5509D"/>
    <w:rsid w:val="00D559E6"/>
    <w:rsid w:val="00D5649D"/>
    <w:rsid w:val="00D568D1"/>
    <w:rsid w:val="00D56C3F"/>
    <w:rsid w:val="00D56E97"/>
    <w:rsid w:val="00D57136"/>
    <w:rsid w:val="00D57819"/>
    <w:rsid w:val="00D6027C"/>
    <w:rsid w:val="00D60424"/>
    <w:rsid w:val="00D60E34"/>
    <w:rsid w:val="00D61159"/>
    <w:rsid w:val="00D61183"/>
    <w:rsid w:val="00D61323"/>
    <w:rsid w:val="00D61555"/>
    <w:rsid w:val="00D615C1"/>
    <w:rsid w:val="00D615CD"/>
    <w:rsid w:val="00D61A2F"/>
    <w:rsid w:val="00D61FB4"/>
    <w:rsid w:val="00D625FD"/>
    <w:rsid w:val="00D626CA"/>
    <w:rsid w:val="00D62864"/>
    <w:rsid w:val="00D6390D"/>
    <w:rsid w:val="00D63CE6"/>
    <w:rsid w:val="00D63ECC"/>
    <w:rsid w:val="00D63EDD"/>
    <w:rsid w:val="00D64060"/>
    <w:rsid w:val="00D64718"/>
    <w:rsid w:val="00D64CBA"/>
    <w:rsid w:val="00D64EFD"/>
    <w:rsid w:val="00D65134"/>
    <w:rsid w:val="00D6536B"/>
    <w:rsid w:val="00D65B40"/>
    <w:rsid w:val="00D6611B"/>
    <w:rsid w:val="00D662F0"/>
    <w:rsid w:val="00D669E5"/>
    <w:rsid w:val="00D671DF"/>
    <w:rsid w:val="00D67246"/>
    <w:rsid w:val="00D67355"/>
    <w:rsid w:val="00D673D1"/>
    <w:rsid w:val="00D6753F"/>
    <w:rsid w:val="00D67BB7"/>
    <w:rsid w:val="00D7025A"/>
    <w:rsid w:val="00D70520"/>
    <w:rsid w:val="00D705B1"/>
    <w:rsid w:val="00D7065A"/>
    <w:rsid w:val="00D70964"/>
    <w:rsid w:val="00D70B83"/>
    <w:rsid w:val="00D70EC4"/>
    <w:rsid w:val="00D70F71"/>
    <w:rsid w:val="00D71B2D"/>
    <w:rsid w:val="00D71D38"/>
    <w:rsid w:val="00D720CE"/>
    <w:rsid w:val="00D725D2"/>
    <w:rsid w:val="00D7314B"/>
    <w:rsid w:val="00D733FF"/>
    <w:rsid w:val="00D735C3"/>
    <w:rsid w:val="00D735E4"/>
    <w:rsid w:val="00D73736"/>
    <w:rsid w:val="00D7382D"/>
    <w:rsid w:val="00D74443"/>
    <w:rsid w:val="00D745FC"/>
    <w:rsid w:val="00D7462B"/>
    <w:rsid w:val="00D7507C"/>
    <w:rsid w:val="00D75130"/>
    <w:rsid w:val="00D7541D"/>
    <w:rsid w:val="00D75BCC"/>
    <w:rsid w:val="00D75C89"/>
    <w:rsid w:val="00D75EC8"/>
    <w:rsid w:val="00D761A1"/>
    <w:rsid w:val="00D7623B"/>
    <w:rsid w:val="00D762FC"/>
    <w:rsid w:val="00D769E8"/>
    <w:rsid w:val="00D76AC7"/>
    <w:rsid w:val="00D76D69"/>
    <w:rsid w:val="00D76FD8"/>
    <w:rsid w:val="00D7712F"/>
    <w:rsid w:val="00D77540"/>
    <w:rsid w:val="00D77BB3"/>
    <w:rsid w:val="00D800D7"/>
    <w:rsid w:val="00D80126"/>
    <w:rsid w:val="00D804FF"/>
    <w:rsid w:val="00D80534"/>
    <w:rsid w:val="00D80681"/>
    <w:rsid w:val="00D80B7A"/>
    <w:rsid w:val="00D8149F"/>
    <w:rsid w:val="00D818C4"/>
    <w:rsid w:val="00D81D63"/>
    <w:rsid w:val="00D81E89"/>
    <w:rsid w:val="00D81F1D"/>
    <w:rsid w:val="00D828ED"/>
    <w:rsid w:val="00D82C03"/>
    <w:rsid w:val="00D82CC5"/>
    <w:rsid w:val="00D836A9"/>
    <w:rsid w:val="00D83B13"/>
    <w:rsid w:val="00D83BE5"/>
    <w:rsid w:val="00D83D50"/>
    <w:rsid w:val="00D84100"/>
    <w:rsid w:val="00D84174"/>
    <w:rsid w:val="00D84718"/>
    <w:rsid w:val="00D84986"/>
    <w:rsid w:val="00D84ADC"/>
    <w:rsid w:val="00D84E17"/>
    <w:rsid w:val="00D856B4"/>
    <w:rsid w:val="00D85799"/>
    <w:rsid w:val="00D857AC"/>
    <w:rsid w:val="00D85E32"/>
    <w:rsid w:val="00D860E2"/>
    <w:rsid w:val="00D861B2"/>
    <w:rsid w:val="00D8678C"/>
    <w:rsid w:val="00D867FC"/>
    <w:rsid w:val="00D86816"/>
    <w:rsid w:val="00D86CFE"/>
    <w:rsid w:val="00D871A6"/>
    <w:rsid w:val="00D901C0"/>
    <w:rsid w:val="00D901D2"/>
    <w:rsid w:val="00D90367"/>
    <w:rsid w:val="00D9060F"/>
    <w:rsid w:val="00D90B03"/>
    <w:rsid w:val="00D90C04"/>
    <w:rsid w:val="00D90CA5"/>
    <w:rsid w:val="00D90CA8"/>
    <w:rsid w:val="00D90EE7"/>
    <w:rsid w:val="00D912CC"/>
    <w:rsid w:val="00D918CC"/>
    <w:rsid w:val="00D91B54"/>
    <w:rsid w:val="00D92120"/>
    <w:rsid w:val="00D92148"/>
    <w:rsid w:val="00D926B6"/>
    <w:rsid w:val="00D92723"/>
    <w:rsid w:val="00D927D4"/>
    <w:rsid w:val="00D92D92"/>
    <w:rsid w:val="00D92DDE"/>
    <w:rsid w:val="00D936B5"/>
    <w:rsid w:val="00D938FD"/>
    <w:rsid w:val="00D93CB3"/>
    <w:rsid w:val="00D93E25"/>
    <w:rsid w:val="00D93ECE"/>
    <w:rsid w:val="00D94129"/>
    <w:rsid w:val="00D9473F"/>
    <w:rsid w:val="00D949BD"/>
    <w:rsid w:val="00D95223"/>
    <w:rsid w:val="00D95547"/>
    <w:rsid w:val="00D95BF7"/>
    <w:rsid w:val="00D95E6F"/>
    <w:rsid w:val="00D96656"/>
    <w:rsid w:val="00D96F4A"/>
    <w:rsid w:val="00D97030"/>
    <w:rsid w:val="00D97209"/>
    <w:rsid w:val="00D97585"/>
    <w:rsid w:val="00D9793A"/>
    <w:rsid w:val="00D97AD8"/>
    <w:rsid w:val="00DA0323"/>
    <w:rsid w:val="00DA0608"/>
    <w:rsid w:val="00DA199B"/>
    <w:rsid w:val="00DA1B1F"/>
    <w:rsid w:val="00DA1D13"/>
    <w:rsid w:val="00DA1F26"/>
    <w:rsid w:val="00DA2472"/>
    <w:rsid w:val="00DA27F4"/>
    <w:rsid w:val="00DA28E2"/>
    <w:rsid w:val="00DA2D9D"/>
    <w:rsid w:val="00DA2E8A"/>
    <w:rsid w:val="00DA3502"/>
    <w:rsid w:val="00DA3890"/>
    <w:rsid w:val="00DA3CAE"/>
    <w:rsid w:val="00DA3D40"/>
    <w:rsid w:val="00DA3D6D"/>
    <w:rsid w:val="00DA42ED"/>
    <w:rsid w:val="00DA45DA"/>
    <w:rsid w:val="00DA4D3E"/>
    <w:rsid w:val="00DA4FDF"/>
    <w:rsid w:val="00DA5B49"/>
    <w:rsid w:val="00DA6A4A"/>
    <w:rsid w:val="00DA6C70"/>
    <w:rsid w:val="00DA7349"/>
    <w:rsid w:val="00DA7FDB"/>
    <w:rsid w:val="00DB03B4"/>
    <w:rsid w:val="00DB05BD"/>
    <w:rsid w:val="00DB08DE"/>
    <w:rsid w:val="00DB09DA"/>
    <w:rsid w:val="00DB1579"/>
    <w:rsid w:val="00DB1609"/>
    <w:rsid w:val="00DB18D1"/>
    <w:rsid w:val="00DB1B1C"/>
    <w:rsid w:val="00DB1C4B"/>
    <w:rsid w:val="00DB1DFB"/>
    <w:rsid w:val="00DB2668"/>
    <w:rsid w:val="00DB2833"/>
    <w:rsid w:val="00DB2972"/>
    <w:rsid w:val="00DB2A72"/>
    <w:rsid w:val="00DB317B"/>
    <w:rsid w:val="00DB3198"/>
    <w:rsid w:val="00DB3291"/>
    <w:rsid w:val="00DB362D"/>
    <w:rsid w:val="00DB46D6"/>
    <w:rsid w:val="00DB476F"/>
    <w:rsid w:val="00DB4A8F"/>
    <w:rsid w:val="00DB4B27"/>
    <w:rsid w:val="00DB4E23"/>
    <w:rsid w:val="00DB53F7"/>
    <w:rsid w:val="00DB56DC"/>
    <w:rsid w:val="00DB5926"/>
    <w:rsid w:val="00DB5BBA"/>
    <w:rsid w:val="00DB619D"/>
    <w:rsid w:val="00DB626B"/>
    <w:rsid w:val="00DB63D1"/>
    <w:rsid w:val="00DB694E"/>
    <w:rsid w:val="00DB6BBE"/>
    <w:rsid w:val="00DB6BFD"/>
    <w:rsid w:val="00DB6DB3"/>
    <w:rsid w:val="00DB733B"/>
    <w:rsid w:val="00DB7548"/>
    <w:rsid w:val="00DB75E1"/>
    <w:rsid w:val="00DB7AAC"/>
    <w:rsid w:val="00DB7D53"/>
    <w:rsid w:val="00DC04CE"/>
    <w:rsid w:val="00DC06A7"/>
    <w:rsid w:val="00DC0877"/>
    <w:rsid w:val="00DC0918"/>
    <w:rsid w:val="00DC0D46"/>
    <w:rsid w:val="00DC0D93"/>
    <w:rsid w:val="00DC0D98"/>
    <w:rsid w:val="00DC14C2"/>
    <w:rsid w:val="00DC1C2D"/>
    <w:rsid w:val="00DC1D34"/>
    <w:rsid w:val="00DC1E2C"/>
    <w:rsid w:val="00DC1E71"/>
    <w:rsid w:val="00DC2044"/>
    <w:rsid w:val="00DC21A0"/>
    <w:rsid w:val="00DC2515"/>
    <w:rsid w:val="00DC251D"/>
    <w:rsid w:val="00DC28FF"/>
    <w:rsid w:val="00DC2A9F"/>
    <w:rsid w:val="00DC2C64"/>
    <w:rsid w:val="00DC2C8F"/>
    <w:rsid w:val="00DC37D6"/>
    <w:rsid w:val="00DC3CE8"/>
    <w:rsid w:val="00DC3F9E"/>
    <w:rsid w:val="00DC4A40"/>
    <w:rsid w:val="00DC4ACD"/>
    <w:rsid w:val="00DC4B4C"/>
    <w:rsid w:val="00DC4BEA"/>
    <w:rsid w:val="00DC53F3"/>
    <w:rsid w:val="00DC54D8"/>
    <w:rsid w:val="00DC5542"/>
    <w:rsid w:val="00DC5931"/>
    <w:rsid w:val="00DC6350"/>
    <w:rsid w:val="00DC63CC"/>
    <w:rsid w:val="00DC645B"/>
    <w:rsid w:val="00DC6B12"/>
    <w:rsid w:val="00DC75C1"/>
    <w:rsid w:val="00DC768F"/>
    <w:rsid w:val="00DC76A6"/>
    <w:rsid w:val="00DC790D"/>
    <w:rsid w:val="00DC7931"/>
    <w:rsid w:val="00DC7952"/>
    <w:rsid w:val="00DD007B"/>
    <w:rsid w:val="00DD064C"/>
    <w:rsid w:val="00DD0887"/>
    <w:rsid w:val="00DD0897"/>
    <w:rsid w:val="00DD0AF3"/>
    <w:rsid w:val="00DD0B4F"/>
    <w:rsid w:val="00DD10DD"/>
    <w:rsid w:val="00DD19E5"/>
    <w:rsid w:val="00DD1ACE"/>
    <w:rsid w:val="00DD1D0E"/>
    <w:rsid w:val="00DD1D39"/>
    <w:rsid w:val="00DD1F9F"/>
    <w:rsid w:val="00DD223D"/>
    <w:rsid w:val="00DD228C"/>
    <w:rsid w:val="00DD24CF"/>
    <w:rsid w:val="00DD3319"/>
    <w:rsid w:val="00DD3502"/>
    <w:rsid w:val="00DD3A49"/>
    <w:rsid w:val="00DD3D06"/>
    <w:rsid w:val="00DD3DF9"/>
    <w:rsid w:val="00DD437A"/>
    <w:rsid w:val="00DD4859"/>
    <w:rsid w:val="00DD4887"/>
    <w:rsid w:val="00DD4BF5"/>
    <w:rsid w:val="00DD4D60"/>
    <w:rsid w:val="00DD55A4"/>
    <w:rsid w:val="00DD577C"/>
    <w:rsid w:val="00DD6BF3"/>
    <w:rsid w:val="00DD6C5F"/>
    <w:rsid w:val="00DD6D16"/>
    <w:rsid w:val="00DD6EE3"/>
    <w:rsid w:val="00DD737B"/>
    <w:rsid w:val="00DE0586"/>
    <w:rsid w:val="00DE06F0"/>
    <w:rsid w:val="00DE0734"/>
    <w:rsid w:val="00DE0DE2"/>
    <w:rsid w:val="00DE0DFE"/>
    <w:rsid w:val="00DE1012"/>
    <w:rsid w:val="00DE107F"/>
    <w:rsid w:val="00DE1105"/>
    <w:rsid w:val="00DE13F4"/>
    <w:rsid w:val="00DE1928"/>
    <w:rsid w:val="00DE1ACF"/>
    <w:rsid w:val="00DE1BBC"/>
    <w:rsid w:val="00DE1CF7"/>
    <w:rsid w:val="00DE21D0"/>
    <w:rsid w:val="00DE26FD"/>
    <w:rsid w:val="00DE2BAF"/>
    <w:rsid w:val="00DE2EA5"/>
    <w:rsid w:val="00DE2FBB"/>
    <w:rsid w:val="00DE3048"/>
    <w:rsid w:val="00DE361B"/>
    <w:rsid w:val="00DE3E57"/>
    <w:rsid w:val="00DE46FA"/>
    <w:rsid w:val="00DE4AA8"/>
    <w:rsid w:val="00DE4D73"/>
    <w:rsid w:val="00DE4DF9"/>
    <w:rsid w:val="00DE4E74"/>
    <w:rsid w:val="00DE5329"/>
    <w:rsid w:val="00DE5AD3"/>
    <w:rsid w:val="00DE5EE0"/>
    <w:rsid w:val="00DE611E"/>
    <w:rsid w:val="00DE6241"/>
    <w:rsid w:val="00DE649D"/>
    <w:rsid w:val="00DE6B20"/>
    <w:rsid w:val="00DE6B38"/>
    <w:rsid w:val="00DE70A8"/>
    <w:rsid w:val="00DE7533"/>
    <w:rsid w:val="00DE77C0"/>
    <w:rsid w:val="00DE795F"/>
    <w:rsid w:val="00DE7A3E"/>
    <w:rsid w:val="00DF0593"/>
    <w:rsid w:val="00DF05C3"/>
    <w:rsid w:val="00DF0812"/>
    <w:rsid w:val="00DF1639"/>
    <w:rsid w:val="00DF189D"/>
    <w:rsid w:val="00DF203A"/>
    <w:rsid w:val="00DF2258"/>
    <w:rsid w:val="00DF234E"/>
    <w:rsid w:val="00DF2872"/>
    <w:rsid w:val="00DF308D"/>
    <w:rsid w:val="00DF316A"/>
    <w:rsid w:val="00DF3536"/>
    <w:rsid w:val="00DF3562"/>
    <w:rsid w:val="00DF37E1"/>
    <w:rsid w:val="00DF3DEE"/>
    <w:rsid w:val="00DF41A0"/>
    <w:rsid w:val="00DF46AC"/>
    <w:rsid w:val="00DF4715"/>
    <w:rsid w:val="00DF4B11"/>
    <w:rsid w:val="00DF54D4"/>
    <w:rsid w:val="00DF5E38"/>
    <w:rsid w:val="00DF7312"/>
    <w:rsid w:val="00DF756E"/>
    <w:rsid w:val="00DF7601"/>
    <w:rsid w:val="00DF7671"/>
    <w:rsid w:val="00E00161"/>
    <w:rsid w:val="00E002FC"/>
    <w:rsid w:val="00E0035F"/>
    <w:rsid w:val="00E004C8"/>
    <w:rsid w:val="00E00B9B"/>
    <w:rsid w:val="00E015EF"/>
    <w:rsid w:val="00E017E0"/>
    <w:rsid w:val="00E01CC5"/>
    <w:rsid w:val="00E02081"/>
    <w:rsid w:val="00E020F6"/>
    <w:rsid w:val="00E0234D"/>
    <w:rsid w:val="00E02365"/>
    <w:rsid w:val="00E02AED"/>
    <w:rsid w:val="00E02DB5"/>
    <w:rsid w:val="00E02FB5"/>
    <w:rsid w:val="00E03810"/>
    <w:rsid w:val="00E03CE0"/>
    <w:rsid w:val="00E04423"/>
    <w:rsid w:val="00E04532"/>
    <w:rsid w:val="00E0457C"/>
    <w:rsid w:val="00E05191"/>
    <w:rsid w:val="00E05C12"/>
    <w:rsid w:val="00E05D1A"/>
    <w:rsid w:val="00E05D29"/>
    <w:rsid w:val="00E05FC3"/>
    <w:rsid w:val="00E0651D"/>
    <w:rsid w:val="00E069CB"/>
    <w:rsid w:val="00E0709C"/>
    <w:rsid w:val="00E0709E"/>
    <w:rsid w:val="00E0723E"/>
    <w:rsid w:val="00E072F2"/>
    <w:rsid w:val="00E073E0"/>
    <w:rsid w:val="00E07624"/>
    <w:rsid w:val="00E07816"/>
    <w:rsid w:val="00E078AF"/>
    <w:rsid w:val="00E10536"/>
    <w:rsid w:val="00E1066C"/>
    <w:rsid w:val="00E10776"/>
    <w:rsid w:val="00E108D9"/>
    <w:rsid w:val="00E10E2B"/>
    <w:rsid w:val="00E10FEA"/>
    <w:rsid w:val="00E11265"/>
    <w:rsid w:val="00E112B5"/>
    <w:rsid w:val="00E1150C"/>
    <w:rsid w:val="00E116FE"/>
    <w:rsid w:val="00E11B29"/>
    <w:rsid w:val="00E12570"/>
    <w:rsid w:val="00E12865"/>
    <w:rsid w:val="00E1286D"/>
    <w:rsid w:val="00E12893"/>
    <w:rsid w:val="00E13229"/>
    <w:rsid w:val="00E13445"/>
    <w:rsid w:val="00E135AA"/>
    <w:rsid w:val="00E135AE"/>
    <w:rsid w:val="00E135F4"/>
    <w:rsid w:val="00E14089"/>
    <w:rsid w:val="00E14720"/>
    <w:rsid w:val="00E14AEA"/>
    <w:rsid w:val="00E14E7E"/>
    <w:rsid w:val="00E15187"/>
    <w:rsid w:val="00E1582D"/>
    <w:rsid w:val="00E1598F"/>
    <w:rsid w:val="00E15BB8"/>
    <w:rsid w:val="00E15FD8"/>
    <w:rsid w:val="00E1624C"/>
    <w:rsid w:val="00E163BB"/>
    <w:rsid w:val="00E1652F"/>
    <w:rsid w:val="00E16908"/>
    <w:rsid w:val="00E16EA7"/>
    <w:rsid w:val="00E17696"/>
    <w:rsid w:val="00E17753"/>
    <w:rsid w:val="00E17C56"/>
    <w:rsid w:val="00E202CB"/>
    <w:rsid w:val="00E205A8"/>
    <w:rsid w:val="00E20678"/>
    <w:rsid w:val="00E20A26"/>
    <w:rsid w:val="00E20D57"/>
    <w:rsid w:val="00E211B2"/>
    <w:rsid w:val="00E211D0"/>
    <w:rsid w:val="00E2183C"/>
    <w:rsid w:val="00E21D3E"/>
    <w:rsid w:val="00E21EF1"/>
    <w:rsid w:val="00E225D4"/>
    <w:rsid w:val="00E227F7"/>
    <w:rsid w:val="00E228AA"/>
    <w:rsid w:val="00E22BD3"/>
    <w:rsid w:val="00E22D30"/>
    <w:rsid w:val="00E23794"/>
    <w:rsid w:val="00E23879"/>
    <w:rsid w:val="00E23A76"/>
    <w:rsid w:val="00E24087"/>
    <w:rsid w:val="00E24157"/>
    <w:rsid w:val="00E24A4E"/>
    <w:rsid w:val="00E24E2E"/>
    <w:rsid w:val="00E24EFA"/>
    <w:rsid w:val="00E25049"/>
    <w:rsid w:val="00E2509D"/>
    <w:rsid w:val="00E251D3"/>
    <w:rsid w:val="00E257B4"/>
    <w:rsid w:val="00E25872"/>
    <w:rsid w:val="00E259C4"/>
    <w:rsid w:val="00E25ED6"/>
    <w:rsid w:val="00E26334"/>
    <w:rsid w:val="00E264C6"/>
    <w:rsid w:val="00E26807"/>
    <w:rsid w:val="00E27045"/>
    <w:rsid w:val="00E27233"/>
    <w:rsid w:val="00E27430"/>
    <w:rsid w:val="00E301F6"/>
    <w:rsid w:val="00E302D1"/>
    <w:rsid w:val="00E3052E"/>
    <w:rsid w:val="00E30C90"/>
    <w:rsid w:val="00E30CBC"/>
    <w:rsid w:val="00E30D32"/>
    <w:rsid w:val="00E30D7F"/>
    <w:rsid w:val="00E314F5"/>
    <w:rsid w:val="00E31559"/>
    <w:rsid w:val="00E31BFE"/>
    <w:rsid w:val="00E3245C"/>
    <w:rsid w:val="00E32FEA"/>
    <w:rsid w:val="00E33124"/>
    <w:rsid w:val="00E331F2"/>
    <w:rsid w:val="00E333ED"/>
    <w:rsid w:val="00E33814"/>
    <w:rsid w:val="00E33E0C"/>
    <w:rsid w:val="00E33FC2"/>
    <w:rsid w:val="00E34027"/>
    <w:rsid w:val="00E341D4"/>
    <w:rsid w:val="00E34390"/>
    <w:rsid w:val="00E347BD"/>
    <w:rsid w:val="00E3574C"/>
    <w:rsid w:val="00E35C57"/>
    <w:rsid w:val="00E35EB3"/>
    <w:rsid w:val="00E363E1"/>
    <w:rsid w:val="00E364CD"/>
    <w:rsid w:val="00E366B1"/>
    <w:rsid w:val="00E36758"/>
    <w:rsid w:val="00E367AE"/>
    <w:rsid w:val="00E367E4"/>
    <w:rsid w:val="00E4025F"/>
    <w:rsid w:val="00E4029B"/>
    <w:rsid w:val="00E402FB"/>
    <w:rsid w:val="00E404C3"/>
    <w:rsid w:val="00E40A97"/>
    <w:rsid w:val="00E40CA4"/>
    <w:rsid w:val="00E413C6"/>
    <w:rsid w:val="00E41552"/>
    <w:rsid w:val="00E41A2E"/>
    <w:rsid w:val="00E41BB5"/>
    <w:rsid w:val="00E41C1D"/>
    <w:rsid w:val="00E41FA3"/>
    <w:rsid w:val="00E420DA"/>
    <w:rsid w:val="00E435BF"/>
    <w:rsid w:val="00E43796"/>
    <w:rsid w:val="00E443BA"/>
    <w:rsid w:val="00E4482F"/>
    <w:rsid w:val="00E44894"/>
    <w:rsid w:val="00E44E88"/>
    <w:rsid w:val="00E44FD3"/>
    <w:rsid w:val="00E45275"/>
    <w:rsid w:val="00E45380"/>
    <w:rsid w:val="00E453D7"/>
    <w:rsid w:val="00E4543F"/>
    <w:rsid w:val="00E455FD"/>
    <w:rsid w:val="00E46043"/>
    <w:rsid w:val="00E462E4"/>
    <w:rsid w:val="00E46326"/>
    <w:rsid w:val="00E46342"/>
    <w:rsid w:val="00E464F6"/>
    <w:rsid w:val="00E46676"/>
    <w:rsid w:val="00E46ACD"/>
    <w:rsid w:val="00E46BAC"/>
    <w:rsid w:val="00E46DAE"/>
    <w:rsid w:val="00E46DD7"/>
    <w:rsid w:val="00E47062"/>
    <w:rsid w:val="00E475DC"/>
    <w:rsid w:val="00E478CE"/>
    <w:rsid w:val="00E47924"/>
    <w:rsid w:val="00E50177"/>
    <w:rsid w:val="00E50180"/>
    <w:rsid w:val="00E50863"/>
    <w:rsid w:val="00E50966"/>
    <w:rsid w:val="00E50A16"/>
    <w:rsid w:val="00E50E4F"/>
    <w:rsid w:val="00E50F71"/>
    <w:rsid w:val="00E512FC"/>
    <w:rsid w:val="00E51D13"/>
    <w:rsid w:val="00E520DA"/>
    <w:rsid w:val="00E52123"/>
    <w:rsid w:val="00E527CA"/>
    <w:rsid w:val="00E527E4"/>
    <w:rsid w:val="00E52869"/>
    <w:rsid w:val="00E534C5"/>
    <w:rsid w:val="00E536D6"/>
    <w:rsid w:val="00E53E94"/>
    <w:rsid w:val="00E54F4C"/>
    <w:rsid w:val="00E54F6A"/>
    <w:rsid w:val="00E5506B"/>
    <w:rsid w:val="00E5595B"/>
    <w:rsid w:val="00E55CCC"/>
    <w:rsid w:val="00E55DC6"/>
    <w:rsid w:val="00E563B0"/>
    <w:rsid w:val="00E5651E"/>
    <w:rsid w:val="00E56662"/>
    <w:rsid w:val="00E56723"/>
    <w:rsid w:val="00E568AC"/>
    <w:rsid w:val="00E569B5"/>
    <w:rsid w:val="00E56A3F"/>
    <w:rsid w:val="00E56D6F"/>
    <w:rsid w:val="00E57571"/>
    <w:rsid w:val="00E575A2"/>
    <w:rsid w:val="00E576CF"/>
    <w:rsid w:val="00E6058B"/>
    <w:rsid w:val="00E606D4"/>
    <w:rsid w:val="00E607B4"/>
    <w:rsid w:val="00E60A48"/>
    <w:rsid w:val="00E614D0"/>
    <w:rsid w:val="00E61CAA"/>
    <w:rsid w:val="00E61D88"/>
    <w:rsid w:val="00E620C8"/>
    <w:rsid w:val="00E6245F"/>
    <w:rsid w:val="00E626A0"/>
    <w:rsid w:val="00E62948"/>
    <w:rsid w:val="00E6392D"/>
    <w:rsid w:val="00E6396E"/>
    <w:rsid w:val="00E64F2C"/>
    <w:rsid w:val="00E655EC"/>
    <w:rsid w:val="00E65688"/>
    <w:rsid w:val="00E65A41"/>
    <w:rsid w:val="00E65CF7"/>
    <w:rsid w:val="00E664FA"/>
    <w:rsid w:val="00E6669C"/>
    <w:rsid w:val="00E66776"/>
    <w:rsid w:val="00E667A9"/>
    <w:rsid w:val="00E667D3"/>
    <w:rsid w:val="00E66A9A"/>
    <w:rsid w:val="00E66C80"/>
    <w:rsid w:val="00E66D19"/>
    <w:rsid w:val="00E674F1"/>
    <w:rsid w:val="00E67D2C"/>
    <w:rsid w:val="00E67FD7"/>
    <w:rsid w:val="00E700D1"/>
    <w:rsid w:val="00E7020F"/>
    <w:rsid w:val="00E702D1"/>
    <w:rsid w:val="00E70551"/>
    <w:rsid w:val="00E706C3"/>
    <w:rsid w:val="00E707F5"/>
    <w:rsid w:val="00E70E58"/>
    <w:rsid w:val="00E71538"/>
    <w:rsid w:val="00E71AEE"/>
    <w:rsid w:val="00E71FE7"/>
    <w:rsid w:val="00E72AE6"/>
    <w:rsid w:val="00E72C34"/>
    <w:rsid w:val="00E737CF"/>
    <w:rsid w:val="00E7537A"/>
    <w:rsid w:val="00E75453"/>
    <w:rsid w:val="00E75573"/>
    <w:rsid w:val="00E75799"/>
    <w:rsid w:val="00E75A03"/>
    <w:rsid w:val="00E75ACE"/>
    <w:rsid w:val="00E7635E"/>
    <w:rsid w:val="00E7709F"/>
    <w:rsid w:val="00E7715C"/>
    <w:rsid w:val="00E77766"/>
    <w:rsid w:val="00E801E3"/>
    <w:rsid w:val="00E803C5"/>
    <w:rsid w:val="00E808AB"/>
    <w:rsid w:val="00E812FE"/>
    <w:rsid w:val="00E81662"/>
    <w:rsid w:val="00E81B3D"/>
    <w:rsid w:val="00E8242A"/>
    <w:rsid w:val="00E82434"/>
    <w:rsid w:val="00E82A55"/>
    <w:rsid w:val="00E83418"/>
    <w:rsid w:val="00E834F9"/>
    <w:rsid w:val="00E83962"/>
    <w:rsid w:val="00E83A57"/>
    <w:rsid w:val="00E83C40"/>
    <w:rsid w:val="00E83CB7"/>
    <w:rsid w:val="00E83DE4"/>
    <w:rsid w:val="00E84253"/>
    <w:rsid w:val="00E8428F"/>
    <w:rsid w:val="00E8483F"/>
    <w:rsid w:val="00E854A5"/>
    <w:rsid w:val="00E85F3C"/>
    <w:rsid w:val="00E8612F"/>
    <w:rsid w:val="00E8673A"/>
    <w:rsid w:val="00E8699D"/>
    <w:rsid w:val="00E86BFF"/>
    <w:rsid w:val="00E872E7"/>
    <w:rsid w:val="00E873B5"/>
    <w:rsid w:val="00E873CA"/>
    <w:rsid w:val="00E8749B"/>
    <w:rsid w:val="00E87553"/>
    <w:rsid w:val="00E906C9"/>
    <w:rsid w:val="00E90EE2"/>
    <w:rsid w:val="00E912FE"/>
    <w:rsid w:val="00E913EA"/>
    <w:rsid w:val="00E91854"/>
    <w:rsid w:val="00E91893"/>
    <w:rsid w:val="00E91E70"/>
    <w:rsid w:val="00E91FB8"/>
    <w:rsid w:val="00E91FC3"/>
    <w:rsid w:val="00E92818"/>
    <w:rsid w:val="00E92F0D"/>
    <w:rsid w:val="00E933F5"/>
    <w:rsid w:val="00E93817"/>
    <w:rsid w:val="00E94314"/>
    <w:rsid w:val="00E94466"/>
    <w:rsid w:val="00E94546"/>
    <w:rsid w:val="00E94641"/>
    <w:rsid w:val="00E9472F"/>
    <w:rsid w:val="00E94890"/>
    <w:rsid w:val="00E94D0F"/>
    <w:rsid w:val="00E94DC6"/>
    <w:rsid w:val="00E954DC"/>
    <w:rsid w:val="00E95715"/>
    <w:rsid w:val="00E9592C"/>
    <w:rsid w:val="00E95B7B"/>
    <w:rsid w:val="00E96345"/>
    <w:rsid w:val="00E9653B"/>
    <w:rsid w:val="00E9674D"/>
    <w:rsid w:val="00E967B1"/>
    <w:rsid w:val="00E968BA"/>
    <w:rsid w:val="00E97183"/>
    <w:rsid w:val="00E97C40"/>
    <w:rsid w:val="00E97D0C"/>
    <w:rsid w:val="00EA0504"/>
    <w:rsid w:val="00EA0619"/>
    <w:rsid w:val="00EA0C3F"/>
    <w:rsid w:val="00EA0D69"/>
    <w:rsid w:val="00EA1917"/>
    <w:rsid w:val="00EA1C73"/>
    <w:rsid w:val="00EA1D50"/>
    <w:rsid w:val="00EA251D"/>
    <w:rsid w:val="00EA2592"/>
    <w:rsid w:val="00EA2B8E"/>
    <w:rsid w:val="00EA2EF3"/>
    <w:rsid w:val="00EA30E8"/>
    <w:rsid w:val="00EA323A"/>
    <w:rsid w:val="00EA35A4"/>
    <w:rsid w:val="00EA38D1"/>
    <w:rsid w:val="00EA3B81"/>
    <w:rsid w:val="00EA3C14"/>
    <w:rsid w:val="00EA4323"/>
    <w:rsid w:val="00EA43D6"/>
    <w:rsid w:val="00EA463F"/>
    <w:rsid w:val="00EA48AA"/>
    <w:rsid w:val="00EA4A3F"/>
    <w:rsid w:val="00EA4D7F"/>
    <w:rsid w:val="00EA4E62"/>
    <w:rsid w:val="00EA535B"/>
    <w:rsid w:val="00EA57A6"/>
    <w:rsid w:val="00EA5AF9"/>
    <w:rsid w:val="00EA5B46"/>
    <w:rsid w:val="00EA5D6A"/>
    <w:rsid w:val="00EA6239"/>
    <w:rsid w:val="00EA654E"/>
    <w:rsid w:val="00EA6C3C"/>
    <w:rsid w:val="00EA6E7F"/>
    <w:rsid w:val="00EA6EC0"/>
    <w:rsid w:val="00EA6FF4"/>
    <w:rsid w:val="00EA729A"/>
    <w:rsid w:val="00EB0206"/>
    <w:rsid w:val="00EB0AD5"/>
    <w:rsid w:val="00EB0CC0"/>
    <w:rsid w:val="00EB0E8B"/>
    <w:rsid w:val="00EB0FB1"/>
    <w:rsid w:val="00EB133E"/>
    <w:rsid w:val="00EB171F"/>
    <w:rsid w:val="00EB1C0A"/>
    <w:rsid w:val="00EB1E06"/>
    <w:rsid w:val="00EB2113"/>
    <w:rsid w:val="00EB22A5"/>
    <w:rsid w:val="00EB2570"/>
    <w:rsid w:val="00EB2863"/>
    <w:rsid w:val="00EB324A"/>
    <w:rsid w:val="00EB37E0"/>
    <w:rsid w:val="00EB39BE"/>
    <w:rsid w:val="00EB3B50"/>
    <w:rsid w:val="00EB3E15"/>
    <w:rsid w:val="00EB4065"/>
    <w:rsid w:val="00EB4CED"/>
    <w:rsid w:val="00EB4F1C"/>
    <w:rsid w:val="00EB5320"/>
    <w:rsid w:val="00EB543B"/>
    <w:rsid w:val="00EB54F0"/>
    <w:rsid w:val="00EB5AC5"/>
    <w:rsid w:val="00EB603E"/>
    <w:rsid w:val="00EB623C"/>
    <w:rsid w:val="00EB6475"/>
    <w:rsid w:val="00EB6FCD"/>
    <w:rsid w:val="00EB73FC"/>
    <w:rsid w:val="00EB7BC6"/>
    <w:rsid w:val="00EB7F5F"/>
    <w:rsid w:val="00EC00FD"/>
    <w:rsid w:val="00EC03CF"/>
    <w:rsid w:val="00EC0867"/>
    <w:rsid w:val="00EC1228"/>
    <w:rsid w:val="00EC19F4"/>
    <w:rsid w:val="00EC1D84"/>
    <w:rsid w:val="00EC1F8A"/>
    <w:rsid w:val="00EC24F8"/>
    <w:rsid w:val="00EC2BBB"/>
    <w:rsid w:val="00EC2D00"/>
    <w:rsid w:val="00EC2F5B"/>
    <w:rsid w:val="00EC3014"/>
    <w:rsid w:val="00EC3103"/>
    <w:rsid w:val="00EC36E9"/>
    <w:rsid w:val="00EC3727"/>
    <w:rsid w:val="00EC383F"/>
    <w:rsid w:val="00EC3A3A"/>
    <w:rsid w:val="00EC49D6"/>
    <w:rsid w:val="00EC4F99"/>
    <w:rsid w:val="00EC51A5"/>
    <w:rsid w:val="00EC5400"/>
    <w:rsid w:val="00EC57DA"/>
    <w:rsid w:val="00EC5C3F"/>
    <w:rsid w:val="00EC5CC8"/>
    <w:rsid w:val="00EC608E"/>
    <w:rsid w:val="00EC64CD"/>
    <w:rsid w:val="00EC65BB"/>
    <w:rsid w:val="00EC737D"/>
    <w:rsid w:val="00EC75B5"/>
    <w:rsid w:val="00ED055D"/>
    <w:rsid w:val="00ED0D73"/>
    <w:rsid w:val="00ED0F45"/>
    <w:rsid w:val="00ED1438"/>
    <w:rsid w:val="00ED1657"/>
    <w:rsid w:val="00ED1915"/>
    <w:rsid w:val="00ED1B0C"/>
    <w:rsid w:val="00ED230E"/>
    <w:rsid w:val="00ED27A8"/>
    <w:rsid w:val="00ED2AA1"/>
    <w:rsid w:val="00ED2BB0"/>
    <w:rsid w:val="00ED2CBE"/>
    <w:rsid w:val="00ED2D7C"/>
    <w:rsid w:val="00ED32C4"/>
    <w:rsid w:val="00ED394E"/>
    <w:rsid w:val="00ED3ACE"/>
    <w:rsid w:val="00ED3AFF"/>
    <w:rsid w:val="00ED3D1F"/>
    <w:rsid w:val="00ED4853"/>
    <w:rsid w:val="00ED5462"/>
    <w:rsid w:val="00ED57AC"/>
    <w:rsid w:val="00ED5BDB"/>
    <w:rsid w:val="00ED645A"/>
    <w:rsid w:val="00ED66CA"/>
    <w:rsid w:val="00ED7254"/>
    <w:rsid w:val="00ED7A73"/>
    <w:rsid w:val="00ED7AAF"/>
    <w:rsid w:val="00EE0611"/>
    <w:rsid w:val="00EE09AC"/>
    <w:rsid w:val="00EE1228"/>
    <w:rsid w:val="00EE1454"/>
    <w:rsid w:val="00EE1BB6"/>
    <w:rsid w:val="00EE1E77"/>
    <w:rsid w:val="00EE1F2E"/>
    <w:rsid w:val="00EE27E9"/>
    <w:rsid w:val="00EE2DBC"/>
    <w:rsid w:val="00EE32A7"/>
    <w:rsid w:val="00EE340D"/>
    <w:rsid w:val="00EE38F6"/>
    <w:rsid w:val="00EE4048"/>
    <w:rsid w:val="00EE4514"/>
    <w:rsid w:val="00EE49CF"/>
    <w:rsid w:val="00EE5213"/>
    <w:rsid w:val="00EE535A"/>
    <w:rsid w:val="00EE5C62"/>
    <w:rsid w:val="00EE5D25"/>
    <w:rsid w:val="00EE5FD6"/>
    <w:rsid w:val="00EE62C5"/>
    <w:rsid w:val="00EE64DF"/>
    <w:rsid w:val="00EE6624"/>
    <w:rsid w:val="00EE6639"/>
    <w:rsid w:val="00EE6B86"/>
    <w:rsid w:val="00EE71DE"/>
    <w:rsid w:val="00EE7785"/>
    <w:rsid w:val="00EE7DBA"/>
    <w:rsid w:val="00EF0641"/>
    <w:rsid w:val="00EF0F38"/>
    <w:rsid w:val="00EF1822"/>
    <w:rsid w:val="00EF1C2D"/>
    <w:rsid w:val="00EF1FD1"/>
    <w:rsid w:val="00EF27B5"/>
    <w:rsid w:val="00EF36E2"/>
    <w:rsid w:val="00EF3E40"/>
    <w:rsid w:val="00EF40E2"/>
    <w:rsid w:val="00EF4167"/>
    <w:rsid w:val="00EF41D7"/>
    <w:rsid w:val="00EF44CA"/>
    <w:rsid w:val="00EF4925"/>
    <w:rsid w:val="00EF4BDF"/>
    <w:rsid w:val="00EF50F7"/>
    <w:rsid w:val="00EF52B1"/>
    <w:rsid w:val="00EF57BA"/>
    <w:rsid w:val="00EF5DA3"/>
    <w:rsid w:val="00EF5DB7"/>
    <w:rsid w:val="00EF6F84"/>
    <w:rsid w:val="00EF7A0E"/>
    <w:rsid w:val="00EF7E45"/>
    <w:rsid w:val="00EF7F4E"/>
    <w:rsid w:val="00EF7FB1"/>
    <w:rsid w:val="00F00426"/>
    <w:rsid w:val="00F007D7"/>
    <w:rsid w:val="00F007E6"/>
    <w:rsid w:val="00F00E39"/>
    <w:rsid w:val="00F01177"/>
    <w:rsid w:val="00F0169A"/>
    <w:rsid w:val="00F0185E"/>
    <w:rsid w:val="00F01F2D"/>
    <w:rsid w:val="00F02518"/>
    <w:rsid w:val="00F02719"/>
    <w:rsid w:val="00F03061"/>
    <w:rsid w:val="00F03120"/>
    <w:rsid w:val="00F0345C"/>
    <w:rsid w:val="00F03922"/>
    <w:rsid w:val="00F0420C"/>
    <w:rsid w:val="00F04377"/>
    <w:rsid w:val="00F04561"/>
    <w:rsid w:val="00F04BE1"/>
    <w:rsid w:val="00F050CB"/>
    <w:rsid w:val="00F0552B"/>
    <w:rsid w:val="00F05872"/>
    <w:rsid w:val="00F059E9"/>
    <w:rsid w:val="00F05BCD"/>
    <w:rsid w:val="00F05C51"/>
    <w:rsid w:val="00F05D44"/>
    <w:rsid w:val="00F05FCB"/>
    <w:rsid w:val="00F05FFF"/>
    <w:rsid w:val="00F06050"/>
    <w:rsid w:val="00F061E6"/>
    <w:rsid w:val="00F064F8"/>
    <w:rsid w:val="00F069E6"/>
    <w:rsid w:val="00F06A1D"/>
    <w:rsid w:val="00F06ACC"/>
    <w:rsid w:val="00F06FBD"/>
    <w:rsid w:val="00F103D8"/>
    <w:rsid w:val="00F1050C"/>
    <w:rsid w:val="00F10643"/>
    <w:rsid w:val="00F10F23"/>
    <w:rsid w:val="00F113F3"/>
    <w:rsid w:val="00F1165B"/>
    <w:rsid w:val="00F122A6"/>
    <w:rsid w:val="00F1261C"/>
    <w:rsid w:val="00F12B95"/>
    <w:rsid w:val="00F12BA6"/>
    <w:rsid w:val="00F12D2D"/>
    <w:rsid w:val="00F12F0B"/>
    <w:rsid w:val="00F1361D"/>
    <w:rsid w:val="00F13B5E"/>
    <w:rsid w:val="00F13CDF"/>
    <w:rsid w:val="00F13EA9"/>
    <w:rsid w:val="00F141DF"/>
    <w:rsid w:val="00F1429C"/>
    <w:rsid w:val="00F14563"/>
    <w:rsid w:val="00F14601"/>
    <w:rsid w:val="00F149FC"/>
    <w:rsid w:val="00F14D72"/>
    <w:rsid w:val="00F150A3"/>
    <w:rsid w:val="00F15B8C"/>
    <w:rsid w:val="00F16107"/>
    <w:rsid w:val="00F16599"/>
    <w:rsid w:val="00F168D4"/>
    <w:rsid w:val="00F16B4A"/>
    <w:rsid w:val="00F16EBA"/>
    <w:rsid w:val="00F17137"/>
    <w:rsid w:val="00F171C8"/>
    <w:rsid w:val="00F172E9"/>
    <w:rsid w:val="00F1744C"/>
    <w:rsid w:val="00F17807"/>
    <w:rsid w:val="00F17A4E"/>
    <w:rsid w:val="00F202BC"/>
    <w:rsid w:val="00F20619"/>
    <w:rsid w:val="00F21125"/>
    <w:rsid w:val="00F21CE1"/>
    <w:rsid w:val="00F21D32"/>
    <w:rsid w:val="00F2200D"/>
    <w:rsid w:val="00F22422"/>
    <w:rsid w:val="00F22AE7"/>
    <w:rsid w:val="00F230C3"/>
    <w:rsid w:val="00F231B0"/>
    <w:rsid w:val="00F2345D"/>
    <w:rsid w:val="00F235C9"/>
    <w:rsid w:val="00F23965"/>
    <w:rsid w:val="00F23D5C"/>
    <w:rsid w:val="00F23D5F"/>
    <w:rsid w:val="00F23EF1"/>
    <w:rsid w:val="00F24072"/>
    <w:rsid w:val="00F240A2"/>
    <w:rsid w:val="00F246C1"/>
    <w:rsid w:val="00F24C60"/>
    <w:rsid w:val="00F24EE1"/>
    <w:rsid w:val="00F2516C"/>
    <w:rsid w:val="00F25823"/>
    <w:rsid w:val="00F25A9D"/>
    <w:rsid w:val="00F25BA2"/>
    <w:rsid w:val="00F262E9"/>
    <w:rsid w:val="00F266B1"/>
    <w:rsid w:val="00F26CED"/>
    <w:rsid w:val="00F26DD1"/>
    <w:rsid w:val="00F26FB9"/>
    <w:rsid w:val="00F2769A"/>
    <w:rsid w:val="00F27714"/>
    <w:rsid w:val="00F27B75"/>
    <w:rsid w:val="00F27E5D"/>
    <w:rsid w:val="00F30503"/>
    <w:rsid w:val="00F30D31"/>
    <w:rsid w:val="00F310AC"/>
    <w:rsid w:val="00F312C1"/>
    <w:rsid w:val="00F312E0"/>
    <w:rsid w:val="00F31858"/>
    <w:rsid w:val="00F31AF2"/>
    <w:rsid w:val="00F31E68"/>
    <w:rsid w:val="00F31FC5"/>
    <w:rsid w:val="00F32155"/>
    <w:rsid w:val="00F3240E"/>
    <w:rsid w:val="00F32ABC"/>
    <w:rsid w:val="00F32B2D"/>
    <w:rsid w:val="00F32BE9"/>
    <w:rsid w:val="00F33132"/>
    <w:rsid w:val="00F33136"/>
    <w:rsid w:val="00F3321D"/>
    <w:rsid w:val="00F33696"/>
    <w:rsid w:val="00F33A32"/>
    <w:rsid w:val="00F33A63"/>
    <w:rsid w:val="00F33AF0"/>
    <w:rsid w:val="00F33C6D"/>
    <w:rsid w:val="00F33DED"/>
    <w:rsid w:val="00F33FB3"/>
    <w:rsid w:val="00F34375"/>
    <w:rsid w:val="00F347C6"/>
    <w:rsid w:val="00F364C8"/>
    <w:rsid w:val="00F36949"/>
    <w:rsid w:val="00F36A15"/>
    <w:rsid w:val="00F36A19"/>
    <w:rsid w:val="00F37185"/>
    <w:rsid w:val="00F3723B"/>
    <w:rsid w:val="00F37D4F"/>
    <w:rsid w:val="00F37D5C"/>
    <w:rsid w:val="00F37E91"/>
    <w:rsid w:val="00F37F9E"/>
    <w:rsid w:val="00F4009E"/>
    <w:rsid w:val="00F409B3"/>
    <w:rsid w:val="00F40AF8"/>
    <w:rsid w:val="00F40F6F"/>
    <w:rsid w:val="00F41142"/>
    <w:rsid w:val="00F41151"/>
    <w:rsid w:val="00F412E5"/>
    <w:rsid w:val="00F419E2"/>
    <w:rsid w:val="00F41C59"/>
    <w:rsid w:val="00F41E59"/>
    <w:rsid w:val="00F4216C"/>
    <w:rsid w:val="00F42AB5"/>
    <w:rsid w:val="00F42AF8"/>
    <w:rsid w:val="00F42D44"/>
    <w:rsid w:val="00F430B4"/>
    <w:rsid w:val="00F436C6"/>
    <w:rsid w:val="00F43BD1"/>
    <w:rsid w:val="00F44493"/>
    <w:rsid w:val="00F448ED"/>
    <w:rsid w:val="00F44A83"/>
    <w:rsid w:val="00F44B0F"/>
    <w:rsid w:val="00F44C12"/>
    <w:rsid w:val="00F452F3"/>
    <w:rsid w:val="00F45C42"/>
    <w:rsid w:val="00F45CE2"/>
    <w:rsid w:val="00F45EED"/>
    <w:rsid w:val="00F4674C"/>
    <w:rsid w:val="00F46983"/>
    <w:rsid w:val="00F4710E"/>
    <w:rsid w:val="00F47284"/>
    <w:rsid w:val="00F473AF"/>
    <w:rsid w:val="00F47ADD"/>
    <w:rsid w:val="00F50B85"/>
    <w:rsid w:val="00F50D5A"/>
    <w:rsid w:val="00F50D98"/>
    <w:rsid w:val="00F51260"/>
    <w:rsid w:val="00F51551"/>
    <w:rsid w:val="00F516F3"/>
    <w:rsid w:val="00F51759"/>
    <w:rsid w:val="00F51923"/>
    <w:rsid w:val="00F51E92"/>
    <w:rsid w:val="00F51F9B"/>
    <w:rsid w:val="00F52726"/>
    <w:rsid w:val="00F528F7"/>
    <w:rsid w:val="00F529CA"/>
    <w:rsid w:val="00F52A9A"/>
    <w:rsid w:val="00F52FB6"/>
    <w:rsid w:val="00F5369D"/>
    <w:rsid w:val="00F5394F"/>
    <w:rsid w:val="00F5453D"/>
    <w:rsid w:val="00F547CE"/>
    <w:rsid w:val="00F548F0"/>
    <w:rsid w:val="00F54C30"/>
    <w:rsid w:val="00F54F7E"/>
    <w:rsid w:val="00F559AC"/>
    <w:rsid w:val="00F55D6D"/>
    <w:rsid w:val="00F55DCF"/>
    <w:rsid w:val="00F56101"/>
    <w:rsid w:val="00F562F5"/>
    <w:rsid w:val="00F563EF"/>
    <w:rsid w:val="00F56820"/>
    <w:rsid w:val="00F5714F"/>
    <w:rsid w:val="00F57246"/>
    <w:rsid w:val="00F57AA9"/>
    <w:rsid w:val="00F57B4F"/>
    <w:rsid w:val="00F60295"/>
    <w:rsid w:val="00F603CD"/>
    <w:rsid w:val="00F60517"/>
    <w:rsid w:val="00F60863"/>
    <w:rsid w:val="00F6141F"/>
    <w:rsid w:val="00F614C7"/>
    <w:rsid w:val="00F61547"/>
    <w:rsid w:val="00F616F0"/>
    <w:rsid w:val="00F61E41"/>
    <w:rsid w:val="00F623BA"/>
    <w:rsid w:val="00F628D3"/>
    <w:rsid w:val="00F62C66"/>
    <w:rsid w:val="00F632E2"/>
    <w:rsid w:val="00F634FE"/>
    <w:rsid w:val="00F63849"/>
    <w:rsid w:val="00F63DAC"/>
    <w:rsid w:val="00F6416E"/>
    <w:rsid w:val="00F646D6"/>
    <w:rsid w:val="00F64C13"/>
    <w:rsid w:val="00F64E29"/>
    <w:rsid w:val="00F64F72"/>
    <w:rsid w:val="00F65159"/>
    <w:rsid w:val="00F6529A"/>
    <w:rsid w:val="00F6562D"/>
    <w:rsid w:val="00F65F93"/>
    <w:rsid w:val="00F6618C"/>
    <w:rsid w:val="00F66389"/>
    <w:rsid w:val="00F66657"/>
    <w:rsid w:val="00F66DE8"/>
    <w:rsid w:val="00F67583"/>
    <w:rsid w:val="00F6768D"/>
    <w:rsid w:val="00F67D5D"/>
    <w:rsid w:val="00F67E56"/>
    <w:rsid w:val="00F67E9C"/>
    <w:rsid w:val="00F70C10"/>
    <w:rsid w:val="00F70D7A"/>
    <w:rsid w:val="00F713B1"/>
    <w:rsid w:val="00F71423"/>
    <w:rsid w:val="00F714E3"/>
    <w:rsid w:val="00F7153B"/>
    <w:rsid w:val="00F717A5"/>
    <w:rsid w:val="00F719EA"/>
    <w:rsid w:val="00F71BAD"/>
    <w:rsid w:val="00F723AA"/>
    <w:rsid w:val="00F72546"/>
    <w:rsid w:val="00F726CC"/>
    <w:rsid w:val="00F72E55"/>
    <w:rsid w:val="00F7339F"/>
    <w:rsid w:val="00F733B9"/>
    <w:rsid w:val="00F73661"/>
    <w:rsid w:val="00F738D9"/>
    <w:rsid w:val="00F73B8E"/>
    <w:rsid w:val="00F73E00"/>
    <w:rsid w:val="00F73EB5"/>
    <w:rsid w:val="00F73EF1"/>
    <w:rsid w:val="00F746CB"/>
    <w:rsid w:val="00F74884"/>
    <w:rsid w:val="00F74953"/>
    <w:rsid w:val="00F75093"/>
    <w:rsid w:val="00F7518C"/>
    <w:rsid w:val="00F75289"/>
    <w:rsid w:val="00F75517"/>
    <w:rsid w:val="00F75574"/>
    <w:rsid w:val="00F755DF"/>
    <w:rsid w:val="00F7569A"/>
    <w:rsid w:val="00F7624B"/>
    <w:rsid w:val="00F7674F"/>
    <w:rsid w:val="00F7797E"/>
    <w:rsid w:val="00F806FA"/>
    <w:rsid w:val="00F806FB"/>
    <w:rsid w:val="00F80E7C"/>
    <w:rsid w:val="00F8106A"/>
    <w:rsid w:val="00F8143C"/>
    <w:rsid w:val="00F81688"/>
    <w:rsid w:val="00F81A02"/>
    <w:rsid w:val="00F82070"/>
    <w:rsid w:val="00F82192"/>
    <w:rsid w:val="00F82401"/>
    <w:rsid w:val="00F82BC8"/>
    <w:rsid w:val="00F82C95"/>
    <w:rsid w:val="00F82FAC"/>
    <w:rsid w:val="00F83691"/>
    <w:rsid w:val="00F838B9"/>
    <w:rsid w:val="00F838E2"/>
    <w:rsid w:val="00F83DC4"/>
    <w:rsid w:val="00F83F86"/>
    <w:rsid w:val="00F847B3"/>
    <w:rsid w:val="00F84B02"/>
    <w:rsid w:val="00F84D4C"/>
    <w:rsid w:val="00F84DE4"/>
    <w:rsid w:val="00F84E48"/>
    <w:rsid w:val="00F84F54"/>
    <w:rsid w:val="00F851EF"/>
    <w:rsid w:val="00F8565B"/>
    <w:rsid w:val="00F8598F"/>
    <w:rsid w:val="00F85DC9"/>
    <w:rsid w:val="00F85E52"/>
    <w:rsid w:val="00F8618A"/>
    <w:rsid w:val="00F8652D"/>
    <w:rsid w:val="00F86949"/>
    <w:rsid w:val="00F86E41"/>
    <w:rsid w:val="00F86F93"/>
    <w:rsid w:val="00F871BC"/>
    <w:rsid w:val="00F873AF"/>
    <w:rsid w:val="00F874E2"/>
    <w:rsid w:val="00F875F0"/>
    <w:rsid w:val="00F8794F"/>
    <w:rsid w:val="00F901A3"/>
    <w:rsid w:val="00F904E4"/>
    <w:rsid w:val="00F90889"/>
    <w:rsid w:val="00F9126A"/>
    <w:rsid w:val="00F91314"/>
    <w:rsid w:val="00F91491"/>
    <w:rsid w:val="00F9154E"/>
    <w:rsid w:val="00F915B0"/>
    <w:rsid w:val="00F9162F"/>
    <w:rsid w:val="00F91669"/>
    <w:rsid w:val="00F91A4D"/>
    <w:rsid w:val="00F91E9D"/>
    <w:rsid w:val="00F91F28"/>
    <w:rsid w:val="00F920BD"/>
    <w:rsid w:val="00F926ED"/>
    <w:rsid w:val="00F93037"/>
    <w:rsid w:val="00F930F8"/>
    <w:rsid w:val="00F933EC"/>
    <w:rsid w:val="00F93AC1"/>
    <w:rsid w:val="00F93BCA"/>
    <w:rsid w:val="00F94193"/>
    <w:rsid w:val="00F94538"/>
    <w:rsid w:val="00F94880"/>
    <w:rsid w:val="00F94AF6"/>
    <w:rsid w:val="00F959D7"/>
    <w:rsid w:val="00F95E91"/>
    <w:rsid w:val="00F96592"/>
    <w:rsid w:val="00F96691"/>
    <w:rsid w:val="00F96C87"/>
    <w:rsid w:val="00F96D2D"/>
    <w:rsid w:val="00F9706A"/>
    <w:rsid w:val="00F97C2A"/>
    <w:rsid w:val="00F97E2D"/>
    <w:rsid w:val="00F97FD0"/>
    <w:rsid w:val="00FA0217"/>
    <w:rsid w:val="00FA07D4"/>
    <w:rsid w:val="00FA0DD5"/>
    <w:rsid w:val="00FA0FC5"/>
    <w:rsid w:val="00FA10CA"/>
    <w:rsid w:val="00FA115C"/>
    <w:rsid w:val="00FA1178"/>
    <w:rsid w:val="00FA122B"/>
    <w:rsid w:val="00FA1348"/>
    <w:rsid w:val="00FA158F"/>
    <w:rsid w:val="00FA1708"/>
    <w:rsid w:val="00FA17AD"/>
    <w:rsid w:val="00FA2045"/>
    <w:rsid w:val="00FA21CD"/>
    <w:rsid w:val="00FA28BB"/>
    <w:rsid w:val="00FA29B1"/>
    <w:rsid w:val="00FA2D69"/>
    <w:rsid w:val="00FA2E51"/>
    <w:rsid w:val="00FA30B8"/>
    <w:rsid w:val="00FA3408"/>
    <w:rsid w:val="00FA3A89"/>
    <w:rsid w:val="00FA42E7"/>
    <w:rsid w:val="00FA4504"/>
    <w:rsid w:val="00FA459B"/>
    <w:rsid w:val="00FA4A39"/>
    <w:rsid w:val="00FA4FF9"/>
    <w:rsid w:val="00FA5207"/>
    <w:rsid w:val="00FA5575"/>
    <w:rsid w:val="00FA5820"/>
    <w:rsid w:val="00FA5A22"/>
    <w:rsid w:val="00FA61AE"/>
    <w:rsid w:val="00FA6478"/>
    <w:rsid w:val="00FA6891"/>
    <w:rsid w:val="00FA68E2"/>
    <w:rsid w:val="00FA6C1E"/>
    <w:rsid w:val="00FA7564"/>
    <w:rsid w:val="00FA7654"/>
    <w:rsid w:val="00FA77B8"/>
    <w:rsid w:val="00FA78FB"/>
    <w:rsid w:val="00FA7A53"/>
    <w:rsid w:val="00FA7F35"/>
    <w:rsid w:val="00FB00F8"/>
    <w:rsid w:val="00FB05B7"/>
    <w:rsid w:val="00FB0D8E"/>
    <w:rsid w:val="00FB0E00"/>
    <w:rsid w:val="00FB0FC3"/>
    <w:rsid w:val="00FB1263"/>
    <w:rsid w:val="00FB126A"/>
    <w:rsid w:val="00FB18A6"/>
    <w:rsid w:val="00FB237C"/>
    <w:rsid w:val="00FB257F"/>
    <w:rsid w:val="00FB2634"/>
    <w:rsid w:val="00FB265F"/>
    <w:rsid w:val="00FB2ABF"/>
    <w:rsid w:val="00FB2BC6"/>
    <w:rsid w:val="00FB2C89"/>
    <w:rsid w:val="00FB3019"/>
    <w:rsid w:val="00FB30DE"/>
    <w:rsid w:val="00FB34F1"/>
    <w:rsid w:val="00FB367A"/>
    <w:rsid w:val="00FB372F"/>
    <w:rsid w:val="00FB3EF4"/>
    <w:rsid w:val="00FB4AEB"/>
    <w:rsid w:val="00FB5C5A"/>
    <w:rsid w:val="00FB5DD8"/>
    <w:rsid w:val="00FB5DF4"/>
    <w:rsid w:val="00FB63A7"/>
    <w:rsid w:val="00FB67E0"/>
    <w:rsid w:val="00FB6AA4"/>
    <w:rsid w:val="00FB6FCA"/>
    <w:rsid w:val="00FB702A"/>
    <w:rsid w:val="00FB70E9"/>
    <w:rsid w:val="00FB7564"/>
    <w:rsid w:val="00FC010A"/>
    <w:rsid w:val="00FC050E"/>
    <w:rsid w:val="00FC064B"/>
    <w:rsid w:val="00FC0DD1"/>
    <w:rsid w:val="00FC1231"/>
    <w:rsid w:val="00FC12DA"/>
    <w:rsid w:val="00FC1449"/>
    <w:rsid w:val="00FC1506"/>
    <w:rsid w:val="00FC1C43"/>
    <w:rsid w:val="00FC1D70"/>
    <w:rsid w:val="00FC1F46"/>
    <w:rsid w:val="00FC2359"/>
    <w:rsid w:val="00FC291C"/>
    <w:rsid w:val="00FC2B07"/>
    <w:rsid w:val="00FC2CA5"/>
    <w:rsid w:val="00FC3136"/>
    <w:rsid w:val="00FC321A"/>
    <w:rsid w:val="00FC34D4"/>
    <w:rsid w:val="00FC351A"/>
    <w:rsid w:val="00FC363E"/>
    <w:rsid w:val="00FC3738"/>
    <w:rsid w:val="00FC3F54"/>
    <w:rsid w:val="00FC3F72"/>
    <w:rsid w:val="00FC408F"/>
    <w:rsid w:val="00FC4520"/>
    <w:rsid w:val="00FC4B6A"/>
    <w:rsid w:val="00FC5001"/>
    <w:rsid w:val="00FC50E6"/>
    <w:rsid w:val="00FC5199"/>
    <w:rsid w:val="00FC54A9"/>
    <w:rsid w:val="00FC578D"/>
    <w:rsid w:val="00FC5A74"/>
    <w:rsid w:val="00FC5F8D"/>
    <w:rsid w:val="00FC645B"/>
    <w:rsid w:val="00FC67D2"/>
    <w:rsid w:val="00FC6883"/>
    <w:rsid w:val="00FC68E3"/>
    <w:rsid w:val="00FC6966"/>
    <w:rsid w:val="00FC6DDD"/>
    <w:rsid w:val="00FC6E22"/>
    <w:rsid w:val="00FC72A5"/>
    <w:rsid w:val="00FC73D0"/>
    <w:rsid w:val="00FC7A9A"/>
    <w:rsid w:val="00FC7AB2"/>
    <w:rsid w:val="00FC7CDE"/>
    <w:rsid w:val="00FC7F7E"/>
    <w:rsid w:val="00FD0047"/>
    <w:rsid w:val="00FD05F8"/>
    <w:rsid w:val="00FD09DB"/>
    <w:rsid w:val="00FD0F5C"/>
    <w:rsid w:val="00FD1831"/>
    <w:rsid w:val="00FD1B1C"/>
    <w:rsid w:val="00FD2C3B"/>
    <w:rsid w:val="00FD2D38"/>
    <w:rsid w:val="00FD2FE5"/>
    <w:rsid w:val="00FD342F"/>
    <w:rsid w:val="00FD3545"/>
    <w:rsid w:val="00FD4A30"/>
    <w:rsid w:val="00FD4BB2"/>
    <w:rsid w:val="00FD4D61"/>
    <w:rsid w:val="00FD52AD"/>
    <w:rsid w:val="00FD52F6"/>
    <w:rsid w:val="00FD5559"/>
    <w:rsid w:val="00FD5619"/>
    <w:rsid w:val="00FD59F7"/>
    <w:rsid w:val="00FD5C20"/>
    <w:rsid w:val="00FD60EA"/>
    <w:rsid w:val="00FD62B8"/>
    <w:rsid w:val="00FD638E"/>
    <w:rsid w:val="00FD643A"/>
    <w:rsid w:val="00FD6907"/>
    <w:rsid w:val="00FD69CB"/>
    <w:rsid w:val="00FD6CE3"/>
    <w:rsid w:val="00FD7456"/>
    <w:rsid w:val="00FD7491"/>
    <w:rsid w:val="00FD78B1"/>
    <w:rsid w:val="00FD7AE9"/>
    <w:rsid w:val="00FD7B28"/>
    <w:rsid w:val="00FE004A"/>
    <w:rsid w:val="00FE01BE"/>
    <w:rsid w:val="00FE0296"/>
    <w:rsid w:val="00FE0380"/>
    <w:rsid w:val="00FE049B"/>
    <w:rsid w:val="00FE0AD2"/>
    <w:rsid w:val="00FE0EE8"/>
    <w:rsid w:val="00FE1178"/>
    <w:rsid w:val="00FE11C2"/>
    <w:rsid w:val="00FE12B8"/>
    <w:rsid w:val="00FE1394"/>
    <w:rsid w:val="00FE139E"/>
    <w:rsid w:val="00FE1412"/>
    <w:rsid w:val="00FE14B1"/>
    <w:rsid w:val="00FE15E2"/>
    <w:rsid w:val="00FE19C8"/>
    <w:rsid w:val="00FE1AE4"/>
    <w:rsid w:val="00FE1F91"/>
    <w:rsid w:val="00FE2820"/>
    <w:rsid w:val="00FE2FB2"/>
    <w:rsid w:val="00FE336A"/>
    <w:rsid w:val="00FE36E1"/>
    <w:rsid w:val="00FE388A"/>
    <w:rsid w:val="00FE40BC"/>
    <w:rsid w:val="00FE421F"/>
    <w:rsid w:val="00FE48CA"/>
    <w:rsid w:val="00FE4C2D"/>
    <w:rsid w:val="00FE50C9"/>
    <w:rsid w:val="00FE51F4"/>
    <w:rsid w:val="00FE655E"/>
    <w:rsid w:val="00FE69C4"/>
    <w:rsid w:val="00FE6AAD"/>
    <w:rsid w:val="00FE7292"/>
    <w:rsid w:val="00FE734C"/>
    <w:rsid w:val="00FE73A2"/>
    <w:rsid w:val="00FE7453"/>
    <w:rsid w:val="00FE75C2"/>
    <w:rsid w:val="00FE7B36"/>
    <w:rsid w:val="00FE7E33"/>
    <w:rsid w:val="00FF0344"/>
    <w:rsid w:val="00FF0DBC"/>
    <w:rsid w:val="00FF0F64"/>
    <w:rsid w:val="00FF1873"/>
    <w:rsid w:val="00FF1AFE"/>
    <w:rsid w:val="00FF1B29"/>
    <w:rsid w:val="00FF1BCC"/>
    <w:rsid w:val="00FF1DCF"/>
    <w:rsid w:val="00FF2BF7"/>
    <w:rsid w:val="00FF30D7"/>
    <w:rsid w:val="00FF3553"/>
    <w:rsid w:val="00FF3B00"/>
    <w:rsid w:val="00FF3F16"/>
    <w:rsid w:val="00FF4F14"/>
    <w:rsid w:val="00FF51BD"/>
    <w:rsid w:val="00FF51EE"/>
    <w:rsid w:val="00FF55B9"/>
    <w:rsid w:val="00FF5CDF"/>
    <w:rsid w:val="00FF610B"/>
    <w:rsid w:val="00FF614A"/>
    <w:rsid w:val="00FF638D"/>
    <w:rsid w:val="00FF6935"/>
    <w:rsid w:val="00FF7230"/>
    <w:rsid w:val="00FF733D"/>
    <w:rsid w:val="00FF7386"/>
    <w:rsid w:val="00FF77D3"/>
    <w:rsid w:val="00FF7CC0"/>
    <w:rsid w:val="00FF7F8A"/>
    <w:rsid w:val="0144204E"/>
    <w:rsid w:val="03C4523A"/>
    <w:rsid w:val="06F253F2"/>
    <w:rsid w:val="08822685"/>
    <w:rsid w:val="08DC7708"/>
    <w:rsid w:val="09043B58"/>
    <w:rsid w:val="0A4038E0"/>
    <w:rsid w:val="0A616013"/>
    <w:rsid w:val="0BD34AD2"/>
    <w:rsid w:val="0CCB0A0B"/>
    <w:rsid w:val="0CE0512D"/>
    <w:rsid w:val="0D2C77AB"/>
    <w:rsid w:val="0E871FE6"/>
    <w:rsid w:val="0FEB0FEE"/>
    <w:rsid w:val="10A468E6"/>
    <w:rsid w:val="10FD29EF"/>
    <w:rsid w:val="12261307"/>
    <w:rsid w:val="12F50751"/>
    <w:rsid w:val="13B43E61"/>
    <w:rsid w:val="142B2BA6"/>
    <w:rsid w:val="179A37C7"/>
    <w:rsid w:val="189A0169"/>
    <w:rsid w:val="18F56002"/>
    <w:rsid w:val="198C1F42"/>
    <w:rsid w:val="1ABE55EE"/>
    <w:rsid w:val="1AC8397F"/>
    <w:rsid w:val="1B2A271F"/>
    <w:rsid w:val="1C864BDA"/>
    <w:rsid w:val="1C912F6B"/>
    <w:rsid w:val="2410552F"/>
    <w:rsid w:val="2489657E"/>
    <w:rsid w:val="25633CE3"/>
    <w:rsid w:val="26E37D0A"/>
    <w:rsid w:val="278B23EE"/>
    <w:rsid w:val="28190D59"/>
    <w:rsid w:val="283142AA"/>
    <w:rsid w:val="288F421B"/>
    <w:rsid w:val="28E64C29"/>
    <w:rsid w:val="29C0238E"/>
    <w:rsid w:val="2AA45E84"/>
    <w:rsid w:val="2B683643"/>
    <w:rsid w:val="2C55584A"/>
    <w:rsid w:val="2C6B57F0"/>
    <w:rsid w:val="2E296A4A"/>
    <w:rsid w:val="2ED645E4"/>
    <w:rsid w:val="3073310C"/>
    <w:rsid w:val="34853536"/>
    <w:rsid w:val="34C67823"/>
    <w:rsid w:val="356928AF"/>
    <w:rsid w:val="36F05BAE"/>
    <w:rsid w:val="373D3917"/>
    <w:rsid w:val="39902C7F"/>
    <w:rsid w:val="3B7905A1"/>
    <w:rsid w:val="3CF5550F"/>
    <w:rsid w:val="3D0B54B4"/>
    <w:rsid w:val="3D58149D"/>
    <w:rsid w:val="3F4736BC"/>
    <w:rsid w:val="3F8B424E"/>
    <w:rsid w:val="41485829"/>
    <w:rsid w:val="42F06ADE"/>
    <w:rsid w:val="43251536"/>
    <w:rsid w:val="446012BE"/>
    <w:rsid w:val="44B71CCD"/>
    <w:rsid w:val="44E32791"/>
    <w:rsid w:val="45056909"/>
    <w:rsid w:val="46295027"/>
    <w:rsid w:val="467F5A35"/>
    <w:rsid w:val="47800DDB"/>
    <w:rsid w:val="47B03BA9"/>
    <w:rsid w:val="4961356F"/>
    <w:rsid w:val="49E416A3"/>
    <w:rsid w:val="4B8A54FE"/>
    <w:rsid w:val="4C8F3727"/>
    <w:rsid w:val="4D7E0E31"/>
    <w:rsid w:val="4E0C3F18"/>
    <w:rsid w:val="4EB95335"/>
    <w:rsid w:val="4EC436C7"/>
    <w:rsid w:val="50586758"/>
    <w:rsid w:val="5060696B"/>
    <w:rsid w:val="5554096E"/>
    <w:rsid w:val="55AC6E9D"/>
    <w:rsid w:val="56193C4E"/>
    <w:rsid w:val="56217DB7"/>
    <w:rsid w:val="573F3A30"/>
    <w:rsid w:val="57E45A18"/>
    <w:rsid w:val="5A6D3BE8"/>
    <w:rsid w:val="5AF9704F"/>
    <w:rsid w:val="5B715A14"/>
    <w:rsid w:val="5C0A6E8C"/>
    <w:rsid w:val="5EEB49C6"/>
    <w:rsid w:val="5FE50461"/>
    <w:rsid w:val="61967E27"/>
    <w:rsid w:val="62392EB4"/>
    <w:rsid w:val="6270558C"/>
    <w:rsid w:val="629B1C54"/>
    <w:rsid w:val="62B01BF9"/>
    <w:rsid w:val="6511265D"/>
    <w:rsid w:val="66B83C92"/>
    <w:rsid w:val="68A015B4"/>
    <w:rsid w:val="69207ACF"/>
    <w:rsid w:val="6A071E00"/>
    <w:rsid w:val="6BAE6CB9"/>
    <w:rsid w:val="6BE31711"/>
    <w:rsid w:val="6C0576C7"/>
    <w:rsid w:val="6C460131"/>
    <w:rsid w:val="6C662BE4"/>
    <w:rsid w:val="6C9D0B3F"/>
    <w:rsid w:val="6D8049B5"/>
    <w:rsid w:val="6D916086"/>
    <w:rsid w:val="6D970D57"/>
    <w:rsid w:val="6DE333D5"/>
    <w:rsid w:val="6E4F3D89"/>
    <w:rsid w:val="711455A4"/>
    <w:rsid w:val="72C267D6"/>
    <w:rsid w:val="73DD49A4"/>
    <w:rsid w:val="768227DE"/>
    <w:rsid w:val="770B4B5C"/>
    <w:rsid w:val="774B5945"/>
    <w:rsid w:val="782F143B"/>
    <w:rsid w:val="78304CBF"/>
    <w:rsid w:val="7CEF1D89"/>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unhideWhenUsed="0"/>
    <w:lsdException w:name="annotation text" w:uiPriority="0" w:unhideWhenUsed="0"/>
    <w:lsdException w:name="header" w:semiHidden="0"/>
    <w:lsdException w:name="footer" w:semiHidden="0"/>
    <w:lsdException w:name="caption" w:uiPriority="35" w:qFormat="1"/>
    <w:lsdException w:name="page number" w:uiPriority="0"/>
    <w:lsdException w:name="toa heading" w:uiPriority="0"/>
    <w:lsdException w:name="Title" w:semiHidden="0" w:uiPriority="10" w:unhideWhenUsed="0" w:qFormat="1"/>
    <w:lsdException w:name="Default Paragraph Font" w:semiHidden="0" w:uiPriority="1"/>
    <w:lsdException w:name="Subtitle" w:semiHidden="0" w:uiPriority="11" w:unhideWhenUsed="0" w:qFormat="1"/>
    <w:lsdException w:name="Body Text Indent 2" w:semiHidden="0" w:uiPriority="0" w:unhideWhenUsed="0"/>
    <w:lsdException w:name="Hyperlink" w:semiHidden="0" w:uiPriority="0"/>
    <w:lsdException w:name="FollowedHyperlink" w:semiHidden="0"/>
    <w:lsdException w:name="Strong" w:semiHidden="0" w:uiPriority="22" w:unhideWhenUsed="0" w:qFormat="1"/>
    <w:lsdException w:name="Emphasis" w:semiHidden="0" w:uiPriority="20" w:unhideWhenUsed="0" w:qFormat="1"/>
    <w:lsdException w:name="Normal (Web)" w:uiPriority="0"/>
    <w:lsdException w:name="HTML Preformatted" w:semiHidden="0"/>
    <w:lsdException w:name="Normal Table" w:semiHidden="0" w:qFormat="1"/>
    <w:lsdException w:name="Balloon Text" w:uiPriority="0" w:unhideWhenUsed="0"/>
    <w:lsdException w:name="Table Grid"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lang w:val="en-US" w:eastAsia="zh-CN"/>
    </w:rPr>
  </w:style>
  <w:style w:type="paragraph" w:styleId="Heading1">
    <w:name w:val="heading 1"/>
    <w:basedOn w:val="Normal"/>
    <w:next w:val="Normal"/>
    <w:link w:val="Heading1Char"/>
    <w:qFormat/>
    <w:pPr>
      <w:keepNext/>
      <w:keepLines/>
      <w:spacing w:before="340" w:after="330" w:line="578" w:lineRule="auto"/>
      <w:outlineLvl w:val="0"/>
    </w:pPr>
    <w:rPr>
      <w:b/>
      <w:bCs/>
      <w:kern w:val="44"/>
      <w:sz w:val="44"/>
      <w:szCs w:val="44"/>
      <w:lang/>
    </w:rPr>
  </w:style>
  <w:style w:type="paragraph" w:styleId="Heading2">
    <w:name w:val="heading 2"/>
    <w:basedOn w:val="Normal"/>
    <w:next w:val="Normal"/>
    <w:link w:val="Heading2Char"/>
    <w:qFormat/>
    <w:pPr>
      <w:keepNext/>
      <w:keepLines/>
      <w:spacing w:before="260" w:after="260" w:line="416" w:lineRule="auto"/>
      <w:outlineLvl w:val="1"/>
    </w:pPr>
    <w:rPr>
      <w:rFonts w:ascii="Cambria" w:hAnsi="Cambria"/>
      <w:b/>
      <w:bCs/>
      <w:sz w:val="32"/>
      <w:szCs w:val="32"/>
      <w:lang/>
    </w:rPr>
  </w:style>
  <w:style w:type="paragraph" w:styleId="Heading3">
    <w:name w:val="heading 3"/>
    <w:basedOn w:val="Normal"/>
    <w:next w:val="Normal"/>
    <w:link w:val="Heading3Char"/>
    <w:qFormat/>
    <w:pPr>
      <w:keepNext/>
      <w:keepLines/>
      <w:spacing w:before="260" w:after="260" w:line="416" w:lineRule="auto"/>
      <w:outlineLvl w:val="2"/>
    </w:pPr>
    <w:rPr>
      <w:b/>
      <w:bCs/>
      <w:kern w:val="0"/>
      <w:sz w:val="32"/>
      <w:szCs w:val="32"/>
      <w:lang/>
    </w:rPr>
  </w:style>
  <w:style w:type="paragraph" w:styleId="Heading4">
    <w:name w:val="heading 4"/>
    <w:basedOn w:val="Normal"/>
    <w:next w:val="Normal"/>
    <w:link w:val="Heading4Char"/>
    <w:qFormat/>
    <w:pPr>
      <w:keepNext/>
      <w:keepLines/>
      <w:spacing w:before="280" w:after="290" w:line="376" w:lineRule="auto"/>
      <w:outlineLvl w:val="3"/>
    </w:pPr>
    <w:rPr>
      <w:rFonts w:ascii="Arial" w:eastAsia="SimHei" w:hAnsi="Arial"/>
      <w:b/>
      <w:bCs/>
      <w:sz w:val="28"/>
      <w:szCs w:val="28"/>
      <w:lang/>
    </w:rPr>
  </w:style>
  <w:style w:type="character" w:default="1" w:styleId="DefaultParagraphFont">
    <w:name w:val="Default Paragraph Font"/>
    <w:uiPriority w:val="1"/>
    <w:unhideWhenUsed/>
  </w:style>
  <w:style w:type="table" w:default="1" w:styleId="TableNormal">
    <w:name w:val="Normal Table"/>
    <w:uiPriority w:val="99"/>
    <w:unhideWhenUsed/>
    <w:qFormat/>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mbria" w:eastAsia="SimSun" w:hAnsi="Cambria" w:cs="Times New Roman"/>
      <w:b/>
      <w:bCs/>
      <w:kern w:val="2"/>
      <w:sz w:val="32"/>
      <w:szCs w:val="32"/>
    </w:rPr>
  </w:style>
  <w:style w:type="character" w:customStyle="1" w:styleId="shorttext">
    <w:name w:val="short_text"/>
  </w:style>
  <w:style w:type="character" w:customStyle="1" w:styleId="CommentTextChar">
    <w:name w:val="Comment Text Char"/>
    <w:link w:val="CommentText"/>
    <w:semiHidden/>
    <w:rPr>
      <w:rFonts w:ascii="Times New Roman" w:hAnsi="Times New Roman"/>
      <w:kern w:val="2"/>
      <w:sz w:val="21"/>
    </w:rPr>
  </w:style>
  <w:style w:type="character" w:customStyle="1" w:styleId="Heading4Char">
    <w:name w:val="Heading 4 Char"/>
    <w:link w:val="Heading4"/>
    <w:rPr>
      <w:rFonts w:ascii="Arial" w:eastAsia="SimHei" w:hAnsi="Arial"/>
      <w:b/>
      <w:bCs/>
      <w:kern w:val="2"/>
      <w:sz w:val="28"/>
      <w:szCs w:val="28"/>
    </w:rPr>
  </w:style>
  <w:style w:type="character" w:customStyle="1" w:styleId="Heading1Char">
    <w:name w:val="Heading 1 Char"/>
    <w:link w:val="Heading1"/>
    <w:rPr>
      <w:rFonts w:ascii="Times New Roman" w:hAnsi="Times New Roman"/>
      <w:b/>
      <w:bCs/>
      <w:kern w:val="44"/>
      <w:sz w:val="44"/>
      <w:szCs w:val="44"/>
    </w:rPr>
  </w:style>
  <w:style w:type="character" w:customStyle="1" w:styleId="BodyTextIndent2Char">
    <w:name w:val="Body Text Indent 2 Char"/>
    <w:link w:val="BodyTextIndent2"/>
    <w:rPr>
      <w:rFonts w:ascii="Times New Roman" w:hAnsi="Times New Roman"/>
      <w:kern w:val="2"/>
      <w:sz w:val="21"/>
      <w:szCs w:val="24"/>
    </w:rPr>
  </w:style>
  <w:style w:type="character" w:customStyle="1" w:styleId="hps">
    <w:name w:val="hps"/>
    <w:basedOn w:val="DefaultParagraphFont"/>
  </w:style>
  <w:style w:type="character" w:customStyle="1" w:styleId="HeaderChar">
    <w:name w:val="Header Char"/>
    <w:link w:val="Header"/>
    <w:uiPriority w:val="99"/>
    <w:rPr>
      <w:kern w:val="2"/>
      <w:sz w:val="18"/>
      <w:szCs w:val="18"/>
    </w:rPr>
  </w:style>
  <w:style w:type="character" w:styleId="FollowedHyperlink">
    <w:name w:val="FollowedHyperlink"/>
    <w:uiPriority w:val="99"/>
    <w:unhideWhenUsed/>
    <w:rPr>
      <w:b w:val="0"/>
      <w:i w:val="0"/>
      <w:caps w:val="0"/>
      <w:color w:val="333333"/>
      <w:sz w:val="18"/>
      <w:szCs w:val="18"/>
      <w:u w:val="none"/>
    </w:rPr>
  </w:style>
  <w:style w:type="character" w:customStyle="1" w:styleId="BalloonTextChar">
    <w:name w:val="Balloon Text Char"/>
    <w:link w:val="BalloonText"/>
    <w:semiHidden/>
    <w:rPr>
      <w:rFonts w:ascii="Times New Roman" w:hAnsi="Times New Roman"/>
      <w:kern w:val="2"/>
      <w:sz w:val="18"/>
      <w:szCs w:val="18"/>
    </w:rPr>
  </w:style>
  <w:style w:type="character" w:customStyle="1" w:styleId="Heading3Char">
    <w:name w:val="Heading 3 Char"/>
    <w:link w:val="Heading3"/>
    <w:rPr>
      <w:b/>
      <w:bCs/>
      <w:sz w:val="32"/>
      <w:szCs w:val="32"/>
    </w:rPr>
  </w:style>
  <w:style w:type="character" w:styleId="Hyperlink">
    <w:name w:val="Hyperlink"/>
    <w:unhideWhenUsed/>
    <w:rPr>
      <w:b w:val="0"/>
      <w:i w:val="0"/>
      <w:caps w:val="0"/>
      <w:color w:val="333333"/>
      <w:sz w:val="18"/>
      <w:szCs w:val="18"/>
      <w:u w:val="none"/>
    </w:rPr>
  </w:style>
  <w:style w:type="character" w:customStyle="1" w:styleId="hpsatn">
    <w:name w:val="hps atn"/>
    <w:basedOn w:val="DefaultParagraphFont"/>
  </w:style>
  <w:style w:type="character" w:customStyle="1" w:styleId="fn">
    <w:name w:val="fn"/>
  </w:style>
  <w:style w:type="character" w:customStyle="1" w:styleId="a">
    <w:name w:val="_"/>
    <w:basedOn w:val="DefaultParagraphFont"/>
  </w:style>
  <w:style w:type="character" w:customStyle="1" w:styleId="current-selection">
    <w:name w:val="current-selection"/>
    <w:basedOn w:val="DefaultParagraphFont"/>
  </w:style>
  <w:style w:type="character" w:customStyle="1" w:styleId="apple-converted-space">
    <w:name w:val="apple-converted-space"/>
  </w:style>
  <w:style w:type="character" w:customStyle="1" w:styleId="longtext">
    <w:name w:val="long_text"/>
    <w:basedOn w:val="DefaultParagraphFont"/>
  </w:style>
  <w:style w:type="character" w:customStyle="1" w:styleId="high-light-bg">
    <w:name w:val="high-light-bg"/>
  </w:style>
  <w:style w:type="character" w:customStyle="1" w:styleId="comma">
    <w:name w:val="comma"/>
  </w:style>
  <w:style w:type="character" w:customStyle="1" w:styleId="ff7">
    <w:name w:val="ff7"/>
    <w:basedOn w:val="DefaultParagraphFont"/>
  </w:style>
  <w:style w:type="character" w:customStyle="1" w:styleId="FooterChar">
    <w:name w:val="Footer Char"/>
    <w:link w:val="Footer"/>
    <w:uiPriority w:val="99"/>
    <w:rPr>
      <w:kern w:val="2"/>
      <w:sz w:val="18"/>
      <w:szCs w:val="18"/>
    </w:rPr>
  </w:style>
  <w:style w:type="paragraph" w:styleId="CommentText">
    <w:name w:val="annotation text"/>
    <w:basedOn w:val="Normal"/>
    <w:link w:val="CommentTextChar"/>
    <w:semiHidden/>
    <w:pPr>
      <w:jc w:val="left"/>
    </w:pPr>
    <w:rPr>
      <w:szCs w:val="20"/>
      <w:lang/>
    </w:rPr>
  </w:style>
  <w:style w:type="paragraph" w:styleId="TOC9">
    <w:name w:val="toc 9"/>
    <w:basedOn w:val="Normal"/>
    <w:next w:val="Normal"/>
    <w:semiHidden/>
    <w:pPr>
      <w:ind w:left="1680"/>
      <w:jc w:val="left"/>
    </w:pPr>
    <w:rPr>
      <w:sz w:val="18"/>
      <w:szCs w:val="18"/>
    </w:rPr>
  </w:style>
  <w:style w:type="paragraph" w:styleId="BodyTextIndent2">
    <w:name w:val="Body Text Indent 2"/>
    <w:basedOn w:val="Normal"/>
    <w:link w:val="BodyTextIndent2Char"/>
    <w:pPr>
      <w:spacing w:after="120" w:line="480" w:lineRule="auto"/>
      <w:ind w:leftChars="200" w:left="420"/>
    </w:pPr>
    <w:rPr>
      <w:szCs w:val="24"/>
      <w:lang/>
    </w:rPr>
  </w:style>
  <w:style w:type="paragraph" w:styleId="Footer">
    <w:name w:val="footer"/>
    <w:basedOn w:val="Normal"/>
    <w:link w:val="FooterChar"/>
    <w:uiPriority w:val="99"/>
    <w:unhideWhenUsed/>
    <w:pPr>
      <w:tabs>
        <w:tab w:val="center" w:pos="4153"/>
        <w:tab w:val="right" w:pos="8306"/>
      </w:tabs>
      <w:snapToGrid w:val="0"/>
      <w:jc w:val="left"/>
    </w:pPr>
    <w:rPr>
      <w:sz w:val="18"/>
      <w:szCs w:val="18"/>
      <w:lang/>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sz w:val="18"/>
      <w:szCs w:val="18"/>
      <w:lang/>
    </w:rPr>
  </w:style>
  <w:style w:type="paragraph" w:styleId="BalloonText">
    <w:name w:val="Balloon Text"/>
    <w:basedOn w:val="Normal"/>
    <w:link w:val="BalloonTextChar"/>
    <w:semiHidden/>
    <w:rPr>
      <w:sz w:val="18"/>
      <w:szCs w:val="18"/>
      <w:lang/>
    </w:rPr>
  </w:style>
  <w:style w:type="paragraph" w:styleId="HTMLPreformatted">
    <w:name w:val="HTML Preformatted"/>
    <w:basedOn w:val="Normal"/>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ListParagraph">
    <w:name w:val="List Paragraph"/>
    <w:basedOn w:val="Normal"/>
    <w:uiPriority w:val="34"/>
    <w:qFormat/>
    <w:pPr>
      <w:ind w:firstLineChars="200" w:firstLine="420"/>
    </w:pPr>
  </w:style>
  <w:style w:type="paragraph" w:customStyle="1" w:styleId="2">
    <w:name w:val="样式2"/>
    <w:basedOn w:val="Heading2"/>
    <w:pPr>
      <w:spacing w:before="0" w:after="0" w:line="360" w:lineRule="auto"/>
    </w:pPr>
    <w:rPr>
      <w:rFonts w:ascii="Times New Roman" w:eastAsia="SimHei" w:hAnsi="Times New Roman"/>
      <w:b w:val="0"/>
      <w:sz w:val="28"/>
      <w:szCs w:val="28"/>
    </w:rPr>
  </w:style>
  <w:style w:type="paragraph" w:customStyle="1" w:styleId="3">
    <w:name w:val="样式3"/>
    <w:basedOn w:val="Heading3"/>
    <w:pPr>
      <w:spacing w:before="0" w:after="0" w:line="360" w:lineRule="auto"/>
    </w:pPr>
    <w:rPr>
      <w:rFonts w:eastAsia="SimHei"/>
      <w:b w:val="0"/>
      <w:bCs w:val="0"/>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2441A7"/>
    <w:rPr>
      <w:i/>
      <w:iCs/>
    </w:rPr>
  </w:style>
  <w:style w:type="character" w:styleId="CommentReference">
    <w:name w:val="annotation reference"/>
    <w:uiPriority w:val="99"/>
    <w:semiHidden/>
    <w:unhideWhenUsed/>
    <w:rsid w:val="008B4F51"/>
    <w:rPr>
      <w:sz w:val="16"/>
      <w:szCs w:val="16"/>
    </w:rPr>
  </w:style>
  <w:style w:type="paragraph" w:styleId="CommentSubject">
    <w:name w:val="annotation subject"/>
    <w:basedOn w:val="CommentText"/>
    <w:next w:val="CommentText"/>
    <w:link w:val="CommentSubjectChar"/>
    <w:uiPriority w:val="99"/>
    <w:semiHidden/>
    <w:unhideWhenUsed/>
    <w:rsid w:val="008B4F51"/>
    <w:pPr>
      <w:jc w:val="both"/>
    </w:pPr>
    <w:rPr>
      <w:b/>
      <w:bCs/>
      <w:sz w:val="20"/>
      <w:lang w:val="en-US" w:eastAsia="zh-CN"/>
    </w:rPr>
  </w:style>
  <w:style w:type="character" w:customStyle="1" w:styleId="CommentSubjectChar">
    <w:name w:val="Comment Subject Char"/>
    <w:link w:val="CommentSubject"/>
    <w:uiPriority w:val="99"/>
    <w:semiHidden/>
    <w:rsid w:val="008B4F51"/>
    <w:rPr>
      <w:rFonts w:ascii="Times New Roman" w:hAnsi="Times New Roman"/>
      <w:b/>
      <w:bCs/>
      <w:kern w:val="2"/>
      <w:sz w:val="21"/>
      <w:lang w:eastAsia="zh-CN"/>
    </w:rPr>
  </w:style>
</w:styles>
</file>

<file path=word/webSettings.xml><?xml version="1.0" encoding="utf-8"?>
<w:webSettings xmlns:r="http://schemas.openxmlformats.org/officeDocument/2006/relationships" xmlns:w="http://schemas.openxmlformats.org/wordprocessingml/2006/main">
  <w:divs>
    <w:div w:id="733089828">
      <w:bodyDiv w:val="1"/>
      <w:marLeft w:val="0"/>
      <w:marRight w:val="0"/>
      <w:marTop w:val="0"/>
      <w:marBottom w:val="0"/>
      <w:divBdr>
        <w:top w:val="none" w:sz="0" w:space="0" w:color="auto"/>
        <w:left w:val="none" w:sz="0" w:space="0" w:color="auto"/>
        <w:bottom w:val="none" w:sz="0" w:space="0" w:color="auto"/>
        <w:right w:val="none" w:sz="0" w:space="0" w:color="auto"/>
      </w:divBdr>
    </w:div>
    <w:div w:id="820081169">
      <w:bodyDiv w:val="1"/>
      <w:marLeft w:val="0"/>
      <w:marRight w:val="0"/>
      <w:marTop w:val="0"/>
      <w:marBottom w:val="0"/>
      <w:divBdr>
        <w:top w:val="none" w:sz="0" w:space="0" w:color="auto"/>
        <w:left w:val="none" w:sz="0" w:space="0" w:color="auto"/>
        <w:bottom w:val="none" w:sz="0" w:space="0" w:color="auto"/>
        <w:right w:val="none" w:sz="0" w:space="0" w:color="auto"/>
      </w:divBdr>
    </w:div>
    <w:div w:id="121315042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www.soybase.org/"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7F4B7-6306-4709-9A53-A820DCD21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2975</Words>
  <Characters>16958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Fine mapping of the novel Phytophthora resistance gene RpsWY in soybean using high-density SNP markers</vt:lpstr>
    </vt:vector>
  </TitlesOfParts>
  <Company>Lenovo</Company>
  <LinksUpToDate>false</LinksUpToDate>
  <CharactersWithSpaces>19894</CharactersWithSpaces>
  <SharedDoc>false</SharedDoc>
  <HLinks>
    <vt:vector size="6" baseType="variant">
      <vt:variant>
        <vt:i4>2949234</vt:i4>
      </vt:variant>
      <vt:variant>
        <vt:i4>0</vt:i4>
      </vt:variant>
      <vt:variant>
        <vt:i4>0</vt:i4>
      </vt:variant>
      <vt:variant>
        <vt:i4>5</vt:i4>
      </vt:variant>
      <vt:variant>
        <vt:lpwstr>http://www.soybase.org/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Fine mapping of the novel Phytophthora resistance gene RpsWY in soybean using high-density SNP markers</dc:title>
  <dc:creator>hnian</dc:creator>
  <cp:lastModifiedBy>0010337</cp:lastModifiedBy>
  <cp:revision>2</cp:revision>
  <cp:lastPrinted>2016-07-24T11:19:00Z</cp:lastPrinted>
  <dcterms:created xsi:type="dcterms:W3CDTF">2017-02-15T01:35:00Z</dcterms:created>
  <dcterms:modified xsi:type="dcterms:W3CDTF">2017-02-15T01:35:00Z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2052-10.1.0.5745</vt:lpwstr>
  </property>
</Properties>
</file>