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127DE" w14:textId="77777777" w:rsidR="00AE4A18" w:rsidRPr="00B967FF" w:rsidRDefault="00AE4A18" w:rsidP="00AE4A18">
      <w:pPr>
        <w:rPr>
          <w:rFonts w:ascii="Times New Roman" w:hAnsi="Times New Roman" w:cs="Times New Roman"/>
          <w:b/>
          <w:bCs/>
        </w:rPr>
      </w:pPr>
      <w:r w:rsidRPr="00B967FF">
        <w:rPr>
          <w:rFonts w:ascii="Times New Roman" w:hAnsi="Times New Roman" w:cs="Times New Roman"/>
          <w:b/>
          <w:bCs/>
          <w:noProof/>
          <w:lang w:eastAsia="en-AU"/>
        </w:rPr>
        <w:drawing>
          <wp:inline distT="0" distB="0" distL="0" distR="0" wp14:anchorId="1DBBC483" wp14:editId="476EA996">
            <wp:extent cx="8863330" cy="4029710"/>
            <wp:effectExtent l="0" t="0" r="0" b="8890"/>
            <wp:docPr id="4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9F8C58A6-A26B-4191-A7C7-AFBEC458CB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9F8C58A6-A26B-4191-A7C7-AFBEC458CB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02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31C9B" w14:textId="7A02026E" w:rsidR="00AE4A18" w:rsidRPr="00B967FF" w:rsidRDefault="00AE4A18" w:rsidP="00AE4A18">
      <w:pPr>
        <w:rPr>
          <w:rFonts w:ascii="Times New Roman" w:hAnsi="Times New Roman" w:cs="Times New Roman"/>
        </w:rPr>
      </w:pPr>
      <w:bookmarkStart w:id="0" w:name="_Hlk73350237"/>
      <w:r w:rsidRPr="00B967FF">
        <w:rPr>
          <w:rFonts w:ascii="Times New Roman" w:hAnsi="Times New Roman" w:cs="Times New Roman"/>
          <w:b/>
          <w:bCs/>
        </w:rPr>
        <w:t>Figure S</w:t>
      </w:r>
      <w:r w:rsidR="000F2ADE" w:rsidRPr="00B967FF">
        <w:rPr>
          <w:rFonts w:ascii="Times New Roman" w:hAnsi="Times New Roman" w:cs="Times New Roman"/>
          <w:b/>
          <w:bCs/>
        </w:rPr>
        <w:t>1</w:t>
      </w:r>
      <w:r w:rsidRPr="00B967FF">
        <w:rPr>
          <w:rFonts w:ascii="Times New Roman" w:hAnsi="Times New Roman" w:cs="Times New Roman"/>
        </w:rPr>
        <w:t xml:space="preserve"> Quantile-quantile plots between expected and observed </w:t>
      </w:r>
      <w:r w:rsidRPr="00B967FF">
        <w:rPr>
          <w:rFonts w:ascii="Times New Roman" w:hAnsi="Times New Roman" w:cs="Times New Roman"/>
          <w:i/>
          <w:iCs/>
        </w:rPr>
        <w:t>p</w:t>
      </w:r>
      <w:r w:rsidRPr="00B967FF">
        <w:rPr>
          <w:rFonts w:ascii="Times New Roman" w:hAnsi="Times New Roman" w:cs="Times New Roman"/>
        </w:rPr>
        <w:t xml:space="preserve"> values (–log10</w:t>
      </w:r>
      <w:r w:rsidRPr="00B967FF">
        <w:rPr>
          <w:rFonts w:ascii="Times New Roman" w:hAnsi="Times New Roman" w:cs="Times New Roman"/>
        </w:rPr>
        <w:softHyphen/>
        <w:t>) for the trait ICTs of yield, NDVI values, plants m</w:t>
      </w:r>
      <w:r w:rsidRPr="00B967FF">
        <w:rPr>
          <w:rFonts w:ascii="Times New Roman" w:hAnsi="Times New Roman" w:cs="Times New Roman"/>
          <w:vertAlign w:val="superscript"/>
        </w:rPr>
        <w:t>-2</w:t>
      </w:r>
      <w:r w:rsidRPr="00B967FF">
        <w:rPr>
          <w:rFonts w:ascii="Times New Roman" w:hAnsi="Times New Roman" w:cs="Times New Roman"/>
        </w:rPr>
        <w:t>, heads m</w:t>
      </w:r>
      <w:r w:rsidRPr="00B967FF">
        <w:rPr>
          <w:rFonts w:ascii="Times New Roman" w:hAnsi="Times New Roman" w:cs="Times New Roman"/>
          <w:vertAlign w:val="superscript"/>
        </w:rPr>
        <w:t>-2</w:t>
      </w:r>
      <w:r w:rsidRPr="00B967FF">
        <w:rPr>
          <w:rFonts w:ascii="Times New Roman" w:hAnsi="Times New Roman" w:cs="Times New Roman"/>
        </w:rPr>
        <w:t>, grains head</w:t>
      </w:r>
      <w:r w:rsidRPr="00B967FF">
        <w:rPr>
          <w:rFonts w:ascii="Times New Roman" w:hAnsi="Times New Roman" w:cs="Times New Roman"/>
          <w:vertAlign w:val="superscript"/>
        </w:rPr>
        <w:t>-1</w:t>
      </w:r>
      <w:r w:rsidRPr="00B967FF">
        <w:rPr>
          <w:rFonts w:ascii="Times New Roman" w:hAnsi="Times New Roman" w:cs="Times New Roman"/>
        </w:rPr>
        <w:t>, 1000 seed weight and harvest index. The straight diagonal lines are the reference correlation.</w:t>
      </w:r>
    </w:p>
    <w:bookmarkEnd w:id="0"/>
    <w:p w14:paraId="593D3F8C" w14:textId="77777777" w:rsidR="00AE4A18" w:rsidRPr="00B967FF" w:rsidRDefault="00AE4A18" w:rsidP="00AE4A18">
      <w:pPr>
        <w:rPr>
          <w:rFonts w:ascii="Times New Roman" w:hAnsi="Times New Roman" w:cs="Times New Roman"/>
        </w:rPr>
      </w:pPr>
    </w:p>
    <w:p w14:paraId="483A8E47" w14:textId="77777777" w:rsidR="00AE4A18" w:rsidRPr="00B967FF" w:rsidRDefault="00AE4A18" w:rsidP="00E278AB">
      <w:pPr>
        <w:spacing w:after="0" w:line="360" w:lineRule="auto"/>
        <w:jc w:val="both"/>
        <w:rPr>
          <w:rStyle w:val="label"/>
          <w:rFonts w:ascii="Times New Roman" w:hAnsi="Times New Roman" w:cs="Times New Roman"/>
        </w:rPr>
      </w:pPr>
    </w:p>
    <w:p w14:paraId="6F5DE896" w14:textId="6AD55FFC" w:rsidR="009E52DF" w:rsidRPr="00B967FF" w:rsidRDefault="009E52DF">
      <w:pPr>
        <w:rPr>
          <w:rFonts w:ascii="Times New Roman" w:hAnsi="Times New Roman" w:cs="Times New Roman"/>
        </w:rPr>
      </w:pPr>
    </w:p>
    <w:p w14:paraId="779E8947" w14:textId="77777777" w:rsidR="000F2ADE" w:rsidRPr="00B967FF" w:rsidRDefault="000F2ADE" w:rsidP="00265EA8">
      <w:pPr>
        <w:spacing w:line="240" w:lineRule="auto"/>
        <w:jc w:val="both"/>
        <w:rPr>
          <w:rFonts w:ascii="Times New Roman" w:hAnsi="Times New Roman" w:cs="Times New Roman"/>
        </w:rPr>
      </w:pPr>
      <w:bookmarkStart w:id="1" w:name="_Hlk73350286"/>
    </w:p>
    <w:p w14:paraId="05ED9A99" w14:textId="20910CA3" w:rsidR="00265EA8" w:rsidRPr="00B967FF" w:rsidRDefault="00265EA8" w:rsidP="00265EA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eastAsia="en-AU"/>
        </w:rPr>
      </w:pPr>
      <w:r w:rsidRPr="00B967FF">
        <w:rPr>
          <w:rFonts w:ascii="Times New Roman" w:eastAsia="Times New Roman" w:hAnsi="Times New Roman" w:cs="Times New Roman"/>
          <w:b/>
          <w:bCs/>
          <w:lang w:eastAsia="en-AU"/>
        </w:rPr>
        <w:lastRenderedPageBreak/>
        <w:t>Table S</w:t>
      </w:r>
      <w:r w:rsidR="00293E16" w:rsidRPr="00B967FF">
        <w:rPr>
          <w:rFonts w:ascii="Times New Roman" w:eastAsia="Times New Roman" w:hAnsi="Times New Roman" w:cs="Times New Roman"/>
          <w:b/>
          <w:bCs/>
          <w:lang w:eastAsia="en-AU"/>
        </w:rPr>
        <w:t>2</w:t>
      </w:r>
      <w:r w:rsidRPr="00B967FF">
        <w:rPr>
          <w:rFonts w:ascii="Times New Roman" w:eastAsia="Times New Roman" w:hAnsi="Times New Roman" w:cs="Times New Roman"/>
          <w:b/>
          <w:bCs/>
          <w:lang w:eastAsia="en-AU"/>
        </w:rPr>
        <w:t xml:space="preserve"> </w:t>
      </w:r>
      <w:r w:rsidRPr="00B967FF">
        <w:rPr>
          <w:rFonts w:ascii="Times New Roman" w:eastAsia="Times New Roman" w:hAnsi="Times New Roman" w:cs="Times New Roman"/>
          <w:lang w:eastAsia="en-AU"/>
        </w:rPr>
        <w:t>Genetic</w:t>
      </w:r>
      <w:r w:rsidRPr="00B967FF">
        <w:rPr>
          <w:rFonts w:ascii="Times New Roman" w:eastAsia="Times New Roman" w:hAnsi="Times New Roman" w:cs="Times New Roman"/>
          <w:b/>
          <w:bCs/>
          <w:lang w:eastAsia="en-AU"/>
        </w:rPr>
        <w:t xml:space="preserve"> v</w:t>
      </w:r>
      <w:r w:rsidRPr="00B967FF">
        <w:rPr>
          <w:rFonts w:ascii="Times New Roman" w:eastAsia="Times New Roman" w:hAnsi="Times New Roman" w:cs="Times New Roman"/>
          <w:lang w:eastAsia="en-AU"/>
        </w:rPr>
        <w:t>ariance parameters and heritabilities of sodic and non-sodic phenotypic data and incremental crop tolerance</w:t>
      </w:r>
    </w:p>
    <w:tbl>
      <w:tblPr>
        <w:tblW w:w="1266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319"/>
        <w:gridCol w:w="1595"/>
        <w:gridCol w:w="1285"/>
        <w:gridCol w:w="1285"/>
        <w:gridCol w:w="1285"/>
        <w:gridCol w:w="1285"/>
        <w:gridCol w:w="1285"/>
        <w:gridCol w:w="1285"/>
        <w:gridCol w:w="1037"/>
      </w:tblGrid>
      <w:tr w:rsidR="00265EA8" w:rsidRPr="00B967FF" w14:paraId="67A8B41E" w14:textId="77777777" w:rsidTr="005653B9">
        <w:trPr>
          <w:trHeight w:val="273"/>
        </w:trPr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1"/>
          <w:p w14:paraId="07509F5A" w14:textId="77777777" w:rsidR="00265EA8" w:rsidRPr="00B967FF" w:rsidRDefault="00265EA8" w:rsidP="00565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Trait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E2EA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Year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ECB8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</w:t>
            </w:r>
            <w:r w:rsidRPr="00B967FF">
              <w:rPr>
                <w:rFonts w:ascii="Times New Roman" w:eastAsia="Times New Roman" w:hAnsi="Times New Roman" w:cs="Times New Roman"/>
                <w:vertAlign w:val="superscript"/>
                <w:lang w:eastAsia="en-AU"/>
              </w:rPr>
              <w:t>2</w:t>
            </w:r>
            <w:r w:rsidRPr="00B967FF">
              <w:rPr>
                <w:rFonts w:ascii="Times New Roman" w:eastAsia="Times New Roman" w:hAnsi="Times New Roman" w:cs="Times New Roman"/>
                <w:vertAlign w:val="subscript"/>
                <w:lang w:eastAsia="en-AU"/>
              </w:rPr>
              <w:t>NS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43425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</w:t>
            </w:r>
            <w:r w:rsidRPr="00B967FF">
              <w:rPr>
                <w:rFonts w:ascii="Times New Roman" w:eastAsia="Times New Roman" w:hAnsi="Times New Roman" w:cs="Times New Roman"/>
                <w:vertAlign w:val="superscript"/>
                <w:lang w:eastAsia="en-AU"/>
              </w:rPr>
              <w:t>2</w:t>
            </w:r>
            <w:r w:rsidRPr="00B967FF">
              <w:rPr>
                <w:rFonts w:ascii="Times New Roman" w:eastAsia="Times New Roman" w:hAnsi="Times New Roman" w:cs="Times New Roman"/>
                <w:vertAlign w:val="subscript"/>
                <w:lang w:eastAsia="en-AU"/>
              </w:rPr>
              <w:t>SD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15F76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bscript"/>
                <w:lang w:eastAsia="en-AU"/>
              </w:rPr>
            </w:pPr>
            <w:proofErr w:type="spellStart"/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r</w:t>
            </w:r>
            <w:r w:rsidRPr="00B967FF">
              <w:rPr>
                <w:rFonts w:ascii="Times New Roman" w:eastAsia="Times New Roman" w:hAnsi="Times New Roman" w:cs="Times New Roman"/>
                <w:vertAlign w:val="subscript"/>
                <w:lang w:eastAsia="en-AU"/>
              </w:rPr>
              <w:t>SD,NS</w:t>
            </w:r>
            <w:proofErr w:type="spellEnd"/>
            <w:proofErr w:type="gramEnd"/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7FA9F" w14:textId="711532B9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H</w:t>
            </w:r>
            <w:r w:rsidRPr="00B967FF">
              <w:rPr>
                <w:rFonts w:ascii="Times New Roman" w:eastAsia="Times New Roman" w:hAnsi="Times New Roman" w:cs="Times New Roman"/>
                <w:vertAlign w:val="superscript"/>
                <w:lang w:eastAsia="en-AU"/>
              </w:rPr>
              <w:t>2</w:t>
            </w:r>
            <w:r w:rsidRPr="00B967FF">
              <w:rPr>
                <w:rFonts w:ascii="Times New Roman" w:eastAsia="Times New Roman" w:hAnsi="Times New Roman" w:cs="Times New Roman"/>
                <w:vertAlign w:val="subscript"/>
                <w:lang w:eastAsia="en-AU"/>
              </w:rPr>
              <w:t>NS</w:t>
            </w:r>
            <w:r w:rsidR="00F26E4E" w:rsidRPr="00B967FF">
              <w:rPr>
                <w:rFonts w:ascii="Times New Roman" w:eastAsia="Times New Roman" w:hAnsi="Times New Roman" w:cs="Times New Roman"/>
                <w:vertAlign w:val="subscript"/>
                <w:lang w:eastAsia="en-AU"/>
              </w:rPr>
              <w:t xml:space="preserve"> </w:t>
            </w:r>
            <w:r w:rsidR="00F26E4E" w:rsidRPr="00B967FF">
              <w:rPr>
                <w:rFonts w:ascii="Times New Roman" w:eastAsia="Times New Roman" w:hAnsi="Times New Roman" w:cs="Times New Roman"/>
                <w:highlight w:val="yellow"/>
                <w:lang w:eastAsia="en-AU"/>
              </w:rPr>
              <w:t>(%)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68DEA" w14:textId="1E2055E3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H</w:t>
            </w:r>
            <w:r w:rsidRPr="00B967FF">
              <w:rPr>
                <w:rFonts w:ascii="Times New Roman" w:eastAsia="Times New Roman" w:hAnsi="Times New Roman" w:cs="Times New Roman"/>
                <w:vertAlign w:val="superscript"/>
                <w:lang w:eastAsia="en-AU"/>
              </w:rPr>
              <w:t>2</w:t>
            </w:r>
            <w:r w:rsidRPr="00B967FF">
              <w:rPr>
                <w:rFonts w:ascii="Times New Roman" w:eastAsia="Times New Roman" w:hAnsi="Times New Roman" w:cs="Times New Roman"/>
                <w:vertAlign w:val="subscript"/>
                <w:lang w:eastAsia="en-AU"/>
              </w:rPr>
              <w:t>SD</w:t>
            </w:r>
            <w:r w:rsidR="00F26E4E" w:rsidRPr="00B967FF">
              <w:rPr>
                <w:rFonts w:ascii="Times New Roman" w:eastAsia="Times New Roman" w:hAnsi="Times New Roman" w:cs="Times New Roman"/>
                <w:lang w:eastAsia="en-AU"/>
              </w:rPr>
              <w:t xml:space="preserve"> </w:t>
            </w:r>
            <w:r w:rsidR="00F26E4E" w:rsidRPr="00B967FF">
              <w:rPr>
                <w:rFonts w:ascii="Times New Roman" w:eastAsia="Times New Roman" w:hAnsi="Times New Roman" w:cs="Times New Roman"/>
                <w:highlight w:val="yellow"/>
                <w:lang w:eastAsia="en-AU"/>
              </w:rPr>
              <w:t>(%)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1011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b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82FA6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</w:t>
            </w:r>
            <w:r w:rsidRPr="00B967FF">
              <w:rPr>
                <w:rFonts w:ascii="Times New Roman" w:eastAsia="Times New Roman" w:hAnsi="Times New Roman" w:cs="Times New Roman"/>
                <w:vertAlign w:val="superscript"/>
                <w:lang w:eastAsia="en-AU"/>
              </w:rPr>
              <w:t>2</w:t>
            </w:r>
            <w:r w:rsidRPr="00B967FF">
              <w:rPr>
                <w:rFonts w:ascii="Times New Roman" w:eastAsia="Times New Roman" w:hAnsi="Times New Roman" w:cs="Times New Roman"/>
                <w:vertAlign w:val="subscript"/>
                <w:lang w:eastAsia="en-AU"/>
              </w:rPr>
              <w:t>ICT</w:t>
            </w:r>
          </w:p>
        </w:tc>
      </w:tr>
      <w:tr w:rsidR="00265EA8" w:rsidRPr="00B967FF" w14:paraId="37F9696F" w14:textId="77777777" w:rsidTr="005653B9">
        <w:trPr>
          <w:trHeight w:val="233"/>
        </w:trPr>
        <w:tc>
          <w:tcPr>
            <w:tcW w:w="231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E12C14F" w14:textId="77777777" w:rsidR="00265EA8" w:rsidRPr="00B967FF" w:rsidRDefault="00265EA8" w:rsidP="00565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Yield (YD)</w:t>
            </w:r>
          </w:p>
          <w:p w14:paraId="408EC872" w14:textId="77777777" w:rsidR="00265EA8" w:rsidRPr="00B967FF" w:rsidRDefault="00265EA8" w:rsidP="00565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15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C8199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</w:t>
            </w:r>
          </w:p>
        </w:tc>
        <w:tc>
          <w:tcPr>
            <w:tcW w:w="12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AFA9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0.07</w:t>
            </w:r>
          </w:p>
        </w:tc>
        <w:tc>
          <w:tcPr>
            <w:tcW w:w="12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3C182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0.095</w:t>
            </w:r>
          </w:p>
        </w:tc>
        <w:tc>
          <w:tcPr>
            <w:tcW w:w="1285" w:type="dxa"/>
            <w:tcBorders>
              <w:top w:val="single" w:sz="4" w:space="0" w:color="auto"/>
            </w:tcBorders>
            <w:vAlign w:val="center"/>
          </w:tcPr>
          <w:p w14:paraId="6D236D45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0.859</w:t>
            </w:r>
          </w:p>
        </w:tc>
        <w:tc>
          <w:tcPr>
            <w:tcW w:w="1285" w:type="dxa"/>
            <w:tcBorders>
              <w:top w:val="single" w:sz="4" w:space="0" w:color="auto"/>
            </w:tcBorders>
            <w:vAlign w:val="center"/>
          </w:tcPr>
          <w:p w14:paraId="0323D021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82.0</w:t>
            </w:r>
          </w:p>
        </w:tc>
        <w:tc>
          <w:tcPr>
            <w:tcW w:w="1285" w:type="dxa"/>
            <w:tcBorders>
              <w:top w:val="single" w:sz="4" w:space="0" w:color="auto"/>
            </w:tcBorders>
            <w:vAlign w:val="center"/>
          </w:tcPr>
          <w:p w14:paraId="0FF4305F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85.0</w:t>
            </w:r>
          </w:p>
        </w:tc>
        <w:tc>
          <w:tcPr>
            <w:tcW w:w="12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070B3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1.000</w:t>
            </w:r>
          </w:p>
        </w:tc>
        <w:tc>
          <w:tcPr>
            <w:tcW w:w="10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058C0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0.024</w:t>
            </w:r>
          </w:p>
        </w:tc>
      </w:tr>
      <w:tr w:rsidR="00265EA8" w:rsidRPr="00B967FF" w14:paraId="19F29432" w14:textId="77777777" w:rsidTr="005653B9">
        <w:trPr>
          <w:trHeight w:val="233"/>
        </w:trPr>
        <w:tc>
          <w:tcPr>
            <w:tcW w:w="2319" w:type="dxa"/>
            <w:vMerge/>
            <w:shd w:val="clear" w:color="auto" w:fill="auto"/>
            <w:noWrap/>
            <w:vAlign w:val="center"/>
            <w:hideMark/>
          </w:tcPr>
          <w:p w14:paraId="764E9D30" w14:textId="77777777" w:rsidR="00265EA8" w:rsidRPr="00B967FF" w:rsidRDefault="00265EA8" w:rsidP="00565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1595" w:type="dxa"/>
            <w:shd w:val="clear" w:color="auto" w:fill="auto"/>
            <w:noWrap/>
            <w:vAlign w:val="center"/>
            <w:hideMark/>
          </w:tcPr>
          <w:p w14:paraId="40F140C9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024F2CB9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0.096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3273768C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0.262</w:t>
            </w:r>
          </w:p>
        </w:tc>
        <w:tc>
          <w:tcPr>
            <w:tcW w:w="1285" w:type="dxa"/>
            <w:vAlign w:val="center"/>
          </w:tcPr>
          <w:p w14:paraId="12979B54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0.926</w:t>
            </w:r>
          </w:p>
        </w:tc>
        <w:tc>
          <w:tcPr>
            <w:tcW w:w="1285" w:type="dxa"/>
            <w:vAlign w:val="center"/>
          </w:tcPr>
          <w:p w14:paraId="5D2E8E0D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89.9</w:t>
            </w:r>
          </w:p>
        </w:tc>
        <w:tc>
          <w:tcPr>
            <w:tcW w:w="1285" w:type="dxa"/>
            <w:vAlign w:val="center"/>
          </w:tcPr>
          <w:p w14:paraId="5E0C6CD3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93.4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1DB7CE45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1.532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2F70EAF5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0.037</w:t>
            </w:r>
          </w:p>
        </w:tc>
      </w:tr>
      <w:tr w:rsidR="00265EA8" w:rsidRPr="00B967FF" w14:paraId="4906CC5B" w14:textId="77777777" w:rsidTr="005653B9">
        <w:trPr>
          <w:trHeight w:val="233"/>
        </w:trPr>
        <w:tc>
          <w:tcPr>
            <w:tcW w:w="2319" w:type="dxa"/>
            <w:vMerge w:val="restart"/>
            <w:shd w:val="clear" w:color="auto" w:fill="auto"/>
            <w:noWrap/>
            <w:hideMark/>
          </w:tcPr>
          <w:p w14:paraId="0A2BF7D1" w14:textId="77777777" w:rsidR="00265EA8" w:rsidRPr="00B967FF" w:rsidRDefault="00265EA8" w:rsidP="00565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NDVI (N)</w:t>
            </w:r>
          </w:p>
          <w:p w14:paraId="53CEC280" w14:textId="77777777" w:rsidR="00265EA8" w:rsidRPr="00B967FF" w:rsidRDefault="00265EA8" w:rsidP="00565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1595" w:type="dxa"/>
            <w:shd w:val="clear" w:color="auto" w:fill="auto"/>
            <w:noWrap/>
            <w:vAlign w:val="center"/>
            <w:hideMark/>
          </w:tcPr>
          <w:p w14:paraId="3E087D78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66C23DAE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0.0066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44C53B4A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0.006</w:t>
            </w:r>
          </w:p>
        </w:tc>
        <w:tc>
          <w:tcPr>
            <w:tcW w:w="1285" w:type="dxa"/>
            <w:vAlign w:val="center"/>
          </w:tcPr>
          <w:p w14:paraId="5D80621E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0.795</w:t>
            </w:r>
          </w:p>
        </w:tc>
        <w:tc>
          <w:tcPr>
            <w:tcW w:w="1285" w:type="dxa"/>
            <w:vAlign w:val="center"/>
          </w:tcPr>
          <w:p w14:paraId="214109BE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70.3</w:t>
            </w:r>
          </w:p>
        </w:tc>
        <w:tc>
          <w:tcPr>
            <w:tcW w:w="1285" w:type="dxa"/>
            <w:vAlign w:val="center"/>
          </w:tcPr>
          <w:p w14:paraId="571F86A1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44.1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6F7CA8B3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0.756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1C60CF8B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0.0022</w:t>
            </w:r>
          </w:p>
        </w:tc>
      </w:tr>
      <w:tr w:rsidR="00265EA8" w:rsidRPr="00B967FF" w14:paraId="3D40FF64" w14:textId="77777777" w:rsidTr="005653B9">
        <w:trPr>
          <w:trHeight w:val="233"/>
        </w:trPr>
        <w:tc>
          <w:tcPr>
            <w:tcW w:w="2319" w:type="dxa"/>
            <w:vMerge/>
            <w:shd w:val="clear" w:color="auto" w:fill="auto"/>
            <w:noWrap/>
            <w:hideMark/>
          </w:tcPr>
          <w:p w14:paraId="24DA9621" w14:textId="77777777" w:rsidR="00265EA8" w:rsidRPr="00B967FF" w:rsidRDefault="00265EA8" w:rsidP="00565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1595" w:type="dxa"/>
            <w:shd w:val="clear" w:color="auto" w:fill="auto"/>
            <w:noWrap/>
            <w:vAlign w:val="center"/>
            <w:hideMark/>
          </w:tcPr>
          <w:p w14:paraId="70BE2602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49C51981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0.0032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29705097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0.0028</w:t>
            </w:r>
          </w:p>
        </w:tc>
        <w:tc>
          <w:tcPr>
            <w:tcW w:w="1285" w:type="dxa"/>
            <w:vAlign w:val="center"/>
          </w:tcPr>
          <w:p w14:paraId="54D08BD1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0.943</w:t>
            </w:r>
          </w:p>
        </w:tc>
        <w:tc>
          <w:tcPr>
            <w:tcW w:w="1285" w:type="dxa"/>
            <w:vAlign w:val="center"/>
          </w:tcPr>
          <w:p w14:paraId="5F90BE65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69.3</w:t>
            </w:r>
          </w:p>
        </w:tc>
        <w:tc>
          <w:tcPr>
            <w:tcW w:w="1285" w:type="dxa"/>
            <w:vAlign w:val="center"/>
          </w:tcPr>
          <w:p w14:paraId="4EE510FE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69.0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44C9B41E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0.881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090FC68F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0.0003</w:t>
            </w:r>
          </w:p>
        </w:tc>
      </w:tr>
      <w:tr w:rsidR="00265EA8" w:rsidRPr="00B967FF" w14:paraId="338EAC15" w14:textId="77777777" w:rsidTr="005653B9">
        <w:trPr>
          <w:trHeight w:val="233"/>
        </w:trPr>
        <w:tc>
          <w:tcPr>
            <w:tcW w:w="2319" w:type="dxa"/>
            <w:vMerge w:val="restart"/>
            <w:shd w:val="clear" w:color="auto" w:fill="auto"/>
            <w:noWrap/>
            <w:hideMark/>
          </w:tcPr>
          <w:p w14:paraId="019275F3" w14:textId="77777777" w:rsidR="00265EA8" w:rsidRPr="00B967FF" w:rsidRDefault="00265EA8" w:rsidP="00565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hAnsi="Times New Roman" w:cs="Times New Roman"/>
              </w:rPr>
              <w:t>Plants m</w:t>
            </w:r>
            <w:r w:rsidRPr="00B967FF">
              <w:rPr>
                <w:rFonts w:ascii="Times New Roman" w:hAnsi="Times New Roman" w:cs="Times New Roman"/>
                <w:vertAlign w:val="superscript"/>
              </w:rPr>
              <w:t xml:space="preserve">-2 </w:t>
            </w:r>
            <w:r w:rsidRPr="00B967FF">
              <w:rPr>
                <w:rFonts w:ascii="Times New Roman" w:hAnsi="Times New Roman" w:cs="Times New Roman"/>
              </w:rPr>
              <w:t>(PM)</w:t>
            </w:r>
          </w:p>
        </w:tc>
        <w:tc>
          <w:tcPr>
            <w:tcW w:w="1595" w:type="dxa"/>
            <w:shd w:val="clear" w:color="auto" w:fill="auto"/>
            <w:noWrap/>
            <w:vAlign w:val="center"/>
            <w:hideMark/>
          </w:tcPr>
          <w:p w14:paraId="6AC39DDA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6D8BA556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1977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2152C430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243.3</w:t>
            </w:r>
          </w:p>
        </w:tc>
        <w:tc>
          <w:tcPr>
            <w:tcW w:w="1285" w:type="dxa"/>
            <w:vAlign w:val="center"/>
          </w:tcPr>
          <w:p w14:paraId="7F3D274C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0.947</w:t>
            </w:r>
          </w:p>
        </w:tc>
        <w:tc>
          <w:tcPr>
            <w:tcW w:w="1285" w:type="dxa"/>
            <w:vAlign w:val="center"/>
          </w:tcPr>
          <w:p w14:paraId="681981D9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87.1</w:t>
            </w:r>
          </w:p>
        </w:tc>
        <w:tc>
          <w:tcPr>
            <w:tcW w:w="1285" w:type="dxa"/>
            <w:vAlign w:val="center"/>
          </w:tcPr>
          <w:p w14:paraId="359749C2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82.3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07F56ED9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0.332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6DAA265D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25.18</w:t>
            </w:r>
          </w:p>
        </w:tc>
      </w:tr>
      <w:tr w:rsidR="00265EA8" w:rsidRPr="00B967FF" w14:paraId="0BE3064C" w14:textId="77777777" w:rsidTr="005653B9">
        <w:trPr>
          <w:trHeight w:val="233"/>
        </w:trPr>
        <w:tc>
          <w:tcPr>
            <w:tcW w:w="2319" w:type="dxa"/>
            <w:vMerge/>
            <w:shd w:val="clear" w:color="auto" w:fill="auto"/>
            <w:noWrap/>
            <w:vAlign w:val="center"/>
            <w:hideMark/>
          </w:tcPr>
          <w:p w14:paraId="036C637F" w14:textId="77777777" w:rsidR="00265EA8" w:rsidRPr="00B967FF" w:rsidRDefault="00265EA8" w:rsidP="00565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1595" w:type="dxa"/>
            <w:shd w:val="clear" w:color="auto" w:fill="auto"/>
            <w:noWrap/>
            <w:vAlign w:val="center"/>
            <w:hideMark/>
          </w:tcPr>
          <w:p w14:paraId="7031A5A6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3BACB915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144.2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6C452422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166.8</w:t>
            </w:r>
          </w:p>
        </w:tc>
        <w:tc>
          <w:tcPr>
            <w:tcW w:w="1285" w:type="dxa"/>
            <w:vAlign w:val="center"/>
          </w:tcPr>
          <w:p w14:paraId="33880D76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0.952</w:t>
            </w:r>
          </w:p>
        </w:tc>
        <w:tc>
          <w:tcPr>
            <w:tcW w:w="1285" w:type="dxa"/>
            <w:vAlign w:val="center"/>
          </w:tcPr>
          <w:p w14:paraId="05792AEF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63.4</w:t>
            </w:r>
          </w:p>
        </w:tc>
        <w:tc>
          <w:tcPr>
            <w:tcW w:w="1285" w:type="dxa"/>
            <w:vAlign w:val="center"/>
          </w:tcPr>
          <w:p w14:paraId="1470B5BE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64.2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42F9063A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1.020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6670AE7E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15.51</w:t>
            </w:r>
          </w:p>
        </w:tc>
      </w:tr>
      <w:tr w:rsidR="00265EA8" w:rsidRPr="00B967FF" w14:paraId="640AA3D5" w14:textId="77777777" w:rsidTr="005653B9">
        <w:trPr>
          <w:trHeight w:val="233"/>
        </w:trPr>
        <w:tc>
          <w:tcPr>
            <w:tcW w:w="2319" w:type="dxa"/>
            <w:shd w:val="clear" w:color="auto" w:fill="auto"/>
            <w:noWrap/>
            <w:vAlign w:val="center"/>
            <w:hideMark/>
          </w:tcPr>
          <w:p w14:paraId="1F754204" w14:textId="7FB2B02A" w:rsidR="00265EA8" w:rsidRPr="00B967FF" w:rsidRDefault="00265EA8" w:rsidP="00565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hAnsi="Times New Roman" w:cs="Times New Roman"/>
              </w:rPr>
              <w:t>Heads m</w:t>
            </w:r>
            <w:r w:rsidRPr="00B967FF">
              <w:rPr>
                <w:rFonts w:ascii="Times New Roman" w:hAnsi="Times New Roman" w:cs="Times New Roman"/>
                <w:vertAlign w:val="superscript"/>
              </w:rPr>
              <w:t xml:space="preserve">-2 </w:t>
            </w:r>
            <w:r w:rsidRPr="00B967FF">
              <w:rPr>
                <w:rFonts w:ascii="Times New Roman" w:hAnsi="Times New Roman" w:cs="Times New Roman"/>
              </w:rPr>
              <w:t>(HM)</w:t>
            </w:r>
          </w:p>
        </w:tc>
        <w:tc>
          <w:tcPr>
            <w:tcW w:w="1595" w:type="dxa"/>
            <w:shd w:val="clear" w:color="auto" w:fill="auto"/>
            <w:noWrap/>
            <w:vAlign w:val="center"/>
            <w:hideMark/>
          </w:tcPr>
          <w:p w14:paraId="707253F7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6D0C13A1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2563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0359ECB8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860</w:t>
            </w:r>
          </w:p>
        </w:tc>
        <w:tc>
          <w:tcPr>
            <w:tcW w:w="1285" w:type="dxa"/>
            <w:vAlign w:val="center"/>
          </w:tcPr>
          <w:p w14:paraId="2BDB119B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0.196</w:t>
            </w:r>
          </w:p>
        </w:tc>
        <w:tc>
          <w:tcPr>
            <w:tcW w:w="1285" w:type="dxa"/>
            <w:vAlign w:val="center"/>
          </w:tcPr>
          <w:p w14:paraId="0E3F3B15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56.3</w:t>
            </w:r>
          </w:p>
        </w:tc>
        <w:tc>
          <w:tcPr>
            <w:tcW w:w="1285" w:type="dxa"/>
            <w:vAlign w:val="center"/>
          </w:tcPr>
          <w:p w14:paraId="2ACA4AF4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53.0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2DAA4091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0.114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777BD0EA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827</w:t>
            </w:r>
          </w:p>
        </w:tc>
      </w:tr>
      <w:tr w:rsidR="00265EA8" w:rsidRPr="00B967FF" w14:paraId="71D27026" w14:textId="77777777" w:rsidTr="005653B9">
        <w:trPr>
          <w:trHeight w:val="233"/>
        </w:trPr>
        <w:tc>
          <w:tcPr>
            <w:tcW w:w="2319" w:type="dxa"/>
            <w:shd w:val="clear" w:color="auto" w:fill="auto"/>
            <w:noWrap/>
            <w:vAlign w:val="center"/>
            <w:hideMark/>
          </w:tcPr>
          <w:p w14:paraId="073C01EB" w14:textId="77777777" w:rsidR="00265EA8" w:rsidRPr="00B967FF" w:rsidRDefault="00265EA8" w:rsidP="00565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hAnsi="Times New Roman" w:cs="Times New Roman"/>
              </w:rPr>
              <w:t>Grains head</w:t>
            </w:r>
            <w:r w:rsidRPr="00B967FF">
              <w:rPr>
                <w:rFonts w:ascii="Times New Roman" w:hAnsi="Times New Roman" w:cs="Times New Roman"/>
                <w:vertAlign w:val="superscript"/>
              </w:rPr>
              <w:t xml:space="preserve">-1 </w:t>
            </w:r>
            <w:r w:rsidRPr="00B967FF">
              <w:rPr>
                <w:rFonts w:ascii="Times New Roman" w:hAnsi="Times New Roman" w:cs="Times New Roman"/>
              </w:rPr>
              <w:t>(GH)</w:t>
            </w:r>
          </w:p>
        </w:tc>
        <w:tc>
          <w:tcPr>
            <w:tcW w:w="1595" w:type="dxa"/>
            <w:shd w:val="clear" w:color="auto" w:fill="auto"/>
            <w:noWrap/>
            <w:vAlign w:val="center"/>
            <w:hideMark/>
          </w:tcPr>
          <w:p w14:paraId="24223830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4FD25C88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17.64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5434B81A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26.71</w:t>
            </w:r>
          </w:p>
        </w:tc>
        <w:tc>
          <w:tcPr>
            <w:tcW w:w="1285" w:type="dxa"/>
            <w:vAlign w:val="center"/>
          </w:tcPr>
          <w:p w14:paraId="0587B077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0.931</w:t>
            </w:r>
          </w:p>
        </w:tc>
        <w:tc>
          <w:tcPr>
            <w:tcW w:w="1285" w:type="dxa"/>
            <w:vAlign w:val="center"/>
          </w:tcPr>
          <w:p w14:paraId="418971BD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71.8</w:t>
            </w:r>
          </w:p>
        </w:tc>
        <w:tc>
          <w:tcPr>
            <w:tcW w:w="1285" w:type="dxa"/>
            <w:vAlign w:val="center"/>
          </w:tcPr>
          <w:p w14:paraId="50DD3574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75.3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51587C28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1.146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4A9FDC47" w14:textId="77777777" w:rsidR="00265EA8" w:rsidRPr="00B967FF" w:rsidRDefault="00265EA8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3.53</w:t>
            </w:r>
          </w:p>
        </w:tc>
      </w:tr>
      <w:tr w:rsidR="00265EA8" w:rsidRPr="00B967FF" w14:paraId="3735899D" w14:textId="77777777" w:rsidTr="00AB1AF8">
        <w:trPr>
          <w:trHeight w:val="233"/>
        </w:trPr>
        <w:tc>
          <w:tcPr>
            <w:tcW w:w="2319" w:type="dxa"/>
            <w:shd w:val="clear" w:color="auto" w:fill="auto"/>
            <w:noWrap/>
            <w:vAlign w:val="center"/>
            <w:hideMark/>
          </w:tcPr>
          <w:p w14:paraId="31255246" w14:textId="77777777" w:rsidR="00265EA8" w:rsidRPr="00B967FF" w:rsidRDefault="00265EA8" w:rsidP="00565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1000 seed weight (SW)</w:t>
            </w:r>
          </w:p>
        </w:tc>
        <w:tc>
          <w:tcPr>
            <w:tcW w:w="1595" w:type="dxa"/>
            <w:shd w:val="clear" w:color="auto" w:fill="auto"/>
            <w:noWrap/>
            <w:vAlign w:val="center"/>
          </w:tcPr>
          <w:p w14:paraId="7FD213A1" w14:textId="44FCA762" w:rsidR="00265EA8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 w14:paraId="3947FD47" w14:textId="2BAE23CF" w:rsidR="00265EA8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17.95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 w14:paraId="19CC54F4" w14:textId="52A0816F" w:rsidR="00265EA8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20.38</w:t>
            </w:r>
          </w:p>
        </w:tc>
        <w:tc>
          <w:tcPr>
            <w:tcW w:w="1285" w:type="dxa"/>
            <w:vAlign w:val="center"/>
          </w:tcPr>
          <w:p w14:paraId="4EE3C50B" w14:textId="729252DE" w:rsidR="00265EA8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0.879</w:t>
            </w:r>
          </w:p>
        </w:tc>
        <w:tc>
          <w:tcPr>
            <w:tcW w:w="1285" w:type="dxa"/>
            <w:vAlign w:val="center"/>
          </w:tcPr>
          <w:p w14:paraId="130B1DE0" w14:textId="7281FCCA" w:rsidR="00265EA8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34.4</w:t>
            </w:r>
          </w:p>
        </w:tc>
        <w:tc>
          <w:tcPr>
            <w:tcW w:w="1285" w:type="dxa"/>
            <w:vAlign w:val="center"/>
          </w:tcPr>
          <w:p w14:paraId="2C85DCEA" w14:textId="7FCBD22E" w:rsidR="00265EA8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35.8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 w14:paraId="2678BBE0" w14:textId="494B3834" w:rsidR="00265EA8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0.936</w:t>
            </w:r>
          </w:p>
        </w:tc>
        <w:tc>
          <w:tcPr>
            <w:tcW w:w="1037" w:type="dxa"/>
            <w:shd w:val="clear" w:color="auto" w:fill="auto"/>
            <w:noWrap/>
            <w:vAlign w:val="center"/>
          </w:tcPr>
          <w:p w14:paraId="00CC4311" w14:textId="65B808B7" w:rsidR="00265EA8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4.64</w:t>
            </w:r>
          </w:p>
        </w:tc>
      </w:tr>
      <w:tr w:rsidR="00E601F0" w:rsidRPr="00B967FF" w14:paraId="4265D1CB" w14:textId="77777777" w:rsidTr="005653B9">
        <w:trPr>
          <w:trHeight w:val="233"/>
        </w:trPr>
        <w:tc>
          <w:tcPr>
            <w:tcW w:w="2319" w:type="dxa"/>
            <w:shd w:val="clear" w:color="auto" w:fill="auto"/>
            <w:noWrap/>
            <w:vAlign w:val="center"/>
          </w:tcPr>
          <w:p w14:paraId="0A2B67C4" w14:textId="77777777" w:rsidR="00E601F0" w:rsidRPr="00B967FF" w:rsidRDefault="00E601F0" w:rsidP="00E60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1595" w:type="dxa"/>
            <w:shd w:val="clear" w:color="auto" w:fill="auto"/>
            <w:noWrap/>
            <w:vAlign w:val="center"/>
          </w:tcPr>
          <w:p w14:paraId="3E388DA4" w14:textId="73F23865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 w14:paraId="1A9E9257" w14:textId="2E6A73ED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19.36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 w14:paraId="5060CB34" w14:textId="44EE210A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27.05</w:t>
            </w:r>
          </w:p>
        </w:tc>
        <w:tc>
          <w:tcPr>
            <w:tcW w:w="1285" w:type="dxa"/>
            <w:vAlign w:val="center"/>
          </w:tcPr>
          <w:p w14:paraId="2C605B30" w14:textId="7E766395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0.954</w:t>
            </w:r>
          </w:p>
        </w:tc>
        <w:tc>
          <w:tcPr>
            <w:tcW w:w="1285" w:type="dxa"/>
            <w:vAlign w:val="center"/>
          </w:tcPr>
          <w:p w14:paraId="07971D5A" w14:textId="1ED73B00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90.6</w:t>
            </w:r>
          </w:p>
        </w:tc>
        <w:tc>
          <w:tcPr>
            <w:tcW w:w="1285" w:type="dxa"/>
            <w:vAlign w:val="center"/>
          </w:tcPr>
          <w:p w14:paraId="4B4DC229" w14:textId="41FF29D2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93.1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 w14:paraId="011E8F24" w14:textId="74F42751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1.128</w:t>
            </w:r>
          </w:p>
        </w:tc>
        <w:tc>
          <w:tcPr>
            <w:tcW w:w="1037" w:type="dxa"/>
            <w:shd w:val="clear" w:color="auto" w:fill="auto"/>
            <w:noWrap/>
            <w:vAlign w:val="center"/>
          </w:tcPr>
          <w:p w14:paraId="0C660F4E" w14:textId="559539F2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2.409</w:t>
            </w:r>
          </w:p>
        </w:tc>
      </w:tr>
      <w:tr w:rsidR="00E601F0" w:rsidRPr="00B967FF" w14:paraId="26BBE13A" w14:textId="77777777" w:rsidTr="005653B9">
        <w:trPr>
          <w:trHeight w:val="233"/>
        </w:trPr>
        <w:tc>
          <w:tcPr>
            <w:tcW w:w="2319" w:type="dxa"/>
            <w:vMerge w:val="restart"/>
            <w:shd w:val="clear" w:color="auto" w:fill="auto"/>
            <w:noWrap/>
            <w:hideMark/>
          </w:tcPr>
          <w:p w14:paraId="1BED2CD9" w14:textId="77777777" w:rsidR="00E601F0" w:rsidRPr="00B967FF" w:rsidRDefault="00E601F0" w:rsidP="00E60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Harvest index (HI)</w:t>
            </w:r>
          </w:p>
        </w:tc>
        <w:tc>
          <w:tcPr>
            <w:tcW w:w="1595" w:type="dxa"/>
            <w:shd w:val="clear" w:color="auto" w:fill="auto"/>
            <w:noWrap/>
            <w:vAlign w:val="center"/>
            <w:hideMark/>
          </w:tcPr>
          <w:p w14:paraId="74DE337B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0B69EDCC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0.0021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79D4652D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0.0025</w:t>
            </w:r>
          </w:p>
        </w:tc>
        <w:tc>
          <w:tcPr>
            <w:tcW w:w="1285" w:type="dxa"/>
            <w:vAlign w:val="center"/>
          </w:tcPr>
          <w:p w14:paraId="643A66C8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0.940</w:t>
            </w:r>
          </w:p>
        </w:tc>
        <w:tc>
          <w:tcPr>
            <w:tcW w:w="1285" w:type="dxa"/>
            <w:vAlign w:val="center"/>
          </w:tcPr>
          <w:p w14:paraId="2F85F52D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30.3</w:t>
            </w:r>
          </w:p>
        </w:tc>
        <w:tc>
          <w:tcPr>
            <w:tcW w:w="1285" w:type="dxa"/>
            <w:vAlign w:val="center"/>
          </w:tcPr>
          <w:p w14:paraId="411B961D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31.4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5A5ABD69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1.023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66214E0B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0.0003</w:t>
            </w:r>
          </w:p>
        </w:tc>
      </w:tr>
      <w:tr w:rsidR="00E601F0" w:rsidRPr="00B967FF" w14:paraId="5076A948" w14:textId="77777777" w:rsidTr="005653B9">
        <w:trPr>
          <w:trHeight w:val="233"/>
        </w:trPr>
        <w:tc>
          <w:tcPr>
            <w:tcW w:w="2319" w:type="dxa"/>
            <w:vMerge/>
            <w:shd w:val="clear" w:color="auto" w:fill="auto"/>
            <w:noWrap/>
            <w:vAlign w:val="center"/>
            <w:hideMark/>
          </w:tcPr>
          <w:p w14:paraId="10BC30C2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1595" w:type="dxa"/>
            <w:shd w:val="clear" w:color="auto" w:fill="auto"/>
            <w:noWrap/>
            <w:vAlign w:val="center"/>
            <w:hideMark/>
          </w:tcPr>
          <w:p w14:paraId="1EA74F48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1399379A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0.0031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77F6DC7E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0.0039</w:t>
            </w:r>
          </w:p>
        </w:tc>
        <w:tc>
          <w:tcPr>
            <w:tcW w:w="1285" w:type="dxa"/>
            <w:vAlign w:val="center"/>
          </w:tcPr>
          <w:p w14:paraId="5475CDE6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0.846</w:t>
            </w:r>
          </w:p>
        </w:tc>
        <w:tc>
          <w:tcPr>
            <w:tcW w:w="1285" w:type="dxa"/>
            <w:vAlign w:val="center"/>
          </w:tcPr>
          <w:p w14:paraId="4668E1C5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46.1</w:t>
            </w:r>
          </w:p>
        </w:tc>
        <w:tc>
          <w:tcPr>
            <w:tcW w:w="1285" w:type="dxa"/>
            <w:vAlign w:val="center"/>
          </w:tcPr>
          <w:p w14:paraId="40AA2E04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82.4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5BB4150F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0.951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2698D6D6" w14:textId="77777777" w:rsidR="00E601F0" w:rsidRPr="00B967FF" w:rsidRDefault="00E601F0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0.0011</w:t>
            </w:r>
          </w:p>
        </w:tc>
      </w:tr>
    </w:tbl>
    <w:p w14:paraId="4BDA048E" w14:textId="1E7C9B5C" w:rsidR="00265EA8" w:rsidRPr="00B967FF" w:rsidRDefault="00265EA8" w:rsidP="00AB1A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AU"/>
        </w:rPr>
      </w:pPr>
      <w:r w:rsidRPr="00B967FF">
        <w:rPr>
          <w:rFonts w:ascii="Times New Roman" w:eastAsia="Times New Roman" w:hAnsi="Times New Roman" w:cs="Times New Roman"/>
          <w:lang w:eastAsia="en-AU"/>
        </w:rPr>
        <w:t>S</w:t>
      </w:r>
      <w:r w:rsidRPr="00B967FF">
        <w:rPr>
          <w:rFonts w:ascii="Times New Roman" w:eastAsia="Times New Roman" w:hAnsi="Times New Roman" w:cs="Times New Roman"/>
          <w:vertAlign w:val="superscript"/>
          <w:lang w:eastAsia="en-AU"/>
        </w:rPr>
        <w:t>2</w:t>
      </w:r>
      <w:r w:rsidRPr="00B967FF">
        <w:rPr>
          <w:rFonts w:ascii="Times New Roman" w:eastAsia="Times New Roman" w:hAnsi="Times New Roman" w:cs="Times New Roman"/>
          <w:vertAlign w:val="subscript"/>
          <w:lang w:eastAsia="en-AU"/>
        </w:rPr>
        <w:t>NS</w:t>
      </w:r>
      <w:r w:rsidRPr="00B967FF">
        <w:rPr>
          <w:rFonts w:ascii="Times New Roman" w:eastAsia="Times New Roman" w:hAnsi="Times New Roman" w:cs="Times New Roman"/>
          <w:lang w:eastAsia="en-AU"/>
        </w:rPr>
        <w:t>: Estimated genetic variance non-sodic; S</w:t>
      </w:r>
      <w:r w:rsidRPr="00B967FF">
        <w:rPr>
          <w:rFonts w:ascii="Times New Roman" w:eastAsia="Times New Roman" w:hAnsi="Times New Roman" w:cs="Times New Roman"/>
          <w:vertAlign w:val="superscript"/>
          <w:lang w:eastAsia="en-AU"/>
        </w:rPr>
        <w:t>2</w:t>
      </w:r>
      <w:r w:rsidRPr="00B967FF">
        <w:rPr>
          <w:rFonts w:ascii="Times New Roman" w:eastAsia="Times New Roman" w:hAnsi="Times New Roman" w:cs="Times New Roman"/>
          <w:vertAlign w:val="subscript"/>
          <w:lang w:eastAsia="en-AU"/>
        </w:rPr>
        <w:t>SD</w:t>
      </w:r>
      <w:r w:rsidRPr="00B967FF">
        <w:rPr>
          <w:rFonts w:ascii="Times New Roman" w:eastAsia="Times New Roman" w:hAnsi="Times New Roman" w:cs="Times New Roman"/>
          <w:lang w:eastAsia="en-AU"/>
        </w:rPr>
        <w:t xml:space="preserve">: Estimated genetic variance sodic; </w:t>
      </w:r>
      <w:proofErr w:type="spellStart"/>
      <w:proofErr w:type="gramStart"/>
      <w:r w:rsidRPr="00B967FF">
        <w:rPr>
          <w:rFonts w:ascii="Times New Roman" w:eastAsia="Times New Roman" w:hAnsi="Times New Roman" w:cs="Times New Roman"/>
          <w:lang w:eastAsia="en-AU"/>
        </w:rPr>
        <w:t>r</w:t>
      </w:r>
      <w:r w:rsidRPr="00B967FF">
        <w:rPr>
          <w:rFonts w:ascii="Times New Roman" w:eastAsia="Times New Roman" w:hAnsi="Times New Roman" w:cs="Times New Roman"/>
          <w:vertAlign w:val="subscript"/>
          <w:lang w:eastAsia="en-AU"/>
        </w:rPr>
        <w:t>SD,NS</w:t>
      </w:r>
      <w:proofErr w:type="spellEnd"/>
      <w:proofErr w:type="gramEnd"/>
      <w:r w:rsidRPr="00B967FF">
        <w:rPr>
          <w:rFonts w:ascii="Times New Roman" w:eastAsia="Times New Roman" w:hAnsi="Times New Roman" w:cs="Times New Roman"/>
          <w:lang w:eastAsia="en-AU"/>
        </w:rPr>
        <w:t>: Correlation coefficient; H</w:t>
      </w:r>
      <w:r w:rsidRPr="00B967FF">
        <w:rPr>
          <w:rFonts w:ascii="Times New Roman" w:eastAsia="Times New Roman" w:hAnsi="Times New Roman" w:cs="Times New Roman"/>
          <w:vertAlign w:val="superscript"/>
          <w:lang w:eastAsia="en-AU"/>
        </w:rPr>
        <w:t>2</w:t>
      </w:r>
      <w:r w:rsidRPr="00B967FF">
        <w:rPr>
          <w:rFonts w:ascii="Times New Roman" w:eastAsia="Times New Roman" w:hAnsi="Times New Roman" w:cs="Times New Roman"/>
          <w:vertAlign w:val="subscript"/>
          <w:lang w:eastAsia="en-AU"/>
        </w:rPr>
        <w:t>NS</w:t>
      </w:r>
      <w:r w:rsidR="00F26E4E" w:rsidRPr="00B967FF">
        <w:rPr>
          <w:rFonts w:ascii="Times New Roman" w:eastAsia="Times New Roman" w:hAnsi="Times New Roman" w:cs="Times New Roman"/>
          <w:vertAlign w:val="subscript"/>
          <w:lang w:eastAsia="en-AU"/>
        </w:rPr>
        <w:t xml:space="preserve"> </w:t>
      </w:r>
      <w:r w:rsidR="00F26E4E" w:rsidRPr="00B967FF">
        <w:rPr>
          <w:rFonts w:ascii="Times New Roman" w:eastAsia="Times New Roman" w:hAnsi="Times New Roman" w:cs="Times New Roman"/>
          <w:highlight w:val="yellow"/>
          <w:lang w:eastAsia="en-AU"/>
        </w:rPr>
        <w:t>(%)</w:t>
      </w:r>
      <w:r w:rsidRPr="00B967FF">
        <w:rPr>
          <w:rFonts w:ascii="Times New Roman" w:eastAsia="Times New Roman" w:hAnsi="Times New Roman" w:cs="Times New Roman"/>
          <w:lang w:eastAsia="en-AU"/>
        </w:rPr>
        <w:t>: Estimated heritability non-sodic; H</w:t>
      </w:r>
      <w:r w:rsidRPr="00B967FF">
        <w:rPr>
          <w:rFonts w:ascii="Times New Roman" w:eastAsia="Times New Roman" w:hAnsi="Times New Roman" w:cs="Times New Roman"/>
          <w:vertAlign w:val="superscript"/>
          <w:lang w:eastAsia="en-AU"/>
        </w:rPr>
        <w:t>2</w:t>
      </w:r>
      <w:r w:rsidRPr="00B967FF">
        <w:rPr>
          <w:rFonts w:ascii="Times New Roman" w:eastAsia="Times New Roman" w:hAnsi="Times New Roman" w:cs="Times New Roman"/>
          <w:vertAlign w:val="subscript"/>
          <w:lang w:eastAsia="en-AU"/>
        </w:rPr>
        <w:t>SD</w:t>
      </w:r>
      <w:r w:rsidR="00F26E4E" w:rsidRPr="00B967FF">
        <w:rPr>
          <w:rFonts w:ascii="Times New Roman" w:eastAsia="Times New Roman" w:hAnsi="Times New Roman" w:cs="Times New Roman"/>
          <w:vertAlign w:val="subscript"/>
          <w:lang w:eastAsia="en-AU"/>
        </w:rPr>
        <w:t xml:space="preserve"> </w:t>
      </w:r>
      <w:r w:rsidR="00F26E4E" w:rsidRPr="00B967FF">
        <w:rPr>
          <w:rFonts w:ascii="Times New Roman" w:eastAsia="Times New Roman" w:hAnsi="Times New Roman" w:cs="Times New Roman"/>
          <w:highlight w:val="yellow"/>
          <w:lang w:eastAsia="en-AU"/>
        </w:rPr>
        <w:t>(%)</w:t>
      </w:r>
      <w:r w:rsidRPr="00B967FF">
        <w:rPr>
          <w:rFonts w:ascii="Times New Roman" w:eastAsia="Times New Roman" w:hAnsi="Times New Roman" w:cs="Times New Roman"/>
          <w:lang w:eastAsia="en-AU"/>
        </w:rPr>
        <w:t>: Estimated heritability sodic; ICT: Incremental crop tolerance; b: The beta used in the calculation of ICT; s</w:t>
      </w:r>
      <w:r w:rsidRPr="00B967FF">
        <w:rPr>
          <w:rFonts w:ascii="Times New Roman" w:eastAsia="Times New Roman" w:hAnsi="Times New Roman" w:cs="Times New Roman"/>
          <w:vertAlign w:val="superscript"/>
          <w:lang w:eastAsia="en-AU"/>
        </w:rPr>
        <w:t>2</w:t>
      </w:r>
      <w:r w:rsidRPr="00B967FF">
        <w:rPr>
          <w:rFonts w:ascii="Times New Roman" w:eastAsia="Times New Roman" w:hAnsi="Times New Roman" w:cs="Times New Roman"/>
          <w:vertAlign w:val="subscript"/>
          <w:lang w:eastAsia="en-AU"/>
        </w:rPr>
        <w:t>ICT</w:t>
      </w:r>
      <w:r w:rsidRPr="00B967FF">
        <w:rPr>
          <w:rFonts w:ascii="Times New Roman" w:eastAsia="Times New Roman" w:hAnsi="Times New Roman" w:cs="Times New Roman"/>
          <w:lang w:eastAsia="en-AU"/>
        </w:rPr>
        <w:t xml:space="preserve">: Estimated </w:t>
      </w:r>
      <w:bookmarkStart w:id="2" w:name="_Hlk70417351"/>
      <w:r w:rsidRPr="00B967FF">
        <w:rPr>
          <w:rFonts w:ascii="Times New Roman" w:eastAsia="Times New Roman" w:hAnsi="Times New Roman" w:cs="Times New Roman"/>
          <w:lang w:eastAsia="en-AU"/>
        </w:rPr>
        <w:t>genetic variance of ICT</w:t>
      </w:r>
      <w:bookmarkEnd w:id="2"/>
    </w:p>
    <w:p w14:paraId="5CBC080B" w14:textId="6DFB4E65" w:rsidR="00AB1AF8" w:rsidRPr="00B967FF" w:rsidRDefault="00AB1AF8" w:rsidP="00AB1A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AU"/>
        </w:rPr>
      </w:pPr>
    </w:p>
    <w:p w14:paraId="5CFB7944" w14:textId="77777777" w:rsidR="00AB1AF8" w:rsidRPr="00B967FF" w:rsidRDefault="00AB1AF8" w:rsidP="00AB1AF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EAFF3E" w14:textId="4AABD551" w:rsidR="00265EA8" w:rsidRPr="00B967FF" w:rsidRDefault="00265EA8" w:rsidP="00265EA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eastAsia="en-AU"/>
        </w:rPr>
      </w:pPr>
      <w:bookmarkStart w:id="3" w:name="_Hlk73350292"/>
      <w:r w:rsidRPr="00B967FF">
        <w:rPr>
          <w:rFonts w:ascii="Times New Roman" w:eastAsia="Times New Roman" w:hAnsi="Times New Roman" w:cs="Times New Roman"/>
          <w:b/>
          <w:bCs/>
          <w:lang w:eastAsia="en-AU"/>
        </w:rPr>
        <w:t>Table S</w:t>
      </w:r>
      <w:r w:rsidR="00293E16" w:rsidRPr="00B967FF">
        <w:rPr>
          <w:rFonts w:ascii="Times New Roman" w:eastAsia="Times New Roman" w:hAnsi="Times New Roman" w:cs="Times New Roman"/>
          <w:b/>
          <w:bCs/>
          <w:lang w:eastAsia="en-AU"/>
        </w:rPr>
        <w:t>3</w:t>
      </w:r>
      <w:r w:rsidRPr="00B967FF">
        <w:rPr>
          <w:rFonts w:ascii="Times New Roman" w:eastAsia="Times New Roman" w:hAnsi="Times New Roman" w:cs="Times New Roman"/>
          <w:b/>
          <w:bCs/>
          <w:lang w:eastAsia="en-AU"/>
        </w:rPr>
        <w:t xml:space="preserve"> </w:t>
      </w:r>
      <w:r w:rsidRPr="00B967FF">
        <w:rPr>
          <w:rFonts w:ascii="Times New Roman" w:eastAsia="Times New Roman" w:hAnsi="Times New Roman" w:cs="Times New Roman"/>
          <w:lang w:eastAsia="en-AU"/>
        </w:rPr>
        <w:t>The SNP densities across the 21 wheat chromosomes</w:t>
      </w:r>
    </w:p>
    <w:tbl>
      <w:tblPr>
        <w:tblStyle w:val="TableGrid"/>
        <w:tblW w:w="1504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4"/>
        <w:gridCol w:w="710"/>
        <w:gridCol w:w="703"/>
        <w:gridCol w:w="561"/>
        <w:gridCol w:w="703"/>
        <w:gridCol w:w="702"/>
        <w:gridCol w:w="703"/>
        <w:gridCol w:w="703"/>
        <w:gridCol w:w="703"/>
        <w:gridCol w:w="561"/>
        <w:gridCol w:w="697"/>
        <w:gridCol w:w="547"/>
        <w:gridCol w:w="547"/>
        <w:gridCol w:w="659"/>
        <w:gridCol w:w="659"/>
        <w:gridCol w:w="547"/>
        <w:gridCol w:w="547"/>
        <w:gridCol w:w="659"/>
        <w:gridCol w:w="547"/>
        <w:gridCol w:w="659"/>
        <w:gridCol w:w="659"/>
        <w:gridCol w:w="578"/>
        <w:gridCol w:w="573"/>
      </w:tblGrid>
      <w:tr w:rsidR="00265EA8" w:rsidRPr="00B967FF" w14:paraId="265E7544" w14:textId="77777777" w:rsidTr="00E601F0">
        <w:trPr>
          <w:trHeight w:val="54"/>
        </w:trPr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3"/>
          <w:p w14:paraId="4E4EC364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proofErr w:type="spellStart"/>
            <w:r w:rsidRPr="00B967FF">
              <w:rPr>
                <w:rFonts w:ascii="Times New Roman" w:hAnsi="Times New Roman" w:cs="Times New Roman"/>
              </w:rPr>
              <w:t>Chr</w:t>
            </w:r>
            <w:r w:rsidRPr="00B967FF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AB350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1A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DD1B0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1B</w:t>
            </w:r>
          </w:p>
        </w:tc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22DAB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1D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EE611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2A</w:t>
            </w: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BCF80F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2B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54825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2D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D6E1D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3A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E60AA1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3B</w:t>
            </w:r>
          </w:p>
        </w:tc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28FE4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3D</w:t>
            </w: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C6E9A7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4A</w:t>
            </w:r>
          </w:p>
        </w:tc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FEA4FA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4B</w:t>
            </w:r>
          </w:p>
        </w:tc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BE7A8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4D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C2F3E4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5A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136632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5B</w:t>
            </w:r>
          </w:p>
        </w:tc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44316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5D</w:t>
            </w:r>
          </w:p>
        </w:tc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E824D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6A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99F9C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6B</w:t>
            </w:r>
          </w:p>
        </w:tc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D0322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6D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DF290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7A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1F5587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7B</w:t>
            </w: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21065E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7D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E1452" w14:textId="77777777" w:rsidR="00265EA8" w:rsidRPr="00B967FF" w:rsidRDefault="00265EA8" w:rsidP="00E601F0">
            <w:pPr>
              <w:rPr>
                <w:rFonts w:ascii="Times New Roman" w:hAnsi="Times New Roman" w:cs="Times New Roman"/>
                <w:vertAlign w:val="superscript"/>
              </w:rPr>
            </w:pPr>
            <w:r w:rsidRPr="00B967FF">
              <w:rPr>
                <w:rFonts w:ascii="Times New Roman" w:hAnsi="Times New Roman" w:cs="Times New Roman"/>
              </w:rPr>
              <w:t xml:space="preserve">UN </w:t>
            </w:r>
          </w:p>
        </w:tc>
      </w:tr>
      <w:tr w:rsidR="00265EA8" w:rsidRPr="00B967FF" w14:paraId="432B7C71" w14:textId="77777777" w:rsidTr="00E601F0">
        <w:trPr>
          <w:trHeight w:val="53"/>
        </w:trPr>
        <w:tc>
          <w:tcPr>
            <w:tcW w:w="1114" w:type="dxa"/>
            <w:tcBorders>
              <w:top w:val="single" w:sz="4" w:space="0" w:color="auto"/>
            </w:tcBorders>
            <w:vAlign w:val="center"/>
          </w:tcPr>
          <w:p w14:paraId="10C585A0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No. of SNP sites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04A40F63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1417</w:t>
            </w:r>
          </w:p>
        </w:tc>
        <w:tc>
          <w:tcPr>
            <w:tcW w:w="703" w:type="dxa"/>
            <w:tcBorders>
              <w:top w:val="single" w:sz="4" w:space="0" w:color="auto"/>
            </w:tcBorders>
            <w:vAlign w:val="center"/>
          </w:tcPr>
          <w:p w14:paraId="24EF0EA6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1764</w:t>
            </w:r>
          </w:p>
        </w:tc>
        <w:tc>
          <w:tcPr>
            <w:tcW w:w="561" w:type="dxa"/>
            <w:tcBorders>
              <w:top w:val="single" w:sz="4" w:space="0" w:color="auto"/>
            </w:tcBorders>
            <w:vAlign w:val="center"/>
          </w:tcPr>
          <w:p w14:paraId="0211CD4D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606</w:t>
            </w:r>
          </w:p>
        </w:tc>
        <w:tc>
          <w:tcPr>
            <w:tcW w:w="703" w:type="dxa"/>
            <w:tcBorders>
              <w:top w:val="single" w:sz="4" w:space="0" w:color="auto"/>
            </w:tcBorders>
            <w:vAlign w:val="center"/>
          </w:tcPr>
          <w:p w14:paraId="7FFDB206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1618</w:t>
            </w:r>
          </w:p>
        </w:tc>
        <w:tc>
          <w:tcPr>
            <w:tcW w:w="702" w:type="dxa"/>
            <w:tcBorders>
              <w:top w:val="single" w:sz="4" w:space="0" w:color="auto"/>
            </w:tcBorders>
            <w:vAlign w:val="center"/>
          </w:tcPr>
          <w:p w14:paraId="42A39315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703" w:type="dxa"/>
            <w:tcBorders>
              <w:top w:val="single" w:sz="4" w:space="0" w:color="auto"/>
            </w:tcBorders>
            <w:vAlign w:val="center"/>
          </w:tcPr>
          <w:p w14:paraId="184E63A0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1055</w:t>
            </w:r>
          </w:p>
        </w:tc>
        <w:tc>
          <w:tcPr>
            <w:tcW w:w="703" w:type="dxa"/>
            <w:tcBorders>
              <w:top w:val="single" w:sz="4" w:space="0" w:color="auto"/>
            </w:tcBorders>
            <w:vAlign w:val="center"/>
          </w:tcPr>
          <w:p w14:paraId="1250A02F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1113</w:t>
            </w:r>
          </w:p>
        </w:tc>
        <w:tc>
          <w:tcPr>
            <w:tcW w:w="703" w:type="dxa"/>
            <w:tcBorders>
              <w:top w:val="single" w:sz="4" w:space="0" w:color="auto"/>
            </w:tcBorders>
            <w:vAlign w:val="center"/>
          </w:tcPr>
          <w:p w14:paraId="3A1DE140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1696</w:t>
            </w:r>
          </w:p>
        </w:tc>
        <w:tc>
          <w:tcPr>
            <w:tcW w:w="561" w:type="dxa"/>
            <w:tcBorders>
              <w:top w:val="single" w:sz="4" w:space="0" w:color="auto"/>
            </w:tcBorders>
            <w:vAlign w:val="center"/>
          </w:tcPr>
          <w:p w14:paraId="2757143E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607</w:t>
            </w:r>
          </w:p>
        </w:tc>
        <w:tc>
          <w:tcPr>
            <w:tcW w:w="697" w:type="dxa"/>
            <w:tcBorders>
              <w:top w:val="single" w:sz="4" w:space="0" w:color="auto"/>
            </w:tcBorders>
            <w:vAlign w:val="center"/>
          </w:tcPr>
          <w:p w14:paraId="52B046A5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1436</w:t>
            </w:r>
          </w:p>
        </w:tc>
        <w:tc>
          <w:tcPr>
            <w:tcW w:w="547" w:type="dxa"/>
            <w:tcBorders>
              <w:top w:val="single" w:sz="4" w:space="0" w:color="auto"/>
            </w:tcBorders>
            <w:vAlign w:val="center"/>
          </w:tcPr>
          <w:p w14:paraId="4F9303A7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972</w:t>
            </w:r>
          </w:p>
        </w:tc>
        <w:tc>
          <w:tcPr>
            <w:tcW w:w="547" w:type="dxa"/>
            <w:tcBorders>
              <w:top w:val="single" w:sz="4" w:space="0" w:color="auto"/>
            </w:tcBorders>
            <w:vAlign w:val="center"/>
          </w:tcPr>
          <w:p w14:paraId="56000418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659" w:type="dxa"/>
            <w:tcBorders>
              <w:top w:val="single" w:sz="4" w:space="0" w:color="auto"/>
            </w:tcBorders>
            <w:vAlign w:val="center"/>
          </w:tcPr>
          <w:p w14:paraId="59A9F22C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1341</w:t>
            </w:r>
          </w:p>
        </w:tc>
        <w:tc>
          <w:tcPr>
            <w:tcW w:w="659" w:type="dxa"/>
            <w:tcBorders>
              <w:top w:val="single" w:sz="4" w:space="0" w:color="auto"/>
            </w:tcBorders>
            <w:vAlign w:val="center"/>
          </w:tcPr>
          <w:p w14:paraId="67BC5993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1881</w:t>
            </w:r>
          </w:p>
        </w:tc>
        <w:tc>
          <w:tcPr>
            <w:tcW w:w="547" w:type="dxa"/>
            <w:tcBorders>
              <w:top w:val="single" w:sz="4" w:space="0" w:color="auto"/>
            </w:tcBorders>
            <w:vAlign w:val="center"/>
          </w:tcPr>
          <w:p w14:paraId="3FC54334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606</w:t>
            </w:r>
          </w:p>
        </w:tc>
        <w:tc>
          <w:tcPr>
            <w:tcW w:w="547" w:type="dxa"/>
            <w:tcBorders>
              <w:top w:val="single" w:sz="4" w:space="0" w:color="auto"/>
            </w:tcBorders>
            <w:vAlign w:val="center"/>
          </w:tcPr>
          <w:p w14:paraId="0DB003D3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939</w:t>
            </w:r>
          </w:p>
        </w:tc>
        <w:tc>
          <w:tcPr>
            <w:tcW w:w="659" w:type="dxa"/>
            <w:tcBorders>
              <w:top w:val="single" w:sz="4" w:space="0" w:color="auto"/>
            </w:tcBorders>
            <w:vAlign w:val="center"/>
          </w:tcPr>
          <w:p w14:paraId="348F78A4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1550</w:t>
            </w:r>
          </w:p>
        </w:tc>
        <w:tc>
          <w:tcPr>
            <w:tcW w:w="547" w:type="dxa"/>
            <w:tcBorders>
              <w:top w:val="single" w:sz="4" w:space="0" w:color="auto"/>
            </w:tcBorders>
            <w:vAlign w:val="center"/>
          </w:tcPr>
          <w:p w14:paraId="7F13EDE3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474</w:t>
            </w:r>
          </w:p>
        </w:tc>
        <w:tc>
          <w:tcPr>
            <w:tcW w:w="659" w:type="dxa"/>
            <w:tcBorders>
              <w:top w:val="single" w:sz="4" w:space="0" w:color="auto"/>
            </w:tcBorders>
            <w:vAlign w:val="center"/>
          </w:tcPr>
          <w:p w14:paraId="3A9A1427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1686</w:t>
            </w:r>
          </w:p>
        </w:tc>
        <w:tc>
          <w:tcPr>
            <w:tcW w:w="659" w:type="dxa"/>
            <w:tcBorders>
              <w:top w:val="single" w:sz="4" w:space="0" w:color="auto"/>
            </w:tcBorders>
            <w:vAlign w:val="center"/>
          </w:tcPr>
          <w:p w14:paraId="4403EB38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1367</w:t>
            </w:r>
          </w:p>
        </w:tc>
        <w:tc>
          <w:tcPr>
            <w:tcW w:w="578" w:type="dxa"/>
            <w:tcBorders>
              <w:top w:val="single" w:sz="4" w:space="0" w:color="auto"/>
            </w:tcBorders>
            <w:vAlign w:val="center"/>
          </w:tcPr>
          <w:p w14:paraId="65638F05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594</w:t>
            </w: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37729E31" w14:textId="77777777" w:rsidR="00265EA8" w:rsidRPr="00B967FF" w:rsidRDefault="00265EA8" w:rsidP="00E601F0">
            <w:pPr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432</w:t>
            </w:r>
          </w:p>
        </w:tc>
      </w:tr>
    </w:tbl>
    <w:p w14:paraId="7651CF31" w14:textId="77777777" w:rsidR="00265EA8" w:rsidRPr="00B967FF" w:rsidRDefault="00265EA8" w:rsidP="00265EA8">
      <w:pPr>
        <w:pStyle w:val="labelcaption"/>
        <w:spacing w:before="0" w:beforeAutospacing="0" w:after="0" w:afterAutospacing="0"/>
        <w:jc w:val="both"/>
        <w:rPr>
          <w:rStyle w:val="Caption1"/>
          <w:sz w:val="22"/>
          <w:szCs w:val="22"/>
        </w:rPr>
      </w:pPr>
      <w:r w:rsidRPr="00B967FF">
        <w:rPr>
          <w:rStyle w:val="Caption1"/>
          <w:i/>
          <w:iCs/>
          <w:sz w:val="22"/>
          <w:szCs w:val="22"/>
          <w:vertAlign w:val="superscript"/>
        </w:rPr>
        <w:t xml:space="preserve">a </w:t>
      </w:r>
      <w:proofErr w:type="spellStart"/>
      <w:r w:rsidRPr="00B967FF">
        <w:rPr>
          <w:rStyle w:val="Caption1"/>
          <w:sz w:val="22"/>
          <w:szCs w:val="22"/>
        </w:rPr>
        <w:t>Chr</w:t>
      </w:r>
      <w:proofErr w:type="spellEnd"/>
      <w:r w:rsidRPr="00B967FF">
        <w:rPr>
          <w:rStyle w:val="Caption1"/>
          <w:sz w:val="22"/>
          <w:szCs w:val="22"/>
        </w:rPr>
        <w:t>, Chromosome; UN, Unknown.</w:t>
      </w:r>
    </w:p>
    <w:p w14:paraId="2A4B7C44" w14:textId="35120425" w:rsidR="00265EA8" w:rsidRPr="00B967FF" w:rsidRDefault="00265EA8">
      <w:pPr>
        <w:rPr>
          <w:rFonts w:ascii="Times New Roman" w:hAnsi="Times New Roman" w:cs="Times New Roman"/>
        </w:rPr>
      </w:pPr>
    </w:p>
    <w:p w14:paraId="0F35D41D" w14:textId="1F1719C1" w:rsidR="00C7538C" w:rsidRPr="00B967FF" w:rsidRDefault="00C7538C">
      <w:pPr>
        <w:rPr>
          <w:rFonts w:ascii="Times New Roman" w:hAnsi="Times New Roman" w:cs="Times New Roman"/>
        </w:rPr>
      </w:pPr>
    </w:p>
    <w:p w14:paraId="5443C3F3" w14:textId="46C11C04" w:rsidR="00C7538C" w:rsidRPr="00B967FF" w:rsidRDefault="00C7538C">
      <w:pPr>
        <w:rPr>
          <w:rFonts w:ascii="Times New Roman" w:hAnsi="Times New Roman" w:cs="Times New Roman"/>
        </w:rPr>
      </w:pPr>
    </w:p>
    <w:p w14:paraId="795C9E04" w14:textId="7126F41D" w:rsidR="00C7538C" w:rsidRPr="00B967FF" w:rsidRDefault="00C7538C">
      <w:pPr>
        <w:rPr>
          <w:rFonts w:ascii="Times New Roman" w:hAnsi="Times New Roman" w:cs="Times New Roman"/>
        </w:rPr>
      </w:pPr>
    </w:p>
    <w:p w14:paraId="7E6FF5B1" w14:textId="28317C91" w:rsidR="00C7538C" w:rsidRPr="00B967FF" w:rsidRDefault="00C7538C">
      <w:pPr>
        <w:rPr>
          <w:rFonts w:ascii="Times New Roman" w:hAnsi="Times New Roman" w:cs="Times New Roman"/>
        </w:rPr>
      </w:pPr>
    </w:p>
    <w:p w14:paraId="2A4C5079" w14:textId="77777777" w:rsidR="0097602C" w:rsidRPr="00B967FF" w:rsidRDefault="0097602C" w:rsidP="00C7538C">
      <w:pPr>
        <w:pStyle w:val="labelcaption"/>
        <w:spacing w:before="0" w:beforeAutospacing="0" w:after="240" w:afterAutospacing="0"/>
        <w:jc w:val="both"/>
        <w:rPr>
          <w:b/>
          <w:bCs/>
          <w:sz w:val="22"/>
          <w:szCs w:val="22"/>
        </w:rPr>
      </w:pPr>
    </w:p>
    <w:p w14:paraId="2B3BE118" w14:textId="584D974A" w:rsidR="00C7538C" w:rsidRPr="00B967FF" w:rsidRDefault="00C7538C" w:rsidP="00C7538C">
      <w:pPr>
        <w:pStyle w:val="labelcaption"/>
        <w:spacing w:before="0" w:beforeAutospacing="0" w:after="240" w:afterAutospacing="0"/>
        <w:jc w:val="both"/>
        <w:rPr>
          <w:rStyle w:val="Caption1"/>
          <w:sz w:val="22"/>
          <w:szCs w:val="22"/>
        </w:rPr>
      </w:pPr>
      <w:r w:rsidRPr="00B967FF">
        <w:rPr>
          <w:b/>
          <w:bCs/>
          <w:sz w:val="22"/>
          <w:szCs w:val="22"/>
        </w:rPr>
        <w:lastRenderedPageBreak/>
        <w:t xml:space="preserve">Table S4 </w:t>
      </w:r>
      <w:r w:rsidRPr="00B967FF">
        <w:rPr>
          <w:rStyle w:val="Caption1"/>
          <w:sz w:val="22"/>
          <w:szCs w:val="22"/>
        </w:rPr>
        <w:t>Significant SNPs (</w:t>
      </w:r>
      <w:r w:rsidRPr="00B967FF">
        <w:rPr>
          <w:rStyle w:val="Caption1"/>
          <w:i/>
          <w:iCs/>
          <w:sz w:val="22"/>
          <w:szCs w:val="22"/>
        </w:rPr>
        <w:t>P</w:t>
      </w:r>
      <w:r w:rsidRPr="00B967FF">
        <w:rPr>
          <w:rStyle w:val="Caption1"/>
          <w:sz w:val="22"/>
          <w:szCs w:val="22"/>
        </w:rPr>
        <w:t xml:space="preserve"> &lt; 0.005), </w:t>
      </w:r>
      <w:r w:rsidR="00E34218" w:rsidRPr="00B967FF">
        <w:rPr>
          <w:rStyle w:val="Caption1"/>
          <w:sz w:val="22"/>
          <w:szCs w:val="22"/>
          <w:highlight w:val="yellow"/>
        </w:rPr>
        <w:t>favourable</w:t>
      </w:r>
      <w:r w:rsidRPr="00B967FF">
        <w:rPr>
          <w:rStyle w:val="Caption1"/>
          <w:sz w:val="22"/>
          <w:szCs w:val="22"/>
        </w:rPr>
        <w:t xml:space="preserve"> alleles for </w:t>
      </w:r>
      <w:r w:rsidRPr="00B967FF">
        <w:rPr>
          <w:sz w:val="22"/>
          <w:szCs w:val="22"/>
        </w:rPr>
        <w:t>ICT of yield, plants m</w:t>
      </w:r>
      <w:r w:rsidRPr="00B967FF">
        <w:rPr>
          <w:sz w:val="22"/>
          <w:szCs w:val="22"/>
          <w:vertAlign w:val="superscript"/>
        </w:rPr>
        <w:t>-2</w:t>
      </w:r>
      <w:r w:rsidRPr="00B967FF">
        <w:rPr>
          <w:sz w:val="22"/>
          <w:szCs w:val="22"/>
        </w:rPr>
        <w:t>,</w:t>
      </w:r>
      <w:r w:rsidRPr="00B967FF">
        <w:rPr>
          <w:sz w:val="22"/>
          <w:szCs w:val="22"/>
          <w:vertAlign w:val="superscript"/>
        </w:rPr>
        <w:t xml:space="preserve"> </w:t>
      </w:r>
      <w:r w:rsidRPr="00B967FF">
        <w:rPr>
          <w:sz w:val="22"/>
          <w:szCs w:val="22"/>
        </w:rPr>
        <w:t>NDVI values, heads m</w:t>
      </w:r>
      <w:r w:rsidRPr="00B967FF">
        <w:rPr>
          <w:sz w:val="22"/>
          <w:szCs w:val="22"/>
          <w:vertAlign w:val="superscript"/>
        </w:rPr>
        <w:t>-2</w:t>
      </w:r>
      <w:r w:rsidRPr="00B967FF">
        <w:rPr>
          <w:sz w:val="22"/>
          <w:szCs w:val="22"/>
        </w:rPr>
        <w:t xml:space="preserve">, </w:t>
      </w:r>
      <w:bookmarkStart w:id="4" w:name="_Hlk71104620"/>
      <w:r w:rsidRPr="00B967FF">
        <w:rPr>
          <w:sz w:val="22"/>
          <w:szCs w:val="22"/>
        </w:rPr>
        <w:t>grains head</w:t>
      </w:r>
      <w:r w:rsidRPr="00B967FF">
        <w:rPr>
          <w:sz w:val="22"/>
          <w:szCs w:val="22"/>
          <w:vertAlign w:val="superscript"/>
        </w:rPr>
        <w:t>-1</w:t>
      </w:r>
      <w:bookmarkEnd w:id="4"/>
      <w:r w:rsidRPr="00B967FF">
        <w:rPr>
          <w:sz w:val="22"/>
          <w:szCs w:val="22"/>
        </w:rPr>
        <w:t xml:space="preserve">, 1000 </w:t>
      </w:r>
      <w:r w:rsidR="00B967FF" w:rsidRPr="00B967FF">
        <w:rPr>
          <w:sz w:val="22"/>
          <w:szCs w:val="22"/>
        </w:rPr>
        <w:t>grain-</w:t>
      </w:r>
      <w:r w:rsidRPr="00B967FF">
        <w:rPr>
          <w:sz w:val="22"/>
          <w:szCs w:val="22"/>
        </w:rPr>
        <w:t xml:space="preserve">weight and harvest index </w:t>
      </w:r>
      <w:r w:rsidRPr="00B967FF">
        <w:rPr>
          <w:rStyle w:val="Caption1"/>
          <w:sz w:val="22"/>
          <w:szCs w:val="22"/>
        </w:rPr>
        <w:t xml:space="preserve">associated with tolerance to sodic-dispersive soil in wheat </w:t>
      </w:r>
    </w:p>
    <w:tbl>
      <w:tblPr>
        <w:tblW w:w="1378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4849"/>
        <w:gridCol w:w="908"/>
        <w:gridCol w:w="1272"/>
        <w:gridCol w:w="1759"/>
        <w:gridCol w:w="1060"/>
        <w:gridCol w:w="1034"/>
        <w:gridCol w:w="203"/>
        <w:gridCol w:w="1034"/>
      </w:tblGrid>
      <w:tr w:rsidR="00F63A1B" w:rsidRPr="00B967FF" w14:paraId="4EDCCBAD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1DA7" w14:textId="77777777" w:rsidR="00F63A1B" w:rsidRPr="00B967FF" w:rsidRDefault="00F63A1B" w:rsidP="00E601F0">
            <w:pPr>
              <w:spacing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Traits</w:t>
            </w:r>
          </w:p>
        </w:tc>
        <w:tc>
          <w:tcPr>
            <w:tcW w:w="4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95187" w14:textId="77777777" w:rsidR="00F63A1B" w:rsidRPr="00B967FF" w:rsidRDefault="00F63A1B" w:rsidP="00E601F0">
            <w:pPr>
              <w:spacing w:line="240" w:lineRule="auto"/>
              <w:rPr>
                <w:rFonts w:ascii="Times New Roman" w:eastAsia="Times New Roman" w:hAnsi="Times New Roman" w:cs="Times New Roman"/>
                <w:vertAlign w:val="superscript"/>
                <w:lang w:eastAsia="en-AU"/>
              </w:rPr>
            </w:pPr>
            <w:proofErr w:type="spell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SNP</w:t>
            </w:r>
            <w:r w:rsidRPr="00B967FF">
              <w:rPr>
                <w:rFonts w:ascii="Times New Roman" w:eastAsia="Times New Roman" w:hAnsi="Times New Roman" w:cs="Times New Roman"/>
                <w:vertAlign w:val="superscript"/>
                <w:lang w:eastAsia="en-AU"/>
              </w:rPr>
              <w:t>a</w:t>
            </w:r>
            <w:proofErr w:type="spellEnd"/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99B49" w14:textId="77777777" w:rsidR="00F63A1B" w:rsidRPr="00B967FF" w:rsidRDefault="00F63A1B" w:rsidP="00E601F0">
            <w:pPr>
              <w:spacing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proofErr w:type="spell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Chr</w:t>
            </w:r>
            <w:r w:rsidRPr="00B967FF">
              <w:rPr>
                <w:rFonts w:ascii="Times New Roman" w:eastAsia="Times New Roman" w:hAnsi="Times New Roman" w:cs="Times New Roman"/>
                <w:vertAlign w:val="superscript"/>
                <w:lang w:eastAsia="en-AU"/>
              </w:rPr>
              <w:t>b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700EF" w14:textId="77777777" w:rsidR="00F63A1B" w:rsidRPr="00B967FF" w:rsidRDefault="00F63A1B" w:rsidP="00E601F0">
            <w:pPr>
              <w:spacing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Year</w:t>
            </w:r>
          </w:p>
        </w:tc>
        <w:tc>
          <w:tcPr>
            <w:tcW w:w="17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9A42" w14:textId="77777777" w:rsidR="00F63A1B" w:rsidRPr="00B967FF" w:rsidRDefault="00F63A1B" w:rsidP="00E601F0">
            <w:pPr>
              <w:spacing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Position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989C0" w14:textId="77777777" w:rsidR="00F63A1B" w:rsidRPr="00B967FF" w:rsidRDefault="00F63A1B" w:rsidP="00E601F0">
            <w:pPr>
              <w:spacing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Allele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1C484" w14:textId="77777777" w:rsidR="00F63A1B" w:rsidRPr="00B967FF" w:rsidRDefault="00F63A1B" w:rsidP="00E601F0">
            <w:pPr>
              <w:spacing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Effect</w:t>
            </w:r>
          </w:p>
        </w:tc>
      </w:tr>
      <w:tr w:rsidR="00F63A1B" w:rsidRPr="00B967FF" w14:paraId="20F36C9E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E8FE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 xml:space="preserve">Yield </w:t>
            </w:r>
          </w:p>
        </w:tc>
        <w:tc>
          <w:tcPr>
            <w:tcW w:w="484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2710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40452;TaGBSv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2-8437_3153139+11</w:t>
            </w:r>
          </w:p>
        </w:tc>
        <w:tc>
          <w:tcPr>
            <w:tcW w:w="9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B53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1A</w:t>
            </w:r>
          </w:p>
        </w:tc>
        <w:tc>
          <w:tcPr>
            <w:tcW w:w="1272" w:type="dxa"/>
            <w:tcBorders>
              <w:top w:val="single" w:sz="4" w:space="0" w:color="auto"/>
            </w:tcBorders>
          </w:tcPr>
          <w:p w14:paraId="04B1F39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AD9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365186774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843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526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0.2328</w:t>
            </w:r>
          </w:p>
        </w:tc>
      </w:tr>
      <w:tr w:rsidR="00F63A1B" w:rsidRPr="00B967FF" w14:paraId="3AED7063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359ABC5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0C3858B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48187;TaGBSv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2-210_8658523+63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68B0D2D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1A</w:t>
            </w:r>
          </w:p>
        </w:tc>
        <w:tc>
          <w:tcPr>
            <w:tcW w:w="1272" w:type="dxa"/>
          </w:tcPr>
          <w:p w14:paraId="6294E12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048DD88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504980505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0B9751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6BBFDF7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0.06</w:t>
            </w:r>
          </w:p>
        </w:tc>
      </w:tr>
      <w:tr w:rsidR="00F63A1B" w:rsidRPr="00B967FF" w14:paraId="14DFA4CF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41FD65C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3137292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108702;TaGBSv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2-408_243146+42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2C32F2D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1B</w:t>
            </w:r>
          </w:p>
        </w:tc>
        <w:tc>
          <w:tcPr>
            <w:tcW w:w="1272" w:type="dxa"/>
          </w:tcPr>
          <w:p w14:paraId="399C1AD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34BEB56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55014354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341D73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E2FA52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0.05</w:t>
            </w:r>
          </w:p>
        </w:tc>
      </w:tr>
      <w:tr w:rsidR="00F63A1B" w:rsidRPr="00B967FF" w14:paraId="3CBDC082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62C2524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53DBF0D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9533;TaGBSv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2-430_551402+111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37B27F8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1B</w:t>
            </w:r>
          </w:p>
        </w:tc>
        <w:tc>
          <w:tcPr>
            <w:tcW w:w="1272" w:type="dxa"/>
          </w:tcPr>
          <w:p w14:paraId="55D2622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030D9B9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94828187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C17972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A/G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2A19AD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0.05</w:t>
            </w:r>
          </w:p>
        </w:tc>
      </w:tr>
      <w:tr w:rsidR="00F63A1B" w:rsidRPr="00B967FF" w14:paraId="33C8DBA4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568F210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4BF3EA2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9533;TaGBSv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2-430_551402+94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676AD2B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1B</w:t>
            </w:r>
          </w:p>
        </w:tc>
        <w:tc>
          <w:tcPr>
            <w:tcW w:w="1272" w:type="dxa"/>
          </w:tcPr>
          <w:p w14:paraId="08230D6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43C4F39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94828204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75C2C2C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T/G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6793A9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-0.15</w:t>
            </w:r>
          </w:p>
        </w:tc>
      </w:tr>
      <w:tr w:rsidR="00F63A1B" w:rsidRPr="00B967FF" w14:paraId="5BABA065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3B9EEBE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5ACE02F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9533;TaGBSv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2-430_551402+85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2C55BBF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1B</w:t>
            </w:r>
          </w:p>
        </w:tc>
        <w:tc>
          <w:tcPr>
            <w:tcW w:w="1272" w:type="dxa"/>
          </w:tcPr>
          <w:p w14:paraId="7017D51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5D5659D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94828213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4C2B8B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132DB5F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-0.08</w:t>
            </w:r>
          </w:p>
        </w:tc>
      </w:tr>
      <w:tr w:rsidR="00F63A1B" w:rsidRPr="00B967FF" w14:paraId="7F0E320D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62353BB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2F40294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9533;TaGBSv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2-430_551402+21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4B7C6E2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1B</w:t>
            </w:r>
          </w:p>
        </w:tc>
        <w:tc>
          <w:tcPr>
            <w:tcW w:w="1272" w:type="dxa"/>
          </w:tcPr>
          <w:p w14:paraId="7F9B5E9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06894B3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94828277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C17F81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A/G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FD8E67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0.05</w:t>
            </w:r>
          </w:p>
        </w:tc>
      </w:tr>
      <w:tr w:rsidR="00F63A1B" w:rsidRPr="00B967FF" w14:paraId="3DBA8365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5EA3203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3317FC2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scaffold47982-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2-504_4891482+136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3A314F0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1B</w:t>
            </w:r>
          </w:p>
        </w:tc>
        <w:tc>
          <w:tcPr>
            <w:tcW w:w="1272" w:type="dxa"/>
          </w:tcPr>
          <w:p w14:paraId="10B1270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77339B9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411775338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1E61FA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088087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0.07</w:t>
            </w:r>
          </w:p>
        </w:tc>
      </w:tr>
      <w:tr w:rsidR="00F63A1B" w:rsidRPr="00B967FF" w14:paraId="55CA4727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374F875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01070F2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scaffold47982-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2-504_4891482+110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06DD5E7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1B</w:t>
            </w:r>
          </w:p>
        </w:tc>
        <w:tc>
          <w:tcPr>
            <w:tcW w:w="1272" w:type="dxa"/>
          </w:tcPr>
          <w:p w14:paraId="757E4C3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093E631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411775364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96C0C5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2468712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0.07</w:t>
            </w:r>
          </w:p>
        </w:tc>
      </w:tr>
      <w:tr w:rsidR="00F63A1B" w:rsidRPr="00B967FF" w14:paraId="47E9B4E7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4C1881E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633CCEF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scaffold47982-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2-7772_4891456+77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2EDCB53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1B</w:t>
            </w:r>
          </w:p>
        </w:tc>
        <w:tc>
          <w:tcPr>
            <w:tcW w:w="1272" w:type="dxa"/>
          </w:tcPr>
          <w:p w14:paraId="6420F6D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5FAB6E1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411775423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EABB1E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2B932B1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0.10</w:t>
            </w:r>
          </w:p>
        </w:tc>
      </w:tr>
      <w:tr w:rsidR="00F63A1B" w:rsidRPr="00B967FF" w14:paraId="4AD81C40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6BCDD2B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5218A2C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128709;TaGBSv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2-7503_60848+9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162A458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2B</w:t>
            </w:r>
          </w:p>
        </w:tc>
        <w:tc>
          <w:tcPr>
            <w:tcW w:w="1272" w:type="dxa"/>
          </w:tcPr>
          <w:p w14:paraId="6EB90DB9" w14:textId="64599C9B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4C50645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34083794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325903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67E8036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0.05</w:t>
            </w:r>
          </w:p>
        </w:tc>
      </w:tr>
      <w:tr w:rsidR="00F63A1B" w:rsidRPr="00B967FF" w14:paraId="5A5ECC9D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5FC0B12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7E59AA5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4776;TaGBSv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2-8720_295746+143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50E9B9A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3B</w:t>
            </w:r>
          </w:p>
        </w:tc>
        <w:tc>
          <w:tcPr>
            <w:tcW w:w="1272" w:type="dxa"/>
          </w:tcPr>
          <w:p w14:paraId="31833B78" w14:textId="2CEEB2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128D263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817580012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C00BC1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AC1080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0.55</w:t>
            </w:r>
          </w:p>
        </w:tc>
      </w:tr>
      <w:tr w:rsidR="00F63A1B" w:rsidRPr="00B967FF" w14:paraId="2B3B1363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01DC807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033968D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4776;TaGBSv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2-8720_295746+136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4C77D38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3B</w:t>
            </w:r>
          </w:p>
        </w:tc>
        <w:tc>
          <w:tcPr>
            <w:tcW w:w="1272" w:type="dxa"/>
          </w:tcPr>
          <w:p w14:paraId="2BF9CCB5" w14:textId="5D0BE805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292F0D9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817580019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D28A7B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859E1D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0.55</w:t>
            </w:r>
          </w:p>
        </w:tc>
      </w:tr>
      <w:tr w:rsidR="00F63A1B" w:rsidRPr="00B967FF" w14:paraId="416D27E7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14637BA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478C9D5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4776;TaGBSv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2-8720_295746+89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787C4E3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3B</w:t>
            </w:r>
          </w:p>
        </w:tc>
        <w:tc>
          <w:tcPr>
            <w:tcW w:w="1272" w:type="dxa"/>
          </w:tcPr>
          <w:p w14:paraId="53D0B43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089EC37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817580066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DBCFD5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0913388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0.55</w:t>
            </w:r>
          </w:p>
        </w:tc>
      </w:tr>
      <w:tr w:rsidR="00F63A1B" w:rsidRPr="00B967FF" w14:paraId="48F551A7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13A0A8F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157F536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126963;TaGBSv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2-3527_999492+107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50AFE61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5A</w:t>
            </w:r>
          </w:p>
        </w:tc>
        <w:tc>
          <w:tcPr>
            <w:tcW w:w="1272" w:type="dxa"/>
          </w:tcPr>
          <w:p w14:paraId="071BFA3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575B10B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5713954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B9CCBD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T/G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516C75F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-0.02</w:t>
            </w:r>
          </w:p>
        </w:tc>
      </w:tr>
      <w:tr w:rsidR="00F63A1B" w:rsidRPr="00B967FF" w14:paraId="2643CEA0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064A48D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6ADA0DE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scaffold4266-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2-3783_503841+127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4A54BCB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5A</w:t>
            </w:r>
          </w:p>
        </w:tc>
        <w:tc>
          <w:tcPr>
            <w:tcW w:w="1272" w:type="dxa"/>
          </w:tcPr>
          <w:p w14:paraId="2FD8E2A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2E7B9AD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613704427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6EF640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7C89D3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-0.03</w:t>
            </w:r>
          </w:p>
        </w:tc>
      </w:tr>
      <w:tr w:rsidR="00F63A1B" w:rsidRPr="00B967FF" w14:paraId="7085D5B0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</w:tcPr>
          <w:p w14:paraId="125A97D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center"/>
          </w:tcPr>
          <w:p w14:paraId="387F99B3" w14:textId="77777777" w:rsidR="00F63A1B" w:rsidRPr="00B967FF" w:rsidRDefault="00F63A1B" w:rsidP="00E601F0">
            <w:pPr>
              <w:spacing w:after="0"/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scaffold</w:t>
            </w:r>
            <w:proofErr w:type="gramStart"/>
            <w:r w:rsidRPr="00B967FF">
              <w:rPr>
                <w:rFonts w:ascii="Times New Roman" w:hAnsi="Times New Roman" w:cs="Times New Roman"/>
              </w:rPr>
              <w:t>90743;TaGBSv</w:t>
            </w:r>
            <w:proofErr w:type="gramEnd"/>
            <w:r w:rsidRPr="00B967FF">
              <w:rPr>
                <w:rFonts w:ascii="Times New Roman" w:hAnsi="Times New Roman" w:cs="Times New Roman"/>
              </w:rPr>
              <w:t>2-9900_986709+77</w:t>
            </w:r>
          </w:p>
        </w:tc>
        <w:tc>
          <w:tcPr>
            <w:tcW w:w="908" w:type="dxa"/>
            <w:shd w:val="clear" w:color="auto" w:fill="auto"/>
            <w:noWrap/>
            <w:vAlign w:val="center"/>
          </w:tcPr>
          <w:p w14:paraId="1238414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5A</w:t>
            </w:r>
          </w:p>
        </w:tc>
        <w:tc>
          <w:tcPr>
            <w:tcW w:w="1272" w:type="dxa"/>
            <w:vAlign w:val="center"/>
          </w:tcPr>
          <w:p w14:paraId="132CB45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14:paraId="350FDB0E" w14:textId="77777777" w:rsidR="00F63A1B" w:rsidRPr="00B967FF" w:rsidRDefault="00F63A1B" w:rsidP="00E601F0">
            <w:pPr>
              <w:spacing w:after="0"/>
              <w:rPr>
                <w:rFonts w:ascii="Times New Roman" w:hAnsi="Times New Roman" w:cs="Times New Roman"/>
              </w:rPr>
            </w:pPr>
            <w:r w:rsidRPr="00B967FF">
              <w:rPr>
                <w:rFonts w:ascii="Times New Roman" w:hAnsi="Times New Roman" w:cs="Times New Roman"/>
              </w:rPr>
              <w:t>614358933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3C53735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A/G</w:t>
            </w:r>
          </w:p>
        </w:tc>
        <w:tc>
          <w:tcPr>
            <w:tcW w:w="1034" w:type="dxa"/>
            <w:shd w:val="clear" w:color="auto" w:fill="auto"/>
            <w:noWrap/>
            <w:vAlign w:val="bottom"/>
          </w:tcPr>
          <w:p w14:paraId="6B81E04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0.07</w:t>
            </w:r>
          </w:p>
        </w:tc>
      </w:tr>
      <w:tr w:rsidR="00F63A1B" w:rsidRPr="00B967FF" w14:paraId="7D949379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5963AF4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6049329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80421;TaGBSv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2-11464_6484333+33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7327340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7B</w:t>
            </w:r>
          </w:p>
        </w:tc>
        <w:tc>
          <w:tcPr>
            <w:tcW w:w="1272" w:type="dxa"/>
          </w:tcPr>
          <w:p w14:paraId="4203FAF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2DBE8F8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148015309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295B6D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03876E0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-0.17</w:t>
            </w:r>
          </w:p>
        </w:tc>
      </w:tr>
      <w:tr w:rsidR="00F63A1B" w:rsidRPr="00B967FF" w14:paraId="654C0CC4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47EA8B1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0BE7784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80421;TaGBSv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2-11464_6484333+96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49FE241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7B</w:t>
            </w:r>
          </w:p>
        </w:tc>
        <w:tc>
          <w:tcPr>
            <w:tcW w:w="1272" w:type="dxa"/>
          </w:tcPr>
          <w:p w14:paraId="35BB809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753FF7F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148015372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218AEE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60B044C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-0.17</w:t>
            </w:r>
          </w:p>
        </w:tc>
      </w:tr>
      <w:tr w:rsidR="00F63A1B" w:rsidRPr="00B967FF" w14:paraId="6C26BCB2" w14:textId="77777777" w:rsidTr="00E601F0">
        <w:trPr>
          <w:gridAfter w:val="2"/>
          <w:wAfter w:w="1237" w:type="dxa"/>
          <w:trHeight w:val="256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3192A00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Plants m</w:t>
            </w:r>
            <w:r w:rsidRPr="00B967FF">
              <w:rPr>
                <w:rFonts w:ascii="Times New Roman" w:eastAsia="Times New Roman" w:hAnsi="Times New Roman" w:cs="Times New Roman"/>
                <w:vertAlign w:val="superscript"/>
                <w:lang w:eastAsia="en-AU"/>
              </w:rPr>
              <w:t>-2</w:t>
            </w: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 xml:space="preserve"> </w:t>
            </w: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611325A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scaffold51925-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2-6383_254739+74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36987F7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1A</w:t>
            </w:r>
          </w:p>
        </w:tc>
        <w:tc>
          <w:tcPr>
            <w:tcW w:w="1272" w:type="dxa"/>
          </w:tcPr>
          <w:p w14:paraId="135DCAA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103314E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232828996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2B66F7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A/G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0975180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-5.22</w:t>
            </w:r>
          </w:p>
        </w:tc>
      </w:tr>
      <w:tr w:rsidR="00F63A1B" w:rsidRPr="00B967FF" w14:paraId="1D446C71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2521ECC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2186634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108703;TaGBSv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2-11630_1033239+176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3B9C008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1B</w:t>
            </w:r>
          </w:p>
        </w:tc>
        <w:tc>
          <w:tcPr>
            <w:tcW w:w="1272" w:type="dxa"/>
          </w:tcPr>
          <w:p w14:paraId="6ACCEB1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5262FBF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53737652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A67FD5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1FD3D94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1.60</w:t>
            </w:r>
          </w:p>
        </w:tc>
      </w:tr>
      <w:tr w:rsidR="00F63A1B" w:rsidRPr="00B967FF" w14:paraId="2216E872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6500DC2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6D09B6D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108703;TaGBSv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2-11630_1033239+112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28B8B35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1B</w:t>
            </w:r>
          </w:p>
        </w:tc>
        <w:tc>
          <w:tcPr>
            <w:tcW w:w="1272" w:type="dxa"/>
          </w:tcPr>
          <w:p w14:paraId="50C605D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57DA3FF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53737716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AD528D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C/G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6ED9517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1.60</w:t>
            </w:r>
          </w:p>
        </w:tc>
      </w:tr>
      <w:tr w:rsidR="00F63A1B" w:rsidRPr="00B967FF" w14:paraId="7E804881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63E0297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29A3A21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115569;TaGBSv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2-12139_3376643+153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058DD00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1D</w:t>
            </w:r>
          </w:p>
        </w:tc>
        <w:tc>
          <w:tcPr>
            <w:tcW w:w="1272" w:type="dxa"/>
          </w:tcPr>
          <w:p w14:paraId="2C72729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3DA1C5D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420202667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230C16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529D7AE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-3.15</w:t>
            </w:r>
          </w:p>
        </w:tc>
      </w:tr>
      <w:tr w:rsidR="00F63A1B" w:rsidRPr="00B967FF" w14:paraId="44A0E551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1A6A683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7F2DAAD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46174;TaGBSv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2-1020_4172344+81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16012E7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2A</w:t>
            </w:r>
          </w:p>
        </w:tc>
        <w:tc>
          <w:tcPr>
            <w:tcW w:w="1272" w:type="dxa"/>
          </w:tcPr>
          <w:p w14:paraId="4661467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1CD8B03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63307274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FEC691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1AD3A65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-5.33</w:t>
            </w:r>
          </w:p>
        </w:tc>
      </w:tr>
      <w:tr w:rsidR="00F63A1B" w:rsidRPr="00B967FF" w14:paraId="04E33A43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6B8A377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307F487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46174;TaGBSv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2-1020_4172344+91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1E0BF4E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2A</w:t>
            </w:r>
          </w:p>
        </w:tc>
        <w:tc>
          <w:tcPr>
            <w:tcW w:w="1272" w:type="dxa"/>
          </w:tcPr>
          <w:p w14:paraId="4BBEABB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6CCF547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63307284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8E92FA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2F810D2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-5.33</w:t>
            </w:r>
          </w:p>
        </w:tc>
      </w:tr>
      <w:tr w:rsidR="00F63A1B" w:rsidRPr="00B967FF" w14:paraId="3DA70FB7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1C3ED7B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31E5290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46174;TaGBSv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2-1020_4172344+172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3F63737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2A</w:t>
            </w:r>
          </w:p>
        </w:tc>
        <w:tc>
          <w:tcPr>
            <w:tcW w:w="1272" w:type="dxa"/>
          </w:tcPr>
          <w:p w14:paraId="655277F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27D1651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63307365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271F46A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826A57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-5.33</w:t>
            </w:r>
          </w:p>
        </w:tc>
      </w:tr>
      <w:tr w:rsidR="00F63A1B" w:rsidRPr="00B967FF" w14:paraId="5D1D0991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4D12A38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5F17D61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46174;TaGBSv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2-1020_4172344+181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307D3A1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2A</w:t>
            </w:r>
          </w:p>
        </w:tc>
        <w:tc>
          <w:tcPr>
            <w:tcW w:w="1272" w:type="dxa"/>
          </w:tcPr>
          <w:p w14:paraId="4F29BF3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0F98C84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63307374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7347B02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6BD81EA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-5.33</w:t>
            </w:r>
          </w:p>
        </w:tc>
      </w:tr>
      <w:tr w:rsidR="00F63A1B" w:rsidRPr="00B967FF" w14:paraId="24481B3E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3E04E74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5D2A56D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46174;TaGBSv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2-1020_4172344+190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3C51E56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2A</w:t>
            </w:r>
          </w:p>
        </w:tc>
        <w:tc>
          <w:tcPr>
            <w:tcW w:w="1272" w:type="dxa"/>
          </w:tcPr>
          <w:p w14:paraId="2CDA407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4BE8CB5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63307383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CCE5AF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8BA0B1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-5.33</w:t>
            </w:r>
          </w:p>
        </w:tc>
      </w:tr>
      <w:tr w:rsidR="00F63A1B" w:rsidRPr="00B967FF" w14:paraId="6D989C2F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7D49E19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1660C71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41707;TaGBSv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2-8390_16907212+27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19C341E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3A</w:t>
            </w:r>
          </w:p>
        </w:tc>
        <w:tc>
          <w:tcPr>
            <w:tcW w:w="1272" w:type="dxa"/>
          </w:tcPr>
          <w:p w14:paraId="72C3443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481D701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502921633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2C60ED8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FC46D0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-4.75</w:t>
            </w:r>
          </w:p>
        </w:tc>
      </w:tr>
      <w:tr w:rsidR="00F63A1B" w:rsidRPr="00B967FF" w14:paraId="21E0A5C5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12AC98B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026B254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41707;TaGBSv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2-8390_16907212+28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6382FB1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3A</w:t>
            </w:r>
          </w:p>
        </w:tc>
        <w:tc>
          <w:tcPr>
            <w:tcW w:w="1272" w:type="dxa"/>
          </w:tcPr>
          <w:p w14:paraId="32E7DF2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0468A95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502921634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E34739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FC7750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-5.37</w:t>
            </w:r>
          </w:p>
        </w:tc>
      </w:tr>
      <w:tr w:rsidR="00F63A1B" w:rsidRPr="00B967FF" w14:paraId="010AF8DE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42443A8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4E861D3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41707;TaGBSv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2-8390_16907212+173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0A1BAE7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3A</w:t>
            </w:r>
          </w:p>
        </w:tc>
        <w:tc>
          <w:tcPr>
            <w:tcW w:w="1272" w:type="dxa"/>
          </w:tcPr>
          <w:p w14:paraId="6300926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27FE23D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502921779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BB2749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1C79A06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-5.37</w:t>
            </w:r>
          </w:p>
        </w:tc>
      </w:tr>
      <w:tr w:rsidR="00F63A1B" w:rsidRPr="00B967FF" w14:paraId="2D61E70B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1CFA1CA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422977B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7963;TaGBSv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2-2477_2509891+57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4BE1F53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3B</w:t>
            </w:r>
          </w:p>
        </w:tc>
        <w:tc>
          <w:tcPr>
            <w:tcW w:w="1272" w:type="dxa"/>
          </w:tcPr>
          <w:p w14:paraId="368A1A3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6B1BE5B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681510374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2848EA3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2A7E0A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0.57</w:t>
            </w:r>
          </w:p>
        </w:tc>
      </w:tr>
      <w:tr w:rsidR="00F63A1B" w:rsidRPr="00B967FF" w14:paraId="1FB03A50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1FE9676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58302B5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10600;TaGBSv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2-11023_3006486+120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4AFC65E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6B</w:t>
            </w:r>
          </w:p>
        </w:tc>
        <w:tc>
          <w:tcPr>
            <w:tcW w:w="1272" w:type="dxa"/>
          </w:tcPr>
          <w:p w14:paraId="4FDF1874" w14:textId="4D60FFC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3CB9EE6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486517837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3FCFF6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43CE88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-5.49</w:t>
            </w:r>
          </w:p>
        </w:tc>
      </w:tr>
      <w:tr w:rsidR="00F63A1B" w:rsidRPr="00B967FF" w14:paraId="3C796363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46B9D14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619F405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133254;TaGBSv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2-5745_334546+110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3573A9B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7B</w:t>
            </w:r>
          </w:p>
        </w:tc>
        <w:tc>
          <w:tcPr>
            <w:tcW w:w="1272" w:type="dxa"/>
          </w:tcPr>
          <w:p w14:paraId="3141903E" w14:textId="3A065535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3B47630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484268231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CAFE35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1C45CA9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-0.21</w:t>
            </w:r>
          </w:p>
        </w:tc>
      </w:tr>
      <w:tr w:rsidR="00F63A1B" w:rsidRPr="00B967FF" w14:paraId="6CC0A1E6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17E69BB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04F091A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14497;TaGBSv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2-5941_388420+60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1C1062C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7D</w:t>
            </w:r>
          </w:p>
        </w:tc>
        <w:tc>
          <w:tcPr>
            <w:tcW w:w="1272" w:type="dxa"/>
          </w:tcPr>
          <w:p w14:paraId="3BAB0F9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2C82DC4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17321139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348FB9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A/G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D4575A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-4.53</w:t>
            </w:r>
          </w:p>
        </w:tc>
      </w:tr>
      <w:tr w:rsidR="00F63A1B" w:rsidRPr="00B967FF" w14:paraId="0AECEC1A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350FE0F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3D36AA5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53103;TaGBSv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2-6090_4997923+165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75329FE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7D</w:t>
            </w:r>
          </w:p>
        </w:tc>
        <w:tc>
          <w:tcPr>
            <w:tcW w:w="1272" w:type="dxa"/>
          </w:tcPr>
          <w:p w14:paraId="322E47C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348365F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566251264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2FEABC8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29FDDBF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3.67</w:t>
            </w:r>
          </w:p>
        </w:tc>
      </w:tr>
      <w:tr w:rsidR="00F63A1B" w:rsidRPr="00B967FF" w14:paraId="6A6E2D53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3E2A529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78AF976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53103;TaGBSv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2-6090_4997923+64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0350A39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7D</w:t>
            </w:r>
          </w:p>
        </w:tc>
        <w:tc>
          <w:tcPr>
            <w:tcW w:w="1272" w:type="dxa"/>
          </w:tcPr>
          <w:p w14:paraId="479F8E1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4F1A42A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566251365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D7CB42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A6AB35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-0.43</w:t>
            </w:r>
          </w:p>
        </w:tc>
      </w:tr>
      <w:tr w:rsidR="00F63A1B" w:rsidRPr="00B967FF" w14:paraId="59296433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1FCDAF9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NDVI</w:t>
            </w: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30D5A63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3010;TaGBSv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2-1070_26733595+73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0F5689F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3B</w:t>
            </w:r>
          </w:p>
        </w:tc>
        <w:tc>
          <w:tcPr>
            <w:tcW w:w="1272" w:type="dxa"/>
          </w:tcPr>
          <w:p w14:paraId="05F67CA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5C17E80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211009958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C2E4A7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A/C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5A64695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0.01</w:t>
            </w:r>
          </w:p>
        </w:tc>
      </w:tr>
      <w:tr w:rsidR="00F63A1B" w:rsidRPr="00B967FF" w14:paraId="3DA8299C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23F5EA9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2C34A80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80997;TaGBSv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2-7802_998336+156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7B1FB95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3B</w:t>
            </w:r>
          </w:p>
        </w:tc>
        <w:tc>
          <w:tcPr>
            <w:tcW w:w="1272" w:type="dxa"/>
          </w:tcPr>
          <w:p w14:paraId="0B16F8E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0B589BB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755524000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15A08A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1E18EF7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0.01</w:t>
            </w:r>
          </w:p>
        </w:tc>
      </w:tr>
      <w:tr w:rsidR="00F63A1B" w:rsidRPr="00B967FF" w14:paraId="5BB2818B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77511D0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7DD3DA8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scaffold2505-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2-11139_1477483+90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43735B6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6B</w:t>
            </w:r>
          </w:p>
        </w:tc>
        <w:tc>
          <w:tcPr>
            <w:tcW w:w="1272" w:type="dxa"/>
          </w:tcPr>
          <w:p w14:paraId="3B86BA6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3AAA443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694681316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1086F7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A/G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0AD2FFF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0.01</w:t>
            </w:r>
          </w:p>
        </w:tc>
      </w:tr>
      <w:tr w:rsidR="00F63A1B" w:rsidRPr="00B967FF" w14:paraId="6F3CBAE3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6A20910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7E68AA1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21446;TaGBSv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2-5534_51471+91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1051E11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7A</w:t>
            </w:r>
          </w:p>
        </w:tc>
        <w:tc>
          <w:tcPr>
            <w:tcW w:w="1272" w:type="dxa"/>
          </w:tcPr>
          <w:p w14:paraId="3034F3C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7A7879D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696574393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7AE6626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59E632E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0.01</w:t>
            </w:r>
          </w:p>
        </w:tc>
      </w:tr>
      <w:tr w:rsidR="00F63A1B" w:rsidRPr="00B967FF" w14:paraId="6EF01BE1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07DA7BE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63D0BE1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21446;TaGBSv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2-5534_51471+177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5A1A2CE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7A</w:t>
            </w:r>
          </w:p>
        </w:tc>
        <w:tc>
          <w:tcPr>
            <w:tcW w:w="1272" w:type="dxa"/>
          </w:tcPr>
          <w:p w14:paraId="3939C05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779466F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696574479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33F667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52D891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0.01</w:t>
            </w:r>
          </w:p>
        </w:tc>
      </w:tr>
      <w:tr w:rsidR="00F63A1B" w:rsidRPr="00B967FF" w14:paraId="418EFBA2" w14:textId="77777777" w:rsidTr="00E601F0">
        <w:trPr>
          <w:gridAfter w:val="2"/>
          <w:wAfter w:w="1237" w:type="dxa"/>
          <w:trHeight w:val="256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0C6A7B4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Heads m</w:t>
            </w:r>
            <w:r w:rsidRPr="00B967FF">
              <w:rPr>
                <w:rFonts w:ascii="Times New Roman" w:eastAsia="Times New Roman" w:hAnsi="Times New Roman" w:cs="Times New Roman"/>
                <w:vertAlign w:val="superscript"/>
                <w:lang w:eastAsia="en-AU"/>
              </w:rPr>
              <w:t>-2</w:t>
            </w: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 xml:space="preserve"> </w:t>
            </w: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6C07317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92463;TaGBSv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2-865_5008637+37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6B01C60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1D</w:t>
            </w:r>
          </w:p>
        </w:tc>
        <w:tc>
          <w:tcPr>
            <w:tcW w:w="1272" w:type="dxa"/>
          </w:tcPr>
          <w:p w14:paraId="3E16B0B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078642E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356142294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4C1A3B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C/G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1DE6FD4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7.98</w:t>
            </w:r>
          </w:p>
        </w:tc>
      </w:tr>
      <w:tr w:rsidR="00F63A1B" w:rsidRPr="00B967FF" w14:paraId="4B1CC235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25585F3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4A49103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92463;TaGBSv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2-865_5008637+66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6FFF6B3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1D</w:t>
            </w:r>
          </w:p>
        </w:tc>
        <w:tc>
          <w:tcPr>
            <w:tcW w:w="1272" w:type="dxa"/>
          </w:tcPr>
          <w:p w14:paraId="34C0EC0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682BBAA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356142323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70A4B15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113F794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-7.89</w:t>
            </w:r>
          </w:p>
        </w:tc>
      </w:tr>
      <w:tr w:rsidR="00F63A1B" w:rsidRPr="00B967FF" w14:paraId="0A27448E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2953392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78C56FF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92463;TaGBSv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2-865_5008637+113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4964C01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1D</w:t>
            </w:r>
          </w:p>
        </w:tc>
        <w:tc>
          <w:tcPr>
            <w:tcW w:w="1272" w:type="dxa"/>
          </w:tcPr>
          <w:p w14:paraId="392A84F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2F3C5B5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356142370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989D1E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29C885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-7.89</w:t>
            </w:r>
          </w:p>
        </w:tc>
      </w:tr>
      <w:tr w:rsidR="00F63A1B" w:rsidRPr="00B967FF" w14:paraId="4A825F9A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1F7DB1F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3421E57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92463;TaGBSv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2-865_5008637+117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136BF22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1D</w:t>
            </w:r>
          </w:p>
        </w:tc>
        <w:tc>
          <w:tcPr>
            <w:tcW w:w="1272" w:type="dxa"/>
          </w:tcPr>
          <w:p w14:paraId="2F365ED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53E07A2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356142374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5BAF82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A/G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FA8D1B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7.98</w:t>
            </w:r>
          </w:p>
        </w:tc>
      </w:tr>
      <w:tr w:rsidR="00F63A1B" w:rsidRPr="00B967FF" w14:paraId="63036396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069A760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6EAED7A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92463;TaGBSv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2-865_5008637+165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4493740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1D</w:t>
            </w:r>
          </w:p>
        </w:tc>
        <w:tc>
          <w:tcPr>
            <w:tcW w:w="1272" w:type="dxa"/>
          </w:tcPr>
          <w:p w14:paraId="67D765C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4D69057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356142422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104B06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2FD394E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-7.89</w:t>
            </w:r>
          </w:p>
        </w:tc>
      </w:tr>
      <w:tr w:rsidR="00F63A1B" w:rsidRPr="00B967FF" w14:paraId="22B348FF" w14:textId="77777777" w:rsidTr="00E601F0">
        <w:trPr>
          <w:gridAfter w:val="2"/>
          <w:wAfter w:w="1237" w:type="dxa"/>
          <w:trHeight w:val="256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1410684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Grains head</w:t>
            </w:r>
            <w:r w:rsidRPr="00B967FF">
              <w:rPr>
                <w:rFonts w:ascii="Times New Roman" w:eastAsia="Times New Roman" w:hAnsi="Times New Roman" w:cs="Times New Roman"/>
                <w:vertAlign w:val="superscript"/>
                <w:lang w:eastAsia="en-AU"/>
              </w:rPr>
              <w:t>-1</w:t>
            </w: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 xml:space="preserve"> </w:t>
            </w: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547C5BA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128709;TaGBSv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2-7503_60848+9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41D41D6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2B</w:t>
            </w:r>
          </w:p>
        </w:tc>
        <w:tc>
          <w:tcPr>
            <w:tcW w:w="1272" w:type="dxa"/>
          </w:tcPr>
          <w:p w14:paraId="01790A8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1B95BE8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34083794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ABB009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D618EE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0.72</w:t>
            </w:r>
          </w:p>
        </w:tc>
      </w:tr>
      <w:tr w:rsidR="00F63A1B" w:rsidRPr="00B967FF" w14:paraId="66BFA9C5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center"/>
            <w:hideMark/>
          </w:tcPr>
          <w:p w14:paraId="530430D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62D23F2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128709;TaGBSv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2-7503_60848+101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36CEC5D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2B</w:t>
            </w:r>
          </w:p>
        </w:tc>
        <w:tc>
          <w:tcPr>
            <w:tcW w:w="1272" w:type="dxa"/>
          </w:tcPr>
          <w:p w14:paraId="3587B14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31A9B0A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34083886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5EB2D7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55778F4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1.04</w:t>
            </w:r>
          </w:p>
        </w:tc>
      </w:tr>
      <w:tr w:rsidR="00F63A1B" w:rsidRPr="00B967FF" w14:paraId="455A8568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61E0DFC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0AF4CC4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15232;TaGBSv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2-8033_708396+119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6C4C849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2D</w:t>
            </w:r>
          </w:p>
        </w:tc>
        <w:tc>
          <w:tcPr>
            <w:tcW w:w="1272" w:type="dxa"/>
          </w:tcPr>
          <w:p w14:paraId="4E88ABA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6C2D915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557966612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2B2E6E0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22A23F1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-0.18</w:t>
            </w:r>
          </w:p>
        </w:tc>
      </w:tr>
      <w:tr w:rsidR="00F63A1B" w:rsidRPr="00B967FF" w14:paraId="4EF69424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3CBCC7E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314D38E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15232;TaGBSv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2-8033_708396+90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7A8C4C1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2D</w:t>
            </w:r>
          </w:p>
        </w:tc>
        <w:tc>
          <w:tcPr>
            <w:tcW w:w="1272" w:type="dxa"/>
          </w:tcPr>
          <w:p w14:paraId="73509A5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763F245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557966641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F63461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DE32B0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3.19</w:t>
            </w:r>
          </w:p>
        </w:tc>
      </w:tr>
      <w:tr w:rsidR="00F63A1B" w:rsidRPr="00B967FF" w14:paraId="4DD64F63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649E18C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202A1D4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15232;TaGBSv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2-8033_708396+8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0AB21E7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2D</w:t>
            </w:r>
          </w:p>
        </w:tc>
        <w:tc>
          <w:tcPr>
            <w:tcW w:w="1272" w:type="dxa"/>
          </w:tcPr>
          <w:p w14:paraId="6E475D6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42D6E54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557966723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9278D5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0274972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-0.18</w:t>
            </w:r>
          </w:p>
        </w:tc>
      </w:tr>
      <w:tr w:rsidR="00F63A1B" w:rsidRPr="00B967FF" w14:paraId="348BC226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31B05B9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55B76DE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73736;TaGBSv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2-10500_525827+131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7900F96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5D</w:t>
            </w:r>
          </w:p>
        </w:tc>
        <w:tc>
          <w:tcPr>
            <w:tcW w:w="1272" w:type="dxa"/>
          </w:tcPr>
          <w:p w14:paraId="356D029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320945C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437358882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28C6C4D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833C14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3.03</w:t>
            </w:r>
          </w:p>
        </w:tc>
      </w:tr>
      <w:tr w:rsidR="00F63A1B" w:rsidRPr="00B967FF" w14:paraId="3808E7FA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70A40C7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607EF0D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73736;TaGBSv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2-10500_525827+103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00EA708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5D</w:t>
            </w:r>
          </w:p>
        </w:tc>
        <w:tc>
          <w:tcPr>
            <w:tcW w:w="1272" w:type="dxa"/>
          </w:tcPr>
          <w:p w14:paraId="3CECA22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5D1545E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437358910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4267EE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53B0931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3.03</w:t>
            </w:r>
          </w:p>
        </w:tc>
      </w:tr>
      <w:tr w:rsidR="00F63A1B" w:rsidRPr="00B967FF" w14:paraId="142B1742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48B821E2" w14:textId="08090392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1000 grain-weight</w:t>
            </w: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5AF8C08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13203;TaGBSv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2-6443_270561+88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13FFDF2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1A</w:t>
            </w:r>
          </w:p>
        </w:tc>
        <w:tc>
          <w:tcPr>
            <w:tcW w:w="1272" w:type="dxa"/>
          </w:tcPr>
          <w:p w14:paraId="5A21A82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583C9BB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588006280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282F64A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T/-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3E5DBB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-1.60</w:t>
            </w:r>
          </w:p>
        </w:tc>
      </w:tr>
      <w:tr w:rsidR="00F63A1B" w:rsidRPr="00B967FF" w14:paraId="23461014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54280AA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1F2D940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73775;TaGBSv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2-8612_5252630+77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329528A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3B</w:t>
            </w:r>
          </w:p>
        </w:tc>
        <w:tc>
          <w:tcPr>
            <w:tcW w:w="1272" w:type="dxa"/>
          </w:tcPr>
          <w:p w14:paraId="1F44C95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2CEDA79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658270393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443052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17D00B1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-2.94</w:t>
            </w:r>
          </w:p>
        </w:tc>
      </w:tr>
      <w:tr w:rsidR="00F63A1B" w:rsidRPr="00B967FF" w14:paraId="659BD931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51E394E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22D3256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798;TaGBSv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2-4960_5619817+76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194E939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6B</w:t>
            </w:r>
          </w:p>
        </w:tc>
        <w:tc>
          <w:tcPr>
            <w:tcW w:w="1272" w:type="dxa"/>
          </w:tcPr>
          <w:p w14:paraId="76810A6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4F78151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638828274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CCEC65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70A6A4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0.61</w:t>
            </w:r>
          </w:p>
        </w:tc>
      </w:tr>
      <w:tr w:rsidR="00F63A1B" w:rsidRPr="00B967FF" w14:paraId="07CD627E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26E81E0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31D46AE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798;TaGBSv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2-11068_4095596+100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3D15E58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6B</w:t>
            </w:r>
          </w:p>
        </w:tc>
        <w:tc>
          <w:tcPr>
            <w:tcW w:w="1272" w:type="dxa"/>
          </w:tcPr>
          <w:p w14:paraId="0C133C1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58F431B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640352471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2B2415A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62014D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1.29</w:t>
            </w:r>
          </w:p>
        </w:tc>
      </w:tr>
      <w:tr w:rsidR="00F63A1B" w:rsidRPr="00B967FF" w14:paraId="591563DD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6D48271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04102A0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798;TaGBSv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2-11068_4095596+55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7B28D01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6B</w:t>
            </w:r>
          </w:p>
        </w:tc>
        <w:tc>
          <w:tcPr>
            <w:tcW w:w="1272" w:type="dxa"/>
          </w:tcPr>
          <w:p w14:paraId="67C4E19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0710589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640352516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92486A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A/G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A2A6FF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0.78</w:t>
            </w:r>
          </w:p>
        </w:tc>
      </w:tr>
      <w:tr w:rsidR="00F63A1B" w:rsidRPr="00B967FF" w14:paraId="32E69925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24A5040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 xml:space="preserve">Harvest index </w:t>
            </w: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69986C3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139507;TaGBSv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2-6393_1147474+41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177C547F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1A</w:t>
            </w:r>
          </w:p>
        </w:tc>
        <w:tc>
          <w:tcPr>
            <w:tcW w:w="1272" w:type="dxa"/>
          </w:tcPr>
          <w:p w14:paraId="17C24FCD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147C1FC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555622815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78DBC08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F58209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0.04</w:t>
            </w:r>
          </w:p>
        </w:tc>
      </w:tr>
      <w:tr w:rsidR="00F63A1B" w:rsidRPr="00B967FF" w14:paraId="6BB7BA57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538DEFF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073ABFA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13203;TaGBSv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2-6443_270561+88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73D8227E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1A</w:t>
            </w:r>
          </w:p>
        </w:tc>
        <w:tc>
          <w:tcPr>
            <w:tcW w:w="1272" w:type="dxa"/>
          </w:tcPr>
          <w:p w14:paraId="45B0230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113C82B6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588006280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96F385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T/-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0F7565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-0.04</w:t>
            </w:r>
          </w:p>
        </w:tc>
      </w:tr>
      <w:tr w:rsidR="00F63A1B" w:rsidRPr="00B967FF" w14:paraId="30EB3181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0274960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4DACCFF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128709;TaGBSv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2-7503_60848+9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79B39B9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2B</w:t>
            </w:r>
          </w:p>
        </w:tc>
        <w:tc>
          <w:tcPr>
            <w:tcW w:w="1272" w:type="dxa"/>
          </w:tcPr>
          <w:p w14:paraId="7A63C9D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61421CF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34083794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05EC31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5BB103CA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0.02</w:t>
            </w:r>
          </w:p>
        </w:tc>
      </w:tr>
      <w:tr w:rsidR="00F63A1B" w:rsidRPr="00B967FF" w14:paraId="1645548F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49D6E28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53BD258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128709;TaGBSv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2-7503_60848+101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1A5515F1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2B</w:t>
            </w:r>
          </w:p>
        </w:tc>
        <w:tc>
          <w:tcPr>
            <w:tcW w:w="1272" w:type="dxa"/>
          </w:tcPr>
          <w:p w14:paraId="4D3781FC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65828CA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34083886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C5B5A14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69AC6902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0.02</w:t>
            </w:r>
          </w:p>
        </w:tc>
      </w:tr>
      <w:tr w:rsidR="00F63A1B" w:rsidRPr="00B967FF" w14:paraId="0E76BF77" w14:textId="77777777" w:rsidTr="00E601F0">
        <w:trPr>
          <w:gridAfter w:val="2"/>
          <w:wAfter w:w="1237" w:type="dxa"/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7CC9BBD3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62379199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158337;TaGBSv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2-7509_168378+155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08D995D8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2B</w:t>
            </w:r>
          </w:p>
        </w:tc>
        <w:tc>
          <w:tcPr>
            <w:tcW w:w="1272" w:type="dxa"/>
          </w:tcPr>
          <w:p w14:paraId="1E562B3B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2018, 2019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6AC52CE7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41415831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29589C25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6FC25D00" w14:textId="77777777" w:rsidR="00F63A1B" w:rsidRPr="00B967FF" w:rsidRDefault="00F63A1B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-0.01</w:t>
            </w:r>
          </w:p>
        </w:tc>
      </w:tr>
      <w:tr w:rsidR="00C7538C" w:rsidRPr="00B967FF" w14:paraId="0AA19CCF" w14:textId="77777777" w:rsidTr="00E601F0">
        <w:trPr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7C9BF272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05B104CA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73736;TaGBSv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2-10500_525827+131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73117925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5D</w:t>
            </w:r>
          </w:p>
        </w:tc>
        <w:tc>
          <w:tcPr>
            <w:tcW w:w="1272" w:type="dxa"/>
          </w:tcPr>
          <w:p w14:paraId="00617063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352147D4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437358882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8CD5CE4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T/A</w:t>
            </w:r>
          </w:p>
        </w:tc>
        <w:tc>
          <w:tcPr>
            <w:tcW w:w="1237" w:type="dxa"/>
            <w:gridSpan w:val="2"/>
            <w:shd w:val="clear" w:color="auto" w:fill="auto"/>
            <w:noWrap/>
            <w:vAlign w:val="bottom"/>
            <w:hideMark/>
          </w:tcPr>
          <w:p w14:paraId="59718CFD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43AB0E8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0.06</w:t>
            </w:r>
          </w:p>
        </w:tc>
      </w:tr>
      <w:tr w:rsidR="00C7538C" w:rsidRPr="00B967FF" w14:paraId="67C71519" w14:textId="77777777" w:rsidTr="00E601F0">
        <w:trPr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750973A8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06A6F8A8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73736;TaGBSv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2-10500_525827+103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4E9E0BFD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5D</w:t>
            </w:r>
          </w:p>
        </w:tc>
        <w:tc>
          <w:tcPr>
            <w:tcW w:w="1272" w:type="dxa"/>
          </w:tcPr>
          <w:p w14:paraId="203EC347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22D63085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437358910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E101ADD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G/A</w:t>
            </w:r>
          </w:p>
        </w:tc>
        <w:tc>
          <w:tcPr>
            <w:tcW w:w="1237" w:type="dxa"/>
            <w:gridSpan w:val="2"/>
            <w:shd w:val="clear" w:color="auto" w:fill="auto"/>
            <w:noWrap/>
            <w:vAlign w:val="bottom"/>
            <w:hideMark/>
          </w:tcPr>
          <w:p w14:paraId="1AE33AC6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1A527109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0.06</w:t>
            </w:r>
          </w:p>
        </w:tc>
      </w:tr>
      <w:tr w:rsidR="00C7538C" w:rsidRPr="00B967FF" w14:paraId="53D8C976" w14:textId="77777777" w:rsidTr="00E601F0">
        <w:trPr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5B814E13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0A9D219F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100418;TaGBSv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2-10929_6521163+26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491F87C2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6B</w:t>
            </w:r>
          </w:p>
        </w:tc>
        <w:tc>
          <w:tcPr>
            <w:tcW w:w="1272" w:type="dxa"/>
          </w:tcPr>
          <w:p w14:paraId="59A803C1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1DA4DAA2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69712612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8643252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237" w:type="dxa"/>
            <w:gridSpan w:val="2"/>
            <w:shd w:val="clear" w:color="auto" w:fill="auto"/>
            <w:noWrap/>
            <w:vAlign w:val="bottom"/>
            <w:hideMark/>
          </w:tcPr>
          <w:p w14:paraId="16EB59D8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5DE27614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0.02</w:t>
            </w:r>
          </w:p>
        </w:tc>
      </w:tr>
      <w:tr w:rsidR="00C7538C" w:rsidRPr="00B967FF" w14:paraId="526B7556" w14:textId="77777777" w:rsidTr="00E601F0">
        <w:trPr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3EB598CC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57B39749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100418;TaGBSv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2-10929_6521163+108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1FBFA8CF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6B</w:t>
            </w:r>
          </w:p>
        </w:tc>
        <w:tc>
          <w:tcPr>
            <w:tcW w:w="1272" w:type="dxa"/>
          </w:tcPr>
          <w:p w14:paraId="16BBC626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3CAD5514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69712694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0A5BFB9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C/T</w:t>
            </w:r>
          </w:p>
        </w:tc>
        <w:tc>
          <w:tcPr>
            <w:tcW w:w="1237" w:type="dxa"/>
            <w:gridSpan w:val="2"/>
            <w:shd w:val="clear" w:color="auto" w:fill="auto"/>
            <w:noWrap/>
            <w:vAlign w:val="bottom"/>
            <w:hideMark/>
          </w:tcPr>
          <w:p w14:paraId="51B905C8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21FA0DF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0.01</w:t>
            </w:r>
          </w:p>
        </w:tc>
      </w:tr>
      <w:tr w:rsidR="00C7538C" w:rsidRPr="00B967FF" w14:paraId="7F467BDD" w14:textId="77777777" w:rsidTr="00E601F0">
        <w:trPr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7F813469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1AC4ADFD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100418;TaGBSv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2-10929_6521163+170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0653708C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6B</w:t>
            </w:r>
          </w:p>
        </w:tc>
        <w:tc>
          <w:tcPr>
            <w:tcW w:w="1272" w:type="dxa"/>
          </w:tcPr>
          <w:p w14:paraId="4A114FB9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152C5423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69712756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0A473B7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T/C</w:t>
            </w:r>
          </w:p>
        </w:tc>
        <w:tc>
          <w:tcPr>
            <w:tcW w:w="1237" w:type="dxa"/>
            <w:gridSpan w:val="2"/>
            <w:shd w:val="clear" w:color="auto" w:fill="auto"/>
            <w:noWrap/>
            <w:vAlign w:val="bottom"/>
            <w:hideMark/>
          </w:tcPr>
          <w:p w14:paraId="1FF82BBE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0EB2DFF5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0.04</w:t>
            </w:r>
          </w:p>
        </w:tc>
      </w:tr>
      <w:tr w:rsidR="00C7538C" w:rsidRPr="00B967FF" w14:paraId="530486DC" w14:textId="77777777" w:rsidTr="00E601F0">
        <w:trPr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4E0AC086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0D88BC9C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16066;TaGBSv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2-5371_2584168+121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51B85DAD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7A</w:t>
            </w:r>
          </w:p>
        </w:tc>
        <w:tc>
          <w:tcPr>
            <w:tcW w:w="1272" w:type="dxa"/>
          </w:tcPr>
          <w:p w14:paraId="28EE87BF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61DA7251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177135543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46075A7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G/A</w:t>
            </w:r>
          </w:p>
        </w:tc>
        <w:tc>
          <w:tcPr>
            <w:tcW w:w="1237" w:type="dxa"/>
            <w:gridSpan w:val="2"/>
            <w:shd w:val="clear" w:color="auto" w:fill="auto"/>
            <w:noWrap/>
            <w:vAlign w:val="bottom"/>
            <w:hideMark/>
          </w:tcPr>
          <w:p w14:paraId="538E548B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A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164E4046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0.03</w:t>
            </w:r>
          </w:p>
        </w:tc>
      </w:tr>
      <w:tr w:rsidR="00C7538C" w:rsidRPr="00B967FF" w14:paraId="0B05BD91" w14:textId="77777777" w:rsidTr="00E601F0">
        <w:trPr>
          <w:trHeight w:val="209"/>
        </w:trPr>
        <w:tc>
          <w:tcPr>
            <w:tcW w:w="1667" w:type="dxa"/>
            <w:shd w:val="clear" w:color="auto" w:fill="auto"/>
            <w:noWrap/>
            <w:vAlign w:val="bottom"/>
            <w:hideMark/>
          </w:tcPr>
          <w:p w14:paraId="6FB6800F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849" w:type="dxa"/>
            <w:shd w:val="clear" w:color="auto" w:fill="auto"/>
            <w:noWrap/>
            <w:vAlign w:val="bottom"/>
            <w:hideMark/>
          </w:tcPr>
          <w:p w14:paraId="475BACFF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scaffold</w:t>
            </w:r>
            <w:proofErr w:type="gramStart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16066;TaGBSv</w:t>
            </w:r>
            <w:proofErr w:type="gramEnd"/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2-5371_2584168+49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23087BB2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7A</w:t>
            </w:r>
          </w:p>
        </w:tc>
        <w:tc>
          <w:tcPr>
            <w:tcW w:w="1272" w:type="dxa"/>
          </w:tcPr>
          <w:p w14:paraId="177E12F7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2019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14:paraId="5AAA4327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177135615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0DF1C90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T/C</w:t>
            </w:r>
          </w:p>
        </w:tc>
        <w:tc>
          <w:tcPr>
            <w:tcW w:w="1237" w:type="dxa"/>
            <w:gridSpan w:val="2"/>
            <w:shd w:val="clear" w:color="auto" w:fill="auto"/>
            <w:noWrap/>
            <w:vAlign w:val="bottom"/>
            <w:hideMark/>
          </w:tcPr>
          <w:p w14:paraId="1A57A1A6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C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2EE10EE9" w14:textId="77777777" w:rsidR="00C7538C" w:rsidRPr="00B967FF" w:rsidRDefault="00C7538C" w:rsidP="00E60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B967FF">
              <w:rPr>
                <w:rFonts w:ascii="Times New Roman" w:eastAsia="Times New Roman" w:hAnsi="Times New Roman" w:cs="Times New Roman"/>
                <w:lang w:eastAsia="en-AU"/>
              </w:rPr>
              <w:t>0.03</w:t>
            </w:r>
          </w:p>
        </w:tc>
      </w:tr>
    </w:tbl>
    <w:p w14:paraId="76460AA3" w14:textId="2ECC4C20" w:rsidR="00C7538C" w:rsidRPr="00B967FF" w:rsidRDefault="00C7538C" w:rsidP="00B967FF">
      <w:pPr>
        <w:rPr>
          <w:rFonts w:ascii="Times New Roman" w:hAnsi="Times New Roman" w:cs="Times New Roman"/>
          <w:b/>
          <w:bCs/>
        </w:rPr>
      </w:pPr>
      <w:r w:rsidRPr="00B967FF">
        <w:rPr>
          <w:rStyle w:val="Caption1"/>
          <w:rFonts w:ascii="Times New Roman" w:hAnsi="Times New Roman" w:cs="Times New Roman"/>
          <w:i/>
          <w:iCs/>
          <w:vertAlign w:val="superscript"/>
        </w:rPr>
        <w:t>a</w:t>
      </w:r>
      <w:r w:rsidRPr="00B967FF">
        <w:rPr>
          <w:rStyle w:val="Caption1"/>
          <w:rFonts w:ascii="Times New Roman" w:hAnsi="Times New Roman" w:cs="Times New Roman"/>
        </w:rPr>
        <w:t xml:space="preserve"> SNP, Single nucleotide polymorphism; </w:t>
      </w:r>
      <w:r w:rsidRPr="00B967FF">
        <w:rPr>
          <w:rStyle w:val="Caption1"/>
          <w:rFonts w:ascii="Times New Roman" w:hAnsi="Times New Roman" w:cs="Times New Roman"/>
          <w:i/>
          <w:iCs/>
          <w:vertAlign w:val="superscript"/>
        </w:rPr>
        <w:t>b</w:t>
      </w:r>
      <w:r w:rsidRPr="00B967FF">
        <w:rPr>
          <w:rStyle w:val="Caption1"/>
          <w:rFonts w:ascii="Times New Roman" w:hAnsi="Times New Roman" w:cs="Times New Roman"/>
        </w:rPr>
        <w:t xml:space="preserve"> </w:t>
      </w:r>
      <w:proofErr w:type="spellStart"/>
      <w:r w:rsidRPr="00B967FF">
        <w:rPr>
          <w:rStyle w:val="Caption1"/>
          <w:rFonts w:ascii="Times New Roman" w:hAnsi="Times New Roman" w:cs="Times New Roman"/>
        </w:rPr>
        <w:t>Chr</w:t>
      </w:r>
      <w:proofErr w:type="spellEnd"/>
      <w:r w:rsidRPr="00B967FF">
        <w:rPr>
          <w:rStyle w:val="Caption1"/>
          <w:rFonts w:ascii="Times New Roman" w:hAnsi="Times New Roman" w:cs="Times New Roman"/>
        </w:rPr>
        <w:t xml:space="preserve">, Chromosome. </w:t>
      </w:r>
      <w:r w:rsidRPr="00B967FF">
        <w:rPr>
          <w:rFonts w:ascii="Times New Roman" w:eastAsia="Times New Roman" w:hAnsi="Times New Roman" w:cs="Times New Roman"/>
          <w:lang w:eastAsia="en-AU"/>
        </w:rPr>
        <w:t xml:space="preserve">Data for </w:t>
      </w:r>
      <w:r w:rsidR="00B967FF" w:rsidRPr="00B967FF">
        <w:rPr>
          <w:rFonts w:ascii="Times New Roman" w:hAnsi="Times New Roman" w:cs="Times New Roman"/>
        </w:rPr>
        <w:t>heads m</w:t>
      </w:r>
      <w:r w:rsidR="00B967FF" w:rsidRPr="00B967FF">
        <w:rPr>
          <w:rFonts w:ascii="Times New Roman" w:hAnsi="Times New Roman" w:cs="Times New Roman"/>
          <w:vertAlign w:val="superscript"/>
        </w:rPr>
        <w:t>-2</w:t>
      </w:r>
      <w:r w:rsidR="00B967FF" w:rsidRPr="00B967FF">
        <w:rPr>
          <w:rFonts w:ascii="Times New Roman" w:hAnsi="Times New Roman" w:cs="Times New Roman"/>
        </w:rPr>
        <w:t>, grains head</w:t>
      </w:r>
      <w:r w:rsidR="00B967FF" w:rsidRPr="00B967FF">
        <w:rPr>
          <w:rFonts w:ascii="Times New Roman" w:hAnsi="Times New Roman" w:cs="Times New Roman"/>
          <w:vertAlign w:val="superscript"/>
        </w:rPr>
        <w:t>-1</w:t>
      </w:r>
      <w:r w:rsidR="00B967FF" w:rsidRPr="00B967FF">
        <w:rPr>
          <w:rFonts w:ascii="Times New Roman" w:hAnsi="Times New Roman" w:cs="Times New Roman"/>
        </w:rPr>
        <w:t>, 1000 grain-weight</w:t>
      </w:r>
      <w:r w:rsidR="00B967FF">
        <w:rPr>
          <w:rFonts w:ascii="Times New Roman" w:hAnsi="Times New Roman" w:cs="Times New Roman"/>
        </w:rPr>
        <w:t xml:space="preserve"> </w:t>
      </w:r>
      <w:r w:rsidRPr="00B967FF">
        <w:rPr>
          <w:rFonts w:ascii="Times New Roman" w:eastAsia="Times New Roman" w:hAnsi="Times New Roman" w:cs="Times New Roman"/>
          <w:lang w:eastAsia="en-AU"/>
        </w:rPr>
        <w:t>for 2018 trial are not available.</w:t>
      </w:r>
    </w:p>
    <w:sectPr w:rsidR="00C7538C" w:rsidRPr="00B967FF" w:rsidSect="00E278A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2DF"/>
    <w:rsid w:val="000F2ADE"/>
    <w:rsid w:val="00265EA8"/>
    <w:rsid w:val="00293E16"/>
    <w:rsid w:val="00352450"/>
    <w:rsid w:val="00555D68"/>
    <w:rsid w:val="005653B9"/>
    <w:rsid w:val="00661EB1"/>
    <w:rsid w:val="00761690"/>
    <w:rsid w:val="008D1497"/>
    <w:rsid w:val="00900875"/>
    <w:rsid w:val="0097602C"/>
    <w:rsid w:val="009E52DF"/>
    <w:rsid w:val="00A9414F"/>
    <w:rsid w:val="00AB1AF8"/>
    <w:rsid w:val="00AE4A18"/>
    <w:rsid w:val="00B967FF"/>
    <w:rsid w:val="00C7538C"/>
    <w:rsid w:val="00D379C3"/>
    <w:rsid w:val="00E278AB"/>
    <w:rsid w:val="00E34218"/>
    <w:rsid w:val="00E601F0"/>
    <w:rsid w:val="00ED78FD"/>
    <w:rsid w:val="00F033E1"/>
    <w:rsid w:val="00F26E4E"/>
    <w:rsid w:val="00F63A1B"/>
    <w:rsid w:val="00F7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4CBD5"/>
  <w15:chartTrackingRefBased/>
  <w15:docId w15:val="{183331A8-991A-4F2A-85CD-C1BE5678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8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el">
    <w:name w:val="label"/>
    <w:basedOn w:val="DefaultParagraphFont"/>
    <w:rsid w:val="00E278AB"/>
  </w:style>
  <w:style w:type="paragraph" w:customStyle="1" w:styleId="labelcaption">
    <w:name w:val="label_caption"/>
    <w:basedOn w:val="Normal"/>
    <w:rsid w:val="00265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Caption1">
    <w:name w:val="Caption1"/>
    <w:basedOn w:val="DefaultParagraphFont"/>
    <w:rsid w:val="00265EA8"/>
  </w:style>
  <w:style w:type="table" w:styleId="TableGrid">
    <w:name w:val="Table Grid"/>
    <w:basedOn w:val="TableNormal"/>
    <w:uiPriority w:val="39"/>
    <w:rsid w:val="00265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0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0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08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8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8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1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Roopali Bhoite</dc:creator>
  <cp:keywords/>
  <dc:description/>
  <cp:lastModifiedBy>Roopali Bhoite</cp:lastModifiedBy>
  <cp:revision>11</cp:revision>
  <dcterms:created xsi:type="dcterms:W3CDTF">2021-06-30T03:58:00Z</dcterms:created>
  <dcterms:modified xsi:type="dcterms:W3CDTF">2021-11-27T10:10:00Z</dcterms:modified>
</cp:coreProperties>
</file>