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EB" w:rsidRDefault="004856EB" w:rsidP="004856EB">
      <w:pPr>
        <w:pStyle w:val="Heading3"/>
      </w:pPr>
      <w:r>
        <w:t>Online data supplement I</w:t>
      </w:r>
      <w:r w:rsidRPr="00E40978">
        <w:t xml:space="preserve">: </w:t>
      </w:r>
      <w:r>
        <w:t>Inclusion and exclusion criteria for review</w:t>
      </w:r>
    </w:p>
    <w:p w:rsidR="004856EB" w:rsidRPr="00A50F34" w:rsidRDefault="004856EB" w:rsidP="004856EB">
      <w:pPr>
        <w:spacing w:after="0"/>
        <w:rPr>
          <w:rFonts w:ascii="Segoe UI" w:eastAsia="Times New Roman" w:hAnsi="Segoe UI" w:cs="Segoe UI"/>
          <w:b/>
          <w:sz w:val="20"/>
          <w:szCs w:val="20"/>
          <w:lang w:eastAsia="en-GB"/>
        </w:rPr>
      </w:pPr>
    </w:p>
    <w:tbl>
      <w:tblPr>
        <w:tblStyle w:val="LightShading-Accent3"/>
        <w:tblW w:w="0" w:type="auto"/>
        <w:tblLook w:val="04A0"/>
      </w:tblPr>
      <w:tblGrid>
        <w:gridCol w:w="1738"/>
        <w:gridCol w:w="3772"/>
        <w:gridCol w:w="3732"/>
      </w:tblGrid>
      <w:tr w:rsidR="004856EB" w:rsidRPr="00D20460" w:rsidTr="005748AA">
        <w:trPr>
          <w:cnfStyle w:val="100000000000"/>
        </w:trPr>
        <w:tc>
          <w:tcPr>
            <w:cnfStyle w:val="001000000000"/>
            <w:tcW w:w="1738" w:type="dxa"/>
          </w:tcPr>
          <w:p w:rsidR="004856EB" w:rsidRPr="00D20460" w:rsidRDefault="004856EB" w:rsidP="005748AA">
            <w:pPr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</w:pPr>
          </w:p>
        </w:tc>
        <w:tc>
          <w:tcPr>
            <w:tcW w:w="3772" w:type="dxa"/>
          </w:tcPr>
          <w:p w:rsidR="004856EB" w:rsidRPr="00D20460" w:rsidRDefault="004856EB" w:rsidP="005748AA">
            <w:pPr>
              <w:cnfStyle w:val="1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D20460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Included</w:t>
            </w:r>
          </w:p>
        </w:tc>
        <w:tc>
          <w:tcPr>
            <w:tcW w:w="3732" w:type="dxa"/>
          </w:tcPr>
          <w:p w:rsidR="004856EB" w:rsidRPr="00D20460" w:rsidRDefault="004856EB" w:rsidP="005748AA">
            <w:pPr>
              <w:cnfStyle w:val="1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D20460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Excluded</w:t>
            </w:r>
          </w:p>
        </w:tc>
      </w:tr>
      <w:tr w:rsidR="004856EB" w:rsidRPr="00D20460" w:rsidTr="005748AA">
        <w:trPr>
          <w:cnfStyle w:val="000000100000"/>
        </w:trPr>
        <w:tc>
          <w:tcPr>
            <w:cnfStyle w:val="001000000000"/>
            <w:tcW w:w="1738" w:type="dxa"/>
          </w:tcPr>
          <w:p w:rsidR="004856EB" w:rsidRPr="00096B45" w:rsidRDefault="004856EB" w:rsidP="005748AA">
            <w:pPr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  <w:t>Publication type</w:t>
            </w:r>
          </w:p>
        </w:tc>
        <w:tc>
          <w:tcPr>
            <w:tcW w:w="3772" w:type="dxa"/>
          </w:tcPr>
          <w:p w:rsidR="004856EB" w:rsidRPr="00096B45" w:rsidRDefault="004856EB" w:rsidP="005748AA">
            <w:pPr>
              <w:jc w:val="left"/>
              <w:cnfStyle w:val="0000001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Any date                                              Any country                                            All languages                                               Peer reviewed articles</w:t>
            </w:r>
          </w:p>
        </w:tc>
        <w:tc>
          <w:tcPr>
            <w:tcW w:w="3732" w:type="dxa"/>
          </w:tcPr>
          <w:p w:rsidR="004856EB" w:rsidRPr="00096B45" w:rsidRDefault="004856EB" w:rsidP="005748AA">
            <w:pPr>
              <w:cnfStyle w:val="0000001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</w:p>
          <w:p w:rsidR="004856EB" w:rsidRPr="00096B45" w:rsidRDefault="004856EB" w:rsidP="005748AA">
            <w:pPr>
              <w:cnfStyle w:val="0000001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 xml:space="preserve">                                                                     </w:t>
            </w:r>
          </w:p>
        </w:tc>
      </w:tr>
      <w:tr w:rsidR="004856EB" w:rsidRPr="00D20460" w:rsidTr="005748AA">
        <w:tc>
          <w:tcPr>
            <w:cnfStyle w:val="001000000000"/>
            <w:tcW w:w="1738" w:type="dxa"/>
            <w:tcBorders>
              <w:bottom w:val="nil"/>
            </w:tcBorders>
          </w:tcPr>
          <w:p w:rsidR="004856EB" w:rsidRPr="00096B45" w:rsidRDefault="004856EB" w:rsidP="005748AA">
            <w:pPr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  <w:t>Study design</w:t>
            </w:r>
          </w:p>
        </w:tc>
        <w:tc>
          <w:tcPr>
            <w:tcW w:w="3772" w:type="dxa"/>
            <w:tcBorders>
              <w:bottom w:val="nil"/>
            </w:tcBorders>
          </w:tcPr>
          <w:p w:rsidR="004856EB" w:rsidRPr="00096B45" w:rsidRDefault="004856EB" w:rsidP="005748AA">
            <w:pPr>
              <w:cnfStyle w:val="0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RCTs</w:t>
            </w:r>
          </w:p>
        </w:tc>
        <w:tc>
          <w:tcPr>
            <w:tcW w:w="3732" w:type="dxa"/>
            <w:tcBorders>
              <w:bottom w:val="nil"/>
            </w:tcBorders>
          </w:tcPr>
          <w:p w:rsidR="004856EB" w:rsidRPr="00096B45" w:rsidRDefault="004856EB" w:rsidP="005748AA">
            <w:pPr>
              <w:cnfStyle w:val="000000000000"/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</w:pPr>
            <w:r w:rsidRPr="00096B45"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  <w:t>All other study designs</w:t>
            </w:r>
          </w:p>
        </w:tc>
      </w:tr>
      <w:tr w:rsidR="004856EB" w:rsidRPr="00D20460" w:rsidTr="005748AA">
        <w:trPr>
          <w:cnfStyle w:val="000000100000"/>
        </w:trPr>
        <w:tc>
          <w:tcPr>
            <w:cnfStyle w:val="001000000000"/>
            <w:tcW w:w="1738" w:type="dxa"/>
            <w:vMerge w:val="restart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  <w:t>Study population</w:t>
            </w:r>
          </w:p>
        </w:tc>
        <w:tc>
          <w:tcPr>
            <w:tcW w:w="3772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cnfStyle w:val="0000001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General adult population</w:t>
            </w:r>
          </w:p>
        </w:tc>
        <w:tc>
          <w:tcPr>
            <w:tcW w:w="3732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cnfStyle w:val="000000100000"/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</w:pPr>
            <w:r w:rsidRPr="00096B45"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  <w:t xml:space="preserve">Children and adolescents </w:t>
            </w:r>
          </w:p>
        </w:tc>
      </w:tr>
      <w:tr w:rsidR="004856EB" w:rsidRPr="00D20460" w:rsidTr="005748AA">
        <w:tc>
          <w:tcPr>
            <w:cnfStyle w:val="001000000000"/>
            <w:tcW w:w="1738" w:type="dxa"/>
            <w:vMerge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</w:pPr>
          </w:p>
        </w:tc>
        <w:tc>
          <w:tcPr>
            <w:tcW w:w="3772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cnfStyle w:val="0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HIC and LAMIC</w:t>
            </w:r>
          </w:p>
        </w:tc>
        <w:tc>
          <w:tcPr>
            <w:tcW w:w="3732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cnfStyle w:val="0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</w:p>
        </w:tc>
      </w:tr>
      <w:tr w:rsidR="004856EB" w:rsidRPr="00D20460" w:rsidTr="005748AA">
        <w:trPr>
          <w:cnfStyle w:val="000000100000"/>
        </w:trPr>
        <w:tc>
          <w:tcPr>
            <w:cnfStyle w:val="001000000000"/>
            <w:tcW w:w="17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4856EB" w:rsidRPr="00096B45" w:rsidRDefault="004856EB" w:rsidP="005748AA">
            <w:pPr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  <w:t>Definition of mental illness</w:t>
            </w:r>
          </w:p>
        </w:tc>
        <w:tc>
          <w:tcPr>
            <w:tcW w:w="377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4856EB" w:rsidRPr="00096B45" w:rsidRDefault="004856EB" w:rsidP="005748AA">
            <w:pPr>
              <w:cnfStyle w:val="00000010000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096B4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Mental and behavioural disorders classified in ICD-10 or DSM-IV respectively, measured using a validated tool. </w:t>
            </w:r>
          </w:p>
        </w:tc>
        <w:tc>
          <w:tcPr>
            <w:tcW w:w="373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4856EB" w:rsidRPr="00096B45" w:rsidRDefault="004856EB" w:rsidP="005748AA">
            <w:pPr>
              <w:cnfStyle w:val="0000001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 xml:space="preserve"> </w:t>
            </w:r>
          </w:p>
        </w:tc>
      </w:tr>
      <w:tr w:rsidR="004856EB" w:rsidRPr="00D20460" w:rsidTr="005748AA">
        <w:tc>
          <w:tcPr>
            <w:cnfStyle w:val="001000000000"/>
            <w:tcW w:w="1738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  <w:t>Definition of a peer</w:t>
            </w:r>
          </w:p>
        </w:tc>
        <w:tc>
          <w:tcPr>
            <w:tcW w:w="3772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04821">
            <w:pPr>
              <w:cnfStyle w:val="000000000000"/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</w:pPr>
            <w:r w:rsidRPr="00096B45"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  <w:t xml:space="preserve">Non-professional health workers who have no formal health background and who possess knowledge of a disease or a specific stressor from personal experience rather than </w:t>
            </w:r>
            <w:r w:rsidR="00D111D1"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  <w:t xml:space="preserve">from </w:t>
            </w:r>
            <w:r w:rsidRPr="00096B45"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  <w:t>formal training and who may share salient target population similarities with the recipient</w:t>
            </w:r>
            <w:r w:rsidR="000F7AAD"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  <w:t xml:space="preserve">. </w:t>
            </w:r>
            <w:r w:rsidR="00D34C62">
              <w:rPr>
                <w:rFonts w:ascii="Segoe UI" w:hAnsi="Segoe UI" w:cs="Segoe UI"/>
                <w:sz w:val="20"/>
                <w:szCs w:val="20"/>
                <w:lang w:eastAsia="en-GB"/>
              </w:rPr>
              <w:fldChar w:fldCharType="begin"/>
            </w:r>
            <w:r w:rsidR="000F7AAD"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  <w:instrText xml:space="preserve"> ADDIN EN.CITE &lt;EndNote&gt;&lt;Cite&gt;&lt;Author&gt;Dennis&lt;/Author&gt;&lt;Year&gt;2003&lt;/Year&gt;&lt;RecNum&gt;11124&lt;/RecNum&gt;&lt;DisplayText&gt;[1]&lt;/DisplayText&gt;&lt;record&gt;&lt;rec-number&gt;11124&lt;/rec-number&gt;&lt;foreign-keys&gt;&lt;key app="EN" db-id="prtwt5d282x2fzedrtlvvpapxx5vaeep5pwx"&gt;11124&lt;/key&gt;&lt;/foreign-keys&gt;&lt;ref-type name="Journal Article"&gt;17&lt;/ref-type&gt;&lt;contributors&gt;&lt;authors&gt;&lt;author&gt;Dennis, C. L.&lt;/author&gt;&lt;/authors&gt;&lt;/contributors&gt;&lt;auth-address&gt;Faculty of Nursing, University of Toronto, 50 St. George Street, Toronto, Ont., Canada M5S 3H4. cindylee.dennis@utoronto.ca&lt;/auth-address&gt;&lt;titles&gt;&lt;title&gt;Peer support within a health care context: a concept analysis&lt;/title&gt;&lt;secondary-title&gt;Int J Nurs Stud&lt;/secondary-title&gt;&lt;alt-title&gt;International journal of nursing studies&lt;/alt-title&gt;&lt;/titles&gt;&lt;periodical&gt;&lt;full-title&gt;International Journal of Nursing Studies&lt;/full-title&gt;&lt;abbr-1&gt;Int J Nurs Stud&lt;/abbr-1&gt;&lt;/periodical&gt;&lt;alt-periodical&gt;&lt;full-title&gt;International Journal of Nursing Studies&lt;/full-title&gt;&lt;abbr-1&gt;Int J Nurs Stud&lt;/abbr-1&gt;&lt;/alt-periodical&gt;&lt;pages&gt;321-32&lt;/pages&gt;&lt;volume&gt;40&lt;/volume&gt;&lt;number&gt;3&lt;/number&gt;&lt;edition&gt;2003/02/28&lt;/edition&gt;&lt;keywords&gt;&lt;keyword&gt;Emotions&lt;/keyword&gt;&lt;keyword&gt;Humans&lt;/keyword&gt;&lt;keyword&gt;*Interprofessional Relations&lt;/keyword&gt;&lt;keyword&gt;Models, Nursing&lt;/keyword&gt;&lt;keyword&gt;*Models, Psychological&lt;/keyword&gt;&lt;keyword&gt;Nurses/*psychology&lt;/keyword&gt;&lt;keyword&gt;Nursing Evaluation Research&lt;/keyword&gt;&lt;keyword&gt;Nursing Theory&lt;/keyword&gt;&lt;keyword&gt;Patient Care/*methods/psychology/standards&lt;/keyword&gt;&lt;keyword&gt;Patient Care Team/*organization &amp;amp; administration&lt;/keyword&gt;&lt;keyword&gt;*Peer Group&lt;/keyword&gt;&lt;keyword&gt;Quality of Health Care&lt;/keyword&gt;&lt;keyword&gt;*Social Support&lt;/keyword&gt;&lt;/keywords&gt;&lt;dates&gt;&lt;year&gt;2003&lt;/year&gt;&lt;pub-dates&gt;&lt;date&gt;Mar&lt;/date&gt;&lt;/pub-dates&gt;&lt;/dates&gt;&lt;isbn&gt;0020-7489 (Print)&amp;#xD;0020-7489&lt;/isbn&gt;&lt;accession-num&gt;12605954&lt;/accession-num&gt;&lt;urls&gt;&lt;/urls&gt;&lt;remote-database-provider&gt;Nlm&lt;/remote-database-provider&gt;&lt;language&gt;eng&lt;/language&gt;&lt;/record&gt;&lt;/Cite&gt;&lt;/EndNote&gt;</w:instrText>
            </w:r>
            <w:r w:rsidR="00D34C62">
              <w:rPr>
                <w:rFonts w:ascii="Segoe UI" w:hAnsi="Segoe UI" w:cs="Segoe UI"/>
                <w:sz w:val="20"/>
                <w:szCs w:val="20"/>
                <w:lang w:eastAsia="en-GB"/>
              </w:rPr>
              <w:fldChar w:fldCharType="separate"/>
            </w:r>
            <w:r w:rsidR="000F7AAD">
              <w:rPr>
                <w:rFonts w:ascii="Segoe UI" w:hAnsi="Segoe UI" w:cs="Segoe UI"/>
                <w:noProof/>
                <w:color w:val="auto"/>
                <w:sz w:val="20"/>
                <w:szCs w:val="20"/>
                <w:lang w:eastAsia="en-GB"/>
              </w:rPr>
              <w:t>[</w:t>
            </w:r>
            <w:hyperlink w:anchor="_ENREF_1" w:tooltip="Dennis, 2003 #11124" w:history="1">
              <w:r w:rsidR="00504821">
                <w:rPr>
                  <w:rFonts w:ascii="Segoe UI" w:hAnsi="Segoe UI" w:cs="Segoe UI"/>
                  <w:noProof/>
                  <w:color w:val="auto"/>
                  <w:sz w:val="20"/>
                  <w:szCs w:val="20"/>
                  <w:lang w:eastAsia="en-GB"/>
                </w:rPr>
                <w:t>1</w:t>
              </w:r>
            </w:hyperlink>
            <w:r w:rsidR="000F7AAD">
              <w:rPr>
                <w:rFonts w:ascii="Segoe UI" w:hAnsi="Segoe UI" w:cs="Segoe UI"/>
                <w:noProof/>
                <w:color w:val="auto"/>
                <w:sz w:val="20"/>
                <w:szCs w:val="20"/>
                <w:lang w:eastAsia="en-GB"/>
              </w:rPr>
              <w:t>]</w:t>
            </w:r>
            <w:r w:rsidR="00D34C62">
              <w:rPr>
                <w:rFonts w:ascii="Segoe UI" w:hAnsi="Segoe UI" w:cs="Segoe UI"/>
                <w:sz w:val="20"/>
                <w:szCs w:val="20"/>
                <w:lang w:eastAsia="en-GB"/>
              </w:rPr>
              <w:fldChar w:fldCharType="end"/>
            </w:r>
            <w:r w:rsidRPr="00096B45">
              <w:rPr>
                <w:rFonts w:ascii="Segoe UI" w:hAnsi="Segoe UI" w:cs="Segoe UI"/>
                <w:color w:val="auto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732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cnfStyle w:val="0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All cadres of professional health workers.</w:t>
            </w:r>
          </w:p>
          <w:p w:rsidR="004856EB" w:rsidRPr="00096B45" w:rsidRDefault="004856EB" w:rsidP="005748AA">
            <w:pPr>
              <w:cnfStyle w:val="0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Paraprofessionals.</w:t>
            </w:r>
          </w:p>
          <w:p w:rsidR="004856EB" w:rsidRPr="00096B45" w:rsidRDefault="004856EB" w:rsidP="005748AA">
            <w:pPr>
              <w:cnfStyle w:val="0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Other professionals with health roles such as teachers.</w:t>
            </w:r>
          </w:p>
        </w:tc>
      </w:tr>
      <w:tr w:rsidR="004856EB" w:rsidRPr="00D20460" w:rsidTr="005748AA">
        <w:trPr>
          <w:cnfStyle w:val="000000100000"/>
        </w:trPr>
        <w:tc>
          <w:tcPr>
            <w:cnfStyle w:val="001000000000"/>
            <w:tcW w:w="17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4856EB" w:rsidRPr="00096B45" w:rsidRDefault="004856EB" w:rsidP="005748AA">
            <w:pPr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  <w:t xml:space="preserve">Peer interventions </w:t>
            </w:r>
          </w:p>
        </w:tc>
        <w:tc>
          <w:tcPr>
            <w:tcW w:w="377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4856EB" w:rsidRPr="00096B45" w:rsidRDefault="004856EB" w:rsidP="00504821">
            <w:pPr>
              <w:cnfStyle w:val="0000001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Interventions which place individuals with a mental disorder in direct contact with at least one peer. In this intervention, the peer is the provider of a conventional service in an intentional, one-directional relationship</w:t>
            </w:r>
            <w:r w:rsidR="000F7AAD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.</w:t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  <w:fldChar w:fldCharType="begin">
                <w:fldData xml:space="preserve">PEVuZE5vdGU+PENpdGU+PEF1dGhvcj5EYXZpZHNvbjwvQXV0aG9yPjxZZWFyPjIwMDY8L1llYXI+
PFJlY051bT40OTE5PC9SZWNOdW0+PERpc3BsYXlUZXh0PlsyXTwvRGlzcGxheVRleHQ+PHJlY29y
ZD48cmVjLW51bWJlcj40OTE5PC9yZWMtbnVtYmVyPjxmb3JlaWduLWtleXM+PGtleSBhcHA9IkVO
IiBkYi1pZD0icHJ0d3Q1ZDI4MngyZnplZHJ0bHZ2cGFweHg1dmFlZXA1cHd4Ij40OTE5PC9rZXk+
PC9mb3JlaWduLWtleXM+PHJlZi10eXBlIG5hbWU9IkpvdXJuYWwgQXJ0aWNsZSI+MTc8L3JlZi10
eXBlPjxjb250cmlidXRvcnM+PGF1dGhvcnM+PGF1dGhvcj5EYXZpZHNvbiwgTC48L2F1dGhvcj48
YXV0aG9yPkNoaW5tYW4sIE0uPC9hdXRob3I+PGF1dGhvcj5TZWxscywgRC48L2F1dGhvcj48YXV0
aG9yPlJvd2UsIE0uPC9hdXRob3I+PC9hdXRob3JzPjwvY29udHJpYnV0b3JzPjxhdXRoLWFkZHJl
c3M+UHJvZ3JhbSBmb3IgUmVjb3ZlcnkgYW5kIENvbW11bml0eSBIZWFsdGgsIERlcGFydG1lbnQg
b2YgUHN5Y2hpYXRyeSwgWWFsZSBVbml2ZXJzaXR5IFNjaG9vbCBvZiBNZWRpY2luZSwgTmV3IEhh
dmVuLCBDb25uZWN0aWN1dCwgVVNBLiBMYXJyeS5EYXZpZHNvbkBZYWxlLmVkdTwvYXV0aC1hZGRy
ZXNzPjx0aXRsZXM+PHRpdGxlPlBlZXIgc3VwcG9ydCBhbW9uZyBhZHVsdHMgd2l0aCBzZXJpb3Vz
IG1lbnRhbCBpbGxuZXNzOiBhIHJlcG9ydCBmcm9tIHRoZSBmaWVsZDwvdGl0bGU+PHNlY29uZGFy
eS10aXRsZT5TY2hpem9waHJlbmlhIEJ1bGxldGluPC9zZWNvbmRhcnktdGl0bGU+PGFsdC10aXRs
ZT5TY2hpem9waHIgQnVsbDwvYWx0LXRpdGxlPjwvdGl0bGVzPjxwZXJpb2RpY2FsPjxmdWxsLXRp
dGxlPlNjaGl6b3BocmVuaWEgQnVsbGV0aW48L2Z1bGwtdGl0bGU+PGFiYnItMT5TY2hpem9waHIg
QnVsbDwvYWJici0xPjwvcGVyaW9kaWNhbD48YWx0LXBlcmlvZGljYWw+PGZ1bGwtdGl0bGU+U2No
aXpvcGhyZW5pYSBCdWxsZXRpbjwvZnVsbC10aXRsZT48YWJici0xPlNjaGl6b3BociBCdWxsPC9h
YmJyLTE+PC9hbHQtcGVyaW9kaWNhbD48cGFnZXM+NDQzLTUwPC9wYWdlcz48dm9sdW1lPjMyPC92
b2x1bWU+PG51bWJlcj4zPC9udW1iZXI+PGtleXdvcmRzPjxrZXl3b3JkPkFkdWx0PC9rZXl3b3Jk
PjxrZXl3b3JkPkNvbnZhbGVzY2VuY2U8L2tleXdvcmQ+PGtleXdvcmQ+RXZpZGVuY2UtQmFzZWQg
TWVkaWNpbmUvbXQgW01ldGhvZHNdPC9rZXl3b3JkPjxrZXl3b3JkPkh1bWFuczwva2V5d29yZD48
a2V5d29yZD4qTWVudGFsIERpc29yZGVycy9weCBbUHN5Y2hvbG9neV08L2tleXdvcmQ+PGtleXdv
cmQ+Kk1lbnRhbCBEaXNvcmRlcnMvdGggW1RoZXJhcHldPC9rZXl3b3JkPjxrZXl3b3JkPk1lbnRh
bCBIZWFsdGggU2VydmljZXMvb2cgW09yZ2FuaXphdGlvbiAmYW1wOyBBZG1pbmlzdHJhdGlvbl08
L2tleXdvcmQ+PGtleXdvcmQ+Kk1lbnRhbCBIZWFsdGggU2VydmljZXMvc2QgW1N1cHBseSAmYW1w
OyBEaXN0cmlidXRpb25dPC9rZXl3b3JkPjxrZXl3b3JkPipQZWVyIEdyb3VwPC9rZXl3b3JkPjxr
ZXl3b3JkPlNjaGl6b3BocmVuaWEvdGggW1RoZXJhcHldPC9rZXl3b3JkPjxrZXl3b3JkPlNldmVy
aXR5IG9mIElsbG5lc3MgSW5kZXg8L2tleXdvcmQ+PGtleXdvcmQ+KlNvY2lhbCBTdXBwb3J0PC9r
ZXl3b3JkPjxrZXl3b3JkPlVuaXRlZCBTdGF0ZXM8L2tleXdvcmQ+PC9rZXl3b3Jkcz48ZGF0ZXM+
PHllYXI+MjAwNjwveWVhcj48cHViLWRhdGVzPjxkYXRlPkp1bDwvZGF0ZT48L3B1Yi1kYXRlcz48
L2RhdGVzPjxpc2JuPjA1ODYtNzYxNDwvaXNibj48YWNjZXNzaW9uLW51bT4xNjQ2MTU3NjwvYWNj
ZXNzaW9uLW51bT48d29yay10eXBlPlJlc2VhcmNoIFN1cHBvcnQsIFUuUy4gR292JmFwb3M7dCwg
Tm9uLVAuSC5TLjwvd29yay10eXBlPjx1cmxzPjxyZWxhdGVkLXVybHM+PHVybD5odHRwOi8vb3Zp
ZHNwLm92aWQuY29tL292aWR3ZWIuY2dpP1Q9SlMmYW1wO0NTQz1ZJmFtcDtORVdTPU4mYW1wO1BB
R0U9ZnVsbHRleHQmYW1wO0Q9bWVkNCZhbXA7QU49MTY0NjE1NzY8L3VybD48dXJsPmh0dHA6Ly9s
c2h0bXNmeC5ob3N0ZWQuZXhsaWJyaXNncm91cC5jb20vbHNodG0/c2lkPU9WSUQ6bWVkbGluZSZh
bXA7aWQ9cG1pZDoxNjQ2MTU3NiZhbXA7aWQ9ZG9pOiZhbXA7aXNzbj0wNTg2LTc2MTQmYW1wO2lz
Ym49JmFtcDt2b2x1bWU9MzImYW1wO2lzc3VlPTMmYW1wO3NwYWdlPTQ0MyZhbXA7cGFnZXM9NDQz
LTUwJmFtcDtkYXRlPTIwMDYmYW1wO3RpdGxlPVNjaGl6b3BocmVuaWErQnVsbGV0aW4mYW1wO2F0
aXRsZT1QZWVyK3N1cHBvcnQrYW1vbmcrYWR1bHRzK3dpdGgrc2VyaW91cyttZW50YWwraWxsbmVz
cyUzQSthK3JlcG9ydCtmcm9tK3RoZStmaWVsZC4mYW1wO2F1bGFzdD1EYXZpZHNvbiZhbXA7cGlk
PSUzQ2F1dGhvciUzRURhdmlkc29uK0wlM0JDaGlubWFuK00lM0JTZWxscytEJTNCUm93ZStNJTND
JTJGYXV0aG9yJTNFJTNDQU4lM0UxNjQ2MTU3NiUzQyUyRkFOJTNFJTNDRFQlM0VKb3VybmFsK0Fy
dGljbGUlM0MlMkZEVCUzRTwvdXJsPjwvcmVsYXRlZC11cmxzPjwvdXJscz48Y3VzdG9tMj5QTUMy
NjMyMjM3PC9jdXN0b20yPjxyZW1vdGUtZGF0YWJhc2UtbmFtZT5NRURMSU5FPC9yZW1vdGUtZGF0
YWJhc2UtbmFtZT48cmVtb3RlLWRhdGFiYXNlLXByb3ZpZGVyPk92aWQgVGVjaG5vbG9naWVzPC9y
ZW1vdGUtZGF0YWJhc2UtcHJvdmlkZXI+PGxhbmd1YWdlPkVuZ2xpc2g8L2xhbmd1YWdlPjwvcmVj
b3JkPjwvQ2l0ZT48L0VuZE5vdGU+AG==
</w:fldData>
              </w:fldChar>
            </w:r>
            <w:r w:rsidR="000F7AAD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instrText xml:space="preserve"> ADDIN EN.CITE </w:instrText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  <w:fldChar w:fldCharType="begin">
                <w:fldData xml:space="preserve">PEVuZE5vdGU+PENpdGU+PEF1dGhvcj5EYXZpZHNvbjwvQXV0aG9yPjxZZWFyPjIwMDY8L1llYXI+
PFJlY051bT40OTE5PC9SZWNOdW0+PERpc3BsYXlUZXh0PlsyXTwvRGlzcGxheVRleHQ+PHJlY29y
ZD48cmVjLW51bWJlcj40OTE5PC9yZWMtbnVtYmVyPjxmb3JlaWduLWtleXM+PGtleSBhcHA9IkVO
IiBkYi1pZD0icHJ0d3Q1ZDI4MngyZnplZHJ0bHZ2cGFweHg1dmFlZXA1cHd4Ij40OTE5PC9rZXk+
PC9mb3JlaWduLWtleXM+PHJlZi10eXBlIG5hbWU9IkpvdXJuYWwgQXJ0aWNsZSI+MTc8L3JlZi10
eXBlPjxjb250cmlidXRvcnM+PGF1dGhvcnM+PGF1dGhvcj5EYXZpZHNvbiwgTC48L2F1dGhvcj48
YXV0aG9yPkNoaW5tYW4sIE0uPC9hdXRob3I+PGF1dGhvcj5TZWxscywgRC48L2F1dGhvcj48YXV0
aG9yPlJvd2UsIE0uPC9hdXRob3I+PC9hdXRob3JzPjwvY29udHJpYnV0b3JzPjxhdXRoLWFkZHJl
c3M+UHJvZ3JhbSBmb3IgUmVjb3ZlcnkgYW5kIENvbW11bml0eSBIZWFsdGgsIERlcGFydG1lbnQg
b2YgUHN5Y2hpYXRyeSwgWWFsZSBVbml2ZXJzaXR5IFNjaG9vbCBvZiBNZWRpY2luZSwgTmV3IEhh
dmVuLCBDb25uZWN0aWN1dCwgVVNBLiBMYXJyeS5EYXZpZHNvbkBZYWxlLmVkdTwvYXV0aC1hZGRy
ZXNzPjx0aXRsZXM+PHRpdGxlPlBlZXIgc3VwcG9ydCBhbW9uZyBhZHVsdHMgd2l0aCBzZXJpb3Vz
IG1lbnRhbCBpbGxuZXNzOiBhIHJlcG9ydCBmcm9tIHRoZSBmaWVsZDwvdGl0bGU+PHNlY29uZGFy
eS10aXRsZT5TY2hpem9waHJlbmlhIEJ1bGxldGluPC9zZWNvbmRhcnktdGl0bGU+PGFsdC10aXRs
ZT5TY2hpem9waHIgQnVsbDwvYWx0LXRpdGxlPjwvdGl0bGVzPjxwZXJpb2RpY2FsPjxmdWxsLXRp
dGxlPlNjaGl6b3BocmVuaWEgQnVsbGV0aW48L2Z1bGwtdGl0bGU+PGFiYnItMT5TY2hpem9waHIg
QnVsbDwvYWJici0xPjwvcGVyaW9kaWNhbD48YWx0LXBlcmlvZGljYWw+PGZ1bGwtdGl0bGU+U2No
aXpvcGhyZW5pYSBCdWxsZXRpbjwvZnVsbC10aXRsZT48YWJici0xPlNjaGl6b3BociBCdWxsPC9h
YmJyLTE+PC9hbHQtcGVyaW9kaWNhbD48cGFnZXM+NDQzLTUwPC9wYWdlcz48dm9sdW1lPjMyPC92
b2x1bWU+PG51bWJlcj4zPC9udW1iZXI+PGtleXdvcmRzPjxrZXl3b3JkPkFkdWx0PC9rZXl3b3Jk
PjxrZXl3b3JkPkNvbnZhbGVzY2VuY2U8L2tleXdvcmQ+PGtleXdvcmQ+RXZpZGVuY2UtQmFzZWQg
TWVkaWNpbmUvbXQgW01ldGhvZHNdPC9rZXl3b3JkPjxrZXl3b3JkPkh1bWFuczwva2V5d29yZD48
a2V5d29yZD4qTWVudGFsIERpc29yZGVycy9weCBbUHN5Y2hvbG9neV08L2tleXdvcmQ+PGtleXdv
cmQ+Kk1lbnRhbCBEaXNvcmRlcnMvdGggW1RoZXJhcHldPC9rZXl3b3JkPjxrZXl3b3JkPk1lbnRh
bCBIZWFsdGggU2VydmljZXMvb2cgW09yZ2FuaXphdGlvbiAmYW1wOyBBZG1pbmlzdHJhdGlvbl08
L2tleXdvcmQ+PGtleXdvcmQ+Kk1lbnRhbCBIZWFsdGggU2VydmljZXMvc2QgW1N1cHBseSAmYW1w
OyBEaXN0cmlidXRpb25dPC9rZXl3b3JkPjxrZXl3b3JkPipQZWVyIEdyb3VwPC9rZXl3b3JkPjxr
ZXl3b3JkPlNjaGl6b3BocmVuaWEvdGggW1RoZXJhcHldPC9rZXl3b3JkPjxrZXl3b3JkPlNldmVy
aXR5IG9mIElsbG5lc3MgSW5kZXg8L2tleXdvcmQ+PGtleXdvcmQ+KlNvY2lhbCBTdXBwb3J0PC9r
ZXl3b3JkPjxrZXl3b3JkPlVuaXRlZCBTdGF0ZXM8L2tleXdvcmQ+PC9rZXl3b3Jkcz48ZGF0ZXM+
PHllYXI+MjAwNjwveWVhcj48cHViLWRhdGVzPjxkYXRlPkp1bDwvZGF0ZT48L3B1Yi1kYXRlcz48
L2RhdGVzPjxpc2JuPjA1ODYtNzYxNDwvaXNibj48YWNjZXNzaW9uLW51bT4xNjQ2MTU3NjwvYWNj
ZXNzaW9uLW51bT48d29yay10eXBlPlJlc2VhcmNoIFN1cHBvcnQsIFUuUy4gR292JmFwb3M7dCwg
Tm9uLVAuSC5TLjwvd29yay10eXBlPjx1cmxzPjxyZWxhdGVkLXVybHM+PHVybD5odHRwOi8vb3Zp
ZHNwLm92aWQuY29tL292aWR3ZWIuY2dpP1Q9SlMmYW1wO0NTQz1ZJmFtcDtORVdTPU4mYW1wO1BB
R0U9ZnVsbHRleHQmYW1wO0Q9bWVkNCZhbXA7QU49MTY0NjE1NzY8L3VybD48dXJsPmh0dHA6Ly9s
c2h0bXNmeC5ob3N0ZWQuZXhsaWJyaXNncm91cC5jb20vbHNodG0/c2lkPU9WSUQ6bWVkbGluZSZh
bXA7aWQ9cG1pZDoxNjQ2MTU3NiZhbXA7aWQ9ZG9pOiZhbXA7aXNzbj0wNTg2LTc2MTQmYW1wO2lz
Ym49JmFtcDt2b2x1bWU9MzImYW1wO2lzc3VlPTMmYW1wO3NwYWdlPTQ0MyZhbXA7cGFnZXM9NDQz
LTUwJmFtcDtkYXRlPTIwMDYmYW1wO3RpdGxlPVNjaGl6b3BocmVuaWErQnVsbGV0aW4mYW1wO2F0
aXRsZT1QZWVyK3N1cHBvcnQrYW1vbmcrYWR1bHRzK3dpdGgrc2VyaW91cyttZW50YWwraWxsbmVz
cyUzQSthK3JlcG9ydCtmcm9tK3RoZStmaWVsZC4mYW1wO2F1bGFzdD1EYXZpZHNvbiZhbXA7cGlk
PSUzQ2F1dGhvciUzRURhdmlkc29uK0wlM0JDaGlubWFuK00lM0JTZWxscytEJTNCUm93ZStNJTND
JTJGYXV0aG9yJTNFJTNDQU4lM0UxNjQ2MTU3NiUzQyUyRkFOJTNFJTNDRFQlM0VKb3VybmFsK0Fy
dGljbGUlM0MlMkZEVCUzRTwvdXJsPjwvcmVsYXRlZC11cmxzPjwvdXJscz48Y3VzdG9tMj5QTUMy
NjMyMjM3PC9jdXN0b20yPjxyZW1vdGUtZGF0YWJhc2UtbmFtZT5NRURMSU5FPC9yZW1vdGUtZGF0
YWJhc2UtbmFtZT48cmVtb3RlLWRhdGFiYXNlLXByb3ZpZGVyPk92aWQgVGVjaG5vbG9naWVzPC9y
ZW1vdGUtZGF0YWJhc2UtcHJvdmlkZXI+PGxhbmd1YWdlPkVuZ2xpc2g8L2xhbmd1YWdlPjwvcmVj
b3JkPjwvQ2l0ZT48L0VuZE5vdGU+AG==
</w:fldData>
              </w:fldChar>
            </w:r>
            <w:r w:rsidR="000F7AAD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instrText xml:space="preserve"> ADDIN EN.CITE.DATA </w:instrText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  <w:fldChar w:fldCharType="end"/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  <w:fldChar w:fldCharType="separate"/>
            </w:r>
            <w:r w:rsidR="000F7AAD">
              <w:rPr>
                <w:rFonts w:ascii="Segoe UI" w:eastAsia="Times New Roman" w:hAnsi="Segoe UI" w:cs="Segoe UI"/>
                <w:noProof/>
                <w:color w:val="auto"/>
                <w:sz w:val="20"/>
                <w:szCs w:val="20"/>
                <w:lang w:val="en-IN"/>
              </w:rPr>
              <w:t>[</w:t>
            </w:r>
            <w:hyperlink w:anchor="_ENREF_2" w:tooltip="Davidson, 2006 #4919" w:history="1">
              <w:r w:rsidR="00504821">
                <w:rPr>
                  <w:rFonts w:ascii="Segoe UI" w:eastAsia="Times New Roman" w:hAnsi="Segoe UI" w:cs="Segoe UI"/>
                  <w:noProof/>
                  <w:color w:val="auto"/>
                  <w:sz w:val="20"/>
                  <w:szCs w:val="20"/>
                  <w:lang w:val="en-IN"/>
                </w:rPr>
                <w:t>2</w:t>
              </w:r>
            </w:hyperlink>
            <w:r w:rsidR="000F7AAD">
              <w:rPr>
                <w:rFonts w:ascii="Segoe UI" w:eastAsia="Times New Roman" w:hAnsi="Segoe UI" w:cs="Segoe UI"/>
                <w:noProof/>
                <w:color w:val="auto"/>
                <w:sz w:val="20"/>
                <w:szCs w:val="20"/>
                <w:lang w:val="en-IN"/>
              </w:rPr>
              <w:t>]</w:t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  <w:fldChar w:fldCharType="end"/>
            </w: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 xml:space="preserve"> </w:t>
            </w:r>
          </w:p>
        </w:tc>
        <w:tc>
          <w:tcPr>
            <w:tcW w:w="373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4856EB" w:rsidRPr="00096B45" w:rsidRDefault="004856EB" w:rsidP="005748AA">
            <w:pPr>
              <w:cnfStyle w:val="0000001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Prevention and educational interventions.</w:t>
            </w:r>
          </w:p>
          <w:p w:rsidR="004856EB" w:rsidRPr="00096B45" w:rsidRDefault="004856EB" w:rsidP="00504821">
            <w:pPr>
              <w:cnfStyle w:val="0000001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Mutual aid or support groups in which persons voluntarily come together to help each other address common problems or shared concerns</w:t>
            </w:r>
            <w:r w:rsidR="000F7AAD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>.</w:t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  <w:fldChar w:fldCharType="begin">
                <w:fldData xml:space="preserve">PEVuZE5vdGU+PENpdGU+PEF1dGhvcj5EYXZpZHNvbjwvQXV0aG9yPjxZZWFyPjIwMDY8L1llYXI+
PFJlY051bT40OTE5PC9SZWNOdW0+PERpc3BsYXlUZXh0PlsyXTwvRGlzcGxheVRleHQ+PHJlY29y
ZD48cmVjLW51bWJlcj40OTE5PC9yZWMtbnVtYmVyPjxmb3JlaWduLWtleXM+PGtleSBhcHA9IkVO
IiBkYi1pZD0icHJ0d3Q1ZDI4MngyZnplZHJ0bHZ2cGFweHg1dmFlZXA1cHd4Ij40OTE5PC9rZXk+
PC9mb3JlaWduLWtleXM+PHJlZi10eXBlIG5hbWU9IkpvdXJuYWwgQXJ0aWNsZSI+MTc8L3JlZi10
eXBlPjxjb250cmlidXRvcnM+PGF1dGhvcnM+PGF1dGhvcj5EYXZpZHNvbiwgTC48L2F1dGhvcj48
YXV0aG9yPkNoaW5tYW4sIE0uPC9hdXRob3I+PGF1dGhvcj5TZWxscywgRC48L2F1dGhvcj48YXV0
aG9yPlJvd2UsIE0uPC9hdXRob3I+PC9hdXRob3JzPjwvY29udHJpYnV0b3JzPjxhdXRoLWFkZHJl
c3M+UHJvZ3JhbSBmb3IgUmVjb3ZlcnkgYW5kIENvbW11bml0eSBIZWFsdGgsIERlcGFydG1lbnQg
b2YgUHN5Y2hpYXRyeSwgWWFsZSBVbml2ZXJzaXR5IFNjaG9vbCBvZiBNZWRpY2luZSwgTmV3IEhh
dmVuLCBDb25uZWN0aWN1dCwgVVNBLiBMYXJyeS5EYXZpZHNvbkBZYWxlLmVkdTwvYXV0aC1hZGRy
ZXNzPjx0aXRsZXM+PHRpdGxlPlBlZXIgc3VwcG9ydCBhbW9uZyBhZHVsdHMgd2l0aCBzZXJpb3Vz
IG1lbnRhbCBpbGxuZXNzOiBhIHJlcG9ydCBmcm9tIHRoZSBmaWVsZDwvdGl0bGU+PHNlY29uZGFy
eS10aXRsZT5TY2hpem9waHJlbmlhIEJ1bGxldGluPC9zZWNvbmRhcnktdGl0bGU+PGFsdC10aXRs
ZT5TY2hpem9waHIgQnVsbDwvYWx0LXRpdGxlPjwvdGl0bGVzPjxwZXJpb2RpY2FsPjxmdWxsLXRp
dGxlPlNjaGl6b3BocmVuaWEgQnVsbGV0aW48L2Z1bGwtdGl0bGU+PGFiYnItMT5TY2hpem9waHIg
QnVsbDwvYWJici0xPjwvcGVyaW9kaWNhbD48YWx0LXBlcmlvZGljYWw+PGZ1bGwtdGl0bGU+U2No
aXpvcGhyZW5pYSBCdWxsZXRpbjwvZnVsbC10aXRsZT48YWJici0xPlNjaGl6b3BociBCdWxsPC9h
YmJyLTE+PC9hbHQtcGVyaW9kaWNhbD48cGFnZXM+NDQzLTUwPC9wYWdlcz48dm9sdW1lPjMyPC92
b2x1bWU+PG51bWJlcj4zPC9udW1iZXI+PGtleXdvcmRzPjxrZXl3b3JkPkFkdWx0PC9rZXl3b3Jk
PjxrZXl3b3JkPkNvbnZhbGVzY2VuY2U8L2tleXdvcmQ+PGtleXdvcmQ+RXZpZGVuY2UtQmFzZWQg
TWVkaWNpbmUvbXQgW01ldGhvZHNdPC9rZXl3b3JkPjxrZXl3b3JkPkh1bWFuczwva2V5d29yZD48
a2V5d29yZD4qTWVudGFsIERpc29yZGVycy9weCBbUHN5Y2hvbG9neV08L2tleXdvcmQ+PGtleXdv
cmQ+Kk1lbnRhbCBEaXNvcmRlcnMvdGggW1RoZXJhcHldPC9rZXl3b3JkPjxrZXl3b3JkPk1lbnRh
bCBIZWFsdGggU2VydmljZXMvb2cgW09yZ2FuaXphdGlvbiAmYW1wOyBBZG1pbmlzdHJhdGlvbl08
L2tleXdvcmQ+PGtleXdvcmQ+Kk1lbnRhbCBIZWFsdGggU2VydmljZXMvc2QgW1N1cHBseSAmYW1w
OyBEaXN0cmlidXRpb25dPC9rZXl3b3JkPjxrZXl3b3JkPipQZWVyIEdyb3VwPC9rZXl3b3JkPjxr
ZXl3b3JkPlNjaGl6b3BocmVuaWEvdGggW1RoZXJhcHldPC9rZXl3b3JkPjxrZXl3b3JkPlNldmVy
aXR5IG9mIElsbG5lc3MgSW5kZXg8L2tleXdvcmQ+PGtleXdvcmQ+KlNvY2lhbCBTdXBwb3J0PC9r
ZXl3b3JkPjxrZXl3b3JkPlVuaXRlZCBTdGF0ZXM8L2tleXdvcmQ+PC9rZXl3b3Jkcz48ZGF0ZXM+
PHllYXI+MjAwNjwveWVhcj48cHViLWRhdGVzPjxkYXRlPkp1bDwvZGF0ZT48L3B1Yi1kYXRlcz48
L2RhdGVzPjxpc2JuPjA1ODYtNzYxNDwvaXNibj48YWNjZXNzaW9uLW51bT4xNjQ2MTU3NjwvYWNj
ZXNzaW9uLW51bT48d29yay10eXBlPlJlc2VhcmNoIFN1cHBvcnQsIFUuUy4gR292JmFwb3M7dCwg
Tm9uLVAuSC5TLjwvd29yay10eXBlPjx1cmxzPjxyZWxhdGVkLXVybHM+PHVybD5odHRwOi8vb3Zp
ZHNwLm92aWQuY29tL292aWR3ZWIuY2dpP1Q9SlMmYW1wO0NTQz1ZJmFtcDtORVdTPU4mYW1wO1BB
R0U9ZnVsbHRleHQmYW1wO0Q9bWVkNCZhbXA7QU49MTY0NjE1NzY8L3VybD48dXJsPmh0dHA6Ly9s
c2h0bXNmeC5ob3N0ZWQuZXhsaWJyaXNncm91cC5jb20vbHNodG0/c2lkPU9WSUQ6bWVkbGluZSZh
bXA7aWQ9cG1pZDoxNjQ2MTU3NiZhbXA7aWQ9ZG9pOiZhbXA7aXNzbj0wNTg2LTc2MTQmYW1wO2lz
Ym49JmFtcDt2b2x1bWU9MzImYW1wO2lzc3VlPTMmYW1wO3NwYWdlPTQ0MyZhbXA7cGFnZXM9NDQz
LTUwJmFtcDtkYXRlPTIwMDYmYW1wO3RpdGxlPVNjaGl6b3BocmVuaWErQnVsbGV0aW4mYW1wO2F0
aXRsZT1QZWVyK3N1cHBvcnQrYW1vbmcrYWR1bHRzK3dpdGgrc2VyaW91cyttZW50YWwraWxsbmVz
cyUzQSthK3JlcG9ydCtmcm9tK3RoZStmaWVsZC4mYW1wO2F1bGFzdD1EYXZpZHNvbiZhbXA7cGlk
PSUzQ2F1dGhvciUzRURhdmlkc29uK0wlM0JDaGlubWFuK00lM0JTZWxscytEJTNCUm93ZStNJTND
JTJGYXV0aG9yJTNFJTNDQU4lM0UxNjQ2MTU3NiUzQyUyRkFOJTNFJTNDRFQlM0VKb3VybmFsK0Fy
dGljbGUlM0MlMkZEVCUzRTwvdXJsPjwvcmVsYXRlZC11cmxzPjwvdXJscz48Y3VzdG9tMj5QTUMy
NjMyMjM3PC9jdXN0b20yPjxyZW1vdGUtZGF0YWJhc2UtbmFtZT5NRURMSU5FPC9yZW1vdGUtZGF0
YWJhc2UtbmFtZT48cmVtb3RlLWRhdGFiYXNlLXByb3ZpZGVyPk92aWQgVGVjaG5vbG9naWVzPC9y
ZW1vdGUtZGF0YWJhc2UtcHJvdmlkZXI+PGxhbmd1YWdlPkVuZ2xpc2g8L2xhbmd1YWdlPjwvcmVj
b3JkPjwvQ2l0ZT48L0VuZE5vdGU+AG==
</w:fldData>
              </w:fldChar>
            </w:r>
            <w:r w:rsidR="000F7AAD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instrText xml:space="preserve"> ADDIN EN.CITE </w:instrText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  <w:fldChar w:fldCharType="begin">
                <w:fldData xml:space="preserve">PEVuZE5vdGU+PENpdGU+PEF1dGhvcj5EYXZpZHNvbjwvQXV0aG9yPjxZZWFyPjIwMDY8L1llYXI+
PFJlY051bT40OTE5PC9SZWNOdW0+PERpc3BsYXlUZXh0PlsyXTwvRGlzcGxheVRleHQ+PHJlY29y
ZD48cmVjLW51bWJlcj40OTE5PC9yZWMtbnVtYmVyPjxmb3JlaWduLWtleXM+PGtleSBhcHA9IkVO
IiBkYi1pZD0icHJ0d3Q1ZDI4MngyZnplZHJ0bHZ2cGFweHg1dmFlZXA1cHd4Ij40OTE5PC9rZXk+
PC9mb3JlaWduLWtleXM+PHJlZi10eXBlIG5hbWU9IkpvdXJuYWwgQXJ0aWNsZSI+MTc8L3JlZi10
eXBlPjxjb250cmlidXRvcnM+PGF1dGhvcnM+PGF1dGhvcj5EYXZpZHNvbiwgTC48L2F1dGhvcj48
YXV0aG9yPkNoaW5tYW4sIE0uPC9hdXRob3I+PGF1dGhvcj5TZWxscywgRC48L2F1dGhvcj48YXV0
aG9yPlJvd2UsIE0uPC9hdXRob3I+PC9hdXRob3JzPjwvY29udHJpYnV0b3JzPjxhdXRoLWFkZHJl
c3M+UHJvZ3JhbSBmb3IgUmVjb3ZlcnkgYW5kIENvbW11bml0eSBIZWFsdGgsIERlcGFydG1lbnQg
b2YgUHN5Y2hpYXRyeSwgWWFsZSBVbml2ZXJzaXR5IFNjaG9vbCBvZiBNZWRpY2luZSwgTmV3IEhh
dmVuLCBDb25uZWN0aWN1dCwgVVNBLiBMYXJyeS5EYXZpZHNvbkBZYWxlLmVkdTwvYXV0aC1hZGRy
ZXNzPjx0aXRsZXM+PHRpdGxlPlBlZXIgc3VwcG9ydCBhbW9uZyBhZHVsdHMgd2l0aCBzZXJpb3Vz
IG1lbnRhbCBpbGxuZXNzOiBhIHJlcG9ydCBmcm9tIHRoZSBmaWVsZDwvdGl0bGU+PHNlY29uZGFy
eS10aXRsZT5TY2hpem9waHJlbmlhIEJ1bGxldGluPC9zZWNvbmRhcnktdGl0bGU+PGFsdC10aXRs
ZT5TY2hpem9waHIgQnVsbDwvYWx0LXRpdGxlPjwvdGl0bGVzPjxwZXJpb2RpY2FsPjxmdWxsLXRp
dGxlPlNjaGl6b3BocmVuaWEgQnVsbGV0aW48L2Z1bGwtdGl0bGU+PGFiYnItMT5TY2hpem9waHIg
QnVsbDwvYWJici0xPjwvcGVyaW9kaWNhbD48YWx0LXBlcmlvZGljYWw+PGZ1bGwtdGl0bGU+U2No
aXpvcGhyZW5pYSBCdWxsZXRpbjwvZnVsbC10aXRsZT48YWJici0xPlNjaGl6b3BociBCdWxsPC9h
YmJyLTE+PC9hbHQtcGVyaW9kaWNhbD48cGFnZXM+NDQzLTUwPC9wYWdlcz48dm9sdW1lPjMyPC92
b2x1bWU+PG51bWJlcj4zPC9udW1iZXI+PGtleXdvcmRzPjxrZXl3b3JkPkFkdWx0PC9rZXl3b3Jk
PjxrZXl3b3JkPkNvbnZhbGVzY2VuY2U8L2tleXdvcmQ+PGtleXdvcmQ+RXZpZGVuY2UtQmFzZWQg
TWVkaWNpbmUvbXQgW01ldGhvZHNdPC9rZXl3b3JkPjxrZXl3b3JkPkh1bWFuczwva2V5d29yZD48
a2V5d29yZD4qTWVudGFsIERpc29yZGVycy9weCBbUHN5Y2hvbG9neV08L2tleXdvcmQ+PGtleXdv
cmQ+Kk1lbnRhbCBEaXNvcmRlcnMvdGggW1RoZXJhcHldPC9rZXl3b3JkPjxrZXl3b3JkPk1lbnRh
bCBIZWFsdGggU2VydmljZXMvb2cgW09yZ2FuaXphdGlvbiAmYW1wOyBBZG1pbmlzdHJhdGlvbl08
L2tleXdvcmQ+PGtleXdvcmQ+Kk1lbnRhbCBIZWFsdGggU2VydmljZXMvc2QgW1N1cHBseSAmYW1w
OyBEaXN0cmlidXRpb25dPC9rZXl3b3JkPjxrZXl3b3JkPipQZWVyIEdyb3VwPC9rZXl3b3JkPjxr
ZXl3b3JkPlNjaGl6b3BocmVuaWEvdGggW1RoZXJhcHldPC9rZXl3b3JkPjxrZXl3b3JkPlNldmVy
aXR5IG9mIElsbG5lc3MgSW5kZXg8L2tleXdvcmQ+PGtleXdvcmQ+KlNvY2lhbCBTdXBwb3J0PC9r
ZXl3b3JkPjxrZXl3b3JkPlVuaXRlZCBTdGF0ZXM8L2tleXdvcmQ+PC9rZXl3b3Jkcz48ZGF0ZXM+
PHllYXI+MjAwNjwveWVhcj48cHViLWRhdGVzPjxkYXRlPkp1bDwvZGF0ZT48L3B1Yi1kYXRlcz48
L2RhdGVzPjxpc2JuPjA1ODYtNzYxNDwvaXNibj48YWNjZXNzaW9uLW51bT4xNjQ2MTU3NjwvYWNj
ZXNzaW9uLW51bT48d29yay10eXBlPlJlc2VhcmNoIFN1cHBvcnQsIFUuUy4gR292JmFwb3M7dCwg
Tm9uLVAuSC5TLjwvd29yay10eXBlPjx1cmxzPjxyZWxhdGVkLXVybHM+PHVybD5odHRwOi8vb3Zp
ZHNwLm92aWQuY29tL292aWR3ZWIuY2dpP1Q9SlMmYW1wO0NTQz1ZJmFtcDtORVdTPU4mYW1wO1BB
R0U9ZnVsbHRleHQmYW1wO0Q9bWVkNCZhbXA7QU49MTY0NjE1NzY8L3VybD48dXJsPmh0dHA6Ly9s
c2h0bXNmeC5ob3N0ZWQuZXhsaWJyaXNncm91cC5jb20vbHNodG0/c2lkPU9WSUQ6bWVkbGluZSZh
bXA7aWQ9cG1pZDoxNjQ2MTU3NiZhbXA7aWQ9ZG9pOiZhbXA7aXNzbj0wNTg2LTc2MTQmYW1wO2lz
Ym49JmFtcDt2b2x1bWU9MzImYW1wO2lzc3VlPTMmYW1wO3NwYWdlPTQ0MyZhbXA7cGFnZXM9NDQz
LTUwJmFtcDtkYXRlPTIwMDYmYW1wO3RpdGxlPVNjaGl6b3BocmVuaWErQnVsbGV0aW4mYW1wO2F0
aXRsZT1QZWVyK3N1cHBvcnQrYW1vbmcrYWR1bHRzK3dpdGgrc2VyaW91cyttZW50YWwraWxsbmVz
cyUzQSthK3JlcG9ydCtmcm9tK3RoZStmaWVsZC4mYW1wO2F1bGFzdD1EYXZpZHNvbiZhbXA7cGlk
PSUzQ2F1dGhvciUzRURhdmlkc29uK0wlM0JDaGlubWFuK00lM0JTZWxscytEJTNCUm93ZStNJTND
JTJGYXV0aG9yJTNFJTNDQU4lM0UxNjQ2MTU3NiUzQyUyRkFOJTNFJTNDRFQlM0VKb3VybmFsK0Fy
dGljbGUlM0MlMkZEVCUzRTwvdXJsPjwvcmVsYXRlZC11cmxzPjwvdXJscz48Y3VzdG9tMj5QTUMy
NjMyMjM3PC9jdXN0b20yPjxyZW1vdGUtZGF0YWJhc2UtbmFtZT5NRURMSU5FPC9yZW1vdGUtZGF0
YWJhc2UtbmFtZT48cmVtb3RlLWRhdGFiYXNlLXByb3ZpZGVyPk92aWQgVGVjaG5vbG9naWVzPC9y
ZW1vdGUtZGF0YWJhc2UtcHJvdmlkZXI+PGxhbmd1YWdlPkVuZ2xpc2g8L2xhbmd1YWdlPjwvcmVj
b3JkPjwvQ2l0ZT48L0VuZE5vdGU+AG==
</w:fldData>
              </w:fldChar>
            </w:r>
            <w:r w:rsidR="000F7AAD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instrText xml:space="preserve"> ADDIN EN.CITE.DATA </w:instrText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  <w:fldChar w:fldCharType="end"/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  <w:fldChar w:fldCharType="separate"/>
            </w:r>
            <w:r w:rsidR="000F7AAD">
              <w:rPr>
                <w:rFonts w:ascii="Segoe UI" w:eastAsia="Times New Roman" w:hAnsi="Segoe UI" w:cs="Segoe UI"/>
                <w:noProof/>
                <w:color w:val="auto"/>
                <w:sz w:val="20"/>
                <w:szCs w:val="20"/>
                <w:lang w:val="en-IN"/>
              </w:rPr>
              <w:t>[</w:t>
            </w:r>
            <w:hyperlink w:anchor="_ENREF_2" w:tooltip="Davidson, 2006 #4919" w:history="1">
              <w:r w:rsidR="00504821">
                <w:rPr>
                  <w:rFonts w:ascii="Segoe UI" w:eastAsia="Times New Roman" w:hAnsi="Segoe UI" w:cs="Segoe UI"/>
                  <w:noProof/>
                  <w:color w:val="auto"/>
                  <w:sz w:val="20"/>
                  <w:szCs w:val="20"/>
                  <w:lang w:val="en-IN"/>
                </w:rPr>
                <w:t>2</w:t>
              </w:r>
            </w:hyperlink>
            <w:r w:rsidR="000F7AAD">
              <w:rPr>
                <w:rFonts w:ascii="Segoe UI" w:eastAsia="Times New Roman" w:hAnsi="Segoe UI" w:cs="Segoe UI"/>
                <w:noProof/>
                <w:color w:val="auto"/>
                <w:sz w:val="20"/>
                <w:szCs w:val="20"/>
                <w:lang w:val="en-IN"/>
              </w:rPr>
              <w:t>]</w:t>
            </w:r>
            <w:r w:rsidR="00D34C62">
              <w:rPr>
                <w:rFonts w:ascii="Segoe UI" w:eastAsia="Times New Roman" w:hAnsi="Segoe UI" w:cs="Segoe UI"/>
                <w:sz w:val="20"/>
                <w:szCs w:val="20"/>
                <w:lang w:val="en-IN"/>
              </w:rPr>
              <w:fldChar w:fldCharType="end"/>
            </w:r>
            <w:r w:rsidR="000F7AAD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 xml:space="preserve"> </w:t>
            </w: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  <w:t xml:space="preserve"> </w:t>
            </w:r>
          </w:p>
        </w:tc>
      </w:tr>
      <w:tr w:rsidR="004856EB" w:rsidRPr="00D20460" w:rsidTr="005748AA">
        <w:tc>
          <w:tcPr>
            <w:cnfStyle w:val="001000000000"/>
            <w:tcW w:w="1738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  <w:t>Outcome</w:t>
            </w:r>
          </w:p>
        </w:tc>
        <w:tc>
          <w:tcPr>
            <w:tcW w:w="3772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pStyle w:val="ListParagraph"/>
              <w:ind w:left="0"/>
              <w:cnfStyle w:val="0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 w:eastAsia="en-GB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 w:eastAsia="en-GB"/>
              </w:rPr>
              <w:t>Clinical outcomes</w:t>
            </w:r>
          </w:p>
          <w:p w:rsidR="004856EB" w:rsidRPr="00096B45" w:rsidRDefault="00395B93" w:rsidP="005748AA">
            <w:pPr>
              <w:pStyle w:val="ListParagraph"/>
              <w:ind w:left="0"/>
              <w:cnfStyle w:val="0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 w:eastAsia="en-GB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 w:eastAsia="en-GB"/>
              </w:rPr>
              <w:t>Psychosocial</w:t>
            </w:r>
            <w:r w:rsidR="004856EB"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 w:eastAsia="en-GB"/>
              </w:rPr>
              <w:t xml:space="preserve"> outcomes </w:t>
            </w:r>
          </w:p>
        </w:tc>
        <w:tc>
          <w:tcPr>
            <w:tcW w:w="3732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4856EB" w:rsidRPr="00096B45" w:rsidRDefault="004856EB" w:rsidP="005748AA">
            <w:pPr>
              <w:contextualSpacing/>
              <w:cnfStyle w:val="0000000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 w:eastAsia="en-GB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 w:eastAsia="en-GB"/>
              </w:rPr>
              <w:t xml:space="preserve"> </w:t>
            </w:r>
          </w:p>
        </w:tc>
      </w:tr>
      <w:tr w:rsidR="004856EB" w:rsidRPr="00D20460" w:rsidTr="005748AA">
        <w:trPr>
          <w:cnfStyle w:val="000000100000"/>
        </w:trPr>
        <w:tc>
          <w:tcPr>
            <w:cnfStyle w:val="001000000000"/>
            <w:tcW w:w="1738" w:type="dxa"/>
            <w:tcBorders>
              <w:top w:val="nil"/>
              <w:bottom w:val="single" w:sz="8" w:space="0" w:color="9BBB59" w:themeColor="accent3"/>
            </w:tcBorders>
            <w:shd w:val="clear" w:color="auto" w:fill="FFFFFF" w:themeFill="background1"/>
          </w:tcPr>
          <w:p w:rsidR="004856EB" w:rsidRPr="00096B45" w:rsidRDefault="004856EB" w:rsidP="005748AA">
            <w:pPr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b w:val="0"/>
                <w:color w:val="auto"/>
                <w:sz w:val="20"/>
                <w:szCs w:val="20"/>
                <w:lang w:val="en-IN"/>
              </w:rPr>
              <w:t>Control Group</w:t>
            </w:r>
          </w:p>
        </w:tc>
        <w:tc>
          <w:tcPr>
            <w:tcW w:w="3772" w:type="dxa"/>
            <w:tcBorders>
              <w:top w:val="nil"/>
              <w:bottom w:val="single" w:sz="8" w:space="0" w:color="9BBB59" w:themeColor="accent3"/>
            </w:tcBorders>
            <w:shd w:val="clear" w:color="auto" w:fill="FFFFFF" w:themeFill="background1"/>
          </w:tcPr>
          <w:p w:rsidR="004856EB" w:rsidRPr="00096B45" w:rsidRDefault="004856EB" w:rsidP="005748AA">
            <w:pPr>
              <w:cnfStyle w:val="0000001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  <w:r w:rsidRPr="00096B45">
              <w:rPr>
                <w:rFonts w:ascii="Segoe UI" w:eastAsia="Times New Roman" w:hAnsi="Segoe UI" w:cs="Segoe UI"/>
                <w:color w:val="auto"/>
                <w:sz w:val="20"/>
                <w:szCs w:val="20"/>
              </w:rPr>
              <w:t>Any comparison group including: treatment as usual or treatment delivered by a professional health worker.</w:t>
            </w:r>
          </w:p>
        </w:tc>
        <w:tc>
          <w:tcPr>
            <w:tcW w:w="3732" w:type="dxa"/>
            <w:tcBorders>
              <w:top w:val="nil"/>
              <w:bottom w:val="single" w:sz="8" w:space="0" w:color="9BBB59" w:themeColor="accent3"/>
            </w:tcBorders>
            <w:shd w:val="clear" w:color="auto" w:fill="FFFFFF" w:themeFill="background1"/>
          </w:tcPr>
          <w:p w:rsidR="004856EB" w:rsidRPr="00096B45" w:rsidRDefault="004856EB" w:rsidP="005748AA">
            <w:pPr>
              <w:cnfStyle w:val="000000100000"/>
              <w:rPr>
                <w:rFonts w:ascii="Segoe UI" w:eastAsia="Times New Roman" w:hAnsi="Segoe UI" w:cs="Segoe UI"/>
                <w:color w:val="auto"/>
                <w:sz w:val="20"/>
                <w:szCs w:val="20"/>
                <w:lang w:val="en-IN"/>
              </w:rPr>
            </w:pPr>
          </w:p>
        </w:tc>
      </w:tr>
    </w:tbl>
    <w:p w:rsidR="004856EB" w:rsidRDefault="004856EB" w:rsidP="004856EB">
      <w:pPr>
        <w:spacing w:after="0"/>
        <w:rPr>
          <w:b/>
        </w:rPr>
      </w:pPr>
    </w:p>
    <w:p w:rsidR="004856EB" w:rsidRDefault="004856EB" w:rsidP="004856EB">
      <w:pPr>
        <w:spacing w:after="0"/>
        <w:rPr>
          <w:b/>
        </w:rPr>
      </w:pPr>
    </w:p>
    <w:p w:rsidR="004856EB" w:rsidRDefault="004856EB" w:rsidP="008177EB">
      <w:pPr>
        <w:pStyle w:val="Heading3"/>
      </w:pPr>
    </w:p>
    <w:p w:rsidR="004856EB" w:rsidRDefault="004856EB" w:rsidP="008177EB">
      <w:pPr>
        <w:pStyle w:val="Heading3"/>
      </w:pPr>
    </w:p>
    <w:p w:rsidR="004856EB" w:rsidRDefault="004856EB" w:rsidP="008177EB">
      <w:pPr>
        <w:pStyle w:val="Heading3"/>
      </w:pPr>
    </w:p>
    <w:p w:rsidR="004856EB" w:rsidRDefault="004856EB" w:rsidP="004856EB"/>
    <w:p w:rsidR="000F6DD7" w:rsidRDefault="000F6DD7" w:rsidP="004856EB"/>
    <w:p w:rsidR="004856EB" w:rsidRPr="004856EB" w:rsidRDefault="004856EB" w:rsidP="004856EB"/>
    <w:p w:rsidR="004856EB" w:rsidRDefault="00732F20" w:rsidP="004856EB">
      <w:pPr>
        <w:pStyle w:val="Heading3"/>
      </w:pPr>
      <w:r>
        <w:lastRenderedPageBreak/>
        <w:t xml:space="preserve">Online data supplement </w:t>
      </w:r>
      <w:r w:rsidR="004856EB">
        <w:t>I</w:t>
      </w:r>
      <w:r>
        <w:t>I</w:t>
      </w:r>
      <w:r w:rsidR="00E40978" w:rsidRPr="00E40978">
        <w:t>: Search strategy used for Medline</w:t>
      </w:r>
    </w:p>
    <w:p w:rsidR="004856EB" w:rsidRPr="004856EB" w:rsidRDefault="004856EB" w:rsidP="004856EB"/>
    <w:tbl>
      <w:tblPr>
        <w:tblStyle w:val="TableGrid"/>
        <w:tblW w:w="0" w:type="auto"/>
        <w:tblLook w:val="04A0"/>
      </w:tblPr>
      <w:tblGrid>
        <w:gridCol w:w="9210"/>
      </w:tblGrid>
      <w:tr w:rsidR="00095000" w:rsidTr="00095000">
        <w:tc>
          <w:tcPr>
            <w:tcW w:w="9210" w:type="dxa"/>
          </w:tcPr>
          <w:p w:rsidR="00095000" w:rsidRDefault="00095000" w:rsidP="00D16E3F"/>
          <w:p w:rsidR="00095000" w:rsidRPr="00095000" w:rsidRDefault="00DD1A35" w:rsidP="00095000">
            <w:pPr>
              <w:spacing w:after="200"/>
              <w:rPr>
                <w:b/>
              </w:rPr>
            </w:pPr>
            <w:r>
              <w:rPr>
                <w:b/>
              </w:rPr>
              <w:t>OVID search strategy – November</w:t>
            </w:r>
            <w:r w:rsidR="00095000" w:rsidRPr="00095000">
              <w:rPr>
                <w:b/>
              </w:rPr>
              <w:t xml:space="preserve"> 25 2012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self-help groups/ 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social support/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(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mutual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support group or support group or group support or psychosocial support or user group or psychosocial care).mp. 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peer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adj3 (support? or group? or intervention?).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mp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. 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peer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?.tw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(</w:t>
            </w:r>
            <w:proofErr w:type="spellStart"/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peer</w:t>
            </w:r>
            <w:proofErr w:type="spellEnd"/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adj3 (volunteer? or worker? counsel? or expert? or advisor? or consultant? or leader? or educator? or tutor? or instructor? or facilitator? or 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therap</w:t>
            </w:r>
            <w:proofErr w:type="spell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? or assistant? or </w:t>
            </w:r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caregiver? or care giver? or attendant? or aide? or staff or helper?</w:t>
            </w:r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)).</w:t>
            </w:r>
            <w:proofErr w:type="spellStart"/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tw</w:t>
            </w:r>
            <w:proofErr w:type="spellEnd"/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(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lay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led or lay run).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tw</w:t>
            </w:r>
            <w:proofErr w:type="spell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lay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person?.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tw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expert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patient?.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tw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user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led.tw.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peer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led. 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tw</w:t>
            </w:r>
            <w:proofErr w:type="spellEnd"/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peer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to peer.tw.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non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professional.mp. 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or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 xml:space="preserve"> non-professional.tw. 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jc w:val="left"/>
              <w:rPr>
                <w:rFonts w:ascii="Segoe UI" w:eastAsia="Calibri" w:hAnsi="Segoe UI" w:cs="Segoe UI"/>
                <w:sz w:val="18"/>
                <w:szCs w:val="18"/>
                <w:lang w:eastAsia="en-GB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eastAsia="en-GB"/>
              </w:rPr>
              <w:t>or 1-13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exp Mental disorders/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exp Substance related disorders/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(</w:t>
            </w:r>
            <w:proofErr w:type="gram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mental</w:t>
            </w:r>
            <w:proofErr w:type="gram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adj3 (health or ill* or disorder*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disab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*)).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ab,ti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gram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psychotic</w:t>
            </w:r>
            <w:proofErr w:type="gram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 or mood or bipolar or affective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obsessive?compulsive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 or panic or stress or common mental) adj3 disorder*.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ab,ti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(</w:t>
            </w:r>
            <w:proofErr w:type="gram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psychiatric</w:t>
            </w:r>
            <w:proofErr w:type="gram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 or psychiatry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neuropsych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psycholog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neurotic or neurosis or neuroses or depress*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anxiet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anxious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schizophreni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schizotyp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psychos* or mania or manic or delusion* or OCD or phobia* or phobic or somatic or somatoform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suicid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dement*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amnes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eating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anorex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bulimi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personalit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*).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ab,ti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((substance or drug* or alcohol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opioid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prescribed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opioid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cannab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cocaine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hallucinog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 xml:space="preserve">* or inhalant* or sedative* or ATS) adj3 (dependence or misuse or 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abus</w:t>
            </w:r>
            <w:proofErr w:type="spell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*)).</w:t>
            </w:r>
            <w:proofErr w:type="spell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ab</w:t>
            </w:r>
            <w:proofErr w:type="gramStart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,ti</w:t>
            </w:r>
            <w:proofErr w:type="spellEnd"/>
            <w:proofErr w:type="gramEnd"/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color w:val="92D050"/>
                <w:sz w:val="18"/>
                <w:szCs w:val="18"/>
              </w:rPr>
            </w:pPr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or/15-20</w:t>
            </w:r>
          </w:p>
          <w:p w:rsidR="00095000" w:rsidRPr="001A0063" w:rsidRDefault="00095000" w:rsidP="00D30DA4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color w:val="92D050"/>
                <w:sz w:val="18"/>
                <w:szCs w:val="18"/>
              </w:rPr>
            </w:pPr>
            <w:r w:rsidRPr="001A0063">
              <w:rPr>
                <w:rFonts w:ascii="Segoe UI" w:eastAsia="Times New Roman" w:hAnsi="Segoe UI" w:cs="Segoe UI"/>
                <w:sz w:val="18"/>
                <w:szCs w:val="18"/>
              </w:rPr>
              <w:t>14 AND 21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Calibri" w:hAnsi="Segoe UI" w:cs="Segoe UI"/>
                <w:b/>
                <w:sz w:val="18"/>
                <w:szCs w:val="18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</w:rPr>
              <w:t>adults/</w:t>
            </w:r>
            <w:r w:rsidRPr="001A0063">
              <w:rPr>
                <w:rFonts w:ascii="Segoe UI" w:eastAsia="Calibri" w:hAnsi="Segoe UI" w:cs="Segoe UI"/>
                <w:b/>
                <w:sz w:val="18"/>
                <w:szCs w:val="18"/>
              </w:rPr>
              <w:t xml:space="preserve"> 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Calibri" w:hAnsi="Segoe UI" w:cs="Segoe UI"/>
                <w:sz w:val="18"/>
                <w:szCs w:val="18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</w:rPr>
              <w:t>randomized controlled trial.pt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Calibri" w:hAnsi="Segoe UI" w:cs="Segoe UI"/>
                <w:sz w:val="18"/>
                <w:szCs w:val="18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</w:rPr>
              <w:t>controlled clinical trial.pt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color w:val="92D050"/>
                <w:sz w:val="18"/>
                <w:szCs w:val="18"/>
              </w:rPr>
            </w:pPr>
            <w:r w:rsidRPr="001A0063">
              <w:rPr>
                <w:rFonts w:ascii="Segoe UI" w:eastAsia="Calibri" w:hAnsi="Segoe UI" w:cs="Segoe UI"/>
                <w:color w:val="0A0905"/>
                <w:sz w:val="18"/>
                <w:szCs w:val="18"/>
              </w:rPr>
              <w:t>(randomised or randomized or randomly).</w:t>
            </w:r>
            <w:proofErr w:type="spellStart"/>
            <w:r w:rsidRPr="001A0063">
              <w:rPr>
                <w:rFonts w:ascii="Segoe UI" w:eastAsia="Calibri" w:hAnsi="Segoe UI" w:cs="Segoe UI"/>
                <w:color w:val="0A0905"/>
                <w:sz w:val="18"/>
                <w:szCs w:val="18"/>
              </w:rPr>
              <w:t>tw</w:t>
            </w:r>
            <w:proofErr w:type="spellEnd"/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val="de-DE" w:eastAsia="de-DE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val="de-DE" w:eastAsia="de-DE"/>
              </w:rPr>
              <w:t>trial.ti,ab.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</w:pP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groups.ti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,ab</w:t>
            </w:r>
            <w:proofErr w:type="spellEnd"/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 xml:space="preserve"> 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intervention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*.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ti,ab</w:t>
            </w:r>
            <w:proofErr w:type="spell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evaluat</w:t>
            </w:r>
            <w:proofErr w:type="spellEnd"/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*.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ti,ab</w:t>
            </w:r>
            <w:proofErr w:type="spell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 xml:space="preserve"> 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control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*.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ti,ab</w:t>
            </w:r>
            <w:proofErr w:type="spell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 xml:space="preserve"> 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effect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?.</w:t>
            </w:r>
            <w:proofErr w:type="spellStart"/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ti,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ab</w:t>
            </w:r>
            <w:proofErr w:type="spell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impact.ti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,ab</w:t>
            </w:r>
            <w:proofErr w:type="spellEnd"/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 xml:space="preserve"> (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time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 xml:space="preserve"> series or time points).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ti,ab</w:t>
            </w:r>
            <w:proofErr w:type="spell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 xml:space="preserve"> ((pretest or pre test) and (posttest or post test)).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ti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,ab</w:t>
            </w:r>
            <w:proofErr w:type="spellEnd"/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.</w:t>
            </w:r>
          </w:p>
          <w:p w:rsidR="00095000" w:rsidRPr="001A0063" w:rsidRDefault="00095000" w:rsidP="00095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</w:pPr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 xml:space="preserve"> (</w:t>
            </w:r>
            <w:proofErr w:type="gram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quasi</w:t>
            </w:r>
            <w:proofErr w:type="gram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 xml:space="preserve"> experiment* or 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quasiexperiment</w:t>
            </w:r>
            <w:proofErr w:type="spell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*).</w:t>
            </w:r>
            <w:proofErr w:type="spellStart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ti,ab</w:t>
            </w:r>
            <w:proofErr w:type="spellEnd"/>
            <w:r w:rsidRPr="001A0063">
              <w:rPr>
                <w:rFonts w:ascii="Segoe UI" w:eastAsia="Calibri" w:hAnsi="Segoe UI" w:cs="Segoe UI"/>
                <w:sz w:val="18"/>
                <w:szCs w:val="18"/>
                <w:lang w:val="en-US" w:eastAsia="de-DE"/>
              </w:rPr>
              <w:t>.</w:t>
            </w:r>
          </w:p>
          <w:p w:rsidR="00D30DA4" w:rsidRPr="001A0063" w:rsidRDefault="00D30DA4" w:rsidP="00D30DA4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color w:val="92D050"/>
                <w:sz w:val="18"/>
                <w:szCs w:val="18"/>
              </w:rPr>
            </w:pPr>
            <w:r w:rsidRPr="001A0063">
              <w:rPr>
                <w:rFonts w:ascii="Segoe UI" w:hAnsi="Segoe UI" w:cs="Segoe UI"/>
                <w:color w:val="0A0905"/>
                <w:sz w:val="18"/>
                <w:szCs w:val="18"/>
              </w:rPr>
              <w:t>Or/24-36</w:t>
            </w:r>
          </w:p>
          <w:p w:rsidR="00D30DA4" w:rsidRPr="001A0063" w:rsidRDefault="00940148" w:rsidP="00D30DA4">
            <w:pPr>
              <w:numPr>
                <w:ilvl w:val="0"/>
                <w:numId w:val="2"/>
              </w:numPr>
              <w:contextualSpacing/>
              <w:jc w:val="left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22 AND 23 AND 37</w:t>
            </w:r>
          </w:p>
          <w:p w:rsidR="00D30DA4" w:rsidRDefault="00D30DA4" w:rsidP="00D30DA4">
            <w:pPr>
              <w:autoSpaceDE w:val="0"/>
              <w:autoSpaceDN w:val="0"/>
              <w:adjustRightInd w:val="0"/>
              <w:ind w:left="786"/>
              <w:jc w:val="left"/>
              <w:rPr>
                <w:rFonts w:ascii="Segoe UI" w:eastAsia="Calibri" w:hAnsi="Segoe UI" w:cs="Segoe UI"/>
                <w:sz w:val="18"/>
                <w:szCs w:val="20"/>
                <w:lang w:val="en-US" w:eastAsia="de-DE"/>
              </w:rPr>
            </w:pPr>
          </w:p>
          <w:p w:rsidR="001A0063" w:rsidRPr="00D16E3F" w:rsidRDefault="001A0063" w:rsidP="00D30DA4">
            <w:pPr>
              <w:autoSpaceDE w:val="0"/>
              <w:autoSpaceDN w:val="0"/>
              <w:adjustRightInd w:val="0"/>
              <w:ind w:left="786"/>
              <w:jc w:val="left"/>
              <w:rPr>
                <w:rFonts w:ascii="Segoe UI" w:eastAsia="Calibri" w:hAnsi="Segoe UI" w:cs="Segoe UI"/>
                <w:sz w:val="18"/>
                <w:szCs w:val="20"/>
                <w:lang w:val="en-US" w:eastAsia="de-DE"/>
              </w:rPr>
            </w:pPr>
          </w:p>
          <w:p w:rsidR="00095000" w:rsidRDefault="00095000" w:rsidP="00D16E3F"/>
        </w:tc>
      </w:tr>
    </w:tbl>
    <w:p w:rsidR="00D16E3F" w:rsidRDefault="00D16E3F" w:rsidP="00D16E3F"/>
    <w:p w:rsidR="00711652" w:rsidRDefault="00711652" w:rsidP="002D24E9">
      <w:pPr>
        <w:numPr>
          <w:ilvl w:val="0"/>
          <w:numId w:val="2"/>
        </w:numPr>
        <w:contextualSpacing/>
        <w:jc w:val="left"/>
        <w:rPr>
          <w:rFonts w:ascii="Segoe UI" w:eastAsia="Times New Roman" w:hAnsi="Segoe UI" w:cs="Segoe UI"/>
          <w:sz w:val="18"/>
          <w:szCs w:val="20"/>
        </w:rPr>
        <w:sectPr w:rsidR="00711652" w:rsidSect="00D16E3F">
          <w:headerReference w:type="default" r:id="rId8"/>
          <w:footerReference w:type="default" r:id="rId9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0F6DD7" w:rsidRDefault="008177EB" w:rsidP="00711652">
      <w:pPr>
        <w:pStyle w:val="Heading3"/>
        <w:jc w:val="left"/>
      </w:pPr>
      <w:r w:rsidRPr="008177EB">
        <w:lastRenderedPageBreak/>
        <w:t xml:space="preserve">Online data supplement </w:t>
      </w:r>
      <w:r>
        <w:t>I</w:t>
      </w:r>
      <w:r w:rsidRPr="008177EB">
        <w:t>I</w:t>
      </w:r>
      <w:r w:rsidR="00B518FA">
        <w:t>I</w:t>
      </w:r>
      <w:r w:rsidRPr="008177EB">
        <w:t xml:space="preserve">: </w:t>
      </w:r>
      <w:r w:rsidR="00163F72">
        <w:t>Extended s</w:t>
      </w:r>
      <w:r w:rsidR="000F6DD7">
        <w:t xml:space="preserve">ummary of findings table of included studies </w:t>
      </w:r>
    </w:p>
    <w:tbl>
      <w:tblPr>
        <w:tblW w:w="14394" w:type="dxa"/>
        <w:tblInd w:w="108" w:type="dxa"/>
        <w:tblLook w:val="04A0"/>
      </w:tblPr>
      <w:tblGrid>
        <w:gridCol w:w="1161"/>
        <w:gridCol w:w="1124"/>
        <w:gridCol w:w="1002"/>
        <w:gridCol w:w="870"/>
        <w:gridCol w:w="955"/>
        <w:gridCol w:w="1050"/>
        <w:gridCol w:w="1030"/>
        <w:gridCol w:w="1399"/>
        <w:gridCol w:w="1525"/>
        <w:gridCol w:w="667"/>
        <w:gridCol w:w="585"/>
        <w:gridCol w:w="1988"/>
        <w:gridCol w:w="1038"/>
      </w:tblGrid>
      <w:tr w:rsidR="00504821" w:rsidRPr="00FA5F72" w:rsidTr="00FB65BA">
        <w:trPr>
          <w:trHeight w:val="43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FFFFFF"/>
                <w:lang w:eastAsia="en-GB"/>
              </w:rPr>
              <w:t> 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 xml:space="preserve">         Study participants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 xml:space="preserve">   Peers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Peer intervention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Outcomes and findings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04821" w:rsidRPr="00FA5F72" w:rsidTr="00FB65BA">
        <w:trPr>
          <w:trHeight w:val="93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Author, Year, Country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Study design &amp; setting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Pop-</w:t>
            </w:r>
            <w:proofErr w:type="spellStart"/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ulation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MH con</w:t>
            </w:r>
            <w:r w:rsidR="00EC356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-</w:t>
            </w:r>
            <w:proofErr w:type="spellStart"/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dition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Def</w:t>
            </w:r>
            <w:r w:rsidR="00EC356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-</w:t>
            </w:r>
            <w:proofErr w:type="spellStart"/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inition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Training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Super</w:t>
            </w:r>
            <w:r w:rsidR="00EC356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-</w:t>
            </w: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vision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Intervention components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Intervention and control group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MH outcomes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Summary of findings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Risk of bias</w:t>
            </w:r>
          </w:p>
        </w:tc>
      </w:tr>
      <w:tr w:rsidR="00504821" w:rsidRPr="00FA5F72" w:rsidTr="00FB65BA">
        <w:trPr>
          <w:trHeight w:val="315"/>
        </w:trPr>
        <w:tc>
          <w:tcPr>
            <w:tcW w:w="84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Disorder: Serious Mental Illness (SMI)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 </w:t>
            </w:r>
          </w:p>
        </w:tc>
      </w:tr>
      <w:tr w:rsidR="00504821" w:rsidRPr="00FA5F72" w:rsidTr="00FB65BA">
        <w:trPr>
          <w:trHeight w:val="315"/>
        </w:trPr>
        <w:tc>
          <w:tcPr>
            <w:tcW w:w="4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Group interventions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 </w:t>
            </w:r>
          </w:p>
        </w:tc>
      </w:tr>
      <w:tr w:rsidR="00504821" w:rsidRPr="00FA5F72" w:rsidTr="00FB65BA">
        <w:trPr>
          <w:trHeight w:val="1875"/>
        </w:trPr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Cook (2012a), USA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PEVuZE5vdGU+PENpdGU+PEF1dGhvcj5Db29rPC9BdXRob3I+PFllYXI+MjAxMjwvWWVhcj48UmVj
TnVtPjExMTI3PC9SZWNOdW0+PERpc3BsYXlUZXh0PlszXTwvRGlzcGxheVRleHQ+PHJlY29yZD48
cmVjLW51bWJlcj4xMTEyNzwvcmVjLW51bWJlcj48Zm9yZWlnbi1rZXlzPjxrZXkgYXBwPSJFTiIg
ZGItaWQ9InBydHd0NWQyODJ4MmZ6ZWRydGx2dnBhcHh4NXZhZWVwNXB3eCI+MTExMjc8L2tleT48
L2ZvcmVpZ24ta2V5cz48cmVmLXR5cGUgbmFtZT0iSm91cm5hbCBBcnRpY2xlIj4xNzwvcmVmLXR5
cGU+PGNvbnRyaWJ1dG9ycz48YXV0aG9ycz48YXV0aG9yPkNvb2ssIEouIEEuPC9hdXRob3I+PGF1
dGhvcj5Db3BlbGFuZCwgTS4gRS48L2F1dGhvcj48YXV0aG9yPkpvbmlrYXMsIEouIEEuPC9hdXRo
b3I+PGF1dGhvcj5IYW1pbHRvbiwgTS4gTS48L2F1dGhvcj48YXV0aG9yPlJhenphbm8sIEwuIEEu
PC9hdXRob3I+PGF1dGhvcj5HcmV5LCBELiBELjwvYXV0aG9yPjxhdXRob3I+RmxveWQsIEMuIEIu
PC9hdXRob3I+PGF1dGhvcj5IdWRzb24sIFcuIEIuPC9hdXRob3I+PGF1dGhvcj5NYWNmYXJsYW5l
LCBSLiBULjwvYXV0aG9yPjxhdXRob3I+Q2FydGVyLCBULiBNLjwvYXV0aG9yPjxhdXRob3I+Qm95
ZCwgUy48L2F1dGhvcj48L2F1dGhvcnM+PC9jb250cmlidXRvcnM+PGF1dGgtYWRkcmVzcz5EZXBh
cnRtZW50IG9mIFBzeWNoaWF0cnksIFVuaXZlcnNpdHkgb2YgSWxsaW5vaXMgYXQgQ2hpY2Fnbywg
MTYwMSBXZXN0IFRheWxvciBTdHJlZXQsIENoaWNhZ28sIElMIDYwNjEyLCBVU0EuIGNvb2tAcmlw
Y28uY29tPC9hdXRoLWFkZHJlc3M+PHRpdGxlcz48dGl0bGU+UmVzdWx0cyBvZiBhIHJhbmRvbWl6
ZWQgY29udHJvbGxlZCB0cmlhbCBvZiBtZW50YWwgaWxsbmVzcyBzZWxmLW1hbmFnZW1lbnQgdXNp
bmcgV2VsbG5lc3MgUmVjb3ZlcnkgQWN0aW9uIFBsYW5uaW5nPC90aXRsZT48c2Vjb25kYXJ5LXRp
dGxlPlNjaGl6b3BociBCdWxsPC9zZWNvbmRhcnktdGl0bGU+PGFsdC10aXRsZT5TY2hpem9waHJl
bmlhIGJ1bGxldGluPC9hbHQtdGl0bGU+PC90aXRsZXM+PHBlcmlvZGljYWw+PGZ1bGwtdGl0bGU+
U2NoaXpvcGhyZW5pYSBCdWxsZXRpbjwvZnVsbC10aXRsZT48YWJici0xPlNjaGl6b3BociBCdWxs
PC9hYmJyLTE+PC9wZXJpb2RpY2FsPjxhbHQtcGVyaW9kaWNhbD48ZnVsbC10aXRsZT5TY2hpem9w
aHJlbmlhIEJ1bGxldGluPC9mdWxsLXRpdGxlPjxhYmJyLTE+U2NoaXpvcGhyIEJ1bGw8L2FiYnIt
MT48L2FsdC1wZXJpb2RpY2FsPjxwYWdlcz44ODEtOTE8L3BhZ2VzPjx2b2x1bWU+Mzg8L3ZvbHVt
ZT48bnVtYmVyPjQ8L251bWJlcj48ZWRpdGlvbj4yMDExLzAzLzE2PC9lZGl0aW9uPjxrZXl3b3Jk
cz48a2V5d29yZD5BZHVsdDwva2V5d29yZD48a2V5d29yZD5CaXBvbGFyIERpc29yZGVyL3JlaGFi
aWxpdGF0aW9uPC9rZXl3b3JkPjxrZXl3b3JkPkNocm9uaWMgRGlzZWFzZS9yZWhhYmlsaXRhdGlv
bjwva2V5d29yZD48a2V5d29yZD5EZXByZXNzaXZlIERpc29yZGVyL3JlaGFiaWxpdGF0aW9uPC9r
ZXl3b3JkPjxrZXl3b3JkPkZlbWFsZTwva2V5d29yZD48a2V5d29yZD5IdW1hbnM8L2tleXdvcmQ+
PGtleXdvcmQ+TWFsZTwva2V5d29yZD48a2V5d29yZD5NZW50YWwgRGlzb3JkZXJzLypyZWhhYmls
aXRhdGlvbjwva2V5d29yZD48a2V5d29yZD5NaWRkbGUgQWdlZDwva2V5d29yZD48a2V5d29yZD5P
dXRwYXRpZW50cy8qZWR1Y2F0aW9uPC9rZXl3b3JkPjxrZXl3b3JkPlBlZXIgR3JvdXA8L2tleXdv
cmQ+PGtleXdvcmQ+UXVhbGl0eSBvZiBMaWZlPC9rZXl3b3JkPjxrZXl3b3JkPlNjaGl6b3BocmVu
aWEvcmVoYWJpbGl0YXRpb248L2tleXdvcmQ+PGtleXdvcmQ+U2VsZiBDYXJlLyptZXRob2RzPC9r
ZXl3b3JkPjxrZXl3b3JkPipTb2NpYWwgU3VwcG9ydDwva2V5d29yZD48a2V5d29yZD5UcmVhdG1l
bnQgT3V0Y29tZTwva2V5d29yZD48L2tleXdvcmRzPjxkYXRlcz48eWVhcj4yMDEyPC95ZWFyPjxw
dWItZGF0ZXM+PGRhdGU+SnVuPC9kYXRlPjwvcHViLWRhdGVzPjwvZGF0ZXM+PGlzYm4+MDU4Ni03
NjE0PC9pc2JuPjxhY2Nlc3Npb24tbnVtPjIxNDAyNzI0PC9hY2Nlc3Npb24tbnVtPjx1cmxzPjwv
dXJscz48Y3VzdG9tMj5QbWMzNDA2NTIyPC9jdXN0b20yPjxlbGVjdHJvbmljLXJlc291cmNlLW51
bT4xMC4xMDkzL3NjaGJ1bC9zYnIwMTI8L2VsZWN0cm9uaWMtcmVzb3VyY2UtbnVtPjxyZW1vdGUt
ZGF0YWJhc2UtcHJvdmlkZXI+TmxtPC9yZW1vdGUtZGF0YWJhc2UtcHJvdmlkZXI+PGxhbmd1YWdl
PmVuZzwvbGFuZ3VhZ2U+PC9yZWNvcmQ+PC9DaXRlPjwvRW5kTm90ZT4A
</w:fldData>
              </w:fldChar>
            </w:r>
            <w:r w:rsidR="000F7AA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PEVuZE5vdGU+PENpdGU+PEF1dGhvcj5Db29rPC9BdXRob3I+PFllYXI+MjAxMjwvWWVhcj48UmVj
TnVtPjExMTI3PC9SZWNOdW0+PERpc3BsYXlUZXh0PlszXTwvRGlzcGxheVRleHQ+PHJlY29yZD48
cmVjLW51bWJlcj4xMTEyNzwvcmVjLW51bWJlcj48Zm9yZWlnbi1rZXlzPjxrZXkgYXBwPSJFTiIg
ZGItaWQ9InBydHd0NWQyODJ4MmZ6ZWRydGx2dnBhcHh4NXZhZWVwNXB3eCI+MTExMjc8L2tleT48
L2ZvcmVpZ24ta2V5cz48cmVmLXR5cGUgbmFtZT0iSm91cm5hbCBBcnRpY2xlIj4xNzwvcmVmLXR5
cGU+PGNvbnRyaWJ1dG9ycz48YXV0aG9ycz48YXV0aG9yPkNvb2ssIEouIEEuPC9hdXRob3I+PGF1
dGhvcj5Db3BlbGFuZCwgTS4gRS48L2F1dGhvcj48YXV0aG9yPkpvbmlrYXMsIEouIEEuPC9hdXRo
b3I+PGF1dGhvcj5IYW1pbHRvbiwgTS4gTS48L2F1dGhvcj48YXV0aG9yPlJhenphbm8sIEwuIEEu
PC9hdXRob3I+PGF1dGhvcj5HcmV5LCBELiBELjwvYXV0aG9yPjxhdXRob3I+RmxveWQsIEMuIEIu
PC9hdXRob3I+PGF1dGhvcj5IdWRzb24sIFcuIEIuPC9hdXRob3I+PGF1dGhvcj5NYWNmYXJsYW5l
LCBSLiBULjwvYXV0aG9yPjxhdXRob3I+Q2FydGVyLCBULiBNLjwvYXV0aG9yPjxhdXRob3I+Qm95
ZCwgUy48L2F1dGhvcj48L2F1dGhvcnM+PC9jb250cmlidXRvcnM+PGF1dGgtYWRkcmVzcz5EZXBh
cnRtZW50IG9mIFBzeWNoaWF0cnksIFVuaXZlcnNpdHkgb2YgSWxsaW5vaXMgYXQgQ2hpY2Fnbywg
MTYwMSBXZXN0IFRheWxvciBTdHJlZXQsIENoaWNhZ28sIElMIDYwNjEyLCBVU0EuIGNvb2tAcmlw
Y28uY29tPC9hdXRoLWFkZHJlc3M+PHRpdGxlcz48dGl0bGU+UmVzdWx0cyBvZiBhIHJhbmRvbWl6
ZWQgY29udHJvbGxlZCB0cmlhbCBvZiBtZW50YWwgaWxsbmVzcyBzZWxmLW1hbmFnZW1lbnQgdXNp
bmcgV2VsbG5lc3MgUmVjb3ZlcnkgQWN0aW9uIFBsYW5uaW5nPC90aXRsZT48c2Vjb25kYXJ5LXRp
dGxlPlNjaGl6b3BociBCdWxsPC9zZWNvbmRhcnktdGl0bGU+PGFsdC10aXRsZT5TY2hpem9waHJl
bmlhIGJ1bGxldGluPC9hbHQtdGl0bGU+PC90aXRsZXM+PHBlcmlvZGljYWw+PGZ1bGwtdGl0bGU+
U2NoaXpvcGhyZW5pYSBCdWxsZXRpbjwvZnVsbC10aXRsZT48YWJici0xPlNjaGl6b3BociBCdWxs
PC9hYmJyLTE+PC9wZXJpb2RpY2FsPjxhbHQtcGVyaW9kaWNhbD48ZnVsbC10aXRsZT5TY2hpem9w
aHJlbmlhIEJ1bGxldGluPC9mdWxsLXRpdGxlPjxhYmJyLTE+U2NoaXpvcGhyIEJ1bGw8L2FiYnIt
MT48L2FsdC1wZXJpb2RpY2FsPjxwYWdlcz44ODEtOTE8L3BhZ2VzPjx2b2x1bWU+Mzg8L3ZvbHVt
ZT48bnVtYmVyPjQ8L251bWJlcj48ZWRpdGlvbj4yMDExLzAzLzE2PC9lZGl0aW9uPjxrZXl3b3Jk
cz48a2V5d29yZD5BZHVsdDwva2V5d29yZD48a2V5d29yZD5CaXBvbGFyIERpc29yZGVyL3JlaGFi
aWxpdGF0aW9uPC9rZXl3b3JkPjxrZXl3b3JkPkNocm9uaWMgRGlzZWFzZS9yZWhhYmlsaXRhdGlv
bjwva2V5d29yZD48a2V5d29yZD5EZXByZXNzaXZlIERpc29yZGVyL3JlaGFiaWxpdGF0aW9uPC9r
ZXl3b3JkPjxrZXl3b3JkPkZlbWFsZTwva2V5d29yZD48a2V5d29yZD5IdW1hbnM8L2tleXdvcmQ+
PGtleXdvcmQ+TWFsZTwva2V5d29yZD48a2V5d29yZD5NZW50YWwgRGlzb3JkZXJzLypyZWhhYmls
aXRhdGlvbjwva2V5d29yZD48a2V5d29yZD5NaWRkbGUgQWdlZDwva2V5d29yZD48a2V5d29yZD5P
dXRwYXRpZW50cy8qZWR1Y2F0aW9uPC9rZXl3b3JkPjxrZXl3b3JkPlBlZXIgR3JvdXA8L2tleXdv
cmQ+PGtleXdvcmQ+UXVhbGl0eSBvZiBMaWZlPC9rZXl3b3JkPjxrZXl3b3JkPlNjaGl6b3BocmVu
aWEvcmVoYWJpbGl0YXRpb248L2tleXdvcmQ+PGtleXdvcmQ+U2VsZiBDYXJlLyptZXRob2RzPC9r
ZXl3b3JkPjxrZXl3b3JkPipTb2NpYWwgU3VwcG9ydDwva2V5d29yZD48a2V5d29yZD5UcmVhdG1l
bnQgT3V0Y29tZTwva2V5d29yZD48L2tleXdvcmRzPjxkYXRlcz48eWVhcj4yMDEyPC95ZWFyPjxw
dWItZGF0ZXM+PGRhdGU+SnVuPC9kYXRlPjwvcHViLWRhdGVzPjwvZGF0ZXM+PGlzYm4+MDU4Ni03
NjE0PC9pc2JuPjxhY2Nlc3Npb24tbnVtPjIxNDAyNzI0PC9hY2Nlc3Npb24tbnVtPjx1cmxzPjwv
dXJscz48Y3VzdG9tMj5QbWMzNDA2NTIyPC9jdXN0b20yPjxlbGVjdHJvbmljLXJlc291cmNlLW51
bT4xMC4xMDkzL3NjaGJ1bC9zYnIwMTI8L2VsZWN0cm9uaWMtcmVzb3VyY2UtbnVtPjxyZW1vdGUt
ZGF0YWJhc2UtcHJvdmlkZXI+TmxtPC9yZW1vdGUtZGF0YWJhc2UtcHJvdmlkZXI+PGxhbmd1YWdl
PmVuZzwvbGFuZ3VhZ2U+PC9yZWNvcmQ+PC9DaXRlPjwvRW5kTm90ZT4A
</w:fldData>
              </w:fldChar>
            </w:r>
            <w:r w:rsidR="000F7AA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0F7A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3" w:tooltip="Cook, 2012 #11127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3</w:t>
              </w:r>
            </w:hyperlink>
            <w:r w:rsidR="000F7A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-dual); Com-munity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Persons in recovery from SMI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WRAP Mental Health Recovery Educator certificate in addition to a 2.5 days refresher session prior to study.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Local study coordinator provides weekly supervision and moni</w:t>
            </w:r>
            <w:r w:rsidR="003B19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tors service delivery of module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through entire period.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Illness self-management intervention (WRAP) delivered in 8 weekly session of 2.5 hours. 5-12 participants per group.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C4108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Intervention: WRAP + TAU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(outpatient community mental health care)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(n=276)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. Control: WRAP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waitlist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+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TAU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(n=279)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Clinical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: S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>ymptoms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(Brief Symptom Inventory, BSI).                                                    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QoL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>Quality of Life, Environment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(Quality of Life Brief Instrument, WHOQOL-BREF).                                     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Other psychosocial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>Hopefulness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(Hope Scale, HS).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736BD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Over time, gr</w:t>
            </w:r>
            <w:r w:rsidR="008534B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eater symptom reduction (BSI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-0.05, p=0.023), </w:t>
            </w:r>
            <w:r w:rsidR="00736BD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significant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improvements in quality of life related to the environ</w:t>
            </w:r>
            <w:r w:rsidR="003B19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ment (WHO-QOL: 0.39, p=0 .001)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and hopef</w:t>
            </w:r>
            <w:r w:rsidR="003B19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ulness (HS: 0.40, p= 0.018)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compared to the control group.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1= low                       2= low                                3= low                              4= low                         5= low                             6= low                       7= unclear</w:t>
            </w:r>
          </w:p>
        </w:tc>
      </w:tr>
      <w:tr w:rsidR="00504821" w:rsidRPr="00FA5F72" w:rsidTr="00FB65BA">
        <w:trPr>
          <w:trHeight w:val="2565"/>
        </w:trPr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Cook (2012b), USA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PEVuZE5vdGU+PENpdGU+PEF1dGhvcj5Db29rPC9BdXRob3I+PFllYXI+MjAxMjwvWWVhcj48UmVj
TnVtPjI4MDwvUmVjTnVtPjxEaXNwbGF5VGV4dD5bNF08L0Rpc3BsYXlUZXh0PjxyZWNvcmQ+PHJl
Yy1udW1iZXI+MjgwPC9yZWMtbnVtYmVyPjxmb3JlaWduLWtleXM+PGtleSBhcHA9IkVOIiBkYi1p
ZD0icHJ0d3Q1ZDI4MngyZnplZHJ0bHZ2cGFweHg1dmFlZXA1cHd4Ij4yODA8L2tleT48L2ZvcmVp
Z24ta2V5cz48cmVmLXR5cGUgbmFtZT0iSm91cm5hbCBBcnRpY2xlIj4xNzwvcmVmLXR5cGU+PGNv
bnRyaWJ1dG9ycz48YXV0aG9ycz48YXV0aG9yPkNvb2ssIEouIEEuPC9hdXRob3I+PGF1dGhvcj5T
dGVpZ21hbiwgUC48L2F1dGhvcj48YXV0aG9yPlBpY2tldHQsIFMuPC9hdXRob3I+PGF1dGhvcj5E
aWVobCwgUy48L2F1dGhvcj48YXV0aG9yPkZveCwgQS48L2F1dGhvcj48YXV0aG9yPlNoaXBsZXks
IFAuPC9hdXRob3I+PGF1dGhvcj5NYWNGYXJsYW5lLCBSLjwvYXV0aG9yPjxhdXRob3I+R3JleSwg
RC4gRC48L2F1dGhvcj48YXV0aG9yPkJ1cmtlLU1pbGxlciwgSi4gSy48L2F1dGhvcj48L2F1dGhv
cnM+PC9jb250cmlidXRvcnM+PGF1dGgtYWRkcmVzcz5Vbml2ZXJzaXR5IG9mIElsbGlub2lzIGF0
IENoaWNhZ28sIERlcGFydG1lbnQgb2YgUHN5Y2hpYXRyeSwgQ2hpY2FnbywgSUwgNjA2MTIsIFVu
aXRlZCBTdGF0ZXMuIGNvb2tAcmlwY28uY29tPC9hdXRoLWFkZHJlc3M+PHRpdGxlcz48dGl0bGU+
UmFuZG9taXplZCBjb250cm9sbGVkIHRyaWFsIG9mIHBlZXItbGVkIHJlY292ZXJ5IGVkdWNhdGlv
biB1c2luZyBCdWlsZGluZyBSZWNvdmVyeSBvZiBJbmRpdmlkdWFsIERyZWFtcyBhbmQgR29hbHMg
dGhyb3VnaCBFZHVjYXRpb24gYW5kIFN1cHBvcnQgKEJSSURHRVMpPC90aXRsZT48c2Vjb25kYXJ5
LXRpdGxlPlNjaGl6b3BocmVuaWEgUmVzZWFyY2g8L3NlY29uZGFyeS10aXRsZT48YWx0LXRpdGxl
PlNjaGl6b3BociBSZXM8L2FsdC10aXRsZT48L3RpdGxlcz48cGVyaW9kaWNhbD48ZnVsbC10aXRs
ZT5TY2hpem9waHJlbmlhIFJlc2VhcmNoPC9mdWxsLXRpdGxlPjxhYmJyLTE+U2NoaXpvcGhyIFJl
czwvYWJici0xPjwvcGVyaW9kaWNhbD48YWx0LXBlcmlvZGljYWw+PGZ1bGwtdGl0bGU+U2NoaXpv
cGhyZW5pYSBSZXNlYXJjaDwvZnVsbC10aXRsZT48YWJici0xPlNjaGl6b3BociBSZXM8L2FiYnIt
MT48L2FsdC1wZXJpb2RpY2FsPjxwYWdlcz4zNi00MjwvcGFnZXM+PHZvbHVtZT4xMzY8L3ZvbHVt
ZT48bnVtYmVyPjEtMzwvbnVtYmVyPjxrZXl3b3Jkcz48a2V5d29yZD5BZHVsdDwva2V5d29yZD48
a2V5d29yZD5BZ2VkPC9rZXl3b3JkPjxrZXl3b3JkPipEcmVhbXM8L2tleXdvcmQ+PGtleXdvcmQ+
RWR1Y2F0aW9uYWwgU3RhdHVzPC9rZXl3b3JkPjxrZXl3b3JkPkZlbWFsZTwva2V5d29yZD48a2V5
d29yZD5Gb2xsb3ctVXAgU3R1ZGllczwva2V5d29yZD48a2V5d29yZD4qR29hbHM8L2tleXdvcmQ+
PGtleXdvcmQ+SHVtYW5zPC9rZXl3b3JkPjxrZXl3b3JkPkludGVydmlldywgUHN5Y2hvbG9naWNh
bC9tdCBbTWV0aG9kc108L2tleXdvcmQ+PGtleXdvcmQ+TWFsZTwva2V5d29yZD48a2V5d29yZD4q
TWVudGFsIERpc29yZGVycy9weCBbUHN5Y2hvbG9neV08L2tleXdvcmQ+PGtleXdvcmQ+Kk1lbnRh
bCBEaXNvcmRlcnMvcmggW1JlaGFiaWxpdGF0aW9uXTwva2V5d29yZD48a2V5d29yZD5NaWRkbGUg
QWdlZDwva2V5d29yZD48a2V5d29yZD5PdXRwYXRpZW50cy9zbiBbU3RhdGlzdGljcyAmYW1wOyBO
dW1lcmljYWwgRGF0YV08L2tleXdvcmQ+PGtleXdvcmQ+KlBhdGllbnQgRWR1Y2F0aW9uIGFzIFRv
cGljL210IFtNZXRob2RzXTwva2V5d29yZD48a2V5d29yZD4qUGVlciBHcm91cDwva2V5d29yZD48
a2V5d29yZD4qUmVjb3Zlcnkgb2YgRnVuY3Rpb248L2tleXdvcmQ+PGtleXdvcmQ+UmVncmVzc2lv
biBBbmFseXNpczwva2V5d29yZD48a2V5d29yZD5SZXNpZGVuY2UgQ2hhcmFjdGVyaXN0aWNzPC9r
ZXl3b3JkPjxrZXl3b3JkPlNpbmdsZS1CbGluZCBNZXRob2Q8L2tleXdvcmQ+PGtleXdvcmQ+VHJl
YXRtZW50IE91dGNvbWU8L2tleXdvcmQ+PC9rZXl3b3Jkcz48ZGF0ZXM+PHllYXI+MjAxMjwveWVh
cj48cHViLWRhdGVzPjxkYXRlPkFwcjwvZGF0ZT48L3B1Yi1kYXRlcz48L2RhdGVzPjxpc2JuPjE1
NzMtMjUwOTwvaXNibj48YWNjZXNzaW9uLW51bT4yMjEzMDEwODwvYWNjZXNzaW9uLW51bT48d29y
ay10eXBlPlJhbmRvbWl6ZWQgQ29udHJvbGxlZCBUcmlhbCYjeEQ7UmVzZWFyY2ggU3VwcG9ydCwg
Ti5JLkguLCBFeHRyYW11cmFsJiN4RDtSZXNlYXJjaCBTdXBwb3J0LCBOb24tVS5TLiBHb3YmYXBv
czt0PC93b3JrLXR5cGU+PHVybHM+PHJlbGF0ZWQtdXJscz48dXJsPmh0dHA6Ly9vdmlkc3Aub3Zp
ZC5jb20vb3ZpZHdlYi5jZ2k/VD1KUyZhbXA7Q1NDPVkmYW1wO05FV1M9TiZhbXA7UEFHRT1mdWxs
dGV4dCZhbXA7RD1tZWRsJmFtcDtBTj0yMjEzMDEwODwvdXJsPjx1cmw+aHR0cDovL2xzaHRtc2Z4
Lmhvc3RlZC5leGxpYnJpc2dyb3VwLmNvbS9sc2h0bT9zaWQ9T1ZJRDptZWRsaW5lJmFtcDtpZD1w
bWlkOjIyMTMwMTA4JmFtcDtpZD1kb2k6JmFtcDtpc3NuPTE1NzMtMjUwOSZhbXA7aXNibj0mYW1w
O3ZvbHVtZT0xMzYmYW1wO2lzc3VlPTEmYW1wO3NwYWdlPTM2JmFtcDtwYWdlcz0zNi00MiZhbXA7
ZGF0ZT0yMDEyJmFtcDt0aXRsZT1TY2hpem9waHJlbmlhK1Jlc2VhcmNoJmFtcDthdGl0bGU9UmFu
ZG9taXplZCtjb250cm9sbGVkK3RyaWFsK29mK3BlZXItbGVkK3JlY292ZXJ5K2VkdWNhdGlvbit1
c2luZytCdWlsZGluZytSZWNvdmVyeStvZitJbmRpdmlkdWFsK0RyZWFtcythbmQrR29hbHMrdGhy
b3VnaCtFZHVjYXRpb24rYW5kK1N1cHBvcnQrJTI4QlJJREdFUyUyOS4mYW1wO2F1bGFzdD1Db29r
JmFtcDtwaWQ9JTNDYXV0aG9yJTNFQ29vaytKQSUzQlN0ZWlnbWFuK1AlM0JQaWNrZXR0K1MlM0JE
aWVobCtTJTNCRm94K0ElM0JTaGlwbGV5K1AlM0JNYWNGYXJsYW5lK1IlM0JHcmV5K0REJTNCQnVy
a2UtTWlsbGVyK0pLJTNDJTJGYXV0aG9yJTNFJTNDQU4lM0UyMjEzMDEwOCUzQyUyRkFOJTNFJTND
RFQlM0VKb3VybmFsK0FydGljbGUlM0MlMkZEVCUzRTwvdXJsPjwvcmVsYXRlZC11cmxzPjwvdXJs
cz48cmVtb3RlLWRhdGFiYXNlLW5hbWU+TUVETElORTwvcmVtb3RlLWRhdGFiYXNlLW5hbWU+PHJl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="000F7AA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PEVuZE5vdGU+PENpdGU+PEF1dGhvcj5Db29rPC9BdXRob3I+PFllYXI+MjAxMjwvWWVhcj48UmVj
TnVtPjI4MDwvUmVjTnVtPjxEaXNwbGF5VGV4dD5bNF08L0Rpc3BsYXlUZXh0PjxyZWNvcmQ+PHJl
Yy1udW1iZXI+MjgwPC9yZWMtbnVtYmVyPjxmb3JlaWduLWtleXM+PGtleSBhcHA9IkVOIiBkYi1p
ZD0icHJ0d3Q1ZDI4MngyZnplZHJ0bHZ2cGFweHg1dmFlZXA1cHd4Ij4yODA8L2tleT48L2ZvcmVp
Z24ta2V5cz48cmVmLXR5cGUgbmFtZT0iSm91cm5hbCBBcnRpY2xlIj4xNzwvcmVmLXR5cGU+PGNv
bnRyaWJ1dG9ycz48YXV0aG9ycz48YXV0aG9yPkNvb2ssIEouIEEuPC9hdXRob3I+PGF1dGhvcj5T
dGVpZ21hbiwgUC48L2F1dGhvcj48YXV0aG9yPlBpY2tldHQsIFMuPC9hdXRob3I+PGF1dGhvcj5E
aWVobCwgUy48L2F1dGhvcj48YXV0aG9yPkZveCwgQS48L2F1dGhvcj48YXV0aG9yPlNoaXBsZXks
IFAuPC9hdXRob3I+PGF1dGhvcj5NYWNGYXJsYW5lLCBSLjwvYXV0aG9yPjxhdXRob3I+R3JleSwg
RC4gRC48L2F1dGhvcj48YXV0aG9yPkJ1cmtlLU1pbGxlciwgSi4gSy48L2F1dGhvcj48L2F1dGhv
cnM+PC9jb250cmlidXRvcnM+PGF1dGgtYWRkcmVzcz5Vbml2ZXJzaXR5IG9mIElsbGlub2lzIGF0
IENoaWNhZ28sIERlcGFydG1lbnQgb2YgUHN5Y2hpYXRyeSwgQ2hpY2FnbywgSUwgNjA2MTIsIFVu
aXRlZCBTdGF0ZXMuIGNvb2tAcmlwY28uY29tPC9hdXRoLWFkZHJlc3M+PHRpdGxlcz48dGl0bGU+
UmFuZG9taXplZCBjb250cm9sbGVkIHRyaWFsIG9mIHBlZXItbGVkIHJlY292ZXJ5IGVkdWNhdGlv
biB1c2luZyBCdWlsZGluZyBSZWNvdmVyeSBvZiBJbmRpdmlkdWFsIERyZWFtcyBhbmQgR29hbHMg
dGhyb3VnaCBFZHVjYXRpb24gYW5kIFN1cHBvcnQgKEJSSURHRVMpPC90aXRsZT48c2Vjb25kYXJ5
LXRpdGxlPlNjaGl6b3BocmVuaWEgUmVzZWFyY2g8L3NlY29uZGFyeS10aXRsZT48YWx0LXRpdGxl
PlNjaGl6b3BociBSZXM8L2FsdC10aXRsZT48L3RpdGxlcz48cGVyaW9kaWNhbD48ZnVsbC10aXRs
ZT5TY2hpem9waHJlbmlhIFJlc2VhcmNoPC9mdWxsLXRpdGxlPjxhYmJyLTE+U2NoaXpvcGhyIFJl
czwvYWJici0xPjwvcGVyaW9kaWNhbD48YWx0LXBlcmlvZGljYWw+PGZ1bGwtdGl0bGU+U2NoaXpv
cGhyZW5pYSBSZXNlYXJjaDwvZnVsbC10aXRsZT48YWJici0xPlNjaGl6b3BociBSZXM8L2FiYnIt
MT48L2FsdC1wZXJpb2RpY2FsPjxwYWdlcz4zNi00MjwvcGFnZXM+PHZvbHVtZT4xMzY8L3ZvbHVt
ZT48bnVtYmVyPjEtMzwvbnVtYmVyPjxrZXl3b3Jkcz48a2V5d29yZD5BZHVsdDwva2V5d29yZD48
a2V5d29yZD5BZ2VkPC9rZXl3b3JkPjxrZXl3b3JkPipEcmVhbXM8L2tleXdvcmQ+PGtleXdvcmQ+
RWR1Y2F0aW9uYWwgU3RhdHVzPC9rZXl3b3JkPjxrZXl3b3JkPkZlbWFsZTwva2V5d29yZD48a2V5
d29yZD5Gb2xsb3ctVXAgU3R1ZGllczwva2V5d29yZD48a2V5d29yZD4qR29hbHM8L2tleXdvcmQ+
PGtleXdvcmQ+SHVtYW5zPC9rZXl3b3JkPjxrZXl3b3JkPkludGVydmlldywgUHN5Y2hvbG9naWNh
bC9tdCBbTWV0aG9kc108L2tleXdvcmQ+PGtleXdvcmQ+TWFsZTwva2V5d29yZD48a2V5d29yZD4q
TWVudGFsIERpc29yZGVycy9weCBbUHN5Y2hvbG9neV08L2tleXdvcmQ+PGtleXdvcmQ+Kk1lbnRh
bCBEaXNvcmRlcnMvcmggW1JlaGFiaWxpdGF0aW9uXTwva2V5d29yZD48a2V5d29yZD5NaWRkbGUg
QWdlZDwva2V5d29yZD48a2V5d29yZD5PdXRwYXRpZW50cy9zbiBbU3RhdGlzdGljcyAmYW1wOyBO
dW1lcmljYWwgRGF0YV08L2tleXdvcmQ+PGtleXdvcmQ+KlBhdGllbnQgRWR1Y2F0aW9uIGFzIFRv
cGljL210IFtNZXRob2RzXTwva2V5d29yZD48a2V5d29yZD4qUGVlciBHcm91cDwva2V5d29yZD48
a2V5d29yZD4qUmVjb3Zlcnkgb2YgRnVuY3Rpb248L2tleXdvcmQ+PGtleXdvcmQ+UmVncmVzc2lv
biBBbmFseXNpczwva2V5d29yZD48a2V5d29yZD5SZXNpZGVuY2UgQ2hhcmFjdGVyaXN0aWNzPC9r
ZXl3b3JkPjxrZXl3b3JkPlNpbmdsZS1CbGluZCBNZXRob2Q8L2tleXdvcmQ+PGtleXdvcmQ+VHJl
YXRtZW50IE91dGNvbWU8L2tleXdvcmQ+PC9rZXl3b3Jkcz48ZGF0ZXM+PHllYXI+MjAxMjwveWVh
cj48cHViLWRhdGVzPjxkYXRlPkFwcjwvZGF0ZT48L3B1Yi1kYXRlcz48L2RhdGVzPjxpc2JuPjE1
NzMtMjUwOTwvaXNibj48YWNjZXNzaW9uLW51bT4yMjEzMDEwODwvYWNjZXNzaW9uLW51bT48d29y
ay10eXBlPlJhbmRvbWl6ZWQgQ29udHJvbGxlZCBUcmlhbCYjeEQ7UmVzZWFyY2ggU3VwcG9ydCwg
Ti5JLkguLCBFeHRyYW11cmFsJiN4RDtSZXNlYXJjaCBTdXBwb3J0LCBOb24tVS5TLiBHb3YmYXBv
czt0PC93b3JrLXR5cGU+PHVybHM+PHJlbGF0ZWQtdXJscz48dXJsPmh0dHA6Ly9vdmlkc3Aub3Zp
ZC5jb20vb3ZpZHdlYi5jZ2k/VD1KUyZhbXA7Q1NDPVkmYW1wO05FV1M9TiZhbXA7UEFHRT1mdWxs
dGV4dCZhbXA7RD1tZWRsJmFtcDtBTj0yMjEzMDEwODwvdXJsPjx1cmw+aHR0cDovL2xzaHRtc2Z4
Lmhvc3RlZC5leGxpYnJpc2dyb3VwLmNvbS9sc2h0bT9zaWQ9T1ZJRDptZWRsaW5lJmFtcDtpZD1w
bWlkOjIyMTMwMTA4JmFtcDtpZD1kb2k6JmFtcDtpc3NuPTE1NzMtMjUwOSZhbXA7aXNibj0mYW1w
O3ZvbHVtZT0xMzYmYW1wO2lzc3VlPTEmYW1wO3NwYWdlPTM2JmFtcDtwYWdlcz0zNi00MiZhbXA7
ZGF0ZT0yMDEyJmFtcDt0aXRsZT1TY2hpem9waHJlbmlhK1Jlc2VhcmNoJmFtcDthdGl0bGU9UmFu
ZG9taXplZCtjb250cm9sbGVkK3RyaWFsK29mK3BlZXItbGVkK3JlY292ZXJ5K2VkdWNhdGlvbit1
c2luZytCdWlsZGluZytSZWNvdmVyeStvZitJbmRpdmlkdWFsK0RyZWFtcythbmQrR29hbHMrdGhy
b3VnaCtFZHVjYXRpb24rYW5kK1N1cHBvcnQrJTI4QlJJREdFUyUyOS4mYW1wO2F1bGFzdD1Db29r
JmFtcDtwaWQ9JTNDYXV0aG9yJTNFQ29vaytKQSUzQlN0ZWlnbWFuK1AlM0JQaWNrZXR0K1MlM0JE
aWVobCtTJTNCRm94K0ElM0JTaGlwbGV5K1AlM0JNYWNGYXJsYW5lK1IlM0JHcmV5K0REJTNCQnVy
a2UtTWlsbGVyK0pLJTNDJTJGYXV0aG9yJTNFJTNDQU4lM0UyMjEzMDEwOCUzQyUyRkFOJTNFJTND
RFQlM0VKb3VybmFsK0FydGljbGUlM0MlMkZEVCUzRTwvdXJsPjwvcmVsYXRlZC11cmxzPjwvdXJs
cz48cmVtb3RlLWRhdGFiYXNlLW5hbWU+TUVETElORTwvcmVtb3RlLWRhdGFiYXNlLW5hbWU+PHJl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="000F7AA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0F7A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4" w:tooltip="Cook, 2012 #280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4</w:t>
              </w:r>
            </w:hyperlink>
            <w:r w:rsidR="000F7A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-dual); Com-munity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Persons in recovery from SMI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 10 session, 2.5 hour course to receive the BRIDGES Recovery Education certificate.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Local study coordinator provides weekly supervision and monitors service delivery of modules through entire period.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Recovery education intervention (BRIDGES) delivered in 8 weekly sessions of 2.5 hours. 4-13 participants per group.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C4108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Intervention: BRIDGES + TAU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CC48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(outpatient community mental health care)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(n=212)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Control: BRIDGES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waitlist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+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TAU (n=216)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Other psychosocial: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 xml:space="preserve">Hopefulness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(State Hope Scale, SHS);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>Self-</w:t>
            </w:r>
            <w:r w:rsidR="00EF701E"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>perceived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 xml:space="preserve"> recovery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(Recovery Assessment Scale, RAS).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3B19C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Individuals participating in BRIDGES showed significantly greater improvement than controls in self-perceived recovery (RAS total: 1.55, p=0.013) and </w:t>
            </w:r>
            <w:r w:rsidR="003B19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some aspects of hopefulness </w:t>
            </w:r>
            <w:r w:rsidR="003B19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(SHS agency: 0.33, p=0.006) but not in the total hope score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(SHS total: 0.20, p=0.347</w:t>
            </w:r>
            <w:r w:rsidR="003B19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).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1= low                      2= low                     3= low                         4= low                       5= low                       6= unclear                           7= unclear                                  </w:t>
            </w:r>
          </w:p>
        </w:tc>
      </w:tr>
      <w:tr w:rsidR="00504821" w:rsidRPr="00FA5F72" w:rsidTr="00FB65BA">
        <w:trPr>
          <w:trHeight w:val="2550"/>
        </w:trPr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lastRenderedPageBreak/>
              <w:t>Druss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(2010), USA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PEVuZE5vdGU+PENpdGU+PEF1dGhvcj5EcnVzczwvQXV0aG9yPjxZZWFyPjIwMTA8L1llYXI+PFJl
Y051bT4xMTEwNjwvUmVjTnVtPjxEaXNwbGF5VGV4dD5bNV08L0Rpc3BsYXlUZXh0PjxyZWNvcmQ+
PHJlYy1udW1iZXI+MTExMDY8L3JlYy1udW1iZXI+PGZvcmVpZ24ta2V5cz48a2V5IGFwcD0iRU4i
IGRiLWlkPSJwcnR3dDVkMjgyeDJmemVkcnRsdnZwYXB4eDV2YWVlcDVwd3giPjExMTA2PC9rZXk+
PC9mb3JlaWduLWtleXM+PHJlZi10eXBlIG5hbWU9IkVsZWN0cm9uaWMgQXJ0aWNsZSI+NDM8L3Jl
Zi10eXBlPjxjb250cmlidXRvcnM+PGF1dGhvcnM+PGF1dGhvcj5EcnVzcywgQi4gRy48L2F1dGhv
cj48YXV0aG9yPlpoYW8sIEwuPC9hdXRob3I+PGF1dGhvcj5Fc2Vud2VpbiwgUy4gQS48L2F1dGhv
cj48YXV0aG9yPkJvbmEsIEouIFIuPC9hdXRob3I+PGF1dGhvcj5Gcmlja3MsIEwuPC9hdXRob3I+
PGF1dGhvcj5KZW5raW5zLVR1Y2tlciwgUy48L2F1dGhvcj48YXV0aG9yPlN0ZXJsaW5nLCBFLjwv
YXV0aG9yPjxhdXRob3I+RGljbGVtZW50ZSwgUi48L2F1dGhvcj48YXV0aG9yPkxvcmlnLCBLLjwv
YXV0aG9yPjwvYXV0aG9ycz48L2NvbnRyaWJ1dG9ycz48dGl0bGVzPjx0aXRsZT5UaGUgSGVhbHRo
IGFuZCBSZWNvdmVyeSBQZWVyIChIQVJQKSBQcm9ncmFtOiBhIHBlZXItbGVkIGludGVydmVudGlv
biB0byBpbXByb3ZlIG1lZGljYWwgc2VsZi1tYW5hZ2VtZW50IGZvciBwZXJzb25zIHdpdGggc2Vy
aW91cyBtZW50YWwgaWxsbmVzczwvdGl0bGU+PHNlY29uZGFyeS10aXRsZT5TY2hpem9waHJlbmlh
IHJlc2VhcmNoPC9zZWNvbmRhcnktdGl0bGU+PC90aXRsZXM+PHBlcmlvZGljYWw+PGZ1bGwtdGl0
bGU+U2NoaXpvcGhyZW5pYSBSZXNlYXJjaDwvZnVsbC10aXRsZT48YWJici0xPlNjaGl6b3BociBS
ZXM8L2FiYnItMT48L3BlcmlvZGljYWw+PHBhZ2VzPjI2NC03MDwvcGFnZXM+PHZvbHVtZT4xMTg8
L3ZvbHVtZT48bnVtYmVyPjEtMzwvbnVtYmVyPjxrZXl3b3Jkcz48a2V5d29yZD5BZG9sZXNjZW50
PC9rZXl3b3JkPjxrZXl3b3JkPkNocm9uaWMgRGlzZWFzZTwva2V5d29yZD48a2V5d29yZD5EaXNl
YXNlIE1hbmFnZW1lbnQ8L2tleXdvcmQ+PGtleXdvcmQ+Rm9sbG93LVVwIFN0dWRpZXM8L2tleXdv
cmQ+PGtleXdvcmQ+SG9tZSBDYXJlIFNlcnZpY2VzIFtvcmdhbml6YXRpb24gJmFtcDsgYWRtaW5p
c3RyYXRpb25dPC9rZXl3b3JkPjxrZXl3b3JkPk1lbnRhbCBEaXNvcmRlcnMgW3BzeWNob2xvZ3ld
IFt0aGVyYXB5XTwva2V5d29yZD48a2V5d29yZD5PdXRjb21lIGFuZCBQcm9jZXNzIEFzc2Vzc21l
bnQgKEhlYWx0aCBDYXJlKTwva2V5d29yZD48a2V5d29yZD5TZWxmIENhcmUgW21ldGhvZHNdPC9r
ZXl3b3JkPjxrZXl3b3JkPlNlbGYtSGVscCBHcm91cHM8L2tleXdvcmQ+PGtleXdvcmQ+U2V2ZXJp
dHkgb2YgSWxsbmVzcyBJbmRleDwva2V5d29yZD48a2V5d29yZD5BZHVsdFtjaGVja3dvcmRdPC9r
ZXl3b3JkPjxrZXl3b3JkPkZlbWFsZVtjaGVja3dvcmRdPC9rZXl3b3JkPjxrZXl3b3JkPkh1bWFu
c1tjaGVja3dvcmRdPC9rZXl3b3JkPjxrZXl3b3JkPk1hbGVbY2hlY2t3b3JkXTwva2V5d29yZD48
a2V5d29yZD5NaWRkbGUgQWdlZFtjaGVja3dvcmRdPC9rZXl3b3JkPjxrZXl3b3JkPllvdW5nIEFk
dWx0W2NoZWNrd29yZF08L2tleXdvcmQ+PGtleXdvcmQ+U3ItZGVwcmVzc248L2tleXdvcmQ+PC9r
ZXl3b3Jkcz48ZGF0ZXM+PHllYXI+MjAxMDwveWVhcj48L2RhdGVzPjxhY2Nlc3Npb24tbnVtPkNO
LTAwNzUzMDEyPC9hY2Nlc3Npb24tbnVtPjx3b3JrLXR5cGU+Q2xpbmljYWwgVHJpYWw7IFJhbmRv
bWl6ZWQgQ29udHJvbGxlZCBUcmlhbDsgUmVzZWFyY2ggU3VwcG9ydCwgTi5JLkguLCBFeHRyYW11
cmFsPC93b3JrLXR5cGU+PHVybHM+PHJlbGF0ZWQtdXJscz48dXJsPmh0dHA6Ly9vbmxpbmVsaWJy
YXJ5LndpbGV5LmNvbS9vL2NvY2hyYW5lL2NsY2VudHJhbC9hcnRpY2xlcy8wMTIvQ04tMDA3NTMw
MTIvZnJhbWUuaHRtbDwvdXJsPjwvcmVsYXRlZC11cmxzPjwvdXJscz48Y3VzdG9tMz5QdWJtZWQg
MjAxODUyNzI8L2N1c3RvbTM+PC9yZWNvcmQ+PC9DaXRlPjwvRW5kTm90ZT5=
</w:fldData>
              </w:fldChar>
            </w:r>
            <w:r w:rsidR="000F7AA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PEVuZE5vdGU+PENpdGU+PEF1dGhvcj5EcnVzczwvQXV0aG9yPjxZZWFyPjIwMTA8L1llYXI+PFJl
Y051bT4xMTEwNjwvUmVjTnVtPjxEaXNwbGF5VGV4dD5bNV08L0Rpc3BsYXlUZXh0PjxyZWNvcmQ+
PHJlYy1udW1iZXI+MTExMDY8L3JlYy1udW1iZXI+PGZvcmVpZ24ta2V5cz48a2V5IGFwcD0iRU4i
IGRiLWlkPSJwcnR3dDVkMjgyeDJmemVkcnRsdnZwYXB4eDV2YWVlcDVwd3giPjExMTA2PC9rZXk+
PC9mb3JlaWduLWtleXM+PHJlZi10eXBlIG5hbWU9IkVsZWN0cm9uaWMgQXJ0aWNsZSI+NDM8L3Jl
Zi10eXBlPjxjb250cmlidXRvcnM+PGF1dGhvcnM+PGF1dGhvcj5EcnVzcywgQi4gRy48L2F1dGhv
cj48YXV0aG9yPlpoYW8sIEwuPC9hdXRob3I+PGF1dGhvcj5Fc2Vud2VpbiwgUy4gQS48L2F1dGhv
cj48YXV0aG9yPkJvbmEsIEouIFIuPC9hdXRob3I+PGF1dGhvcj5Gcmlja3MsIEwuPC9hdXRob3I+
PGF1dGhvcj5KZW5raW5zLVR1Y2tlciwgUy48L2F1dGhvcj48YXV0aG9yPlN0ZXJsaW5nLCBFLjwv
YXV0aG9yPjxhdXRob3I+RGljbGVtZW50ZSwgUi48L2F1dGhvcj48YXV0aG9yPkxvcmlnLCBLLjwv
YXV0aG9yPjwvYXV0aG9ycz48L2NvbnRyaWJ1dG9ycz48dGl0bGVzPjx0aXRsZT5UaGUgSGVhbHRo
IGFuZCBSZWNvdmVyeSBQZWVyIChIQVJQKSBQcm9ncmFtOiBhIHBlZXItbGVkIGludGVydmVudGlv
biB0byBpbXByb3ZlIG1lZGljYWwgc2VsZi1tYW5hZ2VtZW50IGZvciBwZXJzb25zIHdpdGggc2Vy
aW91cyBtZW50YWwgaWxsbmVzczwvdGl0bGU+PHNlY29uZGFyeS10aXRsZT5TY2hpem9waHJlbmlh
IHJlc2VhcmNoPC9zZWNvbmRhcnktdGl0bGU+PC90aXRsZXM+PHBlcmlvZGljYWw+PGZ1bGwtdGl0
bGU+U2NoaXpvcGhyZW5pYSBSZXNlYXJjaDwvZnVsbC10aXRsZT48YWJici0xPlNjaGl6b3BociBS
ZXM8L2FiYnItMT48L3BlcmlvZGljYWw+PHBhZ2VzPjI2NC03MDwvcGFnZXM+PHZvbHVtZT4xMTg8
L3ZvbHVtZT48bnVtYmVyPjEtMzwvbnVtYmVyPjxrZXl3b3Jkcz48a2V5d29yZD5BZG9sZXNjZW50
PC9rZXl3b3JkPjxrZXl3b3JkPkNocm9uaWMgRGlzZWFzZTwva2V5d29yZD48a2V5d29yZD5EaXNl
YXNlIE1hbmFnZW1lbnQ8L2tleXdvcmQ+PGtleXdvcmQ+Rm9sbG93LVVwIFN0dWRpZXM8L2tleXdv
cmQ+PGtleXdvcmQ+SG9tZSBDYXJlIFNlcnZpY2VzIFtvcmdhbml6YXRpb24gJmFtcDsgYWRtaW5p
c3RyYXRpb25dPC9rZXl3b3JkPjxrZXl3b3JkPk1lbnRhbCBEaXNvcmRlcnMgW3BzeWNob2xvZ3ld
IFt0aGVyYXB5XTwva2V5d29yZD48a2V5d29yZD5PdXRjb21lIGFuZCBQcm9jZXNzIEFzc2Vzc21l
bnQgKEhlYWx0aCBDYXJlKTwva2V5d29yZD48a2V5d29yZD5TZWxmIENhcmUgW21ldGhvZHNdPC9r
ZXl3b3JkPjxrZXl3b3JkPlNlbGYtSGVscCBHcm91cHM8L2tleXdvcmQ+PGtleXdvcmQ+U2V2ZXJp
dHkgb2YgSWxsbmVzcyBJbmRleDwva2V5d29yZD48a2V5d29yZD5BZHVsdFtjaGVja3dvcmRdPC9r
ZXl3b3JkPjxrZXl3b3JkPkZlbWFsZVtjaGVja3dvcmRdPC9rZXl3b3JkPjxrZXl3b3JkPkh1bWFu
c1tjaGVja3dvcmRdPC9rZXl3b3JkPjxrZXl3b3JkPk1hbGVbY2hlY2t3b3JkXTwva2V5d29yZD48
a2V5d29yZD5NaWRkbGUgQWdlZFtjaGVja3dvcmRdPC9rZXl3b3JkPjxrZXl3b3JkPllvdW5nIEFk
dWx0W2NoZWNrd29yZF08L2tleXdvcmQ+PGtleXdvcmQ+U3ItZGVwcmVzc248L2tleXdvcmQ+PC9r
ZXl3b3Jkcz48ZGF0ZXM+PHllYXI+MjAxMDwveWVhcj48L2RhdGVzPjxhY2Nlc3Npb24tbnVtPkNO
LTAwNzUzMDEyPC9hY2Nlc3Npb24tbnVtPjx3b3JrLXR5cGU+Q2xpbmljYWwgVHJpYWw7IFJhbmRv
bWl6ZWQgQ29udHJvbGxlZCBUcmlhbDsgUmVzZWFyY2ggU3VwcG9ydCwgTi5JLkguLCBFeHRyYW11
cmFsPC93b3JrLXR5cGU+PHVybHM+PHJlbGF0ZWQtdXJscz48dXJsPmh0dHA6Ly9vbmxpbmVsaWJy
YXJ5LndpbGV5LmNvbS9vL2NvY2hyYW5lL2NsY2VudHJhbC9hcnRpY2xlcy8wMTIvQ04tMDA3NTMw
MTIvZnJhbWUuaHRtbDwvdXJsPjwvcmVsYXRlZC11cmxzPjwvdXJscz48Y3VzdG9tMz5QdWJtZWQg
MjAxODUyNzI8L2N1c3RvbTM+PC9yZWNvcmQ+PC9DaXRlPjwvRW5kTm90ZT5=
</w:fldData>
              </w:fldChar>
            </w:r>
            <w:r w:rsidR="000F7AA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0F7A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5" w:tooltip="Druss, 2010 #11106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5</w:t>
              </w:r>
            </w:hyperlink>
            <w:r w:rsidR="000F7A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-dual); Com-munity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SMI with co-morbid chronic conditions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Mental health consumers with co-morbid chronic illnesses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Community-bas</w:t>
            </w:r>
            <w:r w:rsidR="00945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ed 5 day master training course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in addition to a 3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day long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session on HARP.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Health educator observes and supervises initial sessions.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Health a</w:t>
            </w:r>
            <w:r w:rsidR="00945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nd Recovery Peer Program (HARP): D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isease self-management program. Participants met in 6 weekly sessions, 8 participants per group.</w:t>
            </w:r>
            <w:r w:rsidRPr="00FA5F72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989" w:rsidRPr="00D82989" w:rsidRDefault="005C0994" w:rsidP="00D82989">
            <w:pPr>
              <w:pStyle w:val="NoSpacing"/>
              <w:jc w:val="left"/>
              <w:rPr>
                <w:sz w:val="16"/>
                <w:szCs w:val="16"/>
              </w:rPr>
            </w:pPr>
            <w:r w:rsidRPr="00D82989">
              <w:rPr>
                <w:sz w:val="16"/>
                <w:szCs w:val="16"/>
              </w:rPr>
              <w:t xml:space="preserve">Intervention: </w:t>
            </w:r>
            <w:r>
              <w:rPr>
                <w:sz w:val="16"/>
                <w:szCs w:val="16"/>
              </w:rPr>
              <w:t xml:space="preserve">HARP </w:t>
            </w:r>
            <w:r w:rsidR="00C55D3E">
              <w:rPr>
                <w:sz w:val="16"/>
                <w:szCs w:val="16"/>
              </w:rPr>
              <w:t xml:space="preserve">only </w:t>
            </w:r>
            <w:r>
              <w:rPr>
                <w:sz w:val="16"/>
                <w:szCs w:val="16"/>
              </w:rPr>
              <w:t>(n=41)</w:t>
            </w:r>
            <w:r w:rsidR="00C55D3E">
              <w:rPr>
                <w:sz w:val="16"/>
                <w:szCs w:val="16"/>
              </w:rPr>
              <w:t xml:space="preserve">. Control: Professional health care: </w:t>
            </w:r>
            <w:r w:rsidRPr="00D82989">
              <w:rPr>
                <w:sz w:val="16"/>
                <w:szCs w:val="16"/>
              </w:rPr>
              <w:t>outpatie</w:t>
            </w:r>
            <w:r w:rsidR="00761E7E">
              <w:rPr>
                <w:sz w:val="16"/>
                <w:szCs w:val="16"/>
              </w:rPr>
              <w:t>nt community mental health care</w:t>
            </w:r>
            <w:r w:rsidR="00C55D3E">
              <w:rPr>
                <w:sz w:val="16"/>
                <w:szCs w:val="16"/>
              </w:rPr>
              <w:t xml:space="preserve"> provided by health professionals</w:t>
            </w:r>
            <w:r w:rsidRPr="00D82989">
              <w:rPr>
                <w:sz w:val="16"/>
                <w:szCs w:val="16"/>
              </w:rPr>
              <w:t xml:space="preserve"> (n=39). </w:t>
            </w:r>
            <w:r w:rsidR="00D82989" w:rsidRPr="00D82989">
              <w:rPr>
                <w:sz w:val="16"/>
                <w:szCs w:val="16"/>
              </w:rPr>
              <w:t>(equivalence trial)</w:t>
            </w:r>
          </w:p>
          <w:p w:rsidR="00FA5F72" w:rsidRPr="00D82989" w:rsidRDefault="00FA5F72" w:rsidP="00D82989">
            <w:pPr>
              <w:pStyle w:val="NoSpacing"/>
              <w:jc w:val="left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QoL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 xml:space="preserve">Health Related Quality of Life, </w:t>
            </w:r>
            <w:proofErr w:type="spellStart"/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>HRQoL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(SF-36). 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Patients in HARP scored higher than the control group on </w:t>
            </w:r>
            <w:r w:rsidR="00EF701E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physical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(42.9 +/-14.2 vs. 40.0 +/-13.7) as well as mental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HRQoL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(36.8 +/-10.0 vs. 36.8 +/-11.1) at 6 months follow up</w:t>
            </w:r>
            <w:r w:rsidR="00945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but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group*time interaction </w:t>
            </w:r>
            <w:r w:rsidR="00945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is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not sign</w:t>
            </w:r>
            <w:r w:rsidR="00945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ificant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1= low                                  2= low                                     3= low                                 4= low                                   5= low                                       6= unclear                                  7= unclear  </w:t>
            </w:r>
          </w:p>
        </w:tc>
      </w:tr>
      <w:tr w:rsidR="00504821" w:rsidRPr="00FA5F72" w:rsidTr="00FB65BA">
        <w:trPr>
          <w:trHeight w:val="3765"/>
        </w:trPr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van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Gestel-Timmermans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(2012), Netherlands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PEVuZE5vdGU+PENpdGU+PEF1dGhvcj52YW4gR2VzdGVsLVRpbW1lcm1hbnM8L0F1dGhvcj48WWVh
cj4yMDEyPC9ZZWFyPjxSZWNOdW0+NDUxPC9SZWNOdW0+PERpc3BsYXlUZXh0Pls2XTwvRGlzcGxh
eVRleHQ+PHJlY29yZD48cmVjLW51bWJlcj40NTE8L3JlYy1udW1iZXI+PGZvcmVpZ24ta2V5cz48
a2V5IGFwcD0iRU4iIGRiLWlkPSJwcnR3dDVkMjgyeDJmemVkcnRsdnZwYXB4eDV2YWVlcDVwd3gi
PjQ1MTwva2V5PjwvZm9yZWlnbi1rZXlzPjxyZWYtdHlwZSBuYW1lPSJKb3VybmFsIEFydGljbGUi
PjE3PC9yZWYtdHlwZT48Y29udHJpYnV0b3JzPjxhdXRob3JzPjxhdXRob3I+dmFuIEdlc3RlbC1U
aW1tZXJtYW5zLCBILjwvYXV0aG9yPjxhdXRob3I+QnJvdXdlcnMsIEUuIFAuPC9hdXRob3I+PGF1
dGhvcj52YW4gQXNzZW4sIE0uIEEuPC9hdXRob3I+PGF1dGhvcj52YW4gTmlldXdlbmh1aXplbiwg
Qy48L2F1dGhvcj48L2F1dGhvcnM+PC9jb250cmlidXRvcnM+PGF1dGgtYWRkcmVzcz5TY2llbnRp
ZmljIENlbnRlciBmb3IgQ2FyZSBhbmQgV2VsZmFyZSwgRGVwYXJ0bWVudCBvZiBUcmFuem8sIFRp
bGJ1cmcgVW5pdmVyc2l0eSwgdGhlIE5ldGhlcmxhbmRzLjwvYXV0aC1hZGRyZXNzPjx0aXRsZXM+
PHRpdGxlPkVmZmVjdHMgb2YgYSBwZWVyLXJ1biBjb3Vyc2Ugb24gcmVjb3ZlcnkgZnJvbSBzZXJp
b3VzIG1lbnRhbCBpbGxuZXNzOiBhIHJhbmRvbWl6ZWQgY29udHJvbGxlZCB0cmlhbDwvdGl0bGU+
PHNlY29uZGFyeS10aXRsZT5Qc3ljaGlhdHJpYyBTZXJ2aWNlczwvc2Vjb25kYXJ5LXRpdGxlPjxh
bHQtdGl0bGU+UHN5Y2hpYXRyIFNlcnY8L2FsdC10aXRsZT48L3RpdGxlcz48cGVyaW9kaWNhbD48
ZnVsbC10aXRsZT5Qc3ljaGlhdHJpYyBTZXJ2aWNlczwvZnVsbC10aXRsZT48YWJici0xPlBzeWNo
aWF0ciBTZXJ2PC9hYmJyLTE+PC9wZXJpb2RpY2FsPjxhbHQtcGVyaW9kaWNhbD48ZnVsbC10aXRs
ZT5Qc3ljaGlhdHJpYyBTZXJ2aWNlczwvZnVsbC10aXRsZT48YWJici0xPlBzeWNoaWF0ciBTZXJ2
PC9hYmJyLTE+PC9hbHQtcGVyaW9kaWNhbD48cGFnZXM+NTQtNjA8L3BhZ2VzPjx2b2x1bWU+NjM8
L3ZvbHVtZT48bnVtYmVyPjE8L251bWJlcj48a2V5d29yZHM+PGtleXdvcmQ+QWR1bHQ8L2tleXdv
cmQ+PGtleXdvcmQ+QWdlZDwva2V5d29yZD48a2V5d29yZD5GZW1hbGU8L2tleXdvcmQ+PGtleXdv
cmQ+SHVtYW5zPC9rZXl3b3JkPjxrZXl3b3JkPkxpbmVhciBNb2RlbHM8L2tleXdvcmQ+PGtleXdv
cmQ+TG9uZWxpbmVzczwva2V5d29yZD48a2V5d29yZD5Mb25naXR1ZGluYWwgU3R1ZGllczwva2V5
d29yZD48a2V5d29yZD5NYWxlPC9rZXl3b3JkPjxrZXl3b3JkPipNZW50YWwgRGlzb3JkZXJzL3B4
IFtQc3ljaG9sb2d5XTwva2V5d29yZD48a2V5d29yZD4qTWVudGFsIERpc29yZGVycy9yaCBbUmVo
YWJpbGl0YXRpb25dPC9rZXl3b3JkPjxrZXl3b3JkPk1pZGRsZSBBZ2VkPC9rZXl3b3JkPjxrZXl3
b3JkPk11bHRpbGV2ZWwgQW5hbHlzaXM8L2tleXdvcmQ+PGtleXdvcmQ+TmV0aGVybGFuZHM8L2tl
eXdvcmQ+PGtleXdvcmQ+Kk91dGNvbWUgQXNzZXNzbWVudCAoSGVhbHRoIENhcmUpL3NuIFtTdGF0
aXN0aWNzICZhbXA7IE51bWVyaWNhbCBEYXRhXTwva2V5d29yZD48a2V5d29yZD5QYXRpZW50IEVk
dWNhdGlvbiBhcyBUb3BpYzwva2V5d29yZD48a2V5d29yZD4qUGF0aWVudCBQYXJ0aWNpcGF0aW9u
PC9rZXl3b3JkPjxrZXl3b3JkPipQZWVyIEdyb3VwPC9rZXl3b3JkPjxrZXl3b3JkPlBlcnNvbmFs
IFNhdGlzZmFjdGlvbjwva2V5d29yZD48a2V5d29yZD5Qb3dlciAoUHN5Y2hvbG9neSk8L2tleXdv
cmQ+PGtleXdvcmQ+UHJvZ3JhbSBFdmFsdWF0aW9uPC9rZXl3b3JkPjxrZXl3b3JkPlF1YWxpdHkg
b2YgTGlmZTwva2V5d29yZD48a2V5d29yZD5TZWxmIEVmZmljYWN5PC9rZXl3b3JkPjxrZXl3b3Jk
PlNlbGYgUmVwb3J0PC9rZXl3b3JkPjxrZXl3b3JkPipTZWxmLUhlbHAgR3JvdXBzL29nIFtPcmdh
bml6YXRpb24gJmFtcDsgQWRtaW5pc3RyYXRpb25dPC9rZXl3b3JkPjxrZXl3b3JkPlNvY2lhbCBT
dXBwb3J0PC9rZXl3b3JkPjxrZXl3b3JkPllvdW5nIEFkdWx0PC9rZXl3b3JkPjwva2V5d29yZHM+
PGRhdGVzPjx5ZWFyPjIwMTI8L3llYXI+PHB1Yi1kYXRlcz48ZGF0ZT5KYW4gMTwvZGF0ZT48L3B1
Yi1kYXRlcz48L2RhdGVzPjxpc2JuPjE1NTctOTcwMDwvaXNibj48YWNjZXNzaW9uLW51bT4yMjIy
Nzc2MDwvYWNjZXNzaW9uLW51bT48d29yay10eXBlPlJhbmRvbWl6ZWQgQ29udHJvbGxlZCBUcmlh
bCYjeEQ7UmVzZWFyY2ggU3VwcG9ydCwgTm9uLVUuUy4gR292JmFwb3M7dDwvd29yay10eXBlPjx1
cmxzPjxyZWxhdGVkLXVybHM+PHVybD5odHRwOi8vb3ZpZHNwLm92aWQuY29tL292aWR3ZWIuY2dp
P1Q9SlMmYW1wO0NTQz1ZJmFtcDtORVdTPU4mYW1wO1BBR0U9ZnVsbHRleHQmYW1wO0Q9bWVkbCZh
bXA7QU49MjIyMjc3NjA8L3VybD48dXJsPmh0dHA6Ly9sc2h0bXNmeC5ob3N0ZWQuZXhsaWJyaXNn
cm91cC5jb20vbHNodG0/c2lkPU9WSUQ6bWVkbGluZSZhbXA7aWQ9cG1pZDoyMjIyNzc2MCZhbXA7
aWQ9ZG9pOiZhbXA7aXNzbj0xMDc1LTI3MzAmYW1wO2lzYm49JmFtcDt2b2x1bWU9NjMmYW1wO2lz
c3VlPTEmYW1wO3NwYWdlPTU0JmFtcDtwYWdlcz01NC02MCZhbXA7ZGF0ZT0yMDEyJmFtcDt0aXRs
ZT1Qc3ljaGlhdHJpYytTZXJ2aWNlcyZhbXA7YXRpdGxlPUVmZmVjdHMrb2YrYStwZWVyLXJ1bitj
b3Vyc2Urb24rcmVjb3ZlcnkrZnJvbStzZXJpb3VzK21lbnRhbCtpbGxuZXNzJTNBK2ErcmFuZG9t
aXplZCtjb250cm9sbGVkK3RyaWFsLiZhbXA7YXVsYXN0PXZhbitHZXN0ZWwtVGltbWVybWFucyZh
bXA7cGlkPSUzQ2F1dGhvciUzRXZhbitHZXN0ZWwtVGltbWVybWFucytIJTNCQnJvdXdlcnMrRVAl
M0J2YW4rQXNzZW4rTUElM0J2YW4rTmlldXdlbmh1aXplbitDJTNDJTJGYXV0aG9yJTNFJTNDQU4l
M0UyMjIyNzc2MCUzQyUyRkFOJTNFJTNDRFQlM0VKb3VybmFsK0FydGljbGUlM0MlMkZEVCUzRTwv
dXJsPjwvcmVsYXRlZC11cmxzPjwvdXJscz48cmVtb3RlLWRhdGFiYXNlLW5hbWU+TUVETElORTwv
cmVtb3RlLWRhdGFiYXNlLW5hbWU+PHJlbW90ZS1kYXRhYmFzZS1wcm92aWRlcj5PdmlkIFRlY2hu
b2xvZ2llczwvcmVtb3RlLWRhdGFiYXNlLXByb3ZpZGVyPjxsYW5ndWFnZT5FbmdsaXNoPC9sYW5n
dWFnZT48L3JlY29yZD48L0NpdGU+PC9FbmROb3RlPgB=
</w:fldData>
              </w:fldChar>
            </w:r>
            <w:r w:rsidR="000F7AA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PEVuZE5vdGU+PENpdGU+PEF1dGhvcj52YW4gR2VzdGVsLVRpbW1lcm1hbnM8L0F1dGhvcj48WWVh
cj4yMDEyPC9ZZWFyPjxSZWNOdW0+NDUxPC9SZWNOdW0+PERpc3BsYXlUZXh0Pls2XTwvRGlzcGxh
eVRleHQ+PHJlY29yZD48cmVjLW51bWJlcj40NTE8L3JlYy1udW1iZXI+PGZvcmVpZ24ta2V5cz48
a2V5IGFwcD0iRU4iIGRiLWlkPSJwcnR3dDVkMjgyeDJmemVkcnRsdnZwYXB4eDV2YWVlcDVwd3gi
PjQ1MTwva2V5PjwvZm9yZWlnbi1rZXlzPjxyZWYtdHlwZSBuYW1lPSJKb3VybmFsIEFydGljbGUi
PjE3PC9yZWYtdHlwZT48Y29udHJpYnV0b3JzPjxhdXRob3JzPjxhdXRob3I+dmFuIEdlc3RlbC1U
aW1tZXJtYW5zLCBILjwvYXV0aG9yPjxhdXRob3I+QnJvdXdlcnMsIEUuIFAuPC9hdXRob3I+PGF1
dGhvcj52YW4gQXNzZW4sIE0uIEEuPC9hdXRob3I+PGF1dGhvcj52YW4gTmlldXdlbmh1aXplbiwg
Qy48L2F1dGhvcj48L2F1dGhvcnM+PC9jb250cmlidXRvcnM+PGF1dGgtYWRkcmVzcz5TY2llbnRp
ZmljIENlbnRlciBmb3IgQ2FyZSBhbmQgV2VsZmFyZSwgRGVwYXJ0bWVudCBvZiBUcmFuem8sIFRp
bGJ1cmcgVW5pdmVyc2l0eSwgdGhlIE5ldGhlcmxhbmRzLjwvYXV0aC1hZGRyZXNzPjx0aXRsZXM+
PHRpdGxlPkVmZmVjdHMgb2YgYSBwZWVyLXJ1biBjb3Vyc2Ugb24gcmVjb3ZlcnkgZnJvbSBzZXJp
b3VzIG1lbnRhbCBpbGxuZXNzOiBhIHJhbmRvbWl6ZWQgY29udHJvbGxlZCB0cmlhbDwvdGl0bGU+
PHNlY29uZGFyeS10aXRsZT5Qc3ljaGlhdHJpYyBTZXJ2aWNlczwvc2Vjb25kYXJ5LXRpdGxlPjxh
bHQtdGl0bGU+UHN5Y2hpYXRyIFNlcnY8L2FsdC10aXRsZT48L3RpdGxlcz48cGVyaW9kaWNhbD48
ZnVsbC10aXRsZT5Qc3ljaGlhdHJpYyBTZXJ2aWNlczwvZnVsbC10aXRsZT48YWJici0xPlBzeWNo
aWF0ciBTZXJ2PC9hYmJyLTE+PC9wZXJpb2RpY2FsPjxhbHQtcGVyaW9kaWNhbD48ZnVsbC10aXRs
ZT5Qc3ljaGlhdHJpYyBTZXJ2aWNlczwvZnVsbC10aXRsZT48YWJici0xPlBzeWNoaWF0ciBTZXJ2
PC9hYmJyLTE+PC9hbHQtcGVyaW9kaWNhbD48cGFnZXM+NTQtNjA8L3BhZ2VzPjx2b2x1bWU+NjM8
L3ZvbHVtZT48bnVtYmVyPjE8L251bWJlcj48a2V5d29yZHM+PGtleXdvcmQ+QWR1bHQ8L2tleXdv
cmQ+PGtleXdvcmQ+QWdlZDwva2V5d29yZD48a2V5d29yZD5GZW1hbGU8L2tleXdvcmQ+PGtleXdv
cmQ+SHVtYW5zPC9rZXl3b3JkPjxrZXl3b3JkPkxpbmVhciBNb2RlbHM8L2tleXdvcmQ+PGtleXdv
cmQ+TG9uZWxpbmVzczwva2V5d29yZD48a2V5d29yZD5Mb25naXR1ZGluYWwgU3R1ZGllczwva2V5
d29yZD48a2V5d29yZD5NYWxlPC9rZXl3b3JkPjxrZXl3b3JkPipNZW50YWwgRGlzb3JkZXJzL3B4
IFtQc3ljaG9sb2d5XTwva2V5d29yZD48a2V5d29yZD4qTWVudGFsIERpc29yZGVycy9yaCBbUmVo
YWJpbGl0YXRpb25dPC9rZXl3b3JkPjxrZXl3b3JkPk1pZGRsZSBBZ2VkPC9rZXl3b3JkPjxrZXl3
b3JkPk11bHRpbGV2ZWwgQW5hbHlzaXM8L2tleXdvcmQ+PGtleXdvcmQ+TmV0aGVybGFuZHM8L2tl
eXdvcmQ+PGtleXdvcmQ+Kk91dGNvbWUgQXNzZXNzbWVudCAoSGVhbHRoIENhcmUpL3NuIFtTdGF0
aXN0aWNzICZhbXA7IE51bWVyaWNhbCBEYXRhXTwva2V5d29yZD48a2V5d29yZD5QYXRpZW50IEVk
dWNhdGlvbiBhcyBUb3BpYzwva2V5d29yZD48a2V5d29yZD4qUGF0aWVudCBQYXJ0aWNpcGF0aW9u
PC9rZXl3b3JkPjxrZXl3b3JkPipQZWVyIEdyb3VwPC9rZXl3b3JkPjxrZXl3b3JkPlBlcnNvbmFs
IFNhdGlzZmFjdGlvbjwva2V5d29yZD48a2V5d29yZD5Qb3dlciAoUHN5Y2hvbG9neSk8L2tleXdv
cmQ+PGtleXdvcmQ+UHJvZ3JhbSBFdmFsdWF0aW9uPC9rZXl3b3JkPjxrZXl3b3JkPlF1YWxpdHkg
b2YgTGlmZTwva2V5d29yZD48a2V5d29yZD5TZWxmIEVmZmljYWN5PC9rZXl3b3JkPjxrZXl3b3Jk
PlNlbGYgUmVwb3J0PC9rZXl3b3JkPjxrZXl3b3JkPipTZWxmLUhlbHAgR3JvdXBzL29nIFtPcmdh
bml6YXRpb24gJmFtcDsgQWRtaW5pc3RyYXRpb25dPC9rZXl3b3JkPjxrZXl3b3JkPlNvY2lhbCBT
dXBwb3J0PC9rZXl3b3JkPjxrZXl3b3JkPllvdW5nIEFkdWx0PC9rZXl3b3JkPjwva2V5d29yZHM+
PGRhdGVzPjx5ZWFyPjIwMTI8L3llYXI+PHB1Yi1kYXRlcz48ZGF0ZT5KYW4gMTwvZGF0ZT48L3B1
Yi1kYXRlcz48L2RhdGVzPjxpc2JuPjE1NTctOTcwMDwvaXNibj48YWNjZXNzaW9uLW51bT4yMjIy
Nzc2MDwvYWNjZXNzaW9uLW51bT48d29yay10eXBlPlJhbmRvbWl6ZWQgQ29udHJvbGxlZCBUcmlh
bCYjeEQ7UmVzZWFyY2ggU3VwcG9ydCwgTm9uLVUuUy4gR292JmFwb3M7dDwvd29yay10eXBlPjx1
cmxzPjxyZWxhdGVkLXVybHM+PHVybD5odHRwOi8vb3ZpZHNwLm92aWQuY29tL292aWR3ZWIuY2dp
P1Q9SlMmYW1wO0NTQz1ZJmFtcDtORVdTPU4mYW1wO1BBR0U9ZnVsbHRleHQmYW1wO0Q9bWVkbCZh
bXA7QU49MjIyMjc3NjA8L3VybD48dXJsPmh0dHA6Ly9sc2h0bXNmeC5ob3N0ZWQuZXhsaWJyaXNn
cm91cC5jb20vbHNodG0/c2lkPU9WSUQ6bWVkbGluZSZhbXA7aWQ9cG1pZDoyMjIyNzc2MCZhbXA7
aWQ9ZG9pOiZhbXA7aXNzbj0xMDc1LTI3MzAmYW1wO2lzYm49JmFtcDt2b2x1bWU9NjMmYW1wO2lz
c3VlPTEmYW1wO3NwYWdlPTU0JmFtcDtwYWdlcz01NC02MCZhbXA7ZGF0ZT0yMDEyJmFtcDt0aXRs
ZT1Qc3ljaGlhdHJpYytTZXJ2aWNlcyZhbXA7YXRpdGxlPUVmZmVjdHMrb2YrYStwZWVyLXJ1bitj
b3Vyc2Urb24rcmVjb3ZlcnkrZnJvbStzZXJpb3VzK21lbnRhbCtpbGxuZXNzJTNBK2ErcmFuZG9t
aXplZCtjb250cm9sbGVkK3RyaWFsLiZhbXA7YXVsYXN0PXZhbitHZXN0ZWwtVGltbWVybWFucyZh
bXA7cGlkPSUzQ2F1dGhvciUzRXZhbitHZXN0ZWwtVGltbWVybWFucytIJTNCQnJvdXdlcnMrRVAl
M0J2YW4rQXNzZW4rTUElM0J2YW4rTmlldXdlbmh1aXplbitDJTNDJTJGYXV0aG9yJTNFJTNDQU4l
M0UyMjIyNzc2MCUzQyUyRkFOJTNFJTNDRFQlM0VKb3VybmFsK0FydGljbGUlM0MlMkZEVCUzRTwv
dXJsPjwvcmVsYXRlZC11cmxzPjwvdXJscz48cmVtb3RlLWRhdGFiYXNlLW5hbWU+TUVETElORTwv
cmVtb3RlLWRhdGFiYXNlLW5hbWU+PHJlbW90ZS1kYXRhYmFzZS1wcm92aWRlcj5PdmlkIFRlY2hu
b2xvZ2llczwvcmVtb3RlLWRhdGFiYXNlLXByb3ZpZGVyPjxsYW5ndWFnZT5FbmdsaXNoPC9sYW5n
dWFnZT48L3JlY29yZD48L0NpdGU+PC9FbmROb3RlPgB=
</w:fldData>
              </w:fldChar>
            </w:r>
            <w:r w:rsidR="000F7AA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0F7A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6" w:tooltip="van Gestel-Timmermans, 2012 #451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6</w:t>
              </w:r>
            </w:hyperlink>
            <w:r w:rsidR="000F7A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-dual); Com-munity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Persons in advanced state of recovery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Completion of "train the trainer course" in addition to on-the-job training (working with experienced course instructors).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Experienced course instructor, entire period.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"Recovery is up to you" program (structured program consisting of psycho</w:t>
            </w:r>
            <w:r w:rsidR="00EF701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-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education, illness management, learning from other's experiences, social support, homework assignments) provided in a group setting over 12 weekly two hour sessions.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E75F8D" w:rsidP="00761E7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Intervention: </w:t>
            </w:r>
            <w:r w:rsidR="00FA5F72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"Recovery is up to you" + TAU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(continuation of usual treatment regimes</w:t>
            </w:r>
            <w:r w:rsidR="00761E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, no further specification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 (n=168)</w:t>
            </w:r>
            <w:r w:rsidR="00FA5F72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. Control: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"Recovery is up to you"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waitlist</w:t>
            </w:r>
            <w:r w:rsidR="003848D2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3848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+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TAU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</w:t>
            </w:r>
            <w:r w:rsidR="00FA5F72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n=165)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QoL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>Quality of Life</w:t>
            </w:r>
            <w:r w:rsidR="00EF701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 xml:space="preserve">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(Manchester Short Assessment of Quality of Life, MANSA).                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Other psychosocial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>Hope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Herth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Hope Index, HHI);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 xml:space="preserve">Loneliness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(Loneliness Scale);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>Self-efficacy beliefs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(Mental Health Confidence Scale, MHCS);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 xml:space="preserve">Empowerment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(Dutch Empowerment Scale).</w:t>
            </w:r>
          </w:p>
          <w:p w:rsidR="00D112E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:rsidR="00D112E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:rsidR="00D112E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:rsidR="00D112E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:rsidR="00D112E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:rsidR="00D112E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:rsidR="00D112E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:rsidR="00D112E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:rsidR="00D112E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:rsidR="00D112E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:rsidR="00D112E2" w:rsidRPr="00FA5F72" w:rsidRDefault="00D112E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The intervention had a significant and positive effect on empowerment (χ2=10.42, p=0.015), hope (χ2=15.57, p=0.001) and self-efficacy (χ2=11.46, p=0.009) but not on quality of life (χ2=2.66, p=0.45) and loneliness (χ2=4.81, p=0.19).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1=  low                        2=  low                        3=  low                                4=  low                                 5=  high                                    6=  high                                 7=  low                                   </w:t>
            </w:r>
          </w:p>
        </w:tc>
      </w:tr>
      <w:tr w:rsidR="00504821" w:rsidRPr="00FA5F72" w:rsidTr="00FB65BA">
        <w:trPr>
          <w:trHeight w:val="315"/>
        </w:trPr>
        <w:tc>
          <w:tcPr>
            <w:tcW w:w="4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lastRenderedPageBreak/>
              <w:t>Individual interventions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</w:tr>
      <w:tr w:rsidR="00504821" w:rsidRPr="00FA5F72" w:rsidTr="00FB65BA">
        <w:trPr>
          <w:trHeight w:val="4620"/>
        </w:trPr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Davidson (2004), USA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/>
            </w:r>
            <w:r w:rsidR="000F7AA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&lt;EndNote&gt;&lt;Cite&gt;&lt;Author&gt;Davidson&lt;/Author&gt;&lt;Year&gt;2004&lt;/Year&gt;&lt;RecNum&gt;11128&lt;/RecNum&gt;&lt;DisplayText&gt;[7]&lt;/DisplayText&gt;&lt;record&gt;&lt;rec-number&gt;11128&lt;/rec-number&gt;&lt;foreign-keys&gt;&lt;key app="EN" db-id="prtwt5d282x2fzedrtlvvpapxx5vaeep5pwx"&gt;11128&lt;/key&gt;&lt;/foreign-keys&gt;&lt;ref-type name="Journal Article"&gt;17&lt;/ref-type&gt;&lt;contributors&gt;&lt;authors&gt;&lt;author&gt;Davidson, L.&lt;/author&gt;&lt;author&gt;Shahar, G.&lt;/author&gt;&lt;author&gt;Strayner, D. A.&lt;/author&gt;&lt;/authors&gt;&lt;/contributors&gt;&lt;titles&gt;&lt;title&gt;Supported socialization for people with psychiatric disabilities: Lessons from a randomized controlled trial&lt;/title&gt;&lt;secondary-title&gt;Journal of Community Psychology&lt;/secondary-title&gt;&lt;/titles&gt;&lt;periodical&gt;&lt;full-title&gt;Journal of Community Psychology&lt;/full-title&gt;&lt;abbr-1&gt;J Community Psychol&lt;/abbr-1&gt;&lt;/periodical&gt;&lt;pages&gt;453-477&lt;/pages&gt;&lt;volume&gt;32&lt;/volume&gt;&lt;number&gt;4&lt;/number&gt;&lt;dates&gt;&lt;year&gt;2004&lt;/year&gt;&lt;/dates&gt;&lt;urls&gt;&lt;/urls&gt;&lt;/record&gt;&lt;/Cite&gt;&lt;/EndNote&gt;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0F7A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7" w:tooltip="Davidson, 2004 #11128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7</w:t>
              </w:r>
            </w:hyperlink>
            <w:r w:rsidR="000F7A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-dual); Com-munity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Person in recovery from SMI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Initial orientation and training session (duration not mentioned).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Ongoing monthly peer support meetings facilitated by consumer and non</w:t>
            </w:r>
            <w:r w:rsidR="00EF701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-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consumer staff.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The Partnership Project: Patients spent individual time with peer (2-4 hours per week for a period of 9 months) and participated with the peer in social or recreational activities in the community promoting recovery.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A717A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Intervention: 1) </w:t>
            </w:r>
            <w:r w:rsidR="00164D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Partnership Project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with a volunteer who had a personal history of psychiatric disability + TAU </w:t>
            </w:r>
            <w:r w:rsidR="00164D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(outpatient care received at state-run community mental health centres)</w:t>
            </w:r>
            <w:r w:rsidR="00164DE1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(n=95); 2) </w:t>
            </w:r>
            <w:r w:rsidR="00A717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Partnership Project with a volunteer partner who had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no history of psychiatric disability +TAU</w:t>
            </w:r>
            <w:r w:rsidR="00A717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(n=95)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 Control: Not matched with a volunteer partner (participated in social activities alone) +TAU</w:t>
            </w:r>
            <w:r w:rsidR="00A717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(n=70)</w:t>
            </w:r>
            <w:r w:rsidR="0026656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Clinical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 xml:space="preserve">Symptoms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(Brief Psychiatric Rating Scale, BPRS; </w:t>
            </w:r>
            <w:r w:rsidR="00EF701E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Centre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for Epidemiological Studies Depression Scale, CESD; Global Health Questionnaire, GHQ).                                    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Other psychosocial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 xml:space="preserve">Social functioning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(Social Functioning Scale, SFS; Global Assessment of Functioning, GAF);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 xml:space="preserve">Self-Esteem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(Rosenberg Self-Esteem Scale, RSES);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>Well-being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(Well-being Scale, WBS). 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Differences between groups on </w:t>
            </w:r>
            <w:r w:rsidR="00EF701E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clinical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and psychosocial outcomes were only found when participant's frequency of contact was considered: Participants in the volunteer group improved in terms of social functioning and self-esteem when meeting regularly with their partners (</w:t>
            </w:r>
            <w:proofErr w:type="gram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F(</w:t>
            </w:r>
            <w:proofErr w:type="gram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2,44)=2.95, p=0.06), those assigned to</w:t>
            </w:r>
            <w:r w:rsidR="00EF701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the  peer group only improved when they did not meet regularly (F(2,214) = 3.73, p&lt;0.05).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1=  unclear                                    2=  unclear                               3=  unclear                               4=  unclear                                  5=  unclear                                    6=  unclear                                   7=  unclear                                    </w:t>
            </w:r>
          </w:p>
        </w:tc>
      </w:tr>
      <w:tr w:rsidR="00504821" w:rsidRPr="00FA5F72" w:rsidTr="00FB65BA">
        <w:trPr>
          <w:trHeight w:val="3720"/>
        </w:trPr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lastRenderedPageBreak/>
              <w:t>Forchuk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(2005), Canada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/>
            </w:r>
            <w:r w:rsidR="00CB6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&lt;EndNote&gt;&lt;Cite&gt;&lt;Author&gt;Forchuk&lt;/Author&gt;&lt;Year&gt;2005&lt;/Year&gt;&lt;RecNum&gt;11129&lt;/RecNum&gt;&lt;DisplayText&gt;[8]&lt;/DisplayText&gt;&lt;record&gt;&lt;rec-number&gt;11129&lt;/rec-number&gt;&lt;foreign-keys&gt;&lt;key app="EN" db-id="prtwt5d282x2fzedrtlvvpapxx5vaeep5pwx"&gt;11129&lt;/key&gt;&lt;/foreign-keys&gt;&lt;ref-type name="Journal Article"&gt;17&lt;/ref-type&gt;&lt;contributors&gt;&lt;authors&gt;&lt;author&gt;Forchuk, C.&lt;/author&gt;&lt;author&gt;Martin, M.-L.&lt;/author&gt;&lt;author&gt;Chan, Y.L.&lt;/author&gt;&lt;author&gt;Jensen, E.&lt;/author&gt;&lt;/authors&gt;&lt;/contributors&gt;&lt;titles&gt;&lt;title&gt;Therapeutic relationships: from psychiatric hospital to community&lt;/title&gt;&lt;secondary-title&gt;Journal of Psychiatric and Mental Health Nursing&lt;/secondary-title&gt;&lt;/titles&gt;&lt;periodical&gt;&lt;full-title&gt;Journal of Psychiatric and Mental Health Nursing&lt;/full-title&gt;&lt;/periodical&gt;&lt;pages&gt;556-564&lt;/pages&gt;&lt;volume&gt;12&lt;/volume&gt;&lt;dates&gt;&lt;year&gt;2005&lt;/year&gt;&lt;/dates&gt;&lt;urls&gt;&lt;/urls&gt;&lt;/record&gt;&lt;/Cite&gt;&lt;/EndNote&gt;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CB696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8" w:tooltip="Forchuk, 2005 #11129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8</w:t>
              </w:r>
            </w:hyperlink>
            <w:r w:rsidR="00CB696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RCT (cluster), Community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SMI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Former mental health consumers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Completion of a peer-training program provided by consumer-survivor groups. 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Ongoing support from part time volunteer coordinators within the consumer-survivor organization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Transitional discharge model (TDM): Peers assisted individuals hospitalized with chronic mental illness in successful community living, taught community living skills, provided understanding and promoted friendship (duration of programme: 1 year).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444E7D" w:rsidP="00444E7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Intervention:</w:t>
            </w:r>
            <w:r w:rsidR="00FA5F72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</w:t>
            </w:r>
            <w:r w:rsidR="00FA5F72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eer support + TDM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+ TAU (</w:t>
            </w:r>
            <w:r w:rsidR="00A663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traditional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community mental health care) (n=201)</w:t>
            </w:r>
            <w:r w:rsidR="00FA5F72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                  Control: TAU (</w:t>
            </w:r>
            <w:r w:rsidR="00FA5F72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n=189)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QoL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: Quality of Life (Lehman Quality of Life-Brief Version, QOLI-Brief).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Quality of life of the intervention group was not significantly improved compared with the control group, </w:t>
            </w:r>
            <w:proofErr w:type="gram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F(</w:t>
            </w:r>
            <w:proofErr w:type="gram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1,22)=0.38, p=0.27).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1= unclear                                2= unclear                                3=  low                           4= low                          5= unclear                                  6= unclear                                  7= low</w:t>
            </w:r>
          </w:p>
        </w:tc>
      </w:tr>
      <w:tr w:rsidR="00504821" w:rsidRPr="00FA5F72" w:rsidTr="00FB65BA">
        <w:trPr>
          <w:trHeight w:val="3120"/>
        </w:trPr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Greenfield (2008), USA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PEVuZE5vdGU+PENpdGU+PEF1dGhvcj5HcmVlbmZpZWxkPC9BdXRob3I+PFllYXI+MjAwODwvWWVh
cj48UmVjTnVtPjExMTMwPC9SZWNOdW0+PERpc3BsYXlUZXh0Pls5XTwvRGlzcGxheVRleHQ+PHJl
Y29yZD48cmVjLW51bWJlcj4xMTEzMDwvcmVjLW51bWJlcj48Zm9yZWlnbi1rZXlzPjxrZXkgYXBw
PSJFTiIgZGItaWQ9InBydHd0NWQyODJ4MmZ6ZWRydGx2dnBhcHh4NXZhZWVwNXB3eCI+MTExMzA8
L2tleT48L2ZvcmVpZ24ta2V5cz48cmVmLXR5cGUgbmFtZT0iSm91cm5hbCBBcnRpY2xlIj4xNzwv
cmVmLXR5cGU+PGNvbnRyaWJ1dG9ycz48YXV0aG9ycz48YXV0aG9yPkdyZWVuZmllbGQsIFQuIEsu
PC9hdXRob3I+PGF1dGhvcj5TdG9uZWtpbmcsIEIuIEMuPC9hdXRob3I+PGF1dGhvcj5IdW1waHJl
eXMsIEsuPC9hdXRob3I+PGF1dGhvcj5TdW5kYnksIEUuPC9hdXRob3I+PGF1dGhvcj5Cb25kLCBK
LjwvYXV0aG9yPjwvYXV0aG9ycz48L2NvbnRyaWJ1dG9ycz48YXV0aC1hZGRyZXNzPkFsY29ob2wg
UmVzZWFyY2ggR3JvdXAsIFB1YmxpYyBIZWFsdGggSW5zdGl0dXRlLCA2NDc1IENocmlzdGllIEF2
ZS4sIFN1aXRlIDQwMCwgRW1lcnl2aWxsZSwgQ0EgOTQ2MDgsIFVTQS4gdGdyZWVuZmllbGRAYXJn
Lm9yZzwvYXV0aC1hZGRyZXNzPjx0aXRsZXM+PHRpdGxlPkEgcmFuZG9taXplZCB0cmlhbCBvZiBh
IG1lbnRhbCBoZWFsdGggY29uc3VtZXItbWFuYWdlZCBhbHRlcm5hdGl2ZSB0byBjaXZpbCBjb21t
aXRtZW50IGZvciBhY3V0ZSBwc3ljaGlhdHJpYyBjcmlzaXM8L3RpdGxlPjxzZWNvbmRhcnktdGl0
bGU+QW0gSiBDb21tdW5pdHkgUHN5Y2hvbDwvc2Vjb25kYXJ5LXRpdGxlPjxhbHQtdGl0bGU+QW1l
cmljYW4gam91cm5hbCBvZiBjb21tdW5pdHkgcHN5Y2hvbG9neTwvYWx0LXRpdGxlPjwvdGl0bGVz
PjxwZXJpb2RpY2FsPjxmdWxsLXRpdGxlPkFtZXJpY2FuIEpvdXJuYWwgb2YgQ29tbXVuaXR5IFBz
eWNob2xvZ3k8L2Z1bGwtdGl0bGU+PGFiYnItMT5BbSBKIENvbW11bml0eSBQc3ljaG9sPC9hYmJy
LTE+PC9wZXJpb2RpY2FsPjxhbHQtcGVyaW9kaWNhbD48ZnVsbC10aXRsZT5BbWVyaWNhbiBKb3Vy
bmFsIG9mIENvbW11bml0eSBQc3ljaG9sb2d5PC9mdWxsLXRpdGxlPjxhYmJyLTE+QW0gSiBDb21t
dW5pdHkgUHN5Y2hvbDwvYWJici0xPjwvYWx0LXBlcmlvZGljYWw+PHBhZ2VzPjEzNS00NDwvcGFn
ZXM+PHZvbHVtZT40Mjwvdm9sdW1lPjxudW1iZXI+MS0yPC9udW1iZXI+PGVkaXRpb24+MjAwOC8w
Ny8xNjwvZWRpdGlvbj48a2V5d29yZHM+PGtleXdvcmQ+QWN0aXZpdGllcyBvZiBEYWlseSBMaXZp
bmc8L2tleXdvcmQ+PGtleXdvcmQ+QWR1bHQ8L2tleXdvcmQ+PGtleXdvcmQ+Q2FsaWZvcm5pYTwv
a2V5d29yZD48a2V5d29yZD5Db21taXRtZW50IG9mIE1lbnRhbGx5IElsbDwva2V5d29yZD48a2V5
d29yZD4qQ29uc3VtZXIgT3JnYW5pemF0aW9ucy9lY29ub21pY3M8L2tleXdvcmQ+PGtleXdvcmQ+
KkNyaXNpcyBJbnRlcnZlbnRpb248L2tleXdvcmQ+PGtleXdvcmQ+KkVtZXJnZW5jeSBTZXJ2aWNl
cywgUHN5Y2hpYXRyaWMvZWNvbm9taWNzPC9rZXl3b3JkPjxrZXl3b3JkPkZlbWFsZTwva2V5d29y
ZD48a2V5d29yZD4qR3JvdXAgSG9tZXMvZWNvbm9taWNzPC9rZXl3b3JkPjxrZXl3b3JkPkhlYWx0
aCBDYXJlIENvc3RzPC9rZXl3b3JkPjxrZXl3b3JkPkh1bWFuczwva2V5d29yZD48a2V5d29yZD5M
aW5lYXIgTW9kZWxzPC9rZXl3b3JkPjxrZXl3b3JkPk1hbGU8L2tleXdvcmQ+PGtleXdvcmQ+TWVu
dGFsIERpc29yZGVycy9lY29ub21pY3MvcHN5Y2hvbG9neS8qdGhlcmFweTwva2V5d29yZD48a2V5
d29yZD5NaWRkbGUgQWdlZDwva2V5d29yZD48a2V5d29yZD5QYXRpZW50IFJlYWRtaXNzaW9uPC9r
ZXl3b3JkPjxrZXl3b3JkPlBhdGllbnQgU2F0aXNmYWN0aW9uPC9rZXl3b3JkPjxrZXl3b3JkPlNl
bGYgQ29uY2VwdDwva2V5d29yZD48L2tleXdvcmRzPjxkYXRlcz48eWVhcj4yMDA4PC95ZWFyPjxw
dWItZGF0ZXM+PGRhdGU+U2VwPC9kYXRlPjwvcHViLWRhdGVzPjwvZGF0ZXM+PGlzYm4+MDA5MS0w
NTYyIChQcmludCkmI3hEOzAwOTEtMDU2MjwvaXNibj48YWNjZXNzaW9uLW51bT4xODYyNjc2Njwv
YWNjZXNzaW9uLW51bT48dXJscz48L3VybHM+PGN1c3RvbTI+UG1jMjc4Mjk0OTwvY3VzdG9tMj48
Y3VzdG9tNj5OaWhtczE1Mjg2MTwvY3VzdG9tNj48ZWxlY3Ryb25pYy1yZXNvdXJjZS1udW0+MTAu
MTAwNy9zMTA0NjQtMDA4LTkxODAtMTwvZWxlY3Ryb25pYy1yZXNvdXJjZS1udW0+PHJlbW90ZS1k
YXRhYmFzZS1wcm92aWRlcj5ObG08L3JlbW90ZS1kYXRhYmFzZS1wcm92aWRlcj48bGFuZ3VhZ2U+
ZW5nPC9sYW5ndWFnZT48L3JlY29yZD48L0NpdGU+PC9FbmROb3RlPgB=
</w:fldData>
              </w:fldChar>
            </w:r>
            <w:r w:rsidR="001F04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PEVuZE5vdGU+PENpdGU+PEF1dGhvcj5HcmVlbmZpZWxkPC9BdXRob3I+PFllYXI+MjAwODwvWWVh
cj48UmVjTnVtPjExMTMwPC9SZWNOdW0+PERpc3BsYXlUZXh0Pls5XTwvRGlzcGxheVRleHQ+PHJl
Y29yZD48cmVjLW51bWJlcj4xMTEzMDwvcmVjLW51bWJlcj48Zm9yZWlnbi1rZXlzPjxrZXkgYXBw
PSJFTiIgZGItaWQ9InBydHd0NWQyODJ4MmZ6ZWRydGx2dnBhcHh4NXZhZWVwNXB3eCI+MTExMzA8
L2tleT48L2ZvcmVpZ24ta2V5cz48cmVmLXR5cGUgbmFtZT0iSm91cm5hbCBBcnRpY2xlIj4xNzwv
cmVmLXR5cGU+PGNvbnRyaWJ1dG9ycz48YXV0aG9ycz48YXV0aG9yPkdyZWVuZmllbGQsIFQuIEsu
PC9hdXRob3I+PGF1dGhvcj5TdG9uZWtpbmcsIEIuIEMuPC9hdXRob3I+PGF1dGhvcj5IdW1waHJl
eXMsIEsuPC9hdXRob3I+PGF1dGhvcj5TdW5kYnksIEUuPC9hdXRob3I+PGF1dGhvcj5Cb25kLCBK
LjwvYXV0aG9yPjwvYXV0aG9ycz48L2NvbnRyaWJ1dG9ycz48YXV0aC1hZGRyZXNzPkFsY29ob2wg
UmVzZWFyY2ggR3JvdXAsIFB1YmxpYyBIZWFsdGggSW5zdGl0dXRlLCA2NDc1IENocmlzdGllIEF2
ZS4sIFN1aXRlIDQwMCwgRW1lcnl2aWxsZSwgQ0EgOTQ2MDgsIFVTQS4gdGdyZWVuZmllbGRAYXJn
Lm9yZzwvYXV0aC1hZGRyZXNzPjx0aXRsZXM+PHRpdGxlPkEgcmFuZG9taXplZCB0cmlhbCBvZiBh
IG1lbnRhbCBoZWFsdGggY29uc3VtZXItbWFuYWdlZCBhbHRlcm5hdGl2ZSB0byBjaXZpbCBjb21t
aXRtZW50IGZvciBhY3V0ZSBwc3ljaGlhdHJpYyBjcmlzaXM8L3RpdGxlPjxzZWNvbmRhcnktdGl0
bGU+QW0gSiBDb21tdW5pdHkgUHN5Y2hvbDwvc2Vjb25kYXJ5LXRpdGxlPjxhbHQtdGl0bGU+QW1l
cmljYW4gam91cm5hbCBvZiBjb21tdW5pdHkgcHN5Y2hvbG9neTwvYWx0LXRpdGxlPjwvdGl0bGVz
PjxwZXJpb2RpY2FsPjxmdWxsLXRpdGxlPkFtZXJpY2FuIEpvdXJuYWwgb2YgQ29tbXVuaXR5IFBz
eWNob2xvZ3k8L2Z1bGwtdGl0bGU+PGFiYnItMT5BbSBKIENvbW11bml0eSBQc3ljaG9sPC9hYmJy
LTE+PC9wZXJpb2RpY2FsPjxhbHQtcGVyaW9kaWNhbD48ZnVsbC10aXRsZT5BbWVyaWNhbiBKb3Vy
bmFsIG9mIENvbW11bml0eSBQc3ljaG9sb2d5PC9mdWxsLXRpdGxlPjxhYmJyLTE+QW0gSiBDb21t
dW5pdHkgUHN5Y2hvbDwvYWJici0xPjwvYWx0LXBlcmlvZGljYWw+PHBhZ2VzPjEzNS00NDwvcGFn
ZXM+PHZvbHVtZT40Mjwvdm9sdW1lPjxudW1iZXI+MS0yPC9udW1iZXI+PGVkaXRpb24+MjAwOC8w
Ny8xNjwvZWRpdGlvbj48a2V5d29yZHM+PGtleXdvcmQ+QWN0aXZpdGllcyBvZiBEYWlseSBMaXZp
bmc8L2tleXdvcmQ+PGtleXdvcmQ+QWR1bHQ8L2tleXdvcmQ+PGtleXdvcmQ+Q2FsaWZvcm5pYTwv
a2V5d29yZD48a2V5d29yZD5Db21taXRtZW50IG9mIE1lbnRhbGx5IElsbDwva2V5d29yZD48a2V5
d29yZD4qQ29uc3VtZXIgT3JnYW5pemF0aW9ucy9lY29ub21pY3M8L2tleXdvcmQ+PGtleXdvcmQ+
KkNyaXNpcyBJbnRlcnZlbnRpb248L2tleXdvcmQ+PGtleXdvcmQ+KkVtZXJnZW5jeSBTZXJ2aWNl
cywgUHN5Y2hpYXRyaWMvZWNvbm9taWNzPC9rZXl3b3JkPjxrZXl3b3JkPkZlbWFsZTwva2V5d29y
ZD48a2V5d29yZD4qR3JvdXAgSG9tZXMvZWNvbm9taWNzPC9rZXl3b3JkPjxrZXl3b3JkPkhlYWx0
aCBDYXJlIENvc3RzPC9rZXl3b3JkPjxrZXl3b3JkPkh1bWFuczwva2V5d29yZD48a2V5d29yZD5M
aW5lYXIgTW9kZWxzPC9rZXl3b3JkPjxrZXl3b3JkPk1hbGU8L2tleXdvcmQ+PGtleXdvcmQ+TWVu
dGFsIERpc29yZGVycy9lY29ub21pY3MvcHN5Y2hvbG9neS8qdGhlcmFweTwva2V5d29yZD48a2V5
d29yZD5NaWRkbGUgQWdlZDwva2V5d29yZD48a2V5d29yZD5QYXRpZW50IFJlYWRtaXNzaW9uPC9r
ZXl3b3JkPjxrZXl3b3JkPlBhdGllbnQgU2F0aXNmYWN0aW9uPC9rZXl3b3JkPjxrZXl3b3JkPlNl
bGYgQ29uY2VwdDwva2V5d29yZD48L2tleXdvcmRzPjxkYXRlcz48eWVhcj4yMDA4PC95ZWFyPjxw
dWItZGF0ZXM+PGRhdGU+U2VwPC9kYXRlPjwvcHViLWRhdGVzPjwvZGF0ZXM+PGlzYm4+MDA5MS0w
NTYyIChQcmludCkmI3hEOzAwOTEtMDU2MjwvaXNibj48YWNjZXNzaW9uLW51bT4xODYyNjc2Njwv
YWNjZXNzaW9uLW51bT48dXJscz48L3VybHM+PGN1c3RvbTI+UG1jMjc4Mjk0OTwvY3VzdG9tMj48
Y3VzdG9tNj5OaWhtczE1Mjg2MTwvY3VzdG9tNj48ZWxlY3Ryb25pYy1yZXNvdXJjZS1udW0+MTAu
MTAwNy9zMTA0NjQtMDA4LTkxODAtMTwvZWxlY3Ryb25pYy1yZXNvdXJjZS1udW0+PHJlbW90ZS1k
YXRhYmFzZS1wcm92aWRlcj5ObG08L3JlbW90ZS1kYXRhYmFzZS1wcm92aWRlcj48bGFuZ3VhZ2U+
ZW5nPC9sYW5ndWFnZT48L3JlY29yZD48L0NpdGU+PC9FbmROb3RlPgB=
</w:fldData>
              </w:fldChar>
            </w:r>
            <w:r w:rsidR="001F04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1F04B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9" w:tooltip="Greenfield, 2008 #11130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9</w:t>
              </w:r>
            </w:hyperlink>
            <w:r w:rsidR="001F04B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-dual); Com-munity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Mental health consumers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Trained in a community college curriculum on "consumers as case managers".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No information provided.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Crisis residential program (CRP) managed by</w:t>
            </w:r>
            <w:r w:rsidR="008A29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peers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in which consumers acted as case managers for patients (emphasizing client decisions and recovery). Minimum </w:t>
            </w:r>
            <w:proofErr w:type="gramStart"/>
            <w:r w:rsidR="00EF701E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length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of stay in CRP were</w:t>
            </w:r>
            <w:proofErr w:type="gram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8 days (max 30 days).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6378" w:rsidRDefault="00004768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047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Intervention: </w:t>
            </w:r>
          </w:p>
          <w:p w:rsidR="00FA5F72" w:rsidRPr="00FA5F72" w:rsidRDefault="00A66378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047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</w:t>
            </w:r>
            <w:r w:rsidR="00004768" w:rsidRPr="000047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eer managed CRP +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TAU (</w:t>
            </w:r>
            <w:r w:rsidR="00004768" w:rsidRPr="000047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treatment by a psychiatrist for medication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 (N=196). Control: TAU (t</w:t>
            </w:r>
            <w:r w:rsidR="00004768" w:rsidRPr="000047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reatment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by a psychiatrist </w:t>
            </w:r>
            <w:r w:rsidR="00004768" w:rsidRPr="000047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 locked inpatient psychiatric facility) (n=197)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Clinical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 xml:space="preserve">Symptoms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(Brief Psychiatric Rating Scale, BPRS).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QoL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>Quality of Life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(Quality of Life Interview,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QoLI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).                                          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Other psychosocial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 xml:space="preserve">Global functioning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(Global Assessment of Functioning scale, GAF);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 xml:space="preserve">Self-Esteem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(Rosenberg-Self-Esteem Scale, RSES).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9645A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Significantly greater improvement in psychiatric s</w:t>
            </w:r>
            <w:r w:rsidR="009645A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ymptoms in the CRP compared to control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group (BPRS: -0.11, p = 0.002).  Gains were also seen in both groups in GAF and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QoLI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but group by time interactions were not significant (p&gt;0.05). Self-esteem improvements were only seen in the</w:t>
            </w:r>
            <w:r w:rsidR="009645A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peer-based intervention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(RSES: 0.64, p&lt;0.05).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1=  low                                   2=  low                               3=  low                                4=  high                                     5=  high                 6=  unclear                                7=  unclear   </w:t>
            </w:r>
          </w:p>
        </w:tc>
      </w:tr>
      <w:tr w:rsidR="00504821" w:rsidRPr="00FA5F72" w:rsidTr="00FB65BA">
        <w:trPr>
          <w:trHeight w:val="2565"/>
        </w:trPr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lastRenderedPageBreak/>
              <w:t>Rivera (2007), USA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PEVuZE5vdGU+PENpdGU+PEF1dGhvcj5SaXZlcmE8L0F1dGhvcj48WWVhcj4yMDA3PC9ZZWFyPjxS
ZWNOdW0+MTExMzE8L1JlY051bT48RGlzcGxheVRleHQ+WzEwXTwvRGlzcGxheVRleHQ+PHJlY29y
ZD48cmVjLW51bWJlcj4xMTEzMTwvcmVjLW51bWJlcj48Zm9yZWlnbi1rZXlzPjxrZXkgYXBwPSJF
TiIgZGItaWQ9InBydHd0NWQyODJ4MmZ6ZWRydGx2dnBhcHh4NXZhZWVwNXB3eCI+MTExMzE8L2tl
eT48L2ZvcmVpZ24ta2V5cz48cmVmLXR5cGUgbmFtZT0iSm91cm5hbCBBcnRpY2xlIj4xNzwvcmVm
LXR5cGU+PGNvbnRyaWJ1dG9ycz48YXV0aG9ycz48YXV0aG9yPlJpdmVyYSwgSi4gSi48L2F1dGhv
cj48YXV0aG9yPlN1bGxpdmFuLCBBLiBNLjwvYXV0aG9yPjxhdXRob3I+VmFsZW50aSwgUy4gUy48
L2F1dGhvcj48L2F1dGhvcnM+PC9jb250cmlidXRvcnM+PGF1dGgtYWRkcmVzcz5EZXBhcnRtZW50
IG9mIFBzeWNoaWF0cnksIE1vdW50IFNpbmFpIFNjaG9vbCBvZiBNZWRpY2luZSwgRWxtaHVyc3Qg
SG9zcGl0YWwgQ2VudGVyLCBSbS4gSDMtNDgsIDc5LTAxIEJyb2Fkd2F5LCBFbG1odXJzdCwgTlkg
MTEzNzMsIFVTQS4gamFtZXMucml2ZXJhQG1zc20uZWR1PC9hdXRoLWFkZHJlc3M+PHRpdGxlcz48
dGl0bGU+QWRkaW5nIGNvbnN1bWVyLXByb3ZpZGVycyB0byBpbnRlbnNpdmUgY2FzZSBtYW5hZ2Vt
ZW50OiBkb2VzIGl0IGltcHJvdmUgb3V0Y29tZT88L3RpdGxlPjxzZWNvbmRhcnktdGl0bGU+UHN5
Y2hpYXRyIFNlcnY8L3NlY29uZGFyeS10aXRsZT48YWx0LXRpdGxlPlBzeWNoaWF0cmljIHNlcnZp
Y2VzIChXYXNoaW5ndG9uLCBELkMuKTwvYWx0LXRpdGxlPjwvdGl0bGVzPjxwZXJpb2RpY2FsPjxm
dWxsLXRpdGxlPlBzeWNoaWF0cmljIFNlcnZpY2VzPC9mdWxsLXRpdGxlPjxhYmJyLTE+UHN5Y2hp
YXRyIFNlcnY8L2FiYnItMT48L3BlcmlvZGljYWw+PGFsdC1wZXJpb2RpY2FsPjxmdWxsLXRpdGxl
PlBzeWNoaWF0cmljIHNlcnZpY2VzIChXYXNoaW5ndG9uLCBELkMuKTwvZnVsbC10aXRsZT48L2Fs
dC1wZXJpb2RpY2FsPjxwYWdlcz44MDItOTwvcGFnZXM+PHZvbHVtZT41ODwvdm9sdW1lPjxudW1i
ZXI+NjwvbnVtYmVyPjxlZGl0aW9uPjIwMDcvMDUvMzE8L2VkaXRpb24+PGtleXdvcmRzPjxrZXl3
b3JkPkFkdWx0PC9rZXl3b3JkPjxrZXl3b3JkPipDYXNlIE1hbmFnZW1lbnQ8L2tleXdvcmQ+PGtl
eXdvcmQ+Q29tYmluZWQgTW9kYWxpdHkgVGhlcmFweTwva2V5d29yZD48a2V5d29yZD5GZW1hbGU8
L2tleXdvcmQ+PGtleXdvcmQ+Rm9sbG93LVVwIFN0dWRpZXM8L2tleXdvcmQ+PGtleXdvcmQ+SHVt
YW5zPC9rZXl3b3JkPjxrZXl3b3JkPkxlbmd0aCBvZiBTdGF5PC9rZXl3b3JkPjxrZXl3b3JkPk1h
bGU8L2tleXdvcmQ+PGtleXdvcmQ+TWlkZGxlIEFnZWQ8L2tleXdvcmQ+PGtleXdvcmQ+TW9vZCBE
aXNvcmRlcnMvZGlhZ25vc2lzL3BzeWNob2xvZ3kvKnRoZXJhcHk8L2tleXdvcmQ+PGtleXdvcmQ+
TmV3IFlvcmsgQ2l0eTwva2V5d29yZD48a2V5d29yZD5QYXRpZW50IENhcmUgVGVhbTwva2V5d29y
ZD48a2V5d29yZD5QYXRpZW50IFJlYWRtaXNzaW9uPC9rZXl3b3JkPjxrZXl3b3JkPlBhdGllbnQg
U2F0aXNmYWN0aW9uPC9rZXl3b3JkPjxrZXl3b3JkPipQZWVyIEdyb3VwPC9rZXl3b3JkPjxrZXl3
b3JkPlBzeWNob3RoZXJhcHk8L2tleXdvcmQ+PGtleXdvcmQ+UHN5Y2hvdGhlcmFweSwgR3JvdXA8
L2tleXdvcmQ+PGtleXdvcmQ+UHN5Y2hvdGljIERpc29yZGVycy9kaWFnbm9zaXMvcHN5Y2hvbG9n
eS8qdGhlcmFweTwva2V5d29yZD48a2V5d29yZD5RdWFsaXR5IG9mIExpZmUvcHN5Y2hvbG9neTwv
a2V5d29yZD48a2V5d29yZD4qU29jaWFsIFN1cHBvcnQ8L2tleXdvcmQ+PC9rZXl3b3Jkcz48ZGF0
ZXM+PHllYXI+MjAwNzwveWVhcj48cHViLWRhdGVzPjxkYXRlPkp1bjwvZGF0ZT48L3B1Yi1kYXRl
cz48L2RhdGVzPjxpc2JuPjEwNzUtMjczMCAoUHJpbnQpJiN4RDsxMDc1LTI3MzA8L2lzYm4+PGFj
Y2Vzc2lvbi1udW0+MTc1MzU5NDA8L2FjY2Vzc2lvbi1udW0+PHVybHM+PC91cmxzPjxlbGVjdHJv
bmljLXJlc291cmNlLW51bT4xMC4xMTc2L2FwcGkucHMuNTguNi44MDI8L2VsZWN0cm9uaWMtcmVz
b3VyY2UtbnVtPjxyZW1vdGUtZGF0YWJhc2UtcHJvdmlkZXI+TmxtPC9yZW1vdGUtZGF0YWJhc2Ut
cHJvdmlkZXI+PGxhbmd1YWdlPmVuZzwvbGFuZ3VhZ2U+PC9yZWNvcmQ+PC9DaXRlPjwvRW5kTm90
ZT4A
</w:fldData>
              </w:fldChar>
            </w:r>
            <w:r w:rsidR="001F04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PEVuZE5vdGU+PENpdGU+PEF1dGhvcj5SaXZlcmE8L0F1dGhvcj48WWVhcj4yMDA3PC9ZZWFyPjxS
ZWNOdW0+MTExMzE8L1JlY051bT48RGlzcGxheVRleHQ+WzEwXTwvRGlzcGxheVRleHQ+PHJlY29y
ZD48cmVjLW51bWJlcj4xMTEzMTwvcmVjLW51bWJlcj48Zm9yZWlnbi1rZXlzPjxrZXkgYXBwPSJF
TiIgZGItaWQ9InBydHd0NWQyODJ4MmZ6ZWRydGx2dnBhcHh4NXZhZWVwNXB3eCI+MTExMzE8L2tl
eT48L2ZvcmVpZ24ta2V5cz48cmVmLXR5cGUgbmFtZT0iSm91cm5hbCBBcnRpY2xlIj4xNzwvcmVm
LXR5cGU+PGNvbnRyaWJ1dG9ycz48YXV0aG9ycz48YXV0aG9yPlJpdmVyYSwgSi4gSi48L2F1dGhv
cj48YXV0aG9yPlN1bGxpdmFuLCBBLiBNLjwvYXV0aG9yPjxhdXRob3I+VmFsZW50aSwgUy4gUy48
L2F1dGhvcj48L2F1dGhvcnM+PC9jb250cmlidXRvcnM+PGF1dGgtYWRkcmVzcz5EZXBhcnRtZW50
IG9mIFBzeWNoaWF0cnksIE1vdW50IFNpbmFpIFNjaG9vbCBvZiBNZWRpY2luZSwgRWxtaHVyc3Qg
SG9zcGl0YWwgQ2VudGVyLCBSbS4gSDMtNDgsIDc5LTAxIEJyb2Fkd2F5LCBFbG1odXJzdCwgTlkg
MTEzNzMsIFVTQS4gamFtZXMucml2ZXJhQG1zc20uZWR1PC9hdXRoLWFkZHJlc3M+PHRpdGxlcz48
dGl0bGU+QWRkaW5nIGNvbnN1bWVyLXByb3ZpZGVycyB0byBpbnRlbnNpdmUgY2FzZSBtYW5hZ2Vt
ZW50OiBkb2VzIGl0IGltcHJvdmUgb3V0Y29tZT88L3RpdGxlPjxzZWNvbmRhcnktdGl0bGU+UHN5
Y2hpYXRyIFNlcnY8L3NlY29uZGFyeS10aXRsZT48YWx0LXRpdGxlPlBzeWNoaWF0cmljIHNlcnZp
Y2VzIChXYXNoaW5ndG9uLCBELkMuKTwvYWx0LXRpdGxlPjwvdGl0bGVzPjxwZXJpb2RpY2FsPjxm
dWxsLXRpdGxlPlBzeWNoaWF0cmljIFNlcnZpY2VzPC9mdWxsLXRpdGxlPjxhYmJyLTE+UHN5Y2hp
YXRyIFNlcnY8L2FiYnItMT48L3BlcmlvZGljYWw+PGFsdC1wZXJpb2RpY2FsPjxmdWxsLXRpdGxl
PlBzeWNoaWF0cmljIHNlcnZpY2VzIChXYXNoaW5ndG9uLCBELkMuKTwvZnVsbC10aXRsZT48L2Fs
dC1wZXJpb2RpY2FsPjxwYWdlcz44MDItOTwvcGFnZXM+PHZvbHVtZT41ODwvdm9sdW1lPjxudW1i
ZXI+NjwvbnVtYmVyPjxlZGl0aW9uPjIwMDcvMDUvMzE8L2VkaXRpb24+PGtleXdvcmRzPjxrZXl3
b3JkPkFkdWx0PC9rZXl3b3JkPjxrZXl3b3JkPipDYXNlIE1hbmFnZW1lbnQ8L2tleXdvcmQ+PGtl
eXdvcmQ+Q29tYmluZWQgTW9kYWxpdHkgVGhlcmFweTwva2V5d29yZD48a2V5d29yZD5GZW1hbGU8
L2tleXdvcmQ+PGtleXdvcmQ+Rm9sbG93LVVwIFN0dWRpZXM8L2tleXdvcmQ+PGtleXdvcmQ+SHVt
YW5zPC9rZXl3b3JkPjxrZXl3b3JkPkxlbmd0aCBvZiBTdGF5PC9rZXl3b3JkPjxrZXl3b3JkPk1h
bGU8L2tleXdvcmQ+PGtleXdvcmQ+TWlkZGxlIEFnZWQ8L2tleXdvcmQ+PGtleXdvcmQ+TW9vZCBE
aXNvcmRlcnMvZGlhZ25vc2lzL3BzeWNob2xvZ3kvKnRoZXJhcHk8L2tleXdvcmQ+PGtleXdvcmQ+
TmV3IFlvcmsgQ2l0eTwva2V5d29yZD48a2V5d29yZD5QYXRpZW50IENhcmUgVGVhbTwva2V5d29y
ZD48a2V5d29yZD5QYXRpZW50IFJlYWRtaXNzaW9uPC9rZXl3b3JkPjxrZXl3b3JkPlBhdGllbnQg
U2F0aXNmYWN0aW9uPC9rZXl3b3JkPjxrZXl3b3JkPipQZWVyIEdyb3VwPC9rZXl3b3JkPjxrZXl3
b3JkPlBzeWNob3RoZXJhcHk8L2tleXdvcmQ+PGtleXdvcmQ+UHN5Y2hvdGhlcmFweSwgR3JvdXA8
L2tleXdvcmQ+PGtleXdvcmQ+UHN5Y2hvdGljIERpc29yZGVycy9kaWFnbm9zaXMvcHN5Y2hvbG9n
eS8qdGhlcmFweTwva2V5d29yZD48a2V5d29yZD5RdWFsaXR5IG9mIExpZmUvcHN5Y2hvbG9neTwv
a2V5d29yZD48a2V5d29yZD4qU29jaWFsIFN1cHBvcnQ8L2tleXdvcmQ+PC9rZXl3b3Jkcz48ZGF0
ZXM+PHllYXI+MjAwNzwveWVhcj48cHViLWRhdGVzPjxkYXRlPkp1bjwvZGF0ZT48L3B1Yi1kYXRl
cz48L2RhdGVzPjxpc2JuPjEwNzUtMjczMCAoUHJpbnQpJiN4RDsxMDc1LTI3MzA8L2lzYm4+PGFj
Y2Vzc2lvbi1udW0+MTc1MzU5NDA8L2FjY2Vzc2lvbi1udW0+PHVybHM+PC91cmxzPjxlbGVjdHJv
bmljLXJlc291cmNlLW51bT4xMC4xMTc2L2FwcGkucHMuNTguNi44MDI8L2VsZWN0cm9uaWMtcmVz
b3VyY2UtbnVtPjxyZW1vdGUtZGF0YWJhc2UtcHJvdmlkZXI+TmxtPC9yZW1vdGUtZGF0YWJhc2Ut
cHJvdmlkZXI+PGxhbmd1YWdlPmVuZzwvbGFuZ3VhZ2U+PC9yZWNvcmQ+PC9DaXRlPjwvRW5kTm90
ZT4A
</w:fldData>
              </w:fldChar>
            </w:r>
            <w:r w:rsidR="001F04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1F04B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10" w:tooltip="Rivera, 2007 #11131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10</w:t>
              </w:r>
            </w:hyperlink>
            <w:r w:rsidR="001F04B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-dual); Com-munity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SMI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Persons in recovery from severe mental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im</w:t>
            </w:r>
            <w:r w:rsidR="001756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-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pairment</w:t>
            </w:r>
            <w:proofErr w:type="spellEnd"/>
            <w:r w:rsidR="001756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 hours training and orientation to address case management and role of peers.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Social workers, entire period.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064DF5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Peer-</w:t>
            </w:r>
            <w:r w:rsidR="00FA5F72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assisted case management over 12 months. Peers engaged clients in social activities, developed supportive social networks among clients, and contributed to treatment planning.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Intervention: </w:t>
            </w:r>
            <w:r w:rsidR="00994EA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ee</w:t>
            </w:r>
            <w:r w:rsidR="001C67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r-assisted case management</w:t>
            </w:r>
            <w:r w:rsidR="00994EA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(n=70</w:t>
            </w:r>
            <w:r w:rsidR="001C67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 Control: TAU</w:t>
            </w:r>
            <w:r w:rsidR="001C67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(strength-based intensive case management without the peer enhancement)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(n=66)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Clinica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l: Symptoms (Brief Psychiatric Rating Scale, BPRS).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QoL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Quality of Life (Lehman Quality of Life Inventory). 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No significant differences between the peer-assisted group and the control arm in clinical or psychosocial outcome </w:t>
            </w:r>
            <w:r w:rsidR="00C1058A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measures at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6 or 12 months (results from analyses of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covariances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and p-value not reported).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1=  unclear                                   2=  unclear                              3=  unclear                                 4=  unclear                                  5=  high                                   6= unclear                                   7=  unclear                                    </w:t>
            </w:r>
          </w:p>
        </w:tc>
      </w:tr>
      <w:tr w:rsidR="00504821" w:rsidRPr="00FA5F72" w:rsidTr="00FB65BA">
        <w:trPr>
          <w:trHeight w:val="2505"/>
        </w:trPr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Sells (2008), USA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/>
            </w:r>
            <w:r w:rsidR="001F04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&lt;EndNote&gt;&lt;Cite&gt;&lt;Author&gt;Sells&lt;/Author&gt;&lt;Year&gt;2008&lt;/Year&gt;&lt;RecNum&gt;11103&lt;/RecNum&gt;&lt;DisplayText&gt;[11]&lt;/DisplayText&gt;&lt;record&gt;&lt;rec-number&gt;11103&lt;/rec-number&gt;&lt;foreign-keys&gt;&lt;key app="EN" db-id="prtwt5d282x2fzedrtlvvpapxx5vaeep5pwx"&gt;11103&lt;/key&gt;&lt;/foreign-keys&gt;&lt;ref-type name="Electronic Article"&gt;43&lt;/ref-type&gt;&lt;contributors&gt;&lt;authors&gt;&lt;author&gt;Sells, D.&lt;/author&gt;&lt;author&gt;Black, R.&lt;/author&gt;&lt;author&gt;Davidson, L.&lt;/author&gt;&lt;author&gt;Rowe, M.&lt;/author&gt;&lt;/authors&gt;&lt;/contributors&gt;&lt;titles&gt;&lt;title&gt;Beyond generic support: incidence and impact of invalidation in peer services for clients with severe mental illness&lt;/title&gt;&lt;secondary-title&gt;Psychiatric services (Washington, D.C.)&lt;/secondary-title&gt;&lt;/titles&gt;&lt;periodical&gt;&lt;full-title&gt;Psychiatric services (Washington, D.C.)&lt;/full-title&gt;&lt;/periodical&gt;&lt;pages&gt;1322-7&lt;/pages&gt;&lt;volume&gt;59&lt;/volume&gt;&lt;number&gt;11&lt;/number&gt;&lt;keywords&gt;&lt;keyword&gt;Interpersonal Relations&lt;/keyword&gt;&lt;keyword&gt;Mental Disorders [therapy]&lt;/keyword&gt;&lt;keyword&gt;Patient Satisfaction&lt;/keyword&gt;&lt;keyword&gt;Peer Group&lt;/keyword&gt;&lt;keyword&gt;Questionnaires&lt;/keyword&gt;&lt;keyword&gt;Self-Help Groups&lt;/keyword&gt;&lt;keyword&gt;Severity of Illness Index&lt;/keyword&gt;&lt;keyword&gt;Adult[checkword]&lt;/keyword&gt;&lt;keyword&gt;Female[checkword]&lt;/keyword&gt;&lt;keyword&gt;Humans[checkword]&lt;/keyword&gt;&lt;keyword&gt;Male[checkword]&lt;/keyword&gt;&lt;keyword&gt;Middle Aged[checkword]&lt;/keyword&gt;&lt;keyword&gt;Young Adult[checkword]&lt;/keyword&gt;&lt;keyword&gt;Sr-schiz&lt;/keyword&gt;&lt;/keywords&gt;&lt;dates&gt;&lt;year&gt;2008&lt;/year&gt;&lt;/dates&gt;&lt;accession-num&gt;CN-00686666&lt;/accession-num&gt;&lt;work-type&gt;Randomized Controlled Trial; Research Support, Non-U.S. Gov&amp;apos;t&lt;/work-type&gt;&lt;urls&gt;&lt;related-urls&gt;&lt;url&gt;http://onlinelibrary.wiley.com/o/cochrane/clcentral/articles/666/CN-00686666/frame.html&lt;/url&gt;&lt;/related-urls&gt;&lt;/urls&gt;&lt;custom3&gt;Pubmed 18971409&lt;/custom3&gt;&lt;electronic-resource-num&gt;10.1176/appi.ps.59.11.1322&lt;/electronic-resource-num&gt;&lt;/record&gt;&lt;/Cite&gt;&lt;/EndNote&gt;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1F04B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11" w:tooltip="Sells, 2008 #11103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11</w:t>
              </w:r>
            </w:hyperlink>
            <w:r w:rsidR="001F04B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-dual); Com-munity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SMI and (co-</w:t>
            </w:r>
            <w:r w:rsidR="00EF701E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occurring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 substance use disorders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Persons in recovery from SMI and co-</w:t>
            </w:r>
            <w:r w:rsidR="00EF701E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occurring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substance use problems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Several </w:t>
            </w:r>
            <w:r w:rsidR="00EF701E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didactic,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experiential and practical training </w:t>
            </w:r>
            <w:r w:rsidR="00EF701E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sessions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in applying personal experiences to working with clients.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Clinical supervisors, entire period.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Individual case management provided by peers over 12 months. </w:t>
            </w:r>
            <w:r w:rsidRPr="00FA5F72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6FD3" w:rsidRDefault="00FA5F72" w:rsidP="005D3CAF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Intervention: </w:t>
            </w:r>
          </w:p>
          <w:p w:rsidR="00FA5F72" w:rsidRPr="00FA5F72" w:rsidRDefault="00B66FD3" w:rsidP="009C7D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</w:t>
            </w:r>
            <w:r w:rsidR="00FA5F72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eer </w:t>
            </w:r>
            <w:r w:rsidR="005D3CA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case management +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TAU (</w:t>
            </w:r>
            <w:r w:rsidR="005D3CA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continued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o</w:t>
            </w:r>
            <w:r w:rsidR="005D3CA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her treatment received before</w:t>
            </w:r>
            <w:r w:rsidR="009C7D77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; no further specification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)</w:t>
            </w:r>
            <w:r w:rsidR="009C7D77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</w:t>
            </w:r>
            <w:r w:rsidR="005D3CA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Control: C</w:t>
            </w:r>
            <w:r w:rsidR="00FA5F72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ase management with traditional providers</w:t>
            </w:r>
            <w:r w:rsidR="005D3CA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+ TAU</w:t>
            </w:r>
            <w:r w:rsidR="00FA5F72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(n=69)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C32DA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QoL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 xml:space="preserve">Quality of Life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(Quality of Life Inventory-Brief Version, QOLI-B)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DD318D" w:rsidP="009F65F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There is no stat</w:t>
            </w:r>
            <w:r w:rsidR="009F65F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istically difference in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quality of life </w:t>
            </w:r>
            <w:r w:rsidR="009F65F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between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the intervention and the control group at 12 months (</w:t>
            </w:r>
            <w:r w:rsidR="00B43E2D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t-tests and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p-values not reported). </w:t>
            </w:r>
            <w:r w:rsidR="00FA5F72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1=  unclear                                   2=  unclear                              3=  unclear                                 4=  low                                  5=  low                                   6= low                                  7=  unclear                                    </w:t>
            </w:r>
          </w:p>
        </w:tc>
      </w:tr>
      <w:tr w:rsidR="00504821" w:rsidRPr="00FA5F72" w:rsidTr="00FB65BA">
        <w:trPr>
          <w:trHeight w:val="3645"/>
        </w:trPr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Solomon (1995</w:t>
            </w:r>
            <w:r w:rsidR="001F04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a, 1995b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), USA 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PEVuZE5vdGU+PENpdGU+PEF1dGhvcj5Tb2xvbW9uPC9BdXRob3I+PFllYXI+MTk5NTwvWWVhcj48
UmVjTnVtPjExMTMyPC9SZWNOdW0+PERpc3BsYXlUZXh0PlsxMiwgMTNdPC9EaXNwbGF5VGV4dD48
cmVjb3JkPjxyZWMtbnVtYmVyPjExMTMyPC9yZWMtbnVtYmVyPjxmb3JlaWduLWtleXM+PGtleSBh
cHA9IkVOIiBkYi1pZD0icHJ0d3Q1ZDI4MngyZnplZHJ0bHZ2cGFweHg1dmFlZXA1cHd4Ij4xMTEz
Mjwva2V5PjwvZm9yZWlnbi1rZXlzPjxyZWYtdHlwZSBuYW1lPSJKb3VybmFsIEFydGljbGUiPjE3
PC9yZWYtdHlwZT48Y29udHJpYnV0b3JzPjxhdXRob3JzPjxhdXRob3I+U29sb21vbiwgUC48L2F1
dGhvcj48YXV0aG9yPkRyYWluZSwgSi48L2F1dGhvcj48L2F1dGhvcnM+PC9jb250cmlidXRvcnM+
PGF1dGgtYWRkcmVzcz5TY2hvb2wgb2YgU29jaWFsIFdvcmssIFVuaXZlcnNpdHkgb2YgUGVubnN5
bHZhbmlhLCBQaGlsYWRlbHBoaWEgMTkxMDQsIFVTQS48L2F1dGgtYWRkcmVzcz48dGl0bGVzPjx0
aXRsZT5UaGUgZWZmaWNhY3kgb2YgYSBjb25zdW1lciBjYXNlIG1hbmFnZW1lbnQgdGVhbTogMi15
ZWFyIG91dGNvbWVzIG9mIGEgcmFuZG9taXplZCB0cmlhbDwvdGl0bGU+PHNlY29uZGFyeS10aXRs
ZT5KIE1lbnQgSGVhbHRoIEFkbTwvc2Vjb25kYXJ5LXRpdGxlPjxhbHQtdGl0bGU+Sm91cm5hbCBv
ZiBtZW50YWwgaGVhbHRoIGFkbWluaXN0cmF0aW9uPC9hbHQtdGl0bGU+PC90aXRsZXM+PHBlcmlv
ZGljYWw+PGZ1bGwtdGl0bGU+Sm91cm5hbCBvZiBNZW50YWwgSGVhbHRoIEFkbWluaXN0cmF0aW9u
PC9mdWxsLXRpdGxlPjxhYmJyLTE+SiBNZW50IEhlYWx0aCBBZG08L2FiYnItMT48L3BlcmlvZGlj
YWw+PGFsdC1wZXJpb2RpY2FsPjxmdWxsLXRpdGxlPkpvdXJuYWwgb2YgTWVudGFsIEhlYWx0aCBB
ZG1pbmlzdHJhdGlvbjwvZnVsbC10aXRsZT48YWJici0xPkogTWVudCBIZWFsdGggQWRtPC9hYmJy
LTE+PC9hbHQtcGVyaW9kaWNhbD48cGFnZXM+MTM1LTQ2PC9wYWdlcz48dm9sdW1lPjIyPC92b2x1
bWU+PG51bWJlcj4yPC9udW1iZXI+PGVkaXRpb24+MTk5NS8wNC8wMTwvZWRpdGlvbj48a2V5d29y
ZHM+PGtleXdvcmQ+QWRtaW5pc3RyYXRpdmUgUGVyc29ubmVsL3N0YW5kYXJkcy9zdGF0aXN0aWNz
ICZhbXA7IG51bWVyaWNhbCBkYXRhPC9rZXl3b3JkPjxrZXl3b3JkPkFkdWx0PC9rZXl3b3JkPjxr
ZXl3b3JkPkFuYWx5c2lzIG9mIFZhcmlhbmNlPC9rZXl3b3JkPjxrZXl3b3JkPkFzc2VydGl2ZW5l
c3M8L2tleXdvcmQ+PGtleXdvcmQ+Q29tbXVuaXR5IE1lbnRhbCBIZWFsdGggQ2VudGVycy9tYW5w
b3dlci8qc3RhbmRhcmRzPC9rZXl3b3JkPjxrZXl3b3JkPkNvbnN1bWVyIFBhcnRpY2lwYXRpb24v
Km1ldGhvZHM8L2tleXdvcmQ+PGtleXdvcmQ+RGF0YSBDb2xsZWN0aW9uPC9rZXl3b3JkPjxrZXl3
b3JkPkZlbWFsZTwva2V5d29yZD48a2V5d29yZD5IdW1hbnM8L2tleXdvcmQ+PGtleXdvcmQ+TWFs
ZTwva2V5d29yZD48a2V5d29yZD5Nb2RlbHMsIE9yZ2FuaXphdGlvbmFsPC9rZXl3b3JkPjxrZXl3
b3JkPk91dGNvbWUgQXNzZXNzbWVudCAoSGVhbHRoIENhcmUpLypzdGF0aXN0aWNzICZhbXA7IG51
bWVyaWNhbCBkYXRhPC9rZXl3b3JkPjxrZXl3b3JkPlBhdGllbnQgQ2FyZSBQbGFubmluZy8qb3Jn
YW5pemF0aW9uICZhbXA7IGFkbWluaXN0cmF0aW9uL3N0YW5kYXJkczwva2V5d29yZD48a2V5d29y
ZD5QZXJzb25uZWwgU3RhZmZpbmcgYW5kIFNjaGVkdWxpbmcvb3JnYW5pemF0aW9uICZhbXA7IGFk
bWluaXN0cmF0aW9uPC9rZXl3b3JkPjxrZXl3b3JkPlByb2dyYW0gRXZhbHVhdGlvbi9zdGF0aXN0
aWNzICZhbXA7IG51bWVyaWNhbCBkYXRhPC9rZXl3b3JkPjxrZXl3b3JkPlVuaXRlZCBTdGF0ZXM8
L2tleXdvcmQ+PC9rZXl3b3Jkcz48ZGF0ZXM+PHllYXI+MTk5NTwveWVhcj48cHViLWRhdGVzPjxk
YXRlPlNwcmluZzwvZGF0ZT48L3B1Yi1kYXRlcz48L2RhdGVzPjxpc2JuPjAwOTItODYyMyAoUHJp
bnQpJiN4RDswMDkyLTg2MjM8L2lzYm4+PGFjY2Vzc2lvbi1udW0+MTAxNDIxMjc8L2FjY2Vzc2lv
bi1udW0+PHVybHM+PC91cmxzPjxyZW1vdGUtZGF0YWJhc2UtcHJvdmlkZXI+TmxtPC9yZW1vdGUt
ZGF0YWJhc2UtcHJvdmlkZXI+PGxhbmd1YWdlPmVuZzwvbGFuZ3VhZ2U+PC9yZWNvcmQ+PC9DaXRl
PjxDaXRlPjxBdXRob3I+U29sb21vbjwvQXV0aG9yPjxZZWFyPjE5OTU8L1llYXI+PFJlY051bT4x
MTEzMzwvUmVjTnVtPjxyZWNvcmQ+PHJlYy1udW1iZXI+MTExMzM8L3JlYy1udW1iZXI+PGZvcmVp
Z24ta2V5cz48a2V5IGFwcD0iRU4iIGRiLWlkPSJwcnR3dDVkMjgyeDJmemVkcnRsdnZwYXB4eDV2
YWVlcDVwd3giPjExMTMzPC9rZXk+PC9mb3JlaWduLWtleXM+PHJlZi10eXBlIG5hbWU9IkpvdXJu
YWwgQXJ0aWNsZSI+MTc8L3JlZi10eXBlPjxjb250cmlidXRvcnM+PGF1dGhvcnM+PGF1dGhvcj5T
b2xvbW9uLCBQLjwvYXV0aG9yPjxhdXRob3I+RHJhaW5lLCBKLjwvYXV0aG9yPjwvYXV0aG9ycz48
L2NvbnRyaWJ1dG9ycz48dGl0bGVzPjx0aXRsZT5PbmUteWVhciBvdXRjb21lcyBvZiBhIHJhbmRv
bWl6ZWQgdHJpYWwgb2YgY29uc3VtZXIgY2FzZSBtYW5hZ2VtZW50PC90aXRsZT48c2Vjb25kYXJ5
LXRpdGxlPkV2YWx1YXRpb24gYW5kIFByb2dyYW0gUGxhbm5pbmc8L3NlY29uZGFyeS10aXRsZT48
L3RpdGxlcz48cGVyaW9kaWNhbD48ZnVsbC10aXRsZT5FdmFsdWF0aW9uIGFuZCBQcm9ncmFtIFBs
YW5uaW5nPC9mdWxsLXRpdGxlPjwvcGVyaW9kaWNhbD48cGFnZXM+MTE3LTEyNzwvcGFnZXM+PHZv
bHVtZT4xODwvdm9sdW1lPjxudW1iZXI+MjwvbnVtYmVyPjxkYXRlcz48eWVhcj4xOTk1PC95ZWFy
PjwvZGF0ZXM+PHVybHM+PC91cmxzPjwvcmVjb3JkPjwvQ2l0ZT48L0VuZE5vdGU+
</w:fldData>
              </w:fldChar>
            </w:r>
            <w:r w:rsidR="001F04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PEVuZE5vdGU+PENpdGU+PEF1dGhvcj5Tb2xvbW9uPC9BdXRob3I+PFllYXI+MTk5NTwvWWVhcj48
UmVjTnVtPjExMTMyPC9SZWNOdW0+PERpc3BsYXlUZXh0PlsxMiwgMTNdPC9EaXNwbGF5VGV4dD48
cmVjb3JkPjxyZWMtbnVtYmVyPjExMTMyPC9yZWMtbnVtYmVyPjxmb3JlaWduLWtleXM+PGtleSBh
cHA9IkVOIiBkYi1pZD0icHJ0d3Q1ZDI4MngyZnplZHJ0bHZ2cGFweHg1dmFlZXA1cHd4Ij4xMTEz
Mjwva2V5PjwvZm9yZWlnbi1rZXlzPjxyZWYtdHlwZSBuYW1lPSJKb3VybmFsIEFydGljbGUiPjE3
PC9yZWYtdHlwZT48Y29udHJpYnV0b3JzPjxhdXRob3JzPjxhdXRob3I+U29sb21vbiwgUC48L2F1
dGhvcj48YXV0aG9yPkRyYWluZSwgSi48L2F1dGhvcj48L2F1dGhvcnM+PC9jb250cmlidXRvcnM+
PGF1dGgtYWRkcmVzcz5TY2hvb2wgb2YgU29jaWFsIFdvcmssIFVuaXZlcnNpdHkgb2YgUGVubnN5
bHZhbmlhLCBQaGlsYWRlbHBoaWEgMTkxMDQsIFVTQS48L2F1dGgtYWRkcmVzcz48dGl0bGVzPjx0
aXRsZT5UaGUgZWZmaWNhY3kgb2YgYSBjb25zdW1lciBjYXNlIG1hbmFnZW1lbnQgdGVhbTogMi15
ZWFyIG91dGNvbWVzIG9mIGEgcmFuZG9taXplZCB0cmlhbDwvdGl0bGU+PHNlY29uZGFyeS10aXRs
ZT5KIE1lbnQgSGVhbHRoIEFkbTwvc2Vjb25kYXJ5LXRpdGxlPjxhbHQtdGl0bGU+Sm91cm5hbCBv
ZiBtZW50YWwgaGVhbHRoIGFkbWluaXN0cmF0aW9uPC9hbHQtdGl0bGU+PC90aXRsZXM+PHBlcmlv
ZGljYWw+PGZ1bGwtdGl0bGU+Sm91cm5hbCBvZiBNZW50YWwgSGVhbHRoIEFkbWluaXN0cmF0aW9u
PC9mdWxsLXRpdGxlPjxhYmJyLTE+SiBNZW50IEhlYWx0aCBBZG08L2FiYnItMT48L3BlcmlvZGlj
YWw+PGFsdC1wZXJpb2RpY2FsPjxmdWxsLXRpdGxlPkpvdXJuYWwgb2YgTWVudGFsIEhlYWx0aCBB
ZG1pbmlzdHJhdGlvbjwvZnVsbC10aXRsZT48YWJici0xPkogTWVudCBIZWFsdGggQWRtPC9hYmJy
LTE+PC9hbHQtcGVyaW9kaWNhbD48cGFnZXM+MTM1LTQ2PC9wYWdlcz48dm9sdW1lPjIyPC92b2x1
bWU+PG51bWJlcj4yPC9udW1iZXI+PGVkaXRpb24+MTk5NS8wNC8wMTwvZWRpdGlvbj48a2V5d29y
ZHM+PGtleXdvcmQ+QWRtaW5pc3RyYXRpdmUgUGVyc29ubmVsL3N0YW5kYXJkcy9zdGF0aXN0aWNz
ICZhbXA7IG51bWVyaWNhbCBkYXRhPC9rZXl3b3JkPjxrZXl3b3JkPkFkdWx0PC9rZXl3b3JkPjxr
ZXl3b3JkPkFuYWx5c2lzIG9mIFZhcmlhbmNlPC9rZXl3b3JkPjxrZXl3b3JkPkFzc2VydGl2ZW5l
c3M8L2tleXdvcmQ+PGtleXdvcmQ+Q29tbXVuaXR5IE1lbnRhbCBIZWFsdGggQ2VudGVycy9tYW5w
b3dlci8qc3RhbmRhcmRzPC9rZXl3b3JkPjxrZXl3b3JkPkNvbnN1bWVyIFBhcnRpY2lwYXRpb24v
Km1ldGhvZHM8L2tleXdvcmQ+PGtleXdvcmQ+RGF0YSBDb2xsZWN0aW9uPC9rZXl3b3JkPjxrZXl3
b3JkPkZlbWFsZTwva2V5d29yZD48a2V5d29yZD5IdW1hbnM8L2tleXdvcmQ+PGtleXdvcmQ+TWFs
ZTwva2V5d29yZD48a2V5d29yZD5Nb2RlbHMsIE9yZ2FuaXphdGlvbmFsPC9rZXl3b3JkPjxrZXl3
b3JkPk91dGNvbWUgQXNzZXNzbWVudCAoSGVhbHRoIENhcmUpLypzdGF0aXN0aWNzICZhbXA7IG51
bWVyaWNhbCBkYXRhPC9rZXl3b3JkPjxrZXl3b3JkPlBhdGllbnQgQ2FyZSBQbGFubmluZy8qb3Jn
YW5pemF0aW9uICZhbXA7IGFkbWluaXN0cmF0aW9uL3N0YW5kYXJkczwva2V5d29yZD48a2V5d29y
ZD5QZXJzb25uZWwgU3RhZmZpbmcgYW5kIFNjaGVkdWxpbmcvb3JnYW5pemF0aW9uICZhbXA7IGFk
bWluaXN0cmF0aW9uPC9rZXl3b3JkPjxrZXl3b3JkPlByb2dyYW0gRXZhbHVhdGlvbi9zdGF0aXN0
aWNzICZhbXA7IG51bWVyaWNhbCBkYXRhPC9rZXl3b3JkPjxrZXl3b3JkPlVuaXRlZCBTdGF0ZXM8
L2tleXdvcmQ+PC9rZXl3b3Jkcz48ZGF0ZXM+PHllYXI+MTk5NTwveWVhcj48cHViLWRhdGVzPjxk
YXRlPlNwcmluZzwvZGF0ZT48L3B1Yi1kYXRlcz48L2RhdGVzPjxpc2JuPjAwOTItODYyMyAoUHJp
bnQpJiN4RDswMDkyLTg2MjM8L2lzYm4+PGFjY2Vzc2lvbi1udW0+MTAxNDIxMjc8L2FjY2Vzc2lv
bi1udW0+PHVybHM+PC91cmxzPjxyZW1vdGUtZGF0YWJhc2UtcHJvdmlkZXI+TmxtPC9yZW1vdGUt
ZGF0YWJhc2UtcHJvdmlkZXI+PGxhbmd1YWdlPmVuZzwvbGFuZ3VhZ2U+PC9yZWNvcmQ+PC9DaXRl
PjxDaXRlPjxBdXRob3I+U29sb21vbjwvQXV0aG9yPjxZZWFyPjE5OTU8L1llYXI+PFJlY051bT4x
MTEzMzwvUmVjTnVtPjxyZWNvcmQ+PHJlYy1udW1iZXI+MTExMzM8L3JlYy1udW1iZXI+PGZvcmVp
Z24ta2V5cz48a2V5IGFwcD0iRU4iIGRiLWlkPSJwcnR3dDVkMjgyeDJmemVkcnRsdnZwYXB4eDV2
YWVlcDVwd3giPjExMTMzPC9rZXk+PC9mb3JlaWduLWtleXM+PHJlZi10eXBlIG5hbWU9IkpvdXJu
YWwgQXJ0aWNsZSI+MTc8L3JlZi10eXBlPjxjb250cmlidXRvcnM+PGF1dGhvcnM+PGF1dGhvcj5T
b2xvbW9uLCBQLjwvYXV0aG9yPjxhdXRob3I+RHJhaW5lLCBKLjwvYXV0aG9yPjwvYXV0aG9ycz48
L2NvbnRyaWJ1dG9ycz48dGl0bGVzPjx0aXRsZT5PbmUteWVhciBvdXRjb21lcyBvZiBhIHJhbmRv
bWl6ZWQgdHJpYWwgb2YgY29uc3VtZXIgY2FzZSBtYW5hZ2VtZW50PC90aXRsZT48c2Vjb25kYXJ5
LXRpdGxlPkV2YWx1YXRpb24gYW5kIFByb2dyYW0gUGxhbm5pbmc8L3NlY29uZGFyeS10aXRsZT48
L3RpdGxlcz48cGVyaW9kaWNhbD48ZnVsbC10aXRsZT5FdmFsdWF0aW9uIGFuZCBQcm9ncmFtIFBs
YW5uaW5nPC9mdWxsLXRpdGxlPjwvcGVyaW9kaWNhbD48cGFnZXM+MTE3LTEyNzwvcGFnZXM+PHZv
bHVtZT4xODwvdm9sdW1lPjxudW1iZXI+MjwvbnVtYmVyPjxkYXRlcz48eWVhcj4xOTk1PC95ZWFy
PjwvZGF0ZXM+PHVybHM+PC91cmxzPjwvcmVjb3JkPjwvQ2l0ZT48L0VuZE5vdGU+
</w:fldData>
              </w:fldChar>
            </w:r>
            <w:r w:rsidR="001F04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1F04B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12" w:tooltip="Solomon, 1995 #11132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12</w:t>
              </w:r>
            </w:hyperlink>
            <w:r w:rsidR="001F04B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 xml:space="preserve">, </w:t>
            </w:r>
            <w:hyperlink w:anchor="_ENREF_13" w:tooltip="Solomon, 1995 #11133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13</w:t>
              </w:r>
            </w:hyperlink>
            <w:r w:rsidR="001F04B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-dual); Com-munity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Mental health service consumers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Intensive case manager training </w:t>
            </w:r>
            <w:r w:rsidR="00C1058A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including specific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training on consumer issues (length and duration not specified).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Individual weekly supervision from project director over the entire period.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Individual case management according to the assertive community treatment model provided over 12 </w:t>
            </w:r>
            <w:r w:rsidR="00C1058A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months.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Goals were determined with the client and included psychiatric treatment, social and family relations, living situation and income.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055C1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Intervention: </w:t>
            </w:r>
            <w:r w:rsidR="00055C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</w:t>
            </w:r>
            <w:r w:rsidR="00C1058A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onsumer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case management provided by peers</w:t>
            </w:r>
            <w:r w:rsidR="00055C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(n=48)</w:t>
            </w:r>
            <w:r w:rsidR="00725C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 Control: C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ase management provided</w:t>
            </w:r>
            <w:r w:rsidR="00055C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by health professional)</w:t>
            </w:r>
            <w:r w:rsidR="00691D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055C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</w:t>
            </w:r>
            <w:r w:rsidR="00691D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 = 48; equivalence trial)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Clinical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 xml:space="preserve">Symptoms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(Brief Psychiatric Rating Scale, BPRS).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QoL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>Quality of Life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(Lehman's Quality of Life Interview).  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Other psychosocial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 xml:space="preserve">Social functioning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(Lehman's Quality of Life Interview).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 significant differences between the conditions in symptom observations</w:t>
            </w:r>
            <w:r w:rsidR="00C1058A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, social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functioning or quality of life (ᴧ=0.84, </w:t>
            </w:r>
            <w:proofErr w:type="gram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F(</w:t>
            </w:r>
            <w:proofErr w:type="gram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12, 78)=1.19 (p&gt;0.05).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9A0AB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1=  </w:t>
            </w:r>
            <w:r w:rsidR="009A0AB6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low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                                2=  </w:t>
            </w:r>
            <w:r w:rsidR="009A0AB6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low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                           3=  low                         4=  unclear                                  5= low                                6= unclear                                   7=  unc</w:t>
            </w:r>
            <w:bookmarkStart w:id="0" w:name="_GoBack"/>
            <w:bookmarkEnd w:id="0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lear                                    </w:t>
            </w:r>
          </w:p>
        </w:tc>
      </w:tr>
      <w:tr w:rsidR="00504821" w:rsidRPr="00FA5F72" w:rsidTr="00FB65BA">
        <w:trPr>
          <w:trHeight w:val="525"/>
        </w:trPr>
        <w:tc>
          <w:tcPr>
            <w:tcW w:w="84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lastRenderedPageBreak/>
              <w:t>Disorder: Depression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504821" w:rsidRPr="00FA5F72" w:rsidTr="00FB65BA">
        <w:trPr>
          <w:trHeight w:val="315"/>
        </w:trPr>
        <w:tc>
          <w:tcPr>
            <w:tcW w:w="4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Group interventions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</w:tr>
      <w:tr w:rsidR="00504821" w:rsidRPr="00FA5F72" w:rsidTr="00FB65BA">
        <w:trPr>
          <w:trHeight w:val="3045"/>
        </w:trPr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Ludman</w:t>
            </w:r>
            <w:proofErr w:type="spellEnd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(2007), USA</w:t>
            </w:r>
            <w:r w:rsidR="00D34C6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fldChar w:fldCharType="begin">
                <w:fldData xml:space="preserve">PEVuZE5vdGU+PENpdGU+PEF1dGhvcj5MdWRtYW48L0F1dGhvcj48WWVhcj4yMDA3PC9ZZWFyPjxS
ZWNOdW0+MTExMzQ8L1JlY051bT48RGlzcGxheVRleHQ+WzE0XTwvRGlzcGxheVRleHQ+PHJlY29y
ZD48cmVjLW51bWJlcj4xMTEzNDwvcmVjLW51bWJlcj48Zm9yZWlnbi1rZXlzPjxrZXkgYXBwPSJF
TiIgZGItaWQ9InBydHd0NWQyODJ4MmZ6ZWRydGx2dnBhcHh4NXZhZWVwNXB3eCI+MTExMzQ8L2tl
eT48L2ZvcmVpZ24ta2V5cz48cmVmLXR5cGUgbmFtZT0iSm91cm5hbCBBcnRpY2xlIj4xNzwvcmVm
LXR5cGU+PGNvbnRyaWJ1dG9ycz48YXV0aG9ycz48YXV0aG9yPkx1ZG1hbiwgRS4gSi48L2F1dGhv
cj48YXV0aG9yPlNpbW9uLCBHLiBFLjwvYXV0aG9yPjxhdXRob3I+R3JvdGhhdXMsIEwuIEMuPC9h
dXRob3I+PGF1dGhvcj5MdWNlLCBDLjwvYXV0aG9yPjxhdXRob3I+TWFya2xleSwgRC4gSy48L2F1
dGhvcj48YXV0aG9yPlNjaGFlZmVyLCBKLjwvYXV0aG9yPjwvYXV0aG9ycz48L2NvbnRyaWJ1dG9y
cz48YXV0aC1hZGRyZXNzPkdyb3VwIEhlYWx0aCBDZW50ZXIgZm9yIEhlYWx0aCBTdHVkaWVzLCAx
NzMwIE1pbm9yIEF2ZW51ZSwgU2VhdHRsZSwgV0EgOTgxMDEsIFVTQS4gbHVkbWFuLmVAZ2hjLm9y
ZzwvYXV0aC1hZGRyZXNzPjx0aXRsZXM+PHRpdGxlPkEgcGlsb3Qgc3R1ZHkgb2YgdGVsZXBob25l
IGNhcmUgbWFuYWdlbWVudCBhbmQgc3RydWN0dXJlZCBkaXNlYXNlIHNlbGYtbWFuYWdlbWVudCBn
cm91cHMgZm9yIGNocm9uaWMgZGVwcmVzc2lvbjwvdGl0bGU+PHNlY29uZGFyeS10aXRsZT5Qc3lj
aGlhdHIgU2Vydjwvc2Vjb25kYXJ5LXRpdGxlPjxhbHQtdGl0bGU+UHN5Y2hpYXRyaWMgc2Vydmlj
ZXMgKFdhc2hpbmd0b24sIEQuQy4pPC9hbHQtdGl0bGU+PC90aXRsZXM+PHBlcmlvZGljYWw+PGZ1
bGwtdGl0bGU+UHN5Y2hpYXRyaWMgU2VydmljZXM8L2Z1bGwtdGl0bGU+PGFiYnItMT5Qc3ljaGlh
dHIgU2VydjwvYWJici0xPjwvcGVyaW9kaWNhbD48YWx0LXBlcmlvZGljYWw+PGZ1bGwtdGl0bGU+
UHN5Y2hpYXRyaWMgc2VydmljZXMgKFdhc2hpbmd0b24sIEQuQy4pPC9mdWxsLXRpdGxlPjwvYWx0
LXBlcmlvZGljYWw+PHBhZ2VzPjEwNjUtNzI8L3BhZ2VzPjx2b2x1bWU+NTg8L3ZvbHVtZT48bnVt
YmVyPjg8L251bWJlcj48ZWRpdGlvbj4yMDA3LzA4LzAxPC9lZGl0aW9uPjxrZXl3b3Jkcz48a2V5
d29yZD5BZHVsdDwva2V5d29yZD48a2V5d29yZD5BZ2VkPC9rZXl3b3JkPjxrZXl3b3JkPkFudGlk
ZXByZXNzaXZlIEFnZW50cy90aGVyYXBldXRpYyB1c2U8L2tleXdvcmQ+PGtleXdvcmQ+Q2hyb25p
YyBEaXNlYXNlPC9rZXl3b3JkPjxrZXl3b3JkPipDb2duaXRpdmUgVGhlcmFweTwva2V5d29yZD48
a2V5d29yZD5Db21iaW5lZCBNb2RhbGl0eSBUaGVyYXB5PC9rZXl3b3JkPjxrZXl3b3JkPkRlcHJl
c3NpdmUgRGlzb3JkZXIsIE1ham9yL2RpYWdub3Npcy9wc3ljaG9sb2d5Lyp0aGVyYXB5PC9rZXl3
b3JkPjxrZXl3b3JkPkR5c3RoeW1pYyBEaXNvcmRlci9kaWFnbm9zaXMvcHN5Y2hvbG9neS8qdGhl
cmFweTwva2V5d29yZD48a2V5d29yZD5GZW1hbGU8L2tleXdvcmQ+PGtleXdvcmQ+SGVhbHRoIEVk
dWNhdGlvbjwva2V5d29yZD48a2V5d29yZD5IZWFsdGggTWFpbnRlbmFuY2UgT3JnYW5pemF0aW9u
czwva2V5d29yZD48a2V5d29yZD5IdW1hbnM8L2tleXdvcmQ+PGtleXdvcmQ+TWFsZTwva2V5d29y
ZD48a2V5d29yZD5NaWRkbGUgQWdlZDwva2V5d29yZD48a2V5d29yZD5Nb3RpdmF0aW9uPC9rZXl3
b3JkPjxrZXl3b3JkPipQYXRpZW50IENhcmUgTWFuYWdlbWVudDwva2V5d29yZD48a2V5d29yZD5Q
YXRpZW50IFNhdGlzZmFjdGlvbjwva2V5d29yZD48a2V5d29yZD5QaWxvdCBQcm9qZWN0czwva2V5
d29yZD48a2V5d29yZD4qUHN5Y2hvdGhlcmFweSwgR3JvdXA8L2tleXdvcmQ+PGtleXdvcmQ+UmVj
dXJyZW5jZTwva2V5d29yZD48a2V5d29yZD4qU2VsZi1IZWxwIEdyb3Vwczwva2V5d29yZD48a2V5
d29yZD4qVGVsZXBob25lPC9rZXl3b3JkPjxrZXl3b3JkPlRyZWF0bWVudCBPdXRjb21lPC9rZXl3
b3JkPjxrZXl3b3JkPldhc2hpbmd0b248L2tleXdvcmQ+PC9rZXl3b3Jkcz48ZGF0ZXM+PHllYXI+
MjAwNzwveWVhcj48cHViLWRhdGVzPjxkYXRlPkF1ZzwvZGF0ZT48L3B1Yi1kYXRlcz48L2RhdGVz
Pjxpc2JuPjEwNzUtMjczMCAoUHJpbnQpJiN4RDsxMDc1LTI3MzA8L2lzYm4+PGFjY2Vzc2lvbi1u
dW0+MTc2NjQ1MTc8L2FjY2Vzc2lvbi1udW0+PHVybHM+PC91cmxzPjxlbGVjdHJvbmljLXJlc291
cmNlLW51bT4xMC4xMTc2L2FwcGkucHMuNTguOC4xMDY1PC9lbGVjdHJvbmljLXJlc291cmNlLW51
bT48cmVtb3RlLWRhdGFiYXNlLXByb3ZpZGVyPk5sbTwvcmVtb3RlLWRhdGFiYXNlLXByb3ZpZGVy
PjxsYW5ndWFnZT5lbmc8L2xhbmd1YWdlPjwvcmVjb3JkPjwvQ2l0ZT48L0VuZE5vdGU+AG==
</w:fldData>
              </w:fldChar>
            </w:r>
            <w:r w:rsidR="0050482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fldChar w:fldCharType="begin">
                <w:fldData xml:space="preserve">PEVuZE5vdGU+PENpdGU+PEF1dGhvcj5MdWRtYW48L0F1dGhvcj48WWVhcj4yMDA3PC9ZZWFyPjxS
ZWNOdW0+MTExMzQ8L1JlY051bT48RGlzcGxheVRleHQ+WzE0XTwvRGlzcGxheVRleHQ+PHJlY29y
ZD48cmVjLW51bWJlcj4xMTEzNDwvcmVjLW51bWJlcj48Zm9yZWlnbi1rZXlzPjxrZXkgYXBwPSJF
TiIgZGItaWQ9InBydHd0NWQyODJ4MmZ6ZWRydGx2dnBhcHh4NXZhZWVwNXB3eCI+MTExMzQ8L2tl
eT48L2ZvcmVpZ24ta2V5cz48cmVmLXR5cGUgbmFtZT0iSm91cm5hbCBBcnRpY2xlIj4xNzwvcmVm
LXR5cGU+PGNvbnRyaWJ1dG9ycz48YXV0aG9ycz48YXV0aG9yPkx1ZG1hbiwgRS4gSi48L2F1dGhv
cj48YXV0aG9yPlNpbW9uLCBHLiBFLjwvYXV0aG9yPjxhdXRob3I+R3JvdGhhdXMsIEwuIEMuPC9h
dXRob3I+PGF1dGhvcj5MdWNlLCBDLjwvYXV0aG9yPjxhdXRob3I+TWFya2xleSwgRC4gSy48L2F1
dGhvcj48YXV0aG9yPlNjaGFlZmVyLCBKLjwvYXV0aG9yPjwvYXV0aG9ycz48L2NvbnRyaWJ1dG9y
cz48YXV0aC1hZGRyZXNzPkdyb3VwIEhlYWx0aCBDZW50ZXIgZm9yIEhlYWx0aCBTdHVkaWVzLCAx
NzMwIE1pbm9yIEF2ZW51ZSwgU2VhdHRsZSwgV0EgOTgxMDEsIFVTQS4gbHVkbWFuLmVAZ2hjLm9y
ZzwvYXV0aC1hZGRyZXNzPjx0aXRsZXM+PHRpdGxlPkEgcGlsb3Qgc3R1ZHkgb2YgdGVsZXBob25l
IGNhcmUgbWFuYWdlbWVudCBhbmQgc3RydWN0dXJlZCBkaXNlYXNlIHNlbGYtbWFuYWdlbWVudCBn
cm91cHMgZm9yIGNocm9uaWMgZGVwcmVzc2lvbjwvdGl0bGU+PHNlY29uZGFyeS10aXRsZT5Qc3lj
aGlhdHIgU2Vydjwvc2Vjb25kYXJ5LXRpdGxlPjxhbHQtdGl0bGU+UHN5Y2hpYXRyaWMgc2Vydmlj
ZXMgKFdhc2hpbmd0b24sIEQuQy4pPC9hbHQtdGl0bGU+PC90aXRsZXM+PHBlcmlvZGljYWw+PGZ1
bGwtdGl0bGU+UHN5Y2hpYXRyaWMgU2VydmljZXM8L2Z1bGwtdGl0bGU+PGFiYnItMT5Qc3ljaGlh
dHIgU2VydjwvYWJici0xPjwvcGVyaW9kaWNhbD48YWx0LXBlcmlvZGljYWw+PGZ1bGwtdGl0bGU+
UHN5Y2hpYXRyaWMgc2VydmljZXMgKFdhc2hpbmd0b24sIEQuQy4pPC9mdWxsLXRpdGxlPjwvYWx0
LXBlcmlvZGljYWw+PHBhZ2VzPjEwNjUtNzI8L3BhZ2VzPjx2b2x1bWU+NTg8L3ZvbHVtZT48bnVt
YmVyPjg8L251bWJlcj48ZWRpdGlvbj4yMDA3LzA4LzAxPC9lZGl0aW9uPjxrZXl3b3Jkcz48a2V5
d29yZD5BZHVsdDwva2V5d29yZD48a2V5d29yZD5BZ2VkPC9rZXl3b3JkPjxrZXl3b3JkPkFudGlk
ZXByZXNzaXZlIEFnZW50cy90aGVyYXBldXRpYyB1c2U8L2tleXdvcmQ+PGtleXdvcmQ+Q2hyb25p
YyBEaXNlYXNlPC9rZXl3b3JkPjxrZXl3b3JkPipDb2duaXRpdmUgVGhlcmFweTwva2V5d29yZD48
a2V5d29yZD5Db21iaW5lZCBNb2RhbGl0eSBUaGVyYXB5PC9rZXl3b3JkPjxrZXl3b3JkPkRlcHJl
c3NpdmUgRGlzb3JkZXIsIE1ham9yL2RpYWdub3Npcy9wc3ljaG9sb2d5Lyp0aGVyYXB5PC9rZXl3
b3JkPjxrZXl3b3JkPkR5c3RoeW1pYyBEaXNvcmRlci9kaWFnbm9zaXMvcHN5Y2hvbG9neS8qdGhl
cmFweTwva2V5d29yZD48a2V5d29yZD5GZW1hbGU8L2tleXdvcmQ+PGtleXdvcmQ+SGVhbHRoIEVk
dWNhdGlvbjwva2V5d29yZD48a2V5d29yZD5IZWFsdGggTWFpbnRlbmFuY2UgT3JnYW5pemF0aW9u
czwva2V5d29yZD48a2V5d29yZD5IdW1hbnM8L2tleXdvcmQ+PGtleXdvcmQ+TWFsZTwva2V5d29y
ZD48a2V5d29yZD5NaWRkbGUgQWdlZDwva2V5d29yZD48a2V5d29yZD5Nb3RpdmF0aW9uPC9rZXl3
b3JkPjxrZXl3b3JkPipQYXRpZW50IENhcmUgTWFuYWdlbWVudDwva2V5d29yZD48a2V5d29yZD5Q
YXRpZW50IFNhdGlzZmFjdGlvbjwva2V5d29yZD48a2V5d29yZD5QaWxvdCBQcm9qZWN0czwva2V5
d29yZD48a2V5d29yZD4qUHN5Y2hvdGhlcmFweSwgR3JvdXA8L2tleXdvcmQ+PGtleXdvcmQ+UmVj
dXJyZW5jZTwva2V5d29yZD48a2V5d29yZD4qU2VsZi1IZWxwIEdyb3Vwczwva2V5d29yZD48a2V5
d29yZD4qVGVsZXBob25lPC9rZXl3b3JkPjxrZXl3b3JkPlRyZWF0bWVudCBPdXRjb21lPC9rZXl3
b3JkPjxrZXl3b3JkPldhc2hpbmd0b248L2tleXdvcmQ+PC9rZXl3b3Jkcz48ZGF0ZXM+PHllYXI+
MjAwNzwveWVhcj48cHViLWRhdGVzPjxkYXRlPkF1ZzwvZGF0ZT48L3B1Yi1kYXRlcz48L2RhdGVz
Pjxpc2JuPjEwNzUtMjczMCAoUHJpbnQpJiN4RDsxMDc1LTI3MzA8L2lzYm4+PGFjY2Vzc2lvbi1u
dW0+MTc2NjQ1MTc8L2FjY2Vzc2lvbi1udW0+PHVybHM+PC91cmxzPjxlbGVjdHJvbmljLXJlc291
cmNlLW51bT4xMC4xMTc2L2FwcGkucHMuNTguOC4xMDY1PC9lbGVjdHJvbmljLXJlc291cmNlLW51
bT48cmVtb3RlLWRhdGFiYXNlLXByb3ZpZGVyPk5sbTwvcmVtb3RlLWRhdGFiYXNlLXByb3ZpZGVy
PjxsYW5ndWFnZT5lbmc8L2xhbmd1YWdlPjwvcmVjb3JkPjwvQ2l0ZT48L0VuZE5vdGU+AG==
</w:fldData>
              </w:fldChar>
            </w:r>
            <w:r w:rsidR="0050482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fldChar w:fldCharType="separate"/>
            </w:r>
            <w:r w:rsidR="00504821">
              <w:rPr>
                <w:rFonts w:ascii="Calibri" w:eastAsia="Times New Roman" w:hAnsi="Calibri" w:cs="Calibri"/>
                <w:noProof/>
                <w:sz w:val="16"/>
                <w:szCs w:val="16"/>
                <w:lang w:eastAsia="en-GB"/>
              </w:rPr>
              <w:t>[</w:t>
            </w:r>
            <w:hyperlink w:anchor="_ENREF_14" w:tooltip="Ludman, 2007 #11134" w:history="1">
              <w:r w:rsidR="00504821">
                <w:rPr>
                  <w:rFonts w:ascii="Calibri" w:eastAsia="Times New Roman" w:hAnsi="Calibri" w:cs="Calibri"/>
                  <w:noProof/>
                  <w:sz w:val="16"/>
                  <w:szCs w:val="16"/>
                  <w:lang w:eastAsia="en-GB"/>
                </w:rPr>
                <w:t>14</w:t>
              </w:r>
            </w:hyperlink>
            <w:r w:rsidR="00504821">
              <w:rPr>
                <w:rFonts w:ascii="Calibri" w:eastAsia="Times New Roman" w:hAnsi="Calibri" w:cs="Calibri"/>
                <w:noProof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-dual), Tele-phone contact</w:t>
            </w:r>
            <w:r w:rsidR="00B831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 and group-based meetings (com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munity)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Adults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Depr-ession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Persons with a variety of chronic conditions including depression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4 day training workshop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Study psychologist. Ongoing bi-weekly supervision.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Group-based chronic disease self-management program led by a peer in addition to telephone care management</w:t>
            </w:r>
            <w:r w:rsidR="00BE4A4E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provided by </w:t>
            </w:r>
            <w:r w:rsidR="00E778FD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a </w:t>
            </w:r>
            <w:r w:rsidR="00BE4A4E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counsellor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. Intervention of 6 weeks with ongoing bi-monthly meetings focusing on problem solving activities.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C53848" w:rsidP="001F4B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Intervention: </w:t>
            </w:r>
            <w:r w:rsidR="001F4BDB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</w:t>
            </w:r>
            <w:r w:rsidR="00BE4A4E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eer-led chronic disease self-management group</w:t>
            </w:r>
            <w:r w:rsidR="00BE4A4E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in addition to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telephone care management</w:t>
            </w:r>
            <w:r w:rsidR="00FA5F72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+ TAU</w:t>
            </w:r>
            <w:r w:rsidR="001F4BDB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(continued behavioural health care) (n=26)</w:t>
            </w:r>
            <w:r w:rsidR="00FA5F72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. Control: </w:t>
            </w:r>
            <w:r w:rsidR="001F4BDB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TAU </w:t>
            </w:r>
            <w:r w:rsidR="00FA5F72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(n=26)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Clinical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:</w:t>
            </w:r>
            <w:r w:rsidRPr="00FA5F7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en-GB"/>
              </w:rPr>
              <w:t xml:space="preserve"> Depression score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(Structured Clinical Interview for DSM-IV, SCID)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 significant differences were found among the different groups in mean SCID scores over months 6, 9 and 12.                                             (p-values not reported)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  = low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br/>
              <w:t>2 = low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br/>
              <w:t>3 = low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br/>
              <w:t>4 = low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br/>
              <w:t xml:space="preserve">5 = high 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br/>
              <w:t>6 = unclear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br/>
              <w:t>7 = unclear</w:t>
            </w:r>
          </w:p>
        </w:tc>
      </w:tr>
      <w:tr w:rsidR="00504821" w:rsidRPr="00FA5F72" w:rsidTr="00FB65BA">
        <w:trPr>
          <w:trHeight w:val="315"/>
        </w:trPr>
        <w:tc>
          <w:tcPr>
            <w:tcW w:w="4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Individual interventions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1BD"/>
            <w:vAlign w:val="center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FFFF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en-GB"/>
              </w:rPr>
              <w:t> </w:t>
            </w:r>
          </w:p>
        </w:tc>
      </w:tr>
      <w:tr w:rsidR="00504821" w:rsidRPr="00FA5F72" w:rsidTr="00FB65BA">
        <w:trPr>
          <w:trHeight w:val="3135"/>
        </w:trPr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Dennis (2009), Canada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PEVuZE5vdGU+PENpdGU+PEF1dGhvcj5EZW5uaXM8L0F1dGhvcj48WWVhcj4yMDA5PC9ZZWFyPjxS
ZWNOdW0+MjczNDwvUmVjTnVtPjxEaXNwbGF5VGV4dD5bMTVdPC9EaXNwbGF5VGV4dD48cmVjb3Jk
PjxyZWMtbnVtYmVyPjI3MzQ8L3JlYy1udW1iZXI+PGZvcmVpZ24ta2V5cz48a2V5IGFwcD0iRU4i
IGRiLWlkPSJwcnR3dDVkMjgyeDJmemVkcnRsdnZwYXB4eDV2YWVlcDVwd3giPjI3MzQ8L2tleT48
L2ZvcmVpZ24ta2V5cz48cmVmLXR5cGUgbmFtZT0iSm91cm5hbCBBcnRpY2xlIj4xNzwvcmVmLXR5
cGU+PGNvbnRyaWJ1dG9ycz48YXV0aG9ycz48YXV0aG9yPkRlbm5pcywgQy4gTC48L2F1dGhvcj48
YXV0aG9yPkhvZG5ldHQsIEUuPC9hdXRob3I+PGF1dGhvcj5LZW50b24sIEwuPC9hdXRob3I+PGF1
dGhvcj5XZXN0b24sIEouPC9hdXRob3I+PGF1dGhvcj5adXBhbmNpYywgSi48L2F1dGhvcj48YXV0
aG9yPlN0ZXdhcnQsIEQuIEUuPC9hdXRob3I+PGF1dGhvcj5LaXNzLCBBLjwvYXV0aG9yPjwvYXV0
aG9ycz48L2NvbnRyaWJ1dG9ycz48YXV0aC1hZGRyZXNzPkxhd3JlbmNlIFMgQmxvb21iZXJnIEZh
Y3VsdHkgb2YgTnVyc2luZywgVW5pdmVyc2l0eSBvZiBUb3JvbnRvLCBUb3JvbnRvLCBDYW5hZGEu
IGNpbmR5bGVlLmRlbm5pc0B1dG9yb250by5jYTwvYXV0aC1hZGRyZXNzPjx0aXRsZXM+PHRpdGxl
PkVmZmVjdCBvZiBwZWVyIHN1cHBvcnQgb24gcHJldmVudGlvbiBvZiBwb3N0bmF0YWwgZGVwcmVz
c2lvbiBhbW9uZyBoaWdoIHJpc2sgd29tZW46IG11bHRpc2l0ZSByYW5kb21pc2VkIGNvbnRyb2xs
ZWQgdHJpYWw8L3RpdGxlPjxzZWNvbmRhcnktdGl0bGU+Qk1KPC9zZWNvbmRhcnktdGl0bGU+PGFs
dC10aXRsZT5CbWo8L2FsdC10aXRsZT48L3RpdGxlcz48cGVyaW9kaWNhbD48ZnVsbC10aXRsZT5C
TUo8L2Z1bGwtdGl0bGU+PGFiYnItMT5CbWo8L2FiYnItMT48L3BlcmlvZGljYWw+PGFsdC1wZXJp
b2RpY2FsPjxmdWxsLXRpdGxlPkJNSjwvZnVsbC10aXRsZT48YWJici0xPkJtajwvYWJici0xPjwv
YWx0LXBlcmlvZGljYWw+PHBhZ2VzPmEzMDY0PC9wYWdlcz48dm9sdW1lPjMzODwvdm9sdW1lPjxr
ZXl3b3Jkcz48a2V5d29yZD5BZHVsdDwva2V5d29yZD48a2V5d29yZD5BbnhpZXR5L3B4IFtQc3lj
aG9sb2d5XTwva2V5d29yZD48a2V5d29yZD4qRGVwcmVzc2lvbiwgUG9zdHBhcnR1bS9wYyBbUHJl
dmVudGlvbiAmYW1wOyBDb250cm9sXTwva2V5d29yZD48a2V5d29yZD5EZXByZXNzaW9uLCBQb3N0
cGFydHVtL3B4IFtQc3ljaG9sb2d5XTwva2V5d29yZD48a2V5d29yZD5GZW1hbGU8L2tleXdvcmQ+
PGtleXdvcmQ+SHVtYW5zPC9rZXl3b3JkPjxrZXl3b3JkPipJbnRlcnBlcnNvbmFsIFJlbGF0aW9u
czwva2V5d29yZD48a2V5d29yZD5Mb25lbGluZXNzL3B4IFtQc3ljaG9sb2d5XTwva2V5d29yZD48
a2V5d29yZD4qTW90aGVycy9weCBbUHN5Y2hvbG9neV08L2tleXdvcmQ+PGtleXdvcmQ+T250YXJp
bzwva2V5d29yZD48a2V5d29yZD5QYXRpZW50IFNhdGlzZmFjdGlvbjwva2V5d29yZD48a2V5d29y
ZD4qUGVlciBHcm91cDwva2V5d29yZD48a2V5d29yZD5Qcm9nbm9zaXM8L2tleXdvcmQ+PGtleXdv
cmQ+UmVncmVzc2lvbiBBbmFseXNpczwva2V5d29yZD48a2V5d29yZD5SaXNrIEZhY3RvcnM8L2tl
eXdvcmQ+PGtleXdvcmQ+KlNvY2lhbCBTdXBwb3J0PC9rZXl3b3JkPjxrZXl3b3JkPlRlbGVwaG9u
ZTwva2V5d29yZD48a2V5d29yZD5Zb3VuZyBBZHVsdDwva2V5d29yZD48L2tleXdvcmRzPjxkYXRl
cz48eWVhcj4yMDA5PC95ZWFyPjwvZGF0ZXM+PGlzYm4+MTQ2OC01ODMzPC9pc2JuPjxhY2Nlc3Np
b24tbnVtPjE5MTQ3NjM3PC9hY2Nlc3Npb24tbnVtPjx3b3JrLXR5cGU+TXVsdGljZW50ZXIgU3R1
ZHkmI3hEO1JhbmRvbWl6ZWQgQ29udHJvbGxlZCBUcmlhbCYjeEQ7UmVzZWFyY2ggU3VwcG9ydCwg
Tm9uLVUuUy4gR292JmFwb3M7dDwvd29yay10eXBlPjx1cmxzPjxyZWxhdGVkLXVybHM+PHVybD5o
dHRwOi8vb3ZpZHNwLm92aWQuY29tL292aWR3ZWIuY2dpP1Q9SlMmYW1wO0NTQz1ZJmFtcDtORVdT
PU4mYW1wO1BBR0U9ZnVsbHRleHQmYW1wO0Q9bWVkbCZhbXA7QU49MTkxNDc2Mzc8L3VybD48dXJs
Pmh0dHA6Ly9sc2h0bXNmeC5ob3N0ZWQuZXhsaWJyaXNncm91cC5jb20vbHNodG0/c2lkPU9WSUQ6
bWVkbGluZSZhbXA7aWQ9cG1pZDoxOTE0NzYzNyZhbXA7aWQ9ZG9pOjEwLjExMzYlMkZibWouYTMw
NjQmYW1wO2lzc249MDk1OS01MzVYJmFtcDtpc2JuPSZhbXA7dm9sdW1lPTMzOCZhbXA7aXNzdWU9
MTUmYW1wO3NwYWdlPWEzMDY0JmFtcDtwYWdlcz1hMzA2NCZhbXA7ZGF0ZT0yMDA5JmFtcDt0aXRs
ZT1CTUomYW1wO2F0aXRsZT1FZmZlY3Qrb2YrcGVlcitzdXBwb3J0K29uK3ByZXZlbnRpb24rb2Yr
cG9zdG5hdGFsK2RlcHJlc3Npb24rYW1vbmcraGlnaCtyaXNrK3dvbWVuJTNBK211bHRpc2l0ZSty
YW5kb21pc2VkK2NvbnRyb2xsZWQrdHJpYWwuJmFtcDthdWxhc3Q9RGVubmlzJmFtcDtwaWQ9JTND
YXV0aG9yJTNFRGVubmlzK0NMJTNCSG9kbmV0dCtFJTNCS2VudG9uK0wlM0JXZXN0b24rSiUzQlp1
cGFuY2ljK0olM0JTdGV3YXJ0K0RFJTNCS2lzcytBJTNDJTJGYXV0aG9yJTNFJTNDQU4lM0UxOTE0
NzYzNyUzQyUyRkFOJTNFJTNDRFQlM0VKb3VybmFsK0FydGljbGUlM0MlMkZEVCUzRTwvdXJsPjwv
cmVsYXRlZC11cmxzPjwvdXJscz48Y3VzdG9tMj5QTUMyNjI4MzAxPC9jdXN0b20yPjxlbGVjdHJv
bmljLXJlc291cmNlLW51bT5odHRwOi8vZHguZG9pLm9yZy8xMC4xMTM2L2Jtai5hMzA2NDwvZWxl
Y3Ryb25pYy1yZXNvdXJjZS1udW0+PHJlbW90ZS1kYXRhYmFzZS1uYW1lPk1FRExJTkU8L3JlbW90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="0050482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PEVuZE5vdGU+PENpdGU+PEF1dGhvcj5EZW5uaXM8L0F1dGhvcj48WWVhcj4yMDA5PC9ZZWFyPjxS
ZWNOdW0+MjczNDwvUmVjTnVtPjxEaXNwbGF5VGV4dD5bMTVdPC9EaXNwbGF5VGV4dD48cmVjb3Jk
PjxyZWMtbnVtYmVyPjI3MzQ8L3JlYy1udW1iZXI+PGZvcmVpZ24ta2V5cz48a2V5IGFwcD0iRU4i
IGRiLWlkPSJwcnR3dDVkMjgyeDJmemVkcnRsdnZwYXB4eDV2YWVlcDVwd3giPjI3MzQ8L2tleT48
L2ZvcmVpZ24ta2V5cz48cmVmLXR5cGUgbmFtZT0iSm91cm5hbCBBcnRpY2xlIj4xNzwvcmVmLXR5
cGU+PGNvbnRyaWJ1dG9ycz48YXV0aG9ycz48YXV0aG9yPkRlbm5pcywgQy4gTC48L2F1dGhvcj48
YXV0aG9yPkhvZG5ldHQsIEUuPC9hdXRob3I+PGF1dGhvcj5LZW50b24sIEwuPC9hdXRob3I+PGF1
dGhvcj5XZXN0b24sIEouPC9hdXRob3I+PGF1dGhvcj5adXBhbmNpYywgSi48L2F1dGhvcj48YXV0
aG9yPlN0ZXdhcnQsIEQuIEUuPC9hdXRob3I+PGF1dGhvcj5LaXNzLCBBLjwvYXV0aG9yPjwvYXV0
aG9ycz48L2NvbnRyaWJ1dG9ycz48YXV0aC1hZGRyZXNzPkxhd3JlbmNlIFMgQmxvb21iZXJnIEZh
Y3VsdHkgb2YgTnVyc2luZywgVW5pdmVyc2l0eSBvZiBUb3JvbnRvLCBUb3JvbnRvLCBDYW5hZGEu
IGNpbmR5bGVlLmRlbm5pc0B1dG9yb250by5jYTwvYXV0aC1hZGRyZXNzPjx0aXRsZXM+PHRpdGxl
PkVmZmVjdCBvZiBwZWVyIHN1cHBvcnQgb24gcHJldmVudGlvbiBvZiBwb3N0bmF0YWwgZGVwcmVz
c2lvbiBhbW9uZyBoaWdoIHJpc2sgd29tZW46IG11bHRpc2l0ZSByYW5kb21pc2VkIGNvbnRyb2xs
ZWQgdHJpYWw8L3RpdGxlPjxzZWNvbmRhcnktdGl0bGU+Qk1KPC9zZWNvbmRhcnktdGl0bGU+PGFs
dC10aXRsZT5CbWo8L2FsdC10aXRsZT48L3RpdGxlcz48cGVyaW9kaWNhbD48ZnVsbC10aXRsZT5C
TUo8L2Z1bGwtdGl0bGU+PGFiYnItMT5CbWo8L2FiYnItMT48L3BlcmlvZGljYWw+PGFsdC1wZXJp
b2RpY2FsPjxmdWxsLXRpdGxlPkJNSjwvZnVsbC10aXRsZT48YWJici0xPkJtajwvYWJici0xPjwv
YWx0LXBlcmlvZGljYWw+PHBhZ2VzPmEzMDY0PC9wYWdlcz48dm9sdW1lPjMzODwvdm9sdW1lPjxr
ZXl3b3Jkcz48a2V5d29yZD5BZHVsdDwva2V5d29yZD48a2V5d29yZD5BbnhpZXR5L3B4IFtQc3lj
aG9sb2d5XTwva2V5d29yZD48a2V5d29yZD4qRGVwcmVzc2lvbiwgUG9zdHBhcnR1bS9wYyBbUHJl
dmVudGlvbiAmYW1wOyBDb250cm9sXTwva2V5d29yZD48a2V5d29yZD5EZXByZXNzaW9uLCBQb3N0
cGFydHVtL3B4IFtQc3ljaG9sb2d5XTwva2V5d29yZD48a2V5d29yZD5GZW1hbGU8L2tleXdvcmQ+
PGtleXdvcmQ+SHVtYW5zPC9rZXl3b3JkPjxrZXl3b3JkPipJbnRlcnBlcnNvbmFsIFJlbGF0aW9u
czwva2V5d29yZD48a2V5d29yZD5Mb25lbGluZXNzL3B4IFtQc3ljaG9sb2d5XTwva2V5d29yZD48
a2V5d29yZD4qTW90aGVycy9weCBbUHN5Y2hvbG9neV08L2tleXdvcmQ+PGtleXdvcmQ+T250YXJp
bzwva2V5d29yZD48a2V5d29yZD5QYXRpZW50IFNhdGlzZmFjdGlvbjwva2V5d29yZD48a2V5d29y
ZD4qUGVlciBHcm91cDwva2V5d29yZD48a2V5d29yZD5Qcm9nbm9zaXM8L2tleXdvcmQ+PGtleXdv
cmQ+UmVncmVzc2lvbiBBbmFseXNpczwva2V5d29yZD48a2V5d29yZD5SaXNrIEZhY3RvcnM8L2tl
eXdvcmQ+PGtleXdvcmQ+KlNvY2lhbCBTdXBwb3J0PC9rZXl3b3JkPjxrZXl3b3JkPlRlbGVwaG9u
ZTwva2V5d29yZD48a2V5d29yZD5Zb3VuZyBBZHVsdDwva2V5d29yZD48L2tleXdvcmRzPjxkYXRl
cz48eWVhcj4yMDA5PC95ZWFyPjwvZGF0ZXM+PGlzYm4+MTQ2OC01ODMzPC9pc2JuPjxhY2Nlc3Np
b24tbnVtPjE5MTQ3NjM3PC9hY2Nlc3Npb24tbnVtPjx3b3JrLXR5cGU+TXVsdGljZW50ZXIgU3R1
ZHkmI3hEO1JhbmRvbWl6ZWQgQ29udHJvbGxlZCBUcmlhbCYjeEQ7UmVzZWFyY2ggU3VwcG9ydCwg
Tm9uLVUuUy4gR292JmFwb3M7dDwvd29yay10eXBlPjx1cmxzPjxyZWxhdGVkLXVybHM+PHVybD5o
dHRwOi8vb3ZpZHNwLm92aWQuY29tL292aWR3ZWIuY2dpP1Q9SlMmYW1wO0NTQz1ZJmFtcDtORVdT
PU4mYW1wO1BBR0U9ZnVsbHRleHQmYW1wO0Q9bWVkbCZhbXA7QU49MTkxNDc2Mzc8L3VybD48dXJs
Pmh0dHA6Ly9sc2h0bXNmeC5ob3N0ZWQuZXhsaWJyaXNncm91cC5jb20vbHNodG0/c2lkPU9WSUQ6
bWVkbGluZSZhbXA7aWQ9cG1pZDoxOTE0NzYzNyZhbXA7aWQ9ZG9pOjEwLjExMzYlMkZibWouYTMw
NjQmYW1wO2lzc249MDk1OS01MzVYJmFtcDtpc2JuPSZhbXA7dm9sdW1lPTMzOCZhbXA7aXNzdWU9
MTUmYW1wO3NwYWdlPWEzMDY0JmFtcDtwYWdlcz1hMzA2NCZhbXA7ZGF0ZT0yMDA5JmFtcDt0aXRs
ZT1CTUomYW1wO2F0aXRsZT1FZmZlY3Qrb2YrcGVlcitzdXBwb3J0K29uK3ByZXZlbnRpb24rb2Yr
cG9zdG5hdGFsK2RlcHJlc3Npb24rYW1vbmcraGlnaCtyaXNrK3dvbWVuJTNBK211bHRpc2l0ZSty
YW5kb21pc2VkK2NvbnRyb2xsZWQrdHJpYWwuJmFtcDthdWxhc3Q9RGVubmlzJmFtcDtwaWQ9JTND
YXV0aG9yJTNFRGVubmlzK0NMJTNCSG9kbmV0dCtFJTNCS2VudG9uK0wlM0JXZXN0b24rSiUzQlp1
cGFuY2ljK0olM0JTdGV3YXJ0K0RFJTNCS2lzcytBJTNDJTJGYXV0aG9yJTNFJTNDQU4lM0UxOTE0
NzYzNyUzQyUyRkFOJTNFJTNDRFQlM0VKb3VybmFsK0FydGljbGUlM0MlMkZEVCUzRTwvdXJsPjwv
cmVsYXRlZC11cmxzPjwvdXJscz48Y3VzdG9tMj5QTUMyNjI4MzAxPC9jdXN0b20yPjxlbGVjdHJv
bmljLXJlc291cmNlLW51bT5odHRwOi8vZHguZG9pLm9yZy8xMC4xMTM2L2Jtai5hMzA2NDwvZWxl
Y3Ryb25pYy1yZXNvdXJjZS1udW0+PHJlbW90ZS1kYXRhYmFzZS1uYW1lPk1FRExJTkU8L3JlbW90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="0050482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504821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15" w:tooltip="Dennis, 2009 #2734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15</w:t>
              </w:r>
            </w:hyperlink>
            <w:r w:rsidR="00504821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-dual), Tele-phone-based/ com-munity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Mothers   (2 weeks postpartum or less)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Depr-ession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Mothers in recovery from postpartum depression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4 hour training session on training manual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Peer volunteer coordinator monitors and supervises peers through entire period. 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Individually-</w:t>
            </w:r>
            <w:r w:rsidR="00C1058A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based social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support incorporating informational, appraisal (feedback) and emotional assistance until 24 weeks postpartum. Minimum of four contacts, further contact deemed as necessary.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BF72C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Intervention: </w:t>
            </w:r>
            <w:r w:rsidR="00BF72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elephone-based peer support + TAU</w:t>
            </w:r>
            <w:r w:rsidR="00BF72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(standard community postpartum care from public health nurses, physicians and other providers) (n=349)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Control: TAU</w:t>
            </w:r>
            <w:r w:rsidR="00A933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(n=352)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Clinical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="00C1058A"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>Depressive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 xml:space="preserve"> symptoms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(Edinburgh postnatal depression scale, EPDS &amp; Structured Clinical Interview for Depression, SCID).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>Anxiety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(State-t</w:t>
            </w:r>
            <w:r w:rsidR="009B28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rait anxiety inventory, STAI).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                                              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Other psychosocial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>Loneliness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(UCLA Loneliness scale, LS). 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At 12 weeks 14% of women in the intervention group had an EPDS score &gt;12 compared with 25% in the control group (χ2=12.5, p &lt; 0.001). There were also significant differences in anxiety between the groups at 12 weeks (p=0.055). No significant group differences were found in </w:t>
            </w:r>
            <w:r w:rsidR="00C1058A"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loneliness</w:t>
            </w: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or in depression and anxiety scores at 24 weeks.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1= low                                 2= low                                    3= low                                  4= low                            5= unclear                              6= low                              7= low                             </w:t>
            </w:r>
          </w:p>
        </w:tc>
      </w:tr>
      <w:tr w:rsidR="00504821" w:rsidRPr="00FA5F72" w:rsidTr="00FB65BA">
        <w:trPr>
          <w:trHeight w:val="2370"/>
        </w:trPr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2928A7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lastRenderedPageBreak/>
              <w:t>Dennis (2003), Canada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PEVuZE5vdGU+PENpdGU+PEF1dGhvcj5EZW5uaXM8L0F1dGhvcj48WWVhcj4yMDAzPC9ZZWFyPjxS
ZWNOdW0+NjY4MDwvUmVjTnVtPjxEaXNwbGF5VGV4dD5bMTZdPC9EaXNwbGF5VGV4dD48cmVjb3Jk
PjxyZWMtbnVtYmVyPjY2ODA8L3JlYy1udW1iZXI+PGZvcmVpZ24ta2V5cz48a2V5IGFwcD0iRU4i
IGRiLWlkPSJwcnR3dDVkMjgyeDJmemVkcnRsdnZwYXB4eDV2YWVlcDVwd3giPjY2ODA8L2tleT48
L2ZvcmVpZ24ta2V5cz48cmVmLXR5cGUgbmFtZT0iSm91cm5hbCBBcnRpY2xlIj4xNzwvcmVmLXR5
cGU+PGNvbnRyaWJ1dG9ycz48YXV0aG9ycz48YXV0aG9yPkRlbm5pcywgQy4gTC48L2F1dGhvcj48
L2F1dGhvcnM+PC9jb250cmlidXRvcnM+PGF1dGgtYWRkcmVzcz5GYWN1bHR5IG9mIE51cnNpbmcs
IFVuaXZlcnNpdHkgb2YgVG9yb250bywgVG9yb250bywgT250YXJpby4gY2luZHlsZWUuZGVubmlz
QHV0b3JvbnRvLmNhPC9hdXRoLWFkZHJlc3M+PHRpdGxlcz48dGl0bGU+VGhlIGVmZmVjdCBvZiBw
ZWVyIHN1cHBvcnQgb24gcG9zdHBhcnR1bSBkZXByZXNzaW9uOiBhIHBpbG90IHJhbmRvbWl6ZWQg
Y29udHJvbGxlZCB0cmlhbDwvdGl0bGU+PHNlY29uZGFyeS10aXRsZT5DYW5hZGlhbiBKb3VybmFs
IG9mIFBzeWNoaWF0cnkgLSBSZXZ1ZSBDYW5hZGllbm5lIGRlIFBzeWNoaWF0cmllPC9zZWNvbmRh
cnktdGl0bGU+PGFsdC10aXRsZT5DYW4gSiBQc3ljaGlhdHJ5PC9hbHQtdGl0bGU+PC90aXRsZXM+
PHBlcmlvZGljYWw+PGZ1bGwtdGl0bGU+Q2FuYWRpYW4gSm91cm5hbCBvZiBQc3ljaGlhdHJ5IC0g
UmV2dWUgQ2FuYWRpZW5uZSBkZSBQc3ljaGlhdHJpZTwvZnVsbC10aXRsZT48YWJici0xPkNhbiBK
IFBzeWNoaWF0cnk8L2FiYnItMT48L3BlcmlvZGljYWw+PGFsdC1wZXJpb2RpY2FsPjxmdWxsLXRp
dGxlPkNhbmFkaWFuIEpvdXJuYWwgb2YgUHN5Y2hpYXRyeSAtIFJldnVlIENhbmFkaWVubmUgZGUg
UHN5Y2hpYXRyaWU8L2Z1bGwtdGl0bGU+PGFiYnItMT5DYW4gSiBQc3ljaGlhdHJ5PC9hYmJyLTE+
PC9hbHQtcGVyaW9kaWNhbD48cGFnZXM+MTE1LTI0PC9wYWdlcz48dm9sdW1lPjQ4PC92b2x1bWU+
PG51bWJlcj4yPC9udW1iZXI+PGtleXdvcmRzPjxrZXl3b3JkPkFkb2xlc2NlbnQ8L2tleXdvcmQ+
PGtleXdvcmQ+QWR1bHQ8L2tleXdvcmQ+PGtleXdvcmQ+Q2hpbGQgQ2FyZTwva2V5d29yZD48a2V5
d29yZD5DaGlsZCwgUHJlc2Nob29sPC9rZXl3b3JkPjxrZXl3b3JkPipEZXByZXNzaW9uLCBQb3N0
cGFydHVtL3RoIFtUaGVyYXB5XTwva2V5d29yZD48a2V5d29yZD5GZW1hbGU8L2tleXdvcmQ+PGtl
eXdvcmQ+SHVtYW5zPC9rZXl3b3JkPjxrZXl3b3JkPkxvbmVsaW5lc3MvcHggW1BzeWNob2xvZ3ld
PC9rZXl3b3JkPjxrZXl3b3JkPipQZWVyIEdyb3VwPC9rZXl3b3JkPjxrZXl3b3JkPlBpbG90IFBy
b2plY3RzPC9rZXl3b3JkPjxrZXl3b3JkPlF1ZXN0aW9ubmFpcmVzPC9rZXl3b3JkPjxrZXl3b3Jk
PlNlbGYgQ29uY2VwdDwva2V5d29yZD48a2V5d29yZD4qU29jaWFsIFN1cHBvcnQ8L2tleXdvcmQ+
PGtleXdvcmQ+U3RyZXNzLCBQc3ljaG9sb2dpY2FsL3B4IFtQc3ljaG9sb2d5XTwva2V5d29yZD48
L2tleXdvcmRzPjxkYXRlcz48eWVhcj4yMDAzPC95ZWFyPjxwdWItZGF0ZXM+PGRhdGU+TWFyPC9k
YXRlPjwvcHViLWRhdGVzPjwvZGF0ZXM+PGlzYm4+MDcwNi03NDM3PC9pc2JuPjxhY2Nlc3Npb24t
bnVtPjEyNjU1OTEwPC9hY2Nlc3Npb24tbnVtPjx3b3JrLXR5cGU+Q2xpbmljYWwgVHJpYWwmI3hE
O1JhbmRvbWl6ZWQgQ29udHJvbGxlZCBUcmlhbCYjeEQ7UmVzZWFyY2ggU3VwcG9ydCwgTm9uLVUu
Uy4gR292JmFwb3M7dDwvd29yay10eXBlPjx1cmxzPjxyZWxhdGVkLXVybHM+PHVybD5odHRwOi8v
b3ZpZHNwLm92aWQuY29tL292aWR3ZWIuY2dpP1Q9SlMmYW1wO0NTQz1ZJmFtcDtORVdTPU4mYW1w
O1BBR0U9ZnVsbHRleHQmYW1wO0Q9bWVkNCZhbXA7QU49MTI2NTU5MTA8L3VybD48dXJsPmh0dHA6
Ly9sc2h0bXNmeC5ob3N0ZWQuZXhsaWJyaXNncm91cC5jb20vbHNodG0/c2lkPU9WSUQ6bWVkbGlu
ZSZhbXA7aWQ9cG1pZDoxMjY1NTkxMCZhbXA7aWQ9ZG9pOiZhbXA7aXNzbj0wNzA2LTc0MzcmYW1w
O2lzYm49JmFtcDt2b2x1bWU9NDgmYW1wO2lzc3VlPTImYW1wO3NwYWdlPTExNSZhbXA7cGFnZXM9
MTE1LTI0JmFtcDtkYXRlPTIwMDMmYW1wO3RpdGxlPUNhbmFkaWFuK0pvdXJuYWwrb2YrUHN5Y2hp
YXRyeSstK1JldnVlK0NhbmFkaWVubmUrZGUrUHN5Y2hpYXRyaWUmYW1wO2F0aXRsZT1UaGUrZWZm
ZWN0K29mK3BlZXIrc3VwcG9ydCtvbitwb3N0cGFydHVtK2RlcHJlc3Npb24lM0ErYStwaWxvdCty
YW5kb21pemVkK2NvbnRyb2xsZWQrdHJpYWwuJmFtcDthdWxhc3Q9RGVubmlzJmFtcDtwaWQ9JTND
YXV0aG9yJTNFRGVubmlzK0NMJTNDJTJGYXV0aG9yJTNFJTNDQU4lM0UxMjY1NTkxMCUzQyUyRkFO
JTNFJTNDRFQlM0VDbGluaWNhbCtUcmlhbCUzQyUyRkRUJTNFPC91cmw+PC9yZWxhdGVkLXVybHM+
PC91cmxzPjxyZW1vdGUtZGF0YWJhc2UtbmFtZT5NRURMSU5FPC9yZW1vdGUtZGF0YWJhc2UtbmFt
ZT48cmVtb3RlLWRhdGFiYXNlLXByb3ZpZGVyPk92aWQgVGVjaG5vbG9naWVzPC9yZW1vdGUtZGF0
YWJhc2UtcHJvdmlkZXI+PGxhbmd1YWdlPkVuZ2xpc2g8L2xhbmd1YWdlPjwvcmVjb3JkPjwvQ2l0
ZT48L0VuZE5vdGU+AG==
</w:fldData>
              </w:fldChar>
            </w:r>
            <w:r w:rsidR="0050482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PEVuZE5vdGU+PENpdGU+PEF1dGhvcj5EZW5uaXM8L0F1dGhvcj48WWVhcj4yMDAzPC9ZZWFyPjxS
ZWNOdW0+NjY4MDwvUmVjTnVtPjxEaXNwbGF5VGV4dD5bMTZdPC9EaXNwbGF5VGV4dD48cmVjb3Jk
PjxyZWMtbnVtYmVyPjY2ODA8L3JlYy1udW1iZXI+PGZvcmVpZ24ta2V5cz48a2V5IGFwcD0iRU4i
IGRiLWlkPSJwcnR3dDVkMjgyeDJmemVkcnRsdnZwYXB4eDV2YWVlcDVwd3giPjY2ODA8L2tleT48
L2ZvcmVpZ24ta2V5cz48cmVmLXR5cGUgbmFtZT0iSm91cm5hbCBBcnRpY2xlIj4xNzwvcmVmLXR5
cGU+PGNvbnRyaWJ1dG9ycz48YXV0aG9ycz48YXV0aG9yPkRlbm5pcywgQy4gTC48L2F1dGhvcj48
L2F1dGhvcnM+PC9jb250cmlidXRvcnM+PGF1dGgtYWRkcmVzcz5GYWN1bHR5IG9mIE51cnNpbmcs
IFVuaXZlcnNpdHkgb2YgVG9yb250bywgVG9yb250bywgT250YXJpby4gY2luZHlsZWUuZGVubmlz
QHV0b3JvbnRvLmNhPC9hdXRoLWFkZHJlc3M+PHRpdGxlcz48dGl0bGU+VGhlIGVmZmVjdCBvZiBw
ZWVyIHN1cHBvcnQgb24gcG9zdHBhcnR1bSBkZXByZXNzaW9uOiBhIHBpbG90IHJhbmRvbWl6ZWQg
Y29udHJvbGxlZCB0cmlhbDwvdGl0bGU+PHNlY29uZGFyeS10aXRsZT5DYW5hZGlhbiBKb3VybmFs
IG9mIFBzeWNoaWF0cnkgLSBSZXZ1ZSBDYW5hZGllbm5lIGRlIFBzeWNoaWF0cmllPC9zZWNvbmRh
cnktdGl0bGU+PGFsdC10aXRsZT5DYW4gSiBQc3ljaGlhdHJ5PC9hbHQtdGl0bGU+PC90aXRsZXM+
PHBlcmlvZGljYWw+PGZ1bGwtdGl0bGU+Q2FuYWRpYW4gSm91cm5hbCBvZiBQc3ljaGlhdHJ5IC0g
UmV2dWUgQ2FuYWRpZW5uZSBkZSBQc3ljaGlhdHJpZTwvZnVsbC10aXRsZT48YWJici0xPkNhbiBK
IFBzeWNoaWF0cnk8L2FiYnItMT48L3BlcmlvZGljYWw+PGFsdC1wZXJpb2RpY2FsPjxmdWxsLXRp
dGxlPkNhbmFkaWFuIEpvdXJuYWwgb2YgUHN5Y2hpYXRyeSAtIFJldnVlIENhbmFkaWVubmUgZGUg
UHN5Y2hpYXRyaWU8L2Z1bGwtdGl0bGU+PGFiYnItMT5DYW4gSiBQc3ljaGlhdHJ5PC9hYmJyLTE+
PC9hbHQtcGVyaW9kaWNhbD48cGFnZXM+MTE1LTI0PC9wYWdlcz48dm9sdW1lPjQ4PC92b2x1bWU+
PG51bWJlcj4yPC9udW1iZXI+PGtleXdvcmRzPjxrZXl3b3JkPkFkb2xlc2NlbnQ8L2tleXdvcmQ+
PGtleXdvcmQ+QWR1bHQ8L2tleXdvcmQ+PGtleXdvcmQ+Q2hpbGQgQ2FyZTwva2V5d29yZD48a2V5
d29yZD5DaGlsZCwgUHJlc2Nob29sPC9rZXl3b3JkPjxrZXl3b3JkPipEZXByZXNzaW9uLCBQb3N0
cGFydHVtL3RoIFtUaGVyYXB5XTwva2V5d29yZD48a2V5d29yZD5GZW1hbGU8L2tleXdvcmQ+PGtl
eXdvcmQ+SHVtYW5zPC9rZXl3b3JkPjxrZXl3b3JkPkxvbmVsaW5lc3MvcHggW1BzeWNob2xvZ3ld
PC9rZXl3b3JkPjxrZXl3b3JkPipQZWVyIEdyb3VwPC9rZXl3b3JkPjxrZXl3b3JkPlBpbG90IFBy
b2plY3RzPC9rZXl3b3JkPjxrZXl3b3JkPlF1ZXN0aW9ubmFpcmVzPC9rZXl3b3JkPjxrZXl3b3Jk
PlNlbGYgQ29uY2VwdDwva2V5d29yZD48a2V5d29yZD4qU29jaWFsIFN1cHBvcnQ8L2tleXdvcmQ+
PGtleXdvcmQ+U3RyZXNzLCBQc3ljaG9sb2dpY2FsL3B4IFtQc3ljaG9sb2d5XTwva2V5d29yZD48
L2tleXdvcmRzPjxkYXRlcz48eWVhcj4yMDAzPC95ZWFyPjxwdWItZGF0ZXM+PGRhdGU+TWFyPC9k
YXRlPjwvcHViLWRhdGVzPjwvZGF0ZXM+PGlzYm4+MDcwNi03NDM3PC9pc2JuPjxhY2Nlc3Npb24t
bnVtPjEyNjU1OTEwPC9hY2Nlc3Npb24tbnVtPjx3b3JrLXR5cGU+Q2xpbmljYWwgVHJpYWwmI3hE
O1JhbmRvbWl6ZWQgQ29udHJvbGxlZCBUcmlhbCYjeEQ7UmVzZWFyY2ggU3VwcG9ydCwgTm9uLVUu
Uy4gR292JmFwb3M7dDwvd29yay10eXBlPjx1cmxzPjxyZWxhdGVkLXVybHM+PHVybD5odHRwOi8v
b3ZpZHNwLm92aWQuY29tL292aWR3ZWIuY2dpP1Q9SlMmYW1wO0NTQz1ZJmFtcDtORVdTPU4mYW1w
O1BBR0U9ZnVsbHRleHQmYW1wO0Q9bWVkNCZhbXA7QU49MTI2NTU5MTA8L3VybD48dXJsPmh0dHA6
Ly9sc2h0bXNmeC5ob3N0ZWQuZXhsaWJyaXNncm91cC5jb20vbHNodG0/c2lkPU9WSUQ6bWVkbGlu
ZSZhbXA7aWQ9cG1pZDoxMjY1NTkxMCZhbXA7aWQ9ZG9pOiZhbXA7aXNzbj0wNzA2LTc0MzcmYW1w
O2lzYm49JmFtcDt2b2x1bWU9NDgmYW1wO2lzc3VlPTImYW1wO3NwYWdlPTExNSZhbXA7cGFnZXM9
MTE1LTI0JmFtcDtkYXRlPTIwMDMmYW1wO3RpdGxlPUNhbmFkaWFuK0pvdXJuYWwrb2YrUHN5Y2hp
YXRyeSstK1JldnVlK0NhbmFkaWVubmUrZGUrUHN5Y2hpYXRyaWUmYW1wO2F0aXRsZT1UaGUrZWZm
ZWN0K29mK3BlZXIrc3VwcG9ydCtvbitwb3N0cGFydHVtK2RlcHJlc3Npb24lM0ErYStwaWxvdCty
YW5kb21pemVkK2NvbnRyb2xsZWQrdHJpYWwuJmFtcDthdWxhc3Q9RGVubmlzJmFtcDtwaWQ9JTND
YXV0aG9yJTNFRGVubmlzK0NMJTNDJTJGYXV0aG9yJTNFJTNDQU4lM0UxMjY1NTkxMCUzQyUyRkFO
JTNFJTNDRFQlM0VDbGluaWNhbCtUcmlhbCUzQyUyRkRUJTNFPC91cmw+PC9yZWxhdGVkLXVybHM+
PC91cmxzPjxyZW1vdGUtZGF0YWJhc2UtbmFtZT5NRURMSU5FPC9yZW1vdGUtZGF0YWJhc2UtbmFt
ZT48cmVtb3RlLWRhdGFiYXNlLXByb3ZpZGVyPk92aWQgVGVjaG5vbG9naWVzPC9yZW1vdGUtZGF0
YWJhc2UtcHJvdmlkZXI+PGxhbmd1YWdlPkVuZ2xpc2g8L2xhbmd1YWdlPjwvcmVjb3JkPjwvQ2l0
ZT48L0VuZE5vdGU+AG==
</w:fldData>
              </w:fldChar>
            </w:r>
            <w:r w:rsidR="0050482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504821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16" w:tooltip="Dennis, 2003 #6680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16</w:t>
              </w:r>
            </w:hyperlink>
            <w:r w:rsidR="00504821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Indivi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-dual), Tele-phone-based/ com-munity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Mothers  (8-12 weeks postpartum)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Depr-ession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Mothers in recovery from postpartum depression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4 hour training session on training manual 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Peer volunteer coordinator monitors and supervises peers through entire period.  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Individually-</w:t>
            </w:r>
            <w:r w:rsidR="00C1058A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based social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support over 8 weeks incorporating informational, appraisal (feedback) and emotional assistance. Contact frequency not standardized.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78260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Intervention: </w:t>
            </w:r>
            <w:r w:rsidR="00782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elephone-based peer support + TAU</w:t>
            </w:r>
            <w:r w:rsidR="00782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(standard community postpartum care) (n=20)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 Control: TAU</w:t>
            </w:r>
            <w:r w:rsidR="00A6215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n=22)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Clinical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>Depressive symptoms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(Edinburgh postnatal depression scale, EPDS).                   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Other psychosocial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: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 xml:space="preserve">Self-Esteem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(Rosenberg Self-Esteem Scale, SES), 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>Loneliness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(UCLA Loneliness scale, LS).  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Significantly more mothers in the intervention group showed decreased depressive symptomatology at the 4 </w:t>
            </w:r>
            <w:r w:rsidR="00C1058A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week (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χ2=5.18, p=0.02) and 8 week </w:t>
            </w:r>
            <w:r w:rsidR="00C1058A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assessment (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χ2=6.37, p=0.01</w:t>
            </w:r>
            <w:r w:rsidR="00C1058A"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).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Data from SES and LS not reported.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1= low                           2= low                                  3=  low                             4= low                          5= low                                 6= unclear                           7= unclear</w:t>
            </w:r>
          </w:p>
        </w:tc>
      </w:tr>
      <w:tr w:rsidR="00504821" w:rsidRPr="00FA5F72" w:rsidTr="00FB65BA">
        <w:trPr>
          <w:trHeight w:val="2340"/>
        </w:trPr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5048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Letourneau (2011), Canada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PEVuZE5vdGU+PENpdGU+PEF1dGhvcj5MZXRvdXJuZWF1PC9BdXRob3I+PFllYXI+MjAxMTwvWWVh
cj48UmVjTnVtPjcxMzwvUmVjTnVtPjxEaXNwbGF5VGV4dD5bMTddPC9EaXNwbGF5VGV4dD48cmVj
b3JkPjxyZWMtbnVtYmVyPjcxMzwvcmVjLW51bWJlcj48Zm9yZWlnbi1rZXlzPjxrZXkgYXBwPSJF
TiIgZGItaWQ9InBydHd0NWQyODJ4MmZ6ZWRydGx2dnBhcHh4NXZhZWVwNXB3eCI+NzEzPC9rZXk+
PC9mb3JlaWduLWtleXM+PHJlZi10eXBlIG5hbWU9IkpvdXJuYWwgQXJ0aWNsZSI+MTc8L3JlZi10
eXBlPjxjb250cmlidXRvcnM+PGF1dGhvcnM+PGF1dGhvcj5MZXRvdXJuZWF1LCBOLjwvYXV0aG9y
PjxhdXRob3I+U3Rld2FydCwgTS48L2F1dGhvcj48YXV0aG9yPkRlbm5pcywgQy4gTC48L2F1dGhv
cj48YXV0aG9yPkhlZ2Fkb3JlbiwgSy48L2F1dGhvcj48YXV0aG9yPkR1ZmZldHQtTGVnZXIsIEwu
PC9hdXRob3I+PGF1dGhvcj5XYXRzb24sIEIuPC9hdXRob3I+PC9hdXRob3JzPjwvY29udHJpYnV0
b3JzPjxhdXRoLWFkZHJlc3M+VW5pdmVyc2l0eSBvZiBOZXcgQnJ1bnN3aWNrLCBDYW5hZGEuIG5p
Y29sZWxAdW5iLmNhPC9hdXRoLWFkZHJlc3M+PHRpdGxlcz48dGl0bGU+RWZmZWN0IG9mIGhvbWUt
YmFzZWQgcGVlciBzdXBwb3J0IG9uIG1hdGVybmFsLWluZmFudCBpbnRlcmFjdGlvbnMgYW1vbmcg
d29tZW4gd2l0aCBwb3N0cGFydHVtIGRlcHJlc3Npb246IGEgcmFuZG9taXplZCwgY29udHJvbGxl
ZCB0cmlhbDwvdGl0bGU+PHNlY29uZGFyeS10aXRsZT5JbnRlcm5hdGlvbmFsIEpvdXJuYWwgb2Yg
TWVudGFsIEhlYWx0aCBOdXJzaW5nPC9zZWNvbmRhcnktdGl0bGU+PGFsdC10aXRsZT5JbnQgSiBN
ZW50IEhlYWx0aCBOdXJzPC9hbHQtdGl0bGU+PC90aXRsZXM+PHBlcmlvZGljYWw+PGZ1bGwtdGl0
bGU+SW50ZXJuYXRpb25hbCBKb3VybmFsIG9mIE1lbnRhbCBIZWFsdGggTnVyc2luZzwvZnVsbC10
aXRsZT48YWJici0xPkludCBKIE1lbnQgSGVhbHRoIE51cnM8L2FiYnItMT48L3BlcmlvZGljYWw+
PGFsdC1wZXJpb2RpY2FsPjxmdWxsLXRpdGxlPkludGVybmF0aW9uYWwgSm91cm5hbCBvZiBNZW50
YWwgSGVhbHRoIE51cnNpbmc8L2Z1bGwtdGl0bGU+PGFiYnItMT5JbnQgSiBNZW50IEhlYWx0aCBO
dXJzPC9hYmJyLTE+PC9hbHQtcGVyaW9kaWNhbD48cGFnZXM+MzQ1LTU3PC9wYWdlcz48dm9sdW1l
PjIwPC92b2x1bWU+PG51bWJlcj41PC9udW1iZXI+PGtleXdvcmRzPjxrZXl3b3JkPkFkb2xlc2Nl
bnQ8L2tleXdvcmQ+PGtleXdvcmQ+QWR1bHQ8L2tleXdvcmQ+PGtleXdvcmQ+RGVwcmVzc2lvbiwg
UG9zdHBhcnR1bS9weCBbUHN5Y2hvbG9neV08L2tleXdvcmQ+PGtleXdvcmQ+KkRlcHJlc3Npb24s
IFBvc3RwYXJ0dW0vdGggW1RoZXJhcHldPC9rZXl3b3JkPjxrZXl3b3JkPkVkdWNhdGlvbmFsIFN0
YXR1czwva2V5d29yZD48a2V5d29yZD5GZW1hbGU8L2tleXdvcmQ+PGtleXdvcmQ+SG9tZSBDYXJl
IFNlcnZpY2VzPC9rZXl3b3JkPjxrZXl3b3JkPkh1bWFuczwva2V5d29yZD48a2V5d29yZD5IeWRy
b2NvcnRpc29uZS9hbiBbQW5hbHlzaXNdPC9rZXl3b3JkPjxrZXl3b3JkPipNb3RoZXItQ2hpbGQg
UmVsYXRpb25zPC9rZXl3b3JkPjxrZXl3b3JkPipQZWVyIEdyb3VwPC9rZXl3b3JkPjxrZXl3b3Jk
PlBzeWNoaWF0cmljIFN0YXR1cyBSYXRpbmcgU2NhbGVzPC9rZXl3b3JkPjxrZXl3b3JkPlF1ZXN0
aW9ubmFpcmVzPC9rZXl3b3JkPjxrZXl3b3JkPlNhbGl2YS9jaCBbQ2hlbWlzdHJ5XTwva2V5d29y
ZD48a2V5d29yZD4qU29jaWFsIFN1cHBvcnQ8L2tleXdvcmQ+PGtleXdvcmQ+WW91bmcgQWR1bHQ8
L2tleXdvcmQ+PGtleXdvcmQ+NTAtMjMtNyAoSHlkcm9jb3J0aXNvbmUpPC9rZXl3b3JkPjwva2V5
d29yZHM+PGRhdGVzPjx5ZWFyPjIwMTE8L3llYXI+PHB1Yi1kYXRlcz48ZGF0ZT5PY3Q8L2RhdGU+
PC9wdWItZGF0ZXM+PC9kYXRlcz48aXNibj4xNDQ3LTAzNDk8L2lzYm4+PGFjY2Vzc2lvbi1udW0+
MjEzODUyOTQ8L2FjY2Vzc2lvbi1udW0+PHdvcmstdHlwZT5SYW5kb21pemVkIENvbnRyb2xsZWQg
VHJpYWwmI3hEO1Jlc2VhcmNoIFN1cHBvcnQsIE5vbi1VLlMuIEdvdiZhcG9zO3Q8L3dvcmstdHlw
ZT48dXJscz48cmVsYXRlZC11cmxzPjx1cmw+aHR0cDovL292aWRzcC5vdmlkLmNvbS9vdmlkd2Vi
LmNnaT9UPUpTJmFtcDtDU0M9WSZhbXA7TkVXUz1OJmFtcDtQQUdFPWZ1bGx0ZXh0JmFtcDtEPW1l
ZGwmYW1wO0FOPTIxMzg1Mjk0PC91cmw+PHVybD5odHRwOi8vbHNodG1zZnguaG9zdGVkLmV4bGli
cmlzZ3JvdXAuY29tL2xzaHRtP3NpZD1PVklEOm1lZGxpbmUmYW1wO2lkPXBtaWQ6MjEzODUyOTQm
YW1wO2lkPWRvaToxMC4xMTExJTJGai4xNDQ3LTAzNDkuMjAxMC4wMDczNi54JmFtcDtpc3NuPTE0
NDUtODMzMCZhbXA7aXNibj0mYW1wO3ZvbHVtZT0yMCZhbXA7aXNzdWU9NSZhbXA7c3BhZ2U9MzQ1
JmFtcDtwYWdlcz0zNDUtNTcmYW1wO2RhdGU9MjAxMSZhbXA7dGl0bGU9SW50ZXJuYXRpb25hbCtK
b3VybmFsK29mK01lbnRhbCtIZWFsdGgrTnVyc2luZyZhbXA7YXRpdGxlPUVmZmVjdCtvZitob21l
LWJhc2VkK3BlZXIrc3VwcG9ydCtvbittYXRlcm5hbC1pbmZhbnQraW50ZXJhY3Rpb25zK2Ftb25n
K3dvbWVuK3dpdGgrcG9zdHBhcnR1bStkZXByZXNzaW9uJTNBK2ErcmFuZG9taXplZCUyQytjb250
cm9sbGVkK3RyaWFsLiZhbXA7YXVsYXN0PUxldG91cm5lYXUmYW1wO3BpZD0lM0NhdXRob3IlM0VM
ZXRvdXJuZWF1K04lM0JTdGV3YXJ0K00lM0JEZW5uaXMrQ0wlM0JIZWdhZG9yZW4rSyUzQkR1ZmZl
dHQtTGVnZXIrTCUzQldhdHNvbitCJTNDJTJGYXV0aG9yJTNFJTNDQU4lM0UyMTM4NTI5NCUzQyUy
RkFOJTNFJTNDRFQlM0VKb3VybmFsK0FydGljbGUlM0MlMkZEVCUzRTwvdXJsPjwvcmVsYXRlZC11
cmxzPjwvdXJscz48ZWxlY3Ryb25pYy1yZXNvdXJjZS1udW0+aHR0cDovL2R4LmRvaS5vcmcvMTAu
MTExMS9qLjE0NDctMDM0OS4yMDEwLjAwNzM2Lng8L2VsZWN0cm9uaWMtcmVzb3VyY2UtbnVtPjxy
ZW1vdGUtZGF0YWJhc2UtbmFtZT5NRURMSU5FPC9yZW1vdGUtZGF0YWJhc2UtbmFtZT48cmVtb3Rl
LWRhdGFiYXNlLXByb3ZpZGVyPk92aWQgVGVjaG5vbG9naWVzPC9yZW1vdGUtZGF0YWJhc2UtcHJv
dmlkZXI+PGxhbmd1YWdlPkVuZ2xpc2g8L2xhbmd1YWdlPjwvcmVjb3JkPjwvQ2l0ZT48L0VuZE5v
dGU+AG==
</w:fldData>
              </w:fldChar>
            </w:r>
            <w:r w:rsidR="0050482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begin">
                <w:fldData xml:space="preserve">PEVuZE5vdGU+PENpdGU+PEF1dGhvcj5MZXRvdXJuZWF1PC9BdXRob3I+PFllYXI+MjAxMTwvWWVh
cj48UmVjTnVtPjcxMzwvUmVjTnVtPjxEaXNwbGF5VGV4dD5bMTddPC9EaXNwbGF5VGV4dD48cmVj
b3JkPjxyZWMtbnVtYmVyPjcxMzwvcmVjLW51bWJlcj48Zm9yZWlnbi1rZXlzPjxrZXkgYXBwPSJF
TiIgZGItaWQ9InBydHd0NWQyODJ4MmZ6ZWRydGx2dnBhcHh4NXZhZWVwNXB3eCI+NzEzPC9rZXk+
PC9mb3JlaWduLWtleXM+PHJlZi10eXBlIG5hbWU9IkpvdXJuYWwgQXJ0aWNsZSI+MTc8L3JlZi10
eXBlPjxjb250cmlidXRvcnM+PGF1dGhvcnM+PGF1dGhvcj5MZXRvdXJuZWF1LCBOLjwvYXV0aG9y
PjxhdXRob3I+U3Rld2FydCwgTS48L2F1dGhvcj48YXV0aG9yPkRlbm5pcywgQy4gTC48L2F1dGhv
cj48YXV0aG9yPkhlZ2Fkb3JlbiwgSy48L2F1dGhvcj48YXV0aG9yPkR1ZmZldHQtTGVnZXIsIEwu
PC9hdXRob3I+PGF1dGhvcj5XYXRzb24sIEIuPC9hdXRob3I+PC9hdXRob3JzPjwvY29udHJpYnV0
b3JzPjxhdXRoLWFkZHJlc3M+VW5pdmVyc2l0eSBvZiBOZXcgQnJ1bnN3aWNrLCBDYW5hZGEuIG5p
Y29sZWxAdW5iLmNhPC9hdXRoLWFkZHJlc3M+PHRpdGxlcz48dGl0bGU+RWZmZWN0IG9mIGhvbWUt
YmFzZWQgcGVlciBzdXBwb3J0IG9uIG1hdGVybmFsLWluZmFudCBpbnRlcmFjdGlvbnMgYW1vbmcg
d29tZW4gd2l0aCBwb3N0cGFydHVtIGRlcHJlc3Npb246IGEgcmFuZG9taXplZCwgY29udHJvbGxl
ZCB0cmlhbDwvdGl0bGU+PHNlY29uZGFyeS10aXRsZT5JbnRlcm5hdGlvbmFsIEpvdXJuYWwgb2Yg
TWVudGFsIEhlYWx0aCBOdXJzaW5nPC9zZWNvbmRhcnktdGl0bGU+PGFsdC10aXRsZT5JbnQgSiBN
ZW50IEhlYWx0aCBOdXJzPC9hbHQtdGl0bGU+PC90aXRsZXM+PHBlcmlvZGljYWw+PGZ1bGwtdGl0
bGU+SW50ZXJuYXRpb25hbCBKb3VybmFsIG9mIE1lbnRhbCBIZWFsdGggTnVyc2luZzwvZnVsbC10
aXRsZT48YWJici0xPkludCBKIE1lbnQgSGVhbHRoIE51cnM8L2FiYnItMT48L3BlcmlvZGljYWw+
PGFsdC1wZXJpb2RpY2FsPjxmdWxsLXRpdGxlPkludGVybmF0aW9uYWwgSm91cm5hbCBvZiBNZW50
YWwgSGVhbHRoIE51cnNpbmc8L2Z1bGwtdGl0bGU+PGFiYnItMT5JbnQgSiBNZW50IEhlYWx0aCBO
dXJzPC9hYmJyLTE+PC9hbHQtcGVyaW9kaWNhbD48cGFnZXM+MzQ1LTU3PC9wYWdlcz48dm9sdW1l
PjIwPC92b2x1bWU+PG51bWJlcj41PC9udW1iZXI+PGtleXdvcmRzPjxrZXl3b3JkPkFkb2xlc2Nl
bnQ8L2tleXdvcmQ+PGtleXdvcmQ+QWR1bHQ8L2tleXdvcmQ+PGtleXdvcmQ+RGVwcmVzc2lvbiwg
UG9zdHBhcnR1bS9weCBbUHN5Y2hvbG9neV08L2tleXdvcmQ+PGtleXdvcmQ+KkRlcHJlc3Npb24s
IFBvc3RwYXJ0dW0vdGggW1RoZXJhcHldPC9rZXl3b3JkPjxrZXl3b3JkPkVkdWNhdGlvbmFsIFN0
YXR1czwva2V5d29yZD48a2V5d29yZD5GZW1hbGU8L2tleXdvcmQ+PGtleXdvcmQ+SG9tZSBDYXJl
IFNlcnZpY2VzPC9rZXl3b3JkPjxrZXl3b3JkPkh1bWFuczwva2V5d29yZD48a2V5d29yZD5IeWRy
b2NvcnRpc29uZS9hbiBbQW5hbHlzaXNdPC9rZXl3b3JkPjxrZXl3b3JkPipNb3RoZXItQ2hpbGQg
UmVsYXRpb25zPC9rZXl3b3JkPjxrZXl3b3JkPipQZWVyIEdyb3VwPC9rZXl3b3JkPjxrZXl3b3Jk
PlBzeWNoaWF0cmljIFN0YXR1cyBSYXRpbmcgU2NhbGVzPC9rZXl3b3JkPjxrZXl3b3JkPlF1ZXN0
aW9ubmFpcmVzPC9rZXl3b3JkPjxrZXl3b3JkPlNhbGl2YS9jaCBbQ2hlbWlzdHJ5XTwva2V5d29y
ZD48a2V5d29yZD4qU29jaWFsIFN1cHBvcnQ8L2tleXdvcmQ+PGtleXdvcmQ+WW91bmcgQWR1bHQ8
L2tleXdvcmQ+PGtleXdvcmQ+NTAtMjMtNyAoSHlkcm9jb3J0aXNvbmUpPC9rZXl3b3JkPjwva2V5
d29yZHM+PGRhdGVzPjx5ZWFyPjIwMTE8L3llYXI+PHB1Yi1kYXRlcz48ZGF0ZT5PY3Q8L2RhdGU+
PC9wdWItZGF0ZXM+PC9kYXRlcz48aXNibj4xNDQ3LTAzNDk8L2lzYm4+PGFjY2Vzc2lvbi1udW0+
MjEzODUyOTQ8L2FjY2Vzc2lvbi1udW0+PHdvcmstdHlwZT5SYW5kb21pemVkIENvbnRyb2xsZWQg
VHJpYWwmI3hEO1Jlc2VhcmNoIFN1cHBvcnQsIE5vbi1VLlMuIEdvdiZhcG9zO3Q8L3dvcmstdHlw
ZT48dXJscz48cmVsYXRlZC11cmxzPjx1cmw+aHR0cDovL292aWRzcC5vdmlkLmNvbS9vdmlkd2Vi
LmNnaT9UPUpTJmFtcDtDU0M9WSZhbXA7TkVXUz1OJmFtcDtQQUdFPWZ1bGx0ZXh0JmFtcDtEPW1l
ZGwmYW1wO0FOPTIxMzg1Mjk0PC91cmw+PHVybD5odHRwOi8vbHNodG1zZnguaG9zdGVkLmV4bGli
cmlzZ3JvdXAuY29tL2xzaHRtP3NpZD1PVklEOm1lZGxpbmUmYW1wO2lkPXBtaWQ6MjEzODUyOTQm
YW1wO2lkPWRvaToxMC4xMTExJTJGai4xNDQ3LTAzNDkuMjAxMC4wMDczNi54JmFtcDtpc3NuPTE0
NDUtODMzMCZhbXA7aXNibj0mYW1wO3ZvbHVtZT0yMCZhbXA7aXNzdWU9NSZhbXA7c3BhZ2U9MzQ1
JmFtcDtwYWdlcz0zNDUtNTcmYW1wO2RhdGU9MjAxMSZhbXA7dGl0bGU9SW50ZXJuYXRpb25hbCtK
b3VybmFsK29mK01lbnRhbCtIZWFsdGgrTnVyc2luZyZhbXA7YXRpdGxlPUVmZmVjdCtvZitob21l
LWJhc2VkK3BlZXIrc3VwcG9ydCtvbittYXRlcm5hbC1pbmZhbnQraW50ZXJhY3Rpb25zK2Ftb25n
K3dvbWVuK3dpdGgrcG9zdHBhcnR1bStkZXByZXNzaW9uJTNBK2ErcmFuZG9taXplZCUyQytjb250
cm9sbGVkK3RyaWFsLiZhbXA7YXVsYXN0PUxldG91cm5lYXUmYW1wO3BpZD0lM0NhdXRob3IlM0VM
ZXRvdXJuZWF1K04lM0JTdGV3YXJ0K00lM0JEZW5uaXMrQ0wlM0JIZWdhZG9yZW4rSyUzQkR1ZmZl
dHQtTGVnZXIrTCUzQldhdHNvbitCJTNDJTJGYXV0aG9yJTNFJTNDQU4lM0UyMTM4NTI5NCUzQyUy
RkFOJTNFJTNDRFQlM0VKb3VybmFsK0FydGljbGUlM0MlMkZEVCUzRTwvdXJsPjwvcmVsYXRlZC11
cmxzPjwvdXJscz48ZWxlY3Ryb25pYy1yZXNvdXJjZS1udW0+aHR0cDovL2R4LmRvaS5vcmcvMTAu
MTExMS9qLjE0NDctMDM0OS4yMDEwLjAwNzM2Lng8L2VsZWN0cm9uaWMtcmVzb3VyY2UtbnVtPjxy
ZW1vdGUtZGF0YWJhc2UtbmFtZT5NRURMSU5FPC9yZW1vdGUtZGF0YWJhc2UtbmFtZT48cmVtb3Rl
LWRhdGFiYXNlLXByb3ZpZGVyPk92aWQgVGVjaG5vbG9naWVzPC9yZW1vdGUtZGF0YWJhc2UtcHJv
dmlkZXI+PGxhbmd1YWdlPkVuZ2xpc2g8L2xhbmd1YWdlPjwvcmVjb3JkPjwvQ2l0ZT48L0VuZE5v
dGU+AG==
</w:fldData>
              </w:fldChar>
            </w:r>
            <w:r w:rsidR="0050482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instrText xml:space="preserve"> ADDIN EN.CITE.DATA </w:instrTex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separate"/>
            </w:r>
            <w:r w:rsidR="00504821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[</w:t>
            </w:r>
            <w:hyperlink w:anchor="_ENREF_17" w:tooltip="Letourneau, 2011 #713" w:history="1">
              <w:r w:rsidR="00504821">
                <w:rPr>
                  <w:rFonts w:ascii="Calibri" w:eastAsia="Times New Roman" w:hAnsi="Calibri" w:cs="Calibri"/>
                  <w:noProof/>
                  <w:color w:val="000000"/>
                  <w:sz w:val="16"/>
                  <w:szCs w:val="16"/>
                  <w:lang w:eastAsia="en-GB"/>
                </w:rPr>
                <w:t>17</w:t>
              </w:r>
            </w:hyperlink>
            <w:r w:rsidR="00504821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GB"/>
              </w:rPr>
              <w:t>]</w:t>
            </w:r>
            <w:r w:rsidR="00D34C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RCT (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Ind</w:t>
            </w:r>
            <w:r w:rsidR="00C105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ivi</w:t>
            </w:r>
            <w:proofErr w:type="spellEnd"/>
            <w:r w:rsidR="00C105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-dual), Home-visits and tele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phone contacts/com-munity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Mothers with a baby less than 9 months of age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Depr-ession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Mothers in recovery from postpartum depression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8 hour classroom-based training session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Regular follow up and debriefing with peer mentors.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Individually-based peer support over 12 weeks: Provision of informational, emotional, </w:t>
            </w:r>
            <w:proofErr w:type="spellStart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affirmational</w:t>
            </w:r>
            <w:proofErr w:type="spellEnd"/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and practical support, weekly visits.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6A2C" w:rsidRDefault="00127DC6" w:rsidP="00127DC6">
            <w:pPr>
              <w:pStyle w:val="NoSpacing"/>
              <w:jc w:val="left"/>
              <w:rPr>
                <w:sz w:val="16"/>
                <w:szCs w:val="16"/>
              </w:rPr>
            </w:pPr>
            <w:r w:rsidRPr="00127DC6">
              <w:rPr>
                <w:sz w:val="16"/>
                <w:szCs w:val="16"/>
              </w:rPr>
              <w:t>Intervention:</w:t>
            </w:r>
            <w:r w:rsidR="00966A2C">
              <w:rPr>
                <w:sz w:val="16"/>
                <w:szCs w:val="16"/>
              </w:rPr>
              <w:t xml:space="preserve"> </w:t>
            </w:r>
          </w:p>
          <w:p w:rsidR="00127DC6" w:rsidRPr="00127DC6" w:rsidRDefault="00966A2C" w:rsidP="00127DC6">
            <w:pPr>
              <w:pStyle w:val="NoSpacing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127DC6" w:rsidRPr="00127DC6">
              <w:rPr>
                <w:sz w:val="16"/>
                <w:szCs w:val="16"/>
              </w:rPr>
              <w:t>eer support (home visits and telephone contacts) + TAU</w:t>
            </w:r>
            <w:r>
              <w:rPr>
                <w:sz w:val="16"/>
                <w:szCs w:val="16"/>
              </w:rPr>
              <w:t xml:space="preserve"> </w:t>
            </w:r>
            <w:r w:rsidRPr="00127DC6">
              <w:rPr>
                <w:sz w:val="16"/>
                <w:szCs w:val="16"/>
              </w:rPr>
              <w:t>(standard postpartum care provided by family physician</w:t>
            </w:r>
            <w:r>
              <w:rPr>
                <w:sz w:val="18"/>
                <w:szCs w:val="16"/>
              </w:rPr>
              <w:t>) (n=27)</w:t>
            </w:r>
            <w:r w:rsidR="00127DC6" w:rsidRPr="00127DC6">
              <w:rPr>
                <w:sz w:val="16"/>
                <w:szCs w:val="16"/>
              </w:rPr>
              <w:t>. Control: TAU + waiting list for intervention (n=33)</w:t>
            </w:r>
          </w:p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en-GB"/>
              </w:rPr>
              <w:t>Clinical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:</w:t>
            </w:r>
            <w:r w:rsidRPr="00FA5F7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GB"/>
              </w:rPr>
              <w:t xml:space="preserve"> Depressive symptoms </w:t>
            </w: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(Edinburgh postnatal depression scale, EPDS).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EPDS scores improved in both groups over time (F = 104, p &gt; 0.001) but favouring the control condition (F = 5.51, p = 0.02).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5F72" w:rsidRPr="00FA5F72" w:rsidRDefault="00FA5F72" w:rsidP="00FA5F7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A5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1= unclear                                2= low                                3=  unclear                           4= low                          5= unclear                                  6= unclear                                  7= low</w:t>
            </w:r>
          </w:p>
        </w:tc>
      </w:tr>
    </w:tbl>
    <w:p w:rsidR="00320513" w:rsidRDefault="00320513" w:rsidP="00320513"/>
    <w:p w:rsidR="007D28B3" w:rsidRDefault="007D28B3" w:rsidP="00320513"/>
    <w:p w:rsidR="007D28B3" w:rsidRDefault="007D28B3" w:rsidP="00320513"/>
    <w:p w:rsidR="00320513" w:rsidRDefault="00320513" w:rsidP="00320513">
      <w:pPr>
        <w:pStyle w:val="NoSpacing"/>
        <w:rPr>
          <w:lang w:val="en-US"/>
        </w:rPr>
        <w:sectPr w:rsidR="00320513" w:rsidSect="00711652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:rsidR="00781DB1" w:rsidRDefault="00781DB1" w:rsidP="00781DB1">
      <w:pPr>
        <w:pStyle w:val="Heading3"/>
      </w:pPr>
      <w:r w:rsidRPr="008177EB">
        <w:lastRenderedPageBreak/>
        <w:t xml:space="preserve">Online data supplement </w:t>
      </w:r>
      <w:r w:rsidR="0020682B">
        <w:t>IV</w:t>
      </w:r>
      <w:r w:rsidRPr="008177EB">
        <w:t xml:space="preserve">: </w:t>
      </w:r>
      <w:r>
        <w:t>Sensitivity analyses</w:t>
      </w:r>
    </w:p>
    <w:p w:rsidR="00E6689C" w:rsidRDefault="00781DB1" w:rsidP="00E6689C">
      <w:pPr>
        <w:rPr>
          <w:b/>
        </w:rPr>
      </w:pPr>
      <w:r w:rsidRPr="00AB6389">
        <w:rPr>
          <w:b/>
        </w:rPr>
        <w:t xml:space="preserve"> Figure</w:t>
      </w:r>
      <w:r w:rsidR="00B82F8D">
        <w:rPr>
          <w:b/>
        </w:rPr>
        <w:t>s</w:t>
      </w:r>
      <w:r w:rsidRPr="00AB6389">
        <w:rPr>
          <w:b/>
        </w:rPr>
        <w:t xml:space="preserve"> 1: Sensitivity analyses for </w:t>
      </w:r>
      <w:r w:rsidR="00AB6389" w:rsidRPr="00AB6389">
        <w:rPr>
          <w:b/>
        </w:rPr>
        <w:t>SMI</w:t>
      </w:r>
      <w:r w:rsidRPr="00AB6389">
        <w:rPr>
          <w:b/>
        </w:rPr>
        <w:t xml:space="preserve"> studies</w:t>
      </w:r>
      <w:r w:rsidR="00E6689C" w:rsidRPr="00E6689C">
        <w:rPr>
          <w:b/>
        </w:rPr>
        <w:t xml:space="preserve"> </w:t>
      </w:r>
    </w:p>
    <w:p w:rsidR="00FA59E2" w:rsidRPr="00BD18CC" w:rsidRDefault="00FA59E2" w:rsidP="00BD18CC">
      <w:pPr>
        <w:pStyle w:val="ListParagraph"/>
        <w:numPr>
          <w:ilvl w:val="0"/>
          <w:numId w:val="23"/>
        </w:numPr>
      </w:pPr>
      <w:r w:rsidRPr="00BD18CC">
        <w:t xml:space="preserve">Figure 1.1: </w:t>
      </w:r>
      <w:r w:rsidR="00BD18CC">
        <w:t>Complete</w:t>
      </w:r>
      <w:r w:rsidRPr="00BD18CC">
        <w:t xml:space="preserve"> analyses for SMI irrespective of study quality</w:t>
      </w:r>
    </w:p>
    <w:p w:rsidR="00FA59E2" w:rsidRDefault="00FA59E2" w:rsidP="00781DB1">
      <w:pPr>
        <w:rPr>
          <w:b/>
        </w:rPr>
      </w:pPr>
      <w:r>
        <w:rPr>
          <w:noProof/>
          <w:lang w:eastAsia="en-GB"/>
        </w:rPr>
        <w:drawing>
          <wp:inline distT="0" distB="0" distL="0" distR="0">
            <wp:extent cx="5759450" cy="4989195"/>
            <wp:effectExtent l="0" t="0" r="0" b="0"/>
            <wp:docPr id="2" name="Picture 2" descr="H:\Desktop\forest plots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esktop\forest plots\Forest plo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8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776" w:rsidRPr="00D50036" w:rsidRDefault="00E35776" w:rsidP="00562748">
      <w:pPr>
        <w:rPr>
          <w:b/>
        </w:rPr>
      </w:pPr>
    </w:p>
    <w:p w:rsidR="00E35776" w:rsidRDefault="00E35776" w:rsidP="00562748"/>
    <w:p w:rsidR="00BD18CC" w:rsidRDefault="00BD18CC" w:rsidP="00562748"/>
    <w:p w:rsidR="00BD18CC" w:rsidRDefault="00BD18CC" w:rsidP="00562748"/>
    <w:p w:rsidR="00BD18CC" w:rsidRDefault="00BD18CC" w:rsidP="00562748"/>
    <w:p w:rsidR="00BD18CC" w:rsidRDefault="00BD18CC" w:rsidP="00562748"/>
    <w:p w:rsidR="00BD18CC" w:rsidRDefault="00BD18CC" w:rsidP="00562748"/>
    <w:p w:rsidR="00BD18CC" w:rsidRDefault="00BD18CC" w:rsidP="00562748"/>
    <w:p w:rsidR="00BD18CC" w:rsidRDefault="00BD18CC" w:rsidP="00562748"/>
    <w:p w:rsidR="00BD18CC" w:rsidRDefault="00987DB8" w:rsidP="00562748">
      <w:r>
        <w:rPr>
          <w:b/>
        </w:rPr>
        <w:lastRenderedPageBreak/>
        <w:t xml:space="preserve">Additional </w:t>
      </w:r>
      <w:r w:rsidR="00BD18CC">
        <w:rPr>
          <w:b/>
        </w:rPr>
        <w:t xml:space="preserve">SMI analyses for clinical outcomes </w:t>
      </w:r>
    </w:p>
    <w:p w:rsidR="00512EB4" w:rsidRDefault="00E35776" w:rsidP="00BD18CC">
      <w:pPr>
        <w:pStyle w:val="ListParagraph"/>
        <w:numPr>
          <w:ilvl w:val="0"/>
          <w:numId w:val="22"/>
        </w:numPr>
      </w:pPr>
      <w:r>
        <w:t xml:space="preserve">Figure </w:t>
      </w:r>
      <w:r w:rsidR="00D50036">
        <w:t>1.2</w:t>
      </w:r>
      <w:r>
        <w:t xml:space="preserve">: SMI: Individual and group interventions for clinical outcomes </w:t>
      </w:r>
    </w:p>
    <w:p w:rsidR="00512EB4" w:rsidRDefault="00E35776" w:rsidP="00562748">
      <w:r>
        <w:rPr>
          <w:noProof/>
          <w:lang w:eastAsia="en-GB"/>
        </w:rPr>
        <w:drawing>
          <wp:inline distT="0" distB="0" distL="0" distR="0">
            <wp:extent cx="5759450" cy="2415497"/>
            <wp:effectExtent l="19050" t="0" r="0" b="0"/>
            <wp:docPr id="4" name="Picture 3" descr="H:\Desktop\forest plots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esktop\forest plots\Forest plo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1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EB4" w:rsidRDefault="00512EB4" w:rsidP="00562748"/>
    <w:p w:rsidR="00D50036" w:rsidRDefault="00D50036" w:rsidP="00562748"/>
    <w:p w:rsidR="00F61037" w:rsidRDefault="00F61037" w:rsidP="00562748"/>
    <w:p w:rsidR="008672DE" w:rsidRDefault="008672DE" w:rsidP="00BD18CC">
      <w:pPr>
        <w:pStyle w:val="ListParagraph"/>
        <w:numPr>
          <w:ilvl w:val="0"/>
          <w:numId w:val="22"/>
        </w:numPr>
      </w:pPr>
      <w:r>
        <w:t xml:space="preserve">Figure </w:t>
      </w:r>
      <w:r w:rsidR="00D50036">
        <w:t>1.3</w:t>
      </w:r>
      <w:r w:rsidRPr="00B82F8D">
        <w:t>: SMI: Short and long-term follow up for clinical outcome</w:t>
      </w:r>
      <w:r>
        <w:t xml:space="preserve">s </w:t>
      </w:r>
      <w:r w:rsidR="00733987">
        <w:rPr>
          <w:noProof/>
          <w:lang w:eastAsia="en-GB"/>
        </w:rPr>
        <w:drawing>
          <wp:inline distT="0" distB="0" distL="0" distR="0">
            <wp:extent cx="5759450" cy="2324116"/>
            <wp:effectExtent l="19050" t="0" r="0" b="0"/>
            <wp:docPr id="7" name="Picture 4" descr="H:\Desktop\forest plots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esktop\forest plots\Forest plo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2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037" w:rsidRDefault="00F61037" w:rsidP="00562748"/>
    <w:p w:rsidR="00BD18CC" w:rsidRDefault="00BD18CC" w:rsidP="00562748"/>
    <w:p w:rsidR="00BD18CC" w:rsidRDefault="00BD18CC" w:rsidP="00562748"/>
    <w:p w:rsidR="00BD18CC" w:rsidRDefault="00BD18CC" w:rsidP="00562748"/>
    <w:p w:rsidR="00BD18CC" w:rsidRDefault="00BD18CC" w:rsidP="00562748"/>
    <w:p w:rsidR="00BD18CC" w:rsidRDefault="00BD18CC" w:rsidP="00562748"/>
    <w:p w:rsidR="00F61037" w:rsidRDefault="00F61037" w:rsidP="00562748"/>
    <w:p w:rsidR="00100F5D" w:rsidRPr="004874CA" w:rsidRDefault="00B82F8D" w:rsidP="004874CA">
      <w:r>
        <w:rPr>
          <w:b/>
        </w:rPr>
        <w:t>Psychosocial</w:t>
      </w:r>
      <w:r w:rsidR="002667A9">
        <w:rPr>
          <w:b/>
        </w:rPr>
        <w:t xml:space="preserve"> o</w:t>
      </w:r>
      <w:r>
        <w:rPr>
          <w:b/>
        </w:rPr>
        <w:t>utcomes</w:t>
      </w:r>
      <w:r w:rsidR="002667A9">
        <w:rPr>
          <w:b/>
        </w:rPr>
        <w:t xml:space="preserve"> for SMI</w:t>
      </w:r>
      <w:r w:rsidR="003D5E64">
        <w:rPr>
          <w:b/>
        </w:rPr>
        <w:t>: Quality of life</w:t>
      </w:r>
    </w:p>
    <w:p w:rsidR="00FB057A" w:rsidRDefault="00FB057A" w:rsidP="009A2C20">
      <w:pPr>
        <w:pStyle w:val="NoSpacing"/>
        <w:rPr>
          <w:sz w:val="16"/>
        </w:rPr>
      </w:pPr>
    </w:p>
    <w:p w:rsidR="006321DD" w:rsidRDefault="004874CA" w:rsidP="00BD18CC">
      <w:pPr>
        <w:pStyle w:val="ListParagraph"/>
        <w:numPr>
          <w:ilvl w:val="0"/>
          <w:numId w:val="22"/>
        </w:numPr>
      </w:pPr>
      <w:r>
        <w:t>Figure 1.4</w:t>
      </w:r>
      <w:r w:rsidR="006321DD">
        <w:t>: SMI: Individual and group interventions for psychosocial outcomes</w:t>
      </w:r>
      <w:r w:rsidR="006321DD" w:rsidRPr="00870797">
        <w:rPr>
          <w:sz w:val="18"/>
        </w:rPr>
        <w:t>*</w:t>
      </w:r>
      <w:r w:rsidR="006321DD">
        <w:t xml:space="preserve">. Quality of life </w:t>
      </w:r>
    </w:p>
    <w:p w:rsidR="00FB057A" w:rsidRDefault="00FB057A" w:rsidP="009A2C20">
      <w:pPr>
        <w:pStyle w:val="NoSpacing"/>
        <w:rPr>
          <w:sz w:val="16"/>
        </w:rPr>
      </w:pPr>
    </w:p>
    <w:p w:rsidR="00FB057A" w:rsidRDefault="00FB057A" w:rsidP="009A2C20">
      <w:pPr>
        <w:pStyle w:val="NoSpacing"/>
        <w:rPr>
          <w:sz w:val="16"/>
        </w:rPr>
      </w:pPr>
    </w:p>
    <w:p w:rsidR="00FB057A" w:rsidRDefault="00AD2807" w:rsidP="009A2C20">
      <w:pPr>
        <w:pStyle w:val="NoSpacing"/>
        <w:rPr>
          <w:sz w:val="16"/>
        </w:rPr>
      </w:pPr>
      <w:r>
        <w:rPr>
          <w:noProof/>
          <w:sz w:val="16"/>
          <w:lang w:eastAsia="en-GB"/>
        </w:rPr>
        <w:drawing>
          <wp:inline distT="0" distB="0" distL="0" distR="0">
            <wp:extent cx="5759450" cy="2671049"/>
            <wp:effectExtent l="19050" t="0" r="0" b="0"/>
            <wp:docPr id="8" name="Picture 5" descr="H:\Desktop\forest plots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esktop\forest plots\Forest plo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7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5D" w:rsidRPr="005D5688" w:rsidRDefault="00100F5D" w:rsidP="00100F5D"/>
    <w:p w:rsidR="00100F5D" w:rsidRDefault="00100F5D" w:rsidP="00100F5D">
      <w:pPr>
        <w:pStyle w:val="NoSpacing"/>
        <w:rPr>
          <w:sz w:val="16"/>
        </w:rPr>
      </w:pPr>
      <w:r w:rsidRPr="005D5688">
        <w:rPr>
          <w:sz w:val="16"/>
        </w:rPr>
        <w:t>*Sensitivity analyses for psychosocial outcomes are only conducted for quality of life and hope (hope presented in</w:t>
      </w:r>
      <w:r w:rsidR="004874CA">
        <w:rPr>
          <w:sz w:val="16"/>
        </w:rPr>
        <w:t xml:space="preserve"> figure 1.6</w:t>
      </w:r>
      <w:r w:rsidRPr="005D5688">
        <w:rPr>
          <w:sz w:val="16"/>
        </w:rPr>
        <w:t xml:space="preserve">) as studies reporting social functioning are all group interventions. </w:t>
      </w:r>
    </w:p>
    <w:p w:rsidR="00FB057A" w:rsidRDefault="00FB057A" w:rsidP="009A2C20">
      <w:pPr>
        <w:pStyle w:val="NoSpacing"/>
        <w:rPr>
          <w:sz w:val="16"/>
        </w:rPr>
      </w:pPr>
    </w:p>
    <w:p w:rsidR="004874CA" w:rsidRDefault="004874CA" w:rsidP="009A2C20">
      <w:pPr>
        <w:pStyle w:val="NoSpacing"/>
        <w:rPr>
          <w:sz w:val="16"/>
        </w:rPr>
      </w:pPr>
    </w:p>
    <w:p w:rsidR="004874CA" w:rsidRDefault="004874CA" w:rsidP="009A2C20">
      <w:pPr>
        <w:pStyle w:val="NoSpacing"/>
        <w:rPr>
          <w:sz w:val="16"/>
        </w:rPr>
      </w:pPr>
    </w:p>
    <w:p w:rsidR="003D5E64" w:rsidRDefault="003D5E64" w:rsidP="009A2C20">
      <w:pPr>
        <w:pStyle w:val="NoSpacing"/>
        <w:rPr>
          <w:sz w:val="16"/>
        </w:rPr>
      </w:pPr>
    </w:p>
    <w:p w:rsidR="00AA49B0" w:rsidRDefault="00AA49B0" w:rsidP="009A2C20">
      <w:pPr>
        <w:pStyle w:val="NoSpacing"/>
        <w:rPr>
          <w:sz w:val="16"/>
        </w:rPr>
      </w:pPr>
    </w:p>
    <w:p w:rsidR="00AA49B0" w:rsidRDefault="00AA49B0" w:rsidP="009A2C20">
      <w:pPr>
        <w:pStyle w:val="NoSpacing"/>
        <w:rPr>
          <w:sz w:val="16"/>
        </w:rPr>
      </w:pPr>
    </w:p>
    <w:p w:rsidR="00AA49B0" w:rsidRPr="002A26BF" w:rsidRDefault="004874CA" w:rsidP="00BD18CC">
      <w:pPr>
        <w:pStyle w:val="NoSpacing"/>
        <w:numPr>
          <w:ilvl w:val="0"/>
          <w:numId w:val="22"/>
        </w:numPr>
        <w:rPr>
          <w:sz w:val="16"/>
        </w:rPr>
      </w:pPr>
      <w:r>
        <w:t>Figure 1.5</w:t>
      </w:r>
      <w:r w:rsidR="00AA49B0" w:rsidRPr="003D5E64">
        <w:t>: SMI: Short and long term follow up for psychosocial outcomes*. Quality of life.</w:t>
      </w:r>
      <w:r w:rsidR="00AA49B0">
        <w:t xml:space="preserve"> </w:t>
      </w:r>
    </w:p>
    <w:p w:rsidR="00AA49B0" w:rsidRDefault="00AA49B0" w:rsidP="009A2C20">
      <w:pPr>
        <w:pStyle w:val="NoSpacing"/>
        <w:rPr>
          <w:sz w:val="16"/>
        </w:rPr>
      </w:pPr>
    </w:p>
    <w:p w:rsidR="00AA49B0" w:rsidRDefault="00AA49B0" w:rsidP="009A2C20">
      <w:pPr>
        <w:pStyle w:val="NoSpacing"/>
        <w:rPr>
          <w:sz w:val="16"/>
        </w:rPr>
      </w:pPr>
    </w:p>
    <w:p w:rsidR="00AA49B0" w:rsidRDefault="00657120" w:rsidP="009A2C20">
      <w:pPr>
        <w:pStyle w:val="NoSpacing"/>
        <w:rPr>
          <w:sz w:val="16"/>
        </w:rPr>
      </w:pPr>
      <w:r>
        <w:rPr>
          <w:noProof/>
          <w:sz w:val="16"/>
          <w:lang w:eastAsia="en-GB"/>
        </w:rPr>
        <w:drawing>
          <wp:inline distT="0" distB="0" distL="0" distR="0">
            <wp:extent cx="5759450" cy="2549638"/>
            <wp:effectExtent l="19050" t="0" r="0" b="0"/>
            <wp:docPr id="11" name="Picture 6" descr="H:\Desktop\forest plots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esktop\forest plots\Forest plo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49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BF" w:rsidRDefault="002A26BF" w:rsidP="002A26BF">
      <w:pPr>
        <w:pStyle w:val="NoSpacing"/>
        <w:rPr>
          <w:sz w:val="16"/>
        </w:rPr>
      </w:pPr>
    </w:p>
    <w:p w:rsidR="002A26BF" w:rsidRDefault="002A26BF" w:rsidP="002A26BF">
      <w:pPr>
        <w:pStyle w:val="NoSpacing"/>
        <w:rPr>
          <w:sz w:val="16"/>
        </w:rPr>
      </w:pPr>
    </w:p>
    <w:p w:rsidR="002A26BF" w:rsidRDefault="002A26BF" w:rsidP="002A26BF">
      <w:pPr>
        <w:pStyle w:val="NoSpacing"/>
        <w:rPr>
          <w:sz w:val="16"/>
        </w:rPr>
      </w:pPr>
      <w:r w:rsidRPr="003D5E64">
        <w:rPr>
          <w:sz w:val="16"/>
        </w:rPr>
        <w:t>*Sensitivity analyses for psychosocial outcomes are only conducted for quality of life a</w:t>
      </w:r>
      <w:r w:rsidR="004874CA">
        <w:rPr>
          <w:sz w:val="16"/>
        </w:rPr>
        <w:t>nd hope (for hope see figure 1.6</w:t>
      </w:r>
      <w:r w:rsidRPr="003D5E64">
        <w:rPr>
          <w:sz w:val="16"/>
        </w:rPr>
        <w:t>) as studies reporting social functioning are all of long-term follow up.</w:t>
      </w:r>
    </w:p>
    <w:p w:rsidR="008B7E51" w:rsidRDefault="008B7E51" w:rsidP="009A2C20">
      <w:pPr>
        <w:pStyle w:val="NoSpacing"/>
        <w:rPr>
          <w:sz w:val="16"/>
        </w:rPr>
      </w:pPr>
    </w:p>
    <w:p w:rsidR="00103415" w:rsidRDefault="00103415" w:rsidP="00103415">
      <w:r>
        <w:rPr>
          <w:b/>
        </w:rPr>
        <w:lastRenderedPageBreak/>
        <w:t>Psychosocial</w:t>
      </w:r>
      <w:r w:rsidR="002667A9">
        <w:rPr>
          <w:b/>
        </w:rPr>
        <w:t xml:space="preserve"> o</w:t>
      </w:r>
      <w:r>
        <w:rPr>
          <w:b/>
        </w:rPr>
        <w:t>utcomes</w:t>
      </w:r>
      <w:r w:rsidR="002667A9">
        <w:rPr>
          <w:b/>
        </w:rPr>
        <w:t xml:space="preserve"> for SMI</w:t>
      </w:r>
      <w:r>
        <w:rPr>
          <w:b/>
        </w:rPr>
        <w:t>: Hope</w:t>
      </w:r>
    </w:p>
    <w:p w:rsidR="00DA3518" w:rsidRPr="009A2C20" w:rsidRDefault="00DA3518" w:rsidP="009A2C20">
      <w:pPr>
        <w:pStyle w:val="NoSpacing"/>
        <w:rPr>
          <w:sz w:val="16"/>
        </w:rPr>
      </w:pPr>
    </w:p>
    <w:p w:rsidR="00AA6FA0" w:rsidRDefault="00AA6FA0" w:rsidP="00BD18CC">
      <w:pPr>
        <w:pStyle w:val="ListParagraph"/>
        <w:numPr>
          <w:ilvl w:val="0"/>
          <w:numId w:val="22"/>
        </w:numPr>
      </w:pPr>
      <w:r>
        <w:t>Figure 1.</w:t>
      </w:r>
      <w:r w:rsidR="004874CA">
        <w:t>6</w:t>
      </w:r>
      <w:r>
        <w:t>: SMI: Individual and group interventions for psychosocial outcomes</w:t>
      </w:r>
      <w:r w:rsidRPr="00870797">
        <w:rPr>
          <w:sz w:val="18"/>
        </w:rPr>
        <w:t>*</w:t>
      </w:r>
      <w:r>
        <w:t>. Hope.</w:t>
      </w:r>
    </w:p>
    <w:p w:rsidR="00AA6FA0" w:rsidRDefault="00AA6FA0" w:rsidP="00AA6FA0">
      <w:pPr>
        <w:pStyle w:val="ListParagraph"/>
      </w:pPr>
    </w:p>
    <w:p w:rsidR="00AA6FA0" w:rsidRDefault="001847E3" w:rsidP="00E53613">
      <w:pPr>
        <w:pStyle w:val="ListParagraph"/>
      </w:pPr>
      <w:r>
        <w:rPr>
          <w:noProof/>
          <w:lang w:eastAsia="en-GB"/>
        </w:rPr>
        <w:drawing>
          <wp:inline distT="0" distB="0" distL="0" distR="0">
            <wp:extent cx="5759450" cy="2552507"/>
            <wp:effectExtent l="19050" t="0" r="0" b="0"/>
            <wp:docPr id="21" name="Picture 11" descr="H:\Desktop\new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esktop\new\Forest plo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5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B2A" w:rsidRDefault="00B01B2A" w:rsidP="00B01B2A">
      <w:pPr>
        <w:pStyle w:val="NoSpacing"/>
        <w:rPr>
          <w:sz w:val="16"/>
        </w:rPr>
      </w:pPr>
      <w:r w:rsidRPr="00B01B2A">
        <w:rPr>
          <w:sz w:val="16"/>
        </w:rPr>
        <w:t>*Sensitivity analyses for psychosocial outcomes are only conducted for quality of life</w:t>
      </w:r>
      <w:r w:rsidR="00D81C8E">
        <w:rPr>
          <w:sz w:val="16"/>
        </w:rPr>
        <w:t xml:space="preserve"> (see figure 1.4</w:t>
      </w:r>
      <w:r w:rsidR="001847E3">
        <w:rPr>
          <w:sz w:val="16"/>
        </w:rPr>
        <w:t>)</w:t>
      </w:r>
      <w:r w:rsidRPr="00B01B2A">
        <w:rPr>
          <w:sz w:val="16"/>
        </w:rPr>
        <w:t xml:space="preserve"> and hope as studies reporting social functioning are all group interventions. </w:t>
      </w:r>
      <w:r w:rsidR="004874CA">
        <w:rPr>
          <w:sz w:val="16"/>
        </w:rPr>
        <w:t>Figure 1.6</w:t>
      </w:r>
      <w:r w:rsidR="00444AD1">
        <w:rPr>
          <w:sz w:val="16"/>
        </w:rPr>
        <w:t>: All individual interventions for hope are of short term follow up (</w:t>
      </w:r>
      <w:r w:rsidR="00444AD1">
        <w:rPr>
          <w:rFonts w:cstheme="minorHAnsi"/>
          <w:sz w:val="16"/>
        </w:rPr>
        <w:t>≤</w:t>
      </w:r>
      <w:r w:rsidR="00444AD1">
        <w:rPr>
          <w:sz w:val="16"/>
        </w:rPr>
        <w:t>6 months)</w:t>
      </w:r>
      <w:proofErr w:type="gramStart"/>
      <w:r w:rsidR="00444AD1">
        <w:rPr>
          <w:sz w:val="16"/>
        </w:rPr>
        <w:t>,</w:t>
      </w:r>
      <w:proofErr w:type="gramEnd"/>
      <w:r w:rsidR="00444AD1">
        <w:rPr>
          <w:sz w:val="16"/>
        </w:rPr>
        <w:t xml:space="preserve"> all group interventions are of long term follow up (</w:t>
      </w:r>
      <w:r w:rsidR="00444AD1">
        <w:rPr>
          <w:rFonts w:cstheme="minorHAnsi"/>
          <w:sz w:val="16"/>
        </w:rPr>
        <w:t>≥</w:t>
      </w:r>
      <w:r w:rsidR="00444AD1">
        <w:rPr>
          <w:sz w:val="16"/>
        </w:rPr>
        <w:t xml:space="preserve">6 months). </w:t>
      </w:r>
    </w:p>
    <w:p w:rsidR="00AA6FA0" w:rsidRDefault="00AA6FA0" w:rsidP="002667A9"/>
    <w:p w:rsidR="0024356A" w:rsidRDefault="0024356A" w:rsidP="002667A9"/>
    <w:p w:rsidR="00987DB8" w:rsidRDefault="00987DB8" w:rsidP="002667A9"/>
    <w:p w:rsidR="00987DB8" w:rsidRDefault="00987DB8" w:rsidP="002667A9"/>
    <w:p w:rsidR="00987DB8" w:rsidRDefault="00987DB8" w:rsidP="002667A9"/>
    <w:p w:rsidR="00987DB8" w:rsidRDefault="00987DB8" w:rsidP="002667A9"/>
    <w:p w:rsidR="00987DB8" w:rsidRDefault="00987DB8" w:rsidP="002667A9"/>
    <w:p w:rsidR="00987DB8" w:rsidRDefault="00987DB8" w:rsidP="002667A9"/>
    <w:p w:rsidR="00987DB8" w:rsidRDefault="00987DB8" w:rsidP="002667A9"/>
    <w:p w:rsidR="00987DB8" w:rsidRDefault="00987DB8" w:rsidP="002667A9"/>
    <w:p w:rsidR="00987DB8" w:rsidRDefault="00987DB8" w:rsidP="002667A9"/>
    <w:p w:rsidR="00987DB8" w:rsidRDefault="00987DB8" w:rsidP="002667A9"/>
    <w:p w:rsidR="00987DB8" w:rsidRDefault="00987DB8" w:rsidP="002667A9"/>
    <w:p w:rsidR="00987DB8" w:rsidRDefault="00987DB8" w:rsidP="002667A9"/>
    <w:p w:rsidR="00987DB8" w:rsidRDefault="00987DB8" w:rsidP="002667A9"/>
    <w:p w:rsidR="0024356A" w:rsidRDefault="0024356A" w:rsidP="002667A9"/>
    <w:p w:rsidR="005F38AA" w:rsidRDefault="00AB6389" w:rsidP="00AB6389">
      <w:pPr>
        <w:rPr>
          <w:b/>
        </w:rPr>
      </w:pPr>
      <w:r w:rsidRPr="00AB6389">
        <w:rPr>
          <w:b/>
        </w:rPr>
        <w:lastRenderedPageBreak/>
        <w:t>Figure</w:t>
      </w:r>
      <w:r w:rsidR="00103415">
        <w:rPr>
          <w:b/>
        </w:rPr>
        <w:t>s</w:t>
      </w:r>
      <w:r w:rsidRPr="00AB6389">
        <w:rPr>
          <w:b/>
        </w:rPr>
        <w:t xml:space="preserve"> 2: Sensitivity analyses for depression studies</w:t>
      </w:r>
    </w:p>
    <w:p w:rsidR="005F38AA" w:rsidRPr="005F38AA" w:rsidRDefault="005F38AA" w:rsidP="00AB6389">
      <w:pPr>
        <w:pStyle w:val="ListParagraph"/>
        <w:numPr>
          <w:ilvl w:val="0"/>
          <w:numId w:val="24"/>
        </w:numPr>
      </w:pPr>
      <w:r w:rsidRPr="00BD18CC">
        <w:t xml:space="preserve">Figure </w:t>
      </w:r>
      <w:r>
        <w:t>2</w:t>
      </w:r>
      <w:r w:rsidRPr="00BD18CC">
        <w:t xml:space="preserve">.1: </w:t>
      </w:r>
      <w:r>
        <w:t>Complete analyses for depression</w:t>
      </w:r>
      <w:r w:rsidRPr="00BD18CC">
        <w:t xml:space="preserve"> irrespective of study quality</w:t>
      </w:r>
    </w:p>
    <w:p w:rsidR="005F38AA" w:rsidRDefault="005F38AA" w:rsidP="00AB6389">
      <w:pPr>
        <w:rPr>
          <w:b/>
        </w:rPr>
      </w:pPr>
      <w:r>
        <w:rPr>
          <w:noProof/>
          <w:lang w:eastAsia="en-GB"/>
        </w:rPr>
        <w:drawing>
          <wp:inline distT="0" distB="0" distL="0" distR="0">
            <wp:extent cx="5759450" cy="2383155"/>
            <wp:effectExtent l="0" t="0" r="0" b="0"/>
            <wp:docPr id="5" name="Picture 3" descr="H:\Desktop\new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esktop\new\Forest plo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8AA" w:rsidRPr="0095799A" w:rsidRDefault="005F38AA" w:rsidP="00AB6389">
      <w:pPr>
        <w:rPr>
          <w:sz w:val="16"/>
        </w:rPr>
      </w:pPr>
    </w:p>
    <w:p w:rsidR="009A4547" w:rsidRPr="00AB6389" w:rsidRDefault="002667A9" w:rsidP="00AB6389">
      <w:pPr>
        <w:rPr>
          <w:b/>
        </w:rPr>
      </w:pPr>
      <w:r>
        <w:rPr>
          <w:b/>
        </w:rPr>
        <w:t>Clinical outcomes for depression</w:t>
      </w:r>
    </w:p>
    <w:p w:rsidR="00AB6389" w:rsidRPr="009A4547" w:rsidRDefault="005F38AA" w:rsidP="005F38AA">
      <w:pPr>
        <w:pStyle w:val="ListParagraph"/>
        <w:numPr>
          <w:ilvl w:val="0"/>
          <w:numId w:val="24"/>
        </w:numPr>
      </w:pPr>
      <w:r>
        <w:t>Figure 2.2</w:t>
      </w:r>
      <w:r w:rsidR="00AB6389">
        <w:t xml:space="preserve">: </w:t>
      </w:r>
      <w:r w:rsidR="00B84F03">
        <w:t xml:space="preserve">Depression. </w:t>
      </w:r>
      <w:r w:rsidR="00AB6389">
        <w:t>Individual and group interventions</w:t>
      </w:r>
      <w:r w:rsidR="00E605C2">
        <w:t xml:space="preserve"> for clinical</w:t>
      </w:r>
      <w:r w:rsidR="003703C0">
        <w:t xml:space="preserve"> outcomes</w:t>
      </w:r>
      <w:r w:rsidR="00577108" w:rsidRPr="005F38AA">
        <w:rPr>
          <w:sz w:val="18"/>
        </w:rPr>
        <w:t>*</w:t>
      </w:r>
    </w:p>
    <w:p w:rsidR="009A4547" w:rsidRDefault="009A4547" w:rsidP="009A4547">
      <w:pPr>
        <w:pStyle w:val="ListParagraph"/>
        <w:rPr>
          <w:sz w:val="18"/>
        </w:rPr>
      </w:pPr>
    </w:p>
    <w:p w:rsidR="00FE0164" w:rsidRDefault="009A4547" w:rsidP="00562748">
      <w:pPr>
        <w:pStyle w:val="ListParagraph"/>
        <w:jc w:val="both"/>
      </w:pPr>
      <w:r>
        <w:rPr>
          <w:noProof/>
          <w:lang w:eastAsia="en-GB"/>
        </w:rPr>
        <w:drawing>
          <wp:inline distT="0" distB="0" distL="0" distR="0">
            <wp:extent cx="5759450" cy="2265036"/>
            <wp:effectExtent l="19050" t="0" r="0" b="0"/>
            <wp:docPr id="16" name="Picture 7" descr="H:\Desktop\new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esktop\new\Forest plot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6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108" w:rsidRPr="009A2C20" w:rsidRDefault="00577108" w:rsidP="00577108">
      <w:pPr>
        <w:pStyle w:val="NoSpacing"/>
        <w:rPr>
          <w:sz w:val="16"/>
        </w:rPr>
      </w:pPr>
      <w:r w:rsidRPr="00FB6C15">
        <w:rPr>
          <w:sz w:val="16"/>
        </w:rPr>
        <w:t>*</w:t>
      </w:r>
      <w:r>
        <w:rPr>
          <w:sz w:val="16"/>
        </w:rPr>
        <w:t>Sensitivity analyses for psychosocial outcomes (loneliness) were not conducted as all studies reporting loneliness were individual interventions.</w:t>
      </w:r>
    </w:p>
    <w:p w:rsidR="00123145" w:rsidRDefault="00123145" w:rsidP="002973E6">
      <w:pPr>
        <w:pStyle w:val="ListParagraph"/>
      </w:pPr>
    </w:p>
    <w:p w:rsidR="005F38AA" w:rsidRDefault="005F38AA" w:rsidP="002973E6">
      <w:pPr>
        <w:pStyle w:val="ListParagraph"/>
      </w:pPr>
    </w:p>
    <w:p w:rsidR="005F38AA" w:rsidRDefault="005F38AA" w:rsidP="002973E6">
      <w:pPr>
        <w:pStyle w:val="ListParagraph"/>
      </w:pPr>
    </w:p>
    <w:p w:rsidR="005F38AA" w:rsidRDefault="005F38AA" w:rsidP="002973E6">
      <w:pPr>
        <w:pStyle w:val="ListParagraph"/>
      </w:pPr>
    </w:p>
    <w:p w:rsidR="005F38AA" w:rsidRDefault="005F38AA" w:rsidP="002973E6">
      <w:pPr>
        <w:pStyle w:val="ListParagraph"/>
      </w:pPr>
    </w:p>
    <w:p w:rsidR="005F38AA" w:rsidRDefault="005F38AA" w:rsidP="002973E6">
      <w:pPr>
        <w:pStyle w:val="ListParagraph"/>
      </w:pPr>
    </w:p>
    <w:p w:rsidR="005F38AA" w:rsidRDefault="005F38AA" w:rsidP="002973E6">
      <w:pPr>
        <w:pStyle w:val="ListParagraph"/>
      </w:pPr>
    </w:p>
    <w:p w:rsidR="005F38AA" w:rsidRDefault="005F38AA" w:rsidP="002973E6">
      <w:pPr>
        <w:pStyle w:val="ListParagraph"/>
      </w:pPr>
    </w:p>
    <w:p w:rsidR="005F38AA" w:rsidRDefault="005F38AA" w:rsidP="002973E6">
      <w:pPr>
        <w:pStyle w:val="ListParagraph"/>
      </w:pPr>
    </w:p>
    <w:p w:rsidR="005F38AA" w:rsidRDefault="005F38AA" w:rsidP="002973E6">
      <w:pPr>
        <w:pStyle w:val="ListParagraph"/>
      </w:pPr>
    </w:p>
    <w:p w:rsidR="005F38AA" w:rsidRDefault="005F38AA" w:rsidP="002973E6">
      <w:pPr>
        <w:pStyle w:val="ListParagraph"/>
      </w:pPr>
    </w:p>
    <w:p w:rsidR="00AB6389" w:rsidRDefault="005F38AA" w:rsidP="005F38AA">
      <w:pPr>
        <w:pStyle w:val="ListParagraph"/>
        <w:numPr>
          <w:ilvl w:val="0"/>
          <w:numId w:val="24"/>
        </w:numPr>
      </w:pPr>
      <w:r>
        <w:lastRenderedPageBreak/>
        <w:t>Figure 2.3</w:t>
      </w:r>
      <w:r w:rsidR="00AB6389">
        <w:t xml:space="preserve">: </w:t>
      </w:r>
      <w:r w:rsidR="00B84F03">
        <w:t xml:space="preserve">Depression. </w:t>
      </w:r>
      <w:r w:rsidR="00AB6389">
        <w:t>Short and long term follow up</w:t>
      </w:r>
      <w:r w:rsidR="0053290F">
        <w:t xml:space="preserve"> for clinical </w:t>
      </w:r>
      <w:r w:rsidR="003703C0">
        <w:t>outcomes</w:t>
      </w:r>
      <w:r w:rsidR="0033345F" w:rsidRPr="0033345F">
        <w:rPr>
          <w:sz w:val="18"/>
        </w:rPr>
        <w:t>*</w:t>
      </w:r>
    </w:p>
    <w:p w:rsidR="003B7157" w:rsidRDefault="009A4547" w:rsidP="0033345F">
      <w:r>
        <w:rPr>
          <w:noProof/>
          <w:lang w:eastAsia="en-GB"/>
        </w:rPr>
        <w:drawing>
          <wp:inline distT="0" distB="0" distL="0" distR="0">
            <wp:extent cx="5759450" cy="2094345"/>
            <wp:effectExtent l="19050" t="0" r="0" b="0"/>
            <wp:docPr id="17" name="Picture 8" descr="H:\Desktop\new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esktop\new\Forest plo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9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45F" w:rsidRPr="009A2C20" w:rsidRDefault="0033345F" w:rsidP="0033345F">
      <w:pPr>
        <w:pStyle w:val="NoSpacing"/>
        <w:rPr>
          <w:sz w:val="16"/>
        </w:rPr>
      </w:pPr>
      <w:r w:rsidRPr="00FB6C15">
        <w:rPr>
          <w:sz w:val="16"/>
        </w:rPr>
        <w:t>*</w:t>
      </w:r>
      <w:r>
        <w:rPr>
          <w:sz w:val="16"/>
        </w:rPr>
        <w:t xml:space="preserve">Sensitivity analyses for psychosocial outcomes (loneliness) were not conducted as all studies reporting loneliness were </w:t>
      </w:r>
      <w:r w:rsidR="00110EF3">
        <w:rPr>
          <w:sz w:val="16"/>
        </w:rPr>
        <w:t xml:space="preserve">of short </w:t>
      </w:r>
      <w:r>
        <w:rPr>
          <w:sz w:val="16"/>
        </w:rPr>
        <w:t>term follow up.</w:t>
      </w:r>
    </w:p>
    <w:p w:rsidR="002973E6" w:rsidRDefault="002973E6" w:rsidP="002973E6">
      <w:pPr>
        <w:pStyle w:val="ListParagraph"/>
      </w:pPr>
    </w:p>
    <w:p w:rsidR="00110EF3" w:rsidRDefault="00110EF3" w:rsidP="002973E6">
      <w:pPr>
        <w:pStyle w:val="ListParagraph"/>
      </w:pPr>
    </w:p>
    <w:p w:rsidR="00110EF3" w:rsidRDefault="00110EF3" w:rsidP="002973E6">
      <w:pPr>
        <w:pStyle w:val="ListParagraph"/>
      </w:pPr>
    </w:p>
    <w:p w:rsidR="009728F3" w:rsidRDefault="009728F3" w:rsidP="002973E6">
      <w:pPr>
        <w:pStyle w:val="ListParagraph"/>
      </w:pPr>
    </w:p>
    <w:p w:rsidR="00110EF3" w:rsidRDefault="002667A9" w:rsidP="002667A9">
      <w:r>
        <w:rPr>
          <w:b/>
        </w:rPr>
        <w:t>Clinical and psychosocial outcomes for depression: High quality studies only</w:t>
      </w:r>
    </w:p>
    <w:p w:rsidR="00AB6389" w:rsidRDefault="005F38AA" w:rsidP="005F38AA">
      <w:pPr>
        <w:pStyle w:val="ListParagraph"/>
        <w:numPr>
          <w:ilvl w:val="0"/>
          <w:numId w:val="24"/>
        </w:numPr>
      </w:pPr>
      <w:r>
        <w:t>Figure 2.4</w:t>
      </w:r>
      <w:r w:rsidR="00AB6389">
        <w:t xml:space="preserve">: </w:t>
      </w:r>
      <w:r w:rsidR="00B84F03">
        <w:t xml:space="preserve">Depression. </w:t>
      </w:r>
      <w:r w:rsidR="00AB6389">
        <w:t xml:space="preserve">High quality </w:t>
      </w:r>
      <w:r w:rsidR="00E778FD">
        <w:t xml:space="preserve">studies </w:t>
      </w:r>
      <w:r w:rsidR="00AB6389">
        <w:t>only</w:t>
      </w:r>
    </w:p>
    <w:p w:rsidR="00D377E4" w:rsidRPr="00BA1112" w:rsidRDefault="00A33CD6" w:rsidP="00781DB1">
      <w:r>
        <w:rPr>
          <w:noProof/>
          <w:lang w:eastAsia="en-GB"/>
        </w:rPr>
        <w:drawing>
          <wp:inline distT="0" distB="0" distL="0" distR="0">
            <wp:extent cx="5759450" cy="2309859"/>
            <wp:effectExtent l="19050" t="0" r="0" b="0"/>
            <wp:docPr id="18" name="Picture 9" descr="H:\Desktop\new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esktop\new\Forest plot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0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DB1" w:rsidRDefault="00781DB1" w:rsidP="00781DB1">
      <w:pPr>
        <w:rPr>
          <w:sz w:val="24"/>
          <w:szCs w:val="24"/>
        </w:rPr>
      </w:pPr>
    </w:p>
    <w:p w:rsidR="00B630FA" w:rsidRDefault="00B630FA" w:rsidP="00562748"/>
    <w:p w:rsidR="002667A9" w:rsidRDefault="002667A9" w:rsidP="00562748"/>
    <w:p w:rsidR="002667A9" w:rsidRDefault="002667A9" w:rsidP="00562748"/>
    <w:p w:rsidR="002667A9" w:rsidRDefault="002667A9" w:rsidP="00562748"/>
    <w:p w:rsidR="00567849" w:rsidRDefault="00567849" w:rsidP="00562748"/>
    <w:p w:rsidR="00E9084A" w:rsidRDefault="00D04878" w:rsidP="00E9084A">
      <w:pPr>
        <w:pStyle w:val="Heading3"/>
      </w:pPr>
      <w:r>
        <w:lastRenderedPageBreak/>
        <w:t xml:space="preserve">Online data supplements </w:t>
      </w:r>
      <w:r w:rsidR="00E9084A">
        <w:t>V</w:t>
      </w:r>
      <w:r w:rsidR="00E9084A" w:rsidRPr="00346283">
        <w:t>: Funnel Plots</w:t>
      </w:r>
      <w:r w:rsidR="00E9084A">
        <w:t xml:space="preserve"> </w:t>
      </w:r>
    </w:p>
    <w:p w:rsidR="00E9084A" w:rsidRDefault="00E9084A" w:rsidP="00E9084A">
      <w:r>
        <w:t>Figure 3: Funnel plot of main SMI analysis</w:t>
      </w:r>
    </w:p>
    <w:p w:rsidR="00D43704" w:rsidRDefault="00D43704" w:rsidP="00E9084A"/>
    <w:p w:rsidR="00D43704" w:rsidRDefault="00C93BC6" w:rsidP="00E9084A">
      <w:r>
        <w:rPr>
          <w:noProof/>
          <w:lang w:eastAsia="en-GB"/>
        </w:rPr>
        <w:drawing>
          <wp:inline distT="0" distB="0" distL="0" distR="0">
            <wp:extent cx="5715000" cy="3810000"/>
            <wp:effectExtent l="19050" t="0" r="0" b="0"/>
            <wp:docPr id="19" name="Picture 10" descr="H:\Desktop\new\Funnel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esktop\new\Funnel plot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704" w:rsidRDefault="00D43704" w:rsidP="00E9084A"/>
    <w:p w:rsidR="00D43704" w:rsidRDefault="00D43704" w:rsidP="00E9084A"/>
    <w:p w:rsidR="00123145" w:rsidRDefault="00123145" w:rsidP="00E9084A"/>
    <w:p w:rsidR="00123145" w:rsidRDefault="00123145" w:rsidP="00E9084A"/>
    <w:p w:rsidR="00123145" w:rsidRDefault="00123145" w:rsidP="00E9084A"/>
    <w:p w:rsidR="00123145" w:rsidRDefault="00123145" w:rsidP="00E9084A"/>
    <w:p w:rsidR="00123145" w:rsidRDefault="00123145" w:rsidP="00E9084A"/>
    <w:p w:rsidR="00123145" w:rsidRDefault="00123145" w:rsidP="00E9084A"/>
    <w:p w:rsidR="00123145" w:rsidRDefault="00123145" w:rsidP="00E9084A"/>
    <w:p w:rsidR="00123145" w:rsidRDefault="00123145" w:rsidP="00E9084A"/>
    <w:p w:rsidR="00123145" w:rsidRDefault="00123145" w:rsidP="00E9084A"/>
    <w:p w:rsidR="00123145" w:rsidRDefault="00123145" w:rsidP="00E9084A"/>
    <w:p w:rsidR="00123145" w:rsidRDefault="00123145" w:rsidP="00E9084A"/>
    <w:p w:rsidR="000B6DC6" w:rsidRDefault="00E9084A" w:rsidP="00E9084A">
      <w:pPr>
        <w:jc w:val="left"/>
      </w:pPr>
      <w:r>
        <w:lastRenderedPageBreak/>
        <w:t>Figure 4: Funnel plot of main depression analysis</w:t>
      </w:r>
    </w:p>
    <w:p w:rsidR="000B6DC6" w:rsidRDefault="000B6DC6" w:rsidP="00E9084A">
      <w:pPr>
        <w:jc w:val="left"/>
      </w:pPr>
    </w:p>
    <w:p w:rsidR="00FB6248" w:rsidRDefault="000B6DC6" w:rsidP="00E9084A">
      <w:pPr>
        <w:jc w:val="left"/>
      </w:pPr>
      <w:r w:rsidRPr="000B6DC6">
        <w:rPr>
          <w:noProof/>
          <w:lang w:eastAsia="en-GB"/>
        </w:rPr>
        <w:drawing>
          <wp:inline distT="0" distB="0" distL="0" distR="0">
            <wp:extent cx="5715000" cy="39624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248" w:rsidRPr="00FB6248" w:rsidRDefault="00FB6248" w:rsidP="00FB6248"/>
    <w:p w:rsidR="00FB6248" w:rsidRPr="00FB6248" w:rsidRDefault="00FB6248" w:rsidP="00FB6248"/>
    <w:p w:rsidR="00FB6248" w:rsidRPr="00FB6248" w:rsidRDefault="00FB6248" w:rsidP="00FB6248"/>
    <w:p w:rsidR="00FB6248" w:rsidRPr="00FB6248" w:rsidRDefault="00FB6248" w:rsidP="00FB6248"/>
    <w:p w:rsidR="00FB6248" w:rsidRPr="00FB6248" w:rsidRDefault="00FB6248" w:rsidP="00FB6248"/>
    <w:p w:rsidR="00FB6248" w:rsidRPr="00FB6248" w:rsidRDefault="00FB6248" w:rsidP="00FB6248"/>
    <w:p w:rsidR="00FB6248" w:rsidRPr="00FB6248" w:rsidRDefault="00FB6248" w:rsidP="00FB6248"/>
    <w:p w:rsidR="00FB6248" w:rsidRDefault="00FB6248" w:rsidP="00FB6248"/>
    <w:p w:rsidR="00FB6248" w:rsidRDefault="00FB6248" w:rsidP="00FB6248"/>
    <w:p w:rsidR="00DA2D52" w:rsidRDefault="00DA2D52" w:rsidP="00FB6248"/>
    <w:p w:rsidR="00DA2D52" w:rsidRDefault="00DA2D52" w:rsidP="00FB6248"/>
    <w:p w:rsidR="00DA2D52" w:rsidRDefault="00DA2D52" w:rsidP="00FB6248"/>
    <w:p w:rsidR="00DA2D52" w:rsidRPr="00FB6248" w:rsidRDefault="00DA2D52" w:rsidP="00FB6248"/>
    <w:p w:rsidR="000F7AAD" w:rsidRDefault="00DA2D52" w:rsidP="00DA2D52">
      <w:pPr>
        <w:pStyle w:val="Heading2"/>
      </w:pPr>
      <w:r>
        <w:lastRenderedPageBreak/>
        <w:t>References</w:t>
      </w:r>
      <w:r w:rsidR="00FB6248">
        <w:tab/>
      </w:r>
    </w:p>
    <w:p w:rsidR="000F7AAD" w:rsidRDefault="000F7AAD" w:rsidP="00FB6248">
      <w:pPr>
        <w:tabs>
          <w:tab w:val="left" w:pos="6071"/>
        </w:tabs>
      </w:pPr>
    </w:p>
    <w:p w:rsidR="00504821" w:rsidRPr="00504821" w:rsidRDefault="00D34C62" w:rsidP="00504821">
      <w:pPr>
        <w:pStyle w:val="EndNoteBibliography"/>
        <w:spacing w:after="0"/>
        <w:ind w:left="720" w:hanging="720"/>
      </w:pPr>
      <w:r w:rsidRPr="00D34C62">
        <w:rPr>
          <w:sz w:val="24"/>
          <w:szCs w:val="24"/>
        </w:rPr>
        <w:fldChar w:fldCharType="begin"/>
      </w:r>
      <w:r w:rsidR="000F7AAD">
        <w:rPr>
          <w:sz w:val="24"/>
          <w:szCs w:val="24"/>
        </w:rPr>
        <w:instrText xml:space="preserve"> ADDIN EN.REFLIST </w:instrText>
      </w:r>
      <w:r w:rsidRPr="00D34C62">
        <w:rPr>
          <w:sz w:val="24"/>
          <w:szCs w:val="24"/>
        </w:rPr>
        <w:fldChar w:fldCharType="separate"/>
      </w:r>
      <w:bookmarkStart w:id="1" w:name="_ENREF_1"/>
      <w:r w:rsidR="00504821" w:rsidRPr="00504821">
        <w:t>1.</w:t>
      </w:r>
      <w:r w:rsidR="00504821" w:rsidRPr="00504821">
        <w:tab/>
        <w:t xml:space="preserve">Dennis, C.L., </w:t>
      </w:r>
      <w:r w:rsidR="00504821" w:rsidRPr="00504821">
        <w:rPr>
          <w:i/>
        </w:rPr>
        <w:t>Peer support within a health care context: a concept analysis.</w:t>
      </w:r>
      <w:r w:rsidR="00504821" w:rsidRPr="00504821">
        <w:t xml:space="preserve"> Int J Nurs Stud, 2003. </w:t>
      </w:r>
      <w:r w:rsidR="00504821" w:rsidRPr="00504821">
        <w:rPr>
          <w:b/>
        </w:rPr>
        <w:t>40</w:t>
      </w:r>
      <w:r w:rsidR="00504821" w:rsidRPr="00504821">
        <w:t>(3): p. 321-32.</w:t>
      </w:r>
      <w:bookmarkEnd w:id="1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2" w:name="_ENREF_2"/>
      <w:r w:rsidRPr="00504821">
        <w:t>2.</w:t>
      </w:r>
      <w:r w:rsidRPr="00504821">
        <w:tab/>
        <w:t xml:space="preserve">Davidson, L., et al., </w:t>
      </w:r>
      <w:r w:rsidRPr="00504821">
        <w:rPr>
          <w:i/>
        </w:rPr>
        <w:t>Peer support among adults with serious mental illness: a report from the field.</w:t>
      </w:r>
      <w:r w:rsidRPr="00504821">
        <w:t xml:space="preserve"> Schizophrenia Bulletin, 2006. </w:t>
      </w:r>
      <w:r w:rsidRPr="00504821">
        <w:rPr>
          <w:b/>
        </w:rPr>
        <w:t>32</w:t>
      </w:r>
      <w:r w:rsidRPr="00504821">
        <w:t>(3): p. 443-50.</w:t>
      </w:r>
      <w:bookmarkEnd w:id="2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3" w:name="_ENREF_3"/>
      <w:r w:rsidRPr="00504821">
        <w:t>3.</w:t>
      </w:r>
      <w:r w:rsidRPr="00504821">
        <w:tab/>
        <w:t xml:space="preserve">Cook, J.A., et al., </w:t>
      </w:r>
      <w:r w:rsidRPr="00504821">
        <w:rPr>
          <w:i/>
        </w:rPr>
        <w:t>Results of a randomized controlled trial of mental illness self-management using Wellness Recovery Action Planning.</w:t>
      </w:r>
      <w:r w:rsidRPr="00504821">
        <w:t xml:space="preserve"> Schizophr Bull, 2012</w:t>
      </w:r>
      <w:r w:rsidR="00F7430E">
        <w:t>a</w:t>
      </w:r>
      <w:r w:rsidRPr="00504821">
        <w:t xml:space="preserve">. </w:t>
      </w:r>
      <w:r w:rsidRPr="00504821">
        <w:rPr>
          <w:b/>
        </w:rPr>
        <w:t>38</w:t>
      </w:r>
      <w:r w:rsidRPr="00504821">
        <w:t>(4): p. 881-91.</w:t>
      </w:r>
      <w:bookmarkEnd w:id="3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4" w:name="_ENREF_4"/>
      <w:r w:rsidRPr="00504821">
        <w:t>4.</w:t>
      </w:r>
      <w:r w:rsidRPr="00504821">
        <w:tab/>
        <w:t xml:space="preserve">Cook, J.A., et al., </w:t>
      </w:r>
      <w:r w:rsidRPr="00504821">
        <w:rPr>
          <w:i/>
        </w:rPr>
        <w:t>Randomized controlled trial of peer-led recovery education using Building Recovery of Individual Dreams and Goals through Education and Support (BRIDGES).</w:t>
      </w:r>
      <w:r w:rsidRPr="00504821">
        <w:t xml:space="preserve"> Schizophrenia Research, 2012</w:t>
      </w:r>
      <w:r w:rsidR="00F7430E">
        <w:t>b</w:t>
      </w:r>
      <w:r w:rsidRPr="00504821">
        <w:t xml:space="preserve">. </w:t>
      </w:r>
      <w:r w:rsidRPr="00504821">
        <w:rPr>
          <w:b/>
        </w:rPr>
        <w:t>136</w:t>
      </w:r>
      <w:r w:rsidRPr="00504821">
        <w:t>(1-3): p. 36-42.</w:t>
      </w:r>
      <w:bookmarkEnd w:id="4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5" w:name="_ENREF_5"/>
      <w:r w:rsidRPr="00504821">
        <w:t>5.</w:t>
      </w:r>
      <w:r w:rsidRPr="00504821">
        <w:tab/>
        <w:t xml:space="preserve">Druss, B.G., et al. </w:t>
      </w:r>
      <w:r w:rsidRPr="00504821">
        <w:rPr>
          <w:i/>
        </w:rPr>
        <w:t>The Health and Recovery Peer (HARP) Program: a peer-led intervention to improve medical self-management for persons with serious mental illness</w:t>
      </w:r>
      <w:r w:rsidRPr="00504821">
        <w:t xml:space="preserve">. Schizophrenia research, 2010. </w:t>
      </w:r>
      <w:r w:rsidRPr="00504821">
        <w:rPr>
          <w:b/>
        </w:rPr>
        <w:t>118</w:t>
      </w:r>
      <w:r w:rsidRPr="00504821">
        <w:t>, 264-70.</w:t>
      </w:r>
      <w:bookmarkEnd w:id="5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6" w:name="_ENREF_6"/>
      <w:r w:rsidRPr="00504821">
        <w:t>6.</w:t>
      </w:r>
      <w:r w:rsidRPr="00504821">
        <w:tab/>
        <w:t xml:space="preserve">van Gestel-Timmermans, H., et al., </w:t>
      </w:r>
      <w:r w:rsidRPr="00504821">
        <w:rPr>
          <w:i/>
        </w:rPr>
        <w:t>Effects of a peer-run course on recovery from serious mental illness: a randomized controlled trial.</w:t>
      </w:r>
      <w:r w:rsidRPr="00504821">
        <w:t xml:space="preserve"> Psychiatric Services, 2012. </w:t>
      </w:r>
      <w:r w:rsidRPr="00504821">
        <w:rPr>
          <w:b/>
        </w:rPr>
        <w:t>63</w:t>
      </w:r>
      <w:r w:rsidRPr="00504821">
        <w:t>(1): p. 54-60.</w:t>
      </w:r>
      <w:bookmarkEnd w:id="6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7" w:name="_ENREF_7"/>
      <w:r w:rsidRPr="00504821">
        <w:t>7.</w:t>
      </w:r>
      <w:r w:rsidRPr="00504821">
        <w:tab/>
        <w:t xml:space="preserve">Davidson, L., G. Shahar, and D.A. Strayner, </w:t>
      </w:r>
      <w:r w:rsidRPr="00504821">
        <w:rPr>
          <w:i/>
        </w:rPr>
        <w:t>Supported socialization for people with psychiatric disabilities: Lessons from a randomized controlled trial.</w:t>
      </w:r>
      <w:r w:rsidRPr="00504821">
        <w:t xml:space="preserve"> Journal of Community Psychology, 2004. </w:t>
      </w:r>
      <w:r w:rsidRPr="00504821">
        <w:rPr>
          <w:b/>
        </w:rPr>
        <w:t>32</w:t>
      </w:r>
      <w:r w:rsidRPr="00504821">
        <w:t>(4): p. 453-477.</w:t>
      </w:r>
      <w:bookmarkEnd w:id="7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8" w:name="_ENREF_8"/>
      <w:r w:rsidRPr="00504821">
        <w:t>8.</w:t>
      </w:r>
      <w:r w:rsidRPr="00504821">
        <w:tab/>
        <w:t xml:space="preserve">Forchuk, C., et al., </w:t>
      </w:r>
      <w:r w:rsidRPr="00504821">
        <w:rPr>
          <w:i/>
        </w:rPr>
        <w:t>Therapeutic relationships: from psychiatric hospital to community.</w:t>
      </w:r>
      <w:r w:rsidRPr="00504821">
        <w:t xml:space="preserve"> Journal of Psychiatric and Mental Health Nursing, 2005. </w:t>
      </w:r>
      <w:r w:rsidRPr="00504821">
        <w:rPr>
          <w:b/>
        </w:rPr>
        <w:t>12</w:t>
      </w:r>
      <w:r w:rsidRPr="00504821">
        <w:t>: p. 556-564.</w:t>
      </w:r>
      <w:bookmarkEnd w:id="8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9" w:name="_ENREF_9"/>
      <w:r w:rsidRPr="00504821">
        <w:t>9.</w:t>
      </w:r>
      <w:r w:rsidRPr="00504821">
        <w:tab/>
        <w:t xml:space="preserve">Greenfield, T.K., et al., </w:t>
      </w:r>
      <w:r w:rsidRPr="00504821">
        <w:rPr>
          <w:i/>
        </w:rPr>
        <w:t>A randomized trial of a mental health consumer-managed alternative to civil commitment for acute psychiatric crisis.</w:t>
      </w:r>
      <w:r w:rsidRPr="00504821">
        <w:t xml:space="preserve"> Am J Community Psychol, 2008. </w:t>
      </w:r>
      <w:r w:rsidRPr="00504821">
        <w:rPr>
          <w:b/>
        </w:rPr>
        <w:t>42</w:t>
      </w:r>
      <w:r w:rsidRPr="00504821">
        <w:t>(1-2): p. 135-44.</w:t>
      </w:r>
      <w:bookmarkEnd w:id="9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10" w:name="_ENREF_10"/>
      <w:r w:rsidRPr="00504821">
        <w:t>10.</w:t>
      </w:r>
      <w:r w:rsidRPr="00504821">
        <w:tab/>
        <w:t xml:space="preserve">Rivera, J.J., A.M. Sullivan, and S.S. Valenti, </w:t>
      </w:r>
      <w:r w:rsidRPr="00504821">
        <w:rPr>
          <w:i/>
        </w:rPr>
        <w:t>Adding consumer-providers to intensive case management: does it improve outcome?</w:t>
      </w:r>
      <w:r w:rsidRPr="00504821">
        <w:t xml:space="preserve"> Psychiatr Serv, 2007. </w:t>
      </w:r>
      <w:r w:rsidRPr="00504821">
        <w:rPr>
          <w:b/>
        </w:rPr>
        <w:t>58</w:t>
      </w:r>
      <w:r w:rsidRPr="00504821">
        <w:t>(6): p. 802-9.</w:t>
      </w:r>
      <w:bookmarkEnd w:id="10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11" w:name="_ENREF_11"/>
      <w:r w:rsidRPr="00504821">
        <w:t>11.</w:t>
      </w:r>
      <w:r w:rsidRPr="00504821">
        <w:tab/>
        <w:t xml:space="preserve">Sells, D., et al. </w:t>
      </w:r>
      <w:r w:rsidRPr="00504821">
        <w:rPr>
          <w:i/>
        </w:rPr>
        <w:t>Beyond generic support: incidence and impact of invalidation in peer services for clients with severe mental illness</w:t>
      </w:r>
      <w:r w:rsidRPr="00504821">
        <w:t xml:space="preserve">. Psychiatric services (Washington, D.C.), 2008. </w:t>
      </w:r>
      <w:r w:rsidRPr="00504821">
        <w:rPr>
          <w:b/>
        </w:rPr>
        <w:t>59</w:t>
      </w:r>
      <w:r w:rsidRPr="00504821">
        <w:t>, 1322-7 DOI: 10.1176/appi.ps.59.11.1322.</w:t>
      </w:r>
      <w:bookmarkEnd w:id="11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12" w:name="_ENREF_12"/>
      <w:r w:rsidRPr="00504821">
        <w:t>12.</w:t>
      </w:r>
      <w:r w:rsidRPr="00504821">
        <w:tab/>
        <w:t xml:space="preserve">Solomon, P. and J. Draine, </w:t>
      </w:r>
      <w:r w:rsidRPr="00504821">
        <w:rPr>
          <w:i/>
        </w:rPr>
        <w:t>The efficacy of a consumer case management team: 2-year outcomes of a randomized trial.</w:t>
      </w:r>
      <w:r w:rsidRPr="00504821">
        <w:t xml:space="preserve"> J Ment Health Adm, 1995. </w:t>
      </w:r>
      <w:r w:rsidRPr="00504821">
        <w:rPr>
          <w:b/>
        </w:rPr>
        <w:t>22</w:t>
      </w:r>
      <w:r w:rsidRPr="00504821">
        <w:t>(2): p. 135-46.</w:t>
      </w:r>
      <w:bookmarkEnd w:id="12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13" w:name="_ENREF_13"/>
      <w:r w:rsidRPr="00504821">
        <w:t>13.</w:t>
      </w:r>
      <w:r w:rsidRPr="00504821">
        <w:tab/>
        <w:t xml:space="preserve">Solomon, P. and J. Draine, </w:t>
      </w:r>
      <w:r w:rsidRPr="00504821">
        <w:rPr>
          <w:i/>
        </w:rPr>
        <w:t>One-year outcomes of a randomized trial of consumer case management.</w:t>
      </w:r>
      <w:r w:rsidRPr="00504821">
        <w:t xml:space="preserve"> Evaluation and Program Planning, 1995. </w:t>
      </w:r>
      <w:r w:rsidRPr="00504821">
        <w:rPr>
          <w:b/>
        </w:rPr>
        <w:t>18</w:t>
      </w:r>
      <w:r w:rsidRPr="00504821">
        <w:t>(2): p. 117-127.</w:t>
      </w:r>
      <w:bookmarkEnd w:id="13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14" w:name="_ENREF_14"/>
      <w:r w:rsidRPr="00504821">
        <w:t>14.</w:t>
      </w:r>
      <w:r w:rsidRPr="00504821">
        <w:tab/>
        <w:t xml:space="preserve">Ludman, E.J., et al., </w:t>
      </w:r>
      <w:r w:rsidRPr="00504821">
        <w:rPr>
          <w:i/>
        </w:rPr>
        <w:t>A pilot study of telephone care management and structured disease self-management groups for chronic depression.</w:t>
      </w:r>
      <w:r w:rsidRPr="00504821">
        <w:t xml:space="preserve"> Psychiatr Serv, 2007. </w:t>
      </w:r>
      <w:r w:rsidRPr="00504821">
        <w:rPr>
          <w:b/>
        </w:rPr>
        <w:t>58</w:t>
      </w:r>
      <w:r w:rsidRPr="00504821">
        <w:t>(8): p. 1065-72.</w:t>
      </w:r>
      <w:bookmarkEnd w:id="14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15" w:name="_ENREF_15"/>
      <w:r w:rsidRPr="00504821">
        <w:t>15.</w:t>
      </w:r>
      <w:r w:rsidRPr="00504821">
        <w:tab/>
        <w:t xml:space="preserve">Dennis, C.L., et al., </w:t>
      </w:r>
      <w:r w:rsidRPr="00504821">
        <w:rPr>
          <w:i/>
        </w:rPr>
        <w:t>Effect of peer support on prevention of postnatal depression among high risk women: multisite randomised controlled trial.</w:t>
      </w:r>
      <w:r w:rsidRPr="00504821">
        <w:t xml:space="preserve"> BMJ, 2009. </w:t>
      </w:r>
      <w:r w:rsidRPr="00504821">
        <w:rPr>
          <w:b/>
        </w:rPr>
        <w:t>338</w:t>
      </w:r>
      <w:r w:rsidRPr="00504821">
        <w:t>: p. a3064.</w:t>
      </w:r>
      <w:bookmarkEnd w:id="15"/>
    </w:p>
    <w:p w:rsidR="00504821" w:rsidRPr="00504821" w:rsidRDefault="00504821" w:rsidP="00504821">
      <w:pPr>
        <w:pStyle w:val="EndNoteBibliography"/>
        <w:spacing w:after="0"/>
        <w:ind w:left="720" w:hanging="720"/>
      </w:pPr>
      <w:bookmarkStart w:id="16" w:name="_ENREF_16"/>
      <w:r w:rsidRPr="00504821">
        <w:t>16.</w:t>
      </w:r>
      <w:r w:rsidRPr="00504821">
        <w:tab/>
        <w:t xml:space="preserve">Dennis, C.L., </w:t>
      </w:r>
      <w:r w:rsidRPr="00504821">
        <w:rPr>
          <w:i/>
        </w:rPr>
        <w:t>The effect of peer support on postpartum depression: a pilot randomized controlled trial.</w:t>
      </w:r>
      <w:r w:rsidRPr="00504821">
        <w:t xml:space="preserve"> Canadian Journal of Psychiatry - Revue Canadienne de Psychiatrie, 2003. </w:t>
      </w:r>
      <w:r w:rsidRPr="00504821">
        <w:rPr>
          <w:b/>
        </w:rPr>
        <w:t>48</w:t>
      </w:r>
      <w:r w:rsidRPr="00504821">
        <w:t>(2): p. 115-24.</w:t>
      </w:r>
      <w:bookmarkEnd w:id="16"/>
    </w:p>
    <w:p w:rsidR="00504821" w:rsidRPr="00504821" w:rsidRDefault="00504821" w:rsidP="00504821">
      <w:pPr>
        <w:pStyle w:val="EndNoteBibliography"/>
        <w:ind w:left="720" w:hanging="720"/>
      </w:pPr>
      <w:bookmarkStart w:id="17" w:name="_ENREF_17"/>
      <w:r w:rsidRPr="00504821">
        <w:t>17.</w:t>
      </w:r>
      <w:r w:rsidRPr="00504821">
        <w:tab/>
        <w:t xml:space="preserve">Letourneau, N., et al., </w:t>
      </w:r>
      <w:r w:rsidRPr="00504821">
        <w:rPr>
          <w:i/>
        </w:rPr>
        <w:t>Effect of home-based peer support on maternal-infant interactions among women with postpartum depression: a randomized, controlled trial.</w:t>
      </w:r>
      <w:r w:rsidRPr="00504821">
        <w:t xml:space="preserve"> International Journal of Mental Health Nursing, 2011. </w:t>
      </w:r>
      <w:r w:rsidRPr="00504821">
        <w:rPr>
          <w:b/>
        </w:rPr>
        <w:t>20</w:t>
      </w:r>
      <w:r w:rsidRPr="00504821">
        <w:t>(5): p. 345-57.</w:t>
      </w:r>
      <w:bookmarkEnd w:id="17"/>
    </w:p>
    <w:p w:rsidR="002D24E9" w:rsidRPr="00E9084A" w:rsidRDefault="00D34C62" w:rsidP="00FB6248">
      <w:pPr>
        <w:tabs>
          <w:tab w:val="left" w:pos="6071"/>
        </w:tabs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sectPr w:rsidR="002D24E9" w:rsidRPr="00E9084A" w:rsidSect="0032051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0B9" w:rsidRDefault="009330B9">
      <w:pPr>
        <w:spacing w:after="0" w:line="240" w:lineRule="auto"/>
      </w:pPr>
      <w:r>
        <w:separator/>
      </w:r>
    </w:p>
  </w:endnote>
  <w:endnote w:type="continuationSeparator" w:id="0">
    <w:p w:rsidR="009330B9" w:rsidRDefault="0093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652336"/>
      <w:docPartObj>
        <w:docPartGallery w:val="Page Numbers (Bottom of Page)"/>
        <w:docPartUnique/>
      </w:docPartObj>
    </w:sdtPr>
    <w:sdtContent>
      <w:p w:rsidR="007C74CF" w:rsidRDefault="00D34C62">
        <w:pPr>
          <w:pStyle w:val="Footer"/>
          <w:jc w:val="center"/>
        </w:pPr>
        <w:r>
          <w:pict>
            <v:group id="Gruppe 62" o:spid="_x0000_s2049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GrcCwQAAMcRAAAOAAAAZHJzL2Uyb0RvYy54bWzsWNtu4zYQfS/QfyD47uhi6oooi8SOgwJp&#10;d4HdfgAtURdUElVSjpwW/fcOSUm+ZBfbbpItCsQPMimSo5kzcw4pXb7bNzV6YEJWvE2wc2FjxNqU&#10;Z1VbJPjXT5tFiJHsaZvRmrcswY9M4ndXP/5wOXQxc3nJ64wJBEZaGQ9dgsu+72LLkmnJGioveMda&#10;GMy5aGgPXVFYmaADWG9qy7Vt3xq4yDrBUyYl3F2bQXyl7ec5S/v3eS5Zj+oEg2+9vgp93aqrdXVJ&#10;40LQrqzS0Q36DV40tGrhobOpNe0p2onqiammSgWXPO8vUt5YPM+rlOkYIBrHPovmTvBdp2Mp4qHo&#10;ZpgA2jOcvtls+svDB4GqLMFeQDBqaQNJuhO7rmPIdxU8Q1fEMOtOdB+7D8LECM17nv4mYdg6H1f9&#10;wkxG2+FnnoFBuuu5hmefi0aZgMDRXmfhcc4C2/cohZvECYnvYZTCkOs6vuOZLKUlpFKt8paegxGM&#10;BstoGrodF/teZFYuiR6zaGyeqf0c/VJBQbnJA6LyeYh+LGnHdKKkwmpGFKIwiH5Swd3wPfKXBlM9&#10;TwGK+j3cB+pofKTBFbV8VdK2YNdC8KFkNAMHHbUSwpiXmjCkMvI1oGfIQnus+QntGTA3DPUDJsBo&#10;3AnZ3zHeINVIsAAyaSfpw73slS+HKSqnLd9UdQ33aQzGYcrYMjz4M7Kj2/A2JAvi+rcLYq/Xi+vN&#10;iiz8jRN46+V6tVo7fyn7DonLKstYq8xNnHTIP8vQqA6GTTMrJa+rTJlTLklRbFe1QA8UNGGjf2Pg&#10;R9OsUzd0sBDVWUiOS+wbN1ps/DBYkA3xFlFghwvbiW4i3yYRWW9OQ7qvWvb8kNCQ4MhzPVMyX4zN&#10;1r+nsdG4qXpQ3bpqEgwFAT81icaq0G7bTLd7WtWmfQSFcv8ABeR/SrQuS1WJpib7/XYPVlStbnn2&#10;CAUqOFQQCDBsFdAoufgDowFkN8Hy9x0VDKP6pxaKXGn01BBTYzs1aJvC0gSnvcDIdFa9UfNdJ6qi&#10;BNuGSC2/Bs3JK12nBz9GAgH1lXejUJnmMW/9ibdagZFPFD7nQqfE/qWE0INaOZW0iZ/LwDWCBv86&#10;MQcZJCH4+XkZPFv136pgMKH5HiiHQNrH0gDEpy3l1XTvCUYTrqewzgAdJG1UPVbXVSeVuNP4C8J3&#10;JBtn6hKSa3flq3jhASfTJuJoCk0K+X+VEzimjKrxYgryL2UjcgiZpYN4gQsdIx/jiJGQcWSSkf4l&#10;ROS7HCTgFG0OEoZCuqROTgJQXq91dPCXZzLzRiHzlnF0yHj2jvxGofnt5pXO4vBecEyh4HvuQsH5&#10;Tv1GoTcKveAudHi51Qdc/bVAnznGLxvqc8RxX886fH+5+hsAAP//AwBQSwMEFAAGAAgAAAAhALCW&#10;HRfcAAAAAwEAAA8AAABkcnMvZG93bnJldi54bWxMj0FrwkAQhe8F/8MyBW91E61S02xExPYkhWpB&#10;vI3ZMQlmZ0N2TeK/77aX9jLweI/3vklXg6lFR62rLCuIJxEI4tzqigsFX4e3pxcQziNrrC2Tgjs5&#10;WGWjhxQTbXv+pG7vCxFK2CWooPS+SaR0eUkG3cQ2xMG72NagD7ItpG6xD+WmltMoWkiDFYeFEhva&#10;lJRf9zej4L3Hfj2Lt93uetncT4f5x3EXk1Ljx2H9CsLT4P/C8IMf0CELTGd7Y+1ErSA84n9v8Bbz&#10;JYizgtnzEmSWyv/s2TcAAAD//wMAUEsBAi0AFAAGAAgAAAAhALaDOJL+AAAA4QEAABMAAAAAAAAA&#10;AAAAAAAAAAAAAFtDb250ZW50X1R5cGVzXS54bWxQSwECLQAUAAYACAAAACEAOP0h/9YAAACUAQAA&#10;CwAAAAAAAAAAAAAAAAAvAQAAX3JlbHMvLnJlbHNQSwECLQAUAAYACAAAACEAvsRq3AsEAADHEQAA&#10;DgAAAAAAAAAAAAAAAAAuAgAAZHJzL2Uyb0RvYy54bWxQSwECLQAUAAYACAAAACEAsJYdF9wAAAAD&#10;AQAADwAAAAAAAAAAAAAAAABlBgAAZHJzL2Rvd25yZXYueG1sUEsFBgAAAAAEAAQA8wAAAG4H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2050" type="#_x0000_t202" style="position:absolute;left:5351;top:800;width:659;height: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<v:textbox style="mso-next-textbox:#Text Box 63" inset="0,0,0,0">
                  <w:txbxContent>
                    <w:p w:rsidR="007C74CF" w:rsidRDefault="00D34C62">
                      <w:pPr>
                        <w:jc w:val="center"/>
                        <w:rPr>
                          <w:szCs w:val="18"/>
                        </w:rPr>
                      </w:pPr>
                      <w:r w:rsidRPr="00D34C62">
                        <w:fldChar w:fldCharType="begin"/>
                      </w:r>
                      <w:r w:rsidR="007C74CF">
                        <w:instrText>PAGE    \* MERGEFORMAT</w:instrText>
                      </w:r>
                      <w:r w:rsidRPr="00D34C62">
                        <w:fldChar w:fldCharType="separate"/>
                      </w:r>
                      <w:r w:rsidR="00163F72" w:rsidRPr="00163F72">
                        <w:rPr>
                          <w:i/>
                          <w:iCs/>
                          <w:noProof/>
                          <w:sz w:val="18"/>
                          <w:szCs w:val="18"/>
                          <w:lang w:val="de-DE"/>
                        </w:rPr>
                        <w:t>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2051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<v:oval id="Oval 65" o:spid="_x0000_s2052" style="position:absolute;left:54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<v:oval id="Oval 66" o:spid="_x0000_s2053" style="position:absolute;left:563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<v:oval id="Oval 67" o:spid="_x0000_s2054" style="position:absolute;left:57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</v:group>
              <w10:wrap type="none"/>
              <w10:anchorlock/>
            </v:group>
          </w:pict>
        </w:r>
      </w:p>
    </w:sdtContent>
  </w:sdt>
  <w:p w:rsidR="007C74CF" w:rsidRDefault="007C74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0B9" w:rsidRDefault="009330B9">
      <w:pPr>
        <w:spacing w:after="0" w:line="240" w:lineRule="auto"/>
      </w:pPr>
      <w:r>
        <w:separator/>
      </w:r>
    </w:p>
  </w:footnote>
  <w:footnote w:type="continuationSeparator" w:id="0">
    <w:p w:rsidR="009330B9" w:rsidRDefault="00933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4CF" w:rsidRDefault="007C74CF" w:rsidP="00E021A8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0127"/>
    <w:multiLevelType w:val="hybridMultilevel"/>
    <w:tmpl w:val="3C3AF660"/>
    <w:lvl w:ilvl="0" w:tplc="7062D8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06F27"/>
    <w:multiLevelType w:val="hybridMultilevel"/>
    <w:tmpl w:val="EB387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52DF3"/>
    <w:multiLevelType w:val="hybridMultilevel"/>
    <w:tmpl w:val="3C3AF660"/>
    <w:lvl w:ilvl="0" w:tplc="7062D8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04620"/>
    <w:multiLevelType w:val="hybridMultilevel"/>
    <w:tmpl w:val="3C3AF660"/>
    <w:lvl w:ilvl="0" w:tplc="7062D8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B2D8E"/>
    <w:multiLevelType w:val="hybridMultilevel"/>
    <w:tmpl w:val="5E8CBC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82254"/>
    <w:multiLevelType w:val="hybridMultilevel"/>
    <w:tmpl w:val="3C3AF660"/>
    <w:lvl w:ilvl="0" w:tplc="7062D8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E1C3D"/>
    <w:multiLevelType w:val="hybridMultilevel"/>
    <w:tmpl w:val="918E953E"/>
    <w:lvl w:ilvl="0" w:tplc="10C0F332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D6F7D"/>
    <w:multiLevelType w:val="hybridMultilevel"/>
    <w:tmpl w:val="1DB067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616C6"/>
    <w:multiLevelType w:val="hybridMultilevel"/>
    <w:tmpl w:val="1DB067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3543B"/>
    <w:multiLevelType w:val="hybridMultilevel"/>
    <w:tmpl w:val="5E8CBC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1179D"/>
    <w:multiLevelType w:val="hybridMultilevel"/>
    <w:tmpl w:val="1DB067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733BF"/>
    <w:multiLevelType w:val="multilevel"/>
    <w:tmpl w:val="ED16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90DBC"/>
    <w:multiLevelType w:val="multilevel"/>
    <w:tmpl w:val="533E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5631EE"/>
    <w:multiLevelType w:val="hybridMultilevel"/>
    <w:tmpl w:val="7D9680DE"/>
    <w:lvl w:ilvl="0" w:tplc="61F215B4">
      <w:start w:val="2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20537"/>
    <w:multiLevelType w:val="hybridMultilevel"/>
    <w:tmpl w:val="3C3AF660"/>
    <w:lvl w:ilvl="0" w:tplc="7062D8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644E7"/>
    <w:multiLevelType w:val="multilevel"/>
    <w:tmpl w:val="3B42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253D86"/>
    <w:multiLevelType w:val="hybridMultilevel"/>
    <w:tmpl w:val="14C88EF6"/>
    <w:lvl w:ilvl="0" w:tplc="47D4F9F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023210"/>
    <w:multiLevelType w:val="multilevel"/>
    <w:tmpl w:val="7742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485A4A"/>
    <w:multiLevelType w:val="hybridMultilevel"/>
    <w:tmpl w:val="3C3AF660"/>
    <w:lvl w:ilvl="0" w:tplc="7062D8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F321B1"/>
    <w:multiLevelType w:val="hybridMultilevel"/>
    <w:tmpl w:val="961899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C824E2F"/>
    <w:multiLevelType w:val="hybridMultilevel"/>
    <w:tmpl w:val="BBA664D2"/>
    <w:lvl w:ilvl="0" w:tplc="0407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A7D87"/>
    <w:multiLevelType w:val="hybridMultilevel"/>
    <w:tmpl w:val="FB826F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3667C2D"/>
    <w:multiLevelType w:val="hybridMultilevel"/>
    <w:tmpl w:val="1DB067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006DC"/>
    <w:multiLevelType w:val="hybridMultilevel"/>
    <w:tmpl w:val="3C3AF660"/>
    <w:lvl w:ilvl="0" w:tplc="7062D8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1"/>
  </w:num>
  <w:num w:numId="4">
    <w:abstractNumId w:val="1"/>
  </w:num>
  <w:num w:numId="5">
    <w:abstractNumId w:val="12"/>
  </w:num>
  <w:num w:numId="6">
    <w:abstractNumId w:val="15"/>
  </w:num>
  <w:num w:numId="7">
    <w:abstractNumId w:val="17"/>
  </w:num>
  <w:num w:numId="8">
    <w:abstractNumId w:val="11"/>
  </w:num>
  <w:num w:numId="9">
    <w:abstractNumId w:val="23"/>
  </w:num>
  <w:num w:numId="10">
    <w:abstractNumId w:val="8"/>
  </w:num>
  <w:num w:numId="11">
    <w:abstractNumId w:val="20"/>
  </w:num>
  <w:num w:numId="12">
    <w:abstractNumId w:val="22"/>
  </w:num>
  <w:num w:numId="13">
    <w:abstractNumId w:val="16"/>
  </w:num>
  <w:num w:numId="14">
    <w:abstractNumId w:val="10"/>
  </w:num>
  <w:num w:numId="15">
    <w:abstractNumId w:val="7"/>
  </w:num>
  <w:num w:numId="16">
    <w:abstractNumId w:val="0"/>
  </w:num>
  <w:num w:numId="17">
    <w:abstractNumId w:val="3"/>
  </w:num>
  <w:num w:numId="18">
    <w:abstractNumId w:val="18"/>
  </w:num>
  <w:num w:numId="19">
    <w:abstractNumId w:val="14"/>
  </w:num>
  <w:num w:numId="20">
    <w:abstractNumId w:val="2"/>
  </w:num>
  <w:num w:numId="21">
    <w:abstractNumId w:val="5"/>
  </w:num>
  <w:num w:numId="22">
    <w:abstractNumId w:val="13"/>
  </w:num>
  <w:num w:numId="23">
    <w:abstractNumId w:val="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rtwt5d282x2fzedrtlvvpapxx5vaeep5pwx&quot;&gt;My EndNote Library4&lt;record-ids&gt;&lt;item&gt;280&lt;/item&gt;&lt;item&gt;451&lt;/item&gt;&lt;item&gt;713&lt;/item&gt;&lt;item&gt;2734&lt;/item&gt;&lt;item&gt;4919&lt;/item&gt;&lt;item&gt;6680&lt;/item&gt;&lt;item&gt;11103&lt;/item&gt;&lt;item&gt;11106&lt;/item&gt;&lt;item&gt;11124&lt;/item&gt;&lt;item&gt;11127&lt;/item&gt;&lt;item&gt;11128&lt;/item&gt;&lt;item&gt;11129&lt;/item&gt;&lt;item&gt;11130&lt;/item&gt;&lt;item&gt;11131&lt;/item&gt;&lt;item&gt;11132&lt;/item&gt;&lt;item&gt;11133&lt;/item&gt;&lt;item&gt;11134&lt;/item&gt;&lt;/record-ids&gt;&lt;/item&gt;&lt;/Libraries&gt;"/>
  </w:docVars>
  <w:rsids>
    <w:rsidRoot w:val="003573AA"/>
    <w:rsid w:val="0000068F"/>
    <w:rsid w:val="00002B42"/>
    <w:rsid w:val="00004768"/>
    <w:rsid w:val="00011A92"/>
    <w:rsid w:val="00014D9D"/>
    <w:rsid w:val="000170CA"/>
    <w:rsid w:val="00027112"/>
    <w:rsid w:val="00044E8E"/>
    <w:rsid w:val="00052C3B"/>
    <w:rsid w:val="00055C1D"/>
    <w:rsid w:val="00064DF5"/>
    <w:rsid w:val="00075496"/>
    <w:rsid w:val="00077640"/>
    <w:rsid w:val="00077FC5"/>
    <w:rsid w:val="0008720A"/>
    <w:rsid w:val="00095000"/>
    <w:rsid w:val="00096B45"/>
    <w:rsid w:val="000973A6"/>
    <w:rsid w:val="000A04DC"/>
    <w:rsid w:val="000B6DC6"/>
    <w:rsid w:val="000C54C9"/>
    <w:rsid w:val="000E2255"/>
    <w:rsid w:val="000F2DF2"/>
    <w:rsid w:val="000F5441"/>
    <w:rsid w:val="000F636D"/>
    <w:rsid w:val="000F6DD7"/>
    <w:rsid w:val="000F7AAD"/>
    <w:rsid w:val="00100F5D"/>
    <w:rsid w:val="00103415"/>
    <w:rsid w:val="00103B65"/>
    <w:rsid w:val="00104BC9"/>
    <w:rsid w:val="0011094E"/>
    <w:rsid w:val="00110EF3"/>
    <w:rsid w:val="00112EEB"/>
    <w:rsid w:val="0011705E"/>
    <w:rsid w:val="00123145"/>
    <w:rsid w:val="00126FED"/>
    <w:rsid w:val="00127DC6"/>
    <w:rsid w:val="00132EA5"/>
    <w:rsid w:val="0014139E"/>
    <w:rsid w:val="00163F72"/>
    <w:rsid w:val="00164993"/>
    <w:rsid w:val="00164DE1"/>
    <w:rsid w:val="0017565A"/>
    <w:rsid w:val="00181CAC"/>
    <w:rsid w:val="00182B4E"/>
    <w:rsid w:val="001847E3"/>
    <w:rsid w:val="00186C79"/>
    <w:rsid w:val="00196844"/>
    <w:rsid w:val="001A0063"/>
    <w:rsid w:val="001A477B"/>
    <w:rsid w:val="001B0FB2"/>
    <w:rsid w:val="001C272C"/>
    <w:rsid w:val="001C67CC"/>
    <w:rsid w:val="001E3BD1"/>
    <w:rsid w:val="001F04B3"/>
    <w:rsid w:val="001F2441"/>
    <w:rsid w:val="001F4BDB"/>
    <w:rsid w:val="001F4FD6"/>
    <w:rsid w:val="001F5E5A"/>
    <w:rsid w:val="0020682B"/>
    <w:rsid w:val="002274D0"/>
    <w:rsid w:val="00237113"/>
    <w:rsid w:val="0024356A"/>
    <w:rsid w:val="00246C0C"/>
    <w:rsid w:val="00256916"/>
    <w:rsid w:val="00257D63"/>
    <w:rsid w:val="002631EC"/>
    <w:rsid w:val="00266561"/>
    <w:rsid w:val="002667A9"/>
    <w:rsid w:val="002748A5"/>
    <w:rsid w:val="00290AB3"/>
    <w:rsid w:val="00290CC5"/>
    <w:rsid w:val="002928A7"/>
    <w:rsid w:val="00292EB1"/>
    <w:rsid w:val="00294F1B"/>
    <w:rsid w:val="002973E6"/>
    <w:rsid w:val="002A26BF"/>
    <w:rsid w:val="002A5964"/>
    <w:rsid w:val="002A751C"/>
    <w:rsid w:val="002D1F99"/>
    <w:rsid w:val="002D24E9"/>
    <w:rsid w:val="002D760D"/>
    <w:rsid w:val="002D7ADE"/>
    <w:rsid w:val="002E5AD3"/>
    <w:rsid w:val="002F266C"/>
    <w:rsid w:val="002F5A06"/>
    <w:rsid w:val="00316718"/>
    <w:rsid w:val="00320513"/>
    <w:rsid w:val="00323420"/>
    <w:rsid w:val="0032649A"/>
    <w:rsid w:val="003322C4"/>
    <w:rsid w:val="0033345F"/>
    <w:rsid w:val="00333579"/>
    <w:rsid w:val="003337BF"/>
    <w:rsid w:val="00334326"/>
    <w:rsid w:val="003414A5"/>
    <w:rsid w:val="00343AA4"/>
    <w:rsid w:val="0035077A"/>
    <w:rsid w:val="00356801"/>
    <w:rsid w:val="003573AA"/>
    <w:rsid w:val="00357F8C"/>
    <w:rsid w:val="00361430"/>
    <w:rsid w:val="003703C0"/>
    <w:rsid w:val="00372819"/>
    <w:rsid w:val="003848D2"/>
    <w:rsid w:val="00393517"/>
    <w:rsid w:val="00393E6A"/>
    <w:rsid w:val="00395B93"/>
    <w:rsid w:val="00396BC8"/>
    <w:rsid w:val="003A1CA4"/>
    <w:rsid w:val="003A40BB"/>
    <w:rsid w:val="003B19C3"/>
    <w:rsid w:val="003B23C9"/>
    <w:rsid w:val="003B7157"/>
    <w:rsid w:val="003C4F3E"/>
    <w:rsid w:val="003D5E64"/>
    <w:rsid w:val="003F11B9"/>
    <w:rsid w:val="003F313A"/>
    <w:rsid w:val="0040085A"/>
    <w:rsid w:val="0040281D"/>
    <w:rsid w:val="00402C14"/>
    <w:rsid w:val="00412B11"/>
    <w:rsid w:val="00444AD1"/>
    <w:rsid w:val="00444E7D"/>
    <w:rsid w:val="00453598"/>
    <w:rsid w:val="00456AAE"/>
    <w:rsid w:val="00466D93"/>
    <w:rsid w:val="00476AFB"/>
    <w:rsid w:val="004856EB"/>
    <w:rsid w:val="004874CA"/>
    <w:rsid w:val="00492235"/>
    <w:rsid w:val="004A18E4"/>
    <w:rsid w:val="004A2F03"/>
    <w:rsid w:val="004D04D3"/>
    <w:rsid w:val="004D7A3C"/>
    <w:rsid w:val="004E4781"/>
    <w:rsid w:val="004F4F43"/>
    <w:rsid w:val="00501432"/>
    <w:rsid w:val="00504821"/>
    <w:rsid w:val="00512EB4"/>
    <w:rsid w:val="00520B8A"/>
    <w:rsid w:val="00532428"/>
    <w:rsid w:val="0053290F"/>
    <w:rsid w:val="00532BF5"/>
    <w:rsid w:val="00532CC7"/>
    <w:rsid w:val="00536837"/>
    <w:rsid w:val="00550ED2"/>
    <w:rsid w:val="00554DEA"/>
    <w:rsid w:val="005564B3"/>
    <w:rsid w:val="00556BA8"/>
    <w:rsid w:val="00562748"/>
    <w:rsid w:val="00567849"/>
    <w:rsid w:val="00571D11"/>
    <w:rsid w:val="005748AA"/>
    <w:rsid w:val="00577108"/>
    <w:rsid w:val="005817E1"/>
    <w:rsid w:val="00585730"/>
    <w:rsid w:val="0059230A"/>
    <w:rsid w:val="005A4CE6"/>
    <w:rsid w:val="005C0994"/>
    <w:rsid w:val="005D3CAF"/>
    <w:rsid w:val="005D3E21"/>
    <w:rsid w:val="005D5510"/>
    <w:rsid w:val="005D5688"/>
    <w:rsid w:val="005E25FE"/>
    <w:rsid w:val="005F1D29"/>
    <w:rsid w:val="005F38AA"/>
    <w:rsid w:val="0060748E"/>
    <w:rsid w:val="006117FB"/>
    <w:rsid w:val="00614E56"/>
    <w:rsid w:val="00616BEB"/>
    <w:rsid w:val="00617744"/>
    <w:rsid w:val="006321DD"/>
    <w:rsid w:val="0063433A"/>
    <w:rsid w:val="00641AA0"/>
    <w:rsid w:val="0065085E"/>
    <w:rsid w:val="0065088B"/>
    <w:rsid w:val="00657120"/>
    <w:rsid w:val="00690F07"/>
    <w:rsid w:val="00691DC8"/>
    <w:rsid w:val="00694AB2"/>
    <w:rsid w:val="00697E5B"/>
    <w:rsid w:val="006A4F25"/>
    <w:rsid w:val="006A7A7A"/>
    <w:rsid w:val="006A7F02"/>
    <w:rsid w:val="006C0D8F"/>
    <w:rsid w:val="006C5155"/>
    <w:rsid w:val="006D5EDB"/>
    <w:rsid w:val="006F64F4"/>
    <w:rsid w:val="00702C69"/>
    <w:rsid w:val="00711304"/>
    <w:rsid w:val="00711652"/>
    <w:rsid w:val="0071483F"/>
    <w:rsid w:val="00715E3B"/>
    <w:rsid w:val="00725C30"/>
    <w:rsid w:val="00732F20"/>
    <w:rsid w:val="00733987"/>
    <w:rsid w:val="00736BD9"/>
    <w:rsid w:val="0074145A"/>
    <w:rsid w:val="00746C7B"/>
    <w:rsid w:val="00761E7E"/>
    <w:rsid w:val="00762818"/>
    <w:rsid w:val="00765F74"/>
    <w:rsid w:val="00767D03"/>
    <w:rsid w:val="0077259D"/>
    <w:rsid w:val="00781DB1"/>
    <w:rsid w:val="0078260B"/>
    <w:rsid w:val="007867D6"/>
    <w:rsid w:val="007B5956"/>
    <w:rsid w:val="007C1FF3"/>
    <w:rsid w:val="007C5B92"/>
    <w:rsid w:val="007C64AD"/>
    <w:rsid w:val="007C74CF"/>
    <w:rsid w:val="007D28B3"/>
    <w:rsid w:val="007D3543"/>
    <w:rsid w:val="007D7D03"/>
    <w:rsid w:val="007E697F"/>
    <w:rsid w:val="00815C36"/>
    <w:rsid w:val="008177EB"/>
    <w:rsid w:val="00840F40"/>
    <w:rsid w:val="0084700C"/>
    <w:rsid w:val="00851583"/>
    <w:rsid w:val="008534B6"/>
    <w:rsid w:val="00856EEB"/>
    <w:rsid w:val="00864E82"/>
    <w:rsid w:val="008672DE"/>
    <w:rsid w:val="00870797"/>
    <w:rsid w:val="008800FD"/>
    <w:rsid w:val="008A0A7E"/>
    <w:rsid w:val="008A123C"/>
    <w:rsid w:val="008A2939"/>
    <w:rsid w:val="008B2047"/>
    <w:rsid w:val="008B7E51"/>
    <w:rsid w:val="008C3854"/>
    <w:rsid w:val="008D2F1B"/>
    <w:rsid w:val="008D3A98"/>
    <w:rsid w:val="008D7915"/>
    <w:rsid w:val="008E264E"/>
    <w:rsid w:val="009122D9"/>
    <w:rsid w:val="00916D30"/>
    <w:rsid w:val="009179BC"/>
    <w:rsid w:val="009330B9"/>
    <w:rsid w:val="00940148"/>
    <w:rsid w:val="009438D3"/>
    <w:rsid w:val="00945575"/>
    <w:rsid w:val="00945D25"/>
    <w:rsid w:val="00954CF6"/>
    <w:rsid w:val="0095799A"/>
    <w:rsid w:val="009645AC"/>
    <w:rsid w:val="00966A2C"/>
    <w:rsid w:val="009728F3"/>
    <w:rsid w:val="00980230"/>
    <w:rsid w:val="0098439B"/>
    <w:rsid w:val="009874CD"/>
    <w:rsid w:val="00987DB8"/>
    <w:rsid w:val="00994EAE"/>
    <w:rsid w:val="009A0AB6"/>
    <w:rsid w:val="009A2C20"/>
    <w:rsid w:val="009A4547"/>
    <w:rsid w:val="009B285A"/>
    <w:rsid w:val="009B3FF1"/>
    <w:rsid w:val="009C3ADB"/>
    <w:rsid w:val="009C7D77"/>
    <w:rsid w:val="009D0D64"/>
    <w:rsid w:val="009E01CA"/>
    <w:rsid w:val="009E1BDB"/>
    <w:rsid w:val="009F65F3"/>
    <w:rsid w:val="00A2553D"/>
    <w:rsid w:val="00A323B3"/>
    <w:rsid w:val="00A33CD6"/>
    <w:rsid w:val="00A46E07"/>
    <w:rsid w:val="00A50F34"/>
    <w:rsid w:val="00A56E9B"/>
    <w:rsid w:val="00A57D5F"/>
    <w:rsid w:val="00A60CD8"/>
    <w:rsid w:val="00A62150"/>
    <w:rsid w:val="00A65806"/>
    <w:rsid w:val="00A66378"/>
    <w:rsid w:val="00A717A3"/>
    <w:rsid w:val="00A74CDE"/>
    <w:rsid w:val="00A859FB"/>
    <w:rsid w:val="00A9337A"/>
    <w:rsid w:val="00AA49B0"/>
    <w:rsid w:val="00AA6892"/>
    <w:rsid w:val="00AA6FA0"/>
    <w:rsid w:val="00AA7E52"/>
    <w:rsid w:val="00AB21E2"/>
    <w:rsid w:val="00AB506B"/>
    <w:rsid w:val="00AB5CDF"/>
    <w:rsid w:val="00AB6389"/>
    <w:rsid w:val="00AD2807"/>
    <w:rsid w:val="00AF7A19"/>
    <w:rsid w:val="00B00FC2"/>
    <w:rsid w:val="00B01B2A"/>
    <w:rsid w:val="00B0210F"/>
    <w:rsid w:val="00B1003C"/>
    <w:rsid w:val="00B11130"/>
    <w:rsid w:val="00B2298F"/>
    <w:rsid w:val="00B24DB5"/>
    <w:rsid w:val="00B31CC4"/>
    <w:rsid w:val="00B40214"/>
    <w:rsid w:val="00B43E2D"/>
    <w:rsid w:val="00B455FF"/>
    <w:rsid w:val="00B4615D"/>
    <w:rsid w:val="00B518FA"/>
    <w:rsid w:val="00B55614"/>
    <w:rsid w:val="00B630FA"/>
    <w:rsid w:val="00B66FD3"/>
    <w:rsid w:val="00B74E0F"/>
    <w:rsid w:val="00B76A1D"/>
    <w:rsid w:val="00B772C9"/>
    <w:rsid w:val="00B77FA7"/>
    <w:rsid w:val="00B82F8D"/>
    <w:rsid w:val="00B831CD"/>
    <w:rsid w:val="00B84F03"/>
    <w:rsid w:val="00B95EE3"/>
    <w:rsid w:val="00B96240"/>
    <w:rsid w:val="00BA1112"/>
    <w:rsid w:val="00BA2CAC"/>
    <w:rsid w:val="00BB009E"/>
    <w:rsid w:val="00BB556D"/>
    <w:rsid w:val="00BC6EC7"/>
    <w:rsid w:val="00BD18CC"/>
    <w:rsid w:val="00BE0916"/>
    <w:rsid w:val="00BE166D"/>
    <w:rsid w:val="00BE3AE3"/>
    <w:rsid w:val="00BE4A4E"/>
    <w:rsid w:val="00BF4F46"/>
    <w:rsid w:val="00BF72C8"/>
    <w:rsid w:val="00C1058A"/>
    <w:rsid w:val="00C32DA2"/>
    <w:rsid w:val="00C41082"/>
    <w:rsid w:val="00C50D9F"/>
    <w:rsid w:val="00C53848"/>
    <w:rsid w:val="00C55D3E"/>
    <w:rsid w:val="00C56AB7"/>
    <w:rsid w:val="00C6511C"/>
    <w:rsid w:val="00C65C99"/>
    <w:rsid w:val="00C65E73"/>
    <w:rsid w:val="00C66E2A"/>
    <w:rsid w:val="00C86ECD"/>
    <w:rsid w:val="00C93BC6"/>
    <w:rsid w:val="00C961F4"/>
    <w:rsid w:val="00C96495"/>
    <w:rsid w:val="00CB22CB"/>
    <w:rsid w:val="00CB2816"/>
    <w:rsid w:val="00CB3186"/>
    <w:rsid w:val="00CB6964"/>
    <w:rsid w:val="00CC0865"/>
    <w:rsid w:val="00CC1DE9"/>
    <w:rsid w:val="00CC4898"/>
    <w:rsid w:val="00CC5555"/>
    <w:rsid w:val="00CC5E35"/>
    <w:rsid w:val="00CC6C4D"/>
    <w:rsid w:val="00CC773C"/>
    <w:rsid w:val="00CF39B0"/>
    <w:rsid w:val="00CF6CC7"/>
    <w:rsid w:val="00D04878"/>
    <w:rsid w:val="00D111D1"/>
    <w:rsid w:val="00D112E2"/>
    <w:rsid w:val="00D162A7"/>
    <w:rsid w:val="00D16AD6"/>
    <w:rsid w:val="00D16E3F"/>
    <w:rsid w:val="00D16E7A"/>
    <w:rsid w:val="00D20460"/>
    <w:rsid w:val="00D30598"/>
    <w:rsid w:val="00D30DA4"/>
    <w:rsid w:val="00D33324"/>
    <w:rsid w:val="00D34C62"/>
    <w:rsid w:val="00D377E4"/>
    <w:rsid w:val="00D43704"/>
    <w:rsid w:val="00D50036"/>
    <w:rsid w:val="00D5036D"/>
    <w:rsid w:val="00D51664"/>
    <w:rsid w:val="00D51E7E"/>
    <w:rsid w:val="00D6119E"/>
    <w:rsid w:val="00D707A3"/>
    <w:rsid w:val="00D81C8E"/>
    <w:rsid w:val="00D82989"/>
    <w:rsid w:val="00D865C5"/>
    <w:rsid w:val="00D87E19"/>
    <w:rsid w:val="00DA2D52"/>
    <w:rsid w:val="00DA3518"/>
    <w:rsid w:val="00DB23DE"/>
    <w:rsid w:val="00DB6C24"/>
    <w:rsid w:val="00DC28AF"/>
    <w:rsid w:val="00DC3DA7"/>
    <w:rsid w:val="00DD1A35"/>
    <w:rsid w:val="00DD318D"/>
    <w:rsid w:val="00E021A8"/>
    <w:rsid w:val="00E05223"/>
    <w:rsid w:val="00E1391C"/>
    <w:rsid w:val="00E20766"/>
    <w:rsid w:val="00E22DF2"/>
    <w:rsid w:val="00E34659"/>
    <w:rsid w:val="00E35776"/>
    <w:rsid w:val="00E40978"/>
    <w:rsid w:val="00E53613"/>
    <w:rsid w:val="00E605C2"/>
    <w:rsid w:val="00E6689C"/>
    <w:rsid w:val="00E67993"/>
    <w:rsid w:val="00E73995"/>
    <w:rsid w:val="00E75F8D"/>
    <w:rsid w:val="00E778FD"/>
    <w:rsid w:val="00E84A76"/>
    <w:rsid w:val="00E9084A"/>
    <w:rsid w:val="00E91315"/>
    <w:rsid w:val="00E92898"/>
    <w:rsid w:val="00EA2D0D"/>
    <w:rsid w:val="00EA3D85"/>
    <w:rsid w:val="00EB0EE7"/>
    <w:rsid w:val="00EC1132"/>
    <w:rsid w:val="00EC3567"/>
    <w:rsid w:val="00EC7B41"/>
    <w:rsid w:val="00ED3EF8"/>
    <w:rsid w:val="00EE761B"/>
    <w:rsid w:val="00EF05B0"/>
    <w:rsid w:val="00EF5048"/>
    <w:rsid w:val="00EF701E"/>
    <w:rsid w:val="00F11E8C"/>
    <w:rsid w:val="00F2419B"/>
    <w:rsid w:val="00F429B2"/>
    <w:rsid w:val="00F463FF"/>
    <w:rsid w:val="00F51F05"/>
    <w:rsid w:val="00F52C4B"/>
    <w:rsid w:val="00F61037"/>
    <w:rsid w:val="00F67CB0"/>
    <w:rsid w:val="00F7430E"/>
    <w:rsid w:val="00F81676"/>
    <w:rsid w:val="00F83191"/>
    <w:rsid w:val="00F96E37"/>
    <w:rsid w:val="00FA59E2"/>
    <w:rsid w:val="00FA5F72"/>
    <w:rsid w:val="00FA7AD2"/>
    <w:rsid w:val="00FB057A"/>
    <w:rsid w:val="00FB2F69"/>
    <w:rsid w:val="00FB31FD"/>
    <w:rsid w:val="00FB6248"/>
    <w:rsid w:val="00FB65BA"/>
    <w:rsid w:val="00FB6C15"/>
    <w:rsid w:val="00FB7093"/>
    <w:rsid w:val="00FC1E41"/>
    <w:rsid w:val="00FC602E"/>
    <w:rsid w:val="00FE0164"/>
    <w:rsid w:val="00FE16B4"/>
    <w:rsid w:val="00FE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3AA"/>
    <w:pPr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28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73AA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73AA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3AA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92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928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E9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paragraph" w:styleId="ListParagraph">
    <w:name w:val="List Paragraph"/>
    <w:basedOn w:val="Normal"/>
    <w:uiPriority w:val="34"/>
    <w:qFormat/>
    <w:rsid w:val="002D24E9"/>
    <w:pPr>
      <w:ind w:left="720"/>
      <w:contextualSpacing/>
      <w:jc w:val="left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D24E9"/>
    <w:pPr>
      <w:tabs>
        <w:tab w:val="center" w:pos="4513"/>
        <w:tab w:val="right" w:pos="9026"/>
      </w:tabs>
      <w:spacing w:after="0" w:line="240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D24E9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D24E9"/>
    <w:pPr>
      <w:tabs>
        <w:tab w:val="center" w:pos="4513"/>
        <w:tab w:val="right" w:pos="9026"/>
      </w:tabs>
      <w:spacing w:after="0" w:line="240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D24E9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D24E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  <w:style w:type="paragraph" w:customStyle="1" w:styleId="CM1">
    <w:name w:val="CM1"/>
    <w:basedOn w:val="Default"/>
    <w:next w:val="Default"/>
    <w:rsid w:val="002D24E9"/>
    <w:pPr>
      <w:widowControl w:val="0"/>
    </w:pPr>
    <w:rPr>
      <w:rFonts w:eastAsia="Times New Roman" w:cs="Times New Roman"/>
      <w:color w:val="auto"/>
      <w:lang w:val="en-CA" w:eastAsia="en-CA"/>
    </w:rPr>
  </w:style>
  <w:style w:type="table" w:styleId="TableGrid">
    <w:name w:val="Table Grid"/>
    <w:basedOn w:val="TableNormal"/>
    <w:uiPriority w:val="59"/>
    <w:rsid w:val="00095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5817E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Emphasis">
    <w:name w:val="Emphasis"/>
    <w:basedOn w:val="DefaultParagraphFont"/>
    <w:uiPriority w:val="20"/>
    <w:qFormat/>
    <w:rsid w:val="00D162A7"/>
    <w:rPr>
      <w:i/>
      <w:iCs/>
    </w:rPr>
  </w:style>
  <w:style w:type="character" w:styleId="Strong">
    <w:name w:val="Strong"/>
    <w:basedOn w:val="DefaultParagraphFont"/>
    <w:uiPriority w:val="22"/>
    <w:qFormat/>
    <w:rsid w:val="00D162A7"/>
    <w:rPr>
      <w:b/>
      <w:bCs/>
    </w:rPr>
  </w:style>
  <w:style w:type="character" w:customStyle="1" w:styleId="dbname1">
    <w:name w:val="dbname1"/>
    <w:rsid w:val="00E021A8"/>
    <w:rPr>
      <w:b/>
      <w:bCs/>
      <w:color w:val="0A0905"/>
    </w:rPr>
  </w:style>
  <w:style w:type="character" w:customStyle="1" w:styleId="dbdate1">
    <w:name w:val="dbdate1"/>
    <w:rsid w:val="00E021A8"/>
    <w:rPr>
      <w:b w:val="0"/>
      <w:bCs w:val="0"/>
      <w:color w:val="0A0905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5F7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6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C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C7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C7B"/>
    <w:rPr>
      <w:b/>
      <w:bCs/>
      <w:sz w:val="20"/>
      <w:szCs w:val="20"/>
      <w:lang w:val="en-GB"/>
    </w:rPr>
  </w:style>
  <w:style w:type="paragraph" w:styleId="NoSpacing">
    <w:name w:val="No Spacing"/>
    <w:uiPriority w:val="1"/>
    <w:qFormat/>
    <w:rsid w:val="005748AA"/>
    <w:pPr>
      <w:spacing w:after="0" w:line="240" w:lineRule="auto"/>
      <w:jc w:val="both"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0F7AA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F7AA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F7AA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F7AAD"/>
    <w:rPr>
      <w:rFonts w:ascii="Calibri" w:hAnsi="Calibri" w:cs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73AA"/>
    <w:pPr>
      <w:jc w:val="both"/>
    </w:pPr>
    <w:rPr>
      <w:lang w:val="en-GB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573AA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3573AA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73A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1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48247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64746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2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5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449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142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622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345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16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873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439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010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563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11313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7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095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206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0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55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68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752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77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845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184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1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006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02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649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113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841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9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2705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7672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09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23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99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6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64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3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130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10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573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69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807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521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528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5A4DE-8205-4AC6-A4F7-867B84D8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5195</Words>
  <Characters>29616</Characters>
  <Application>Microsoft Office Word</Application>
  <DocSecurity>0</DocSecurity>
  <Lines>246</Lines>
  <Paragraphs>69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</dc:creator>
  <cp:lastModifiedBy>Daniela Fuhr</cp:lastModifiedBy>
  <cp:revision>393</cp:revision>
  <cp:lastPrinted>2013-10-17T13:59:00Z</cp:lastPrinted>
  <dcterms:created xsi:type="dcterms:W3CDTF">2012-10-27T18:31:00Z</dcterms:created>
  <dcterms:modified xsi:type="dcterms:W3CDTF">2014-01-09T14:19:00Z</dcterms:modified>
</cp:coreProperties>
</file>