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F1CF46" w14:textId="77777777" w:rsidR="00BB3048" w:rsidRPr="00426FDB" w:rsidRDefault="00BB3048" w:rsidP="00BB3048">
      <w:pPr>
        <w:rPr>
          <w:rFonts w:ascii="Palatino Linotype" w:hAnsi="Palatino Linotype"/>
          <w:sz w:val="16"/>
          <w:szCs w:val="16"/>
          <w:lang w:val="en-US"/>
        </w:rPr>
      </w:pPr>
      <w:bookmarkStart w:id="0" w:name="_GoBack"/>
      <w:bookmarkEnd w:id="0"/>
      <w:r>
        <w:rPr>
          <w:rFonts w:ascii="Palatino Linotype" w:hAnsi="Palatino Linotype"/>
          <w:sz w:val="16"/>
          <w:szCs w:val="16"/>
          <w:lang w:val="en-US"/>
        </w:rPr>
        <w:t>TABLE 3: NEONATAL</w:t>
      </w:r>
    </w:p>
    <w:p w14:paraId="0EA9778B" w14:textId="77777777" w:rsidR="00BB3048" w:rsidRPr="005D0D2F" w:rsidRDefault="00BB3048" w:rsidP="00BB3048">
      <w:pPr>
        <w:spacing w:after="0"/>
        <w:rPr>
          <w:rFonts w:ascii="Palatino Linotype" w:hAnsi="Palatino Linotype"/>
          <w:b/>
          <w:sz w:val="16"/>
          <w:szCs w:val="16"/>
          <w:lang w:val="en-US"/>
        </w:rPr>
      </w:pPr>
      <w:r w:rsidRPr="005D0D2F">
        <w:rPr>
          <w:rFonts w:ascii="Palatino Linotype" w:hAnsi="Palatino Linotype"/>
          <w:b/>
          <w:sz w:val="16"/>
          <w:szCs w:val="16"/>
          <w:lang w:val="en-US"/>
        </w:rPr>
        <w:t xml:space="preserve">A. Maternal </w:t>
      </w:r>
      <w:proofErr w:type="spellStart"/>
      <w:r w:rsidRPr="005D0D2F">
        <w:rPr>
          <w:rFonts w:ascii="Palatino Linotype" w:hAnsi="Palatino Linotype"/>
          <w:b/>
          <w:sz w:val="16"/>
          <w:szCs w:val="16"/>
          <w:lang w:val="en-US"/>
        </w:rPr>
        <w:t>behaviour</w:t>
      </w:r>
      <w:proofErr w:type="spellEnd"/>
      <w:r w:rsidRPr="005D0D2F">
        <w:rPr>
          <w:rFonts w:ascii="Palatino Linotype" w:hAnsi="Palatino Linotype"/>
          <w:sz w:val="16"/>
          <w:szCs w:val="16"/>
          <w:lang w:val="en-US"/>
        </w:rPr>
        <w:tab/>
      </w:r>
      <w:r w:rsidRPr="005D0D2F">
        <w:rPr>
          <w:rFonts w:ascii="Palatino Linotype" w:hAnsi="Palatino Linotype"/>
          <w:sz w:val="16"/>
          <w:szCs w:val="16"/>
          <w:lang w:val="en-US"/>
        </w:rPr>
        <w:tab/>
      </w:r>
      <w:r w:rsidRPr="005D0D2F">
        <w:rPr>
          <w:rFonts w:ascii="Palatino Linotype" w:hAnsi="Palatino Linotype"/>
          <w:sz w:val="16"/>
          <w:szCs w:val="16"/>
          <w:lang w:val="en-US"/>
        </w:rPr>
        <w:tab/>
      </w:r>
      <w:r w:rsidRPr="005D0D2F">
        <w:rPr>
          <w:rFonts w:ascii="Palatino Linotype" w:hAnsi="Palatino Linotype"/>
          <w:sz w:val="16"/>
          <w:szCs w:val="16"/>
          <w:lang w:val="en-US"/>
        </w:rPr>
        <w:tab/>
      </w:r>
    </w:p>
    <w:tbl>
      <w:tblPr>
        <w:tblStyle w:val="Tabelgitter"/>
        <w:tblW w:w="14259" w:type="dxa"/>
        <w:tblLayout w:type="fixed"/>
        <w:tblLook w:val="04A0" w:firstRow="1" w:lastRow="0" w:firstColumn="1" w:lastColumn="0" w:noHBand="0" w:noVBand="1"/>
      </w:tblPr>
      <w:tblGrid>
        <w:gridCol w:w="1228"/>
        <w:gridCol w:w="1084"/>
        <w:gridCol w:w="19"/>
        <w:gridCol w:w="1154"/>
        <w:gridCol w:w="1747"/>
        <w:gridCol w:w="1676"/>
        <w:gridCol w:w="1442"/>
        <w:gridCol w:w="1491"/>
        <w:gridCol w:w="2033"/>
        <w:gridCol w:w="2066"/>
        <w:gridCol w:w="319"/>
      </w:tblGrid>
      <w:tr w:rsidR="00BB3048" w:rsidRPr="005D0D2F" w14:paraId="2C7CDBA4" w14:textId="77777777" w:rsidTr="007C06EF">
        <w:trPr>
          <w:trHeight w:val="97"/>
        </w:trPr>
        <w:tc>
          <w:tcPr>
            <w:tcW w:w="6908" w:type="dxa"/>
            <w:gridSpan w:val="6"/>
          </w:tcPr>
          <w:p w14:paraId="165BB693" w14:textId="77777777" w:rsidR="00BB3048" w:rsidRPr="005D0D2F" w:rsidRDefault="00BB3048" w:rsidP="007C06EF">
            <w:pPr>
              <w:rPr>
                <w:rFonts w:ascii="Palatino Linotype" w:hAnsi="Palatino Linotype"/>
                <w:b/>
                <w:sz w:val="16"/>
                <w:szCs w:val="16"/>
                <w:lang w:val="en-US"/>
              </w:rPr>
            </w:pPr>
          </w:p>
        </w:tc>
        <w:tc>
          <w:tcPr>
            <w:tcW w:w="2933" w:type="dxa"/>
            <w:gridSpan w:val="2"/>
          </w:tcPr>
          <w:p w14:paraId="5777E188"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Comparison</w:t>
            </w:r>
          </w:p>
        </w:tc>
        <w:tc>
          <w:tcPr>
            <w:tcW w:w="4099" w:type="dxa"/>
            <w:gridSpan w:val="2"/>
          </w:tcPr>
          <w:p w14:paraId="2D140279"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Correlates </w:t>
            </w:r>
          </w:p>
        </w:tc>
        <w:tc>
          <w:tcPr>
            <w:tcW w:w="319" w:type="dxa"/>
            <w:vMerge w:val="restart"/>
            <w:tcBorders>
              <w:top w:val="nil"/>
              <w:right w:val="nil"/>
            </w:tcBorders>
          </w:tcPr>
          <w:p w14:paraId="73AFB8DE" w14:textId="77777777" w:rsidR="00BB3048" w:rsidRPr="005D0D2F" w:rsidRDefault="00BB3048" w:rsidP="007C06EF">
            <w:pPr>
              <w:rPr>
                <w:rFonts w:ascii="Palatino Linotype" w:hAnsi="Palatino Linotype"/>
                <w:b/>
                <w:sz w:val="16"/>
                <w:szCs w:val="16"/>
                <w:lang w:val="en-US"/>
              </w:rPr>
            </w:pPr>
          </w:p>
          <w:p w14:paraId="3753FF7B" w14:textId="77777777" w:rsidR="00BB3048" w:rsidRPr="005D0D2F" w:rsidRDefault="00BB3048" w:rsidP="007C06EF">
            <w:pPr>
              <w:rPr>
                <w:rFonts w:ascii="Palatino Linotype" w:hAnsi="Palatino Linotype"/>
                <w:b/>
                <w:sz w:val="16"/>
                <w:szCs w:val="16"/>
                <w:lang w:val="en-US"/>
              </w:rPr>
            </w:pPr>
          </w:p>
        </w:tc>
      </w:tr>
      <w:tr w:rsidR="00BB3048" w:rsidRPr="005D0D2F" w14:paraId="3A2D7C33" w14:textId="77777777" w:rsidTr="007C06EF">
        <w:trPr>
          <w:trHeight w:val="358"/>
        </w:trPr>
        <w:tc>
          <w:tcPr>
            <w:tcW w:w="1228" w:type="dxa"/>
          </w:tcPr>
          <w:p w14:paraId="4D02E0C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Cohort &amp; study</w:t>
            </w:r>
          </w:p>
        </w:tc>
        <w:tc>
          <w:tcPr>
            <w:tcW w:w="1084" w:type="dxa"/>
          </w:tcPr>
          <w:p w14:paraId="0275B64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Infant age</w:t>
            </w:r>
          </w:p>
        </w:tc>
        <w:tc>
          <w:tcPr>
            <w:tcW w:w="1173" w:type="dxa"/>
            <w:gridSpan w:val="2"/>
          </w:tcPr>
          <w:p w14:paraId="78DE1A3A"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Type of interaction</w:t>
            </w:r>
          </w:p>
        </w:tc>
        <w:tc>
          <w:tcPr>
            <w:tcW w:w="1747" w:type="dxa"/>
          </w:tcPr>
          <w:p w14:paraId="7BA126DE"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Domain/measures</w:t>
            </w:r>
          </w:p>
        </w:tc>
        <w:tc>
          <w:tcPr>
            <w:tcW w:w="1676" w:type="dxa"/>
          </w:tcPr>
          <w:p w14:paraId="705D16E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Variables</w:t>
            </w:r>
          </w:p>
        </w:tc>
        <w:tc>
          <w:tcPr>
            <w:tcW w:w="1442" w:type="dxa"/>
          </w:tcPr>
          <w:p w14:paraId="3E443FF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Maternal </w:t>
            </w:r>
            <w:proofErr w:type="spellStart"/>
            <w:r w:rsidRPr="005D0D2F">
              <w:rPr>
                <w:rFonts w:ascii="Palatino Linotype" w:hAnsi="Palatino Linotype"/>
                <w:b/>
                <w:sz w:val="16"/>
                <w:szCs w:val="16"/>
                <w:lang w:val="en-US"/>
              </w:rPr>
              <w:t>Schz</w:t>
            </w:r>
            <w:proofErr w:type="spellEnd"/>
            <w:r w:rsidRPr="005D0D2F">
              <w:rPr>
                <w:rFonts w:ascii="Palatino Linotype" w:hAnsi="Palatino Linotype"/>
                <w:b/>
                <w:sz w:val="16"/>
                <w:szCs w:val="16"/>
                <w:lang w:val="en-US"/>
              </w:rPr>
              <w:t xml:space="preserve"> </w:t>
            </w:r>
            <w:proofErr w:type="spellStart"/>
            <w:r w:rsidRPr="005D0D2F">
              <w:rPr>
                <w:rFonts w:ascii="Palatino Linotype" w:hAnsi="Palatino Linotype"/>
                <w:b/>
                <w:sz w:val="16"/>
                <w:szCs w:val="16"/>
                <w:lang w:val="en-US"/>
              </w:rPr>
              <w:t>vs</w:t>
            </w:r>
            <w:proofErr w:type="spellEnd"/>
            <w:r w:rsidRPr="005D0D2F">
              <w:rPr>
                <w:rFonts w:ascii="Palatino Linotype" w:hAnsi="Palatino Linotype"/>
                <w:b/>
                <w:sz w:val="16"/>
                <w:szCs w:val="16"/>
                <w:lang w:val="en-US"/>
              </w:rPr>
              <w:t xml:space="preserve"> controls </w:t>
            </w:r>
          </w:p>
        </w:tc>
        <w:tc>
          <w:tcPr>
            <w:tcW w:w="1491" w:type="dxa"/>
          </w:tcPr>
          <w:p w14:paraId="5B568214"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Other comparisons</w:t>
            </w:r>
          </w:p>
        </w:tc>
        <w:tc>
          <w:tcPr>
            <w:tcW w:w="2033" w:type="dxa"/>
          </w:tcPr>
          <w:p w14:paraId="20C91E92"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Mother </w:t>
            </w:r>
          </w:p>
          <w:p w14:paraId="5EA690B1"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correlates</w:t>
            </w:r>
          </w:p>
        </w:tc>
        <w:tc>
          <w:tcPr>
            <w:tcW w:w="2066" w:type="dxa"/>
          </w:tcPr>
          <w:p w14:paraId="3709C558"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 Infant correlates</w:t>
            </w:r>
          </w:p>
        </w:tc>
        <w:tc>
          <w:tcPr>
            <w:tcW w:w="319" w:type="dxa"/>
            <w:vMerge/>
            <w:tcBorders>
              <w:right w:val="nil"/>
            </w:tcBorders>
          </w:tcPr>
          <w:p w14:paraId="0CE4A227" w14:textId="77777777" w:rsidR="00BB3048" w:rsidRPr="005D0D2F" w:rsidRDefault="00BB3048" w:rsidP="007C06EF">
            <w:pPr>
              <w:rPr>
                <w:rFonts w:ascii="Palatino Linotype" w:hAnsi="Palatino Linotype"/>
                <w:b/>
                <w:sz w:val="16"/>
                <w:szCs w:val="16"/>
                <w:lang w:val="en-US"/>
              </w:rPr>
            </w:pPr>
          </w:p>
        </w:tc>
      </w:tr>
      <w:tr w:rsidR="00BB3048" w:rsidRPr="00C728FC" w14:paraId="6C06D647" w14:textId="77777777" w:rsidTr="007C06EF">
        <w:trPr>
          <w:trHeight w:val="1278"/>
        </w:trPr>
        <w:tc>
          <w:tcPr>
            <w:tcW w:w="1228" w:type="dxa"/>
          </w:tcPr>
          <w:p w14:paraId="7E0275AF"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Lund cohort</w:t>
            </w:r>
          </w:p>
          <w:p w14:paraId="3F69AD84"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"N\u00e4slund", "given" : "B", "non-dropping-particle" : "", "parse-names" : false, "suffix" : "" }, { "dropping-particle" : "", "family" : "McNeil", "given" : "TF", "non-dropping-particle" : "", "parse-names" : false, "suffix" : "" }, { "dropping-particle" : "", "family" : "Kaij", "given" : "L", "non-dropping-particle" : "", "parse-names" : false, "suffix" : "" }, { "dropping-particle" : "", "family" : "Malmquist-Larsson", "given" : "A", "non-dropping-particle" : "", "parse-names" : false, "suffix" : "" } ], "container-title" : "Acta Psychiatrica Scandinavica", "id" : "ITEM-1", "issued" : { "date-parts" : [ [ "1984" ] ] }, "page" : "149-159", "title" : "Offspring of women with nonorganic psychosis : mother-infant interaction at three days of age", "type" : "article-journal", "volume" : "70" }, "uris" : [ "http://www.mendeley.com/documents/?uuid=98d850e8-ff69-4a09-8efe-2fd212fcc247" ] } ], "mendeley" : { "previouslyFormattedCitation" : "[24]" }, "properties" : { "noteIndex" : 0 }, "schema" : "https://github.com/citation-style-language/schema/raw/master/csl-citation.json" }</w:instrText>
            </w:r>
            <w:r w:rsidRPr="005D0D2F">
              <w:rPr>
                <w:rFonts w:ascii="Palatino Linotype" w:hAnsi="Palatino Linotype"/>
                <w:sz w:val="16"/>
                <w:szCs w:val="16"/>
                <w:lang w:val="en-US"/>
              </w:rPr>
              <w:fldChar w:fldCharType="separate"/>
            </w:r>
            <w:r w:rsidRPr="00265260">
              <w:rPr>
                <w:rFonts w:ascii="Palatino Linotype" w:hAnsi="Palatino Linotype"/>
                <w:noProof/>
                <w:sz w:val="16"/>
                <w:szCs w:val="16"/>
                <w:lang w:val="en-US"/>
              </w:rPr>
              <w:t>[24]</w:t>
            </w:r>
            <w:r w:rsidRPr="005D0D2F">
              <w:rPr>
                <w:rFonts w:ascii="Palatino Linotype" w:hAnsi="Palatino Linotype"/>
                <w:sz w:val="16"/>
                <w:szCs w:val="16"/>
                <w:lang w:val="en-US"/>
              </w:rPr>
              <w:fldChar w:fldCharType="end"/>
            </w:r>
          </w:p>
        </w:tc>
        <w:tc>
          <w:tcPr>
            <w:tcW w:w="1084" w:type="dxa"/>
          </w:tcPr>
          <w:p w14:paraId="54326D01"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3 days</w:t>
            </w:r>
          </w:p>
          <w:p w14:paraId="2D8CA737" w14:textId="77777777" w:rsidR="00BB3048" w:rsidRPr="005D0D2F" w:rsidRDefault="00BB3048" w:rsidP="007C06EF">
            <w:pPr>
              <w:rPr>
                <w:rFonts w:ascii="Palatino Linotype" w:hAnsi="Palatino Linotype"/>
                <w:sz w:val="16"/>
                <w:szCs w:val="16"/>
                <w:lang w:val="en-US"/>
              </w:rPr>
            </w:pPr>
          </w:p>
        </w:tc>
        <w:tc>
          <w:tcPr>
            <w:tcW w:w="1173" w:type="dxa"/>
            <w:gridSpan w:val="2"/>
          </w:tcPr>
          <w:p w14:paraId="07F7B962"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Feeding </w:t>
            </w:r>
          </w:p>
          <w:p w14:paraId="458F9442" w14:textId="77777777" w:rsidR="00BB3048" w:rsidRPr="005D0D2F" w:rsidRDefault="00BB3048" w:rsidP="007C06EF">
            <w:pPr>
              <w:rPr>
                <w:rFonts w:ascii="Palatino Linotype" w:hAnsi="Palatino Linotype"/>
                <w:sz w:val="16"/>
                <w:szCs w:val="16"/>
                <w:lang w:val="en-US"/>
              </w:rPr>
            </w:pPr>
          </w:p>
        </w:tc>
        <w:tc>
          <w:tcPr>
            <w:tcW w:w="1747" w:type="dxa"/>
          </w:tcPr>
          <w:p w14:paraId="30376F89"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Coding </w:t>
            </w:r>
          </w:p>
          <w:p w14:paraId="59BEA027"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not standard measure</w:t>
            </w:r>
          </w:p>
          <w:p w14:paraId="0112D9A7"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14 maternal variables</w:t>
            </w:r>
          </w:p>
          <w:p w14:paraId="4B349B35"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3 summary variables</w:t>
            </w:r>
          </w:p>
        </w:tc>
        <w:tc>
          <w:tcPr>
            <w:tcW w:w="1676" w:type="dxa"/>
          </w:tcPr>
          <w:p w14:paraId="3C331B4B" w14:textId="77777777" w:rsidR="00BB3048" w:rsidRPr="005D0D2F" w:rsidRDefault="00BB3048" w:rsidP="007C06EF">
            <w:pPr>
              <w:rPr>
                <w:rFonts w:ascii="Palatino Linotype" w:hAnsi="Palatino Linotype"/>
                <w:sz w:val="16"/>
                <w:szCs w:val="16"/>
                <w:lang w:val="en-US"/>
              </w:rPr>
            </w:pPr>
          </w:p>
          <w:p w14:paraId="0FAAE5CA" w14:textId="77777777" w:rsidR="00BB3048" w:rsidRPr="005D0D2F" w:rsidRDefault="00BB3048" w:rsidP="007C06EF">
            <w:pPr>
              <w:rPr>
                <w:rFonts w:ascii="Palatino Linotype" w:hAnsi="Palatino Linotype"/>
                <w:sz w:val="16"/>
                <w:szCs w:val="16"/>
                <w:lang w:val="en-US"/>
              </w:rPr>
            </w:pPr>
          </w:p>
          <w:p w14:paraId="2A3E2C2F" w14:textId="77777777" w:rsidR="00BB3048" w:rsidRPr="005D0D2F" w:rsidRDefault="00BB3048" w:rsidP="007C06EF">
            <w:pPr>
              <w:rPr>
                <w:rFonts w:ascii="Palatino Linotype" w:hAnsi="Palatino Linotype"/>
                <w:sz w:val="16"/>
                <w:szCs w:val="16"/>
                <w:lang w:val="en-US"/>
              </w:rPr>
            </w:pPr>
          </w:p>
          <w:p w14:paraId="2E31CA96"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Body contact</w:t>
            </w:r>
          </w:p>
          <w:p w14:paraId="4735A938"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Social contact</w:t>
            </w:r>
          </w:p>
          <w:p w14:paraId="70A9A32E"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Tension/uncertainty</w:t>
            </w:r>
          </w:p>
        </w:tc>
        <w:tc>
          <w:tcPr>
            <w:tcW w:w="1442" w:type="dxa"/>
          </w:tcPr>
          <w:p w14:paraId="36E613BF" w14:textId="77777777" w:rsidR="00BB3048" w:rsidRPr="005D0D2F" w:rsidRDefault="00BB3048" w:rsidP="007C06EF">
            <w:pPr>
              <w:rPr>
                <w:rFonts w:ascii="Palatino Linotype" w:hAnsi="Palatino Linotype"/>
                <w:sz w:val="16"/>
                <w:szCs w:val="16"/>
                <w:lang w:val="en-US"/>
              </w:rPr>
            </w:pPr>
          </w:p>
          <w:p w14:paraId="33905FED" w14:textId="77777777" w:rsidR="00BB3048" w:rsidRPr="005D0D2F" w:rsidRDefault="00BB3048" w:rsidP="007C06EF">
            <w:pPr>
              <w:rPr>
                <w:rFonts w:ascii="Palatino Linotype" w:hAnsi="Palatino Linotype"/>
                <w:sz w:val="16"/>
                <w:szCs w:val="16"/>
                <w:lang w:val="en-US"/>
              </w:rPr>
            </w:pPr>
          </w:p>
          <w:p w14:paraId="44BCE342" w14:textId="77777777" w:rsidR="00BB3048" w:rsidRPr="005D0D2F" w:rsidRDefault="00BB3048" w:rsidP="007C06EF">
            <w:pPr>
              <w:rPr>
                <w:rFonts w:ascii="Palatino Linotype" w:hAnsi="Palatino Linotype"/>
                <w:sz w:val="16"/>
                <w:szCs w:val="16"/>
                <w:lang w:val="en-US"/>
              </w:rPr>
            </w:pPr>
          </w:p>
          <w:p w14:paraId="1D6744DA"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Ns </w:t>
            </w:r>
          </w:p>
          <w:p w14:paraId="1DC92BED" w14:textId="77777777" w:rsidR="00BB3048" w:rsidRPr="005D0D2F" w:rsidRDefault="00BB3048" w:rsidP="007C06EF">
            <w:pPr>
              <w:rPr>
                <w:rFonts w:ascii="Palatino Linotype" w:hAnsi="Palatino Linotype"/>
                <w:sz w:val="16"/>
                <w:szCs w:val="16"/>
                <w:lang w:val="en-US"/>
              </w:rPr>
            </w:pPr>
            <w:proofErr w:type="spellStart"/>
            <w:r w:rsidRPr="005D0D2F">
              <w:rPr>
                <w:rFonts w:ascii="Palatino Linotype" w:hAnsi="Palatino Linotype"/>
                <w:sz w:val="16"/>
                <w:szCs w:val="16"/>
                <w:lang w:val="en-US"/>
              </w:rPr>
              <w:t>schz</w:t>
            </w:r>
            <w:proofErr w:type="spellEnd"/>
            <w:r w:rsidRPr="005D0D2F">
              <w:rPr>
                <w:rFonts w:ascii="Palatino Linotype" w:hAnsi="Palatino Linotype"/>
                <w:sz w:val="16"/>
                <w:szCs w:val="16"/>
                <w:lang w:val="en-US"/>
              </w:rPr>
              <w:t xml:space="preserve"> &lt;  (p=.01)</w:t>
            </w:r>
          </w:p>
          <w:p w14:paraId="49A6D693" w14:textId="77777777" w:rsidR="00BB3048" w:rsidRPr="005D0D2F" w:rsidRDefault="00BB3048" w:rsidP="007C06EF">
            <w:pPr>
              <w:rPr>
                <w:rFonts w:ascii="Palatino Linotype" w:hAnsi="Palatino Linotype"/>
                <w:sz w:val="14"/>
                <w:szCs w:val="16"/>
                <w:lang w:val="en-US"/>
              </w:rPr>
            </w:pPr>
            <w:r w:rsidRPr="005D0D2F">
              <w:rPr>
                <w:rFonts w:ascii="Palatino Linotype" w:hAnsi="Palatino Linotype"/>
                <w:sz w:val="16"/>
                <w:szCs w:val="16"/>
                <w:lang w:val="en-US"/>
              </w:rPr>
              <w:t>Ns</w:t>
            </w:r>
          </w:p>
        </w:tc>
        <w:tc>
          <w:tcPr>
            <w:tcW w:w="1491" w:type="dxa"/>
          </w:tcPr>
          <w:p w14:paraId="20829714" w14:textId="77777777" w:rsidR="00BB3048" w:rsidRPr="005D0D2F" w:rsidRDefault="00BB3048" w:rsidP="007C06EF">
            <w:pPr>
              <w:rPr>
                <w:rFonts w:ascii="Palatino Linotype" w:hAnsi="Palatino Linotype"/>
                <w:i/>
                <w:sz w:val="16"/>
                <w:szCs w:val="16"/>
                <w:lang w:val="en-US"/>
              </w:rPr>
            </w:pPr>
            <w:r w:rsidRPr="005D0D2F">
              <w:rPr>
                <w:rFonts w:ascii="Palatino Linotype" w:hAnsi="Palatino Linotype"/>
                <w:i/>
                <w:sz w:val="16"/>
                <w:szCs w:val="16"/>
                <w:lang w:val="en-US"/>
              </w:rPr>
              <w:t xml:space="preserve">Psychosis </w:t>
            </w:r>
            <w:proofErr w:type="spellStart"/>
            <w:r w:rsidRPr="005D0D2F">
              <w:rPr>
                <w:rFonts w:ascii="Palatino Linotype" w:hAnsi="Palatino Linotype"/>
                <w:i/>
                <w:sz w:val="16"/>
                <w:szCs w:val="16"/>
                <w:lang w:val="en-US"/>
              </w:rPr>
              <w:t>vs</w:t>
            </w:r>
            <w:proofErr w:type="spellEnd"/>
            <w:r w:rsidRPr="005D0D2F">
              <w:rPr>
                <w:rFonts w:ascii="Palatino Linotype" w:hAnsi="Palatino Linotype"/>
                <w:i/>
                <w:sz w:val="16"/>
                <w:szCs w:val="16"/>
                <w:lang w:val="en-US"/>
              </w:rPr>
              <w:t xml:space="preserve"> control</w:t>
            </w:r>
          </w:p>
          <w:p w14:paraId="4CEA8D4B" w14:textId="77777777" w:rsidR="00BB3048" w:rsidRPr="005D0D2F" w:rsidRDefault="00BB3048" w:rsidP="007C06EF">
            <w:pPr>
              <w:rPr>
                <w:rFonts w:ascii="Palatino Linotype" w:hAnsi="Palatino Linotype"/>
                <w:sz w:val="14"/>
                <w:szCs w:val="16"/>
                <w:lang w:val="en-US"/>
              </w:rPr>
            </w:pPr>
          </w:p>
          <w:p w14:paraId="5D3B4478" w14:textId="77777777" w:rsidR="00BB3048" w:rsidRPr="005D0D2F" w:rsidRDefault="00BB3048" w:rsidP="007C06EF">
            <w:pPr>
              <w:rPr>
                <w:rFonts w:ascii="Palatino Linotype" w:hAnsi="Palatino Linotype"/>
                <w:sz w:val="14"/>
                <w:szCs w:val="16"/>
                <w:lang w:val="en-US"/>
              </w:rPr>
            </w:pPr>
            <w:r w:rsidRPr="005D0D2F">
              <w:rPr>
                <w:rFonts w:ascii="Palatino Linotype" w:hAnsi="Palatino Linotype"/>
                <w:sz w:val="14"/>
                <w:szCs w:val="16"/>
                <w:lang w:val="en-US"/>
              </w:rPr>
              <w:t>Ns</w:t>
            </w:r>
          </w:p>
          <w:p w14:paraId="45BEA1B6"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Psych &lt; (p=.005)</w:t>
            </w:r>
          </w:p>
          <w:p w14:paraId="3D4E8F18"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Psych &gt; (p=.05)</w:t>
            </w:r>
          </w:p>
        </w:tc>
        <w:tc>
          <w:tcPr>
            <w:tcW w:w="2033" w:type="dxa"/>
          </w:tcPr>
          <w:p w14:paraId="09D46C9B"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Diagnosis of </w:t>
            </w:r>
            <w:proofErr w:type="spellStart"/>
            <w:r w:rsidRPr="005D0D2F">
              <w:rPr>
                <w:rFonts w:ascii="Palatino Linotype" w:hAnsi="Palatino Linotype"/>
                <w:sz w:val="16"/>
                <w:szCs w:val="16"/>
                <w:lang w:val="en-US"/>
              </w:rPr>
              <w:t>schz</w:t>
            </w:r>
            <w:proofErr w:type="spellEnd"/>
            <w:r w:rsidRPr="005D0D2F">
              <w:rPr>
                <w:rFonts w:ascii="Palatino Linotype" w:hAnsi="Palatino Linotype"/>
                <w:sz w:val="16"/>
                <w:szCs w:val="16"/>
                <w:lang w:val="en-US"/>
              </w:rPr>
              <w:t xml:space="preserve"> ass. with </w:t>
            </w:r>
          </w:p>
          <w:p w14:paraId="35572477"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disturbed maternal behavior at 3 days</w:t>
            </w:r>
          </w:p>
        </w:tc>
        <w:tc>
          <w:tcPr>
            <w:tcW w:w="2066" w:type="dxa"/>
          </w:tcPr>
          <w:p w14:paraId="6B1EBEDF" w14:textId="77777777" w:rsidR="00BB3048" w:rsidRPr="005D0D2F" w:rsidRDefault="00BB3048" w:rsidP="007C06EF">
            <w:pPr>
              <w:rPr>
                <w:rFonts w:ascii="Palatino Linotype" w:hAnsi="Palatino Linotype"/>
                <w:sz w:val="16"/>
                <w:szCs w:val="16"/>
                <w:lang w:val="en-US"/>
              </w:rPr>
            </w:pPr>
          </w:p>
        </w:tc>
        <w:tc>
          <w:tcPr>
            <w:tcW w:w="319" w:type="dxa"/>
            <w:vMerge/>
            <w:tcBorders>
              <w:right w:val="nil"/>
            </w:tcBorders>
          </w:tcPr>
          <w:p w14:paraId="158D6275" w14:textId="77777777" w:rsidR="00BB3048" w:rsidRPr="005D0D2F" w:rsidRDefault="00BB3048" w:rsidP="007C06EF">
            <w:pPr>
              <w:rPr>
                <w:rFonts w:ascii="Palatino Linotype" w:hAnsi="Palatino Linotype"/>
                <w:sz w:val="16"/>
                <w:szCs w:val="16"/>
                <w:lang w:val="en-US"/>
              </w:rPr>
            </w:pPr>
          </w:p>
        </w:tc>
      </w:tr>
      <w:tr w:rsidR="00BB3048" w:rsidRPr="00C728FC" w14:paraId="3BBCA52F" w14:textId="77777777" w:rsidTr="007C06EF">
        <w:trPr>
          <w:trHeight w:val="1750"/>
        </w:trPr>
        <w:tc>
          <w:tcPr>
            <w:tcW w:w="1228" w:type="dxa"/>
          </w:tcPr>
          <w:p w14:paraId="5D574F56" w14:textId="77777777" w:rsidR="00BB3048" w:rsidRPr="005D0D2F" w:rsidRDefault="00BB3048" w:rsidP="007C06EF">
            <w:pPr>
              <w:rPr>
                <w:rFonts w:ascii="Palatino Linotype" w:hAnsi="Palatino Linotype"/>
                <w:sz w:val="16"/>
                <w:szCs w:val="16"/>
                <w:lang w:val="en-US"/>
              </w:rPr>
            </w:pPr>
            <w:proofErr w:type="spellStart"/>
            <w:r w:rsidRPr="005D0D2F">
              <w:rPr>
                <w:rFonts w:ascii="Palatino Linotype" w:hAnsi="Palatino Linotype"/>
                <w:b/>
                <w:sz w:val="16"/>
                <w:szCs w:val="16"/>
                <w:lang w:val="en-US"/>
              </w:rPr>
              <w:t>Bethlem</w:t>
            </w:r>
            <w:proofErr w:type="spellEnd"/>
            <w:r w:rsidRPr="005D0D2F">
              <w:rPr>
                <w:rFonts w:ascii="Palatino Linotype" w:hAnsi="Palatino Linotype"/>
                <w:b/>
                <w:sz w:val="16"/>
                <w:szCs w:val="16"/>
                <w:lang w:val="en-US"/>
              </w:rPr>
              <w:t xml:space="preserve">  Cohort</w:t>
            </w:r>
            <w:r w:rsidRPr="005D0D2F">
              <w:rPr>
                <w:rFonts w:ascii="Palatino Linotype" w:hAnsi="Palatino Linotype"/>
                <w:sz w:val="16"/>
                <w:szCs w:val="16"/>
                <w:lang w:val="en-US"/>
              </w:rPr>
              <w:t xml:space="preserve"> </w:t>
            </w:r>
          </w:p>
          <w:p w14:paraId="798B85A8"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"DOI" : "10.1192/bjp.169.5.655", "author" : [ { "dropping-particle" : "", "family" : "Hipwell", "given" : "A E", "non-dropping-particle" : "", "parse-names" : false, "suffix" : "" }, { "dropping-particle" : "", "family" : "Kumar", "given" : "R", "non-dropping-particle" : "", "parse-names" : false, "suffix" : "" } ], "container-title" : "British journal of psychiatry", "id" : "ITEM-1", "issued" : { "date-parts" : [ [ "1996" ] ] }, "page" : "655-661", "title" : "Maternal psychopathology and prediction of outcome based on mother-infant interaction ratings ( BMIS ).", "type" : "article-journal", "volume" : "169" }, "uris" : [ "http://www.mendeley.com/documents/?uuid=d9ea8508-db1c-4f38-81c5-b90c5eba5896" ] } ], "mendeley" : { "previouslyFormattedCitation" : "[41]" }, "properties" : { "noteIndex" : 0 }, "schema" : "https://github.com/citation-style-language/schema/raw/master/csl-citation.json" }</w:instrText>
            </w:r>
            <w:r w:rsidRPr="005D0D2F">
              <w:rPr>
                <w:rFonts w:ascii="Palatino Linotype" w:hAnsi="Palatino Linotype"/>
                <w:sz w:val="16"/>
                <w:szCs w:val="16"/>
                <w:lang w:val="en-US"/>
              </w:rPr>
              <w:fldChar w:fldCharType="separate"/>
            </w:r>
            <w:r w:rsidRPr="00602771">
              <w:rPr>
                <w:rFonts w:ascii="Palatino Linotype" w:hAnsi="Palatino Linotype"/>
                <w:noProof/>
                <w:sz w:val="16"/>
                <w:szCs w:val="16"/>
                <w:lang w:val="en-US"/>
              </w:rPr>
              <w:t>[41]</w:t>
            </w:r>
            <w:r w:rsidRPr="005D0D2F">
              <w:rPr>
                <w:rFonts w:ascii="Palatino Linotype" w:hAnsi="Palatino Linotype"/>
                <w:sz w:val="16"/>
                <w:szCs w:val="16"/>
                <w:lang w:val="en-US"/>
              </w:rPr>
              <w:fldChar w:fldCharType="end"/>
            </w:r>
            <w:r w:rsidRPr="005D0D2F">
              <w:rPr>
                <w:rFonts w:ascii="Palatino Linotype" w:hAnsi="Palatino Linotype"/>
                <w:sz w:val="16"/>
                <w:szCs w:val="16"/>
                <w:lang w:val="en-US"/>
              </w:rPr>
              <w:t xml:space="preserve"> </w:t>
            </w:r>
          </w:p>
          <w:p w14:paraId="7893820D" w14:textId="77777777" w:rsidR="00BB3048" w:rsidRPr="005D0D2F" w:rsidRDefault="00BB3048" w:rsidP="007C06EF">
            <w:pPr>
              <w:rPr>
                <w:rFonts w:ascii="Palatino Linotype" w:hAnsi="Palatino Linotype"/>
                <w:sz w:val="16"/>
                <w:szCs w:val="16"/>
                <w:lang w:val="en-US"/>
              </w:rPr>
            </w:pPr>
          </w:p>
          <w:p w14:paraId="4DF12F06" w14:textId="77777777" w:rsidR="00BB3048" w:rsidRPr="005D0D2F" w:rsidRDefault="00BB3048" w:rsidP="007C06EF">
            <w:pPr>
              <w:rPr>
                <w:rFonts w:ascii="Palatino Linotype" w:hAnsi="Palatino Linotype"/>
                <w:b/>
                <w:sz w:val="16"/>
                <w:szCs w:val="16"/>
                <w:lang w:val="en-US"/>
              </w:rPr>
            </w:pPr>
          </w:p>
        </w:tc>
        <w:tc>
          <w:tcPr>
            <w:tcW w:w="1103" w:type="dxa"/>
            <w:gridSpan w:val="2"/>
          </w:tcPr>
          <w:p w14:paraId="38A5CE39"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Neonatal</w:t>
            </w:r>
          </w:p>
          <w:p w14:paraId="4BE540C4" w14:textId="77777777" w:rsidR="00BB3048" w:rsidRPr="005D0D2F" w:rsidRDefault="00BB3048" w:rsidP="007C06EF">
            <w:pPr>
              <w:rPr>
                <w:rFonts w:ascii="Palatino Linotype" w:hAnsi="Palatino Linotype"/>
                <w:sz w:val="16"/>
                <w:szCs w:val="16"/>
                <w:lang w:val="en-US"/>
              </w:rPr>
            </w:pPr>
          </w:p>
        </w:tc>
        <w:tc>
          <w:tcPr>
            <w:tcW w:w="1154" w:type="dxa"/>
          </w:tcPr>
          <w:p w14:paraId="34F273CC"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Observation</w:t>
            </w:r>
          </w:p>
          <w:p w14:paraId="545135B8"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Mother infant interaction </w:t>
            </w:r>
          </w:p>
        </w:tc>
        <w:tc>
          <w:tcPr>
            <w:tcW w:w="1747" w:type="dxa"/>
          </w:tcPr>
          <w:p w14:paraId="4A86C12A" w14:textId="77777777" w:rsidR="00BB3048" w:rsidRPr="005D0D2F" w:rsidRDefault="00BB3048" w:rsidP="007C06EF">
            <w:pPr>
              <w:rPr>
                <w:rFonts w:ascii="Palatino Linotype" w:hAnsi="Palatino Linotype"/>
                <w:sz w:val="16"/>
                <w:szCs w:val="16"/>
                <w:lang w:val="en-US"/>
              </w:rPr>
            </w:pPr>
            <w:proofErr w:type="spellStart"/>
            <w:r w:rsidRPr="005D0D2F">
              <w:rPr>
                <w:rFonts w:ascii="Palatino Linotype" w:hAnsi="Palatino Linotype"/>
                <w:sz w:val="16"/>
                <w:szCs w:val="16"/>
                <w:lang w:val="en-US"/>
              </w:rPr>
              <w:t>Bethlem</w:t>
            </w:r>
            <w:proofErr w:type="spellEnd"/>
            <w:r w:rsidRPr="005D0D2F">
              <w:rPr>
                <w:rFonts w:ascii="Palatino Linotype" w:hAnsi="Palatino Linotype"/>
                <w:sz w:val="16"/>
                <w:szCs w:val="16"/>
                <w:lang w:val="en-US"/>
              </w:rPr>
              <w:t xml:space="preserve"> Mother Infant interaction Scale (BMIS, </w:t>
            </w:r>
            <w:proofErr w:type="spellStart"/>
            <w:r w:rsidRPr="005D0D2F">
              <w:rPr>
                <w:rFonts w:ascii="Palatino Linotype" w:hAnsi="Palatino Linotype"/>
                <w:sz w:val="16"/>
                <w:szCs w:val="16"/>
                <w:lang w:val="en-US"/>
              </w:rPr>
              <w:t>Hippwell</w:t>
            </w:r>
            <w:proofErr w:type="spellEnd"/>
            <w:r w:rsidRPr="005D0D2F">
              <w:rPr>
                <w:rFonts w:ascii="Palatino Linotype" w:hAnsi="Palatino Linotype"/>
                <w:sz w:val="16"/>
                <w:szCs w:val="16"/>
                <w:lang w:val="en-US"/>
              </w:rPr>
              <w:t xml:space="preserve"> &amp; Kumar 1996)</w:t>
            </w:r>
          </w:p>
          <w:p w14:paraId="2EAD429F"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Six subscales</w:t>
            </w:r>
          </w:p>
        </w:tc>
        <w:tc>
          <w:tcPr>
            <w:tcW w:w="1676" w:type="dxa"/>
          </w:tcPr>
          <w:p w14:paraId="47E1A9D9" w14:textId="77777777" w:rsidR="00BB3048" w:rsidRPr="005D0D2F" w:rsidRDefault="00BB3048" w:rsidP="007C06EF">
            <w:pPr>
              <w:rPr>
                <w:rFonts w:ascii="Palatino Linotype" w:hAnsi="Palatino Linotype"/>
                <w:sz w:val="16"/>
                <w:szCs w:val="16"/>
                <w:lang w:val="en-US"/>
              </w:rPr>
            </w:pPr>
          </w:p>
          <w:p w14:paraId="373DCCBD"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Total BMIS score</w:t>
            </w:r>
          </w:p>
          <w:p w14:paraId="58E43F82" w14:textId="77777777" w:rsidR="00BB3048" w:rsidRPr="005D0D2F" w:rsidRDefault="00BB3048" w:rsidP="007C06EF">
            <w:pPr>
              <w:rPr>
                <w:rFonts w:ascii="Palatino Linotype" w:hAnsi="Palatino Linotype"/>
                <w:sz w:val="16"/>
                <w:szCs w:val="16"/>
                <w:lang w:val="en-US"/>
              </w:rPr>
            </w:pPr>
          </w:p>
        </w:tc>
        <w:tc>
          <w:tcPr>
            <w:tcW w:w="1442" w:type="dxa"/>
          </w:tcPr>
          <w:p w14:paraId="476537B1" w14:textId="77777777" w:rsidR="00BB3048" w:rsidRPr="005D0D2F" w:rsidRDefault="00BB3048" w:rsidP="007C06EF">
            <w:pPr>
              <w:rPr>
                <w:rFonts w:ascii="Palatino Linotype" w:hAnsi="Palatino Linotype"/>
                <w:b/>
                <w:sz w:val="16"/>
                <w:szCs w:val="16"/>
                <w:lang w:val="en-US"/>
              </w:rPr>
            </w:pPr>
          </w:p>
          <w:p w14:paraId="1116567F" w14:textId="77777777" w:rsidR="00BB3048" w:rsidRPr="005D0D2F" w:rsidRDefault="00BB3048" w:rsidP="007C06EF">
            <w:pPr>
              <w:rPr>
                <w:rFonts w:ascii="Palatino Linotype" w:hAnsi="Palatino Linotype"/>
                <w:sz w:val="16"/>
                <w:szCs w:val="16"/>
                <w:lang w:val="en-US"/>
              </w:rPr>
            </w:pPr>
          </w:p>
        </w:tc>
        <w:tc>
          <w:tcPr>
            <w:tcW w:w="1491" w:type="dxa"/>
          </w:tcPr>
          <w:p w14:paraId="21010DC5"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Three group comparison: </w:t>
            </w:r>
            <w:proofErr w:type="spellStart"/>
            <w:r w:rsidRPr="005D0D2F">
              <w:rPr>
                <w:rFonts w:ascii="Palatino Linotype" w:hAnsi="Palatino Linotype"/>
                <w:sz w:val="16"/>
                <w:szCs w:val="16"/>
                <w:lang w:val="en-US"/>
              </w:rPr>
              <w:t>Schz,depr</w:t>
            </w:r>
            <w:proofErr w:type="spellEnd"/>
            <w:r w:rsidRPr="005D0D2F">
              <w:rPr>
                <w:rFonts w:ascii="Palatino Linotype" w:hAnsi="Palatino Linotype"/>
                <w:sz w:val="16"/>
                <w:szCs w:val="16"/>
                <w:lang w:val="en-US"/>
              </w:rPr>
              <w:t xml:space="preserve"> and bipolar (p=.05-.01)</w:t>
            </w:r>
          </w:p>
          <w:p w14:paraId="407A0AEB" w14:textId="77777777" w:rsidR="00BB3048" w:rsidRPr="005D0D2F" w:rsidRDefault="00BB3048" w:rsidP="007C06EF">
            <w:pPr>
              <w:rPr>
                <w:rFonts w:ascii="Palatino Linotype" w:hAnsi="Palatino Linotype"/>
                <w:sz w:val="16"/>
                <w:szCs w:val="16"/>
                <w:lang w:val="en-US"/>
              </w:rPr>
            </w:pPr>
            <w:proofErr w:type="spellStart"/>
            <w:r w:rsidRPr="005D0D2F">
              <w:rPr>
                <w:rFonts w:ascii="Palatino Linotype" w:hAnsi="Palatino Linotype"/>
                <w:sz w:val="16"/>
                <w:szCs w:val="16"/>
                <w:lang w:val="en-US"/>
              </w:rPr>
              <w:t>Schz</w:t>
            </w:r>
            <w:proofErr w:type="spellEnd"/>
            <w:r w:rsidRPr="005D0D2F">
              <w:rPr>
                <w:rFonts w:ascii="Palatino Linotype" w:hAnsi="Palatino Linotype"/>
                <w:sz w:val="16"/>
                <w:szCs w:val="16"/>
                <w:lang w:val="en-US"/>
              </w:rPr>
              <w:t xml:space="preserve"> most disturbed at 2 of 3 assessments</w:t>
            </w:r>
          </w:p>
        </w:tc>
        <w:tc>
          <w:tcPr>
            <w:tcW w:w="2033" w:type="dxa"/>
          </w:tcPr>
          <w:p w14:paraId="2501B6BC"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Diagnosis of </w:t>
            </w:r>
            <w:proofErr w:type="spellStart"/>
            <w:r w:rsidRPr="005D0D2F">
              <w:rPr>
                <w:rFonts w:ascii="Palatino Linotype" w:hAnsi="Palatino Linotype"/>
                <w:sz w:val="16"/>
                <w:szCs w:val="16"/>
                <w:lang w:val="en-US"/>
              </w:rPr>
              <w:t>schz</w:t>
            </w:r>
            <w:proofErr w:type="spellEnd"/>
            <w:r w:rsidRPr="005D0D2F">
              <w:rPr>
                <w:rFonts w:ascii="Palatino Linotype" w:hAnsi="Palatino Linotype"/>
                <w:sz w:val="16"/>
                <w:szCs w:val="16"/>
                <w:lang w:val="en-US"/>
              </w:rPr>
              <w:t xml:space="preserve"> ass. with disturbed maternal behavior in the neonatal period</w:t>
            </w:r>
          </w:p>
        </w:tc>
        <w:tc>
          <w:tcPr>
            <w:tcW w:w="2066" w:type="dxa"/>
          </w:tcPr>
          <w:p w14:paraId="4DCC0A36" w14:textId="77777777" w:rsidR="00BB3048" w:rsidRPr="005D0D2F" w:rsidRDefault="00BB3048" w:rsidP="007C06EF">
            <w:pPr>
              <w:rPr>
                <w:rFonts w:ascii="Palatino Linotype" w:hAnsi="Palatino Linotype"/>
                <w:sz w:val="16"/>
                <w:szCs w:val="16"/>
                <w:lang w:val="en-US"/>
              </w:rPr>
            </w:pPr>
          </w:p>
        </w:tc>
        <w:tc>
          <w:tcPr>
            <w:tcW w:w="319" w:type="dxa"/>
            <w:vMerge/>
            <w:tcBorders>
              <w:bottom w:val="nil"/>
              <w:right w:val="nil"/>
            </w:tcBorders>
          </w:tcPr>
          <w:p w14:paraId="27B09123" w14:textId="77777777" w:rsidR="00BB3048" w:rsidRPr="005D0D2F" w:rsidRDefault="00BB3048" w:rsidP="007C06EF">
            <w:pPr>
              <w:rPr>
                <w:rFonts w:ascii="Palatino Linotype" w:hAnsi="Palatino Linotype"/>
                <w:b/>
                <w:sz w:val="16"/>
                <w:szCs w:val="16"/>
                <w:lang w:val="en-US"/>
              </w:rPr>
            </w:pPr>
          </w:p>
        </w:tc>
      </w:tr>
    </w:tbl>
    <w:p w14:paraId="4F19E220" w14:textId="77777777" w:rsidR="00BB3048" w:rsidRPr="005D0D2F" w:rsidRDefault="00BB3048" w:rsidP="00BB3048">
      <w:pPr>
        <w:rPr>
          <w:rFonts w:ascii="Palatino Linotype" w:hAnsi="Palatino Linotype"/>
          <w:b/>
          <w:sz w:val="16"/>
          <w:szCs w:val="16"/>
          <w:lang w:val="en-US"/>
        </w:rPr>
      </w:pPr>
      <w:r w:rsidRPr="005D0D2F">
        <w:rPr>
          <w:rFonts w:ascii="Palatino Linotype" w:hAnsi="Palatino Linotype"/>
          <w:sz w:val="16"/>
          <w:szCs w:val="16"/>
          <w:lang w:val="en-US"/>
        </w:rPr>
        <w:t xml:space="preserve"> </w:t>
      </w:r>
      <w:r w:rsidRPr="005D0D2F">
        <w:rPr>
          <w:rFonts w:ascii="Palatino Linotype" w:hAnsi="Palatino Linotype"/>
          <w:b/>
          <w:sz w:val="16"/>
          <w:szCs w:val="16"/>
          <w:lang w:val="en-US"/>
        </w:rPr>
        <w:t xml:space="preserve">B. Infant </w:t>
      </w:r>
      <w:proofErr w:type="spellStart"/>
      <w:r w:rsidRPr="005D0D2F">
        <w:rPr>
          <w:rFonts w:ascii="Palatino Linotype" w:hAnsi="Palatino Linotype"/>
          <w:b/>
          <w:sz w:val="16"/>
          <w:szCs w:val="16"/>
          <w:lang w:val="en-US"/>
        </w:rPr>
        <w:t>behaviour</w:t>
      </w:r>
      <w:proofErr w:type="spellEnd"/>
    </w:p>
    <w:tbl>
      <w:tblPr>
        <w:tblStyle w:val="Tabelgitter"/>
        <w:tblW w:w="14259" w:type="dxa"/>
        <w:tblLayout w:type="fixed"/>
        <w:tblLook w:val="04A0" w:firstRow="1" w:lastRow="0" w:firstColumn="1" w:lastColumn="0" w:noHBand="0" w:noVBand="1"/>
      </w:tblPr>
      <w:tblGrid>
        <w:gridCol w:w="1242"/>
        <w:gridCol w:w="1134"/>
        <w:gridCol w:w="1136"/>
        <w:gridCol w:w="1701"/>
        <w:gridCol w:w="1697"/>
        <w:gridCol w:w="1422"/>
        <w:gridCol w:w="1557"/>
        <w:gridCol w:w="1987"/>
        <w:gridCol w:w="2124"/>
        <w:gridCol w:w="236"/>
        <w:gridCol w:w="23"/>
      </w:tblGrid>
      <w:tr w:rsidR="00BB3048" w:rsidRPr="005D0D2F" w14:paraId="79877089" w14:textId="77777777" w:rsidTr="007C06EF">
        <w:trPr>
          <w:gridAfter w:val="1"/>
          <w:wAfter w:w="23" w:type="dxa"/>
          <w:trHeight w:val="104"/>
        </w:trPr>
        <w:tc>
          <w:tcPr>
            <w:tcW w:w="6910" w:type="dxa"/>
            <w:gridSpan w:val="5"/>
          </w:tcPr>
          <w:p w14:paraId="2F04CE9A" w14:textId="77777777" w:rsidR="00BB3048" w:rsidRPr="005D0D2F" w:rsidRDefault="00BB3048" w:rsidP="007C06EF">
            <w:pPr>
              <w:rPr>
                <w:rFonts w:ascii="Palatino Linotype" w:hAnsi="Palatino Linotype"/>
                <w:b/>
                <w:sz w:val="16"/>
                <w:szCs w:val="16"/>
                <w:lang w:val="en-US"/>
              </w:rPr>
            </w:pPr>
          </w:p>
        </w:tc>
        <w:tc>
          <w:tcPr>
            <w:tcW w:w="2979" w:type="dxa"/>
            <w:gridSpan w:val="2"/>
          </w:tcPr>
          <w:p w14:paraId="6676AFC7"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Comparison</w:t>
            </w:r>
          </w:p>
        </w:tc>
        <w:tc>
          <w:tcPr>
            <w:tcW w:w="4111" w:type="dxa"/>
            <w:gridSpan w:val="2"/>
          </w:tcPr>
          <w:p w14:paraId="72424A38"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Correlates </w:t>
            </w:r>
          </w:p>
        </w:tc>
        <w:tc>
          <w:tcPr>
            <w:tcW w:w="236" w:type="dxa"/>
            <w:tcBorders>
              <w:top w:val="nil"/>
              <w:right w:val="nil"/>
            </w:tcBorders>
          </w:tcPr>
          <w:p w14:paraId="742639E1" w14:textId="77777777" w:rsidR="00BB3048" w:rsidRPr="005D0D2F" w:rsidRDefault="00BB3048" w:rsidP="007C06EF">
            <w:pPr>
              <w:rPr>
                <w:rFonts w:ascii="Palatino Linotype" w:hAnsi="Palatino Linotype"/>
                <w:b/>
                <w:sz w:val="16"/>
                <w:szCs w:val="16"/>
                <w:lang w:val="en-US"/>
              </w:rPr>
            </w:pPr>
          </w:p>
        </w:tc>
      </w:tr>
      <w:tr w:rsidR="00BB3048" w:rsidRPr="005D0D2F" w14:paraId="07CE2266" w14:textId="77777777" w:rsidTr="007C06EF">
        <w:trPr>
          <w:trHeight w:val="358"/>
        </w:trPr>
        <w:tc>
          <w:tcPr>
            <w:tcW w:w="1242" w:type="dxa"/>
          </w:tcPr>
          <w:p w14:paraId="5BF52517"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Cohort &amp; study</w:t>
            </w:r>
          </w:p>
        </w:tc>
        <w:tc>
          <w:tcPr>
            <w:tcW w:w="1134" w:type="dxa"/>
          </w:tcPr>
          <w:p w14:paraId="669CBDCB"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Infant age</w:t>
            </w:r>
          </w:p>
        </w:tc>
        <w:tc>
          <w:tcPr>
            <w:tcW w:w="1136" w:type="dxa"/>
          </w:tcPr>
          <w:p w14:paraId="2629F7CE"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Type of interaction</w:t>
            </w:r>
          </w:p>
        </w:tc>
        <w:tc>
          <w:tcPr>
            <w:tcW w:w="1701" w:type="dxa"/>
          </w:tcPr>
          <w:p w14:paraId="33145242"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Domain/measures</w:t>
            </w:r>
          </w:p>
        </w:tc>
        <w:tc>
          <w:tcPr>
            <w:tcW w:w="1697" w:type="dxa"/>
          </w:tcPr>
          <w:p w14:paraId="2DA47F33"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Variables</w:t>
            </w:r>
          </w:p>
        </w:tc>
        <w:tc>
          <w:tcPr>
            <w:tcW w:w="1422" w:type="dxa"/>
          </w:tcPr>
          <w:p w14:paraId="1AB09D79"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Maternal </w:t>
            </w:r>
            <w:proofErr w:type="spellStart"/>
            <w:r w:rsidRPr="005D0D2F">
              <w:rPr>
                <w:rFonts w:ascii="Palatino Linotype" w:hAnsi="Palatino Linotype"/>
                <w:b/>
                <w:sz w:val="16"/>
                <w:szCs w:val="16"/>
                <w:lang w:val="en-US"/>
              </w:rPr>
              <w:t>Schz</w:t>
            </w:r>
            <w:proofErr w:type="spellEnd"/>
            <w:r w:rsidRPr="005D0D2F">
              <w:rPr>
                <w:rFonts w:ascii="Palatino Linotype" w:hAnsi="Palatino Linotype"/>
                <w:b/>
                <w:sz w:val="16"/>
                <w:szCs w:val="16"/>
                <w:lang w:val="en-US"/>
              </w:rPr>
              <w:t xml:space="preserve"> </w:t>
            </w:r>
            <w:proofErr w:type="spellStart"/>
            <w:r w:rsidRPr="005D0D2F">
              <w:rPr>
                <w:rFonts w:ascii="Palatino Linotype" w:hAnsi="Palatino Linotype"/>
                <w:b/>
                <w:sz w:val="16"/>
                <w:szCs w:val="16"/>
                <w:lang w:val="en-US"/>
              </w:rPr>
              <w:t>vs</w:t>
            </w:r>
            <w:proofErr w:type="spellEnd"/>
            <w:r w:rsidRPr="005D0D2F">
              <w:rPr>
                <w:rFonts w:ascii="Palatino Linotype" w:hAnsi="Palatino Linotype"/>
                <w:b/>
                <w:sz w:val="16"/>
                <w:szCs w:val="16"/>
                <w:lang w:val="en-US"/>
              </w:rPr>
              <w:t xml:space="preserve"> controls </w:t>
            </w:r>
          </w:p>
        </w:tc>
        <w:tc>
          <w:tcPr>
            <w:tcW w:w="1557" w:type="dxa"/>
          </w:tcPr>
          <w:p w14:paraId="0495EB8D"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Other comparisons</w:t>
            </w:r>
          </w:p>
        </w:tc>
        <w:tc>
          <w:tcPr>
            <w:tcW w:w="1987" w:type="dxa"/>
          </w:tcPr>
          <w:p w14:paraId="067A235E"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Mother </w:t>
            </w:r>
          </w:p>
          <w:p w14:paraId="16AB87E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correlates</w:t>
            </w:r>
          </w:p>
        </w:tc>
        <w:tc>
          <w:tcPr>
            <w:tcW w:w="2124" w:type="dxa"/>
          </w:tcPr>
          <w:p w14:paraId="4D891F40"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 Infant correlates</w:t>
            </w:r>
          </w:p>
        </w:tc>
        <w:tc>
          <w:tcPr>
            <w:tcW w:w="259" w:type="dxa"/>
            <w:gridSpan w:val="2"/>
            <w:tcBorders>
              <w:right w:val="nil"/>
            </w:tcBorders>
          </w:tcPr>
          <w:p w14:paraId="2080C9E5" w14:textId="77777777" w:rsidR="00BB3048" w:rsidRPr="005D0D2F" w:rsidRDefault="00BB3048" w:rsidP="007C06EF">
            <w:pPr>
              <w:rPr>
                <w:rFonts w:ascii="Palatino Linotype" w:hAnsi="Palatino Linotype"/>
                <w:b/>
                <w:sz w:val="16"/>
                <w:szCs w:val="16"/>
                <w:lang w:val="en-US"/>
              </w:rPr>
            </w:pPr>
          </w:p>
        </w:tc>
      </w:tr>
      <w:tr w:rsidR="00BB3048" w:rsidRPr="00C728FC" w14:paraId="62C6E5E0" w14:textId="77777777" w:rsidTr="007C06EF">
        <w:trPr>
          <w:gridAfter w:val="1"/>
          <w:wAfter w:w="23" w:type="dxa"/>
          <w:trHeight w:val="1004"/>
        </w:trPr>
        <w:tc>
          <w:tcPr>
            <w:tcW w:w="1242" w:type="dxa"/>
          </w:tcPr>
          <w:p w14:paraId="0A0A4C1E"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Lund cohort</w:t>
            </w:r>
          </w:p>
          <w:p w14:paraId="4816E30E"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 </w:t>
            </w:r>
            <w:r w:rsidRPr="005D0D2F">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"N\u00e4slund", "given" : "B", "non-dropping-particle" : "", "parse-names" : false, "suffix" : "" }, { "dropping-particle" : "", "family" : "McNeil", "given" : "TF", "non-dropping-particle" : "", "parse-names" : false, "suffix" : "" }, { "dropping-particle" : "", "family" : "Kaij", "given" : "L", "non-dropping-particle" : "", "parse-names" : false, "suffix" : "" }, { "dropping-particle" : "", "family" : "Malmquist-Larsson", "given" : "A", "non-dropping-particle" : "", "parse-names" : false, "suffix" : "" } ], "container-title" : "Acta Psychiatrica Scandinavica", "id" : "ITEM-1", "issued" : { "date-parts" : [ [ "1984" ] ] }, "page" : "149-159", "title" : "Offspring of women with nonorganic psychosis : mother-infant interaction at three days of age", "type" : "article-journal", "volume" : "70" }, "uris" : [ "http://www.mendeley.com/documents/?uuid=98d850e8-ff69-4a09-8efe-2fd212fcc247" ] } ], "mendeley" : { "previouslyFormattedCitation" : "[24]" }, "properties" : { "noteIndex" : 0 }, "schema" : "https://github.com/citation-style-language/schema/raw/master/csl-citation.json" }</w:instrText>
            </w:r>
            <w:r w:rsidRPr="005D0D2F">
              <w:rPr>
                <w:rFonts w:ascii="Palatino Linotype" w:hAnsi="Palatino Linotype"/>
                <w:sz w:val="16"/>
                <w:szCs w:val="16"/>
                <w:lang w:val="en-US"/>
              </w:rPr>
              <w:fldChar w:fldCharType="separate"/>
            </w:r>
            <w:r w:rsidRPr="00265260">
              <w:rPr>
                <w:rFonts w:ascii="Palatino Linotype" w:hAnsi="Palatino Linotype"/>
                <w:noProof/>
                <w:sz w:val="16"/>
                <w:szCs w:val="16"/>
                <w:lang w:val="en-US"/>
              </w:rPr>
              <w:t>[24]</w:t>
            </w:r>
            <w:r w:rsidRPr="005D0D2F">
              <w:rPr>
                <w:rFonts w:ascii="Palatino Linotype" w:hAnsi="Palatino Linotype"/>
                <w:sz w:val="16"/>
                <w:szCs w:val="16"/>
                <w:lang w:val="en-US"/>
              </w:rPr>
              <w:fldChar w:fldCharType="end"/>
            </w:r>
          </w:p>
        </w:tc>
        <w:tc>
          <w:tcPr>
            <w:tcW w:w="1134" w:type="dxa"/>
          </w:tcPr>
          <w:p w14:paraId="311166DB"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3 days</w:t>
            </w:r>
          </w:p>
          <w:p w14:paraId="03A3A013" w14:textId="77777777" w:rsidR="00BB3048" w:rsidRPr="005D0D2F" w:rsidRDefault="00BB3048" w:rsidP="007C06EF">
            <w:pPr>
              <w:rPr>
                <w:rFonts w:ascii="Palatino Linotype" w:hAnsi="Palatino Linotype"/>
                <w:sz w:val="16"/>
                <w:szCs w:val="16"/>
                <w:lang w:val="en-US"/>
              </w:rPr>
            </w:pPr>
          </w:p>
          <w:p w14:paraId="3740BB71" w14:textId="77777777" w:rsidR="00BB3048" w:rsidRPr="005D0D2F" w:rsidRDefault="00BB3048" w:rsidP="007C06EF">
            <w:pPr>
              <w:rPr>
                <w:rFonts w:ascii="Palatino Linotype" w:hAnsi="Palatino Linotype"/>
                <w:sz w:val="16"/>
                <w:szCs w:val="16"/>
                <w:lang w:val="en-US"/>
              </w:rPr>
            </w:pPr>
          </w:p>
        </w:tc>
        <w:tc>
          <w:tcPr>
            <w:tcW w:w="1136" w:type="dxa"/>
          </w:tcPr>
          <w:p w14:paraId="49639CEA"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Feeding </w:t>
            </w:r>
          </w:p>
          <w:p w14:paraId="0D87A610" w14:textId="77777777" w:rsidR="00BB3048" w:rsidRPr="005D0D2F" w:rsidRDefault="00BB3048" w:rsidP="007C06EF">
            <w:pPr>
              <w:rPr>
                <w:rFonts w:ascii="Palatino Linotype" w:hAnsi="Palatino Linotype"/>
                <w:sz w:val="16"/>
                <w:szCs w:val="16"/>
                <w:lang w:val="en-US"/>
              </w:rPr>
            </w:pPr>
          </w:p>
        </w:tc>
        <w:tc>
          <w:tcPr>
            <w:tcW w:w="1701" w:type="dxa"/>
          </w:tcPr>
          <w:p w14:paraId="27FA5A41"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Coding not standard measure</w:t>
            </w:r>
          </w:p>
          <w:p w14:paraId="4A652A0F"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7 infant variables</w:t>
            </w:r>
          </w:p>
          <w:p w14:paraId="260B4F00"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2 summary variables</w:t>
            </w:r>
          </w:p>
        </w:tc>
        <w:tc>
          <w:tcPr>
            <w:tcW w:w="1697" w:type="dxa"/>
          </w:tcPr>
          <w:p w14:paraId="1AE28CC4" w14:textId="77777777" w:rsidR="00BB3048" w:rsidRPr="005D0D2F" w:rsidRDefault="00BB3048" w:rsidP="007C06EF">
            <w:pPr>
              <w:rPr>
                <w:rFonts w:ascii="Palatino Linotype" w:hAnsi="Palatino Linotype"/>
                <w:sz w:val="16"/>
                <w:szCs w:val="16"/>
                <w:lang w:val="en-US"/>
              </w:rPr>
            </w:pPr>
          </w:p>
          <w:p w14:paraId="003F05E9" w14:textId="77777777" w:rsidR="00BB3048" w:rsidRPr="005D0D2F" w:rsidRDefault="00BB3048" w:rsidP="007C06EF">
            <w:pPr>
              <w:rPr>
                <w:rFonts w:ascii="Palatino Linotype" w:hAnsi="Palatino Linotype"/>
                <w:sz w:val="16"/>
                <w:szCs w:val="16"/>
                <w:lang w:val="en-US"/>
              </w:rPr>
            </w:pPr>
          </w:p>
          <w:p w14:paraId="0CD272CC"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Social contact</w:t>
            </w:r>
          </w:p>
          <w:p w14:paraId="008AA39A"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Min. 2 deviations on 4 infant variables</w:t>
            </w:r>
          </w:p>
        </w:tc>
        <w:tc>
          <w:tcPr>
            <w:tcW w:w="1422" w:type="dxa"/>
          </w:tcPr>
          <w:p w14:paraId="61B3023B" w14:textId="77777777" w:rsidR="00BB3048" w:rsidRPr="005D0D2F" w:rsidRDefault="00BB3048" w:rsidP="007C06EF">
            <w:pPr>
              <w:rPr>
                <w:rFonts w:ascii="Palatino Linotype" w:hAnsi="Palatino Linotype"/>
                <w:sz w:val="16"/>
                <w:szCs w:val="16"/>
                <w:lang w:val="en-US"/>
              </w:rPr>
            </w:pPr>
          </w:p>
          <w:p w14:paraId="2B698454" w14:textId="77777777" w:rsidR="00BB3048" w:rsidRPr="005D0D2F" w:rsidRDefault="00BB3048" w:rsidP="007C06EF">
            <w:pPr>
              <w:rPr>
                <w:rFonts w:ascii="Palatino Linotype" w:hAnsi="Palatino Linotype"/>
                <w:sz w:val="16"/>
                <w:szCs w:val="16"/>
                <w:lang w:val="en-US"/>
              </w:rPr>
            </w:pPr>
          </w:p>
          <w:p w14:paraId="0A066256"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Ns</w:t>
            </w:r>
          </w:p>
          <w:p w14:paraId="31F72C39"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Ns</w:t>
            </w:r>
          </w:p>
          <w:p w14:paraId="72685C46" w14:textId="77777777" w:rsidR="00BB3048" w:rsidRPr="005D0D2F" w:rsidRDefault="00BB3048" w:rsidP="007C06EF">
            <w:pPr>
              <w:rPr>
                <w:rFonts w:ascii="Palatino Linotype" w:hAnsi="Palatino Linotype"/>
                <w:sz w:val="16"/>
                <w:szCs w:val="16"/>
                <w:lang w:val="en-US"/>
              </w:rPr>
            </w:pPr>
          </w:p>
        </w:tc>
        <w:tc>
          <w:tcPr>
            <w:tcW w:w="1557" w:type="dxa"/>
          </w:tcPr>
          <w:p w14:paraId="28A8D3E8"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Psychosis/control</w:t>
            </w:r>
          </w:p>
          <w:p w14:paraId="6FD6231A" w14:textId="77777777" w:rsidR="00BB3048" w:rsidRPr="005D0D2F" w:rsidRDefault="00BB3048" w:rsidP="007C06EF">
            <w:pPr>
              <w:rPr>
                <w:rFonts w:ascii="Palatino Linotype" w:hAnsi="Palatino Linotype"/>
                <w:sz w:val="16"/>
                <w:szCs w:val="16"/>
                <w:lang w:val="en-US"/>
              </w:rPr>
            </w:pPr>
          </w:p>
          <w:p w14:paraId="050D82A7"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Psych &lt; (p=.05)</w:t>
            </w:r>
          </w:p>
          <w:p w14:paraId="7259EADA"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Ns</w:t>
            </w:r>
          </w:p>
        </w:tc>
        <w:tc>
          <w:tcPr>
            <w:tcW w:w="1987" w:type="dxa"/>
          </w:tcPr>
          <w:p w14:paraId="7E939125" w14:textId="77777777" w:rsidR="00BB3048" w:rsidRPr="005D0D2F" w:rsidRDefault="00BB3048" w:rsidP="007C06EF">
            <w:pPr>
              <w:rPr>
                <w:rFonts w:ascii="Palatino Linotype" w:hAnsi="Palatino Linotype"/>
                <w:sz w:val="16"/>
                <w:szCs w:val="16"/>
                <w:lang w:val="en-US"/>
              </w:rPr>
            </w:pPr>
          </w:p>
        </w:tc>
        <w:tc>
          <w:tcPr>
            <w:tcW w:w="2124" w:type="dxa"/>
          </w:tcPr>
          <w:p w14:paraId="7E3444A1"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No ass. between maternal </w:t>
            </w:r>
            <w:proofErr w:type="spellStart"/>
            <w:r w:rsidRPr="005D0D2F">
              <w:rPr>
                <w:rFonts w:ascii="Palatino Linotype" w:hAnsi="Palatino Linotype"/>
                <w:sz w:val="16"/>
                <w:szCs w:val="16"/>
                <w:lang w:val="en-US"/>
              </w:rPr>
              <w:t>schz</w:t>
            </w:r>
            <w:proofErr w:type="spellEnd"/>
            <w:r w:rsidRPr="005D0D2F">
              <w:rPr>
                <w:rFonts w:ascii="Palatino Linotype" w:hAnsi="Palatino Linotype"/>
                <w:sz w:val="16"/>
                <w:szCs w:val="16"/>
                <w:lang w:val="en-US"/>
              </w:rPr>
              <w:t xml:space="preserve"> and infant behavior</w:t>
            </w:r>
          </w:p>
        </w:tc>
        <w:tc>
          <w:tcPr>
            <w:tcW w:w="236" w:type="dxa"/>
            <w:tcBorders>
              <w:bottom w:val="nil"/>
              <w:right w:val="nil"/>
            </w:tcBorders>
          </w:tcPr>
          <w:p w14:paraId="3639CEFF" w14:textId="77777777" w:rsidR="00BB3048" w:rsidRPr="005D0D2F" w:rsidRDefault="00BB3048" w:rsidP="007C06EF">
            <w:pPr>
              <w:rPr>
                <w:rFonts w:ascii="Palatino Linotype" w:hAnsi="Palatino Linotype"/>
                <w:sz w:val="16"/>
                <w:szCs w:val="16"/>
                <w:lang w:val="en-US"/>
              </w:rPr>
            </w:pPr>
          </w:p>
        </w:tc>
      </w:tr>
    </w:tbl>
    <w:p w14:paraId="036DA908" w14:textId="77777777" w:rsidR="00BB3048" w:rsidRPr="005D0D2F" w:rsidRDefault="00BB3048" w:rsidP="00BB3048">
      <w:pPr>
        <w:spacing w:after="0"/>
        <w:rPr>
          <w:rFonts w:ascii="Palatino Linotype" w:hAnsi="Palatino Linotype"/>
          <w:sz w:val="16"/>
          <w:szCs w:val="16"/>
          <w:lang w:val="en-US"/>
        </w:rPr>
      </w:pPr>
      <w:r w:rsidRPr="005D0D2F">
        <w:rPr>
          <w:rFonts w:ascii="Palatino Linotype" w:hAnsi="Palatino Linotype"/>
          <w:b/>
          <w:sz w:val="16"/>
          <w:szCs w:val="16"/>
          <w:lang w:val="en-US"/>
        </w:rPr>
        <w:t>C. Mutual interaction</w:t>
      </w:r>
      <w:r w:rsidRPr="005D0D2F">
        <w:rPr>
          <w:rFonts w:ascii="Palatino Linotype" w:hAnsi="Palatino Linotype"/>
          <w:sz w:val="16"/>
          <w:szCs w:val="16"/>
          <w:lang w:val="en-US"/>
        </w:rPr>
        <w:t xml:space="preserve"> </w:t>
      </w:r>
    </w:p>
    <w:tbl>
      <w:tblPr>
        <w:tblStyle w:val="Tabelgitter"/>
        <w:tblpPr w:leftFromText="141" w:rightFromText="141" w:vertAnchor="text" w:tblpY="1"/>
        <w:tblOverlap w:val="never"/>
        <w:tblW w:w="14260" w:type="dxa"/>
        <w:tblLayout w:type="fixed"/>
        <w:tblLook w:val="04A0" w:firstRow="1" w:lastRow="0" w:firstColumn="1" w:lastColumn="0" w:noHBand="0" w:noVBand="1"/>
      </w:tblPr>
      <w:tblGrid>
        <w:gridCol w:w="1239"/>
        <w:gridCol w:w="1110"/>
        <w:gridCol w:w="15"/>
        <w:gridCol w:w="1146"/>
        <w:gridCol w:w="1701"/>
        <w:gridCol w:w="1701"/>
        <w:gridCol w:w="1418"/>
        <w:gridCol w:w="1559"/>
        <w:gridCol w:w="1985"/>
        <w:gridCol w:w="2139"/>
        <w:gridCol w:w="247"/>
      </w:tblGrid>
      <w:tr w:rsidR="00BB3048" w:rsidRPr="005D0D2F" w14:paraId="093EA8ED" w14:textId="77777777" w:rsidTr="007C06EF">
        <w:trPr>
          <w:trHeight w:val="96"/>
        </w:trPr>
        <w:tc>
          <w:tcPr>
            <w:tcW w:w="6912" w:type="dxa"/>
            <w:gridSpan w:val="6"/>
          </w:tcPr>
          <w:p w14:paraId="20FA458A" w14:textId="77777777" w:rsidR="00BB3048" w:rsidRPr="005D0D2F" w:rsidRDefault="00BB3048" w:rsidP="007C06EF">
            <w:pPr>
              <w:rPr>
                <w:rFonts w:ascii="Palatino Linotype" w:hAnsi="Palatino Linotype"/>
                <w:b/>
                <w:sz w:val="16"/>
                <w:szCs w:val="16"/>
                <w:lang w:val="en-US"/>
              </w:rPr>
            </w:pPr>
          </w:p>
        </w:tc>
        <w:tc>
          <w:tcPr>
            <w:tcW w:w="2977" w:type="dxa"/>
            <w:gridSpan w:val="2"/>
          </w:tcPr>
          <w:p w14:paraId="3C4A8A5D"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Comparison</w:t>
            </w:r>
          </w:p>
        </w:tc>
        <w:tc>
          <w:tcPr>
            <w:tcW w:w="4124" w:type="dxa"/>
            <w:gridSpan w:val="2"/>
          </w:tcPr>
          <w:p w14:paraId="12AAD35A"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Correlates </w:t>
            </w:r>
          </w:p>
        </w:tc>
        <w:tc>
          <w:tcPr>
            <w:tcW w:w="247" w:type="dxa"/>
            <w:vMerge w:val="restart"/>
            <w:tcBorders>
              <w:top w:val="nil"/>
              <w:right w:val="nil"/>
            </w:tcBorders>
          </w:tcPr>
          <w:p w14:paraId="3E7AD4B3" w14:textId="77777777" w:rsidR="00BB3048" w:rsidRPr="005D0D2F" w:rsidRDefault="00BB3048" w:rsidP="007C06EF">
            <w:pPr>
              <w:rPr>
                <w:rFonts w:ascii="Palatino Linotype" w:hAnsi="Palatino Linotype"/>
                <w:b/>
                <w:sz w:val="16"/>
                <w:szCs w:val="16"/>
                <w:lang w:val="en-US"/>
              </w:rPr>
            </w:pPr>
          </w:p>
        </w:tc>
      </w:tr>
      <w:tr w:rsidR="00BB3048" w:rsidRPr="005D0D2F" w14:paraId="1E012FD4" w14:textId="77777777" w:rsidTr="007C06EF">
        <w:trPr>
          <w:trHeight w:val="473"/>
        </w:trPr>
        <w:tc>
          <w:tcPr>
            <w:tcW w:w="1239" w:type="dxa"/>
          </w:tcPr>
          <w:p w14:paraId="43E35407"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Cohort &amp; study</w:t>
            </w:r>
          </w:p>
        </w:tc>
        <w:tc>
          <w:tcPr>
            <w:tcW w:w="1125" w:type="dxa"/>
            <w:gridSpan w:val="2"/>
          </w:tcPr>
          <w:p w14:paraId="031B78C6"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Infant age</w:t>
            </w:r>
          </w:p>
        </w:tc>
        <w:tc>
          <w:tcPr>
            <w:tcW w:w="1146" w:type="dxa"/>
          </w:tcPr>
          <w:p w14:paraId="4FF4EA71"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Type of inter-action</w:t>
            </w:r>
          </w:p>
        </w:tc>
        <w:tc>
          <w:tcPr>
            <w:tcW w:w="1701" w:type="dxa"/>
          </w:tcPr>
          <w:p w14:paraId="01D2D8D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Domain/measures</w:t>
            </w:r>
          </w:p>
        </w:tc>
        <w:tc>
          <w:tcPr>
            <w:tcW w:w="1701" w:type="dxa"/>
          </w:tcPr>
          <w:p w14:paraId="10D51D74"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Variables</w:t>
            </w:r>
          </w:p>
        </w:tc>
        <w:tc>
          <w:tcPr>
            <w:tcW w:w="1418" w:type="dxa"/>
          </w:tcPr>
          <w:p w14:paraId="5AD795DA"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Maternal </w:t>
            </w:r>
            <w:proofErr w:type="spellStart"/>
            <w:r w:rsidRPr="005D0D2F">
              <w:rPr>
                <w:rFonts w:ascii="Palatino Linotype" w:hAnsi="Palatino Linotype"/>
                <w:b/>
                <w:sz w:val="16"/>
                <w:szCs w:val="16"/>
                <w:lang w:val="en-US"/>
              </w:rPr>
              <w:t>Schz</w:t>
            </w:r>
            <w:proofErr w:type="spellEnd"/>
            <w:r w:rsidRPr="005D0D2F">
              <w:rPr>
                <w:rFonts w:ascii="Palatino Linotype" w:hAnsi="Palatino Linotype"/>
                <w:b/>
                <w:sz w:val="16"/>
                <w:szCs w:val="16"/>
                <w:lang w:val="en-US"/>
              </w:rPr>
              <w:t xml:space="preserve"> </w:t>
            </w:r>
            <w:proofErr w:type="spellStart"/>
            <w:r w:rsidRPr="005D0D2F">
              <w:rPr>
                <w:rFonts w:ascii="Palatino Linotype" w:hAnsi="Palatino Linotype"/>
                <w:b/>
                <w:sz w:val="16"/>
                <w:szCs w:val="16"/>
                <w:lang w:val="en-US"/>
              </w:rPr>
              <w:t>vs</w:t>
            </w:r>
            <w:proofErr w:type="spellEnd"/>
            <w:r w:rsidRPr="005D0D2F">
              <w:rPr>
                <w:rFonts w:ascii="Palatino Linotype" w:hAnsi="Palatino Linotype"/>
                <w:b/>
                <w:sz w:val="16"/>
                <w:szCs w:val="16"/>
                <w:lang w:val="en-US"/>
              </w:rPr>
              <w:t xml:space="preserve"> controls</w:t>
            </w:r>
          </w:p>
        </w:tc>
        <w:tc>
          <w:tcPr>
            <w:tcW w:w="1559" w:type="dxa"/>
          </w:tcPr>
          <w:p w14:paraId="1B9CAB3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Other</w:t>
            </w:r>
          </w:p>
        </w:tc>
        <w:tc>
          <w:tcPr>
            <w:tcW w:w="1985" w:type="dxa"/>
          </w:tcPr>
          <w:p w14:paraId="6460D004"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Mother </w:t>
            </w:r>
          </w:p>
          <w:p w14:paraId="71191965"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correlates</w:t>
            </w:r>
          </w:p>
        </w:tc>
        <w:tc>
          <w:tcPr>
            <w:tcW w:w="2139" w:type="dxa"/>
          </w:tcPr>
          <w:p w14:paraId="6AF01FC4"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 xml:space="preserve"> Infant correlates</w:t>
            </w:r>
          </w:p>
        </w:tc>
        <w:tc>
          <w:tcPr>
            <w:tcW w:w="247" w:type="dxa"/>
            <w:vMerge/>
            <w:tcBorders>
              <w:right w:val="nil"/>
            </w:tcBorders>
          </w:tcPr>
          <w:p w14:paraId="18FF8795" w14:textId="77777777" w:rsidR="00BB3048" w:rsidRPr="005D0D2F" w:rsidRDefault="00BB3048" w:rsidP="007C06EF">
            <w:pPr>
              <w:rPr>
                <w:rFonts w:ascii="Palatino Linotype" w:hAnsi="Palatino Linotype"/>
                <w:b/>
                <w:sz w:val="16"/>
                <w:szCs w:val="16"/>
                <w:lang w:val="en-US"/>
              </w:rPr>
            </w:pPr>
          </w:p>
        </w:tc>
      </w:tr>
      <w:tr w:rsidR="00BB3048" w:rsidRPr="00C728FC" w14:paraId="595AB4D4" w14:textId="77777777" w:rsidTr="007C06EF">
        <w:trPr>
          <w:trHeight w:val="1086"/>
        </w:trPr>
        <w:tc>
          <w:tcPr>
            <w:tcW w:w="1239" w:type="dxa"/>
          </w:tcPr>
          <w:p w14:paraId="2E94A38B" w14:textId="77777777" w:rsidR="00BB3048" w:rsidRPr="005D0D2F" w:rsidRDefault="00BB3048" w:rsidP="007C06EF">
            <w:pPr>
              <w:rPr>
                <w:rFonts w:ascii="Palatino Linotype" w:hAnsi="Palatino Linotype"/>
                <w:b/>
                <w:sz w:val="16"/>
                <w:szCs w:val="16"/>
                <w:lang w:val="en-US"/>
              </w:rPr>
            </w:pPr>
            <w:r w:rsidRPr="005D0D2F">
              <w:rPr>
                <w:rFonts w:ascii="Palatino Linotype" w:hAnsi="Palatino Linotype"/>
                <w:b/>
                <w:sz w:val="16"/>
                <w:szCs w:val="16"/>
                <w:lang w:val="en-US"/>
              </w:rPr>
              <w:t>Lund cohort</w:t>
            </w:r>
          </w:p>
          <w:p w14:paraId="1752E8EF"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"N\u00e4slund", "given" : "B", "non-dropping-particle" : "", "parse-names" : false, "suffix" : "" }, { "dropping-particle" : "", "family" : "McNeil", "given" : "TF", "non-dropping-particle" : "", "parse-names" : false, "suffix" : "" }, { "dropping-particle" : "", "family" : "Kaij", "given" : "L", "non-dropping-particle" : "", "parse-names" : false, "suffix" : "" }, { "dropping-particle" : "", "family" : "Malmquist-Larsson", "given" : "A", "non-dropping-particle" : "", "parse-names" : false, "suffix" : "" } ], "container-title" : "Acta Psychiatrica Scandinavica", "id" : "ITEM-1", "issued" : { "date-parts" : [ [ "1984" ] ] }, "page" : "149-159", "title" : "Offspring of women with nonorganic psychosis : mother-infant interaction at three days of age", "type" : "article-journal", "volume" : "70" }, "uris" : [ "http://www.mendeley.com/documents/?uuid=98d850e8-ff69-4a09-8efe-2fd212fcc247" ] } ], "mendeley" : { "previouslyFormattedCitation" : "[24]" }, "properties" : { "noteIndex" : 0 }, "schema" : "https://github.com/citation-style-language/schema/raw/master/csl-citation.json" }</w:instrText>
            </w:r>
            <w:r w:rsidRPr="005D0D2F">
              <w:rPr>
                <w:rFonts w:ascii="Palatino Linotype" w:hAnsi="Palatino Linotype"/>
                <w:sz w:val="16"/>
                <w:szCs w:val="16"/>
                <w:lang w:val="en-US"/>
              </w:rPr>
              <w:fldChar w:fldCharType="separate"/>
            </w:r>
            <w:r w:rsidRPr="00265260">
              <w:rPr>
                <w:rFonts w:ascii="Palatino Linotype" w:hAnsi="Palatino Linotype"/>
                <w:noProof/>
                <w:sz w:val="16"/>
                <w:szCs w:val="16"/>
                <w:lang w:val="en-US"/>
              </w:rPr>
              <w:t>[24]</w:t>
            </w:r>
            <w:r w:rsidRPr="005D0D2F">
              <w:rPr>
                <w:rFonts w:ascii="Palatino Linotype" w:hAnsi="Palatino Linotype"/>
                <w:sz w:val="16"/>
                <w:szCs w:val="16"/>
                <w:lang w:val="en-US"/>
              </w:rPr>
              <w:fldChar w:fldCharType="end"/>
            </w:r>
          </w:p>
        </w:tc>
        <w:tc>
          <w:tcPr>
            <w:tcW w:w="1110" w:type="dxa"/>
          </w:tcPr>
          <w:p w14:paraId="62BEDFB4"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3 days</w:t>
            </w:r>
          </w:p>
          <w:p w14:paraId="4F98F626" w14:textId="77777777" w:rsidR="00BB3048" w:rsidRPr="005D0D2F" w:rsidRDefault="00BB3048" w:rsidP="007C06EF">
            <w:pPr>
              <w:rPr>
                <w:rFonts w:ascii="Palatino Linotype" w:hAnsi="Palatino Linotype"/>
                <w:sz w:val="16"/>
                <w:szCs w:val="16"/>
                <w:lang w:val="en-US"/>
              </w:rPr>
            </w:pPr>
          </w:p>
        </w:tc>
        <w:tc>
          <w:tcPr>
            <w:tcW w:w="1161" w:type="dxa"/>
            <w:gridSpan w:val="2"/>
          </w:tcPr>
          <w:p w14:paraId="3A27F003"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Feeding </w:t>
            </w:r>
          </w:p>
          <w:p w14:paraId="292F859F" w14:textId="77777777" w:rsidR="00BB3048" w:rsidRPr="005D0D2F" w:rsidRDefault="00BB3048" w:rsidP="007C06EF">
            <w:pPr>
              <w:rPr>
                <w:rFonts w:ascii="Palatino Linotype" w:hAnsi="Palatino Linotype"/>
                <w:sz w:val="16"/>
                <w:szCs w:val="16"/>
                <w:lang w:val="en-US"/>
              </w:rPr>
            </w:pPr>
          </w:p>
        </w:tc>
        <w:tc>
          <w:tcPr>
            <w:tcW w:w="1701" w:type="dxa"/>
          </w:tcPr>
          <w:p w14:paraId="1F25F922"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Coding not standard measure</w:t>
            </w:r>
          </w:p>
          <w:p w14:paraId="0ED35510"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5 interaction variables</w:t>
            </w:r>
          </w:p>
          <w:p w14:paraId="5C72F3C5"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1 summary variable</w:t>
            </w:r>
          </w:p>
        </w:tc>
        <w:tc>
          <w:tcPr>
            <w:tcW w:w="1701" w:type="dxa"/>
          </w:tcPr>
          <w:p w14:paraId="40FEA5CE" w14:textId="77777777" w:rsidR="00BB3048" w:rsidRPr="005D0D2F" w:rsidRDefault="00BB3048" w:rsidP="007C06EF">
            <w:pPr>
              <w:rPr>
                <w:rFonts w:ascii="Palatino Linotype" w:hAnsi="Palatino Linotype"/>
                <w:sz w:val="16"/>
                <w:szCs w:val="16"/>
                <w:lang w:val="en-US"/>
              </w:rPr>
            </w:pPr>
          </w:p>
          <w:p w14:paraId="042BB67E" w14:textId="77777777" w:rsidR="00BB3048" w:rsidRPr="005D0D2F" w:rsidRDefault="00BB3048" w:rsidP="007C06EF">
            <w:pPr>
              <w:rPr>
                <w:rFonts w:ascii="Palatino Linotype" w:hAnsi="Palatino Linotype"/>
                <w:sz w:val="16"/>
                <w:szCs w:val="16"/>
                <w:lang w:val="en-US"/>
              </w:rPr>
            </w:pPr>
          </w:p>
          <w:p w14:paraId="1C04AD68"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Harmony feeding</w:t>
            </w:r>
          </w:p>
          <w:p w14:paraId="7A7D3A02" w14:textId="77777777" w:rsidR="00BB3048" w:rsidRPr="005D0D2F" w:rsidRDefault="00BB3048" w:rsidP="007C06EF">
            <w:pPr>
              <w:rPr>
                <w:rFonts w:ascii="Palatino Linotype" w:hAnsi="Palatino Linotype"/>
                <w:sz w:val="16"/>
                <w:szCs w:val="16"/>
                <w:lang w:val="en-US"/>
              </w:rPr>
            </w:pPr>
          </w:p>
        </w:tc>
        <w:tc>
          <w:tcPr>
            <w:tcW w:w="1418" w:type="dxa"/>
          </w:tcPr>
          <w:p w14:paraId="312746A7" w14:textId="77777777" w:rsidR="00BB3048" w:rsidRPr="005D0D2F" w:rsidRDefault="00BB3048" w:rsidP="007C06EF">
            <w:pPr>
              <w:rPr>
                <w:rFonts w:ascii="Palatino Linotype" w:hAnsi="Palatino Linotype"/>
                <w:sz w:val="16"/>
                <w:szCs w:val="16"/>
                <w:lang w:val="en-US"/>
              </w:rPr>
            </w:pPr>
          </w:p>
          <w:p w14:paraId="4ACE4C1C" w14:textId="77777777" w:rsidR="00BB3048" w:rsidRPr="005D0D2F" w:rsidRDefault="00BB3048" w:rsidP="007C06EF">
            <w:pPr>
              <w:rPr>
                <w:rFonts w:ascii="Palatino Linotype" w:hAnsi="Palatino Linotype"/>
                <w:sz w:val="16"/>
                <w:szCs w:val="16"/>
                <w:lang w:val="en-US"/>
              </w:rPr>
            </w:pPr>
          </w:p>
          <w:p w14:paraId="674AA709"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Ns</w:t>
            </w:r>
          </w:p>
        </w:tc>
        <w:tc>
          <w:tcPr>
            <w:tcW w:w="1559" w:type="dxa"/>
          </w:tcPr>
          <w:p w14:paraId="35F6EE72"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Psychosis/control</w:t>
            </w:r>
          </w:p>
          <w:p w14:paraId="5D264DA6" w14:textId="77777777" w:rsidR="00BB3048" w:rsidRPr="005D0D2F" w:rsidRDefault="00BB3048" w:rsidP="007C06EF">
            <w:pPr>
              <w:rPr>
                <w:rFonts w:ascii="Palatino Linotype" w:hAnsi="Palatino Linotype"/>
                <w:sz w:val="16"/>
                <w:szCs w:val="16"/>
                <w:lang w:val="en-US"/>
              </w:rPr>
            </w:pPr>
          </w:p>
          <w:p w14:paraId="217DC906"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Psych &lt; (p=.025)</w:t>
            </w:r>
          </w:p>
          <w:p w14:paraId="7195BE59" w14:textId="77777777" w:rsidR="00BB3048" w:rsidRPr="005D0D2F" w:rsidRDefault="00BB3048" w:rsidP="007C06EF">
            <w:pPr>
              <w:rPr>
                <w:rFonts w:ascii="Palatino Linotype" w:hAnsi="Palatino Linotype"/>
                <w:sz w:val="16"/>
                <w:szCs w:val="16"/>
                <w:lang w:val="en-US"/>
              </w:rPr>
            </w:pPr>
          </w:p>
        </w:tc>
        <w:tc>
          <w:tcPr>
            <w:tcW w:w="1985" w:type="dxa"/>
          </w:tcPr>
          <w:p w14:paraId="18B44E00" w14:textId="77777777" w:rsidR="00BB3048" w:rsidRPr="005D0D2F" w:rsidRDefault="00BB3048" w:rsidP="007C06EF">
            <w:pPr>
              <w:rPr>
                <w:rFonts w:ascii="Palatino Linotype" w:hAnsi="Palatino Linotype"/>
                <w:sz w:val="16"/>
                <w:szCs w:val="16"/>
                <w:lang w:val="en-US"/>
              </w:rPr>
            </w:pPr>
          </w:p>
        </w:tc>
        <w:tc>
          <w:tcPr>
            <w:tcW w:w="2139" w:type="dxa"/>
          </w:tcPr>
          <w:p w14:paraId="58211E9B" w14:textId="77777777" w:rsidR="00BB3048" w:rsidRPr="005D0D2F" w:rsidRDefault="00BB3048" w:rsidP="007C06EF">
            <w:pPr>
              <w:rPr>
                <w:rFonts w:ascii="Palatino Linotype" w:hAnsi="Palatino Linotype"/>
                <w:sz w:val="16"/>
                <w:szCs w:val="16"/>
                <w:lang w:val="en-US"/>
              </w:rPr>
            </w:pPr>
            <w:r w:rsidRPr="005D0D2F">
              <w:rPr>
                <w:rFonts w:ascii="Palatino Linotype" w:hAnsi="Palatino Linotype"/>
                <w:sz w:val="16"/>
                <w:szCs w:val="16"/>
                <w:lang w:val="en-US"/>
              </w:rPr>
              <w:t xml:space="preserve">No ass between maternal </w:t>
            </w:r>
            <w:proofErr w:type="spellStart"/>
            <w:r w:rsidRPr="005D0D2F">
              <w:rPr>
                <w:rFonts w:ascii="Palatino Linotype" w:hAnsi="Palatino Linotype"/>
                <w:sz w:val="16"/>
                <w:szCs w:val="16"/>
                <w:lang w:val="en-US"/>
              </w:rPr>
              <w:t>schz</w:t>
            </w:r>
            <w:proofErr w:type="spellEnd"/>
            <w:r w:rsidRPr="005D0D2F">
              <w:rPr>
                <w:rFonts w:ascii="Palatino Linotype" w:hAnsi="Palatino Linotype"/>
                <w:sz w:val="16"/>
                <w:szCs w:val="16"/>
                <w:lang w:val="en-US"/>
              </w:rPr>
              <w:t xml:space="preserve"> and mutual interaction</w:t>
            </w:r>
          </w:p>
        </w:tc>
        <w:tc>
          <w:tcPr>
            <w:tcW w:w="247" w:type="dxa"/>
            <w:vMerge/>
            <w:tcBorders>
              <w:bottom w:val="nil"/>
              <w:right w:val="nil"/>
            </w:tcBorders>
          </w:tcPr>
          <w:p w14:paraId="099FFA87" w14:textId="77777777" w:rsidR="00BB3048" w:rsidRPr="005D0D2F" w:rsidRDefault="00BB3048" w:rsidP="007C06EF">
            <w:pPr>
              <w:rPr>
                <w:rFonts w:ascii="Palatino Linotype" w:hAnsi="Palatino Linotype"/>
                <w:sz w:val="16"/>
                <w:szCs w:val="16"/>
                <w:lang w:val="en-US"/>
              </w:rPr>
            </w:pPr>
          </w:p>
        </w:tc>
      </w:tr>
    </w:tbl>
    <w:p w14:paraId="07D8142B" w14:textId="77777777" w:rsidR="00BB3048" w:rsidRDefault="00BB3048" w:rsidP="00BB3048">
      <w:pPr>
        <w:rPr>
          <w:rFonts w:ascii="Palatino" w:hAnsi="Palatino" w:cs="Palatino Linotype"/>
          <w:i/>
          <w:iCs/>
          <w:sz w:val="22"/>
          <w:lang w:val="en-US"/>
        </w:rPr>
      </w:pPr>
      <w:r w:rsidRPr="00C728FC">
        <w:rPr>
          <w:rFonts w:ascii="Palatino Linotype" w:hAnsi="Palatino Linotype"/>
          <w:sz w:val="16"/>
          <w:szCs w:val="16"/>
          <w:lang w:val="en-US"/>
        </w:rPr>
        <w:t xml:space="preserve"> </w:t>
      </w:r>
      <w:proofErr w:type="spellStart"/>
      <w:r w:rsidRPr="00C728FC">
        <w:rPr>
          <w:rFonts w:ascii="Palatino Linotype" w:hAnsi="Palatino Linotype"/>
          <w:sz w:val="16"/>
          <w:szCs w:val="16"/>
          <w:lang w:val="en-US"/>
        </w:rPr>
        <w:t>Abbrevations</w:t>
      </w:r>
      <w:proofErr w:type="gramStart"/>
      <w:r w:rsidRPr="00C728FC">
        <w:rPr>
          <w:rFonts w:ascii="Palatino Linotype" w:hAnsi="Palatino Linotype"/>
          <w:sz w:val="16"/>
          <w:szCs w:val="16"/>
          <w:lang w:val="en-US"/>
        </w:rPr>
        <w:t>:Ns</w:t>
      </w:r>
      <w:proofErr w:type="spellEnd"/>
      <w:proofErr w:type="gramEnd"/>
      <w:r w:rsidRPr="00C728FC">
        <w:rPr>
          <w:rFonts w:ascii="Palatino Linotype" w:hAnsi="Palatino Linotype"/>
          <w:sz w:val="16"/>
          <w:szCs w:val="16"/>
          <w:lang w:val="en-US"/>
        </w:rPr>
        <w:t xml:space="preserve"> = No Significant findings, Psych = Psychosis</w:t>
      </w:r>
    </w:p>
    <w:p w14:paraId="078A5F5C" w14:textId="77777777" w:rsidR="00BB3048" w:rsidRDefault="00BB3048" w:rsidP="00BB3048">
      <w:pPr>
        <w:rPr>
          <w:lang w:val="en-US"/>
        </w:rPr>
      </w:pPr>
    </w:p>
    <w:p w14:paraId="62790691" w14:textId="77777777" w:rsidR="00BB3048" w:rsidRDefault="00BB3048" w:rsidP="00BB3048">
      <w:pPr>
        <w:spacing w:after="0"/>
        <w:rPr>
          <w:rFonts w:ascii="Palatino Linotype" w:hAnsi="Palatino Linotype"/>
          <w:sz w:val="16"/>
          <w:szCs w:val="16"/>
          <w:lang w:val="en-US"/>
        </w:rPr>
      </w:pPr>
      <w:r>
        <w:rPr>
          <w:rFonts w:ascii="Palatino Linotype" w:hAnsi="Palatino Linotype"/>
          <w:sz w:val="16"/>
          <w:szCs w:val="16"/>
          <w:lang w:val="en-US"/>
        </w:rPr>
        <w:lastRenderedPageBreak/>
        <w:t>TABLE 4: UP TO 12 MONTHS</w:t>
      </w:r>
    </w:p>
    <w:p w14:paraId="57FDC0B7" w14:textId="77777777" w:rsidR="00BB3048" w:rsidRPr="00426FDB" w:rsidRDefault="00BB3048" w:rsidP="00BB3048">
      <w:pPr>
        <w:spacing w:after="0"/>
        <w:rPr>
          <w:rFonts w:ascii="Palatino Linotype" w:hAnsi="Palatino Linotype"/>
          <w:sz w:val="16"/>
          <w:szCs w:val="16"/>
          <w:lang w:val="en-US"/>
        </w:rPr>
      </w:pPr>
    </w:p>
    <w:p w14:paraId="3CD716BB" w14:textId="77777777" w:rsidR="00BB3048" w:rsidRPr="00426FDB" w:rsidRDefault="00BB3048" w:rsidP="00BB3048">
      <w:pPr>
        <w:spacing w:after="0"/>
        <w:rPr>
          <w:rFonts w:ascii="Palatino Linotype" w:hAnsi="Palatino Linotype"/>
          <w:b/>
          <w:sz w:val="16"/>
          <w:szCs w:val="16"/>
          <w:lang w:val="en-US"/>
        </w:rPr>
      </w:pPr>
      <w:r w:rsidRPr="00426FDB">
        <w:rPr>
          <w:rFonts w:ascii="Palatino Linotype" w:hAnsi="Palatino Linotype"/>
          <w:b/>
          <w:sz w:val="16"/>
          <w:szCs w:val="16"/>
          <w:lang w:val="en-US"/>
        </w:rPr>
        <w:t xml:space="preserve">A. Maternal </w:t>
      </w:r>
      <w:proofErr w:type="spellStart"/>
      <w:r w:rsidRPr="00426FDB">
        <w:rPr>
          <w:rFonts w:ascii="Palatino Linotype" w:hAnsi="Palatino Linotype"/>
          <w:b/>
          <w:sz w:val="16"/>
          <w:szCs w:val="16"/>
          <w:lang w:val="en-US"/>
        </w:rPr>
        <w:t>behaviour</w:t>
      </w:r>
      <w:proofErr w:type="spellEnd"/>
      <w:r w:rsidRPr="00426FDB">
        <w:rPr>
          <w:rFonts w:ascii="Palatino Linotype" w:hAnsi="Palatino Linotype"/>
          <w:b/>
          <w:sz w:val="16"/>
          <w:szCs w:val="16"/>
          <w:lang w:val="en-US"/>
        </w:rPr>
        <w:tab/>
      </w:r>
      <w:r w:rsidRPr="00426FDB">
        <w:rPr>
          <w:rFonts w:ascii="Palatino Linotype" w:hAnsi="Palatino Linotype"/>
          <w:sz w:val="16"/>
          <w:szCs w:val="16"/>
          <w:lang w:val="en-US"/>
        </w:rPr>
        <w:tab/>
      </w:r>
      <w:r w:rsidRPr="00426FDB">
        <w:rPr>
          <w:rFonts w:ascii="Palatino Linotype" w:hAnsi="Palatino Linotype"/>
          <w:sz w:val="16"/>
          <w:szCs w:val="16"/>
          <w:lang w:val="en-US"/>
        </w:rPr>
        <w:tab/>
      </w:r>
      <w:r w:rsidRPr="00426FDB">
        <w:rPr>
          <w:rFonts w:ascii="Palatino Linotype" w:hAnsi="Palatino Linotype"/>
          <w:sz w:val="16"/>
          <w:szCs w:val="16"/>
          <w:lang w:val="en-US"/>
        </w:rPr>
        <w:tab/>
      </w:r>
    </w:p>
    <w:tbl>
      <w:tblPr>
        <w:tblStyle w:val="Tabelgitter"/>
        <w:tblW w:w="14241" w:type="dxa"/>
        <w:tblLayout w:type="fixed"/>
        <w:tblLook w:val="04A0" w:firstRow="1" w:lastRow="0" w:firstColumn="1" w:lastColumn="0" w:noHBand="0" w:noVBand="1"/>
      </w:tblPr>
      <w:tblGrid>
        <w:gridCol w:w="1260"/>
        <w:gridCol w:w="1114"/>
        <w:gridCol w:w="17"/>
        <w:gridCol w:w="1119"/>
        <w:gridCol w:w="178"/>
        <w:gridCol w:w="1523"/>
        <w:gridCol w:w="1701"/>
        <w:gridCol w:w="1418"/>
        <w:gridCol w:w="1559"/>
        <w:gridCol w:w="1985"/>
        <w:gridCol w:w="2118"/>
        <w:gridCol w:w="249"/>
      </w:tblGrid>
      <w:tr w:rsidR="00BB3048" w:rsidRPr="00426FDB" w14:paraId="73CD4D2F" w14:textId="77777777" w:rsidTr="007C06EF">
        <w:trPr>
          <w:trHeight w:val="96"/>
        </w:trPr>
        <w:tc>
          <w:tcPr>
            <w:tcW w:w="6912" w:type="dxa"/>
            <w:gridSpan w:val="7"/>
          </w:tcPr>
          <w:p w14:paraId="228FCD24" w14:textId="77777777" w:rsidR="00BB3048" w:rsidRPr="00426FDB" w:rsidRDefault="00BB3048" w:rsidP="007C06EF">
            <w:pPr>
              <w:rPr>
                <w:rFonts w:ascii="Palatino Linotype" w:hAnsi="Palatino Linotype"/>
                <w:b/>
                <w:sz w:val="16"/>
                <w:szCs w:val="16"/>
                <w:lang w:val="en-US"/>
              </w:rPr>
            </w:pPr>
          </w:p>
        </w:tc>
        <w:tc>
          <w:tcPr>
            <w:tcW w:w="2977" w:type="dxa"/>
            <w:gridSpan w:val="2"/>
          </w:tcPr>
          <w:p w14:paraId="01BDA351"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Comparison</w:t>
            </w:r>
          </w:p>
        </w:tc>
        <w:tc>
          <w:tcPr>
            <w:tcW w:w="4103" w:type="dxa"/>
            <w:gridSpan w:val="2"/>
          </w:tcPr>
          <w:p w14:paraId="632F079B"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Correlates</w:t>
            </w:r>
          </w:p>
        </w:tc>
        <w:tc>
          <w:tcPr>
            <w:tcW w:w="249" w:type="dxa"/>
            <w:vMerge w:val="restart"/>
            <w:tcBorders>
              <w:top w:val="nil"/>
              <w:right w:val="nil"/>
            </w:tcBorders>
          </w:tcPr>
          <w:p w14:paraId="1E43B375" w14:textId="77777777" w:rsidR="00BB3048" w:rsidRPr="00426FDB" w:rsidRDefault="00BB3048" w:rsidP="007C06EF">
            <w:pPr>
              <w:rPr>
                <w:rFonts w:ascii="Palatino Linotype" w:hAnsi="Palatino Linotype"/>
                <w:b/>
                <w:sz w:val="16"/>
                <w:szCs w:val="16"/>
                <w:lang w:val="en-US"/>
              </w:rPr>
            </w:pPr>
          </w:p>
          <w:p w14:paraId="26485A6F" w14:textId="77777777" w:rsidR="00BB3048" w:rsidRPr="00426FDB" w:rsidRDefault="00BB3048" w:rsidP="007C06EF">
            <w:pPr>
              <w:rPr>
                <w:rFonts w:ascii="Palatino Linotype" w:hAnsi="Palatino Linotype"/>
                <w:sz w:val="16"/>
                <w:szCs w:val="16"/>
                <w:lang w:val="en-US"/>
              </w:rPr>
            </w:pPr>
          </w:p>
          <w:p w14:paraId="40C22060" w14:textId="77777777" w:rsidR="00BB3048" w:rsidRPr="00426FDB" w:rsidRDefault="00BB3048" w:rsidP="007C06EF">
            <w:pPr>
              <w:rPr>
                <w:rFonts w:ascii="Palatino Linotype" w:hAnsi="Palatino Linotype"/>
                <w:sz w:val="16"/>
                <w:szCs w:val="16"/>
                <w:lang w:val="en-US"/>
              </w:rPr>
            </w:pPr>
          </w:p>
          <w:p w14:paraId="7260EAB9" w14:textId="77777777" w:rsidR="00BB3048" w:rsidRPr="00426FDB" w:rsidRDefault="00BB3048" w:rsidP="007C06EF">
            <w:pPr>
              <w:rPr>
                <w:rFonts w:ascii="Palatino Linotype" w:hAnsi="Palatino Linotype"/>
                <w:i/>
                <w:sz w:val="16"/>
                <w:szCs w:val="16"/>
                <w:lang w:val="en-US"/>
              </w:rPr>
            </w:pPr>
          </w:p>
          <w:p w14:paraId="0B19B1F9" w14:textId="77777777" w:rsidR="00BB3048" w:rsidRPr="00426FDB" w:rsidRDefault="00BB3048" w:rsidP="007C06EF">
            <w:pPr>
              <w:rPr>
                <w:rFonts w:ascii="Palatino Linotype" w:hAnsi="Palatino Linotype"/>
                <w:b/>
                <w:sz w:val="16"/>
                <w:szCs w:val="16"/>
                <w:lang w:val="en-US"/>
              </w:rPr>
            </w:pPr>
          </w:p>
        </w:tc>
      </w:tr>
      <w:tr w:rsidR="00BB3048" w:rsidRPr="00426FDB" w14:paraId="0C039722" w14:textId="77777777" w:rsidTr="007C06EF">
        <w:trPr>
          <w:trHeight w:val="378"/>
        </w:trPr>
        <w:tc>
          <w:tcPr>
            <w:tcW w:w="1260" w:type="dxa"/>
          </w:tcPr>
          <w:p w14:paraId="2616F8F7"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Cohort &amp; study</w:t>
            </w:r>
          </w:p>
        </w:tc>
        <w:tc>
          <w:tcPr>
            <w:tcW w:w="1114" w:type="dxa"/>
          </w:tcPr>
          <w:p w14:paraId="5A59DCF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Infant age</w:t>
            </w:r>
          </w:p>
        </w:tc>
        <w:tc>
          <w:tcPr>
            <w:tcW w:w="1136" w:type="dxa"/>
            <w:gridSpan w:val="2"/>
          </w:tcPr>
          <w:p w14:paraId="447FDE21"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Type of inter-action</w:t>
            </w:r>
          </w:p>
        </w:tc>
        <w:tc>
          <w:tcPr>
            <w:tcW w:w="1701" w:type="dxa"/>
            <w:gridSpan w:val="2"/>
          </w:tcPr>
          <w:p w14:paraId="78797A5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Domain/measures</w:t>
            </w:r>
          </w:p>
        </w:tc>
        <w:tc>
          <w:tcPr>
            <w:tcW w:w="1701" w:type="dxa"/>
          </w:tcPr>
          <w:p w14:paraId="675854F1"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Variables</w:t>
            </w:r>
          </w:p>
          <w:p w14:paraId="42BF97DD" w14:textId="77777777" w:rsidR="00BB3048" w:rsidRPr="00426FDB" w:rsidRDefault="00BB3048" w:rsidP="007C06EF">
            <w:pPr>
              <w:rPr>
                <w:rFonts w:ascii="Palatino Linotype" w:hAnsi="Palatino Linotype"/>
                <w:b/>
                <w:sz w:val="16"/>
                <w:szCs w:val="16"/>
                <w:lang w:val="en-US"/>
              </w:rPr>
            </w:pPr>
          </w:p>
        </w:tc>
        <w:tc>
          <w:tcPr>
            <w:tcW w:w="1418" w:type="dxa"/>
          </w:tcPr>
          <w:p w14:paraId="4B31CBDB"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Maternal </w:t>
            </w:r>
            <w:proofErr w:type="spellStart"/>
            <w:r w:rsidRPr="00426FDB">
              <w:rPr>
                <w:rFonts w:ascii="Palatino Linotype" w:hAnsi="Palatino Linotype"/>
                <w:b/>
                <w:sz w:val="16"/>
                <w:szCs w:val="16"/>
                <w:lang w:val="en-US"/>
              </w:rPr>
              <w:t>Schz</w:t>
            </w:r>
            <w:proofErr w:type="spellEnd"/>
            <w:r w:rsidRPr="00426FDB">
              <w:rPr>
                <w:rFonts w:ascii="Palatino Linotype" w:hAnsi="Palatino Linotype"/>
                <w:b/>
                <w:sz w:val="16"/>
                <w:szCs w:val="16"/>
                <w:lang w:val="en-US"/>
              </w:rPr>
              <w:t xml:space="preserve"> </w:t>
            </w:r>
            <w:proofErr w:type="spellStart"/>
            <w:r w:rsidRPr="00426FDB">
              <w:rPr>
                <w:rFonts w:ascii="Palatino Linotype" w:hAnsi="Palatino Linotype"/>
                <w:b/>
                <w:sz w:val="16"/>
                <w:szCs w:val="16"/>
                <w:lang w:val="en-US"/>
              </w:rPr>
              <w:t>vs</w:t>
            </w:r>
            <w:proofErr w:type="spellEnd"/>
            <w:r w:rsidRPr="00426FDB">
              <w:rPr>
                <w:rFonts w:ascii="Palatino Linotype" w:hAnsi="Palatino Linotype"/>
                <w:b/>
                <w:sz w:val="16"/>
                <w:szCs w:val="16"/>
                <w:lang w:val="en-US"/>
              </w:rPr>
              <w:t xml:space="preserve"> controls</w:t>
            </w:r>
          </w:p>
        </w:tc>
        <w:tc>
          <w:tcPr>
            <w:tcW w:w="1559" w:type="dxa"/>
          </w:tcPr>
          <w:p w14:paraId="506670D7"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Other</w:t>
            </w:r>
          </w:p>
        </w:tc>
        <w:tc>
          <w:tcPr>
            <w:tcW w:w="1985" w:type="dxa"/>
          </w:tcPr>
          <w:p w14:paraId="0503D19C"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Mother </w:t>
            </w:r>
          </w:p>
          <w:p w14:paraId="7E8CF78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correlates</w:t>
            </w:r>
          </w:p>
        </w:tc>
        <w:tc>
          <w:tcPr>
            <w:tcW w:w="2118" w:type="dxa"/>
          </w:tcPr>
          <w:p w14:paraId="0101F109"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 Infant correlates</w:t>
            </w:r>
          </w:p>
        </w:tc>
        <w:tc>
          <w:tcPr>
            <w:tcW w:w="249" w:type="dxa"/>
            <w:vMerge/>
            <w:tcBorders>
              <w:right w:val="nil"/>
            </w:tcBorders>
          </w:tcPr>
          <w:p w14:paraId="42888FDB" w14:textId="77777777" w:rsidR="00BB3048" w:rsidRPr="00426FDB" w:rsidRDefault="00BB3048" w:rsidP="007C06EF">
            <w:pPr>
              <w:rPr>
                <w:rFonts w:ascii="Palatino Linotype" w:hAnsi="Palatino Linotype"/>
                <w:b/>
                <w:sz w:val="16"/>
                <w:szCs w:val="16"/>
                <w:lang w:val="en-US"/>
              </w:rPr>
            </w:pPr>
          </w:p>
        </w:tc>
      </w:tr>
      <w:tr w:rsidR="00BB3048" w:rsidRPr="00426FDB" w14:paraId="0D30A265" w14:textId="77777777" w:rsidTr="007C06EF">
        <w:trPr>
          <w:trHeight w:val="3064"/>
        </w:trPr>
        <w:tc>
          <w:tcPr>
            <w:tcW w:w="1260" w:type="dxa"/>
          </w:tcPr>
          <w:p w14:paraId="00C9B8BD"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55C0E5C7"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da-DK"/>
              </w:rPr>
              <w:t xml:space="preserve"> </w:t>
            </w: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"N\u00e4slund", "given" : "B", "non-dropping-particle" : "", "parse-names" : false, "suffix" : "" }, { "dropping-particle" : "", "family" : "Persson-Blennow", "given" : "I", "non-dropping-particle" : "", "parse-names" : false, "suffix" : "" }, { "dropping-particle" : "", "family" : "Mcneil", "given" : "TF", "non-dropping-particle" : "", "parse-names" : false, "suffix" : "" }, { "dropping-particle" : "", "family" : "Kaij", "given" : "L", "non-dropping-particle" : "", "parse-names" : false, "suffix" : "" } ], "container-title" : "Acta Psychiatrica Scandinavica", "id" : "ITEM-1", "issued" : { "date-parts" : [ [ "1985" ] ] }, "page" : "441-450", "title" : "Offspring of women with nonorganic psychosis : mother-infant interaction at three and six weeks of age", "type" : "article-journal", "volume" : "71" }, "uris" : [ "http://www.mendeley.com/documents/?uuid=e9b562bd-7b34-4566-8b3d-718f294f549b" ] } ], "mendeley" : { "previouslyFormattedCitation" : "[25]"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[25]</w:t>
            </w:r>
            <w:r w:rsidRPr="00426FDB">
              <w:rPr>
                <w:rFonts w:ascii="Palatino Linotype" w:hAnsi="Palatino Linotype"/>
                <w:sz w:val="16"/>
                <w:szCs w:val="16"/>
              </w:rPr>
              <w:fldChar w:fldCharType="end"/>
            </w:r>
          </w:p>
        </w:tc>
        <w:tc>
          <w:tcPr>
            <w:tcW w:w="1114" w:type="dxa"/>
          </w:tcPr>
          <w:p w14:paraId="643BE93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&amp; 6 weeks</w:t>
            </w:r>
          </w:p>
        </w:tc>
        <w:tc>
          <w:tcPr>
            <w:tcW w:w="1136" w:type="dxa"/>
            <w:gridSpan w:val="2"/>
          </w:tcPr>
          <w:p w14:paraId="696E09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Feeding </w:t>
            </w:r>
          </w:p>
          <w:p w14:paraId="3D75AB2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Free play </w:t>
            </w:r>
          </w:p>
          <w:p w14:paraId="6634D72E" w14:textId="77777777" w:rsidR="00BB3048" w:rsidRPr="00426FDB" w:rsidRDefault="00BB3048" w:rsidP="007C06EF">
            <w:pPr>
              <w:rPr>
                <w:rFonts w:ascii="Palatino Linotype" w:hAnsi="Palatino Linotype"/>
                <w:sz w:val="16"/>
                <w:szCs w:val="16"/>
                <w:lang w:val="en-US"/>
              </w:rPr>
            </w:pPr>
          </w:p>
        </w:tc>
        <w:tc>
          <w:tcPr>
            <w:tcW w:w="1701" w:type="dxa"/>
            <w:gridSpan w:val="2"/>
          </w:tcPr>
          <w:p w14:paraId="142FE6E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 measure</w:t>
            </w:r>
          </w:p>
          <w:p w14:paraId="0CB970E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19 maternal variables</w:t>
            </w:r>
          </w:p>
          <w:p w14:paraId="412C161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 summary variables</w:t>
            </w:r>
          </w:p>
          <w:p w14:paraId="53596772" w14:textId="77777777" w:rsidR="00BB3048" w:rsidRPr="00426FDB" w:rsidRDefault="00BB3048" w:rsidP="007C06EF">
            <w:pPr>
              <w:rPr>
                <w:rFonts w:ascii="Palatino Linotype" w:hAnsi="Palatino Linotype"/>
                <w:sz w:val="16"/>
                <w:szCs w:val="16"/>
                <w:lang w:val="en-US"/>
              </w:rPr>
            </w:pPr>
          </w:p>
        </w:tc>
        <w:tc>
          <w:tcPr>
            <w:tcW w:w="1701" w:type="dxa"/>
          </w:tcPr>
          <w:p w14:paraId="27E2657E" w14:textId="77777777" w:rsidR="00BB3048" w:rsidRPr="00426FDB" w:rsidRDefault="00BB3048" w:rsidP="007C06EF">
            <w:pPr>
              <w:rPr>
                <w:rFonts w:ascii="Palatino Linotype" w:hAnsi="Palatino Linotype"/>
                <w:sz w:val="16"/>
                <w:szCs w:val="16"/>
                <w:lang w:val="en-US"/>
              </w:rPr>
            </w:pPr>
          </w:p>
          <w:p w14:paraId="335C6DE3" w14:textId="77777777" w:rsidR="00BB3048" w:rsidRPr="00426FDB" w:rsidRDefault="00BB3048" w:rsidP="007C06EF">
            <w:pPr>
              <w:rPr>
                <w:rFonts w:ascii="Palatino Linotype" w:hAnsi="Palatino Linotype"/>
                <w:sz w:val="16"/>
                <w:szCs w:val="16"/>
                <w:lang w:val="en-US"/>
              </w:rPr>
            </w:pPr>
          </w:p>
          <w:p w14:paraId="7BF07281" w14:textId="77777777" w:rsidR="00BB3048" w:rsidRPr="00426FDB" w:rsidRDefault="00BB3048" w:rsidP="007C06EF">
            <w:pPr>
              <w:rPr>
                <w:rFonts w:ascii="Palatino Linotype" w:hAnsi="Palatino Linotype"/>
                <w:sz w:val="16"/>
                <w:szCs w:val="16"/>
                <w:lang w:val="en-US"/>
              </w:rPr>
            </w:pPr>
          </w:p>
          <w:p w14:paraId="5265C54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254E564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Body contact</w:t>
            </w:r>
          </w:p>
          <w:p w14:paraId="495032E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24BD138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p w14:paraId="04A3969D" w14:textId="77777777" w:rsidR="00BB3048" w:rsidRPr="00426FDB" w:rsidRDefault="00BB3048" w:rsidP="007C06EF">
            <w:pPr>
              <w:rPr>
                <w:rFonts w:ascii="Palatino Linotype" w:hAnsi="Palatino Linotype"/>
                <w:sz w:val="16"/>
                <w:szCs w:val="16"/>
                <w:lang w:val="en-US"/>
              </w:rPr>
            </w:pPr>
          </w:p>
          <w:p w14:paraId="12D5B3B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2B5C538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Body contact</w:t>
            </w:r>
          </w:p>
          <w:p w14:paraId="0FFDA9BB" w14:textId="77777777" w:rsidR="00BB3048" w:rsidRPr="00426FDB" w:rsidRDefault="00BB3048" w:rsidP="007C06EF">
            <w:pPr>
              <w:rPr>
                <w:rFonts w:ascii="Palatino Linotype" w:hAnsi="Palatino Linotype"/>
                <w:sz w:val="16"/>
                <w:szCs w:val="16"/>
                <w:lang w:val="en-US"/>
              </w:rPr>
            </w:pPr>
          </w:p>
          <w:p w14:paraId="1165212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6FB6CF07" w14:textId="77777777" w:rsidR="00BB3048" w:rsidRPr="00426FDB" w:rsidRDefault="00BB3048" w:rsidP="007C06EF">
            <w:pPr>
              <w:rPr>
                <w:rFonts w:ascii="Palatino Linotype" w:hAnsi="Palatino Linotype"/>
                <w:sz w:val="16"/>
                <w:szCs w:val="16"/>
                <w:lang w:val="en-US"/>
              </w:rPr>
            </w:pPr>
          </w:p>
          <w:p w14:paraId="5331404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tc>
        <w:tc>
          <w:tcPr>
            <w:tcW w:w="1418" w:type="dxa"/>
          </w:tcPr>
          <w:p w14:paraId="237B734E" w14:textId="77777777" w:rsidR="00BB3048" w:rsidRPr="00426FDB" w:rsidRDefault="00BB3048" w:rsidP="007C06EF">
            <w:pPr>
              <w:rPr>
                <w:rFonts w:ascii="Palatino Linotype" w:hAnsi="Palatino Linotype"/>
                <w:sz w:val="16"/>
                <w:szCs w:val="16"/>
                <w:lang w:val="en-US"/>
              </w:rPr>
            </w:pPr>
          </w:p>
          <w:p w14:paraId="520341D0" w14:textId="77777777" w:rsidR="00BB3048" w:rsidRPr="00426FDB" w:rsidRDefault="00BB3048" w:rsidP="007C06EF">
            <w:pPr>
              <w:rPr>
                <w:rFonts w:ascii="Palatino Linotype" w:hAnsi="Palatino Linotype"/>
                <w:sz w:val="16"/>
                <w:szCs w:val="16"/>
                <w:lang w:val="en-US"/>
              </w:rPr>
            </w:pPr>
          </w:p>
          <w:p w14:paraId="6200B78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3w/6w</w:t>
            </w:r>
          </w:p>
          <w:p w14:paraId="508DB69F" w14:textId="77777777" w:rsidR="00BB3048" w:rsidRPr="00426FDB" w:rsidRDefault="00BB3048" w:rsidP="007C06EF">
            <w:pPr>
              <w:rPr>
                <w:rFonts w:ascii="Palatino Linotype" w:hAnsi="Palatino Linotype"/>
                <w:sz w:val="16"/>
                <w:szCs w:val="16"/>
                <w:lang w:val="en-US"/>
              </w:rPr>
            </w:pPr>
          </w:p>
          <w:p w14:paraId="67A3BFE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100638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 (p=.05)</w:t>
            </w:r>
          </w:p>
          <w:p w14:paraId="59BD93D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&gt; (p=.05)</w:t>
            </w:r>
          </w:p>
          <w:p w14:paraId="58DDA5FA" w14:textId="77777777" w:rsidR="00BB3048" w:rsidRPr="00426FDB" w:rsidRDefault="00BB3048" w:rsidP="007C06EF">
            <w:pPr>
              <w:rPr>
                <w:rFonts w:ascii="Palatino Linotype" w:hAnsi="Palatino Linotype"/>
                <w:sz w:val="16"/>
                <w:szCs w:val="16"/>
                <w:lang w:val="en-US"/>
              </w:rPr>
            </w:pPr>
          </w:p>
          <w:p w14:paraId="4A353FDC" w14:textId="77777777" w:rsidR="00BB3048" w:rsidRPr="00426FDB" w:rsidRDefault="00BB3048" w:rsidP="007C06EF">
            <w:pPr>
              <w:rPr>
                <w:rFonts w:ascii="Palatino Linotype" w:hAnsi="Palatino Linotype"/>
                <w:sz w:val="16"/>
                <w:szCs w:val="16"/>
                <w:lang w:val="en-US"/>
              </w:rPr>
            </w:pPr>
          </w:p>
          <w:p w14:paraId="77DFC52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&lt;(p=.025</w:t>
            </w:r>
          </w:p>
          <w:p w14:paraId="5E9BF230" w14:textId="77777777" w:rsidR="00BB3048" w:rsidRPr="00426FDB" w:rsidRDefault="00BB3048" w:rsidP="007C06EF">
            <w:pPr>
              <w:rPr>
                <w:rFonts w:ascii="Palatino Linotype" w:hAnsi="Palatino Linotype"/>
                <w:sz w:val="16"/>
                <w:szCs w:val="16"/>
                <w:lang w:val="en-US"/>
              </w:rPr>
            </w:pPr>
          </w:p>
          <w:p w14:paraId="1FA7071D" w14:textId="77777777" w:rsidR="00BB3048" w:rsidRPr="00426FDB" w:rsidRDefault="00BB3048" w:rsidP="007C06EF">
            <w:pPr>
              <w:rPr>
                <w:rFonts w:ascii="Palatino Linotype" w:hAnsi="Palatino Linotype"/>
                <w:sz w:val="14"/>
                <w:szCs w:val="16"/>
                <w:lang w:val="en-US"/>
              </w:rPr>
            </w:pPr>
            <w:r w:rsidRPr="00426FDB">
              <w:rPr>
                <w:rFonts w:ascii="Palatino Linotype" w:hAnsi="Palatino Linotype"/>
                <w:sz w:val="16"/>
                <w:szCs w:val="16"/>
                <w:lang w:val="en-US"/>
              </w:rPr>
              <w:t>Ns/</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4"/>
                <w:szCs w:val="16"/>
                <w:lang w:val="en-US"/>
              </w:rPr>
              <w:t>&lt; (p=.05)</w:t>
            </w:r>
          </w:p>
          <w:p w14:paraId="65C897AF" w14:textId="77777777" w:rsidR="00BB3048" w:rsidRPr="00426FDB" w:rsidRDefault="00BB3048" w:rsidP="007C06EF">
            <w:pPr>
              <w:rPr>
                <w:rFonts w:ascii="Palatino Linotype" w:hAnsi="Palatino Linotype"/>
                <w:sz w:val="14"/>
                <w:szCs w:val="16"/>
                <w:lang w:val="en-US"/>
              </w:rPr>
            </w:pPr>
          </w:p>
          <w:p w14:paraId="5B6FFE99" w14:textId="77777777" w:rsidR="00BB3048" w:rsidRPr="00426FDB" w:rsidRDefault="00BB3048" w:rsidP="007C06EF">
            <w:pPr>
              <w:rPr>
                <w:rFonts w:ascii="Palatino Linotype" w:hAnsi="Palatino Linotype"/>
                <w:sz w:val="14"/>
                <w:szCs w:val="16"/>
                <w:lang w:val="en-US"/>
              </w:rPr>
            </w:pPr>
            <w:r w:rsidRPr="00426FDB">
              <w:rPr>
                <w:rFonts w:ascii="Palatino Linotype" w:hAnsi="Palatino Linotype"/>
                <w:sz w:val="14"/>
                <w:szCs w:val="16"/>
                <w:lang w:val="en-US"/>
              </w:rPr>
              <w:t>Ns/Ns</w:t>
            </w:r>
          </w:p>
        </w:tc>
        <w:tc>
          <w:tcPr>
            <w:tcW w:w="1559" w:type="dxa"/>
          </w:tcPr>
          <w:p w14:paraId="72870E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423A587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3w/6w</w:t>
            </w:r>
          </w:p>
          <w:p w14:paraId="53615F8B" w14:textId="77777777" w:rsidR="00BB3048" w:rsidRPr="00426FDB" w:rsidRDefault="00BB3048" w:rsidP="007C06EF">
            <w:pPr>
              <w:rPr>
                <w:rFonts w:ascii="Palatino Linotype" w:hAnsi="Palatino Linotype"/>
                <w:sz w:val="16"/>
                <w:szCs w:val="16"/>
                <w:lang w:val="en-US"/>
              </w:rPr>
            </w:pPr>
          </w:p>
          <w:p w14:paraId="599B30C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31AC62D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3D57E22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Psych&gt;/Psych&gt;</w:t>
            </w:r>
          </w:p>
          <w:p w14:paraId="6F8C30D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(p=.005/p=.025)</w:t>
            </w:r>
          </w:p>
          <w:p w14:paraId="703B4C53" w14:textId="77777777" w:rsidR="00BB3048" w:rsidRPr="00426FDB" w:rsidRDefault="00BB3048" w:rsidP="007C06EF">
            <w:pPr>
              <w:rPr>
                <w:rFonts w:ascii="Palatino Linotype" w:hAnsi="Palatino Linotype"/>
                <w:sz w:val="16"/>
                <w:szCs w:val="16"/>
                <w:lang w:val="en-US"/>
              </w:rPr>
            </w:pPr>
          </w:p>
          <w:p w14:paraId="2DEBF54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Ns/Psych&lt;(p=.01)</w:t>
            </w:r>
          </w:p>
          <w:p w14:paraId="502D78A3" w14:textId="77777777" w:rsidR="00BB3048" w:rsidRPr="00426FDB" w:rsidRDefault="00BB3048" w:rsidP="007C06EF">
            <w:pPr>
              <w:rPr>
                <w:rFonts w:ascii="Palatino Linotype" w:hAnsi="Palatino Linotype"/>
                <w:sz w:val="16"/>
                <w:szCs w:val="16"/>
                <w:lang w:val="en-US"/>
              </w:rPr>
            </w:pPr>
          </w:p>
          <w:p w14:paraId="7B79E8D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Psych&lt;/Psych&lt;</w:t>
            </w:r>
          </w:p>
          <w:p w14:paraId="0EE77CD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(p=.05/p=.005)</w:t>
            </w:r>
          </w:p>
          <w:p w14:paraId="61AC34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Psych&gt;/Psych&gt;</w:t>
            </w:r>
          </w:p>
          <w:p w14:paraId="266B714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(p=.025/p=.025)</w:t>
            </w:r>
          </w:p>
        </w:tc>
        <w:tc>
          <w:tcPr>
            <w:tcW w:w="1985" w:type="dxa"/>
          </w:tcPr>
          <w:p w14:paraId="02E6AA5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disturbed maternal behavior  at 6 but not at 3 weeks</w:t>
            </w:r>
          </w:p>
        </w:tc>
        <w:tc>
          <w:tcPr>
            <w:tcW w:w="2118" w:type="dxa"/>
          </w:tcPr>
          <w:p w14:paraId="662249E9"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4C7A5C38" w14:textId="77777777" w:rsidR="00BB3048" w:rsidRPr="00426FDB" w:rsidRDefault="00BB3048" w:rsidP="007C06EF">
            <w:pPr>
              <w:rPr>
                <w:rFonts w:ascii="Palatino Linotype" w:hAnsi="Palatino Linotype"/>
                <w:sz w:val="16"/>
                <w:szCs w:val="16"/>
                <w:lang w:val="en-US"/>
              </w:rPr>
            </w:pPr>
          </w:p>
        </w:tc>
      </w:tr>
      <w:tr w:rsidR="00BB3048" w:rsidRPr="00426FDB" w14:paraId="17C2AF6E" w14:textId="77777777" w:rsidTr="007C06EF">
        <w:trPr>
          <w:trHeight w:val="143"/>
        </w:trPr>
        <w:tc>
          <w:tcPr>
            <w:tcW w:w="1260" w:type="dxa"/>
          </w:tcPr>
          <w:p w14:paraId="1DD2AC33"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3624DA26"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"Mcneil", "given" : "T F", "non-dropping-particle" : "", "parse-names" : false, "suffix" : "" }, { "dropping-particle" : "", "family" : "Naslund", "given" : "B", "non-dropping-particle" : "", "parse-names" : false, "suffix" : "" }, { "dropping-particle" : "", "family" : "Persson-Blennow", "given" : "I", "non-dropping-particle" : "", "parse-names" : false, "suffix" : "" }, { "dropping-particle" : "", "family" : "Kaij", "given" : "L", "non-dropping-particle" : "", "parse-names" : false, "suffix" : "" } ], "id" : "ITEM-1", "issue" : "3", "issued" : { "date-parts" : [ [ "1985" ] ] }, "page" : "551-558", "title" : "Offspring of women with nonorganic psychosis : mother-infant interaction at three-and-a-half and six months of age", "type" : "article-journal", "volume" : "71" }, "uris" : [ "http://www.mendeley.com/documents/?uuid=ebdcbe83-54b5-48ec-9e5f-e3e42a55bd0a" ] } ], "mendeley" : { "previouslyFormattedCitation" : "[26]"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[26]</w:t>
            </w:r>
            <w:r w:rsidRPr="00426FDB">
              <w:rPr>
                <w:rFonts w:ascii="Palatino Linotype" w:hAnsi="Palatino Linotype"/>
                <w:sz w:val="16"/>
                <w:szCs w:val="16"/>
              </w:rPr>
              <w:fldChar w:fldCharType="end"/>
            </w:r>
          </w:p>
          <w:p w14:paraId="3ED1B16E" w14:textId="77777777" w:rsidR="00BB3048" w:rsidRPr="00426FDB" w:rsidRDefault="00BB3048" w:rsidP="007C06EF">
            <w:pPr>
              <w:rPr>
                <w:rFonts w:ascii="Palatino Linotype" w:hAnsi="Palatino Linotype"/>
                <w:sz w:val="16"/>
                <w:szCs w:val="16"/>
                <w:lang w:val="da-DK"/>
              </w:rPr>
            </w:pPr>
          </w:p>
          <w:p w14:paraId="0D90A9B2" w14:textId="77777777" w:rsidR="00BB3048" w:rsidRPr="00426FDB" w:rsidRDefault="00BB3048" w:rsidP="007C06EF">
            <w:pPr>
              <w:rPr>
                <w:rFonts w:ascii="Palatino Linotype" w:hAnsi="Palatino Linotype"/>
                <w:sz w:val="16"/>
                <w:szCs w:val="16"/>
                <w:lang w:val="da-DK"/>
              </w:rPr>
            </w:pPr>
          </w:p>
          <w:p w14:paraId="01CAD840" w14:textId="77777777" w:rsidR="00BB3048" w:rsidRPr="00426FDB" w:rsidRDefault="00BB3048" w:rsidP="007C06EF">
            <w:pPr>
              <w:rPr>
                <w:rFonts w:ascii="Palatino Linotype" w:hAnsi="Palatino Linotype"/>
                <w:i/>
                <w:sz w:val="16"/>
                <w:szCs w:val="16"/>
                <w:lang w:val="da-DK"/>
              </w:rPr>
            </w:pPr>
          </w:p>
        </w:tc>
        <w:tc>
          <w:tcPr>
            <w:tcW w:w="1114" w:type="dxa"/>
          </w:tcPr>
          <w:p w14:paraId="5DD6C6C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&amp; 6 months</w:t>
            </w:r>
          </w:p>
        </w:tc>
        <w:tc>
          <w:tcPr>
            <w:tcW w:w="1136" w:type="dxa"/>
            <w:gridSpan w:val="2"/>
          </w:tcPr>
          <w:p w14:paraId="1394644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3ED7300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tc>
        <w:tc>
          <w:tcPr>
            <w:tcW w:w="1701" w:type="dxa"/>
            <w:gridSpan w:val="2"/>
          </w:tcPr>
          <w:p w14:paraId="6059BC7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 measure</w:t>
            </w:r>
          </w:p>
          <w:p w14:paraId="6DA088E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15 maternal variables</w:t>
            </w:r>
          </w:p>
          <w:p w14:paraId="42B11E6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summary variables</w:t>
            </w:r>
          </w:p>
          <w:p w14:paraId="1FE7FB1C" w14:textId="77777777" w:rsidR="00BB3048" w:rsidRPr="00426FDB" w:rsidRDefault="00BB3048" w:rsidP="007C06EF">
            <w:pPr>
              <w:rPr>
                <w:rFonts w:ascii="Palatino Linotype" w:hAnsi="Palatino Linotype"/>
                <w:sz w:val="16"/>
                <w:szCs w:val="16"/>
                <w:lang w:val="en-US"/>
              </w:rPr>
            </w:pPr>
          </w:p>
        </w:tc>
        <w:tc>
          <w:tcPr>
            <w:tcW w:w="1701" w:type="dxa"/>
          </w:tcPr>
          <w:p w14:paraId="219922A9" w14:textId="77777777" w:rsidR="00BB3048" w:rsidRPr="00426FDB" w:rsidRDefault="00BB3048" w:rsidP="007C06EF">
            <w:pPr>
              <w:rPr>
                <w:rFonts w:ascii="Palatino Linotype" w:hAnsi="Palatino Linotype"/>
                <w:sz w:val="16"/>
                <w:szCs w:val="16"/>
                <w:lang w:val="en-US"/>
              </w:rPr>
            </w:pPr>
          </w:p>
          <w:p w14:paraId="0AD37DCC" w14:textId="77777777" w:rsidR="00BB3048" w:rsidRPr="00426FDB" w:rsidRDefault="00BB3048" w:rsidP="007C06EF">
            <w:pPr>
              <w:rPr>
                <w:rFonts w:ascii="Palatino Linotype" w:hAnsi="Palatino Linotype"/>
                <w:sz w:val="16"/>
                <w:szCs w:val="16"/>
                <w:lang w:val="en-US"/>
              </w:rPr>
            </w:pPr>
          </w:p>
          <w:p w14:paraId="6E8DAAC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4BDCE8C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Body contact</w:t>
            </w:r>
          </w:p>
          <w:p w14:paraId="74DA464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74C7BA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p w14:paraId="2D39B36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19A379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Body contact</w:t>
            </w:r>
          </w:p>
          <w:p w14:paraId="2F7F380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3E95A3D6" w14:textId="77777777" w:rsidR="00BB3048" w:rsidRPr="00426FDB" w:rsidRDefault="00BB3048" w:rsidP="007C06EF">
            <w:pPr>
              <w:rPr>
                <w:rFonts w:ascii="Palatino Linotype" w:hAnsi="Palatino Linotype"/>
                <w:sz w:val="16"/>
                <w:szCs w:val="16"/>
                <w:lang w:val="en-US"/>
              </w:rPr>
            </w:pPr>
          </w:p>
          <w:p w14:paraId="0DBB182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tc>
        <w:tc>
          <w:tcPr>
            <w:tcW w:w="1418" w:type="dxa"/>
          </w:tcPr>
          <w:p w14:paraId="5D9AF1C7" w14:textId="77777777" w:rsidR="00BB3048" w:rsidRPr="00426FDB" w:rsidRDefault="00BB3048" w:rsidP="007C06EF">
            <w:pPr>
              <w:rPr>
                <w:rFonts w:ascii="Palatino Linotype" w:hAnsi="Palatino Linotype"/>
                <w:sz w:val="16"/>
                <w:szCs w:val="16"/>
                <w:lang w:val="en-US"/>
              </w:rPr>
            </w:pPr>
          </w:p>
          <w:p w14:paraId="1C3A3610" w14:textId="77777777" w:rsidR="00BB3048" w:rsidRPr="00426FDB" w:rsidRDefault="00BB3048" w:rsidP="007C06EF">
            <w:pPr>
              <w:rPr>
                <w:rFonts w:ascii="Palatino Linotype" w:hAnsi="Palatino Linotype"/>
                <w:sz w:val="16"/>
                <w:szCs w:val="16"/>
                <w:lang w:val="en-US"/>
              </w:rPr>
            </w:pPr>
          </w:p>
          <w:p w14:paraId="0038C45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3½m/6m</w:t>
            </w:r>
          </w:p>
          <w:p w14:paraId="1CD08D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07C010F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 Ns</w:t>
            </w:r>
          </w:p>
          <w:p w14:paraId="6E5731B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221B017D" w14:textId="77777777" w:rsidR="00BB3048" w:rsidRPr="00426FDB" w:rsidRDefault="00BB3048" w:rsidP="007C06EF">
            <w:pPr>
              <w:rPr>
                <w:rFonts w:ascii="Palatino Linotype" w:hAnsi="Palatino Linotype"/>
                <w:sz w:val="16"/>
                <w:szCs w:val="16"/>
                <w:lang w:val="en-US"/>
              </w:rPr>
            </w:pPr>
          </w:p>
          <w:p w14:paraId="0114E15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1914B02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49B685D6" w14:textId="77777777" w:rsidR="00BB3048" w:rsidRPr="00426FDB" w:rsidRDefault="00BB3048" w:rsidP="007C06EF">
            <w:pPr>
              <w:rPr>
                <w:rFonts w:ascii="Palatino Linotype" w:hAnsi="Palatino Linotype"/>
                <w:sz w:val="16"/>
                <w:szCs w:val="16"/>
                <w:lang w:val="en-US"/>
              </w:rPr>
            </w:pPr>
          </w:p>
          <w:p w14:paraId="7A39348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tc>
        <w:tc>
          <w:tcPr>
            <w:tcW w:w="1559" w:type="dxa"/>
          </w:tcPr>
          <w:p w14:paraId="7FA0EF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5C1737A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3½m/6m</w:t>
            </w:r>
          </w:p>
          <w:p w14:paraId="01BFEFD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3B60FEF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13215CB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01EE97F3" w14:textId="77777777" w:rsidR="00BB3048" w:rsidRPr="00426FDB" w:rsidRDefault="00BB3048" w:rsidP="007C06EF">
            <w:pPr>
              <w:rPr>
                <w:rFonts w:ascii="Palatino Linotype" w:hAnsi="Palatino Linotype"/>
                <w:sz w:val="16"/>
                <w:szCs w:val="16"/>
                <w:lang w:val="en-US"/>
              </w:rPr>
            </w:pPr>
          </w:p>
          <w:p w14:paraId="3947F2F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18417FC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Psych&lt;/Psych&lt;</w:t>
            </w:r>
          </w:p>
          <w:p w14:paraId="23CE96D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(p=.025/p=.05)</w:t>
            </w:r>
          </w:p>
          <w:p w14:paraId="477D38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tc>
        <w:tc>
          <w:tcPr>
            <w:tcW w:w="1985" w:type="dxa"/>
          </w:tcPr>
          <w:p w14:paraId="29DC404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 </w:t>
            </w:r>
          </w:p>
          <w:p w14:paraId="019B0A2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disturbed maternal behavior  at 6 but not at 3½ months</w:t>
            </w:r>
          </w:p>
        </w:tc>
        <w:tc>
          <w:tcPr>
            <w:tcW w:w="2118" w:type="dxa"/>
          </w:tcPr>
          <w:p w14:paraId="33E09D7C" w14:textId="77777777" w:rsidR="00BB3048" w:rsidRPr="00426FDB" w:rsidRDefault="00BB3048" w:rsidP="007C06EF">
            <w:pPr>
              <w:rPr>
                <w:rFonts w:ascii="Palatino Linotype" w:hAnsi="Palatino Linotype"/>
                <w:sz w:val="16"/>
                <w:szCs w:val="16"/>
                <w:lang w:val="en-US"/>
              </w:rPr>
            </w:pPr>
          </w:p>
          <w:p w14:paraId="4B065D70" w14:textId="77777777" w:rsidR="00BB3048" w:rsidRPr="00426FDB" w:rsidRDefault="00BB3048" w:rsidP="007C06EF">
            <w:pPr>
              <w:rPr>
                <w:rFonts w:ascii="Palatino Linotype" w:hAnsi="Palatino Linotype"/>
                <w:sz w:val="16"/>
                <w:szCs w:val="16"/>
                <w:lang w:val="en-US"/>
              </w:rPr>
            </w:pPr>
          </w:p>
          <w:p w14:paraId="4E3B6A4A" w14:textId="77777777" w:rsidR="00BB3048" w:rsidRPr="00426FDB" w:rsidRDefault="00BB3048" w:rsidP="007C06EF">
            <w:pPr>
              <w:rPr>
                <w:rFonts w:ascii="Palatino Linotype" w:hAnsi="Palatino Linotype"/>
                <w:sz w:val="16"/>
                <w:szCs w:val="16"/>
                <w:lang w:val="en-US"/>
              </w:rPr>
            </w:pPr>
          </w:p>
          <w:p w14:paraId="58697DE3" w14:textId="77777777" w:rsidR="00BB3048" w:rsidRPr="00426FDB" w:rsidRDefault="00BB3048" w:rsidP="007C06EF">
            <w:pPr>
              <w:rPr>
                <w:rFonts w:ascii="Palatino Linotype" w:hAnsi="Palatino Linotype"/>
                <w:sz w:val="16"/>
                <w:szCs w:val="16"/>
                <w:lang w:val="en-US"/>
              </w:rPr>
            </w:pPr>
          </w:p>
          <w:p w14:paraId="620F419C"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7E54D6D5" w14:textId="77777777" w:rsidR="00BB3048" w:rsidRPr="00426FDB" w:rsidRDefault="00BB3048" w:rsidP="007C06EF">
            <w:pPr>
              <w:rPr>
                <w:rFonts w:ascii="Palatino Linotype" w:hAnsi="Palatino Linotype"/>
                <w:i/>
                <w:sz w:val="16"/>
                <w:szCs w:val="16"/>
                <w:lang w:val="en-US"/>
              </w:rPr>
            </w:pPr>
          </w:p>
        </w:tc>
      </w:tr>
      <w:tr w:rsidR="00BB3048" w:rsidRPr="00426FDB" w14:paraId="51623581" w14:textId="77777777" w:rsidTr="007C06EF">
        <w:trPr>
          <w:trHeight w:val="143"/>
        </w:trPr>
        <w:tc>
          <w:tcPr>
            <w:tcW w:w="1260" w:type="dxa"/>
          </w:tcPr>
          <w:p w14:paraId="22D0C0CA"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3D80D734"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fldChar w:fldCharType="begin" w:fldLock="1"/>
            </w:r>
            <w:r>
              <w:rPr>
                <w:rFonts w:ascii="Palatino Linotype" w:hAnsi="Palatino Linotype"/>
                <w:sz w:val="16"/>
                <w:szCs w:val="16"/>
              </w:rPr>
              <w:instrText>ADDIN CSL_CITATION { "citationItems" : [ { "id" : "ITEM-1", "itemData" : { "author" : [ { "dropping-particle" : "", "family" : "Persson-Blennow", "given" : "I", "non-dropping-particle" : "", "parse-names" : false, "suffix" : "" }, { "dropping-particle" : "", "family" : "N\u00e4slund", "given" : "B", "non-dropping-particle" : "", "parse-names" : false, "suffix" : "" }, { "dropping-particle" : "", "family" : "McNeil", "given" : "TF", "non-dropping-particle" : "", "parse-names" : false, "suffix" : "" }, { "dropping-particle" : "", "family" : "Kaij", "given" : "L", "non-dropping-particle" : "", "parse-names" : false, "suffix" : "" } ], "container-title" : "Acta Psychiatrica Scandinavica", "id" : "ITEM-1", "issued" : { "date-parts" : [ [ "1986" ] ] }, "page" : "207-213", "title" : "Offspring of women with nonorganic psychosis: mother-infant interaction at one year of age", "type" : "article-journal", "volume" : "73" }, "uris" : [ "http://www.mendeley.com/documents/?uuid=db9f964b-2912-4321-9050-bbb35bceb2fc" ] } ], "mendeley" : { "previouslyFormattedCitation" : "[27]"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rPr>
              <w:t>[27]</w:t>
            </w:r>
            <w:r w:rsidRPr="00426FDB">
              <w:rPr>
                <w:rFonts w:ascii="Palatino Linotype" w:hAnsi="Palatino Linotype"/>
                <w:sz w:val="16"/>
                <w:szCs w:val="16"/>
              </w:rPr>
              <w:fldChar w:fldCharType="end"/>
            </w:r>
          </w:p>
        </w:tc>
        <w:tc>
          <w:tcPr>
            <w:tcW w:w="1114" w:type="dxa"/>
          </w:tcPr>
          <w:p w14:paraId="12CCCD3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year</w:t>
            </w:r>
          </w:p>
        </w:tc>
        <w:tc>
          <w:tcPr>
            <w:tcW w:w="1136" w:type="dxa"/>
            <w:gridSpan w:val="2"/>
          </w:tcPr>
          <w:p w14:paraId="55E9A35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7F2B9A0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tc>
        <w:tc>
          <w:tcPr>
            <w:tcW w:w="1701" w:type="dxa"/>
            <w:gridSpan w:val="2"/>
          </w:tcPr>
          <w:p w14:paraId="46C076C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 measure</w:t>
            </w:r>
          </w:p>
          <w:p w14:paraId="609881C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13 maternal variables</w:t>
            </w:r>
          </w:p>
          <w:p w14:paraId="55B7D44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 summary variables</w:t>
            </w:r>
          </w:p>
        </w:tc>
        <w:tc>
          <w:tcPr>
            <w:tcW w:w="1701" w:type="dxa"/>
          </w:tcPr>
          <w:p w14:paraId="0857CD50" w14:textId="77777777" w:rsidR="00BB3048" w:rsidRPr="00426FDB" w:rsidRDefault="00BB3048" w:rsidP="007C06EF">
            <w:pPr>
              <w:rPr>
                <w:rFonts w:ascii="Palatino Linotype" w:hAnsi="Palatino Linotype"/>
                <w:sz w:val="16"/>
                <w:szCs w:val="16"/>
                <w:lang w:val="en-US"/>
              </w:rPr>
            </w:pPr>
          </w:p>
          <w:p w14:paraId="2B6C32E8" w14:textId="77777777" w:rsidR="00BB3048" w:rsidRPr="00426FDB" w:rsidRDefault="00BB3048" w:rsidP="007C06EF">
            <w:pPr>
              <w:rPr>
                <w:rFonts w:ascii="Palatino Linotype" w:hAnsi="Palatino Linotype"/>
                <w:sz w:val="16"/>
                <w:szCs w:val="16"/>
                <w:lang w:val="en-US"/>
              </w:rPr>
            </w:pPr>
          </w:p>
          <w:p w14:paraId="70E9B4A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50C3C08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00BF04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p w14:paraId="3B27A73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7B4740D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778FB5E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tc>
        <w:tc>
          <w:tcPr>
            <w:tcW w:w="1418" w:type="dxa"/>
          </w:tcPr>
          <w:p w14:paraId="5F421623" w14:textId="77777777" w:rsidR="00BB3048" w:rsidRPr="00426FDB" w:rsidRDefault="00BB3048" w:rsidP="007C06EF">
            <w:pPr>
              <w:rPr>
                <w:rFonts w:ascii="Palatino Linotype" w:hAnsi="Palatino Linotype"/>
                <w:sz w:val="16"/>
                <w:szCs w:val="16"/>
                <w:lang w:val="en-US"/>
              </w:rPr>
            </w:pPr>
          </w:p>
          <w:p w14:paraId="055837FA" w14:textId="77777777" w:rsidR="00BB3048" w:rsidRPr="00426FDB" w:rsidRDefault="00BB3048" w:rsidP="007C06EF">
            <w:pPr>
              <w:rPr>
                <w:rFonts w:ascii="Palatino Linotype" w:hAnsi="Palatino Linotype"/>
                <w:sz w:val="16"/>
                <w:szCs w:val="16"/>
                <w:lang w:val="en-US"/>
              </w:rPr>
            </w:pPr>
          </w:p>
          <w:p w14:paraId="24681D95" w14:textId="77777777" w:rsidR="00BB3048" w:rsidRPr="00426FDB" w:rsidRDefault="00BB3048" w:rsidP="007C06EF">
            <w:pPr>
              <w:rPr>
                <w:rFonts w:ascii="Palatino Linotype" w:hAnsi="Palatino Linotype"/>
                <w:sz w:val="16"/>
                <w:szCs w:val="16"/>
                <w:lang w:val="en-US"/>
              </w:rPr>
            </w:pPr>
          </w:p>
          <w:p w14:paraId="4943939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08256CF"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&gt;(p=.025)</w:t>
            </w:r>
          </w:p>
          <w:p w14:paraId="63491133" w14:textId="77777777" w:rsidR="00BB3048" w:rsidRPr="00426FDB" w:rsidRDefault="00BB3048" w:rsidP="007C06EF">
            <w:pPr>
              <w:rPr>
                <w:rFonts w:ascii="Palatino Linotype" w:hAnsi="Palatino Linotype"/>
                <w:sz w:val="16"/>
                <w:szCs w:val="16"/>
                <w:lang w:val="en-US"/>
              </w:rPr>
            </w:pPr>
          </w:p>
          <w:p w14:paraId="0525AEB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1AD610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436F1CC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18AF1D90" w14:textId="77777777" w:rsidR="00BB3048" w:rsidRPr="00426FDB" w:rsidRDefault="00BB3048" w:rsidP="007C06EF">
            <w:pPr>
              <w:rPr>
                <w:rFonts w:ascii="Palatino Linotype" w:hAnsi="Palatino Linotype"/>
                <w:sz w:val="16"/>
                <w:szCs w:val="16"/>
                <w:lang w:val="en-US"/>
              </w:rPr>
            </w:pPr>
          </w:p>
          <w:p w14:paraId="110DE40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CF265D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Psych&gt;(p=.0005)</w:t>
            </w:r>
          </w:p>
          <w:p w14:paraId="5A38EB60" w14:textId="77777777" w:rsidR="00BB3048" w:rsidRPr="00426FDB" w:rsidRDefault="00BB3048" w:rsidP="007C06EF">
            <w:pPr>
              <w:rPr>
                <w:rFonts w:ascii="Palatino Linotype" w:hAnsi="Palatino Linotype"/>
                <w:sz w:val="16"/>
                <w:szCs w:val="16"/>
                <w:lang w:val="en-US"/>
              </w:rPr>
            </w:pPr>
          </w:p>
          <w:p w14:paraId="54AAA3A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1553F7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Psych&gt;(p=.005)</w:t>
            </w:r>
          </w:p>
        </w:tc>
        <w:tc>
          <w:tcPr>
            <w:tcW w:w="1985" w:type="dxa"/>
          </w:tcPr>
          <w:p w14:paraId="2E6FC2F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disturbed maternal behavior at 12 months</w:t>
            </w:r>
          </w:p>
        </w:tc>
        <w:tc>
          <w:tcPr>
            <w:tcW w:w="2118" w:type="dxa"/>
          </w:tcPr>
          <w:p w14:paraId="109773AC"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1D3D3D37" w14:textId="77777777" w:rsidR="00BB3048" w:rsidRPr="00426FDB" w:rsidRDefault="00BB3048" w:rsidP="007C06EF">
            <w:pPr>
              <w:rPr>
                <w:rFonts w:ascii="Palatino Linotype" w:hAnsi="Palatino Linotype"/>
                <w:sz w:val="16"/>
                <w:szCs w:val="16"/>
                <w:lang w:val="en-US"/>
              </w:rPr>
            </w:pPr>
          </w:p>
        </w:tc>
      </w:tr>
      <w:tr w:rsidR="00BB3048" w:rsidRPr="00426FDB" w14:paraId="19530295" w14:textId="77777777" w:rsidTr="007C06EF">
        <w:trPr>
          <w:trHeight w:val="143"/>
        </w:trPr>
        <w:tc>
          <w:tcPr>
            <w:tcW w:w="1260" w:type="dxa"/>
          </w:tcPr>
          <w:p w14:paraId="3FAB7D7D"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30FA0645" w14:textId="77777777" w:rsidR="00BB3048" w:rsidRPr="00426FDB" w:rsidRDefault="00BB3048" w:rsidP="007C06EF">
            <w:pPr>
              <w:rPr>
                <w:rFonts w:ascii="Palatino Linotype" w:hAnsi="Palatino Linotype"/>
                <w:sz w:val="16"/>
                <w:szCs w:val="16"/>
                <w:lang w:val="en-US"/>
              </w:rPr>
            </w:pPr>
            <w:r>
              <w:rPr>
                <w:rFonts w:ascii="Palatino Linotype" w:hAnsi="Palatino Linotype"/>
                <w:b/>
                <w:i/>
                <w:sz w:val="16"/>
                <w:szCs w:val="16"/>
                <w:lang w:val="en-US"/>
              </w:rPr>
              <w:fldChar w:fldCharType="begin" w:fldLock="1"/>
            </w:r>
            <w:r>
              <w:rPr>
                <w:rFonts w:ascii="Palatino Linotype" w:hAnsi="Palatino Linotype"/>
                <w:b/>
                <w:i/>
                <w:sz w:val="16"/>
                <w:szCs w:val="16"/>
                <w:lang w:val="en-US"/>
              </w:rPr>
              <w:instrText>ADDIN CSL_CITATION { "citationItems" : [ { "id" : "ITEM-1", "itemData" : { "author" : [ { "dropping-particle" : "", "family" : "Persson-Blennow", "given" : "I", "non-dropping-particle" : "", "parse-names" : false, "suffix" : "" }, { "dropping-particle" : "", "family" : "Binett", "given" : "B", "non-dropping-particle" : "", "parse-names" : false, "suffix" : "" }, { "dropping-particle" : "", "family" : "Mcneil", "given" : "T F", "non-dropping-particle" : "", "parse-names" : false, "suffix" : "" } ], "container-title" : "Acta psychiatrica Scandinavica", "id" : "ITEM-1", "issued" : { "date-parts" : [ [ "1988" ] ] }, "page" : "66-71", "title" : "Offspring of women with nonorganic psychosis : antecedents of anxious attachment to the mother at one year of age", "type" : "article-journal", "volume" : "13" }, "uris" : [ "http://www.mendeley.com/documents/?uuid=ada6c4c4-bdd6-4e9e-a46c-87bfa103d829" ] } ], "mendeley" : { "previouslyFormattedCitation" : "[29]" }, "properties" : { "noteIndex" : 0 }, "schema" : "https://github.com/citation-style-language/schema/raw/master/csl-citation.json" }</w:instrText>
            </w:r>
            <w:r>
              <w:rPr>
                <w:rFonts w:ascii="Palatino Linotype" w:hAnsi="Palatino Linotype"/>
                <w:b/>
                <w:i/>
                <w:sz w:val="16"/>
                <w:szCs w:val="16"/>
                <w:lang w:val="en-US"/>
              </w:rPr>
              <w:fldChar w:fldCharType="separate"/>
            </w:r>
            <w:r w:rsidRPr="00265260">
              <w:rPr>
                <w:rFonts w:ascii="Palatino Linotype" w:hAnsi="Palatino Linotype"/>
                <w:noProof/>
                <w:sz w:val="16"/>
                <w:szCs w:val="16"/>
                <w:lang w:val="en-US"/>
              </w:rPr>
              <w:t>[29]</w:t>
            </w:r>
            <w:r>
              <w:rPr>
                <w:rFonts w:ascii="Palatino Linotype" w:hAnsi="Palatino Linotype"/>
                <w:b/>
                <w:i/>
                <w:sz w:val="16"/>
                <w:szCs w:val="16"/>
                <w:lang w:val="en-US"/>
              </w:rPr>
              <w:fldChar w:fldCharType="end"/>
            </w:r>
          </w:p>
          <w:p w14:paraId="02CF4117" w14:textId="77777777" w:rsidR="00BB3048" w:rsidRPr="00426FDB" w:rsidRDefault="00BB3048" w:rsidP="007C06EF">
            <w:pPr>
              <w:rPr>
                <w:rFonts w:ascii="Palatino Linotype" w:hAnsi="Palatino Linotype"/>
                <w:sz w:val="16"/>
                <w:szCs w:val="16"/>
                <w:lang w:val="en-US"/>
              </w:rPr>
            </w:pPr>
          </w:p>
        </w:tc>
        <w:tc>
          <w:tcPr>
            <w:tcW w:w="1114" w:type="dxa"/>
          </w:tcPr>
          <w:p w14:paraId="6400AF6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days,</w:t>
            </w:r>
          </w:p>
          <w:p w14:paraId="0956B8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3&amp;6 weeks</w:t>
            </w:r>
          </w:p>
          <w:p w14:paraId="5EF2BC6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6 and 12 months</w:t>
            </w:r>
          </w:p>
          <w:p w14:paraId="2133C58B" w14:textId="77777777" w:rsidR="00BB3048" w:rsidRPr="00426FDB" w:rsidRDefault="00BB3048" w:rsidP="007C06EF">
            <w:pPr>
              <w:rPr>
                <w:rFonts w:ascii="Palatino Linotype" w:hAnsi="Palatino Linotype"/>
                <w:sz w:val="16"/>
                <w:szCs w:val="16"/>
                <w:lang w:val="en-US"/>
              </w:rPr>
            </w:pPr>
          </w:p>
        </w:tc>
        <w:tc>
          <w:tcPr>
            <w:tcW w:w="1136" w:type="dxa"/>
            <w:gridSpan w:val="2"/>
          </w:tcPr>
          <w:p w14:paraId="5A2E297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Feeding</w:t>
            </w:r>
          </w:p>
          <w:p w14:paraId="37F93DA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 (data from 2, 3, 4, 5)</w:t>
            </w:r>
          </w:p>
          <w:p w14:paraId="6FBFFD5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Attachment behavior (data from 6)</w:t>
            </w:r>
          </w:p>
        </w:tc>
        <w:tc>
          <w:tcPr>
            <w:tcW w:w="1701" w:type="dxa"/>
            <w:gridSpan w:val="2"/>
          </w:tcPr>
          <w:p w14:paraId="33662D1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 xml:space="preserve">Investigation of antecedents of anxious attachment. </w:t>
            </w:r>
          </w:p>
          <w:p w14:paraId="71DBF62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Variables as in 2, 3, </w:t>
            </w:r>
            <w:r w:rsidRPr="00426FDB">
              <w:rPr>
                <w:rFonts w:ascii="Palatino Linotype" w:hAnsi="Palatino Linotype"/>
                <w:sz w:val="16"/>
                <w:szCs w:val="16"/>
                <w:lang w:val="en-US"/>
              </w:rPr>
              <w:lastRenderedPageBreak/>
              <w:t>4, 5 and 6</w:t>
            </w:r>
          </w:p>
        </w:tc>
        <w:tc>
          <w:tcPr>
            <w:tcW w:w="1701" w:type="dxa"/>
          </w:tcPr>
          <w:p w14:paraId="1E7F6EF2" w14:textId="77777777" w:rsidR="00BB3048" w:rsidRPr="00426FDB" w:rsidRDefault="00BB3048" w:rsidP="007C06EF">
            <w:pPr>
              <w:rPr>
                <w:rFonts w:ascii="Palatino Linotype" w:hAnsi="Palatino Linotype"/>
                <w:sz w:val="16"/>
                <w:szCs w:val="16"/>
                <w:lang w:val="en-US"/>
              </w:rPr>
            </w:pPr>
          </w:p>
          <w:p w14:paraId="19CFEAB2" w14:textId="77777777" w:rsidR="00BB3048" w:rsidRPr="00426FDB" w:rsidRDefault="00BB3048" w:rsidP="007C06EF">
            <w:pPr>
              <w:rPr>
                <w:rFonts w:ascii="Palatino Linotype" w:hAnsi="Palatino Linotype"/>
                <w:sz w:val="16"/>
                <w:szCs w:val="16"/>
                <w:lang w:val="en-US"/>
              </w:rPr>
            </w:pPr>
          </w:p>
          <w:p w14:paraId="586B6BA8" w14:textId="77777777" w:rsidR="00BB3048" w:rsidRPr="00426FDB" w:rsidRDefault="00BB3048" w:rsidP="007C06EF">
            <w:pPr>
              <w:rPr>
                <w:rFonts w:ascii="Palatino Linotype" w:hAnsi="Palatino Linotype"/>
                <w:sz w:val="16"/>
                <w:szCs w:val="16"/>
                <w:lang w:val="en-US"/>
              </w:rPr>
            </w:pPr>
          </w:p>
          <w:p w14:paraId="2C0DE054" w14:textId="77777777" w:rsidR="00BB3048" w:rsidRPr="00426FDB" w:rsidRDefault="00BB3048" w:rsidP="007C06EF">
            <w:pPr>
              <w:rPr>
                <w:rFonts w:ascii="Palatino Linotype" w:hAnsi="Palatino Linotype"/>
                <w:sz w:val="16"/>
                <w:szCs w:val="16"/>
                <w:lang w:val="en-US"/>
              </w:rPr>
            </w:pPr>
          </w:p>
          <w:p w14:paraId="2B63B741" w14:textId="77777777" w:rsidR="00BB3048" w:rsidRPr="00426FDB" w:rsidRDefault="00BB3048" w:rsidP="007C06EF">
            <w:pPr>
              <w:rPr>
                <w:rFonts w:ascii="Palatino Linotype" w:hAnsi="Palatino Linotype"/>
                <w:sz w:val="16"/>
                <w:szCs w:val="16"/>
                <w:lang w:val="en-US"/>
              </w:rPr>
            </w:pPr>
          </w:p>
          <w:p w14:paraId="2B7A10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04C6C1F4" w14:textId="77777777" w:rsidR="00BB3048" w:rsidRPr="00426FDB" w:rsidRDefault="00BB3048" w:rsidP="007C06EF">
            <w:pPr>
              <w:rPr>
                <w:rFonts w:ascii="Palatino Linotype" w:hAnsi="Palatino Linotype"/>
                <w:sz w:val="16"/>
                <w:szCs w:val="16"/>
                <w:lang w:val="en-US"/>
              </w:rPr>
            </w:pPr>
          </w:p>
          <w:p w14:paraId="580B717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Body contact</w:t>
            </w:r>
          </w:p>
          <w:p w14:paraId="4A0C316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tc>
        <w:tc>
          <w:tcPr>
            <w:tcW w:w="1418" w:type="dxa"/>
          </w:tcPr>
          <w:p w14:paraId="50CF1F9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Psychosis*</w:t>
            </w:r>
          </w:p>
          <w:p w14:paraId="34FBDD6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 vs. secure</w:t>
            </w:r>
          </w:p>
          <w:p w14:paraId="3D6910A2" w14:textId="77777777" w:rsidR="00BB3048" w:rsidRPr="00426FDB" w:rsidRDefault="00BB3048" w:rsidP="007C06EF">
            <w:pPr>
              <w:rPr>
                <w:rFonts w:ascii="Palatino Linotype" w:hAnsi="Palatino Linotype"/>
                <w:sz w:val="16"/>
                <w:szCs w:val="16"/>
                <w:lang w:val="en-US"/>
              </w:rPr>
            </w:pPr>
          </w:p>
          <w:p w14:paraId="02AFDF6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3 days</w:t>
            </w:r>
          </w:p>
          <w:p w14:paraId="301985D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E30A81B" w14:textId="77777777" w:rsidR="00BB3048" w:rsidRPr="00426FDB" w:rsidRDefault="00BB3048" w:rsidP="007C06EF">
            <w:pPr>
              <w:rPr>
                <w:rFonts w:ascii="Palatino Linotype" w:hAnsi="Palatino Linotype"/>
                <w:sz w:val="16"/>
                <w:szCs w:val="16"/>
                <w:lang w:val="en-US"/>
              </w:rPr>
            </w:pPr>
          </w:p>
          <w:p w14:paraId="0BADEF3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ABF284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Anxious&gt;(12m, p=.05)</w:t>
            </w:r>
          </w:p>
        </w:tc>
        <w:tc>
          <w:tcPr>
            <w:tcW w:w="1559" w:type="dxa"/>
          </w:tcPr>
          <w:p w14:paraId="027861E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Control*</w:t>
            </w:r>
          </w:p>
          <w:p w14:paraId="5F51241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 vs. secure</w:t>
            </w:r>
          </w:p>
          <w:p w14:paraId="46E2C7F9" w14:textId="77777777" w:rsidR="00BB3048" w:rsidRPr="00426FDB" w:rsidRDefault="00BB3048" w:rsidP="007C06EF">
            <w:pPr>
              <w:rPr>
                <w:rFonts w:ascii="Palatino Linotype" w:hAnsi="Palatino Linotype"/>
                <w:sz w:val="16"/>
                <w:szCs w:val="16"/>
                <w:lang w:val="en-US"/>
              </w:rPr>
            </w:pPr>
          </w:p>
          <w:p w14:paraId="051E73B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days</w:t>
            </w:r>
          </w:p>
          <w:p w14:paraId="7C4A58F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Anxious&lt;(6m, p=.05)</w:t>
            </w:r>
          </w:p>
          <w:p w14:paraId="4B4511D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3CA51D4" w14:textId="77777777" w:rsidR="00BB3048" w:rsidRPr="00426FDB" w:rsidRDefault="00BB3048" w:rsidP="007C06EF">
            <w:pPr>
              <w:rPr>
                <w:rFonts w:ascii="Palatino Linotype" w:hAnsi="Palatino Linotype"/>
                <w:i/>
                <w:sz w:val="16"/>
                <w:szCs w:val="16"/>
                <w:lang w:val="en-US"/>
              </w:rPr>
            </w:pPr>
            <w:r w:rsidRPr="00426FDB">
              <w:rPr>
                <w:rFonts w:ascii="Palatino Linotype" w:hAnsi="Palatino Linotype"/>
                <w:sz w:val="16"/>
                <w:szCs w:val="16"/>
                <w:lang w:val="en-US"/>
              </w:rPr>
              <w:t>Ns</w:t>
            </w:r>
          </w:p>
        </w:tc>
        <w:tc>
          <w:tcPr>
            <w:tcW w:w="1985" w:type="dxa"/>
          </w:tcPr>
          <w:p w14:paraId="73B1FAFE" w14:textId="77777777" w:rsidR="00BB3048" w:rsidRPr="00426FDB" w:rsidRDefault="00BB3048" w:rsidP="007C06EF">
            <w:pPr>
              <w:rPr>
                <w:rFonts w:ascii="Palatino Linotype" w:hAnsi="Palatino Linotype"/>
                <w:i/>
                <w:sz w:val="16"/>
                <w:szCs w:val="16"/>
                <w:lang w:val="en-US"/>
              </w:rPr>
            </w:pPr>
          </w:p>
        </w:tc>
        <w:tc>
          <w:tcPr>
            <w:tcW w:w="2118" w:type="dxa"/>
          </w:tcPr>
          <w:p w14:paraId="0DF6DF5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Anxious attachment in infants of mothers with psychosis correlates with maternal tension/ </w:t>
            </w:r>
            <w:r w:rsidRPr="00426FDB">
              <w:rPr>
                <w:rFonts w:ascii="Palatino Linotype" w:hAnsi="Palatino Linotype"/>
                <w:sz w:val="16"/>
                <w:szCs w:val="16"/>
                <w:lang w:val="en-US"/>
              </w:rPr>
              <w:lastRenderedPageBreak/>
              <w:t>uncertainty at 12 months</w:t>
            </w:r>
          </w:p>
          <w:p w14:paraId="52E2797F" w14:textId="77777777" w:rsidR="00BB3048" w:rsidRPr="00426FDB" w:rsidRDefault="00BB3048" w:rsidP="007C06EF">
            <w:pPr>
              <w:rPr>
                <w:rFonts w:ascii="Palatino Linotype" w:hAnsi="Palatino Linotype"/>
                <w:sz w:val="16"/>
                <w:szCs w:val="16"/>
                <w:lang w:val="en-US"/>
              </w:rPr>
            </w:pPr>
          </w:p>
          <w:p w14:paraId="555BF120" w14:textId="77777777" w:rsidR="00BB3048" w:rsidRPr="00426FDB" w:rsidRDefault="00BB3048" w:rsidP="007C06EF">
            <w:pPr>
              <w:rPr>
                <w:rFonts w:ascii="Palatino Linotype" w:hAnsi="Palatino Linotype"/>
                <w:i/>
                <w:sz w:val="16"/>
                <w:szCs w:val="16"/>
                <w:lang w:val="en-US"/>
              </w:rPr>
            </w:pPr>
          </w:p>
          <w:p w14:paraId="433E395C" w14:textId="77777777" w:rsidR="00BB3048" w:rsidRPr="00426FDB" w:rsidRDefault="00BB3048" w:rsidP="007C06EF">
            <w:pPr>
              <w:rPr>
                <w:rFonts w:ascii="Palatino Linotype" w:hAnsi="Palatino Linotype"/>
                <w:i/>
                <w:sz w:val="16"/>
                <w:szCs w:val="16"/>
                <w:lang w:val="en-US"/>
              </w:rPr>
            </w:pPr>
          </w:p>
          <w:p w14:paraId="452B4501" w14:textId="77777777" w:rsidR="00BB3048" w:rsidRPr="00426FDB" w:rsidRDefault="00BB3048" w:rsidP="007C06EF">
            <w:pPr>
              <w:rPr>
                <w:rFonts w:ascii="Palatino Linotype" w:hAnsi="Palatino Linotype"/>
                <w:b/>
                <w:sz w:val="16"/>
                <w:szCs w:val="16"/>
                <w:lang w:val="en-US"/>
              </w:rPr>
            </w:pPr>
          </w:p>
        </w:tc>
        <w:tc>
          <w:tcPr>
            <w:tcW w:w="249" w:type="dxa"/>
            <w:vMerge/>
            <w:tcBorders>
              <w:right w:val="nil"/>
            </w:tcBorders>
          </w:tcPr>
          <w:p w14:paraId="28031540" w14:textId="77777777" w:rsidR="00BB3048" w:rsidRPr="00426FDB" w:rsidRDefault="00BB3048" w:rsidP="007C06EF">
            <w:pPr>
              <w:rPr>
                <w:rFonts w:ascii="Palatino Linotype" w:hAnsi="Palatino Linotype"/>
                <w:sz w:val="16"/>
                <w:szCs w:val="16"/>
                <w:lang w:val="en-US"/>
              </w:rPr>
            </w:pPr>
          </w:p>
        </w:tc>
      </w:tr>
      <w:tr w:rsidR="00BB3048" w:rsidRPr="00426FDB" w14:paraId="59B793AD" w14:textId="77777777" w:rsidTr="007C06EF">
        <w:trPr>
          <w:trHeight w:val="143"/>
        </w:trPr>
        <w:tc>
          <w:tcPr>
            <w:tcW w:w="1260" w:type="dxa"/>
          </w:tcPr>
          <w:p w14:paraId="2096C8CD"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lastRenderedPageBreak/>
              <w:t>Lund cohort</w:t>
            </w:r>
          </w:p>
          <w:p w14:paraId="53A21C90"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"Persson-Blennow", "given" : "I", "non-dropping-particle" : "", "parse-names" : false, "suffix" : "" }, { "dropping-particle" : "", "family" : "Binett", "given" : "B", "non-dropping-particle" : "", "parse-names" : false, "suffix" : "" }, { "dropping-particle" : "", "family" : "McNeil", "given" : "T F", "non-dropping-particle" : "", "parse-names" : false, "suffix" : "" } ], "container-title" : "Acta psychiatrica Scandinavica", "id" : "ITEM-1", "issued" : { "date-parts" : [ [ "1988" ] ] }, "page" : "379-383", "title" : "Offspring of women with nonorganic psychosis: mother-infant interaction and fear of strangers during the first year of life", "type" : "article-journal", "volume" : "78" }, "uris" : [ "http://www.mendeley.com/documents/?uuid=2b082be7-b6cc-4191-b65f-6c685c9be08c" ] } ], "mendeley" : { "previouslyFormattedCitation" : "[32]"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[32]</w:t>
            </w:r>
            <w:r w:rsidRPr="00426FDB">
              <w:rPr>
                <w:rFonts w:ascii="Palatino Linotype" w:hAnsi="Palatino Linotype"/>
                <w:sz w:val="16"/>
                <w:szCs w:val="16"/>
                <w:lang w:val="en-US"/>
              </w:rPr>
              <w:fldChar w:fldCharType="end"/>
            </w:r>
          </w:p>
        </w:tc>
        <w:tc>
          <w:tcPr>
            <w:tcW w:w="1114" w:type="dxa"/>
          </w:tcPr>
          <w:p w14:paraId="0D2EB41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days,</w:t>
            </w:r>
          </w:p>
          <w:p w14:paraId="53BF2F1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3&amp;6 weeks</w:t>
            </w:r>
          </w:p>
          <w:p w14:paraId="687E7E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6 and 12 months</w:t>
            </w:r>
          </w:p>
        </w:tc>
        <w:tc>
          <w:tcPr>
            <w:tcW w:w="1136" w:type="dxa"/>
            <w:gridSpan w:val="2"/>
          </w:tcPr>
          <w:p w14:paraId="57CE1C8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1928EF3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 (data from 2, 3, 4 and 5)</w:t>
            </w:r>
          </w:p>
          <w:p w14:paraId="526DBC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Fear of strangers (FOS) (data from 8)</w:t>
            </w:r>
          </w:p>
        </w:tc>
        <w:tc>
          <w:tcPr>
            <w:tcW w:w="1701" w:type="dxa"/>
            <w:gridSpan w:val="2"/>
          </w:tcPr>
          <w:p w14:paraId="56EE7B7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Investigation of antecedents of fear of strangers</w:t>
            </w:r>
          </w:p>
          <w:p w14:paraId="1604930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in 2, 3, 4, 5, 8</w:t>
            </w:r>
          </w:p>
        </w:tc>
        <w:tc>
          <w:tcPr>
            <w:tcW w:w="1701" w:type="dxa"/>
          </w:tcPr>
          <w:p w14:paraId="48883500" w14:textId="77777777" w:rsidR="00BB3048" w:rsidRPr="00426FDB" w:rsidRDefault="00BB3048" w:rsidP="007C06EF">
            <w:pPr>
              <w:rPr>
                <w:rFonts w:ascii="Palatino Linotype" w:hAnsi="Palatino Linotype"/>
                <w:sz w:val="16"/>
                <w:szCs w:val="16"/>
                <w:lang w:val="en-US"/>
              </w:rPr>
            </w:pPr>
          </w:p>
          <w:p w14:paraId="2C661E36" w14:textId="77777777" w:rsidR="00BB3048" w:rsidRPr="00426FDB" w:rsidRDefault="00BB3048" w:rsidP="007C06EF">
            <w:pPr>
              <w:rPr>
                <w:rFonts w:ascii="Palatino Linotype" w:hAnsi="Palatino Linotype"/>
                <w:sz w:val="16"/>
                <w:szCs w:val="16"/>
                <w:lang w:val="en-US"/>
              </w:rPr>
            </w:pPr>
          </w:p>
          <w:p w14:paraId="64A1D5F5" w14:textId="77777777" w:rsidR="00BB3048" w:rsidRPr="00426FDB" w:rsidRDefault="00BB3048" w:rsidP="007C06EF">
            <w:pPr>
              <w:rPr>
                <w:rFonts w:ascii="Palatino Linotype" w:hAnsi="Palatino Linotype"/>
                <w:sz w:val="16"/>
                <w:szCs w:val="16"/>
                <w:lang w:val="en-US"/>
              </w:rPr>
            </w:pPr>
          </w:p>
          <w:p w14:paraId="2F99F7C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40C2D2ED" w14:textId="77777777" w:rsidR="00BB3048" w:rsidRPr="00426FDB" w:rsidRDefault="00BB3048" w:rsidP="007C06EF">
            <w:pPr>
              <w:rPr>
                <w:rFonts w:ascii="Palatino Linotype" w:hAnsi="Palatino Linotype"/>
                <w:sz w:val="16"/>
                <w:szCs w:val="16"/>
                <w:lang w:val="en-US"/>
              </w:rPr>
            </w:pPr>
          </w:p>
          <w:p w14:paraId="0D2294D5" w14:textId="77777777" w:rsidR="00BB3048" w:rsidRPr="00426FDB" w:rsidRDefault="00BB3048" w:rsidP="007C06EF">
            <w:pPr>
              <w:rPr>
                <w:rFonts w:ascii="Palatino Linotype" w:hAnsi="Palatino Linotype"/>
                <w:sz w:val="16"/>
                <w:szCs w:val="16"/>
                <w:lang w:val="en-US"/>
              </w:rPr>
            </w:pPr>
          </w:p>
          <w:p w14:paraId="02B474D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Tension/uncertainty</w:t>
            </w:r>
          </w:p>
        </w:tc>
        <w:tc>
          <w:tcPr>
            <w:tcW w:w="1418" w:type="dxa"/>
          </w:tcPr>
          <w:p w14:paraId="5FF31E3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w:t>
            </w:r>
          </w:p>
          <w:p w14:paraId="0CDA1F9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vs. FOS+</w:t>
            </w:r>
          </w:p>
          <w:p w14:paraId="26FA898C" w14:textId="77777777" w:rsidR="00BB3048" w:rsidRPr="00426FDB" w:rsidRDefault="00BB3048" w:rsidP="007C06EF">
            <w:pPr>
              <w:rPr>
                <w:rFonts w:ascii="Palatino Linotype" w:hAnsi="Palatino Linotype"/>
                <w:sz w:val="16"/>
                <w:szCs w:val="16"/>
                <w:lang w:val="en-US"/>
              </w:rPr>
            </w:pPr>
          </w:p>
          <w:p w14:paraId="747B815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11E03BB" w14:textId="77777777" w:rsidR="00BB3048" w:rsidRPr="00426FDB" w:rsidRDefault="00BB3048" w:rsidP="007C06EF">
            <w:pPr>
              <w:rPr>
                <w:rFonts w:ascii="Palatino Linotype" w:hAnsi="Palatino Linotype"/>
                <w:sz w:val="16"/>
                <w:szCs w:val="16"/>
                <w:lang w:val="en-US"/>
              </w:rPr>
            </w:pPr>
          </w:p>
          <w:p w14:paraId="3781F307" w14:textId="77777777" w:rsidR="00BB3048" w:rsidRPr="00426FDB" w:rsidRDefault="00BB3048" w:rsidP="007C06EF">
            <w:pPr>
              <w:rPr>
                <w:rFonts w:ascii="Palatino Linotype" w:hAnsi="Palatino Linotype"/>
                <w:sz w:val="16"/>
                <w:szCs w:val="16"/>
                <w:lang w:val="en-US"/>
              </w:rPr>
            </w:pPr>
          </w:p>
          <w:p w14:paraId="0F55221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FOS- &gt; </w:t>
            </w:r>
          </w:p>
          <w:p w14:paraId="5008CDC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(6w, p=.05/.01</w:t>
            </w:r>
          </w:p>
          <w:p w14:paraId="7CCC135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m, p=.05</w:t>
            </w:r>
          </w:p>
          <w:p w14:paraId="3C0E5FE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12m, p=.05)</w:t>
            </w:r>
          </w:p>
        </w:tc>
        <w:tc>
          <w:tcPr>
            <w:tcW w:w="1559" w:type="dxa"/>
          </w:tcPr>
          <w:p w14:paraId="0E81C11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Controls*</w:t>
            </w:r>
          </w:p>
          <w:p w14:paraId="22D859B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vs. FOS+</w:t>
            </w:r>
          </w:p>
          <w:p w14:paraId="60F72962" w14:textId="77777777" w:rsidR="00BB3048" w:rsidRPr="00426FDB" w:rsidRDefault="00BB3048" w:rsidP="007C06EF">
            <w:pPr>
              <w:rPr>
                <w:rFonts w:ascii="Palatino Linotype" w:hAnsi="Palatino Linotype"/>
                <w:sz w:val="16"/>
                <w:szCs w:val="16"/>
                <w:lang w:val="en-US"/>
              </w:rPr>
            </w:pPr>
          </w:p>
          <w:p w14:paraId="04FB754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&lt;</w:t>
            </w:r>
          </w:p>
          <w:p w14:paraId="3DCE4AF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(6w, p=.025</w:t>
            </w:r>
          </w:p>
          <w:p w14:paraId="2E1E54A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3½m, p=.025 )</w:t>
            </w:r>
          </w:p>
          <w:p w14:paraId="5CA22E4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54D57E8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FOS- in infants of mothers with psychosis ass with maternal tension and uncertainty at 6w, 3½ m and12m </w:t>
            </w:r>
          </w:p>
        </w:tc>
        <w:tc>
          <w:tcPr>
            <w:tcW w:w="2118" w:type="dxa"/>
          </w:tcPr>
          <w:p w14:paraId="1D63F81B"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1F31EF57" w14:textId="77777777" w:rsidR="00BB3048" w:rsidRPr="00426FDB" w:rsidRDefault="00BB3048" w:rsidP="007C06EF">
            <w:pPr>
              <w:rPr>
                <w:rFonts w:ascii="Palatino Linotype" w:hAnsi="Palatino Linotype"/>
                <w:sz w:val="16"/>
                <w:szCs w:val="16"/>
                <w:lang w:val="en-US"/>
              </w:rPr>
            </w:pPr>
          </w:p>
        </w:tc>
      </w:tr>
      <w:tr w:rsidR="00BB3048" w:rsidRPr="00426FDB" w14:paraId="22F290EE" w14:textId="77777777" w:rsidTr="007C06EF">
        <w:trPr>
          <w:trHeight w:val="143"/>
        </w:trPr>
        <w:tc>
          <w:tcPr>
            <w:tcW w:w="1260" w:type="dxa"/>
          </w:tcPr>
          <w:p w14:paraId="72A94117"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Rochester </w:t>
            </w:r>
            <w:proofErr w:type="spellStart"/>
            <w:r w:rsidRPr="00426FDB">
              <w:rPr>
                <w:rFonts w:ascii="Palatino Linotype" w:hAnsi="Palatino Linotype"/>
                <w:b/>
                <w:sz w:val="16"/>
                <w:szCs w:val="16"/>
                <w:lang w:val="da-DK"/>
              </w:rPr>
              <w:t>cohort</w:t>
            </w:r>
            <w:proofErr w:type="spellEnd"/>
          </w:p>
          <w:p w14:paraId="6233091D"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"Sameroff", "given" : "A.J.", "non-dropping-particle" : "", "parse-names" : false, "suffix" : "" }, { "dropping-particle" : "", "family" : "Seifer", "given" : "R.", "non-dropping-particle" : "", "parse-names" : false, "suffix" : "" }, { "dropping-particle" : "", "family" : "Zax", "given" : "M.", "non-dropping-particle" : "", "parse-names" : false, "suffix" : "" }, { "dropping-particle" : "", "family" : "Garmezy", "given" : "N.", "non-dropping-particle" : "", "parse-names" : false, "suffix" : "" } ], "container-title" : "Monographs of the Society for Research in Child Development", "id" : "ITEM-1", "issue" : "7", "issued" : { "date-parts" : [ [ "1982" ] ] }, "page" : "1-82", "title" : "Early Deveopment of Children at Risk for Emotional Disorder", "type" : "article-journal", "volume" : "47" }, "uris" : [ "http://www.mendeley.com/documents/?uuid=72ca7002-fcd8-454a-8355-c5f097d11002" ] } ], "mendeley" : { "previouslyFormattedCitation" : "[36]"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[36]</w:t>
            </w:r>
            <w:r w:rsidRPr="00426FDB">
              <w:rPr>
                <w:rFonts w:ascii="Palatino Linotype" w:hAnsi="Palatino Linotype"/>
                <w:sz w:val="16"/>
                <w:szCs w:val="16"/>
                <w:lang w:val="en-US"/>
              </w:rPr>
              <w:fldChar w:fldCharType="end"/>
            </w:r>
          </w:p>
        </w:tc>
        <w:tc>
          <w:tcPr>
            <w:tcW w:w="1131" w:type="dxa"/>
            <w:gridSpan w:val="2"/>
          </w:tcPr>
          <w:p w14:paraId="5AF17DD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 and 12 months</w:t>
            </w:r>
          </w:p>
        </w:tc>
        <w:tc>
          <w:tcPr>
            <w:tcW w:w="1119" w:type="dxa"/>
          </w:tcPr>
          <w:p w14:paraId="7D74A46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2x2 hours home </w:t>
            </w:r>
            <w:proofErr w:type="spellStart"/>
            <w:r w:rsidRPr="00426FDB">
              <w:rPr>
                <w:rFonts w:ascii="Palatino Linotype" w:hAnsi="Palatino Linotype"/>
                <w:sz w:val="16"/>
                <w:szCs w:val="16"/>
                <w:lang w:val="en-US"/>
              </w:rPr>
              <w:t>observati</w:t>
            </w:r>
            <w:proofErr w:type="spellEnd"/>
          </w:p>
          <w:p w14:paraId="7ED4B9D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on</w:t>
            </w:r>
          </w:p>
        </w:tc>
        <w:tc>
          <w:tcPr>
            <w:tcW w:w="1701" w:type="dxa"/>
            <w:gridSpan w:val="2"/>
          </w:tcPr>
          <w:p w14:paraId="41EA81F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Coding  occurrence of 65 types of  behaviors  at 4 months and 127 at 12 months </w:t>
            </w:r>
          </w:p>
        </w:tc>
        <w:tc>
          <w:tcPr>
            <w:tcW w:w="1701" w:type="dxa"/>
          </w:tcPr>
          <w:p w14:paraId="5C899DC0" w14:textId="77777777" w:rsidR="00BB3048" w:rsidRPr="00426FDB" w:rsidRDefault="00BB3048" w:rsidP="007C06EF">
            <w:pPr>
              <w:rPr>
                <w:rFonts w:ascii="Palatino Linotype" w:hAnsi="Palatino Linotype"/>
                <w:sz w:val="16"/>
                <w:szCs w:val="16"/>
                <w:lang w:val="en-US"/>
              </w:rPr>
            </w:pPr>
          </w:p>
          <w:p w14:paraId="2675BC9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Summary items:</w:t>
            </w:r>
          </w:p>
          <w:p w14:paraId="0DD0F80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Spontaneous:</w:t>
            </w:r>
          </w:p>
          <w:p w14:paraId="24C6D7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Responsive</w:t>
            </w:r>
          </w:p>
          <w:p w14:paraId="7B3C24A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Proximity: </w:t>
            </w:r>
          </w:p>
          <w:p w14:paraId="4D58527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Smiles </w:t>
            </w:r>
          </w:p>
          <w:p w14:paraId="5061B4F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Vocalizes </w:t>
            </w:r>
          </w:p>
          <w:p w14:paraId="4F6857F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Happy</w:t>
            </w:r>
          </w:p>
          <w:p w14:paraId="7103C90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Negative</w:t>
            </w:r>
          </w:p>
          <w:p w14:paraId="39447FD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En face</w:t>
            </w:r>
          </w:p>
          <w:p w14:paraId="13E8401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Cuddles</w:t>
            </w:r>
          </w:p>
          <w:p w14:paraId="4FEF203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Passive</w:t>
            </w:r>
          </w:p>
        </w:tc>
        <w:tc>
          <w:tcPr>
            <w:tcW w:w="1418" w:type="dxa"/>
          </w:tcPr>
          <w:p w14:paraId="23B40632"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controls</w:t>
            </w:r>
          </w:p>
          <w:p w14:paraId="4C5E7DB0" w14:textId="77777777" w:rsidR="00BB3048" w:rsidRPr="00426FDB" w:rsidRDefault="00BB3048" w:rsidP="007C06EF">
            <w:pPr>
              <w:rPr>
                <w:rFonts w:ascii="Palatino Linotype" w:hAnsi="Palatino Linotype"/>
                <w:sz w:val="16"/>
                <w:szCs w:val="16"/>
                <w:lang w:val="en-US"/>
              </w:rPr>
            </w:pPr>
          </w:p>
          <w:p w14:paraId="60089463"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&lt;(4m)</w:t>
            </w:r>
          </w:p>
          <w:p w14:paraId="443196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D72DB1D"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&lt;(4m)</w:t>
            </w:r>
          </w:p>
          <w:p w14:paraId="7A4CBA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C9DBD5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A749D4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6C25FF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9E8895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8E94C5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9232E0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45A99CD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Neurotic </w:t>
            </w: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 xml:space="preserve"> vs. controls</w:t>
            </w:r>
          </w:p>
          <w:p w14:paraId="16F26C8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&lt;(4m)</w:t>
            </w:r>
          </w:p>
          <w:p w14:paraId="6D392B2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539BABB"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&lt;(4m)</w:t>
            </w:r>
          </w:p>
          <w:p w14:paraId="52BD751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94104E9"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&lt;(4m)</w:t>
            </w:r>
          </w:p>
          <w:p w14:paraId="5E664286"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&lt;(4m)</w:t>
            </w:r>
          </w:p>
          <w:p w14:paraId="1412ED6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529DF9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273313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8330B6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1948554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t>
            </w:r>
            <w:proofErr w:type="gramStart"/>
            <w:r w:rsidRPr="00426FDB">
              <w:rPr>
                <w:rFonts w:ascii="Palatino Linotype" w:hAnsi="Palatino Linotype"/>
                <w:sz w:val="16"/>
                <w:szCs w:val="16"/>
                <w:lang w:val="en-US"/>
              </w:rPr>
              <w:t>with</w:t>
            </w:r>
            <w:proofErr w:type="gramEnd"/>
            <w:r w:rsidRPr="00426FDB">
              <w:rPr>
                <w:rFonts w:ascii="Palatino Linotype" w:hAnsi="Palatino Linotype"/>
                <w:sz w:val="16"/>
                <w:szCs w:val="16"/>
                <w:lang w:val="en-US"/>
              </w:rPr>
              <w:t xml:space="preserve"> only few disturbed maternal behavior  at 4 and no at 12 months.</w:t>
            </w:r>
          </w:p>
          <w:p w14:paraId="06FBE1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Severity and especially social status significantly correlated with several variables at both 4 and 12 months</w:t>
            </w:r>
          </w:p>
        </w:tc>
        <w:tc>
          <w:tcPr>
            <w:tcW w:w="2118" w:type="dxa"/>
          </w:tcPr>
          <w:p w14:paraId="07F59747"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73B93351" w14:textId="77777777" w:rsidR="00BB3048" w:rsidRPr="00426FDB" w:rsidRDefault="00BB3048" w:rsidP="007C06EF">
            <w:pPr>
              <w:rPr>
                <w:rFonts w:ascii="Palatino Linotype" w:hAnsi="Palatino Linotype"/>
                <w:sz w:val="16"/>
                <w:szCs w:val="16"/>
                <w:lang w:val="en-US"/>
              </w:rPr>
            </w:pPr>
          </w:p>
        </w:tc>
      </w:tr>
      <w:tr w:rsidR="00BB3048" w:rsidRPr="00426FDB" w14:paraId="25BEE2BE" w14:textId="77777777" w:rsidTr="007C06EF">
        <w:trPr>
          <w:trHeight w:val="143"/>
        </w:trPr>
        <w:tc>
          <w:tcPr>
            <w:tcW w:w="1260" w:type="dxa"/>
          </w:tcPr>
          <w:p w14:paraId="4EAEC085"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Austin </w:t>
            </w:r>
            <w:proofErr w:type="spellStart"/>
            <w:r w:rsidRPr="00426FDB">
              <w:rPr>
                <w:rFonts w:ascii="Palatino Linotype" w:hAnsi="Palatino Linotype"/>
                <w:b/>
                <w:sz w:val="16"/>
                <w:szCs w:val="16"/>
                <w:lang w:val="da-DK"/>
              </w:rPr>
              <w:t>cohort</w:t>
            </w:r>
            <w:proofErr w:type="spellEnd"/>
          </w:p>
          <w:p w14:paraId="211C81CA"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"PMID" : "10619219", "abstract" : "OBJECTIVE: The aim of this study is to examine the role that disturbance of mental state of hospitalised mothers with a postpartum schizophrenic illness plays in determining the quality of mother-infant interactions. METHOD: We examined the relationship between the nature and severity of symptomatology in mothers with schizophrenia and the quality of her interactions with her infant in a sample of 15 mother-infant dyads admitted to a psychiatric Mother-Baby Unit. Data were obtained at admission and discharge. RESULTS: Mothers with florid positive symptoms and prominent negative symptoms of schizophrenia and their infants were identified as being at particular risk of displaying disturbed interactions. The adverse contribution of negative symptoms was often not evident until after the positive symptoms had resolved. CONCLUSIONS: Given that negative symptoms are often treatment resistant, optimal care of mothers with schizophrenia and their infants needs to involve ongoing therapeutic intervention which specifically addresses disturbances of mother-infant interaction. Further research is required to identify which interventions are likely to be of greatest benefit.", "author" : [ { "dropping-particle" : "", "family" : "Snellen", "given" : "M", "non-dropping-particle" : "", "parse-names" : false, "suffix" : "" }, { "dropping-particle" : "", "family" : "Mack", "given" : "K", "non-dropping-particle" : "", "parse-names" : false, "suffix" : "" }, { "dropping-particle" : "", "family" : "Trauer", "given" : "T", "non-dropping-particle" : "", "parse-names" : false, "suffix" : "" } ], "container-title" : "The Australian and New Zealand journal of psychiatry", "id" : "ITEM-1", "issue" : "6", "issued" : { "date-parts" : [ [ "1999" ] ] }, "page" : "902-911", "title" : "Schizophrenia, mental state, and mother-infant interaction: examining the relationship.", "type" : "article-journal", "volume" : "33" }, "uris" : [ "http://www.mendeley.com/documents/?uuid=33e11ca9-0976-4159-abea-50b5b6f5afb7" ] } ], "mendeley" : { "previouslyFormattedCitation" : "[21]"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[21]</w:t>
            </w:r>
            <w:r w:rsidRPr="00426FDB">
              <w:rPr>
                <w:rFonts w:ascii="Palatino Linotype" w:hAnsi="Palatino Linotype"/>
                <w:sz w:val="16"/>
                <w:szCs w:val="16"/>
              </w:rPr>
              <w:fldChar w:fldCharType="end"/>
            </w:r>
          </w:p>
        </w:tc>
        <w:tc>
          <w:tcPr>
            <w:tcW w:w="1131" w:type="dxa"/>
            <w:gridSpan w:val="2"/>
          </w:tcPr>
          <w:p w14:paraId="5DABE332"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Mean age 16,9 weeks</w:t>
            </w:r>
          </w:p>
          <w:p w14:paraId="2637D393"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(1-44 months)</w:t>
            </w:r>
          </w:p>
          <w:p w14:paraId="46BC8325" w14:textId="77777777" w:rsidR="00BB3048" w:rsidRPr="00426FDB" w:rsidRDefault="00BB3048" w:rsidP="007C06EF">
            <w:pPr>
              <w:rPr>
                <w:rFonts w:ascii="Palatino Linotype" w:hAnsi="Palatino Linotype"/>
                <w:sz w:val="16"/>
                <w:szCs w:val="16"/>
              </w:rPr>
            </w:pPr>
          </w:p>
        </w:tc>
        <w:tc>
          <w:tcPr>
            <w:tcW w:w="1119" w:type="dxa"/>
          </w:tcPr>
          <w:p w14:paraId="49000CF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Unstructured play session</w:t>
            </w:r>
          </w:p>
          <w:p w14:paraId="21FF2AFE" w14:textId="77777777" w:rsidR="00BB3048" w:rsidRPr="00426FDB" w:rsidRDefault="00BB3048" w:rsidP="007C06EF">
            <w:pPr>
              <w:rPr>
                <w:rFonts w:ascii="Palatino Linotype" w:hAnsi="Palatino Linotype"/>
                <w:sz w:val="16"/>
                <w:szCs w:val="16"/>
                <w:lang w:val="en-US"/>
              </w:rPr>
            </w:pPr>
          </w:p>
          <w:p w14:paraId="55210706" w14:textId="77777777" w:rsidR="00BB3048" w:rsidRPr="00426FDB" w:rsidRDefault="00BB3048" w:rsidP="007C06EF">
            <w:pPr>
              <w:rPr>
                <w:rFonts w:ascii="Palatino Linotype" w:hAnsi="Palatino Linotype"/>
                <w:sz w:val="16"/>
                <w:szCs w:val="16"/>
                <w:lang w:val="en-US"/>
              </w:rPr>
            </w:pPr>
          </w:p>
          <w:p w14:paraId="6F174639" w14:textId="77777777" w:rsidR="00BB3048" w:rsidRPr="00426FDB" w:rsidRDefault="00BB3048" w:rsidP="007C06EF">
            <w:pPr>
              <w:rPr>
                <w:rFonts w:ascii="Palatino Linotype" w:hAnsi="Palatino Linotype"/>
                <w:sz w:val="16"/>
                <w:szCs w:val="16"/>
                <w:lang w:val="en-US"/>
              </w:rPr>
            </w:pPr>
          </w:p>
          <w:p w14:paraId="6AEDD8C3" w14:textId="77777777" w:rsidR="00BB3048" w:rsidRPr="00426FDB" w:rsidRDefault="00BB3048" w:rsidP="007C06EF">
            <w:pPr>
              <w:rPr>
                <w:rFonts w:ascii="Palatino Linotype" w:hAnsi="Palatino Linotype"/>
                <w:sz w:val="16"/>
                <w:szCs w:val="16"/>
                <w:lang w:val="en-US"/>
              </w:rPr>
            </w:pPr>
          </w:p>
          <w:p w14:paraId="41A1ABF2" w14:textId="77777777" w:rsidR="00BB3048" w:rsidRPr="00426FDB" w:rsidRDefault="00BB3048" w:rsidP="007C06EF">
            <w:pPr>
              <w:rPr>
                <w:rFonts w:ascii="Palatino Linotype" w:hAnsi="Palatino Linotype"/>
                <w:sz w:val="16"/>
                <w:szCs w:val="16"/>
                <w:lang w:val="en-US"/>
              </w:rPr>
            </w:pPr>
          </w:p>
          <w:p w14:paraId="724E4D89" w14:textId="77777777" w:rsidR="00BB3048" w:rsidRPr="00426FDB" w:rsidRDefault="00BB3048" w:rsidP="007C06EF">
            <w:pPr>
              <w:rPr>
                <w:rFonts w:ascii="Palatino Linotype" w:hAnsi="Palatino Linotype"/>
                <w:sz w:val="16"/>
                <w:szCs w:val="16"/>
                <w:lang w:val="en-US"/>
              </w:rPr>
            </w:pPr>
          </w:p>
          <w:p w14:paraId="41016CD1" w14:textId="77777777" w:rsidR="00BB3048" w:rsidRPr="00426FDB" w:rsidRDefault="00BB3048" w:rsidP="007C06EF">
            <w:pPr>
              <w:rPr>
                <w:rFonts w:ascii="Palatino Linotype" w:hAnsi="Palatino Linotype"/>
                <w:sz w:val="16"/>
                <w:szCs w:val="16"/>
                <w:lang w:val="en-US"/>
              </w:rPr>
            </w:pPr>
          </w:p>
          <w:p w14:paraId="6EB86511" w14:textId="77777777" w:rsidR="00BB3048" w:rsidRPr="00426FDB" w:rsidRDefault="00BB3048" w:rsidP="007C06EF">
            <w:pPr>
              <w:rPr>
                <w:rFonts w:ascii="Palatino Linotype" w:hAnsi="Palatino Linotype"/>
                <w:sz w:val="16"/>
                <w:szCs w:val="16"/>
                <w:lang w:val="en-US"/>
              </w:rPr>
            </w:pPr>
          </w:p>
          <w:p w14:paraId="330A208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Observation at unit</w:t>
            </w:r>
          </w:p>
          <w:p w14:paraId="268ED5DA" w14:textId="77777777" w:rsidR="00BB3048" w:rsidRPr="00426FDB" w:rsidRDefault="00BB3048" w:rsidP="007C06EF">
            <w:pPr>
              <w:rPr>
                <w:rFonts w:ascii="Palatino Linotype" w:hAnsi="Palatino Linotype"/>
                <w:sz w:val="16"/>
                <w:szCs w:val="16"/>
                <w:lang w:val="en-US"/>
              </w:rPr>
            </w:pPr>
          </w:p>
        </w:tc>
        <w:tc>
          <w:tcPr>
            <w:tcW w:w="1701" w:type="dxa"/>
            <w:gridSpan w:val="2"/>
          </w:tcPr>
          <w:p w14:paraId="50AEDAD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caregiver behavioral scale</w:t>
            </w:r>
          </w:p>
          <w:p w14:paraId="5F0F6C36" w14:textId="77777777" w:rsidR="00BB3048" w:rsidRPr="00426FDB" w:rsidRDefault="00BB3048" w:rsidP="007C06EF">
            <w:pPr>
              <w:rPr>
                <w:rFonts w:ascii="Palatino Linotype" w:hAnsi="Palatino Linotype"/>
                <w:sz w:val="16"/>
                <w:szCs w:val="16"/>
                <w:lang w:val="en-US"/>
              </w:rPr>
            </w:pPr>
          </w:p>
          <w:p w14:paraId="6DB72D3B" w14:textId="77777777" w:rsidR="00BB3048" w:rsidRPr="00426FDB" w:rsidRDefault="00BB3048" w:rsidP="007C06EF">
            <w:pPr>
              <w:rPr>
                <w:rFonts w:ascii="Palatino Linotype" w:hAnsi="Palatino Linotype"/>
                <w:sz w:val="16"/>
                <w:szCs w:val="16"/>
                <w:lang w:val="en-US"/>
              </w:rPr>
            </w:pPr>
          </w:p>
          <w:p w14:paraId="274F1391" w14:textId="77777777" w:rsidR="00BB3048" w:rsidRPr="00426FDB" w:rsidRDefault="00BB3048" w:rsidP="007C06EF">
            <w:pPr>
              <w:rPr>
                <w:rFonts w:ascii="Palatino Linotype" w:hAnsi="Palatino Linotype"/>
                <w:sz w:val="16"/>
                <w:szCs w:val="16"/>
                <w:lang w:val="en-US"/>
              </w:rPr>
            </w:pPr>
          </w:p>
          <w:p w14:paraId="1FAE6124" w14:textId="77777777" w:rsidR="00BB3048" w:rsidRPr="00426FDB" w:rsidRDefault="00BB3048" w:rsidP="007C06EF">
            <w:pPr>
              <w:rPr>
                <w:rFonts w:ascii="Palatino Linotype" w:hAnsi="Palatino Linotype"/>
                <w:sz w:val="16"/>
                <w:szCs w:val="16"/>
                <w:lang w:val="en-US"/>
              </w:rPr>
            </w:pPr>
          </w:p>
          <w:p w14:paraId="7FD17625" w14:textId="77777777" w:rsidR="00BB3048" w:rsidRPr="00426FDB" w:rsidRDefault="00BB3048" w:rsidP="007C06EF">
            <w:pPr>
              <w:rPr>
                <w:rFonts w:ascii="Palatino Linotype" w:hAnsi="Palatino Linotype"/>
                <w:sz w:val="16"/>
                <w:szCs w:val="16"/>
                <w:lang w:val="en-US"/>
              </w:rPr>
            </w:pPr>
          </w:p>
          <w:p w14:paraId="21AE6201" w14:textId="77777777" w:rsidR="00BB3048" w:rsidRPr="00426FDB" w:rsidRDefault="00BB3048" w:rsidP="007C06EF">
            <w:pPr>
              <w:rPr>
                <w:rFonts w:ascii="Palatino Linotype" w:hAnsi="Palatino Linotype"/>
                <w:sz w:val="16"/>
                <w:szCs w:val="16"/>
                <w:lang w:val="en-US"/>
              </w:rPr>
            </w:pPr>
          </w:p>
          <w:p w14:paraId="39F27DE1" w14:textId="77777777" w:rsidR="00BB3048" w:rsidRPr="00426FDB" w:rsidRDefault="00BB3048" w:rsidP="007C06EF">
            <w:pPr>
              <w:rPr>
                <w:rFonts w:ascii="Palatino Linotype" w:hAnsi="Palatino Linotype"/>
                <w:sz w:val="16"/>
                <w:szCs w:val="16"/>
                <w:lang w:val="en-US"/>
              </w:rPr>
            </w:pPr>
          </w:p>
          <w:p w14:paraId="26D3FF73" w14:textId="77777777" w:rsidR="00BB3048" w:rsidRPr="00426FDB" w:rsidRDefault="00BB3048" w:rsidP="007C06EF">
            <w:pPr>
              <w:rPr>
                <w:rFonts w:ascii="Palatino Linotype" w:hAnsi="Palatino Linotype"/>
                <w:sz w:val="16"/>
                <w:szCs w:val="16"/>
                <w:lang w:val="en-US"/>
              </w:rPr>
            </w:pPr>
          </w:p>
          <w:p w14:paraId="2DFBA908" w14:textId="77777777" w:rsidR="00BB3048" w:rsidRPr="00426FDB" w:rsidRDefault="00BB3048" w:rsidP="007C06EF">
            <w:pPr>
              <w:rPr>
                <w:rFonts w:ascii="Palatino Linotype" w:hAnsi="Palatino Linotype"/>
                <w:sz w:val="16"/>
                <w:szCs w:val="16"/>
                <w:lang w:val="en-US"/>
              </w:rPr>
            </w:pPr>
          </w:p>
          <w:p w14:paraId="2A9071F9"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Bethlem</w:t>
            </w:r>
            <w:proofErr w:type="spellEnd"/>
            <w:r w:rsidRPr="00426FDB">
              <w:rPr>
                <w:rFonts w:ascii="Palatino Linotype" w:hAnsi="Palatino Linotype"/>
                <w:sz w:val="16"/>
                <w:szCs w:val="16"/>
                <w:lang w:val="en-US"/>
              </w:rPr>
              <w:t xml:space="preserve"> mother infant interaction scale (BMIS)</w:t>
            </w:r>
          </w:p>
          <w:p w14:paraId="02711DAD" w14:textId="77777777" w:rsidR="00BB3048" w:rsidRPr="00426FDB" w:rsidRDefault="00BB3048" w:rsidP="007C06EF">
            <w:pPr>
              <w:rPr>
                <w:rFonts w:ascii="Palatino Linotype" w:hAnsi="Palatino Linotype"/>
                <w:sz w:val="16"/>
                <w:szCs w:val="16"/>
                <w:lang w:val="en-US"/>
              </w:rPr>
            </w:pPr>
          </w:p>
          <w:p w14:paraId="488C1C83" w14:textId="77777777" w:rsidR="00BB3048" w:rsidRPr="00426FDB" w:rsidRDefault="00BB3048" w:rsidP="007C06EF">
            <w:pPr>
              <w:rPr>
                <w:rFonts w:ascii="Palatino Linotype" w:hAnsi="Palatino Linotype"/>
                <w:b/>
                <w:sz w:val="16"/>
                <w:szCs w:val="16"/>
                <w:lang w:val="en-US"/>
              </w:rPr>
            </w:pPr>
          </w:p>
        </w:tc>
        <w:tc>
          <w:tcPr>
            <w:tcW w:w="1701" w:type="dxa"/>
          </w:tcPr>
          <w:p w14:paraId="422E9CF1" w14:textId="77777777" w:rsidR="00BB3048" w:rsidRPr="00426FDB" w:rsidRDefault="00BB3048" w:rsidP="007C06EF">
            <w:pPr>
              <w:rPr>
                <w:rFonts w:ascii="Palatino Linotype" w:hAnsi="Palatino Linotype"/>
                <w:sz w:val="16"/>
                <w:szCs w:val="16"/>
                <w:lang w:val="en-US"/>
              </w:rPr>
            </w:pPr>
          </w:p>
          <w:p w14:paraId="1147A1BF" w14:textId="77777777" w:rsidR="00BB3048" w:rsidRPr="00426FDB" w:rsidRDefault="00BB3048" w:rsidP="007C06EF">
            <w:pPr>
              <w:rPr>
                <w:rFonts w:ascii="Palatino Linotype" w:hAnsi="Palatino Linotype"/>
                <w:sz w:val="16"/>
                <w:szCs w:val="16"/>
                <w:lang w:val="en-US"/>
              </w:rPr>
            </w:pPr>
          </w:p>
          <w:p w14:paraId="0414C7D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Response</w:t>
            </w:r>
          </w:p>
          <w:p w14:paraId="2C4390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Stimulation/arousal</w:t>
            </w:r>
          </w:p>
          <w:p w14:paraId="3716A81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Caregiving</w:t>
            </w:r>
          </w:p>
          <w:p w14:paraId="7B3B6D3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Positive affect</w:t>
            </w:r>
          </w:p>
          <w:p w14:paraId="31D9E8A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Negative affect</w:t>
            </w:r>
          </w:p>
          <w:p w14:paraId="0FBEB9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Attention</w:t>
            </w:r>
          </w:p>
          <w:p w14:paraId="22E3944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Soothe/comfort</w:t>
            </w:r>
          </w:p>
          <w:p w14:paraId="0FBD26C4" w14:textId="77777777" w:rsidR="00BB3048" w:rsidRPr="00426FDB" w:rsidRDefault="00BB3048" w:rsidP="007C06EF">
            <w:pPr>
              <w:rPr>
                <w:rFonts w:ascii="Palatino Linotype" w:hAnsi="Palatino Linotype"/>
                <w:b/>
                <w:sz w:val="16"/>
                <w:szCs w:val="16"/>
                <w:lang w:val="en-US"/>
              </w:rPr>
            </w:pPr>
          </w:p>
          <w:p w14:paraId="6684EA0B" w14:textId="77777777" w:rsidR="00BB3048" w:rsidRPr="00426FDB" w:rsidRDefault="00BB3048" w:rsidP="007C06EF">
            <w:pPr>
              <w:rPr>
                <w:rFonts w:ascii="Palatino Linotype" w:hAnsi="Palatino Linotype"/>
                <w:b/>
                <w:sz w:val="16"/>
                <w:szCs w:val="16"/>
                <w:lang w:val="en-US"/>
              </w:rPr>
            </w:pPr>
          </w:p>
          <w:p w14:paraId="141394B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Eye contact</w:t>
            </w:r>
          </w:p>
          <w:p w14:paraId="4E3D1FD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Physical contact</w:t>
            </w:r>
          </w:p>
          <w:p w14:paraId="19FAB85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Vocal contact</w:t>
            </w:r>
          </w:p>
          <w:p w14:paraId="427EE7E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Mood</w:t>
            </w:r>
          </w:p>
          <w:p w14:paraId="1992696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General routine</w:t>
            </w:r>
          </w:p>
          <w:p w14:paraId="20E22C8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Risk to baby</w:t>
            </w:r>
          </w:p>
          <w:p w14:paraId="1FD3BD12" w14:textId="77777777" w:rsidR="00BB3048" w:rsidRPr="00426FDB" w:rsidRDefault="00BB3048" w:rsidP="007C06EF">
            <w:pPr>
              <w:rPr>
                <w:rFonts w:ascii="Palatino Linotype" w:hAnsi="Palatino Linotype"/>
                <w:b/>
                <w:sz w:val="16"/>
                <w:szCs w:val="16"/>
                <w:lang w:val="en-US"/>
              </w:rPr>
            </w:pPr>
          </w:p>
        </w:tc>
        <w:tc>
          <w:tcPr>
            <w:tcW w:w="1418" w:type="dxa"/>
          </w:tcPr>
          <w:p w14:paraId="19091696" w14:textId="77777777" w:rsidR="00BB3048" w:rsidRPr="00426FDB" w:rsidRDefault="00BB3048" w:rsidP="007C06EF">
            <w:pPr>
              <w:rPr>
                <w:rFonts w:ascii="Palatino Linotype" w:hAnsi="Palatino Linotype"/>
                <w:sz w:val="16"/>
                <w:szCs w:val="16"/>
                <w:lang w:val="en-US"/>
              </w:rPr>
            </w:pPr>
          </w:p>
        </w:tc>
        <w:tc>
          <w:tcPr>
            <w:tcW w:w="1559" w:type="dxa"/>
          </w:tcPr>
          <w:p w14:paraId="0CB4311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Change during admission **</w:t>
            </w:r>
          </w:p>
          <w:p w14:paraId="77CB11F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47D4B2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5B9254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AD9112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472F92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9CC2E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916F6D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1084263" w14:textId="77777777" w:rsidR="00BB3048" w:rsidRPr="00426FDB" w:rsidRDefault="00BB3048" w:rsidP="007C06EF">
            <w:pPr>
              <w:rPr>
                <w:rFonts w:ascii="Palatino Linotype" w:hAnsi="Palatino Linotype"/>
                <w:sz w:val="16"/>
                <w:szCs w:val="16"/>
                <w:lang w:val="en-US"/>
              </w:rPr>
            </w:pPr>
          </w:p>
          <w:p w14:paraId="64E7B737" w14:textId="77777777" w:rsidR="00BB3048" w:rsidRPr="00426FDB" w:rsidRDefault="00BB3048" w:rsidP="007C06EF">
            <w:pPr>
              <w:rPr>
                <w:rFonts w:ascii="Palatino Linotype" w:hAnsi="Palatino Linotype"/>
                <w:sz w:val="16"/>
                <w:szCs w:val="16"/>
                <w:lang w:val="en-US"/>
              </w:rPr>
            </w:pPr>
          </w:p>
          <w:p w14:paraId="286C9E8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X </w:t>
            </w:r>
          </w:p>
          <w:p w14:paraId="6A09BFC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130F64B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5097095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4D4DE7B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40BEDED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X</w:t>
            </w:r>
          </w:p>
          <w:p w14:paraId="757716D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(p=.01)</w:t>
            </w:r>
          </w:p>
        </w:tc>
        <w:tc>
          <w:tcPr>
            <w:tcW w:w="1985" w:type="dxa"/>
          </w:tcPr>
          <w:p w14:paraId="74B466A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Severity of illness and maternal behavior in interaction significantly associated</w:t>
            </w:r>
          </w:p>
          <w:p w14:paraId="47D252F5" w14:textId="77777777" w:rsidR="00BB3048" w:rsidRPr="00426FDB" w:rsidRDefault="00BB3048" w:rsidP="007C06EF">
            <w:pPr>
              <w:rPr>
                <w:rFonts w:ascii="Palatino Linotype" w:hAnsi="Palatino Linotype"/>
                <w:sz w:val="16"/>
                <w:szCs w:val="16"/>
                <w:lang w:val="en-US"/>
              </w:rPr>
            </w:pPr>
          </w:p>
          <w:p w14:paraId="6AC54F74" w14:textId="77777777" w:rsidR="00BB3048" w:rsidRPr="00426FDB" w:rsidRDefault="00BB3048" w:rsidP="007C06EF">
            <w:pPr>
              <w:rPr>
                <w:rFonts w:ascii="Palatino Linotype" w:hAnsi="Palatino Linotype"/>
                <w:sz w:val="16"/>
                <w:szCs w:val="16"/>
                <w:lang w:val="en-US"/>
              </w:rPr>
            </w:pPr>
          </w:p>
        </w:tc>
        <w:tc>
          <w:tcPr>
            <w:tcW w:w="2118" w:type="dxa"/>
          </w:tcPr>
          <w:p w14:paraId="2E85F5CD"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6433793C" w14:textId="77777777" w:rsidR="00BB3048" w:rsidRPr="00426FDB" w:rsidRDefault="00BB3048" w:rsidP="007C06EF">
            <w:pPr>
              <w:rPr>
                <w:rFonts w:ascii="Palatino Linotype" w:hAnsi="Palatino Linotype"/>
                <w:sz w:val="16"/>
                <w:szCs w:val="16"/>
                <w:lang w:val="en-US"/>
              </w:rPr>
            </w:pPr>
          </w:p>
        </w:tc>
      </w:tr>
      <w:tr w:rsidR="00BB3048" w:rsidRPr="00426FDB" w14:paraId="2FAD0CF4" w14:textId="77777777" w:rsidTr="007C06EF">
        <w:trPr>
          <w:trHeight w:val="143"/>
        </w:trPr>
        <w:tc>
          <w:tcPr>
            <w:tcW w:w="1260" w:type="dxa"/>
          </w:tcPr>
          <w:p w14:paraId="270D54BD" w14:textId="77777777" w:rsidR="00BB3048" w:rsidRPr="00426FDB" w:rsidRDefault="00D7626C" w:rsidP="007C06EF">
            <w:pPr>
              <w:rPr>
                <w:rFonts w:ascii="Palatino Linotype" w:hAnsi="Palatino Linotype"/>
                <w:b/>
                <w:sz w:val="16"/>
                <w:szCs w:val="16"/>
                <w:lang w:val="da-DK"/>
              </w:rPr>
            </w:pPr>
            <w:r>
              <w:rPr>
                <w:rFonts w:ascii="Palatino Linotype" w:hAnsi="Palatino Linotype"/>
                <w:b/>
                <w:sz w:val="16"/>
                <w:szCs w:val="16"/>
                <w:lang w:val="da-DK"/>
              </w:rPr>
              <w:lastRenderedPageBreak/>
              <w:t xml:space="preserve">Manchester </w:t>
            </w:r>
            <w:proofErr w:type="spellStart"/>
            <w:r>
              <w:rPr>
                <w:rFonts w:ascii="Palatino Linotype" w:hAnsi="Palatino Linotype"/>
                <w:b/>
                <w:sz w:val="16"/>
                <w:szCs w:val="16"/>
                <w:lang w:val="da-DK"/>
              </w:rPr>
              <w:t>cohort</w:t>
            </w:r>
            <w:proofErr w:type="spellEnd"/>
            <w:r>
              <w:rPr>
                <w:rFonts w:ascii="Palatino Linotype" w:hAnsi="Palatino Linotype"/>
                <w:b/>
                <w:sz w:val="16"/>
                <w:szCs w:val="16"/>
                <w:lang w:val="da-DK"/>
              </w:rPr>
              <w:t xml:space="preserve"> 1993-95</w:t>
            </w:r>
          </w:p>
          <w:p w14:paraId="4578959A"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"Riordan", "given" : "D", "non-dropping-particle" : "", "parse-names" : false, "suffix" : "" }, { "dropping-particle" : "", "family" : "Appleby", "given" : "L", "non-dropping-particle" : "", "parse-names" : false, "suffix" : "" }, { "dropping-particle" : "", "family" : "Faragher", "given" : "B", "non-dropping-particle" : "", "parse-names" : false, "suffix" : "" } ], "container-title" : "Psychological Medicine", "id" : "ITEM-1", "issued" : { "date-parts" : [ [ "1999" ] ] }, "page" : "991-995", "title" : "Mother \u2013 infant interaction in post-partum women with schizophrenia and affective disorders", "type" : "article-journal", "volume" : "29" }, "uris" : [ "http://www.mendeley.com/documents/?uuid=8cfe06e7-74be-4dd8-9316-fdb9cc7ba82e" ] } ], "mendeley" : { "previouslyFormattedCitation" : "[42]"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602771">
              <w:rPr>
                <w:rFonts w:ascii="Palatino Linotype" w:hAnsi="Palatino Linotype"/>
                <w:noProof/>
                <w:sz w:val="16"/>
                <w:szCs w:val="16"/>
                <w:lang w:val="da-DK"/>
              </w:rPr>
              <w:t>[42]</w:t>
            </w:r>
            <w:r w:rsidRPr="00426FDB">
              <w:rPr>
                <w:rFonts w:ascii="Palatino Linotype" w:hAnsi="Palatino Linotype"/>
                <w:sz w:val="16"/>
                <w:szCs w:val="16"/>
                <w:lang w:val="en-US"/>
              </w:rPr>
              <w:fldChar w:fldCharType="end"/>
            </w:r>
          </w:p>
          <w:p w14:paraId="3E0FFE9A" w14:textId="77777777" w:rsidR="00BB3048" w:rsidRPr="00426FDB" w:rsidRDefault="00BB3048" w:rsidP="007C06EF">
            <w:pPr>
              <w:rPr>
                <w:rFonts w:ascii="Palatino Linotype" w:hAnsi="Palatino Linotype"/>
                <w:sz w:val="16"/>
                <w:szCs w:val="16"/>
                <w:lang w:val="da-DK"/>
              </w:rPr>
            </w:pPr>
          </w:p>
        </w:tc>
        <w:tc>
          <w:tcPr>
            <w:tcW w:w="1131" w:type="dxa"/>
            <w:gridSpan w:val="2"/>
          </w:tcPr>
          <w:p w14:paraId="06A722A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 months</w:t>
            </w:r>
          </w:p>
        </w:tc>
        <w:tc>
          <w:tcPr>
            <w:tcW w:w="1119" w:type="dxa"/>
          </w:tcPr>
          <w:p w14:paraId="54E8354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interaction</w:t>
            </w:r>
          </w:p>
          <w:p w14:paraId="6B51E1B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w:t>
            </w:r>
          </w:p>
        </w:tc>
        <w:tc>
          <w:tcPr>
            <w:tcW w:w="1701" w:type="dxa"/>
            <w:gridSpan w:val="2"/>
          </w:tcPr>
          <w:p w14:paraId="3F4D881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Global Rating Scale of Mother –Infant Interaction (Murray, 1988)</w:t>
            </w:r>
          </w:p>
        </w:tc>
        <w:tc>
          <w:tcPr>
            <w:tcW w:w="1701" w:type="dxa"/>
          </w:tcPr>
          <w:p w14:paraId="1C6ACD5F" w14:textId="77777777" w:rsidR="00BB3048" w:rsidRPr="00426FDB" w:rsidRDefault="00BB3048" w:rsidP="007C06EF">
            <w:pPr>
              <w:rPr>
                <w:rFonts w:ascii="Palatino Linotype" w:hAnsi="Palatino Linotype"/>
                <w:sz w:val="16"/>
                <w:szCs w:val="16"/>
                <w:lang w:val="en-US"/>
              </w:rPr>
            </w:pPr>
          </w:p>
          <w:p w14:paraId="4855886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Warm/</w:t>
            </w:r>
            <w:proofErr w:type="spellStart"/>
            <w:r w:rsidRPr="00426FDB">
              <w:rPr>
                <w:rFonts w:ascii="Palatino Linotype" w:hAnsi="Palatino Linotype"/>
                <w:sz w:val="16"/>
                <w:szCs w:val="16"/>
                <w:lang w:val="en-US"/>
              </w:rPr>
              <w:t>pos</w:t>
            </w:r>
            <w:proofErr w:type="spellEnd"/>
          </w:p>
          <w:p w14:paraId="145DED6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Accepting</w:t>
            </w:r>
          </w:p>
          <w:p w14:paraId="726914B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Responsive</w:t>
            </w:r>
          </w:p>
          <w:p w14:paraId="444C358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Non-demanding</w:t>
            </w:r>
          </w:p>
          <w:p w14:paraId="3AAD4FE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Sensitive</w:t>
            </w:r>
          </w:p>
          <w:p w14:paraId="25E054E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Non-intrusive behavior</w:t>
            </w:r>
          </w:p>
          <w:p w14:paraId="2A25C39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Non-intrusive speech</w:t>
            </w:r>
          </w:p>
          <w:p w14:paraId="05CC342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Non-remote</w:t>
            </w:r>
          </w:p>
          <w:p w14:paraId="05F9383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Non-silent</w:t>
            </w:r>
          </w:p>
          <w:p w14:paraId="44EDBE5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Happy</w:t>
            </w:r>
          </w:p>
          <w:p w14:paraId="6FAAEF5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Non-flaccid</w:t>
            </w:r>
          </w:p>
          <w:p w14:paraId="0BAC7BC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Absorbed in infant</w:t>
            </w:r>
          </w:p>
          <w:p w14:paraId="73154A5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Relaxed</w:t>
            </w:r>
          </w:p>
        </w:tc>
        <w:tc>
          <w:tcPr>
            <w:tcW w:w="1418" w:type="dxa"/>
          </w:tcPr>
          <w:p w14:paraId="12D215FF" w14:textId="77777777" w:rsidR="00BB3048" w:rsidRPr="00426FDB" w:rsidRDefault="00BB3048" w:rsidP="007C06EF">
            <w:pPr>
              <w:rPr>
                <w:rFonts w:ascii="Palatino Linotype" w:hAnsi="Palatino Linotype"/>
                <w:sz w:val="16"/>
                <w:szCs w:val="16"/>
                <w:lang w:val="en-US"/>
              </w:rPr>
            </w:pPr>
          </w:p>
          <w:p w14:paraId="20A28D36" w14:textId="77777777" w:rsidR="00BB3048" w:rsidRPr="00426FDB" w:rsidRDefault="00BB3048" w:rsidP="007C06EF">
            <w:pPr>
              <w:rPr>
                <w:rFonts w:ascii="Palatino Linotype" w:hAnsi="Palatino Linotype"/>
                <w:sz w:val="16"/>
                <w:szCs w:val="16"/>
                <w:lang w:val="en-US"/>
              </w:rPr>
            </w:pPr>
          </w:p>
        </w:tc>
        <w:tc>
          <w:tcPr>
            <w:tcW w:w="1559" w:type="dxa"/>
          </w:tcPr>
          <w:p w14:paraId="17102597"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617EC49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74860D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EB81AB5"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47E55C3C"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&gt;</w:t>
            </w:r>
          </w:p>
          <w:p w14:paraId="45103267"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196A73A2" w14:textId="77777777" w:rsidR="00BB3048" w:rsidRPr="00426FDB" w:rsidRDefault="00BB3048" w:rsidP="007C06EF">
            <w:pPr>
              <w:rPr>
                <w:rFonts w:ascii="Palatino Linotype" w:hAnsi="Palatino Linotype"/>
                <w:b/>
                <w:sz w:val="16"/>
                <w:szCs w:val="16"/>
                <w:lang w:val="en-US"/>
              </w:rPr>
            </w:pPr>
          </w:p>
          <w:p w14:paraId="23E2DC0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511ED726" w14:textId="77777777" w:rsidR="00BB3048" w:rsidRPr="00426FDB" w:rsidRDefault="00BB3048" w:rsidP="007C06EF">
            <w:pPr>
              <w:rPr>
                <w:rFonts w:ascii="Palatino Linotype" w:hAnsi="Palatino Linotype"/>
                <w:sz w:val="16"/>
                <w:szCs w:val="16"/>
                <w:lang w:val="en-US"/>
              </w:rPr>
            </w:pPr>
          </w:p>
          <w:p w14:paraId="27309CE8"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0F002A6E"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14686FA4"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058FAA7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38B606F"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44FF6DEC"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1628CA4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35E4F3F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Diagnosis differentiates mother’s behavior. Maternal 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less positive style of interaction</w:t>
            </w:r>
          </w:p>
          <w:p w14:paraId="2B6F187A" w14:textId="77777777" w:rsidR="00BB3048" w:rsidRPr="00426FDB" w:rsidRDefault="00BB3048" w:rsidP="007C06EF">
            <w:pPr>
              <w:rPr>
                <w:rFonts w:ascii="Palatino Linotype" w:hAnsi="Palatino Linotype"/>
                <w:sz w:val="16"/>
                <w:szCs w:val="16"/>
                <w:lang w:val="en-US"/>
              </w:rPr>
            </w:pPr>
          </w:p>
        </w:tc>
        <w:tc>
          <w:tcPr>
            <w:tcW w:w="2118" w:type="dxa"/>
          </w:tcPr>
          <w:p w14:paraId="600AD570" w14:textId="77777777" w:rsidR="00BB3048" w:rsidRPr="00426FDB" w:rsidRDefault="00BB3048" w:rsidP="007C06EF">
            <w:pPr>
              <w:rPr>
                <w:rFonts w:ascii="Palatino Linotype" w:hAnsi="Palatino Linotype"/>
                <w:sz w:val="16"/>
                <w:szCs w:val="16"/>
                <w:lang w:val="en-US"/>
              </w:rPr>
            </w:pPr>
          </w:p>
        </w:tc>
        <w:tc>
          <w:tcPr>
            <w:tcW w:w="249" w:type="dxa"/>
            <w:vMerge/>
            <w:tcBorders>
              <w:right w:val="nil"/>
            </w:tcBorders>
          </w:tcPr>
          <w:p w14:paraId="1AAB10B7" w14:textId="77777777" w:rsidR="00BB3048" w:rsidRPr="00426FDB" w:rsidRDefault="00BB3048" w:rsidP="007C06EF">
            <w:pPr>
              <w:rPr>
                <w:rFonts w:ascii="Palatino Linotype" w:hAnsi="Palatino Linotype"/>
                <w:b/>
                <w:sz w:val="16"/>
                <w:szCs w:val="16"/>
                <w:lang w:val="en-US"/>
              </w:rPr>
            </w:pPr>
          </w:p>
        </w:tc>
      </w:tr>
      <w:tr w:rsidR="00BB3048" w:rsidRPr="00426FDB" w14:paraId="0467F976" w14:textId="77777777" w:rsidTr="007C06EF">
        <w:trPr>
          <w:trHeight w:val="143"/>
        </w:trPr>
        <w:tc>
          <w:tcPr>
            <w:tcW w:w="1260" w:type="dxa"/>
          </w:tcPr>
          <w:p w14:paraId="1CD6C9A1" w14:textId="77777777" w:rsidR="00BB3048" w:rsidRPr="00426FDB" w:rsidRDefault="00D7626C" w:rsidP="007C06EF">
            <w:pPr>
              <w:rPr>
                <w:rFonts w:ascii="Palatino Linotype" w:hAnsi="Palatino Linotype"/>
                <w:b/>
                <w:sz w:val="16"/>
                <w:szCs w:val="16"/>
                <w:lang w:val="da-DK"/>
              </w:rPr>
            </w:pPr>
            <w:r>
              <w:rPr>
                <w:rFonts w:ascii="Palatino Linotype" w:hAnsi="Palatino Linotype"/>
                <w:b/>
                <w:sz w:val="16"/>
                <w:szCs w:val="16"/>
                <w:lang w:val="da-DK"/>
              </w:rPr>
              <w:t xml:space="preserve">Manchester </w:t>
            </w:r>
            <w:proofErr w:type="spellStart"/>
            <w:r>
              <w:rPr>
                <w:rFonts w:ascii="Palatino Linotype" w:hAnsi="Palatino Linotype"/>
                <w:b/>
                <w:sz w:val="16"/>
                <w:szCs w:val="16"/>
                <w:lang w:val="da-DK"/>
              </w:rPr>
              <w:t>cohort</w:t>
            </w:r>
            <w:proofErr w:type="spellEnd"/>
            <w:r>
              <w:rPr>
                <w:rFonts w:ascii="Palatino Linotype" w:hAnsi="Palatino Linotype"/>
                <w:b/>
                <w:sz w:val="16"/>
                <w:szCs w:val="16"/>
                <w:lang w:val="da-DK"/>
              </w:rPr>
              <w:t xml:space="preserve"> 1993-95 + 1996-2000</w:t>
            </w:r>
          </w:p>
          <w:p w14:paraId="7701E8EC"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"DOI" : "10.1017/S0033291706009172", "ISBN" : "0033291706009", "ISSN" : "0033-2917", "PMID" : "17076915", "abstract" : "Poor clinician-rated parenting outcome and observed interactive deficits in mothers with schizophrenia admitted to a psychiatric mother and baby unit (MBU) reflect continuing concerns over the parenting capacity of this group. However, little is known about whether interaction deficits are accounted for by severity of illness or adverse social circumstances typically experienced by these mothers.", "author" : [ { "dropping-particle" : "", "family" : "Wan", "given" : "Ming Wai", "non-dropping-particle" : "", "parse-names" : false, "suffix" : "" }, { "dropping-particle" : "", "family" : "Salmon", "given" : "Margaret P", "non-dropping-particle" : "", "parse-names" : false, "suffix" : "" }, { "dropping-particle" : "", "family" : "Riordan", "given" : "Denise M", "non-dropping-particle" : "", "parse-names" : false, "suffix" : "" }, { "dropping-particle" : "", "family" : "Appleby", "given" : "Louis", "non-dropping-particle" : "", "parse-names" : false, "suffix" : "" }, { "dropping-particle" : "", "family" : "Webb", "given" : "Roger", "non-dropping-particle" : "", "parse-names" : false, "suffix" : "" }, { "dropping-particle" : "", "family" : "Abel", "given" : "Kathryn M", "non-dropping-particle" : "", "parse-names" : false, "suffix" : "" } ], "container-title" : "Psychological medicine", "id" : "ITEM-1", "issue" : "4", "issued" : { "date-parts" : [ [ "2007", "4" ] ] }, "page" : "537-46", "title" : "What predicts poor mother-infant interaction in schizophrenia?", "type" : "article-journal", "volume" : "37" }, "uris" : [ "http://www.mendeley.com/documents/?uuid=fee5324a-5dd7-4505-ada1-d8d280ab5357" ] } ], "mendeley" : { "previouslyFormattedCitation" : "[43]" }, "properties" : { "noteIndex" : 0 }, "schema" : "https://github.com/citation-style-language/schema/raw/master/csl-citation.json" }</w:instrText>
            </w:r>
            <w:r w:rsidRPr="00426FDB">
              <w:rPr>
                <w:rFonts w:ascii="Palatino Linotype" w:hAnsi="Palatino Linotype"/>
                <w:sz w:val="16"/>
                <w:szCs w:val="16"/>
              </w:rPr>
              <w:fldChar w:fldCharType="separate"/>
            </w:r>
            <w:r w:rsidRPr="00465C86">
              <w:rPr>
                <w:rFonts w:ascii="Palatino Linotype" w:hAnsi="Palatino Linotype"/>
                <w:noProof/>
                <w:sz w:val="16"/>
                <w:szCs w:val="16"/>
                <w:lang w:val="da-DK"/>
              </w:rPr>
              <w:t>[43]</w:t>
            </w:r>
            <w:r w:rsidRPr="00426FDB">
              <w:rPr>
                <w:rFonts w:ascii="Palatino Linotype" w:hAnsi="Palatino Linotype"/>
                <w:sz w:val="16"/>
                <w:szCs w:val="16"/>
              </w:rPr>
              <w:fldChar w:fldCharType="end"/>
            </w:r>
          </w:p>
          <w:p w14:paraId="1F5191DC" w14:textId="77777777" w:rsidR="00BB3048" w:rsidRPr="00426FDB" w:rsidRDefault="00BB3048" w:rsidP="007C06EF">
            <w:pPr>
              <w:rPr>
                <w:rFonts w:ascii="Palatino Linotype" w:hAnsi="Palatino Linotype"/>
                <w:sz w:val="16"/>
                <w:szCs w:val="16"/>
                <w:lang w:val="da-DK"/>
              </w:rPr>
            </w:pPr>
          </w:p>
        </w:tc>
        <w:tc>
          <w:tcPr>
            <w:tcW w:w="1114" w:type="dxa"/>
          </w:tcPr>
          <w:p w14:paraId="17555C9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Restricted to 4 months</w:t>
            </w:r>
          </w:p>
        </w:tc>
        <w:tc>
          <w:tcPr>
            <w:tcW w:w="1314" w:type="dxa"/>
            <w:gridSpan w:val="3"/>
          </w:tcPr>
          <w:p w14:paraId="40CE0B7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interaction</w:t>
            </w:r>
          </w:p>
          <w:p w14:paraId="3B9B6CD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 at hospital</w:t>
            </w:r>
          </w:p>
        </w:tc>
        <w:tc>
          <w:tcPr>
            <w:tcW w:w="1523" w:type="dxa"/>
          </w:tcPr>
          <w:p w14:paraId="54AB30F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Global Rating Scale of Mother –Infant Interaction (Murray, 1988)</w:t>
            </w:r>
          </w:p>
        </w:tc>
        <w:tc>
          <w:tcPr>
            <w:tcW w:w="1701" w:type="dxa"/>
          </w:tcPr>
          <w:p w14:paraId="4681A0A3" w14:textId="77777777" w:rsidR="00BB3048" w:rsidRPr="00426FDB" w:rsidRDefault="00BB3048" w:rsidP="007C06EF">
            <w:pPr>
              <w:rPr>
                <w:rFonts w:ascii="Palatino Linotype" w:hAnsi="Palatino Linotype"/>
                <w:sz w:val="16"/>
                <w:szCs w:val="16"/>
                <w:lang w:val="en-US"/>
              </w:rPr>
            </w:pPr>
          </w:p>
          <w:p w14:paraId="75FC563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Warm/</w:t>
            </w:r>
            <w:proofErr w:type="spellStart"/>
            <w:r w:rsidRPr="00426FDB">
              <w:rPr>
                <w:rFonts w:ascii="Palatino Linotype" w:hAnsi="Palatino Linotype"/>
                <w:sz w:val="16"/>
                <w:szCs w:val="16"/>
                <w:lang w:val="en-US"/>
              </w:rPr>
              <w:t>pos</w:t>
            </w:r>
            <w:proofErr w:type="spellEnd"/>
          </w:p>
          <w:p w14:paraId="6C8392D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Accepting</w:t>
            </w:r>
          </w:p>
          <w:p w14:paraId="0EA5BB8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Responsive</w:t>
            </w:r>
          </w:p>
          <w:p w14:paraId="0718913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Non-demanding</w:t>
            </w:r>
          </w:p>
          <w:p w14:paraId="548712D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Sensitive</w:t>
            </w:r>
          </w:p>
          <w:p w14:paraId="5CEB911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Non-intrusive behavior</w:t>
            </w:r>
          </w:p>
          <w:p w14:paraId="542ABD6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Non-intrusive speech</w:t>
            </w:r>
          </w:p>
          <w:p w14:paraId="06B2122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Non-remote</w:t>
            </w:r>
          </w:p>
          <w:p w14:paraId="786E6EC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Non-silent</w:t>
            </w:r>
          </w:p>
          <w:p w14:paraId="3F9CAC9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Happy</w:t>
            </w:r>
          </w:p>
          <w:p w14:paraId="789731F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Energetic</w:t>
            </w:r>
          </w:p>
          <w:p w14:paraId="5B65BC2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Absorbed in infant</w:t>
            </w:r>
          </w:p>
          <w:p w14:paraId="68EF3CB1"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sz w:val="16"/>
                <w:szCs w:val="16"/>
                <w:lang w:val="en-US"/>
              </w:rPr>
              <w:t>Relaxed</w:t>
            </w:r>
          </w:p>
        </w:tc>
        <w:tc>
          <w:tcPr>
            <w:tcW w:w="1418" w:type="dxa"/>
          </w:tcPr>
          <w:p w14:paraId="3CF8320F" w14:textId="77777777" w:rsidR="00BB3048" w:rsidRPr="00426FDB" w:rsidRDefault="00BB3048" w:rsidP="007C06EF">
            <w:pPr>
              <w:rPr>
                <w:rFonts w:ascii="Palatino Linotype" w:hAnsi="Palatino Linotype"/>
                <w:sz w:val="16"/>
                <w:szCs w:val="16"/>
                <w:lang w:val="en-US"/>
              </w:rPr>
            </w:pPr>
          </w:p>
          <w:p w14:paraId="18A54889" w14:textId="77777777" w:rsidR="00BB3048" w:rsidRPr="00426FDB" w:rsidRDefault="00BB3048" w:rsidP="007C06EF">
            <w:pPr>
              <w:rPr>
                <w:rFonts w:ascii="Palatino Linotype" w:hAnsi="Palatino Linotype"/>
                <w:sz w:val="16"/>
                <w:szCs w:val="16"/>
                <w:lang w:val="en-US"/>
              </w:rPr>
            </w:pPr>
          </w:p>
          <w:p w14:paraId="17DC7681" w14:textId="77777777" w:rsidR="00BB3048" w:rsidRPr="00426FDB" w:rsidRDefault="00BB3048" w:rsidP="007C06EF">
            <w:pPr>
              <w:rPr>
                <w:rFonts w:ascii="Palatino Linotype" w:hAnsi="Palatino Linotype"/>
                <w:sz w:val="16"/>
                <w:szCs w:val="16"/>
                <w:lang w:val="en-US"/>
              </w:rPr>
            </w:pPr>
          </w:p>
          <w:p w14:paraId="7FBAF851" w14:textId="77777777" w:rsidR="00BB3048" w:rsidRPr="00426FDB" w:rsidRDefault="00BB3048" w:rsidP="007C06EF">
            <w:pPr>
              <w:rPr>
                <w:rFonts w:ascii="Palatino Linotype" w:hAnsi="Palatino Linotype"/>
                <w:sz w:val="16"/>
                <w:szCs w:val="16"/>
                <w:lang w:val="en-US"/>
              </w:rPr>
            </w:pPr>
          </w:p>
          <w:p w14:paraId="42D54A3D" w14:textId="77777777" w:rsidR="00BB3048" w:rsidRPr="00426FDB" w:rsidRDefault="00BB3048" w:rsidP="007C06EF">
            <w:pPr>
              <w:rPr>
                <w:rFonts w:ascii="Palatino Linotype" w:hAnsi="Palatino Linotype"/>
                <w:sz w:val="16"/>
                <w:szCs w:val="16"/>
                <w:lang w:val="en-US"/>
              </w:rPr>
            </w:pPr>
          </w:p>
          <w:p w14:paraId="0B8DE818" w14:textId="77777777" w:rsidR="00BB3048" w:rsidRPr="00426FDB" w:rsidRDefault="00BB3048" w:rsidP="007C06EF">
            <w:pPr>
              <w:rPr>
                <w:rFonts w:ascii="Palatino Linotype" w:hAnsi="Palatino Linotype"/>
                <w:sz w:val="16"/>
                <w:szCs w:val="16"/>
                <w:lang w:val="en-US"/>
              </w:rPr>
            </w:pPr>
          </w:p>
          <w:p w14:paraId="5E0DA3B4" w14:textId="77777777" w:rsidR="00BB3048" w:rsidRPr="00426FDB" w:rsidRDefault="00BB3048" w:rsidP="007C06EF">
            <w:pPr>
              <w:rPr>
                <w:rFonts w:ascii="Palatino Linotype" w:hAnsi="Palatino Linotype"/>
                <w:sz w:val="16"/>
                <w:szCs w:val="16"/>
                <w:lang w:val="en-US"/>
              </w:rPr>
            </w:pPr>
          </w:p>
          <w:p w14:paraId="4C4E1911" w14:textId="77777777" w:rsidR="00BB3048" w:rsidRPr="00426FDB" w:rsidRDefault="00BB3048" w:rsidP="007C06EF">
            <w:pPr>
              <w:rPr>
                <w:rFonts w:ascii="Palatino Linotype" w:hAnsi="Palatino Linotype"/>
                <w:sz w:val="16"/>
                <w:szCs w:val="16"/>
                <w:lang w:val="en-US"/>
              </w:rPr>
            </w:pPr>
          </w:p>
          <w:p w14:paraId="6B24717F" w14:textId="77777777" w:rsidR="00BB3048" w:rsidRPr="00426FDB" w:rsidRDefault="00BB3048" w:rsidP="007C06EF">
            <w:pPr>
              <w:rPr>
                <w:rFonts w:ascii="Palatino Linotype" w:hAnsi="Palatino Linotype"/>
                <w:sz w:val="16"/>
                <w:szCs w:val="16"/>
                <w:lang w:val="en-US"/>
              </w:rPr>
            </w:pPr>
          </w:p>
          <w:p w14:paraId="70230A8C" w14:textId="77777777" w:rsidR="00BB3048" w:rsidRPr="00426FDB" w:rsidRDefault="00BB3048" w:rsidP="007C06EF">
            <w:pPr>
              <w:rPr>
                <w:rFonts w:ascii="Palatino Linotype" w:hAnsi="Palatino Linotype"/>
                <w:sz w:val="16"/>
                <w:szCs w:val="16"/>
                <w:lang w:val="en-US"/>
              </w:rPr>
            </w:pPr>
          </w:p>
          <w:p w14:paraId="0B588EFB" w14:textId="77777777" w:rsidR="00BB3048" w:rsidRPr="00426FDB" w:rsidRDefault="00BB3048" w:rsidP="007C06EF">
            <w:pPr>
              <w:rPr>
                <w:rFonts w:ascii="Palatino Linotype" w:hAnsi="Palatino Linotype"/>
                <w:sz w:val="16"/>
                <w:szCs w:val="16"/>
                <w:lang w:val="en-US"/>
              </w:rPr>
            </w:pPr>
          </w:p>
          <w:p w14:paraId="5F71D8DF" w14:textId="77777777" w:rsidR="00BB3048" w:rsidRPr="00426FDB" w:rsidRDefault="00BB3048" w:rsidP="007C06EF">
            <w:pPr>
              <w:rPr>
                <w:rFonts w:ascii="Palatino Linotype" w:hAnsi="Palatino Linotype"/>
                <w:sz w:val="16"/>
                <w:szCs w:val="16"/>
                <w:lang w:val="en-US"/>
              </w:rPr>
            </w:pPr>
          </w:p>
          <w:p w14:paraId="2D99CADD" w14:textId="77777777" w:rsidR="00BB3048" w:rsidRPr="00426FDB" w:rsidRDefault="00BB3048" w:rsidP="007C06EF">
            <w:pPr>
              <w:rPr>
                <w:rFonts w:ascii="Palatino Linotype" w:hAnsi="Palatino Linotype"/>
                <w:sz w:val="16"/>
                <w:szCs w:val="16"/>
                <w:lang w:val="en-US"/>
              </w:rPr>
            </w:pPr>
          </w:p>
          <w:p w14:paraId="000850B0" w14:textId="77777777" w:rsidR="00BB3048" w:rsidRPr="00426FDB" w:rsidRDefault="00BB3048" w:rsidP="007C06EF">
            <w:pPr>
              <w:rPr>
                <w:rFonts w:ascii="Palatino Linotype" w:hAnsi="Palatino Linotype"/>
                <w:sz w:val="16"/>
                <w:szCs w:val="16"/>
                <w:lang w:val="en-US"/>
              </w:rPr>
            </w:pPr>
          </w:p>
          <w:p w14:paraId="5A0C1F97" w14:textId="77777777" w:rsidR="00BB3048" w:rsidRPr="00426FDB" w:rsidRDefault="00BB3048" w:rsidP="007C06EF">
            <w:pPr>
              <w:rPr>
                <w:rFonts w:ascii="Palatino Linotype" w:hAnsi="Palatino Linotype"/>
                <w:sz w:val="16"/>
                <w:szCs w:val="16"/>
                <w:lang w:val="en-US"/>
              </w:rPr>
            </w:pPr>
          </w:p>
          <w:p w14:paraId="1E24D1C7" w14:textId="77777777" w:rsidR="00BB3048" w:rsidRPr="00426FDB" w:rsidRDefault="00BB3048" w:rsidP="007C06EF">
            <w:pPr>
              <w:rPr>
                <w:rFonts w:ascii="Palatino Linotype" w:hAnsi="Palatino Linotype"/>
                <w:sz w:val="16"/>
                <w:szCs w:val="16"/>
                <w:lang w:val="en-US"/>
              </w:rPr>
            </w:pPr>
          </w:p>
        </w:tc>
        <w:tc>
          <w:tcPr>
            <w:tcW w:w="1559" w:type="dxa"/>
          </w:tcPr>
          <w:p w14:paraId="0590925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affective</w:t>
            </w:r>
          </w:p>
          <w:p w14:paraId="1649EACC"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2CC13E85"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&lt;(p=.01)</w:t>
            </w:r>
          </w:p>
          <w:p w14:paraId="0C8846D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&lt;(p=.005)</w:t>
            </w:r>
          </w:p>
          <w:p w14:paraId="631172E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F70E8FF"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19A74E83" w14:textId="77777777" w:rsidR="00BB3048" w:rsidRPr="00426FDB" w:rsidRDefault="00BB3048" w:rsidP="007C06EF">
            <w:pPr>
              <w:rPr>
                <w:rFonts w:ascii="Palatino Linotype" w:hAnsi="Palatino Linotype"/>
                <w:sz w:val="16"/>
                <w:szCs w:val="16"/>
                <w:lang w:val="en-US"/>
              </w:rPr>
            </w:pPr>
          </w:p>
          <w:p w14:paraId="427BC33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20FC1335" w14:textId="77777777" w:rsidR="00BB3048" w:rsidRPr="00426FDB" w:rsidRDefault="00BB3048" w:rsidP="007C06EF">
            <w:pPr>
              <w:rPr>
                <w:rFonts w:ascii="Palatino Linotype" w:hAnsi="Palatino Linotype"/>
                <w:sz w:val="16"/>
                <w:szCs w:val="16"/>
                <w:lang w:val="en-US"/>
              </w:rPr>
            </w:pPr>
          </w:p>
          <w:p w14:paraId="01799B0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13CBC39"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&lt;(p=.005)</w:t>
            </w:r>
          </w:p>
          <w:p w14:paraId="020DB36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2A8031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28C7AC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24F8B39"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009CDC82"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Ns</w:t>
            </w:r>
          </w:p>
        </w:tc>
        <w:tc>
          <w:tcPr>
            <w:tcW w:w="1985" w:type="dxa"/>
          </w:tcPr>
          <w:p w14:paraId="1CC40FB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differentiates maternal behavior at 4 months Replication of previous results. Additional items where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was significantly lower: Emotional warmth and acceptance</w:t>
            </w:r>
          </w:p>
        </w:tc>
        <w:tc>
          <w:tcPr>
            <w:tcW w:w="2118" w:type="dxa"/>
          </w:tcPr>
          <w:p w14:paraId="289AB014" w14:textId="77777777" w:rsidR="00BB3048" w:rsidRPr="00426FDB" w:rsidRDefault="00BB3048" w:rsidP="007C06EF">
            <w:pPr>
              <w:rPr>
                <w:rFonts w:ascii="Palatino Linotype" w:hAnsi="Palatino Linotype"/>
                <w:sz w:val="16"/>
                <w:szCs w:val="16"/>
                <w:lang w:val="en-US"/>
              </w:rPr>
            </w:pPr>
          </w:p>
        </w:tc>
        <w:tc>
          <w:tcPr>
            <w:tcW w:w="249" w:type="dxa"/>
            <w:vMerge w:val="restart"/>
            <w:tcBorders>
              <w:top w:val="nil"/>
              <w:right w:val="nil"/>
            </w:tcBorders>
          </w:tcPr>
          <w:p w14:paraId="5161A5C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 </w:t>
            </w:r>
          </w:p>
          <w:p w14:paraId="2A218F76" w14:textId="77777777" w:rsidR="00BB3048" w:rsidRPr="00426FDB" w:rsidRDefault="00BB3048" w:rsidP="007C06EF">
            <w:pPr>
              <w:rPr>
                <w:rFonts w:ascii="Palatino Linotype" w:hAnsi="Palatino Linotype"/>
                <w:sz w:val="16"/>
                <w:szCs w:val="16"/>
                <w:lang w:val="en-US"/>
              </w:rPr>
            </w:pPr>
          </w:p>
          <w:p w14:paraId="64895AA9" w14:textId="77777777" w:rsidR="00BB3048" w:rsidRPr="00426FDB" w:rsidRDefault="00BB3048" w:rsidP="007C06EF">
            <w:pPr>
              <w:rPr>
                <w:rFonts w:ascii="Palatino Linotype" w:hAnsi="Palatino Linotype"/>
                <w:sz w:val="16"/>
                <w:szCs w:val="16"/>
                <w:lang w:val="en-US"/>
              </w:rPr>
            </w:pPr>
          </w:p>
        </w:tc>
      </w:tr>
      <w:tr w:rsidR="00BB3048" w:rsidRPr="00426FDB" w14:paraId="03FFBCE6" w14:textId="77777777" w:rsidTr="007C06EF">
        <w:trPr>
          <w:trHeight w:val="143"/>
        </w:trPr>
        <w:tc>
          <w:tcPr>
            <w:tcW w:w="1260" w:type="dxa"/>
          </w:tcPr>
          <w:p w14:paraId="23D9E535"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Manchester </w:t>
            </w:r>
          </w:p>
          <w:p w14:paraId="793AE4B6" w14:textId="5A0A7325" w:rsidR="00BB3048" w:rsidRPr="00426FDB" w:rsidRDefault="00E20A34" w:rsidP="007C06EF">
            <w:pPr>
              <w:rPr>
                <w:rFonts w:ascii="Palatino Linotype" w:hAnsi="Palatino Linotype"/>
                <w:b/>
                <w:sz w:val="16"/>
                <w:szCs w:val="16"/>
                <w:lang w:val="en-US"/>
              </w:rPr>
            </w:pPr>
            <w:proofErr w:type="gramStart"/>
            <w:r>
              <w:rPr>
                <w:rFonts w:ascii="Palatino Linotype" w:hAnsi="Palatino Linotype"/>
                <w:b/>
                <w:sz w:val="16"/>
                <w:szCs w:val="16"/>
                <w:lang w:val="en-US"/>
              </w:rPr>
              <w:t>cohort</w:t>
            </w:r>
            <w:proofErr w:type="gramEnd"/>
            <w:r>
              <w:rPr>
                <w:rFonts w:ascii="Palatino Linotype" w:hAnsi="Palatino Linotype"/>
                <w:b/>
                <w:sz w:val="16"/>
                <w:szCs w:val="16"/>
                <w:lang w:val="en-US"/>
              </w:rPr>
              <w:t xml:space="preserve"> 1996-2000</w:t>
            </w:r>
          </w:p>
          <w:p w14:paraId="63651EBD" w14:textId="77777777" w:rsidR="00BB3048" w:rsidRPr="00426FDB" w:rsidRDefault="00BB3048" w:rsidP="007C06EF">
            <w:pPr>
              <w:rPr>
                <w:rFonts w:ascii="Palatino Linotype" w:hAnsi="Palatino Linotype"/>
                <w:sz w:val="16"/>
                <w:szCs w:val="16"/>
                <w:lang w:val="da-DK"/>
              </w:rPr>
            </w:pPr>
            <w:r>
              <w:rPr>
                <w:rFonts w:ascii="Palatino Linotype" w:hAnsi="Palatino Linotype"/>
                <w:sz w:val="16"/>
                <w:szCs w:val="16"/>
              </w:rPr>
              <w:fldChar w:fldCharType="begin" w:fldLock="1"/>
            </w:r>
            <w:r>
              <w:rPr>
                <w:rFonts w:ascii="Palatino Linotype" w:hAnsi="Palatino Linotype"/>
                <w:sz w:val="16"/>
                <w:szCs w:val="16"/>
              </w:rPr>
              <w:instrText>ADDIN CSL_CITATION { "citationItems" : [ { "id" : "ITEM-1", "itemData" : { "DOI" : "10.1016/j.infbeh.2008.04.003", "ISSN" : "1934-8800", "PMID" : "18499261", "abstract" : "Little is known about how schizophrenia might affect how a mother responds to her infant, such as whether responding is reduced or impaired. The aim was to identify, from brief videotaped interactions, whether the responses of mothers with schizophrenia were fewer, less positive, more negative, and more 'abnormal' than mothers with affective disorder, and whether their infants (mean age: 15 weeks) lacked activity or initiation to which mothers could respond. Mothers with schizophrenia (N=14) were as responsive as mothers with affective disorder (N=31), but they showed markedly low positive responsiveness. Only the schizophrenia group exhibited non-responses as a result of being psychologically withdrawn from the interaction, and abnormal behaviors. Inconsistent to our hypothesis, infants in both groups showed similar levels of activity, initiative and negativity. The findings highlight the need for further research to examine the contribution of maternal response impairments to the developmental vulnerability of this genetically high-risk group.", "author" : [ { "dropping-particle" : "", "family" : "Wan", "given" : "Ming Wai", "non-dropping-particle" : "", "parse-names" : false, "suffix" : "" }, { "dropping-particle" : "", "family" : "Warren", "given" : "Katherine", "non-dropping-particle" : "", "parse-names" : false, "suffix" : "" }, { "dropping-particle" : "", "family" : "Salmon", "given" : "Margaret P", "non-dropping-particle" : "", "parse-names" : false, "suffix" : "" }, { "dropping-particle" : "", "family" : "Abel", "given" : "Kathryn M", "non-dropping-particle" : "", "parse-names" : false, "suffix" : "" } ], "container-title" : "Infant behavior &amp; development", "id" : "ITEM-1", "issue" : "3", "issued" : { "date-parts" : [ [ "2008", "9" ] ] }, "page" : "532-8", "title" : "Patterns of maternal responding in postpartum mothers with schizophrenia.", "type" : "article-journal", "volume" : "31" }, "uris" : [ "http://www.mendeley.com/documents/?uuid=03f4254d-8dfd-4ae3-a23a-d90f9b1e903a" ] } ], "mendeley" : { "previouslyFormattedCitation" : "[44]" }, "properties" : { "noteIndex" : 0 }, "schema" : "https://github.com/citation-style-language/schema/raw/master/csl-citation.json" }</w:instrText>
            </w:r>
            <w:r>
              <w:rPr>
                <w:rFonts w:ascii="Palatino Linotype" w:hAnsi="Palatino Linotype"/>
                <w:sz w:val="16"/>
                <w:szCs w:val="16"/>
              </w:rPr>
              <w:fldChar w:fldCharType="separate"/>
            </w:r>
            <w:r w:rsidRPr="00465C86">
              <w:rPr>
                <w:rFonts w:ascii="Palatino Linotype" w:hAnsi="Palatino Linotype"/>
                <w:noProof/>
                <w:sz w:val="16"/>
                <w:szCs w:val="16"/>
              </w:rPr>
              <w:t>[44]</w:t>
            </w:r>
            <w:r>
              <w:rPr>
                <w:rFonts w:ascii="Palatino Linotype" w:hAnsi="Palatino Linotype"/>
                <w:sz w:val="16"/>
                <w:szCs w:val="16"/>
              </w:rPr>
              <w:fldChar w:fldCharType="end"/>
            </w:r>
            <w:r w:rsidRPr="00426FDB">
              <w:rPr>
                <w:rFonts w:ascii="Palatino Linotype" w:hAnsi="Palatino Linotype"/>
                <w:sz w:val="16"/>
                <w:szCs w:val="16"/>
                <w:lang w:val="da-DK"/>
              </w:rPr>
              <w:t xml:space="preserve"> </w:t>
            </w:r>
          </w:p>
          <w:p w14:paraId="395925FB" w14:textId="77777777" w:rsidR="00BB3048" w:rsidRPr="00426FDB" w:rsidRDefault="00BB3048" w:rsidP="007C06EF">
            <w:pPr>
              <w:rPr>
                <w:rFonts w:ascii="Palatino Linotype" w:hAnsi="Palatino Linotype"/>
                <w:sz w:val="16"/>
                <w:szCs w:val="16"/>
                <w:lang w:val="da-DK"/>
              </w:rPr>
            </w:pPr>
          </w:p>
        </w:tc>
        <w:tc>
          <w:tcPr>
            <w:tcW w:w="1114" w:type="dxa"/>
          </w:tcPr>
          <w:p w14:paraId="2C12E88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15 weeks</w:t>
            </w:r>
          </w:p>
          <w:p w14:paraId="6C701EF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(4-60 weeks)</w:t>
            </w:r>
          </w:p>
          <w:p w14:paraId="24600CD2" w14:textId="77777777" w:rsidR="00BB3048" w:rsidRPr="00426FDB" w:rsidRDefault="00BB3048" w:rsidP="007C06EF">
            <w:pPr>
              <w:rPr>
                <w:rFonts w:ascii="Palatino Linotype" w:hAnsi="Palatino Linotype"/>
                <w:sz w:val="16"/>
                <w:szCs w:val="16"/>
                <w:lang w:val="en-US"/>
              </w:rPr>
            </w:pPr>
          </w:p>
          <w:p w14:paraId="13D8A524" w14:textId="77777777" w:rsidR="00BB3048" w:rsidRPr="00426FDB" w:rsidRDefault="00BB3048" w:rsidP="007C06EF">
            <w:pPr>
              <w:rPr>
                <w:rFonts w:ascii="Palatino Linotype" w:hAnsi="Palatino Linotype"/>
                <w:sz w:val="16"/>
                <w:szCs w:val="16"/>
                <w:lang w:val="en-US"/>
              </w:rPr>
            </w:pPr>
          </w:p>
        </w:tc>
        <w:tc>
          <w:tcPr>
            <w:tcW w:w="1314" w:type="dxa"/>
            <w:gridSpan w:val="3"/>
          </w:tcPr>
          <w:p w14:paraId="7944092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 min. face to face interaction</w:t>
            </w:r>
          </w:p>
          <w:p w14:paraId="4220FEE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 at hospital</w:t>
            </w:r>
          </w:p>
        </w:tc>
        <w:tc>
          <w:tcPr>
            <w:tcW w:w="1523" w:type="dxa"/>
          </w:tcPr>
          <w:p w14:paraId="06DFD1F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Modified version of </w:t>
            </w:r>
            <w:proofErr w:type="spellStart"/>
            <w:r w:rsidRPr="00426FDB">
              <w:rPr>
                <w:rFonts w:ascii="Palatino Linotype" w:hAnsi="Palatino Linotype"/>
                <w:sz w:val="16"/>
                <w:szCs w:val="16"/>
                <w:lang w:val="en-US"/>
              </w:rPr>
              <w:t>Stanleys</w:t>
            </w:r>
            <w:proofErr w:type="spellEnd"/>
            <w:r w:rsidRPr="00426FDB">
              <w:rPr>
                <w:rFonts w:ascii="Palatino Linotype" w:hAnsi="Palatino Linotype"/>
                <w:sz w:val="16"/>
                <w:szCs w:val="16"/>
                <w:lang w:val="en-US"/>
              </w:rPr>
              <w:t xml:space="preserve"> et al (2004)</w:t>
            </w:r>
          </w:p>
          <w:p w14:paraId="5387AA3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Classification system</w:t>
            </w:r>
          </w:p>
        </w:tc>
        <w:tc>
          <w:tcPr>
            <w:tcW w:w="1701" w:type="dxa"/>
          </w:tcPr>
          <w:p w14:paraId="169A72AD" w14:textId="77777777" w:rsidR="00BB3048" w:rsidRPr="00426FDB" w:rsidRDefault="00BB3048" w:rsidP="007C06EF">
            <w:pPr>
              <w:rPr>
                <w:rFonts w:ascii="Palatino Linotype" w:hAnsi="Palatino Linotype"/>
                <w:sz w:val="16"/>
                <w:szCs w:val="16"/>
                <w:lang w:val="en-US"/>
              </w:rPr>
            </w:pPr>
          </w:p>
          <w:p w14:paraId="3E2E172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Positive response</w:t>
            </w:r>
          </w:p>
          <w:p w14:paraId="093A6DB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Negative response</w:t>
            </w:r>
          </w:p>
          <w:p w14:paraId="218FAA5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 response</w:t>
            </w:r>
          </w:p>
          <w:p w14:paraId="1F86D9E6" w14:textId="77777777" w:rsidR="00BB3048" w:rsidRPr="00426FDB" w:rsidRDefault="00BB3048" w:rsidP="007C06EF">
            <w:pPr>
              <w:rPr>
                <w:rFonts w:ascii="Palatino Linotype" w:hAnsi="Palatino Linotype"/>
                <w:sz w:val="16"/>
                <w:szCs w:val="16"/>
                <w:lang w:val="en-US"/>
              </w:rPr>
            </w:pPr>
          </w:p>
        </w:tc>
        <w:tc>
          <w:tcPr>
            <w:tcW w:w="1418" w:type="dxa"/>
          </w:tcPr>
          <w:p w14:paraId="1361FD90" w14:textId="77777777" w:rsidR="00BB3048" w:rsidRPr="00426FDB" w:rsidRDefault="00BB3048" w:rsidP="007C06EF">
            <w:pPr>
              <w:rPr>
                <w:rFonts w:ascii="Palatino Linotype" w:hAnsi="Palatino Linotype"/>
                <w:sz w:val="16"/>
                <w:szCs w:val="16"/>
                <w:lang w:val="en-US"/>
              </w:rPr>
            </w:pPr>
          </w:p>
        </w:tc>
        <w:tc>
          <w:tcPr>
            <w:tcW w:w="1559" w:type="dxa"/>
          </w:tcPr>
          <w:p w14:paraId="314928D9"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5EB0D4C3"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&lt;(p=.02)</w:t>
            </w:r>
          </w:p>
          <w:p w14:paraId="40DF251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B9DCA0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7F5D3C7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w:t>
            </w:r>
            <w:proofErr w:type="gramStart"/>
            <w:r w:rsidRPr="00426FDB">
              <w:rPr>
                <w:rFonts w:ascii="Palatino Linotype" w:hAnsi="Palatino Linotype"/>
                <w:sz w:val="16"/>
                <w:szCs w:val="16"/>
                <w:lang w:val="en-US"/>
              </w:rPr>
              <w:t>diagnosis  differentiates</w:t>
            </w:r>
            <w:proofErr w:type="gramEnd"/>
            <w:r w:rsidRPr="00426FDB">
              <w:rPr>
                <w:rFonts w:ascii="Palatino Linotype" w:hAnsi="Palatino Linotype"/>
                <w:sz w:val="16"/>
                <w:szCs w:val="16"/>
                <w:lang w:val="en-US"/>
              </w:rPr>
              <w:t xml:space="preserve"> maternal behavior  at 4 months.</w:t>
            </w:r>
          </w:p>
          <w:p w14:paraId="36E6C3EE"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less positive </w:t>
            </w:r>
            <w:proofErr w:type="spellStart"/>
            <w:r w:rsidRPr="00426FDB">
              <w:rPr>
                <w:rFonts w:ascii="Palatino Linotype" w:hAnsi="Palatino Linotype"/>
                <w:sz w:val="16"/>
                <w:szCs w:val="16"/>
                <w:lang w:val="en-US"/>
              </w:rPr>
              <w:t>respons</w:t>
            </w:r>
            <w:proofErr w:type="spellEnd"/>
          </w:p>
        </w:tc>
        <w:tc>
          <w:tcPr>
            <w:tcW w:w="2118" w:type="dxa"/>
          </w:tcPr>
          <w:p w14:paraId="4DF75B99" w14:textId="77777777" w:rsidR="00BB3048" w:rsidRPr="00426FDB" w:rsidRDefault="00BB3048" w:rsidP="007C06EF">
            <w:pPr>
              <w:rPr>
                <w:rFonts w:ascii="Palatino Linotype" w:hAnsi="Palatino Linotype"/>
                <w:sz w:val="16"/>
                <w:szCs w:val="16"/>
                <w:lang w:val="en-US"/>
              </w:rPr>
            </w:pPr>
          </w:p>
        </w:tc>
        <w:tc>
          <w:tcPr>
            <w:tcW w:w="249" w:type="dxa"/>
            <w:vMerge/>
            <w:tcBorders>
              <w:top w:val="nil"/>
              <w:right w:val="nil"/>
            </w:tcBorders>
          </w:tcPr>
          <w:p w14:paraId="2581EA21" w14:textId="77777777" w:rsidR="00BB3048" w:rsidRPr="00426FDB" w:rsidRDefault="00BB3048" w:rsidP="007C06EF">
            <w:pPr>
              <w:rPr>
                <w:rFonts w:ascii="Palatino Linotype" w:hAnsi="Palatino Linotype"/>
                <w:sz w:val="16"/>
                <w:szCs w:val="16"/>
                <w:lang w:val="en-US"/>
              </w:rPr>
            </w:pPr>
          </w:p>
        </w:tc>
      </w:tr>
      <w:tr w:rsidR="00BB3048" w:rsidRPr="00426FDB" w14:paraId="08661AF2" w14:textId="77777777" w:rsidTr="007C06EF">
        <w:trPr>
          <w:trHeight w:val="143"/>
        </w:trPr>
        <w:tc>
          <w:tcPr>
            <w:tcW w:w="1260" w:type="dxa"/>
          </w:tcPr>
          <w:p w14:paraId="04FE6CEB"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Manchester </w:t>
            </w:r>
          </w:p>
          <w:p w14:paraId="2FA5310A" w14:textId="61B479C4" w:rsidR="00BB3048" w:rsidRPr="00426FDB" w:rsidRDefault="00E20A34" w:rsidP="007C06EF">
            <w:pPr>
              <w:rPr>
                <w:rFonts w:ascii="Palatino Linotype" w:hAnsi="Palatino Linotype"/>
                <w:b/>
                <w:sz w:val="16"/>
                <w:szCs w:val="16"/>
                <w:lang w:val="en-US"/>
              </w:rPr>
            </w:pPr>
            <w:proofErr w:type="gramStart"/>
            <w:r>
              <w:rPr>
                <w:rFonts w:ascii="Palatino Linotype" w:hAnsi="Palatino Linotype"/>
                <w:b/>
                <w:sz w:val="16"/>
                <w:szCs w:val="16"/>
                <w:lang w:val="en-US"/>
              </w:rPr>
              <w:t>cohort</w:t>
            </w:r>
            <w:proofErr w:type="gramEnd"/>
            <w:r>
              <w:rPr>
                <w:rFonts w:ascii="Palatino Linotype" w:hAnsi="Palatino Linotype"/>
                <w:b/>
                <w:sz w:val="16"/>
                <w:szCs w:val="16"/>
                <w:lang w:val="en-US"/>
              </w:rPr>
              <w:t xml:space="preserve"> 1996-2000</w:t>
            </w:r>
          </w:p>
          <w:p w14:paraId="6F5712E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rPr>
              <w:fldChar w:fldCharType="begin" w:fldLock="1"/>
            </w:r>
            <w:r>
              <w:rPr>
                <w:rFonts w:ascii="Palatino Linotype" w:hAnsi="Palatino Linotype"/>
                <w:sz w:val="16"/>
                <w:szCs w:val="16"/>
                <w:lang w:val="en-US"/>
              </w:rPr>
              <w:instrText>ADDIN CSL_CITATION { "citationItems" : [ { "id" : "ITEM-1", "itemData" : { "DOI" : "10.1016/j.psychres.2007.05.012", "ISSN" : "0165-1781", "PMID" : "18329722", "abstract" : "Schizophrenia can affect verbal communication and relational processes, but how it might disrupt maternal infant-directed (ID) speech is unknown. Maternal speech characteristics were coded, blind to clinical information, from brief videotaped mother-infant interactions of 14 mothers with schizophrenia and 36 mothers with similar hospitalisation but with other clinical diagnoses. Compared with the non-schizophrenia group, the speech of mothers with schizophrenia was less infant-focused. Infant-focused content was also predicted by maternal age, but not by duration of hospitalisation or infant gender. Mothers with schizophrenia also used significantly fewer songs or rhymes than the comparison group, and showed a trend towards fewer negative comments. Speech prosody/content deviations were rarely observed in either group, and no differences were found in speech rate or structure. The marked lack of ID speech content of mothers with schizophrenia reflects low maternal sensitivity, perhaps due to 'theory of mind' impairment and blunted affect, and may contribute to the early developmental vulnerability of their children.", "author" : [ { "dropping-particle" : "", "family" : "Wan", "given" : "Ming Wai", "non-dropping-particle" : "", "parse-names" : false, "suffix" : "" }, { "dropping-particle" : "", "family" : "Penketh", "given" : "Victoria", "non-dropping-particle" : "", "parse-names" : false, "suffix" : "" }, { "dropping-particle" : "", "family" : "Salmon", "given" : "Margaret P", "non-dropping-particle" : "", "parse-names" : false, "suffix" : "" }, { "dropping-particle" : "", "family" : "Abel", "given" : "Kathryn M", "non-dropping-particle" : "", "parse-names" : false, "suffix" : "" } ], "container-title" : "Psychiatry research", "id" : "ITEM-1", "issue" : "1-2", "issued" : { "date-parts" : [ [ "2008", "5", "30" ] ] }, "page" : "109-14", "title" : "Content and style of speech from mothers with schizophrenia towards their infants.", "type" : "article-journal", "volume" : "159" }, "uris" : [ "http://www.mendeley.com/documents/?uuid=64f18788-be8c-4f74-9aa8-6e0bb211ecfe" ] } ], "mendeley" : { "previouslyFormattedCitation" : "[45]" }, "properties" : { "noteIndex" : 0 }, "schema" : "https://github.com/citation-style-language/schema/raw/master/csl-citation.json" }</w:instrText>
            </w:r>
            <w:r w:rsidRPr="00426FDB">
              <w:rPr>
                <w:rFonts w:ascii="Palatino Linotype" w:hAnsi="Palatino Linotype"/>
                <w:sz w:val="16"/>
                <w:szCs w:val="16"/>
              </w:rPr>
              <w:fldChar w:fldCharType="separate"/>
            </w:r>
            <w:r w:rsidRPr="00465C86">
              <w:rPr>
                <w:rFonts w:ascii="Palatino Linotype" w:hAnsi="Palatino Linotype"/>
                <w:noProof/>
                <w:sz w:val="16"/>
                <w:szCs w:val="16"/>
                <w:lang w:val="en-US"/>
              </w:rPr>
              <w:t>[45]</w:t>
            </w:r>
            <w:r w:rsidRPr="00426FDB">
              <w:rPr>
                <w:rFonts w:ascii="Palatino Linotype" w:hAnsi="Palatino Linotype"/>
                <w:sz w:val="16"/>
                <w:szCs w:val="16"/>
              </w:rPr>
              <w:fldChar w:fldCharType="end"/>
            </w:r>
          </w:p>
        </w:tc>
        <w:tc>
          <w:tcPr>
            <w:tcW w:w="1114" w:type="dxa"/>
          </w:tcPr>
          <w:p w14:paraId="7A7D8361"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Mean: 16 weeks</w:t>
            </w:r>
          </w:p>
          <w:p w14:paraId="3C26217D"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(7-60 weeks)</w:t>
            </w:r>
          </w:p>
          <w:p w14:paraId="1DDF9EFD" w14:textId="77777777" w:rsidR="00BB3048" w:rsidRPr="00426FDB" w:rsidRDefault="00BB3048" w:rsidP="007C06EF">
            <w:pPr>
              <w:rPr>
                <w:rFonts w:ascii="Palatino Linotype" w:hAnsi="Palatino Linotype"/>
                <w:sz w:val="16"/>
                <w:szCs w:val="16"/>
              </w:rPr>
            </w:pPr>
          </w:p>
        </w:tc>
        <w:tc>
          <w:tcPr>
            <w:tcW w:w="1314" w:type="dxa"/>
            <w:gridSpan w:val="3"/>
          </w:tcPr>
          <w:p w14:paraId="26E31CF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unstructured play</w:t>
            </w:r>
          </w:p>
        </w:tc>
        <w:tc>
          <w:tcPr>
            <w:tcW w:w="1523" w:type="dxa"/>
          </w:tcPr>
          <w:p w14:paraId="71D9F28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of  several different speech characteristics</w:t>
            </w:r>
          </w:p>
        </w:tc>
        <w:tc>
          <w:tcPr>
            <w:tcW w:w="1701" w:type="dxa"/>
          </w:tcPr>
          <w:p w14:paraId="513A5952" w14:textId="77777777" w:rsidR="00BB3048" w:rsidRPr="00426FDB" w:rsidRDefault="00BB3048" w:rsidP="007C06EF">
            <w:pPr>
              <w:rPr>
                <w:rFonts w:ascii="Palatino Linotype" w:hAnsi="Palatino Linotype"/>
                <w:sz w:val="16"/>
                <w:szCs w:val="16"/>
                <w:lang w:val="en-US"/>
              </w:rPr>
            </w:pPr>
          </w:p>
          <w:p w14:paraId="468179D4" w14:textId="77777777" w:rsidR="00BB3048" w:rsidRPr="00426FDB" w:rsidRDefault="00BB3048" w:rsidP="007C06EF">
            <w:pPr>
              <w:rPr>
                <w:rFonts w:ascii="Palatino Linotype" w:hAnsi="Palatino Linotype"/>
                <w:sz w:val="16"/>
                <w:szCs w:val="16"/>
                <w:lang w:val="en-US"/>
              </w:rPr>
            </w:pPr>
          </w:p>
          <w:p w14:paraId="702B881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Number of utterances</w:t>
            </w:r>
          </w:p>
          <w:p w14:paraId="5110BE8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Utterance length</w:t>
            </w:r>
          </w:p>
          <w:p w14:paraId="0A6A621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Complete repetition</w:t>
            </w:r>
          </w:p>
          <w:p w14:paraId="2E40E6E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Cont. of reference</w:t>
            </w:r>
          </w:p>
          <w:p w14:paraId="0AE7767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Interrogatives</w:t>
            </w:r>
          </w:p>
          <w:p w14:paraId="6CB7F2A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Imperatives</w:t>
            </w:r>
          </w:p>
          <w:p w14:paraId="67E467C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Declaratives</w:t>
            </w:r>
          </w:p>
          <w:p w14:paraId="406D196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Infant-focus</w:t>
            </w:r>
          </w:p>
          <w:p w14:paraId="34753AE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Negativity</w:t>
            </w:r>
          </w:p>
          <w:p w14:paraId="10623EC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Songs/rhymes </w:t>
            </w:r>
          </w:p>
        </w:tc>
        <w:tc>
          <w:tcPr>
            <w:tcW w:w="1418" w:type="dxa"/>
          </w:tcPr>
          <w:p w14:paraId="240F70B3" w14:textId="77777777" w:rsidR="00BB3048" w:rsidRPr="00426FDB" w:rsidRDefault="00BB3048" w:rsidP="007C06EF">
            <w:pPr>
              <w:rPr>
                <w:rFonts w:ascii="Palatino Linotype" w:hAnsi="Palatino Linotype"/>
                <w:sz w:val="16"/>
                <w:szCs w:val="16"/>
                <w:lang w:val="en-US"/>
              </w:rPr>
            </w:pPr>
          </w:p>
        </w:tc>
        <w:tc>
          <w:tcPr>
            <w:tcW w:w="1559" w:type="dxa"/>
          </w:tcPr>
          <w:p w14:paraId="7F634808"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/clinical control group</w:t>
            </w:r>
          </w:p>
          <w:p w14:paraId="1ECF6646" w14:textId="77777777" w:rsidR="00BB3048" w:rsidRPr="00426FDB" w:rsidRDefault="00BB3048" w:rsidP="007C06EF">
            <w:pPr>
              <w:rPr>
                <w:rFonts w:ascii="Palatino Linotype" w:hAnsi="Palatino Linotype"/>
                <w:sz w:val="16"/>
                <w:szCs w:val="16"/>
                <w:lang w:val="en-US"/>
              </w:rPr>
            </w:pPr>
          </w:p>
          <w:p w14:paraId="15935F9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1C6639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2E6915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Ns</w:t>
            </w:r>
          </w:p>
          <w:p w14:paraId="22634E8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6C8CEF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0B984F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82FF03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22070FD" w14:textId="77777777" w:rsidR="00BB3048" w:rsidRPr="00426FDB" w:rsidRDefault="00BB3048" w:rsidP="007C06EF">
            <w:pPr>
              <w:rPr>
                <w:rFonts w:ascii="Palatino Linotype" w:hAnsi="Palatino Linotype"/>
                <w:b/>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&lt;(p=.002)</w:t>
            </w:r>
          </w:p>
          <w:p w14:paraId="319B54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EF47521"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sz w:val="16"/>
                <w:szCs w:val="16"/>
                <w:lang w:val="en-US"/>
              </w:rPr>
              <w:t>Ns</w:t>
            </w:r>
          </w:p>
        </w:tc>
        <w:tc>
          <w:tcPr>
            <w:tcW w:w="1985" w:type="dxa"/>
          </w:tcPr>
          <w:p w14:paraId="733E4DE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 xml:space="preserve">Maternal </w:t>
            </w:r>
            <w:proofErr w:type="gramStart"/>
            <w:r w:rsidRPr="00426FDB">
              <w:rPr>
                <w:rFonts w:ascii="Palatino Linotype" w:hAnsi="Palatino Linotype"/>
                <w:sz w:val="16"/>
                <w:szCs w:val="16"/>
                <w:lang w:val="en-US"/>
              </w:rPr>
              <w:t>diagnosis  differentiates</w:t>
            </w:r>
            <w:proofErr w:type="gramEnd"/>
            <w:r w:rsidRPr="00426FDB">
              <w:rPr>
                <w:rFonts w:ascii="Palatino Linotype" w:hAnsi="Palatino Linotype"/>
                <w:sz w:val="16"/>
                <w:szCs w:val="16"/>
                <w:lang w:val="en-US"/>
              </w:rPr>
              <w:t xml:space="preserve"> maternal behavior.</w:t>
            </w:r>
          </w:p>
          <w:p w14:paraId="383E70E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reduced infant-focused speech.  </w:t>
            </w:r>
          </w:p>
        </w:tc>
        <w:tc>
          <w:tcPr>
            <w:tcW w:w="2118" w:type="dxa"/>
          </w:tcPr>
          <w:p w14:paraId="4E7D2DCC" w14:textId="77777777" w:rsidR="00BB3048" w:rsidRPr="00426FDB" w:rsidRDefault="00BB3048" w:rsidP="007C06EF">
            <w:pPr>
              <w:rPr>
                <w:rFonts w:ascii="Palatino Linotype" w:hAnsi="Palatino Linotype"/>
                <w:sz w:val="16"/>
                <w:szCs w:val="16"/>
                <w:lang w:val="en-US"/>
              </w:rPr>
            </w:pPr>
          </w:p>
        </w:tc>
        <w:tc>
          <w:tcPr>
            <w:tcW w:w="249" w:type="dxa"/>
            <w:vMerge/>
            <w:tcBorders>
              <w:top w:val="nil"/>
              <w:right w:val="nil"/>
            </w:tcBorders>
          </w:tcPr>
          <w:p w14:paraId="3352BE95" w14:textId="77777777" w:rsidR="00BB3048" w:rsidRPr="00426FDB" w:rsidRDefault="00BB3048" w:rsidP="007C06EF">
            <w:pPr>
              <w:rPr>
                <w:rFonts w:ascii="Palatino Linotype" w:hAnsi="Palatino Linotype"/>
                <w:sz w:val="16"/>
                <w:szCs w:val="16"/>
                <w:lang w:val="en-US"/>
              </w:rPr>
            </w:pPr>
          </w:p>
        </w:tc>
      </w:tr>
      <w:tr w:rsidR="00BB3048" w:rsidRPr="00426FDB" w14:paraId="79EA3841" w14:textId="77777777" w:rsidTr="007C06EF">
        <w:trPr>
          <w:trHeight w:val="143"/>
        </w:trPr>
        <w:tc>
          <w:tcPr>
            <w:tcW w:w="1260" w:type="dxa"/>
          </w:tcPr>
          <w:p w14:paraId="50246DF6"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lastRenderedPageBreak/>
              <w:t>London cohort</w:t>
            </w:r>
          </w:p>
          <w:p w14:paraId="209B4B1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"abstract" : "Background. Previous cross-diagnosis studies of interaction between mothers with severe mental illness and their babies have concluded that mothers with schizophrenia have deficits in interaction. These studies have failed to include healthy controls. Method. In-patients on a Mother and Baby Unit, with diagnoses of schizophrenia (n=15), depressive mood disorders with or without psychosis (n=23), or mood disorders where mania was the predominant feature, with or without psychosis (n=12), were observed interacting with their infants on admission and discharge. Mothers mind-mindedness and other measures of the quality of maternal and infant behaviour were coded. Findings from this sample were compared with those from healthy mothers and their infants (n=49). Results. Compared with healthy controls, on admission depressed mothers were marginally less likely to comment appropriately on their infants mental states, and both the depressed and mania groups were more likely to touch their babies and engage in attention-seeking behaviours. The interactional behaviours of mothers in the schizophrenia group were not markedly different from healthy controls. On discharge there were fewer differences between the clinical and healthy groups, although the depressed group continued to engage in more attention-seeking and touching behaviour and the mania group continued to touch their infants more. Only mothers in the schizophrenia group showed changes in interactional behaviours between admission and discharge, talking more to their infants. Conclusion. The findings challenge previous conclusions that mothers with schizophrenia have deficits in their interactions with their babies, and demonstrate that mothers with severe mental illness are able to respond appropriately to their infants cues.", "author" : [ { "dropping-particle" : "", "family" : "Pawlby", "given" : "S", "non-dropping-particle" : "", "parse-names" : false, "suffix" : "" }, { "dropping-particle" : "", "family" : "Fernyhough", "given" : "C", "non-dropping-particle" : "", "parse-names" : false, "suffix" : "" }, { "dropping-particle" : "", "family" : "Meins", "given" : "E", "non-dropping-particle" : "", "parse-names" : false, "suffix" : "" }, { "dropping-particle" : "", "family" : "Pariante", "given" : "C M", "non-dropping-particle" : "", "parse-names" : false, "suffix" : "" }, { "dropping-particle" : "", "family" : "Seneviratne", "given" : "G", "non-dropping-particle" : "", "parse-names" : false, "suffix" : "" }, { "dropping-particle" : "", "family" : "Bentall", "given" : "R P", "non-dropping-particle" : "", "parse-names" : false, "suffix" : "" } ], "container-title" : "Psychological Medicine", "id" : "ITEM-1", "issue" : "11", "issued" : { "date-parts" : [ [ "2010" ] ] }, "page" : "1861-1869", "publisher" : "Cambridge University Press", "title" : "Mind-mindedness and maternal responsiveness in infant\u2013mother interactions in mothers with severe mental illness.", "type" : "article-journal", "volume" : "40" }, "uris" : [ "http://www.mendeley.com/documents/?uuid=f7fa4335-8534-458b-83ed-6931a9b93db3" ] } ], "mendeley" : { "previouslyFormattedCitation" : "[46]"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465C86">
              <w:rPr>
                <w:rFonts w:ascii="Palatino Linotype" w:hAnsi="Palatino Linotype"/>
                <w:noProof/>
                <w:sz w:val="16"/>
                <w:szCs w:val="16"/>
                <w:lang w:val="en-US"/>
              </w:rPr>
              <w:t>[46]</w:t>
            </w:r>
            <w:r w:rsidRPr="00426FDB">
              <w:rPr>
                <w:rFonts w:ascii="Palatino Linotype" w:hAnsi="Palatino Linotype"/>
                <w:sz w:val="16"/>
                <w:szCs w:val="16"/>
                <w:lang w:val="en-US"/>
              </w:rPr>
              <w:fldChar w:fldCharType="end"/>
            </w:r>
          </w:p>
        </w:tc>
        <w:tc>
          <w:tcPr>
            <w:tcW w:w="1114" w:type="dxa"/>
          </w:tcPr>
          <w:p w14:paraId="009D5BB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10.6 weeks at admission</w:t>
            </w:r>
          </w:p>
          <w:p w14:paraId="2FD486E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(0-52 weeks)</w:t>
            </w:r>
          </w:p>
          <w:p w14:paraId="0748E6DA" w14:textId="77777777" w:rsidR="00BB3048" w:rsidRPr="00426FDB" w:rsidRDefault="00BB3048" w:rsidP="007C06EF">
            <w:pPr>
              <w:rPr>
                <w:rFonts w:ascii="Palatino Linotype" w:hAnsi="Palatino Linotype"/>
                <w:sz w:val="16"/>
                <w:szCs w:val="16"/>
                <w:lang w:val="en-US"/>
              </w:rPr>
            </w:pPr>
          </w:p>
        </w:tc>
        <w:tc>
          <w:tcPr>
            <w:tcW w:w="1314" w:type="dxa"/>
            <w:gridSpan w:val="3"/>
          </w:tcPr>
          <w:p w14:paraId="12CCF36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w:t>
            </w:r>
          </w:p>
          <w:p w14:paraId="5BA1989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unstructured play</w:t>
            </w:r>
          </w:p>
          <w:p w14:paraId="61676122" w14:textId="77777777" w:rsidR="00BB3048" w:rsidRPr="00426FDB" w:rsidRDefault="00BB3048" w:rsidP="007C06EF">
            <w:pPr>
              <w:rPr>
                <w:rFonts w:ascii="Palatino Linotype" w:hAnsi="Palatino Linotype"/>
                <w:sz w:val="16"/>
                <w:szCs w:val="16"/>
                <w:lang w:val="en-US"/>
              </w:rPr>
            </w:pPr>
          </w:p>
        </w:tc>
        <w:tc>
          <w:tcPr>
            <w:tcW w:w="1523" w:type="dxa"/>
          </w:tcPr>
          <w:p w14:paraId="56064525"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Meins</w:t>
            </w:r>
            <w:proofErr w:type="spellEnd"/>
            <w:r w:rsidRPr="00426FDB">
              <w:rPr>
                <w:rFonts w:ascii="Palatino Linotype" w:hAnsi="Palatino Linotype"/>
                <w:sz w:val="16"/>
                <w:szCs w:val="16"/>
                <w:lang w:val="en-US"/>
              </w:rPr>
              <w:t xml:space="preserve"> &amp; Ferny-</w:t>
            </w:r>
            <w:proofErr w:type="spellStart"/>
            <w:r w:rsidRPr="00426FDB">
              <w:rPr>
                <w:rFonts w:ascii="Palatino Linotype" w:hAnsi="Palatino Linotype"/>
                <w:sz w:val="16"/>
                <w:szCs w:val="16"/>
                <w:lang w:val="en-US"/>
              </w:rPr>
              <w:t>hough’s</w:t>
            </w:r>
            <w:proofErr w:type="spellEnd"/>
            <w:r w:rsidRPr="00426FDB">
              <w:rPr>
                <w:rFonts w:ascii="Palatino Linotype" w:hAnsi="Palatino Linotype"/>
                <w:sz w:val="16"/>
                <w:szCs w:val="16"/>
                <w:lang w:val="en-US"/>
              </w:rPr>
              <w:t xml:space="preserve"> 2006 scheme</w:t>
            </w:r>
          </w:p>
        </w:tc>
        <w:tc>
          <w:tcPr>
            <w:tcW w:w="1701" w:type="dxa"/>
          </w:tcPr>
          <w:p w14:paraId="49977694" w14:textId="77777777" w:rsidR="00BB3048" w:rsidRPr="00426FDB" w:rsidRDefault="00BB3048" w:rsidP="007C06EF">
            <w:pPr>
              <w:rPr>
                <w:rFonts w:ascii="Palatino Linotype" w:hAnsi="Palatino Linotype"/>
                <w:b/>
                <w:sz w:val="16"/>
                <w:szCs w:val="16"/>
                <w:lang w:val="en-US"/>
              </w:rPr>
            </w:pPr>
          </w:p>
          <w:p w14:paraId="52ACF94F" w14:textId="77777777" w:rsidR="00BB3048" w:rsidRPr="00426FDB" w:rsidRDefault="00BB3048" w:rsidP="007C06EF">
            <w:pPr>
              <w:rPr>
                <w:rFonts w:ascii="Palatino Linotype" w:hAnsi="Palatino Linotype"/>
                <w:sz w:val="16"/>
                <w:szCs w:val="16"/>
                <w:lang w:val="en-US"/>
              </w:rPr>
            </w:pPr>
          </w:p>
          <w:p w14:paraId="50E53AF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Mind-mindedness</w:t>
            </w:r>
          </w:p>
          <w:p w14:paraId="05140BD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 responsiveness</w:t>
            </w:r>
          </w:p>
          <w:p w14:paraId="6D1634F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w:t>
            </w:r>
          </w:p>
          <w:p w14:paraId="07FA614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intrusiveness</w:t>
            </w:r>
          </w:p>
        </w:tc>
        <w:tc>
          <w:tcPr>
            <w:tcW w:w="1418" w:type="dxa"/>
          </w:tcPr>
          <w:p w14:paraId="2B73160C"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controls</w:t>
            </w:r>
          </w:p>
          <w:p w14:paraId="79218CBE" w14:textId="77777777" w:rsidR="00BB3048" w:rsidRPr="00426FDB" w:rsidRDefault="00BB3048" w:rsidP="007C06EF">
            <w:pPr>
              <w:rPr>
                <w:rFonts w:ascii="Palatino Linotype" w:hAnsi="Palatino Linotype"/>
                <w:sz w:val="16"/>
                <w:szCs w:val="16"/>
                <w:lang w:val="en-US"/>
              </w:rPr>
            </w:pPr>
          </w:p>
          <w:p w14:paraId="172152A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46DA836" w14:textId="77777777" w:rsidR="00BB3048" w:rsidRPr="00426FDB" w:rsidRDefault="00BB3048" w:rsidP="007C06EF">
            <w:pPr>
              <w:rPr>
                <w:rFonts w:ascii="Palatino Linotype" w:hAnsi="Palatino Linotype"/>
                <w:sz w:val="16"/>
                <w:szCs w:val="16"/>
                <w:lang w:val="en-US"/>
              </w:rPr>
            </w:pPr>
          </w:p>
          <w:p w14:paraId="2DDB190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95AF8BB" w14:textId="77777777" w:rsidR="00BB3048" w:rsidRPr="00426FDB" w:rsidRDefault="00BB3048" w:rsidP="007C06EF">
            <w:pPr>
              <w:rPr>
                <w:rFonts w:ascii="Palatino Linotype" w:hAnsi="Palatino Linotype"/>
                <w:sz w:val="16"/>
                <w:szCs w:val="16"/>
                <w:lang w:val="en-US"/>
              </w:rPr>
            </w:pPr>
          </w:p>
          <w:p w14:paraId="4204EEB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5246684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Affective vs. controls</w:t>
            </w:r>
          </w:p>
          <w:p w14:paraId="721A389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2F8D9EE" w14:textId="77777777" w:rsidR="00BB3048" w:rsidRPr="00426FDB" w:rsidRDefault="00BB3048" w:rsidP="007C06EF">
            <w:pPr>
              <w:rPr>
                <w:rFonts w:ascii="Palatino Linotype" w:hAnsi="Palatino Linotype"/>
                <w:sz w:val="16"/>
                <w:szCs w:val="16"/>
                <w:lang w:val="en-US"/>
              </w:rPr>
            </w:pPr>
          </w:p>
          <w:p w14:paraId="4FCD75C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82BFF94" w14:textId="77777777" w:rsidR="00BB3048" w:rsidRPr="00426FDB" w:rsidRDefault="00BB3048" w:rsidP="007C06EF">
            <w:pPr>
              <w:rPr>
                <w:rFonts w:ascii="Palatino Linotype" w:hAnsi="Palatino Linotype"/>
                <w:sz w:val="16"/>
                <w:szCs w:val="16"/>
                <w:lang w:val="en-US"/>
              </w:rPr>
            </w:pPr>
          </w:p>
          <w:p w14:paraId="6AF891A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p=.001</w:t>
            </w:r>
          </w:p>
        </w:tc>
        <w:tc>
          <w:tcPr>
            <w:tcW w:w="1985" w:type="dxa"/>
          </w:tcPr>
          <w:p w14:paraId="5CF8990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Affective group but not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were more intrusive than controls</w:t>
            </w:r>
          </w:p>
        </w:tc>
        <w:tc>
          <w:tcPr>
            <w:tcW w:w="2118" w:type="dxa"/>
          </w:tcPr>
          <w:p w14:paraId="4814320F" w14:textId="77777777" w:rsidR="00BB3048" w:rsidRPr="00426FDB" w:rsidRDefault="00BB3048" w:rsidP="007C06EF">
            <w:pPr>
              <w:rPr>
                <w:rFonts w:ascii="Palatino Linotype" w:hAnsi="Palatino Linotype"/>
                <w:sz w:val="16"/>
                <w:szCs w:val="16"/>
                <w:lang w:val="en-US"/>
              </w:rPr>
            </w:pPr>
          </w:p>
        </w:tc>
        <w:tc>
          <w:tcPr>
            <w:tcW w:w="249" w:type="dxa"/>
            <w:vMerge/>
            <w:tcBorders>
              <w:top w:val="nil"/>
              <w:bottom w:val="nil"/>
              <w:right w:val="nil"/>
            </w:tcBorders>
          </w:tcPr>
          <w:p w14:paraId="49D134FA" w14:textId="77777777" w:rsidR="00BB3048" w:rsidRPr="00426FDB" w:rsidRDefault="00BB3048" w:rsidP="007C06EF">
            <w:pPr>
              <w:rPr>
                <w:rFonts w:ascii="Palatino Linotype" w:hAnsi="Palatino Linotype"/>
                <w:sz w:val="16"/>
                <w:szCs w:val="16"/>
                <w:lang w:val="en-US"/>
              </w:rPr>
            </w:pPr>
          </w:p>
        </w:tc>
      </w:tr>
      <w:tr w:rsidR="00BB3048" w:rsidRPr="00426FDB" w14:paraId="34114C77" w14:textId="77777777" w:rsidTr="007C06EF">
        <w:trPr>
          <w:trHeight w:val="143"/>
        </w:trPr>
        <w:tc>
          <w:tcPr>
            <w:tcW w:w="1260" w:type="dxa"/>
          </w:tcPr>
          <w:p w14:paraId="297D02DC"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London cohort </w:t>
            </w:r>
          </w:p>
          <w:p w14:paraId="3BE3857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"Kenny", "given" : "M", "non-dropping-particle" : "", "parse-names" : false, "suffix" : "" }, { "dropping-particle" : "", "family" : "Conroy", "given" : "S", "non-dropping-particle" : "", "parse-names" : false, "suffix" : "" }, { "dropping-particle" : "", "family" : "Pariante", "given" : "C M", "non-dropping-particle" : "", "parse-names" : false, "suffix" : "" }, { "dropping-particle" : "", "family" : "Seneviratne", "given" : "G", "non-dropping-particle" : "", "parse-names" : false, "suffix" : "" }, { "dropping-particle" : "", "family" : "Pawlby", "given" : "S", "non-dropping-particle" : "", "parse-names" : false, "suffix" : "" } ], "container-title" : "Journal of Psychiatric Research", "id" : "ITEM-1", "issued" : { "date-parts" : [ [ "2013" ] ] }, "page" : "1192-1198", "title" : "Mother-infant interaction in mother and baby unit patients: Before and after treatment", "type" : "article-journal", "volume" : "47" }, "uris" : [ "http://www.mendeley.com/documents/?uuid=da6aed37-cefb-4030-8213-03d544249849" ] } ], "mendeley" : { "previouslyFormattedCitation" : "[47]"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465C86">
              <w:rPr>
                <w:rFonts w:ascii="Palatino Linotype" w:hAnsi="Palatino Linotype"/>
                <w:noProof/>
                <w:sz w:val="16"/>
                <w:szCs w:val="16"/>
                <w:lang w:val="en-US"/>
              </w:rPr>
              <w:t>[47]</w:t>
            </w:r>
            <w:r w:rsidRPr="00426FDB">
              <w:rPr>
                <w:rFonts w:ascii="Palatino Linotype" w:hAnsi="Palatino Linotype"/>
                <w:sz w:val="16"/>
                <w:szCs w:val="16"/>
                <w:lang w:val="en-US"/>
              </w:rPr>
              <w:fldChar w:fldCharType="end"/>
            </w:r>
          </w:p>
        </w:tc>
        <w:tc>
          <w:tcPr>
            <w:tcW w:w="1114" w:type="dxa"/>
          </w:tcPr>
          <w:p w14:paraId="2284146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Mean age: 12.4 weeks </w:t>
            </w:r>
          </w:p>
          <w:p w14:paraId="400E812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(admission)</w:t>
            </w:r>
          </w:p>
          <w:p w14:paraId="077DFD6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20.6 weeks</w:t>
            </w:r>
          </w:p>
          <w:p w14:paraId="076E32E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(discharge)</w:t>
            </w:r>
          </w:p>
        </w:tc>
        <w:tc>
          <w:tcPr>
            <w:tcW w:w="1314" w:type="dxa"/>
            <w:gridSpan w:val="3"/>
          </w:tcPr>
          <w:p w14:paraId="29A3986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min unstructured play</w:t>
            </w:r>
          </w:p>
        </w:tc>
        <w:tc>
          <w:tcPr>
            <w:tcW w:w="1523" w:type="dxa"/>
          </w:tcPr>
          <w:p w14:paraId="041A115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CARE-index </w:t>
            </w: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"Crittenden", "given" : "P", "non-dropping-particle" : "", "parse-names" : false, "suffix" : "" } ], "id" : "ITEM-1", "issued" : { "date-parts" : [ [ "2004" ] ] }, "publisher" : "Family Relations Institute", "publisher-place" : "Miami", "title" : "CARE-index: Manual", "type" : "book" }, "uris" : [ "http://www.mendeley.com/documents/?uuid=dc53546d-9430-4ee5-8704-cbe7fc0e16b8" ] } ], "mendeley" : { "previouslyFormattedCitation" : "[48]"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004C5AD3">
              <w:rPr>
                <w:rFonts w:ascii="Palatino Linotype" w:hAnsi="Palatino Linotype"/>
                <w:noProof/>
                <w:sz w:val="16"/>
                <w:szCs w:val="16"/>
                <w:lang w:val="en-US"/>
              </w:rPr>
              <w:t>[49</w:t>
            </w:r>
            <w:r w:rsidRPr="00465C86">
              <w:rPr>
                <w:rFonts w:ascii="Palatino Linotype" w:hAnsi="Palatino Linotype"/>
                <w:noProof/>
                <w:sz w:val="16"/>
                <w:szCs w:val="16"/>
                <w:lang w:val="en-US"/>
              </w:rPr>
              <w:t>]</w:t>
            </w:r>
            <w:r w:rsidRPr="00426FDB">
              <w:rPr>
                <w:rFonts w:ascii="Palatino Linotype" w:hAnsi="Palatino Linotype"/>
                <w:sz w:val="16"/>
                <w:szCs w:val="16"/>
                <w:lang w:val="en-US"/>
              </w:rPr>
              <w:fldChar w:fldCharType="end"/>
            </w:r>
          </w:p>
        </w:tc>
        <w:tc>
          <w:tcPr>
            <w:tcW w:w="1701" w:type="dxa"/>
          </w:tcPr>
          <w:p w14:paraId="771713DC" w14:textId="77777777" w:rsidR="00BB3048" w:rsidRPr="00426FDB" w:rsidRDefault="00BB3048" w:rsidP="007C06EF">
            <w:pPr>
              <w:rPr>
                <w:rFonts w:ascii="Palatino Linotype" w:hAnsi="Palatino Linotype"/>
                <w:i/>
                <w:sz w:val="16"/>
                <w:szCs w:val="16"/>
                <w:lang w:val="en-US"/>
              </w:rPr>
            </w:pPr>
            <w:r w:rsidRPr="00426FDB">
              <w:rPr>
                <w:rFonts w:ascii="Palatino Linotype" w:hAnsi="Palatino Linotype"/>
                <w:i/>
                <w:sz w:val="16"/>
                <w:szCs w:val="16"/>
                <w:lang w:val="en-US"/>
              </w:rPr>
              <w:t>Difference in change score (pre-post):</w:t>
            </w:r>
          </w:p>
          <w:p w14:paraId="4B61CB0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 sensitive</w:t>
            </w:r>
          </w:p>
          <w:p w14:paraId="01B7430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 unresponsive</w:t>
            </w:r>
          </w:p>
          <w:p w14:paraId="6E93622B" w14:textId="77777777" w:rsidR="00BB3048" w:rsidRPr="00426FDB" w:rsidRDefault="00BB3048" w:rsidP="007C06EF">
            <w:pPr>
              <w:rPr>
                <w:rFonts w:ascii="Palatino Linotype" w:hAnsi="Palatino Linotype"/>
                <w:b/>
                <w:sz w:val="16"/>
                <w:szCs w:val="16"/>
                <w:lang w:val="en-US"/>
              </w:rPr>
            </w:pPr>
          </w:p>
        </w:tc>
        <w:tc>
          <w:tcPr>
            <w:tcW w:w="1418" w:type="dxa"/>
          </w:tcPr>
          <w:p w14:paraId="272A0AC7"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depressive</w:t>
            </w:r>
          </w:p>
          <w:p w14:paraId="12EC482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D984A5F" w14:textId="77777777" w:rsidR="00BB3048" w:rsidRPr="00426FDB" w:rsidRDefault="00BB3048" w:rsidP="007C06EF">
            <w:pPr>
              <w:rPr>
                <w:rFonts w:ascii="Palatino Linotype" w:hAnsi="Palatino Linotype"/>
                <w:sz w:val="16"/>
                <w:szCs w:val="16"/>
                <w:lang w:val="en-US"/>
              </w:rPr>
            </w:pPr>
          </w:p>
          <w:p w14:paraId="2669E85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4802420B"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mania</w:t>
            </w:r>
          </w:p>
          <w:p w14:paraId="19AC78F0" w14:textId="77777777" w:rsidR="00BB3048" w:rsidRPr="00426FDB" w:rsidRDefault="00BB3048" w:rsidP="007C06EF">
            <w:pPr>
              <w:rPr>
                <w:rFonts w:ascii="Palatino Linotype" w:hAnsi="Palatino Linotype"/>
                <w:sz w:val="16"/>
                <w:szCs w:val="16"/>
                <w:lang w:val="en-US"/>
              </w:rPr>
            </w:pPr>
          </w:p>
          <w:p w14:paraId="08A859F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D903D36" w14:textId="77777777" w:rsidR="00BB3048" w:rsidRPr="00426FDB" w:rsidRDefault="00BB3048" w:rsidP="007C06EF">
            <w:pPr>
              <w:rPr>
                <w:rFonts w:ascii="Palatino Linotype" w:hAnsi="Palatino Linotype"/>
                <w:sz w:val="16"/>
                <w:szCs w:val="16"/>
                <w:lang w:val="en-US"/>
              </w:rPr>
            </w:pPr>
          </w:p>
          <w:p w14:paraId="61890A5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615EC7F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Significant change in all three diagnostic groups.</w:t>
            </w:r>
          </w:p>
          <w:p w14:paraId="0C2AC53F" w14:textId="77777777" w:rsidR="00BB3048" w:rsidRPr="00426FDB" w:rsidRDefault="00BB3048" w:rsidP="007C06EF">
            <w:pPr>
              <w:rPr>
                <w:rFonts w:ascii="Palatino Linotype" w:hAnsi="Palatino Linotype"/>
                <w:sz w:val="16"/>
                <w:szCs w:val="16"/>
                <w:lang w:val="en-US"/>
              </w:rPr>
            </w:pPr>
          </w:p>
          <w:p w14:paraId="5FDDCC4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 significant effect of diagnosis on the change</w:t>
            </w:r>
          </w:p>
        </w:tc>
        <w:tc>
          <w:tcPr>
            <w:tcW w:w="2118" w:type="dxa"/>
          </w:tcPr>
          <w:p w14:paraId="5AF31AE2" w14:textId="77777777" w:rsidR="00BB3048" w:rsidRPr="00426FDB" w:rsidRDefault="00BB3048" w:rsidP="007C06EF">
            <w:pPr>
              <w:rPr>
                <w:rFonts w:ascii="Palatino Linotype" w:hAnsi="Palatino Linotype"/>
                <w:sz w:val="16"/>
                <w:szCs w:val="16"/>
                <w:lang w:val="en-US"/>
              </w:rPr>
            </w:pPr>
          </w:p>
        </w:tc>
        <w:tc>
          <w:tcPr>
            <w:tcW w:w="249" w:type="dxa"/>
            <w:tcBorders>
              <w:top w:val="nil"/>
              <w:bottom w:val="nil"/>
              <w:right w:val="nil"/>
            </w:tcBorders>
          </w:tcPr>
          <w:p w14:paraId="3B5B2E70" w14:textId="77777777" w:rsidR="00BB3048" w:rsidRPr="00426FDB" w:rsidRDefault="00BB3048" w:rsidP="007C06EF">
            <w:pPr>
              <w:rPr>
                <w:rFonts w:ascii="Palatino Linotype" w:hAnsi="Palatino Linotype"/>
                <w:sz w:val="16"/>
                <w:szCs w:val="16"/>
                <w:lang w:val="en-US"/>
              </w:rPr>
            </w:pPr>
          </w:p>
        </w:tc>
      </w:tr>
    </w:tbl>
    <w:p w14:paraId="16AF398A" w14:textId="77777777" w:rsidR="00BB3048" w:rsidRPr="00426FDB" w:rsidRDefault="00BB3048" w:rsidP="00BB3048">
      <w:pPr>
        <w:rPr>
          <w:rFonts w:ascii="Palatino Linotype" w:hAnsi="Palatino Linotype"/>
          <w:sz w:val="16"/>
          <w:szCs w:val="16"/>
          <w:lang w:val="en-US"/>
        </w:rPr>
      </w:pPr>
      <w:r w:rsidRPr="00426FDB">
        <w:rPr>
          <w:rFonts w:ascii="Palatino Linotype" w:hAnsi="Palatino Linotype"/>
          <w:sz w:val="16"/>
          <w:szCs w:val="16"/>
          <w:lang w:val="en-US"/>
        </w:rPr>
        <w:t xml:space="preserve"> * </w:t>
      </w:r>
      <w:proofErr w:type="gramStart"/>
      <w:r w:rsidRPr="00426FDB">
        <w:rPr>
          <w:rFonts w:ascii="Palatino Linotype" w:hAnsi="Palatino Linotype"/>
          <w:sz w:val="16"/>
          <w:szCs w:val="16"/>
          <w:lang w:val="en-US"/>
        </w:rPr>
        <w:t>no</w:t>
      </w:r>
      <w:proofErr w:type="gramEnd"/>
      <w:r w:rsidRPr="00426FDB">
        <w:rPr>
          <w:rFonts w:ascii="Palatino Linotype" w:hAnsi="Palatino Linotype"/>
          <w:sz w:val="16"/>
          <w:szCs w:val="16"/>
          <w:lang w:val="en-US"/>
        </w:rPr>
        <w:t xml:space="preserve"> separate data on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group or comparisons btw psychosis vs. controls in this publication, ** no data on individual item scores, only data on whether change occurs from admission to discharge</w:t>
      </w:r>
    </w:p>
    <w:p w14:paraId="5B3F2179" w14:textId="77777777" w:rsidR="00BB3048" w:rsidRPr="00426FDB" w:rsidRDefault="00BB3048" w:rsidP="00BB3048">
      <w:pPr>
        <w:spacing w:after="0"/>
        <w:rPr>
          <w:rFonts w:ascii="Palatino Linotype" w:hAnsi="Palatino Linotype"/>
          <w:sz w:val="16"/>
          <w:szCs w:val="16"/>
          <w:lang w:val="en-US"/>
        </w:rPr>
      </w:pPr>
      <w:r w:rsidRPr="00426FDB">
        <w:rPr>
          <w:rFonts w:ascii="Palatino Linotype" w:hAnsi="Palatino Linotype"/>
          <w:b/>
          <w:sz w:val="16"/>
          <w:szCs w:val="16"/>
          <w:lang w:val="en-US"/>
        </w:rPr>
        <w:t xml:space="preserve">B. Infant </w:t>
      </w:r>
      <w:proofErr w:type="spellStart"/>
      <w:r w:rsidRPr="00426FDB">
        <w:rPr>
          <w:rFonts w:ascii="Palatino Linotype" w:hAnsi="Palatino Linotype"/>
          <w:b/>
          <w:sz w:val="16"/>
          <w:szCs w:val="16"/>
          <w:lang w:val="en-US"/>
        </w:rPr>
        <w:t>behaviour</w:t>
      </w:r>
      <w:proofErr w:type="spellEnd"/>
      <w:r w:rsidRPr="00426FDB">
        <w:rPr>
          <w:rFonts w:ascii="Palatino Linotype" w:hAnsi="Palatino Linotype"/>
          <w:sz w:val="16"/>
          <w:szCs w:val="16"/>
          <w:lang w:val="en-US"/>
        </w:rPr>
        <w:t xml:space="preserve"> </w:t>
      </w:r>
    </w:p>
    <w:tbl>
      <w:tblPr>
        <w:tblStyle w:val="Tabelgitter"/>
        <w:tblW w:w="14520" w:type="dxa"/>
        <w:tblLayout w:type="fixed"/>
        <w:tblLook w:val="04A0" w:firstRow="1" w:lastRow="0" w:firstColumn="1" w:lastColumn="0" w:noHBand="0" w:noVBand="1"/>
      </w:tblPr>
      <w:tblGrid>
        <w:gridCol w:w="1242"/>
        <w:gridCol w:w="1134"/>
        <w:gridCol w:w="1276"/>
        <w:gridCol w:w="1559"/>
        <w:gridCol w:w="1701"/>
        <w:gridCol w:w="1418"/>
        <w:gridCol w:w="1559"/>
        <w:gridCol w:w="1985"/>
        <w:gridCol w:w="2126"/>
        <w:gridCol w:w="520"/>
      </w:tblGrid>
      <w:tr w:rsidR="00BB3048" w:rsidRPr="00426FDB" w14:paraId="0B6E3DC5" w14:textId="77777777" w:rsidTr="007C06EF">
        <w:trPr>
          <w:trHeight w:val="96"/>
        </w:trPr>
        <w:tc>
          <w:tcPr>
            <w:tcW w:w="6912" w:type="dxa"/>
            <w:gridSpan w:val="5"/>
          </w:tcPr>
          <w:p w14:paraId="1FF3FD98" w14:textId="77777777" w:rsidR="00BB3048" w:rsidRPr="00426FDB" w:rsidRDefault="00BB3048" w:rsidP="007C06EF">
            <w:pPr>
              <w:rPr>
                <w:rFonts w:ascii="Palatino Linotype" w:hAnsi="Palatino Linotype"/>
                <w:b/>
                <w:sz w:val="16"/>
                <w:szCs w:val="16"/>
                <w:lang w:val="en-US"/>
              </w:rPr>
            </w:pPr>
          </w:p>
        </w:tc>
        <w:tc>
          <w:tcPr>
            <w:tcW w:w="2977" w:type="dxa"/>
            <w:gridSpan w:val="2"/>
          </w:tcPr>
          <w:p w14:paraId="6E547380"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Comparison</w:t>
            </w:r>
          </w:p>
        </w:tc>
        <w:tc>
          <w:tcPr>
            <w:tcW w:w="4111" w:type="dxa"/>
            <w:gridSpan w:val="2"/>
          </w:tcPr>
          <w:p w14:paraId="38DFFA0D"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Correlates </w:t>
            </w:r>
          </w:p>
        </w:tc>
        <w:tc>
          <w:tcPr>
            <w:tcW w:w="520" w:type="dxa"/>
            <w:vMerge w:val="restart"/>
            <w:tcBorders>
              <w:top w:val="nil"/>
              <w:right w:val="nil"/>
            </w:tcBorders>
          </w:tcPr>
          <w:p w14:paraId="038884A4" w14:textId="77777777" w:rsidR="00BB3048" w:rsidRPr="00426FDB" w:rsidRDefault="00BB3048" w:rsidP="007C06EF">
            <w:pPr>
              <w:rPr>
                <w:rFonts w:ascii="Palatino Linotype" w:hAnsi="Palatino Linotype"/>
                <w:i/>
                <w:sz w:val="16"/>
                <w:szCs w:val="16"/>
                <w:lang w:val="en-US"/>
              </w:rPr>
            </w:pPr>
          </w:p>
          <w:p w14:paraId="275538BC" w14:textId="77777777" w:rsidR="00BB3048" w:rsidRPr="00426FDB" w:rsidRDefault="00BB3048" w:rsidP="007C06EF">
            <w:pPr>
              <w:rPr>
                <w:rFonts w:ascii="Palatino Linotype" w:hAnsi="Palatino Linotype"/>
                <w:b/>
                <w:sz w:val="16"/>
                <w:szCs w:val="16"/>
                <w:lang w:val="en-US"/>
              </w:rPr>
            </w:pPr>
          </w:p>
        </w:tc>
      </w:tr>
      <w:tr w:rsidR="00BB3048" w:rsidRPr="00426FDB" w14:paraId="4B4C5394" w14:textId="77777777" w:rsidTr="007C06EF">
        <w:trPr>
          <w:trHeight w:val="331"/>
        </w:trPr>
        <w:tc>
          <w:tcPr>
            <w:tcW w:w="1242" w:type="dxa"/>
          </w:tcPr>
          <w:p w14:paraId="1F446E42"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Cohort &amp; study</w:t>
            </w:r>
          </w:p>
        </w:tc>
        <w:tc>
          <w:tcPr>
            <w:tcW w:w="1134" w:type="dxa"/>
          </w:tcPr>
          <w:p w14:paraId="1F469C97"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Infant age</w:t>
            </w:r>
          </w:p>
        </w:tc>
        <w:tc>
          <w:tcPr>
            <w:tcW w:w="1276" w:type="dxa"/>
          </w:tcPr>
          <w:p w14:paraId="72F212B0"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Type of inter-action</w:t>
            </w:r>
          </w:p>
        </w:tc>
        <w:tc>
          <w:tcPr>
            <w:tcW w:w="1559" w:type="dxa"/>
          </w:tcPr>
          <w:p w14:paraId="4BC3CED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Domain/measures</w:t>
            </w:r>
          </w:p>
        </w:tc>
        <w:tc>
          <w:tcPr>
            <w:tcW w:w="1701" w:type="dxa"/>
          </w:tcPr>
          <w:p w14:paraId="31E3E7E7"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Variables</w:t>
            </w:r>
          </w:p>
        </w:tc>
        <w:tc>
          <w:tcPr>
            <w:tcW w:w="1418" w:type="dxa"/>
          </w:tcPr>
          <w:p w14:paraId="0F4446D0"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Maternal </w:t>
            </w:r>
            <w:proofErr w:type="spellStart"/>
            <w:r w:rsidRPr="00426FDB">
              <w:rPr>
                <w:rFonts w:ascii="Palatino Linotype" w:hAnsi="Palatino Linotype"/>
                <w:b/>
                <w:sz w:val="16"/>
                <w:szCs w:val="16"/>
                <w:lang w:val="en-US"/>
              </w:rPr>
              <w:t>Schz</w:t>
            </w:r>
            <w:proofErr w:type="spellEnd"/>
            <w:r w:rsidRPr="00426FDB">
              <w:rPr>
                <w:rFonts w:ascii="Palatino Linotype" w:hAnsi="Palatino Linotype"/>
                <w:b/>
                <w:sz w:val="16"/>
                <w:szCs w:val="16"/>
                <w:lang w:val="en-US"/>
              </w:rPr>
              <w:t xml:space="preserve"> </w:t>
            </w:r>
            <w:proofErr w:type="spellStart"/>
            <w:r w:rsidRPr="00426FDB">
              <w:rPr>
                <w:rFonts w:ascii="Palatino Linotype" w:hAnsi="Palatino Linotype"/>
                <w:b/>
                <w:sz w:val="16"/>
                <w:szCs w:val="16"/>
                <w:lang w:val="en-US"/>
              </w:rPr>
              <w:t>vs</w:t>
            </w:r>
            <w:proofErr w:type="spellEnd"/>
            <w:r w:rsidRPr="00426FDB">
              <w:rPr>
                <w:rFonts w:ascii="Palatino Linotype" w:hAnsi="Palatino Linotype"/>
                <w:b/>
                <w:sz w:val="16"/>
                <w:szCs w:val="16"/>
                <w:lang w:val="en-US"/>
              </w:rPr>
              <w:t xml:space="preserve"> controls</w:t>
            </w:r>
          </w:p>
        </w:tc>
        <w:tc>
          <w:tcPr>
            <w:tcW w:w="1559" w:type="dxa"/>
          </w:tcPr>
          <w:p w14:paraId="495D4E63"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Other</w:t>
            </w:r>
          </w:p>
        </w:tc>
        <w:tc>
          <w:tcPr>
            <w:tcW w:w="1985" w:type="dxa"/>
          </w:tcPr>
          <w:p w14:paraId="1B9507FB"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Mother </w:t>
            </w:r>
          </w:p>
          <w:p w14:paraId="3F5FDDC2"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correlates</w:t>
            </w:r>
          </w:p>
        </w:tc>
        <w:tc>
          <w:tcPr>
            <w:tcW w:w="2126" w:type="dxa"/>
          </w:tcPr>
          <w:p w14:paraId="5BCB3072"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 Infant correlates</w:t>
            </w:r>
          </w:p>
        </w:tc>
        <w:tc>
          <w:tcPr>
            <w:tcW w:w="520" w:type="dxa"/>
            <w:vMerge/>
            <w:tcBorders>
              <w:right w:val="nil"/>
            </w:tcBorders>
          </w:tcPr>
          <w:p w14:paraId="1D0E5E82" w14:textId="77777777" w:rsidR="00BB3048" w:rsidRPr="00426FDB" w:rsidRDefault="00BB3048" w:rsidP="007C06EF">
            <w:pPr>
              <w:rPr>
                <w:rFonts w:ascii="Palatino Linotype" w:hAnsi="Palatino Linotype"/>
                <w:b/>
                <w:sz w:val="16"/>
                <w:szCs w:val="16"/>
                <w:lang w:val="en-US"/>
              </w:rPr>
            </w:pPr>
          </w:p>
        </w:tc>
      </w:tr>
      <w:tr w:rsidR="00BB3048" w:rsidRPr="00426FDB" w14:paraId="2909925E" w14:textId="77777777" w:rsidTr="007C06EF">
        <w:tc>
          <w:tcPr>
            <w:tcW w:w="1242" w:type="dxa"/>
          </w:tcPr>
          <w:p w14:paraId="4A2F3101"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0F77BDD8"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"N\u00e4slund", "given" : "B", "non-dropping-particle" : "", "parse-names" : false, "suffix" : "" }, { "dropping-particle" : "", "family" : "Persson-Blennow", "given" : "I", "non-dropping-particle" : "", "parse-names" : false, "suffix" : "" }, { "dropping-particle" : "", "family" : "Mcneil", "given" : "TF", "non-dropping-particle" : "", "parse-names" : false, "suffix" : "" }, { "dropping-particle" : "", "family" : "Kaij", "given" : "L", "non-dropping-particle" : "", "parse-names" : false, "suffix" : "" } ], "container-title" : "Acta Psychiatrica Scandinavica", "id" : "ITEM-1", "issued" : { "date-parts" : [ [ "1985" ] ] }, "page" : "441-450", "title" : "Offspring of women with nonorganic psychosis : mother-infant interaction at three and six weeks of age", "type" : "article-journal", "volume" : "71" }, "uris" : [ "http://www.mendeley.com/documents/?uuid=e9b562bd-7b34-4566-8b3d-718f294f549b" ] } ], "mendeley" : { "previouslyFormattedCitation" : "[25]"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[25]</w:t>
            </w:r>
            <w:r w:rsidRPr="00426FDB">
              <w:rPr>
                <w:rFonts w:ascii="Palatino Linotype" w:hAnsi="Palatino Linotype"/>
                <w:sz w:val="16"/>
                <w:szCs w:val="16"/>
              </w:rPr>
              <w:fldChar w:fldCharType="end"/>
            </w:r>
          </w:p>
        </w:tc>
        <w:tc>
          <w:tcPr>
            <w:tcW w:w="1134" w:type="dxa"/>
          </w:tcPr>
          <w:p w14:paraId="7FBAD01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&amp; 6 weeks</w:t>
            </w:r>
          </w:p>
        </w:tc>
        <w:tc>
          <w:tcPr>
            <w:tcW w:w="1276" w:type="dxa"/>
          </w:tcPr>
          <w:p w14:paraId="3CCD431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Feeding Free play </w:t>
            </w:r>
          </w:p>
        </w:tc>
        <w:tc>
          <w:tcPr>
            <w:tcW w:w="1559" w:type="dxa"/>
          </w:tcPr>
          <w:p w14:paraId="2994A40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Coding not </w:t>
            </w:r>
            <w:proofErr w:type="spellStart"/>
            <w:r w:rsidRPr="00426FDB">
              <w:rPr>
                <w:rFonts w:ascii="Palatino Linotype" w:hAnsi="Palatino Linotype"/>
                <w:sz w:val="16"/>
                <w:szCs w:val="16"/>
                <w:lang w:val="en-US"/>
              </w:rPr>
              <w:t>stan-dard</w:t>
            </w:r>
            <w:proofErr w:type="spellEnd"/>
            <w:r w:rsidRPr="00426FDB">
              <w:rPr>
                <w:rFonts w:ascii="Palatino Linotype" w:hAnsi="Palatino Linotype"/>
                <w:sz w:val="16"/>
                <w:szCs w:val="16"/>
                <w:lang w:val="en-US"/>
              </w:rPr>
              <w:t xml:space="preserve"> measure</w:t>
            </w:r>
          </w:p>
          <w:p w14:paraId="46664B8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9 infant variables</w:t>
            </w:r>
          </w:p>
          <w:p w14:paraId="5D6B8A5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summary variable</w:t>
            </w:r>
          </w:p>
        </w:tc>
        <w:tc>
          <w:tcPr>
            <w:tcW w:w="1701" w:type="dxa"/>
          </w:tcPr>
          <w:p w14:paraId="01A672AA" w14:textId="77777777" w:rsidR="00BB3048" w:rsidRPr="00426FDB" w:rsidRDefault="00BB3048" w:rsidP="007C06EF">
            <w:pPr>
              <w:rPr>
                <w:rFonts w:ascii="Palatino Linotype" w:hAnsi="Palatino Linotype"/>
                <w:sz w:val="16"/>
                <w:szCs w:val="16"/>
                <w:lang w:val="en-US"/>
              </w:rPr>
            </w:pPr>
          </w:p>
          <w:p w14:paraId="6989956F" w14:textId="77777777" w:rsidR="00BB3048" w:rsidRPr="00426FDB" w:rsidRDefault="00BB3048" w:rsidP="007C06EF">
            <w:pPr>
              <w:rPr>
                <w:rFonts w:ascii="Palatino Linotype" w:hAnsi="Palatino Linotype"/>
                <w:sz w:val="16"/>
                <w:szCs w:val="16"/>
                <w:lang w:val="en-US"/>
              </w:rPr>
            </w:pPr>
          </w:p>
          <w:p w14:paraId="5E36AD92" w14:textId="77777777" w:rsidR="00BB3048" w:rsidRPr="00426FDB" w:rsidRDefault="00BB3048" w:rsidP="007C06EF">
            <w:pPr>
              <w:rPr>
                <w:rFonts w:ascii="Palatino Linotype" w:hAnsi="Palatino Linotype"/>
                <w:sz w:val="16"/>
                <w:szCs w:val="16"/>
                <w:lang w:val="en-US"/>
              </w:rPr>
            </w:pPr>
          </w:p>
          <w:p w14:paraId="72ADB51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0D08571F" w14:textId="77777777" w:rsidR="00BB3048" w:rsidRPr="00426FDB" w:rsidRDefault="00BB3048" w:rsidP="007C06EF">
            <w:pPr>
              <w:rPr>
                <w:rFonts w:ascii="Palatino Linotype" w:hAnsi="Palatino Linotype"/>
                <w:sz w:val="16"/>
                <w:szCs w:val="16"/>
                <w:lang w:val="en-US"/>
              </w:rPr>
            </w:pPr>
          </w:p>
        </w:tc>
        <w:tc>
          <w:tcPr>
            <w:tcW w:w="1418" w:type="dxa"/>
          </w:tcPr>
          <w:p w14:paraId="1403032D" w14:textId="77777777" w:rsidR="00BB3048" w:rsidRPr="00426FDB" w:rsidRDefault="00BB3048" w:rsidP="007C06EF">
            <w:pPr>
              <w:rPr>
                <w:rFonts w:ascii="Palatino Linotype" w:hAnsi="Palatino Linotype"/>
                <w:sz w:val="16"/>
                <w:szCs w:val="16"/>
                <w:lang w:val="en-US"/>
              </w:rPr>
            </w:pPr>
          </w:p>
          <w:p w14:paraId="529D90B1" w14:textId="77777777" w:rsidR="00BB3048" w:rsidRPr="00426FDB" w:rsidRDefault="00BB3048" w:rsidP="007C06EF">
            <w:pPr>
              <w:rPr>
                <w:rFonts w:ascii="Palatino Linotype" w:hAnsi="Palatino Linotype"/>
                <w:sz w:val="16"/>
                <w:szCs w:val="16"/>
                <w:lang w:val="en-US"/>
              </w:rPr>
            </w:pPr>
          </w:p>
          <w:p w14:paraId="01C4AAC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w/6 w</w:t>
            </w:r>
          </w:p>
          <w:p w14:paraId="70D7300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 Ns</w:t>
            </w:r>
          </w:p>
          <w:p w14:paraId="0A5BA505" w14:textId="77777777" w:rsidR="00BB3048" w:rsidRPr="00426FDB" w:rsidRDefault="00BB3048" w:rsidP="007C06EF">
            <w:pPr>
              <w:rPr>
                <w:rFonts w:ascii="Palatino Linotype" w:hAnsi="Palatino Linotype"/>
                <w:sz w:val="16"/>
                <w:szCs w:val="16"/>
                <w:lang w:val="en-US"/>
              </w:rPr>
            </w:pPr>
          </w:p>
        </w:tc>
        <w:tc>
          <w:tcPr>
            <w:tcW w:w="1559" w:type="dxa"/>
          </w:tcPr>
          <w:p w14:paraId="78D654B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517C7DD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3w/6w</w:t>
            </w:r>
          </w:p>
          <w:p w14:paraId="2FF3A1A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308D5EA2" w14:textId="77777777" w:rsidR="00BB3048" w:rsidRPr="00426FDB" w:rsidRDefault="00BB3048" w:rsidP="007C06EF">
            <w:pPr>
              <w:rPr>
                <w:rFonts w:ascii="Palatino Linotype" w:hAnsi="Palatino Linotype"/>
                <w:sz w:val="16"/>
                <w:szCs w:val="16"/>
                <w:lang w:val="en-US"/>
              </w:rPr>
            </w:pPr>
          </w:p>
        </w:tc>
        <w:tc>
          <w:tcPr>
            <w:tcW w:w="1985" w:type="dxa"/>
          </w:tcPr>
          <w:p w14:paraId="3A7433F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 </w:t>
            </w:r>
          </w:p>
        </w:tc>
        <w:tc>
          <w:tcPr>
            <w:tcW w:w="2126" w:type="dxa"/>
          </w:tcPr>
          <w:p w14:paraId="16FA264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No ass between maternal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and infant behavior</w:t>
            </w:r>
          </w:p>
        </w:tc>
        <w:tc>
          <w:tcPr>
            <w:tcW w:w="520" w:type="dxa"/>
            <w:vMerge/>
            <w:tcBorders>
              <w:right w:val="nil"/>
            </w:tcBorders>
          </w:tcPr>
          <w:p w14:paraId="159C522F" w14:textId="77777777" w:rsidR="00BB3048" w:rsidRPr="00426FDB" w:rsidRDefault="00BB3048" w:rsidP="007C06EF">
            <w:pPr>
              <w:rPr>
                <w:rFonts w:ascii="Palatino Linotype" w:hAnsi="Palatino Linotype"/>
                <w:sz w:val="16"/>
                <w:szCs w:val="16"/>
                <w:lang w:val="en-US"/>
              </w:rPr>
            </w:pPr>
          </w:p>
        </w:tc>
      </w:tr>
      <w:tr w:rsidR="00BB3048" w:rsidRPr="00426FDB" w14:paraId="2947B3FF" w14:textId="77777777" w:rsidTr="007C06EF">
        <w:tc>
          <w:tcPr>
            <w:tcW w:w="1242" w:type="dxa"/>
          </w:tcPr>
          <w:p w14:paraId="6F40E9F3"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285C0C42"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"Mcneil", "given" : "T F", "non-dropping-particle" : "", "parse-names" : false, "suffix" : "" }, { "dropping-particle" : "", "family" : "Naslund", "given" : "B", "non-dropping-particle" : "", "parse-names" : false, "suffix" : "" }, { "dropping-particle" : "", "family" : "Persson-Blennow", "given" : "I", "non-dropping-particle" : "", "parse-names" : false, "suffix" : "" }, { "dropping-particle" : "", "family" : "Kaij", "given" : "L", "non-dropping-particle" : "", "parse-names" : false, "suffix" : "" } ], "id" : "ITEM-1", "issue" : "3", "issued" : { "date-parts" : [ [ "1985" ] ] }, "page" : "551-558", "title" : "Offspring of women with nonorganic psychosis : mother-infant interaction at three-and-a-half and six months of age", "type" : "article-journal", "volume" : "71" }, "uris" : [ "http://www.mendeley.com/documents/?uuid=ebdcbe83-54b5-48ec-9e5f-e3e42a55bd0a" ] } ], "mendeley" : { "previouslyFormattedCitation" : "[26]"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[26]</w:t>
            </w:r>
            <w:r w:rsidRPr="00426FDB">
              <w:rPr>
                <w:rFonts w:ascii="Palatino Linotype" w:hAnsi="Palatino Linotype"/>
                <w:sz w:val="16"/>
                <w:szCs w:val="16"/>
              </w:rPr>
              <w:fldChar w:fldCharType="end"/>
            </w:r>
          </w:p>
        </w:tc>
        <w:tc>
          <w:tcPr>
            <w:tcW w:w="1134" w:type="dxa"/>
          </w:tcPr>
          <w:p w14:paraId="6E4F18E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&amp; 6</w:t>
            </w:r>
          </w:p>
          <w:p w14:paraId="6B7BBA2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months</w:t>
            </w:r>
          </w:p>
        </w:tc>
        <w:tc>
          <w:tcPr>
            <w:tcW w:w="1276" w:type="dxa"/>
          </w:tcPr>
          <w:p w14:paraId="04A1287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 Free play</w:t>
            </w:r>
          </w:p>
        </w:tc>
        <w:tc>
          <w:tcPr>
            <w:tcW w:w="1559" w:type="dxa"/>
          </w:tcPr>
          <w:p w14:paraId="3599021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Coding not standard </w:t>
            </w:r>
          </w:p>
          <w:p w14:paraId="49F114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measure</w:t>
            </w:r>
          </w:p>
          <w:p w14:paraId="40AE3EE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above</w:t>
            </w:r>
          </w:p>
        </w:tc>
        <w:tc>
          <w:tcPr>
            <w:tcW w:w="1701" w:type="dxa"/>
          </w:tcPr>
          <w:p w14:paraId="77B05ABD" w14:textId="77777777" w:rsidR="00BB3048" w:rsidRPr="00426FDB" w:rsidRDefault="00BB3048" w:rsidP="007C06EF">
            <w:pPr>
              <w:rPr>
                <w:rFonts w:ascii="Palatino Linotype" w:hAnsi="Palatino Linotype"/>
                <w:sz w:val="16"/>
                <w:szCs w:val="16"/>
                <w:lang w:val="en-US"/>
              </w:rPr>
            </w:pPr>
          </w:p>
          <w:p w14:paraId="43960CA8" w14:textId="77777777" w:rsidR="00BB3048" w:rsidRPr="00426FDB" w:rsidRDefault="00BB3048" w:rsidP="007C06EF">
            <w:pPr>
              <w:rPr>
                <w:rFonts w:ascii="Palatino Linotype" w:hAnsi="Palatino Linotype"/>
                <w:sz w:val="16"/>
                <w:szCs w:val="16"/>
                <w:lang w:val="en-US"/>
              </w:rPr>
            </w:pPr>
          </w:p>
          <w:p w14:paraId="6E705694" w14:textId="77777777" w:rsidR="00BB3048" w:rsidRPr="00426FDB" w:rsidRDefault="00BB3048" w:rsidP="007C06EF">
            <w:pPr>
              <w:rPr>
                <w:rFonts w:ascii="Palatino Linotype" w:hAnsi="Palatino Linotype"/>
                <w:sz w:val="16"/>
                <w:szCs w:val="16"/>
                <w:lang w:val="en-US"/>
              </w:rPr>
            </w:pPr>
          </w:p>
          <w:p w14:paraId="66B66BE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7F55FB0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208CC07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52BF9B2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tc>
        <w:tc>
          <w:tcPr>
            <w:tcW w:w="1418" w:type="dxa"/>
          </w:tcPr>
          <w:p w14:paraId="1BB0C4F2" w14:textId="77777777" w:rsidR="00BB3048" w:rsidRPr="00426FDB" w:rsidRDefault="00BB3048" w:rsidP="007C06EF">
            <w:pPr>
              <w:rPr>
                <w:rFonts w:ascii="Palatino Linotype" w:hAnsi="Palatino Linotype"/>
                <w:sz w:val="16"/>
                <w:szCs w:val="16"/>
                <w:lang w:val="en-US"/>
              </w:rPr>
            </w:pPr>
          </w:p>
          <w:p w14:paraId="67804936" w14:textId="77777777" w:rsidR="00BB3048" w:rsidRPr="00426FDB" w:rsidRDefault="00BB3048" w:rsidP="007C06EF">
            <w:pPr>
              <w:rPr>
                <w:rFonts w:ascii="Palatino Linotype" w:hAnsi="Palatino Linotype"/>
                <w:sz w:val="16"/>
                <w:szCs w:val="16"/>
                <w:lang w:val="en-US"/>
              </w:rPr>
            </w:pPr>
          </w:p>
          <w:p w14:paraId="3F85798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3½m/6m</w:t>
            </w:r>
          </w:p>
          <w:p w14:paraId="7E9412DF" w14:textId="77777777" w:rsidR="00BB3048" w:rsidRPr="00426FDB" w:rsidRDefault="00BB3048" w:rsidP="007C06EF">
            <w:pPr>
              <w:rPr>
                <w:rFonts w:ascii="Palatino Linotype" w:hAnsi="Palatino Linotype"/>
                <w:sz w:val="16"/>
                <w:szCs w:val="16"/>
                <w:lang w:val="en-US"/>
              </w:rPr>
            </w:pPr>
          </w:p>
          <w:p w14:paraId="11A4E542"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&lt;(p=.05)/Ns</w:t>
            </w:r>
          </w:p>
          <w:p w14:paraId="7DFBCC58" w14:textId="77777777" w:rsidR="00BB3048" w:rsidRPr="00426FDB" w:rsidRDefault="00BB3048" w:rsidP="007C06EF">
            <w:pPr>
              <w:rPr>
                <w:rFonts w:ascii="Palatino Linotype" w:hAnsi="Palatino Linotype"/>
                <w:sz w:val="16"/>
                <w:szCs w:val="16"/>
                <w:lang w:val="en-US"/>
              </w:rPr>
            </w:pPr>
          </w:p>
          <w:p w14:paraId="3FDB551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tc>
        <w:tc>
          <w:tcPr>
            <w:tcW w:w="1559" w:type="dxa"/>
          </w:tcPr>
          <w:p w14:paraId="5C5C166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53D4D02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3½m/6m</w:t>
            </w:r>
          </w:p>
          <w:p w14:paraId="2642345F" w14:textId="77777777" w:rsidR="00BB3048" w:rsidRPr="00426FDB" w:rsidRDefault="00BB3048" w:rsidP="007C06EF">
            <w:pPr>
              <w:rPr>
                <w:rFonts w:ascii="Palatino Linotype" w:hAnsi="Palatino Linotype"/>
                <w:sz w:val="16"/>
                <w:szCs w:val="16"/>
                <w:lang w:val="en-US"/>
              </w:rPr>
            </w:pPr>
          </w:p>
          <w:p w14:paraId="54DFEFE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Psych&lt;(p=.01)/Ns</w:t>
            </w:r>
          </w:p>
          <w:p w14:paraId="2E049258" w14:textId="77777777" w:rsidR="00BB3048" w:rsidRPr="00426FDB" w:rsidRDefault="00BB3048" w:rsidP="007C06EF">
            <w:pPr>
              <w:rPr>
                <w:rFonts w:ascii="Palatino Linotype" w:hAnsi="Palatino Linotype"/>
                <w:sz w:val="16"/>
                <w:szCs w:val="16"/>
                <w:lang w:val="en-US"/>
              </w:rPr>
            </w:pPr>
          </w:p>
          <w:p w14:paraId="006F10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tc>
        <w:tc>
          <w:tcPr>
            <w:tcW w:w="1985" w:type="dxa"/>
          </w:tcPr>
          <w:p w14:paraId="3FE1E32C" w14:textId="77777777" w:rsidR="00BB3048" w:rsidRPr="00426FDB" w:rsidRDefault="00BB3048" w:rsidP="007C06EF">
            <w:pPr>
              <w:rPr>
                <w:rFonts w:ascii="Palatino Linotype" w:hAnsi="Palatino Linotype"/>
                <w:sz w:val="16"/>
                <w:szCs w:val="16"/>
                <w:lang w:val="en-US"/>
              </w:rPr>
            </w:pPr>
          </w:p>
        </w:tc>
        <w:tc>
          <w:tcPr>
            <w:tcW w:w="2126" w:type="dxa"/>
          </w:tcPr>
          <w:p w14:paraId="57D4F7E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 </w:t>
            </w:r>
          </w:p>
          <w:p w14:paraId="203689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associated with reduction of infant’s social contact at 3.5 but not 6 months</w:t>
            </w:r>
          </w:p>
          <w:p w14:paraId="675111C7" w14:textId="77777777" w:rsidR="00BB3048" w:rsidRPr="00426FDB" w:rsidRDefault="00BB3048" w:rsidP="007C06EF">
            <w:pPr>
              <w:rPr>
                <w:rFonts w:ascii="Palatino Linotype" w:hAnsi="Palatino Linotype"/>
                <w:sz w:val="16"/>
                <w:szCs w:val="16"/>
                <w:lang w:val="en-US"/>
              </w:rPr>
            </w:pPr>
          </w:p>
          <w:p w14:paraId="2C23E1C0" w14:textId="77777777" w:rsidR="00BB3048" w:rsidRPr="00426FDB" w:rsidRDefault="00BB3048" w:rsidP="007C06EF">
            <w:pPr>
              <w:ind w:firstLine="1304"/>
              <w:rPr>
                <w:rFonts w:ascii="Palatino Linotype" w:hAnsi="Palatino Linotype"/>
                <w:sz w:val="16"/>
                <w:szCs w:val="16"/>
                <w:lang w:val="en-US"/>
              </w:rPr>
            </w:pPr>
          </w:p>
        </w:tc>
        <w:tc>
          <w:tcPr>
            <w:tcW w:w="520" w:type="dxa"/>
            <w:vMerge/>
            <w:tcBorders>
              <w:right w:val="nil"/>
            </w:tcBorders>
          </w:tcPr>
          <w:p w14:paraId="77985026" w14:textId="77777777" w:rsidR="00BB3048" w:rsidRPr="00426FDB" w:rsidRDefault="00BB3048" w:rsidP="007C06EF">
            <w:pPr>
              <w:rPr>
                <w:rFonts w:ascii="Palatino Linotype" w:hAnsi="Palatino Linotype"/>
                <w:i/>
                <w:sz w:val="16"/>
                <w:szCs w:val="16"/>
                <w:lang w:val="en-US"/>
              </w:rPr>
            </w:pPr>
          </w:p>
        </w:tc>
      </w:tr>
      <w:tr w:rsidR="00BB3048" w:rsidRPr="00426FDB" w14:paraId="1C17AC91" w14:textId="77777777" w:rsidTr="007C06EF">
        <w:tc>
          <w:tcPr>
            <w:tcW w:w="1242" w:type="dxa"/>
          </w:tcPr>
          <w:p w14:paraId="3ED11095"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757600E3"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fldChar w:fldCharType="begin" w:fldLock="1"/>
            </w:r>
            <w:r>
              <w:rPr>
                <w:rFonts w:ascii="Palatino Linotype" w:hAnsi="Palatino Linotype"/>
                <w:sz w:val="16"/>
                <w:szCs w:val="16"/>
              </w:rPr>
              <w:instrText>ADDIN CSL_CITATION { "citationItems" : [ { "id" : "ITEM-1", "itemData" : { "author" : [ { "dropping-particle" : "", "family" : "Persson-Blennow", "given" : "I", "non-dropping-particle" : "", "parse-names" : false, "suffix" : "" }, { "dropping-particle" : "", "family" : "N\u00e4slund", "given" : "B", "non-dropping-particle" : "", "parse-names" : false, "suffix" : "" }, { "dropping-particle" : "", "family" : "McNeil", "given" : "TF", "non-dropping-particle" : "", "parse-names" : false, "suffix" : "" }, { "dropping-particle" : "", "family" : "Kaij", "given" : "L", "non-dropping-particle" : "", "parse-names" : false, "suffix" : "" } ], "container-title" : "Acta Psychiatrica Scandinavica", "id" : "ITEM-1", "issued" : { "date-parts" : [ [ "1986" ] ] }, "page" : "207-213", "title" : "Offspring of women with nonorganic psychosis: mother-infant interaction at one year of age", "type" : "article-journal", "volume" : "73" }, "uris" : [ "http://www.mendeley.com/documents/?uuid=db9f964b-2912-4321-9050-bbb35bceb2fc" ] } ], "mendeley" : { "previouslyFormattedCitation" : "[27]"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rPr>
              <w:t>[27]</w:t>
            </w:r>
            <w:r w:rsidRPr="00426FDB">
              <w:rPr>
                <w:rFonts w:ascii="Palatino Linotype" w:hAnsi="Palatino Linotype"/>
                <w:sz w:val="16"/>
                <w:szCs w:val="16"/>
              </w:rPr>
              <w:fldChar w:fldCharType="end"/>
            </w:r>
          </w:p>
        </w:tc>
        <w:tc>
          <w:tcPr>
            <w:tcW w:w="1134" w:type="dxa"/>
          </w:tcPr>
          <w:p w14:paraId="4B0CFFB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year</w:t>
            </w:r>
          </w:p>
        </w:tc>
        <w:tc>
          <w:tcPr>
            <w:tcW w:w="1276" w:type="dxa"/>
          </w:tcPr>
          <w:p w14:paraId="4CBB2E6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Feeding </w:t>
            </w:r>
          </w:p>
          <w:p w14:paraId="43F0093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tc>
        <w:tc>
          <w:tcPr>
            <w:tcW w:w="1559" w:type="dxa"/>
          </w:tcPr>
          <w:p w14:paraId="6A9EA77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 measures</w:t>
            </w:r>
          </w:p>
          <w:p w14:paraId="638AB52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 infant variables</w:t>
            </w:r>
          </w:p>
          <w:p w14:paraId="5B5472D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1 summary </w:t>
            </w:r>
            <w:r w:rsidRPr="00426FDB">
              <w:rPr>
                <w:rFonts w:ascii="Palatino Linotype" w:hAnsi="Palatino Linotype"/>
                <w:sz w:val="16"/>
                <w:szCs w:val="16"/>
                <w:lang w:val="en-US"/>
              </w:rPr>
              <w:lastRenderedPageBreak/>
              <w:t>variable</w:t>
            </w:r>
          </w:p>
        </w:tc>
        <w:tc>
          <w:tcPr>
            <w:tcW w:w="1701" w:type="dxa"/>
          </w:tcPr>
          <w:p w14:paraId="51C725A8" w14:textId="77777777" w:rsidR="00BB3048" w:rsidRPr="00426FDB" w:rsidRDefault="00BB3048" w:rsidP="007C06EF">
            <w:pPr>
              <w:rPr>
                <w:rFonts w:ascii="Palatino Linotype" w:hAnsi="Palatino Linotype"/>
                <w:sz w:val="16"/>
                <w:szCs w:val="16"/>
                <w:lang w:val="en-US"/>
              </w:rPr>
            </w:pPr>
          </w:p>
          <w:p w14:paraId="5FFC7FA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74BA6A3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Social contact</w:t>
            </w:r>
          </w:p>
          <w:p w14:paraId="2E8A529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0B8F601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Social contact</w:t>
            </w:r>
          </w:p>
        </w:tc>
        <w:tc>
          <w:tcPr>
            <w:tcW w:w="1418" w:type="dxa"/>
          </w:tcPr>
          <w:p w14:paraId="16674301" w14:textId="77777777" w:rsidR="00BB3048" w:rsidRPr="00426FDB" w:rsidRDefault="00BB3048" w:rsidP="007C06EF">
            <w:pPr>
              <w:rPr>
                <w:rFonts w:ascii="Palatino Linotype" w:hAnsi="Palatino Linotype"/>
                <w:sz w:val="16"/>
                <w:szCs w:val="16"/>
                <w:lang w:val="en-US"/>
              </w:rPr>
            </w:pPr>
          </w:p>
          <w:p w14:paraId="12824A9E" w14:textId="77777777" w:rsidR="00BB3048" w:rsidRPr="00426FDB" w:rsidRDefault="00BB3048" w:rsidP="007C06EF">
            <w:pPr>
              <w:rPr>
                <w:rFonts w:ascii="Palatino Linotype" w:hAnsi="Palatino Linotype"/>
                <w:sz w:val="16"/>
                <w:szCs w:val="16"/>
                <w:lang w:val="en-US"/>
              </w:rPr>
            </w:pPr>
          </w:p>
          <w:p w14:paraId="2B754D4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E22EB12" w14:textId="77777777" w:rsidR="00BB3048" w:rsidRPr="00426FDB" w:rsidRDefault="00BB3048" w:rsidP="007C06EF">
            <w:pPr>
              <w:rPr>
                <w:rFonts w:ascii="Palatino Linotype" w:hAnsi="Palatino Linotype"/>
                <w:sz w:val="16"/>
                <w:szCs w:val="16"/>
                <w:lang w:val="en-US"/>
              </w:rPr>
            </w:pPr>
          </w:p>
          <w:p w14:paraId="2CA0ED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Ns</w:t>
            </w:r>
          </w:p>
        </w:tc>
        <w:tc>
          <w:tcPr>
            <w:tcW w:w="1559" w:type="dxa"/>
          </w:tcPr>
          <w:p w14:paraId="34C6162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Psychosis vs. control</w:t>
            </w:r>
          </w:p>
          <w:p w14:paraId="2E4CF7D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9CDB260" w14:textId="77777777" w:rsidR="00BB3048" w:rsidRPr="00426FDB" w:rsidRDefault="00BB3048" w:rsidP="007C06EF">
            <w:pPr>
              <w:rPr>
                <w:rFonts w:ascii="Palatino Linotype" w:hAnsi="Palatino Linotype"/>
                <w:sz w:val="16"/>
                <w:szCs w:val="16"/>
                <w:lang w:val="en-US"/>
              </w:rPr>
            </w:pPr>
          </w:p>
          <w:p w14:paraId="4340E59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Ns</w:t>
            </w:r>
          </w:p>
        </w:tc>
        <w:tc>
          <w:tcPr>
            <w:tcW w:w="1985" w:type="dxa"/>
          </w:tcPr>
          <w:p w14:paraId="2BB4AE18" w14:textId="77777777" w:rsidR="00BB3048" w:rsidRPr="00426FDB" w:rsidRDefault="00BB3048" w:rsidP="007C06EF">
            <w:pPr>
              <w:rPr>
                <w:rFonts w:ascii="Palatino Linotype" w:hAnsi="Palatino Linotype"/>
                <w:i/>
                <w:sz w:val="16"/>
                <w:szCs w:val="16"/>
                <w:lang w:val="en-US"/>
              </w:rPr>
            </w:pPr>
          </w:p>
        </w:tc>
        <w:tc>
          <w:tcPr>
            <w:tcW w:w="2126" w:type="dxa"/>
          </w:tcPr>
          <w:p w14:paraId="4D879932" w14:textId="77777777" w:rsidR="00BB3048" w:rsidRPr="00426FDB" w:rsidRDefault="00BB3048" w:rsidP="007C06EF">
            <w:pPr>
              <w:rPr>
                <w:rFonts w:ascii="Palatino Linotype" w:hAnsi="Palatino Linotype"/>
                <w:i/>
                <w:sz w:val="16"/>
                <w:szCs w:val="16"/>
                <w:lang w:val="en-US"/>
              </w:rPr>
            </w:pPr>
            <w:r w:rsidRPr="00426FDB">
              <w:rPr>
                <w:rFonts w:ascii="Palatino Linotype" w:hAnsi="Palatino Linotype"/>
                <w:sz w:val="16"/>
                <w:szCs w:val="16"/>
                <w:lang w:val="en-US"/>
              </w:rPr>
              <w:t xml:space="preserve">Maternal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not ass. with infant behavior at 12 months</w:t>
            </w:r>
          </w:p>
        </w:tc>
        <w:tc>
          <w:tcPr>
            <w:tcW w:w="520" w:type="dxa"/>
            <w:vMerge/>
            <w:tcBorders>
              <w:right w:val="nil"/>
            </w:tcBorders>
          </w:tcPr>
          <w:p w14:paraId="660D0222" w14:textId="77777777" w:rsidR="00BB3048" w:rsidRPr="00426FDB" w:rsidRDefault="00BB3048" w:rsidP="007C06EF">
            <w:pPr>
              <w:rPr>
                <w:rFonts w:ascii="Palatino Linotype" w:hAnsi="Palatino Linotype"/>
                <w:sz w:val="16"/>
                <w:szCs w:val="16"/>
                <w:lang w:val="en-US"/>
              </w:rPr>
            </w:pPr>
          </w:p>
        </w:tc>
      </w:tr>
      <w:tr w:rsidR="00BB3048" w:rsidRPr="00426FDB" w14:paraId="3089CF87" w14:textId="77777777" w:rsidTr="007C06EF">
        <w:tc>
          <w:tcPr>
            <w:tcW w:w="1242" w:type="dxa"/>
          </w:tcPr>
          <w:p w14:paraId="534404D3"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lastRenderedPageBreak/>
              <w:t xml:space="preserve">Lund </w:t>
            </w:r>
            <w:proofErr w:type="spellStart"/>
            <w:r w:rsidRPr="00426FDB">
              <w:rPr>
                <w:rFonts w:ascii="Palatino Linotype" w:hAnsi="Palatino Linotype"/>
                <w:b/>
                <w:sz w:val="16"/>
                <w:szCs w:val="16"/>
                <w:lang w:val="da-DK"/>
              </w:rPr>
              <w:t>cohort</w:t>
            </w:r>
            <w:proofErr w:type="spellEnd"/>
          </w:p>
          <w:p w14:paraId="7379FDCC"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"N\u00e4slund", "given" : "B", "non-dropping-particle" : "", "parse-names" : false, "suffix" : "" }, { "dropping-particle" : "", "family" : "Persson-Blennow", "given" : "I", "non-dropping-particle" : "", "parse-names" : false, "suffix" : "" }, { "dropping-particle" : "", "family" : "McNeil", "given" : "T", "non-dropping-particle" : "", "parse-names" : false, "suffix" : "" }, { "dropping-particle" : "", "family" : "Kaij", "given" : "L", "non-dropping-particle" : "", "parse-names" : false, "suffix" : "" }, { "dropping-particle" : "", "family" : "Malmquist-Larsson", "given" : "A", "non-dropping-particle" : "", "parse-names" : false, "suffix" : "" } ], "container-title" : "Acta psychiatrica Scandinavica", "id" : "ITEM-1", "issued" : { "date-parts" : [ [ "1984" ] ] }, "page" : "231-241", "title" : "Offspring of women with nonorganic psychosis: Infant attachment to the mother at one year of age", "type" : "article-journal", "volume" : "69" }, "uris" : [ "http://www.mendeley.com/documents/?uuid=4e6bd7e3-d64f-4c49-ab9d-4a8aa52ccc09" ] } ], "mendeley" : { "previouslyFormattedCitation" : "[28]"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[28]</w:t>
            </w:r>
            <w:r w:rsidRPr="00426FDB">
              <w:rPr>
                <w:rFonts w:ascii="Palatino Linotype" w:hAnsi="Palatino Linotype"/>
                <w:sz w:val="16"/>
                <w:szCs w:val="16"/>
                <w:lang w:val="en-US"/>
              </w:rPr>
              <w:fldChar w:fldCharType="end"/>
            </w:r>
          </w:p>
          <w:p w14:paraId="2A0A7193" w14:textId="77777777" w:rsidR="00BB3048" w:rsidRPr="00426FDB" w:rsidRDefault="00BB3048" w:rsidP="007C06EF">
            <w:pPr>
              <w:rPr>
                <w:rFonts w:ascii="Palatino Linotype" w:hAnsi="Palatino Linotype"/>
                <w:sz w:val="16"/>
                <w:szCs w:val="16"/>
                <w:lang w:val="da-DK"/>
              </w:rPr>
            </w:pPr>
          </w:p>
        </w:tc>
        <w:tc>
          <w:tcPr>
            <w:tcW w:w="1134" w:type="dxa"/>
          </w:tcPr>
          <w:p w14:paraId="6DB3CE9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year</w:t>
            </w:r>
          </w:p>
        </w:tc>
        <w:tc>
          <w:tcPr>
            <w:tcW w:w="1276" w:type="dxa"/>
          </w:tcPr>
          <w:p w14:paraId="260A88C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Attachment behavior</w:t>
            </w:r>
          </w:p>
        </w:tc>
        <w:tc>
          <w:tcPr>
            <w:tcW w:w="1559" w:type="dxa"/>
          </w:tcPr>
          <w:p w14:paraId="7D2DD3B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episodes of separations/reunions</w:t>
            </w:r>
          </w:p>
        </w:tc>
        <w:tc>
          <w:tcPr>
            <w:tcW w:w="1701" w:type="dxa"/>
          </w:tcPr>
          <w:p w14:paraId="621F1D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 2 way attachment classification: </w:t>
            </w:r>
          </w:p>
          <w:p w14:paraId="5EB1BBBF" w14:textId="77777777" w:rsidR="00BB3048" w:rsidRPr="00426FDB" w:rsidRDefault="00BB3048" w:rsidP="007C06EF">
            <w:pPr>
              <w:rPr>
                <w:rFonts w:ascii="Palatino Linotype" w:hAnsi="Palatino Linotype"/>
                <w:sz w:val="16"/>
                <w:szCs w:val="16"/>
                <w:lang w:val="en-US"/>
              </w:rPr>
            </w:pPr>
          </w:p>
          <w:p w14:paraId="637C81A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Secure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insecure</w:t>
            </w:r>
          </w:p>
        </w:tc>
        <w:tc>
          <w:tcPr>
            <w:tcW w:w="1418" w:type="dxa"/>
          </w:tcPr>
          <w:p w14:paraId="3A85BEE7"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control</w:t>
            </w:r>
          </w:p>
          <w:p w14:paraId="37F96D59" w14:textId="77777777" w:rsidR="00BB3048" w:rsidRPr="00426FDB" w:rsidRDefault="00BB3048" w:rsidP="007C06EF">
            <w:pPr>
              <w:rPr>
                <w:rFonts w:ascii="Palatino Linotype" w:hAnsi="Palatino Linotype"/>
                <w:sz w:val="16"/>
                <w:szCs w:val="16"/>
                <w:lang w:val="en-US"/>
              </w:rPr>
            </w:pPr>
          </w:p>
          <w:p w14:paraId="76E4C978"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group more insecure (p = 0.02)</w:t>
            </w:r>
          </w:p>
          <w:p w14:paraId="4211EE24" w14:textId="77777777" w:rsidR="00BB3048" w:rsidRPr="00426FDB" w:rsidRDefault="00BB3048" w:rsidP="007C06EF">
            <w:pPr>
              <w:rPr>
                <w:rFonts w:ascii="Palatino Linotype" w:hAnsi="Palatino Linotype"/>
                <w:sz w:val="16"/>
                <w:szCs w:val="16"/>
                <w:lang w:val="en-US"/>
              </w:rPr>
            </w:pPr>
          </w:p>
        </w:tc>
        <w:tc>
          <w:tcPr>
            <w:tcW w:w="1559" w:type="dxa"/>
          </w:tcPr>
          <w:p w14:paraId="44E9A42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Insecure all groups:</w:t>
            </w:r>
          </w:p>
          <w:p w14:paraId="524A8A03" w14:textId="77777777" w:rsidR="00BB3048" w:rsidRPr="00426FDB" w:rsidRDefault="00BB3048" w:rsidP="007C06EF">
            <w:pPr>
              <w:rPr>
                <w:rFonts w:ascii="Palatino Linotype" w:hAnsi="Palatino Linotype"/>
                <w:sz w:val="16"/>
                <w:szCs w:val="16"/>
                <w:lang w:val="en-US"/>
              </w:rPr>
            </w:pPr>
          </w:p>
          <w:p w14:paraId="109D70E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50%  </w:t>
            </w:r>
          </w:p>
          <w:p w14:paraId="03002EC6"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Nonendog</w:t>
            </w:r>
            <w:proofErr w:type="spellEnd"/>
            <w:r w:rsidRPr="00426FDB">
              <w:rPr>
                <w:rFonts w:ascii="Palatino Linotype" w:hAnsi="Palatino Linotype"/>
                <w:sz w:val="16"/>
                <w:szCs w:val="16"/>
                <w:lang w:val="en-US"/>
              </w:rPr>
              <w:t xml:space="preserve"> 27% </w:t>
            </w:r>
          </w:p>
          <w:p w14:paraId="390F1CE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Cycloid 22% </w:t>
            </w:r>
          </w:p>
          <w:p w14:paraId="13D47B8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Affective 17%</w:t>
            </w:r>
          </w:p>
          <w:p w14:paraId="59939799" w14:textId="77777777" w:rsidR="00BB3048" w:rsidRPr="00426FDB" w:rsidRDefault="00BB3048" w:rsidP="007C06EF">
            <w:pPr>
              <w:rPr>
                <w:rFonts w:ascii="Palatino Linotype" w:hAnsi="Palatino Linotype"/>
                <w:sz w:val="16"/>
                <w:szCs w:val="16"/>
                <w:lang w:val="en-US"/>
              </w:rPr>
            </w:pPr>
          </w:p>
          <w:p w14:paraId="0E2BB33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Control 18% in </w:t>
            </w:r>
          </w:p>
        </w:tc>
        <w:tc>
          <w:tcPr>
            <w:tcW w:w="1985" w:type="dxa"/>
          </w:tcPr>
          <w:p w14:paraId="3D86BDF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Mothers hospital-</w:t>
            </w:r>
            <w:proofErr w:type="spellStart"/>
            <w:r w:rsidRPr="00426FDB">
              <w:rPr>
                <w:rFonts w:ascii="Palatino Linotype" w:hAnsi="Palatino Linotype"/>
                <w:sz w:val="16"/>
                <w:szCs w:val="16"/>
                <w:lang w:val="en-US"/>
              </w:rPr>
              <w:t>lization</w:t>
            </w:r>
            <w:proofErr w:type="spellEnd"/>
            <w:r w:rsidRPr="00426FDB">
              <w:rPr>
                <w:rFonts w:ascii="Palatino Linotype" w:hAnsi="Palatino Linotype"/>
                <w:sz w:val="16"/>
                <w:szCs w:val="16"/>
                <w:lang w:val="en-US"/>
              </w:rPr>
              <w:t xml:space="preserve"> during first year, but not severity of illness correlated with infant  attachment type  </w:t>
            </w:r>
          </w:p>
        </w:tc>
        <w:tc>
          <w:tcPr>
            <w:tcW w:w="2126" w:type="dxa"/>
          </w:tcPr>
          <w:p w14:paraId="7531772D" w14:textId="77777777" w:rsidR="00BB3048" w:rsidRPr="00426FDB" w:rsidRDefault="00BB3048" w:rsidP="007C06EF">
            <w:pPr>
              <w:rPr>
                <w:rFonts w:ascii="Palatino Linotype" w:hAnsi="Palatino Linotype"/>
                <w:sz w:val="16"/>
                <w:szCs w:val="16"/>
                <w:lang w:val="en-US"/>
              </w:rPr>
            </w:pPr>
          </w:p>
        </w:tc>
        <w:tc>
          <w:tcPr>
            <w:tcW w:w="520" w:type="dxa"/>
            <w:vMerge/>
            <w:tcBorders>
              <w:right w:val="nil"/>
            </w:tcBorders>
          </w:tcPr>
          <w:p w14:paraId="05B5F522" w14:textId="77777777" w:rsidR="00BB3048" w:rsidRPr="00426FDB" w:rsidRDefault="00BB3048" w:rsidP="007C06EF">
            <w:pPr>
              <w:rPr>
                <w:rFonts w:ascii="Palatino Linotype" w:hAnsi="Palatino Linotype"/>
                <w:sz w:val="16"/>
                <w:szCs w:val="16"/>
                <w:lang w:val="en-US"/>
              </w:rPr>
            </w:pPr>
          </w:p>
        </w:tc>
      </w:tr>
      <w:tr w:rsidR="00BB3048" w:rsidRPr="00426FDB" w14:paraId="32480D16" w14:textId="77777777" w:rsidTr="007C06EF">
        <w:tc>
          <w:tcPr>
            <w:tcW w:w="1242" w:type="dxa"/>
          </w:tcPr>
          <w:p w14:paraId="31EB2E08"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2651C76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"Binett", "given" : "B", "non-dropping-particle" : "", "parse-names" : false, "suffix" : "" }, { "dropping-particle" : "", "family" : "Mcneil", "given" : "T F", "non-dropping-particle" : "", "parse-names" : false, "suffix" : "" } ], "container-title" : "Acta psychiatrica Scandinavica", "id" : "ITEM-1", "issued" : { "date-parts" : [ [ "1988" ] ] }, "page" : "66-71", "title" : "Offspring of women with nonorganic psychosis : antecedents of anxious attachment to the mother at one year of age", "type" : "article-journal", "volume" : "13" }, "uris" : [ "http://www.mendeley.com/documents/?uuid=ada6c4c4-bdd6-4e9e-a46c-87bfa103d829" ] } ], "mendeley" : { "previouslyFormattedCitation" : "[29]"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en-US"/>
              </w:rPr>
              <w:t>[29]</w:t>
            </w:r>
            <w:r w:rsidRPr="00426FDB">
              <w:rPr>
                <w:rFonts w:ascii="Palatino Linotype" w:hAnsi="Palatino Linotype"/>
                <w:sz w:val="16"/>
                <w:szCs w:val="16"/>
                <w:lang w:val="en-US"/>
              </w:rPr>
              <w:fldChar w:fldCharType="end"/>
            </w:r>
          </w:p>
        </w:tc>
        <w:tc>
          <w:tcPr>
            <w:tcW w:w="1134" w:type="dxa"/>
          </w:tcPr>
          <w:p w14:paraId="2A5B230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days,</w:t>
            </w:r>
          </w:p>
          <w:p w14:paraId="055C1D1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3&amp;6 weeks</w:t>
            </w:r>
          </w:p>
          <w:p w14:paraId="39D3ADE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6 and 12 months</w:t>
            </w:r>
          </w:p>
        </w:tc>
        <w:tc>
          <w:tcPr>
            <w:tcW w:w="1276" w:type="dxa"/>
          </w:tcPr>
          <w:p w14:paraId="08C34E8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47A7B80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 (data from 2, 3, 4, 5)</w:t>
            </w:r>
          </w:p>
          <w:p w14:paraId="084BC67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Attachment behavior (data from 6)</w:t>
            </w:r>
          </w:p>
        </w:tc>
        <w:tc>
          <w:tcPr>
            <w:tcW w:w="1559" w:type="dxa"/>
          </w:tcPr>
          <w:p w14:paraId="5E09F94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Investigation of antecedents of anxious attachment. </w:t>
            </w:r>
          </w:p>
          <w:p w14:paraId="3FAE0E0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in 2, 3, 4, 5 and 6</w:t>
            </w:r>
          </w:p>
        </w:tc>
        <w:tc>
          <w:tcPr>
            <w:tcW w:w="1701" w:type="dxa"/>
          </w:tcPr>
          <w:p w14:paraId="135C596B" w14:textId="77777777" w:rsidR="00BB3048" w:rsidRPr="00426FDB" w:rsidRDefault="00BB3048" w:rsidP="007C06EF">
            <w:pPr>
              <w:rPr>
                <w:rFonts w:ascii="Palatino Linotype" w:hAnsi="Palatino Linotype"/>
                <w:sz w:val="16"/>
                <w:szCs w:val="16"/>
                <w:lang w:val="en-US"/>
              </w:rPr>
            </w:pPr>
          </w:p>
          <w:p w14:paraId="58DF068E" w14:textId="77777777" w:rsidR="00BB3048" w:rsidRPr="00426FDB" w:rsidRDefault="00BB3048" w:rsidP="007C06EF">
            <w:pPr>
              <w:rPr>
                <w:rFonts w:ascii="Palatino Linotype" w:hAnsi="Palatino Linotype"/>
                <w:sz w:val="16"/>
                <w:szCs w:val="16"/>
                <w:lang w:val="en-US"/>
              </w:rPr>
            </w:pPr>
          </w:p>
          <w:p w14:paraId="7F0B67A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7393507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social contact</w:t>
            </w:r>
          </w:p>
          <w:p w14:paraId="7583FD3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6396022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social contact</w:t>
            </w:r>
          </w:p>
          <w:p w14:paraId="0CDE07B6" w14:textId="77777777" w:rsidR="00BB3048" w:rsidRPr="00426FDB" w:rsidRDefault="00BB3048" w:rsidP="007C06EF">
            <w:pPr>
              <w:rPr>
                <w:rFonts w:ascii="Palatino Linotype" w:hAnsi="Palatino Linotype"/>
                <w:sz w:val="16"/>
                <w:szCs w:val="16"/>
                <w:lang w:val="en-US"/>
              </w:rPr>
            </w:pPr>
          </w:p>
          <w:p w14:paraId="3CDA8DA9" w14:textId="77777777" w:rsidR="00BB3048" w:rsidRPr="00426FDB" w:rsidRDefault="00BB3048" w:rsidP="007C06EF">
            <w:pPr>
              <w:rPr>
                <w:rFonts w:ascii="Palatino Linotype" w:hAnsi="Palatino Linotype"/>
                <w:sz w:val="16"/>
                <w:szCs w:val="16"/>
                <w:lang w:val="en-US"/>
              </w:rPr>
            </w:pPr>
          </w:p>
        </w:tc>
        <w:tc>
          <w:tcPr>
            <w:tcW w:w="1418" w:type="dxa"/>
          </w:tcPr>
          <w:p w14:paraId="27795D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w:t>
            </w:r>
          </w:p>
          <w:p w14:paraId="75FAECF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Anxious/secure</w:t>
            </w:r>
          </w:p>
          <w:p w14:paraId="36627B1B" w14:textId="77777777" w:rsidR="00BB3048" w:rsidRPr="00426FDB" w:rsidRDefault="00BB3048" w:rsidP="007C06EF">
            <w:pPr>
              <w:rPr>
                <w:rFonts w:ascii="Palatino Linotype" w:hAnsi="Palatino Linotype"/>
                <w:sz w:val="16"/>
                <w:szCs w:val="16"/>
                <w:lang w:val="en-US"/>
              </w:rPr>
            </w:pPr>
          </w:p>
          <w:p w14:paraId="7B19828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Anxious&lt;(12 </w:t>
            </w:r>
            <w:proofErr w:type="spellStart"/>
            <w:r w:rsidRPr="00426FDB">
              <w:rPr>
                <w:rFonts w:ascii="Palatino Linotype" w:hAnsi="Palatino Linotype"/>
                <w:sz w:val="16"/>
                <w:szCs w:val="16"/>
                <w:lang w:val="en-US"/>
              </w:rPr>
              <w:t>m,p</w:t>
            </w:r>
            <w:proofErr w:type="spellEnd"/>
            <w:r w:rsidRPr="00426FDB">
              <w:rPr>
                <w:rFonts w:ascii="Palatino Linotype" w:hAnsi="Palatino Linotype"/>
                <w:sz w:val="16"/>
                <w:szCs w:val="16"/>
                <w:lang w:val="en-US"/>
              </w:rPr>
              <w:t>=.05)</w:t>
            </w:r>
          </w:p>
          <w:p w14:paraId="1CB0D547" w14:textId="77777777" w:rsidR="00BB3048" w:rsidRPr="00426FDB" w:rsidRDefault="00BB3048" w:rsidP="007C06EF">
            <w:pPr>
              <w:rPr>
                <w:rFonts w:ascii="Palatino Linotype" w:hAnsi="Palatino Linotype"/>
                <w:sz w:val="16"/>
                <w:szCs w:val="16"/>
                <w:lang w:val="en-US"/>
              </w:rPr>
            </w:pPr>
          </w:p>
          <w:p w14:paraId="46F2B7A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Anxious&lt;(6m, p=.01)</w:t>
            </w:r>
          </w:p>
          <w:p w14:paraId="687D01C5" w14:textId="77777777" w:rsidR="00BB3048" w:rsidRPr="00426FDB" w:rsidRDefault="00BB3048" w:rsidP="007C06EF">
            <w:pPr>
              <w:rPr>
                <w:rFonts w:ascii="Palatino Linotype" w:hAnsi="Palatino Linotype"/>
                <w:sz w:val="16"/>
                <w:szCs w:val="16"/>
                <w:lang w:val="en-US"/>
              </w:rPr>
            </w:pPr>
          </w:p>
        </w:tc>
        <w:tc>
          <w:tcPr>
            <w:tcW w:w="1559" w:type="dxa"/>
          </w:tcPr>
          <w:p w14:paraId="1EB9DCE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Controls*</w:t>
            </w:r>
          </w:p>
          <w:p w14:paraId="5B5D3B5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Anxious/secure</w:t>
            </w:r>
          </w:p>
          <w:p w14:paraId="22B9C714" w14:textId="77777777" w:rsidR="00BB3048" w:rsidRPr="00426FDB" w:rsidRDefault="00BB3048" w:rsidP="007C06EF">
            <w:pPr>
              <w:rPr>
                <w:rFonts w:ascii="Palatino Linotype" w:hAnsi="Palatino Linotype"/>
                <w:sz w:val="16"/>
                <w:szCs w:val="16"/>
                <w:lang w:val="en-US"/>
              </w:rPr>
            </w:pPr>
          </w:p>
          <w:p w14:paraId="4C1721A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E7215C0" w14:textId="77777777" w:rsidR="00BB3048" w:rsidRPr="00426FDB" w:rsidRDefault="00BB3048" w:rsidP="007C06EF">
            <w:pPr>
              <w:rPr>
                <w:rFonts w:ascii="Palatino Linotype" w:hAnsi="Palatino Linotype"/>
                <w:sz w:val="16"/>
                <w:szCs w:val="16"/>
                <w:lang w:val="en-US"/>
              </w:rPr>
            </w:pPr>
          </w:p>
          <w:p w14:paraId="69B92EAE" w14:textId="77777777" w:rsidR="00BB3048" w:rsidRPr="00426FDB" w:rsidRDefault="00BB3048" w:rsidP="007C06EF">
            <w:pPr>
              <w:rPr>
                <w:rFonts w:ascii="Palatino Linotype" w:hAnsi="Palatino Linotype"/>
                <w:sz w:val="16"/>
                <w:szCs w:val="16"/>
                <w:lang w:val="en-US"/>
              </w:rPr>
            </w:pPr>
          </w:p>
          <w:p w14:paraId="0040B17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4CE3E290" w14:textId="77777777" w:rsidR="00BB3048" w:rsidRPr="00426FDB" w:rsidRDefault="00BB3048" w:rsidP="007C06EF">
            <w:pPr>
              <w:rPr>
                <w:rFonts w:ascii="Palatino Linotype" w:hAnsi="Palatino Linotype"/>
                <w:sz w:val="16"/>
                <w:szCs w:val="16"/>
                <w:lang w:val="en-US"/>
              </w:rPr>
            </w:pPr>
          </w:p>
        </w:tc>
        <w:tc>
          <w:tcPr>
            <w:tcW w:w="2126" w:type="dxa"/>
          </w:tcPr>
          <w:p w14:paraId="5D77961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In  infants of mothers with psychosis:  Reduced infant social contact at 6 months predicts  anxious attachment  at 12 months </w:t>
            </w:r>
          </w:p>
          <w:p w14:paraId="4FC5C82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Reduced infant social contact and anxious </w:t>
            </w:r>
            <w:proofErr w:type="gramStart"/>
            <w:r w:rsidRPr="00426FDB">
              <w:rPr>
                <w:rFonts w:ascii="Palatino Linotype" w:hAnsi="Palatino Linotype"/>
                <w:sz w:val="16"/>
                <w:szCs w:val="16"/>
                <w:lang w:val="en-US"/>
              </w:rPr>
              <w:t>attachment  at</w:t>
            </w:r>
            <w:proofErr w:type="gramEnd"/>
            <w:r w:rsidRPr="00426FDB">
              <w:rPr>
                <w:rFonts w:ascii="Palatino Linotype" w:hAnsi="Palatino Linotype"/>
                <w:sz w:val="16"/>
                <w:szCs w:val="16"/>
                <w:lang w:val="en-US"/>
              </w:rPr>
              <w:t xml:space="preserve"> 12 months are correlated.</w:t>
            </w:r>
          </w:p>
        </w:tc>
        <w:tc>
          <w:tcPr>
            <w:tcW w:w="520" w:type="dxa"/>
            <w:vMerge/>
            <w:tcBorders>
              <w:right w:val="nil"/>
            </w:tcBorders>
          </w:tcPr>
          <w:p w14:paraId="719D1553" w14:textId="77777777" w:rsidR="00BB3048" w:rsidRPr="00426FDB" w:rsidRDefault="00BB3048" w:rsidP="007C06EF">
            <w:pPr>
              <w:rPr>
                <w:rFonts w:ascii="Palatino Linotype" w:hAnsi="Palatino Linotype"/>
                <w:sz w:val="16"/>
                <w:szCs w:val="16"/>
                <w:lang w:val="en-US"/>
              </w:rPr>
            </w:pPr>
          </w:p>
        </w:tc>
      </w:tr>
      <w:tr w:rsidR="00BB3048" w:rsidRPr="00426FDB" w14:paraId="5CCF19B6" w14:textId="77777777" w:rsidTr="007C06EF">
        <w:tc>
          <w:tcPr>
            <w:tcW w:w="1242" w:type="dxa"/>
          </w:tcPr>
          <w:p w14:paraId="112AC941"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3177884C" w14:textId="77777777" w:rsidR="00BB3048" w:rsidRPr="00CD1007" w:rsidRDefault="00BB3048" w:rsidP="007C06EF">
            <w:pPr>
              <w:rPr>
                <w:rFonts w:ascii="Palatino Linotype" w:hAnsi="Palatino Linotype"/>
                <w:sz w:val="16"/>
                <w:szCs w:val="16"/>
                <w:lang w:val="en-US"/>
              </w:rPr>
            </w:pPr>
            <w:r>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"N\u00e4slund", "given" : "B", "non-dropping-particle" : "", "parse-names" : false, "suffix" : "" }, { "dropping-particle" : "", "family" : "Persson-Blennow", "given" : "I", "non-dropping-particle" : "", "parse-names" : false, "suffix" : "" }, { "dropping-particle" : "", "family" : "Mcneil", "given" : "T", "non-dropping-particle" : "", "parse-names" : false, "suffix" : "" }, { "dropping-particle" : "", "family" : "Kaij", "given" : "L", "non-dropping-particle" : "", "parse-names" : false, "suffix" : "" }, { "dropping-particle" : "", "family" : "Malmquist-Larsson", "given" : "A", "non-dropping-particle" : "", "parse-names" : false, "suffix" : "" } ], "container-title" : "Acta Psychiatrica Scandinavica", "id" : "ITEM-1", "issued" : { "date-parts" : [ [ "1984" ] ] }, "page" : "435-444", "title" : "Offspring of women with nonorganic psychosis : fear of strangers during the first year of life", "type" : "article-journal", "volume" : "69" }, "uris" : [ "http://www.mendeley.com/documents/?uuid=e3342e96-02ba-4eaa-aedd-57d0147a2062" ] } ], "mendeley" : { "previouslyFormattedCitation" : "[30]" }, "properties" : { "noteIndex" : 0 }, "schema" : "https://github.com/citation-style-language/schema/raw/master/csl-citation.json" }</w:instrText>
            </w:r>
            <w:r>
              <w:rPr>
                <w:rFonts w:ascii="Palatino Linotype" w:hAnsi="Palatino Linotype"/>
                <w:sz w:val="16"/>
                <w:szCs w:val="16"/>
                <w:lang w:val="en-US"/>
              </w:rPr>
              <w:fldChar w:fldCharType="separate"/>
            </w:r>
            <w:r w:rsidRPr="00265260">
              <w:rPr>
                <w:rFonts w:ascii="Palatino Linotype" w:hAnsi="Palatino Linotype"/>
                <w:noProof/>
                <w:sz w:val="16"/>
                <w:szCs w:val="16"/>
                <w:lang w:val="da-DK"/>
              </w:rPr>
              <w:t>[30]</w:t>
            </w:r>
            <w:r>
              <w:rPr>
                <w:rFonts w:ascii="Palatino Linotype" w:hAnsi="Palatino Linotype"/>
                <w:sz w:val="16"/>
                <w:szCs w:val="16"/>
                <w:lang w:val="en-US"/>
              </w:rPr>
              <w:fldChar w:fldCharType="end"/>
            </w:r>
            <w:r w:rsidRPr="00CD1007">
              <w:rPr>
                <w:rFonts w:ascii="Palatino Linotype" w:hAnsi="Palatino Linotype"/>
                <w:sz w:val="16"/>
                <w:szCs w:val="16"/>
                <w:lang w:val="en-US"/>
              </w:rPr>
              <w:t xml:space="preserve"> </w:t>
            </w:r>
          </w:p>
        </w:tc>
        <w:tc>
          <w:tcPr>
            <w:tcW w:w="1134" w:type="dxa"/>
          </w:tcPr>
          <w:p w14:paraId="51B4A29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year</w:t>
            </w:r>
          </w:p>
        </w:tc>
        <w:tc>
          <w:tcPr>
            <w:tcW w:w="1276" w:type="dxa"/>
          </w:tcPr>
          <w:p w14:paraId="19CEC35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Observer/stranger arriving at infant’s home</w:t>
            </w:r>
          </w:p>
        </w:tc>
        <w:tc>
          <w:tcPr>
            <w:tcW w:w="1559" w:type="dxa"/>
          </w:tcPr>
          <w:p w14:paraId="2C29A35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of standardized procedure (Schaffer and Emerson, 1964)</w:t>
            </w:r>
          </w:p>
        </w:tc>
        <w:tc>
          <w:tcPr>
            <w:tcW w:w="1701" w:type="dxa"/>
          </w:tcPr>
          <w:p w14:paraId="546B6724" w14:textId="77777777" w:rsidR="00BB3048" w:rsidRPr="00426FDB" w:rsidRDefault="00BB3048" w:rsidP="007C06EF">
            <w:pPr>
              <w:rPr>
                <w:rFonts w:ascii="Palatino Linotype" w:hAnsi="Palatino Linotype"/>
                <w:sz w:val="16"/>
                <w:szCs w:val="16"/>
                <w:lang w:val="en-US"/>
              </w:rPr>
            </w:pPr>
          </w:p>
          <w:p w14:paraId="3760AE90" w14:textId="77777777" w:rsidR="00BB3048" w:rsidRPr="00426FDB" w:rsidRDefault="00BB3048" w:rsidP="007C06EF">
            <w:pPr>
              <w:rPr>
                <w:rFonts w:ascii="Palatino Linotype" w:hAnsi="Palatino Linotype"/>
                <w:sz w:val="16"/>
                <w:szCs w:val="16"/>
                <w:lang w:val="en-US"/>
              </w:rPr>
            </w:pPr>
          </w:p>
          <w:p w14:paraId="1315A60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Fear of strangers</w:t>
            </w:r>
          </w:p>
        </w:tc>
        <w:tc>
          <w:tcPr>
            <w:tcW w:w="1418" w:type="dxa"/>
          </w:tcPr>
          <w:p w14:paraId="408F1A9B"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controls</w:t>
            </w:r>
          </w:p>
          <w:p w14:paraId="4CFC91C3" w14:textId="77777777" w:rsidR="00BB3048" w:rsidRPr="00426FDB" w:rsidRDefault="00BB3048" w:rsidP="007C06EF">
            <w:pPr>
              <w:rPr>
                <w:rFonts w:ascii="Palatino Linotype" w:hAnsi="Palatino Linotype"/>
                <w:b/>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 (p=.04)</w:t>
            </w:r>
          </w:p>
        </w:tc>
        <w:tc>
          <w:tcPr>
            <w:tcW w:w="1559" w:type="dxa"/>
          </w:tcPr>
          <w:p w14:paraId="1070BD6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controls</w:t>
            </w:r>
          </w:p>
          <w:p w14:paraId="50200BC3"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sz w:val="16"/>
                <w:szCs w:val="16"/>
                <w:lang w:val="en-US"/>
              </w:rPr>
              <w:t>Psych&lt; (p=.025)</w:t>
            </w:r>
          </w:p>
        </w:tc>
        <w:tc>
          <w:tcPr>
            <w:tcW w:w="1985" w:type="dxa"/>
          </w:tcPr>
          <w:p w14:paraId="787019C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Fear of strangers unrelated to mothers hospitalization during first year and severity of illness </w:t>
            </w:r>
          </w:p>
        </w:tc>
        <w:tc>
          <w:tcPr>
            <w:tcW w:w="2126" w:type="dxa"/>
          </w:tcPr>
          <w:p w14:paraId="7F9983E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Infants of mothers with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display reduced fear of strangers. Fear of strangers unrelated to infant gender</w:t>
            </w:r>
          </w:p>
        </w:tc>
        <w:tc>
          <w:tcPr>
            <w:tcW w:w="520" w:type="dxa"/>
            <w:vMerge/>
            <w:tcBorders>
              <w:right w:val="nil"/>
            </w:tcBorders>
          </w:tcPr>
          <w:p w14:paraId="3F6690D5" w14:textId="77777777" w:rsidR="00BB3048" w:rsidRPr="00426FDB" w:rsidRDefault="00BB3048" w:rsidP="007C06EF">
            <w:pPr>
              <w:rPr>
                <w:rFonts w:ascii="Palatino Linotype" w:hAnsi="Palatino Linotype"/>
                <w:sz w:val="16"/>
                <w:szCs w:val="16"/>
                <w:lang w:val="en-US"/>
              </w:rPr>
            </w:pPr>
          </w:p>
        </w:tc>
      </w:tr>
      <w:tr w:rsidR="00BB3048" w:rsidRPr="00426FDB" w14:paraId="139BD171" w14:textId="77777777" w:rsidTr="007C06EF">
        <w:tc>
          <w:tcPr>
            <w:tcW w:w="1242" w:type="dxa"/>
          </w:tcPr>
          <w:p w14:paraId="101A4F42"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5C5F5F48"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"N\u00e4slund", "given" : "BA", "non-dropping-particle" : "", "parse-names" : false, "suffix" : "" }, { "dropping-particle" : "", "family" : "Persson-Blennow", "given" : "I", "non-dropping-particle" : "", "parse-names" : false, "suffix" : "" }, { "dropping-particle" : "", "family" : "McNeil", "given" : "TF", "non-dropping-particle" : "", "parse-names" : false, "suffix" : "" }, { "dropping-particle" : "", "family" : "Kaij", "given" : "L", "non-dropping-particle" : "", "parse-names" : false, "suffix" : "" }, { "dropping-particle" : "", "family" : "Malmquist-Larsson", "given" : "A", "non-dropping-particle" : "", "parse-names" : false, "suffix" : "" } ], "container-title" : "American Journal of Orthopsychiatry", "id" : "ITEM-1", "issue" : "4", "issued" : { "date-parts" : [ [ "1984" ] ] }, "page" : "569-577", "title" : "Deviations on exploration, attachment, and fear of strangers in high-risk and control infants at one year of age", "type" : "article-journal", "volume" : "54" }, "uris" : [ "http://www.mendeley.com/documents/?uuid=1b72e5f6-2e64-445a-a743-91d8205143e5" ] } ], "mendeley" : { "previouslyFormattedCitation" : "[31]"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[31]</w:t>
            </w:r>
            <w:r w:rsidRPr="00426FDB">
              <w:rPr>
                <w:rFonts w:ascii="Palatino Linotype" w:hAnsi="Palatino Linotype"/>
                <w:sz w:val="16"/>
                <w:szCs w:val="16"/>
                <w:lang w:val="en-US"/>
              </w:rPr>
              <w:fldChar w:fldCharType="end"/>
            </w:r>
          </w:p>
        </w:tc>
        <w:tc>
          <w:tcPr>
            <w:tcW w:w="1134" w:type="dxa"/>
          </w:tcPr>
          <w:p w14:paraId="51D731D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year</w:t>
            </w:r>
          </w:p>
        </w:tc>
        <w:tc>
          <w:tcPr>
            <w:tcW w:w="1276" w:type="dxa"/>
          </w:tcPr>
          <w:p w14:paraId="47A0A38E" w14:textId="77777777" w:rsidR="00BB3048" w:rsidRPr="00426FDB" w:rsidRDefault="00BB3048" w:rsidP="007C06EF">
            <w:pPr>
              <w:rPr>
                <w:rFonts w:ascii="Palatino Linotype" w:hAnsi="Palatino Linotype"/>
                <w:sz w:val="16"/>
                <w:szCs w:val="16"/>
                <w:lang w:val="en-US"/>
              </w:rPr>
            </w:pPr>
          </w:p>
          <w:p w14:paraId="78AF683B" w14:textId="77777777" w:rsidR="00BB3048" w:rsidRPr="00426FDB" w:rsidRDefault="00BB3048" w:rsidP="007C06EF">
            <w:pPr>
              <w:rPr>
                <w:rFonts w:ascii="Palatino Linotype" w:hAnsi="Palatino Linotype"/>
                <w:sz w:val="16"/>
                <w:szCs w:val="16"/>
                <w:lang w:val="en-US"/>
              </w:rPr>
            </w:pPr>
          </w:p>
          <w:p w14:paraId="7C3EA3F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Exploratory behavior</w:t>
            </w:r>
          </w:p>
        </w:tc>
        <w:tc>
          <w:tcPr>
            <w:tcW w:w="1559" w:type="dxa"/>
          </w:tcPr>
          <w:p w14:paraId="0A25BA77" w14:textId="77777777" w:rsidR="00BB3048" w:rsidRPr="00426FDB" w:rsidRDefault="00BB3048" w:rsidP="007C06EF">
            <w:pPr>
              <w:rPr>
                <w:rFonts w:ascii="Palatino Linotype" w:hAnsi="Palatino Linotype"/>
                <w:sz w:val="16"/>
                <w:szCs w:val="16"/>
                <w:lang w:val="en-US"/>
              </w:rPr>
            </w:pPr>
          </w:p>
          <w:p w14:paraId="646F187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Coding of exploratory behavior during the Strange Situation Procedure, </w:t>
            </w:r>
            <w:proofErr w:type="spellStart"/>
            <w:r w:rsidRPr="00426FDB">
              <w:rPr>
                <w:rFonts w:ascii="Palatino Linotype" w:hAnsi="Palatino Linotype"/>
                <w:sz w:val="16"/>
                <w:szCs w:val="16"/>
                <w:lang w:val="en-US"/>
              </w:rPr>
              <w:t>Näslund</w:t>
            </w:r>
            <w:proofErr w:type="spellEnd"/>
            <w:r w:rsidRPr="00426FDB">
              <w:rPr>
                <w:rFonts w:ascii="Palatino Linotype" w:hAnsi="Palatino Linotype"/>
                <w:sz w:val="16"/>
                <w:szCs w:val="16"/>
                <w:lang w:val="en-US"/>
              </w:rPr>
              <w:t xml:space="preserve"> shortened version</w:t>
            </w:r>
          </w:p>
        </w:tc>
        <w:tc>
          <w:tcPr>
            <w:tcW w:w="1701" w:type="dxa"/>
          </w:tcPr>
          <w:p w14:paraId="150A274F" w14:textId="77777777" w:rsidR="00BB3048" w:rsidRPr="00426FDB" w:rsidRDefault="00BB3048" w:rsidP="007C06EF">
            <w:pPr>
              <w:rPr>
                <w:rFonts w:ascii="Palatino Linotype" w:hAnsi="Palatino Linotype"/>
                <w:sz w:val="16"/>
                <w:szCs w:val="16"/>
                <w:lang w:val="en-US"/>
              </w:rPr>
            </w:pPr>
          </w:p>
          <w:p w14:paraId="4192BD44" w14:textId="77777777" w:rsidR="00BB3048" w:rsidRPr="00426FDB" w:rsidRDefault="00BB3048" w:rsidP="007C06EF">
            <w:pPr>
              <w:rPr>
                <w:rFonts w:ascii="Palatino Linotype" w:hAnsi="Palatino Linotype"/>
                <w:sz w:val="16"/>
                <w:szCs w:val="16"/>
                <w:lang w:val="en-US"/>
              </w:rPr>
            </w:pPr>
          </w:p>
          <w:p w14:paraId="3573C3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Exploration</w:t>
            </w:r>
          </w:p>
        </w:tc>
        <w:tc>
          <w:tcPr>
            <w:tcW w:w="1418" w:type="dxa"/>
          </w:tcPr>
          <w:p w14:paraId="350EB266"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controls</w:t>
            </w:r>
          </w:p>
          <w:p w14:paraId="0FDEC36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6FFA2F4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controls</w:t>
            </w:r>
          </w:p>
          <w:p w14:paraId="6BF4F58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2F7D5A79" w14:textId="77777777" w:rsidR="00BB3048" w:rsidRPr="00426FDB" w:rsidRDefault="00BB3048" w:rsidP="007C06EF">
            <w:pPr>
              <w:rPr>
                <w:rFonts w:ascii="Palatino Linotype" w:hAnsi="Palatino Linotype"/>
                <w:sz w:val="16"/>
                <w:szCs w:val="16"/>
                <w:lang w:val="en-US"/>
              </w:rPr>
            </w:pPr>
          </w:p>
        </w:tc>
        <w:tc>
          <w:tcPr>
            <w:tcW w:w="2126" w:type="dxa"/>
          </w:tcPr>
          <w:p w14:paraId="7704A09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Infants of mothers with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do not display deviations in exploratory behavior compared to normal controls</w:t>
            </w:r>
          </w:p>
        </w:tc>
        <w:tc>
          <w:tcPr>
            <w:tcW w:w="520" w:type="dxa"/>
            <w:vMerge/>
            <w:tcBorders>
              <w:right w:val="nil"/>
            </w:tcBorders>
          </w:tcPr>
          <w:p w14:paraId="0792538C" w14:textId="77777777" w:rsidR="00BB3048" w:rsidRPr="00426FDB" w:rsidRDefault="00BB3048" w:rsidP="007C06EF">
            <w:pPr>
              <w:rPr>
                <w:rFonts w:ascii="Palatino Linotype" w:hAnsi="Palatino Linotype"/>
                <w:sz w:val="16"/>
                <w:szCs w:val="16"/>
                <w:lang w:val="en-US"/>
              </w:rPr>
            </w:pPr>
          </w:p>
        </w:tc>
      </w:tr>
      <w:tr w:rsidR="00BB3048" w:rsidRPr="00426FDB" w14:paraId="245941D8" w14:textId="77777777" w:rsidTr="007C06EF">
        <w:tc>
          <w:tcPr>
            <w:tcW w:w="1242" w:type="dxa"/>
          </w:tcPr>
          <w:p w14:paraId="5BBE9CA3"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3A8C0915"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"Persson-Blennow", "given" : "I", "non-dropping-particle" : "", "parse-names" : false, "suffix" : "" }, { "dropping-particle" : "", "family" : "Binett", "given" : "B", "non-dropping-particle" : "", "parse-names" : false, "suffix" : "" }, { "dropping-particle" : "", "family" : "McNeil", "given" : "T F", "non-dropping-particle" : "", "parse-names" : false, "suffix" : "" } ], "container-title" : "Acta psychiatrica Scandinavica", "id" : "ITEM-1", "issued" : { "date-parts" : [ [ "1988" ] ] }, "page" : "379-383", "title" : "Offspring of women with nonorganic psychosis: mother-infant interaction and fear of strangers during the first year of life", "type" : "article-journal", "volume" : "78" }, "uris" : [ "http://www.mendeley.com/documents/?uuid=2b082be7-b6cc-4191-b65f-6c685c9be08c" ] } ], "mendeley" : { "previouslyFormattedCitation" : "[32]"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[32]</w:t>
            </w:r>
            <w:r w:rsidRPr="00426FDB">
              <w:rPr>
                <w:rFonts w:ascii="Palatino Linotype" w:hAnsi="Palatino Linotype"/>
                <w:sz w:val="16"/>
                <w:szCs w:val="16"/>
                <w:lang w:val="en-US"/>
              </w:rPr>
              <w:fldChar w:fldCharType="end"/>
            </w:r>
          </w:p>
        </w:tc>
        <w:tc>
          <w:tcPr>
            <w:tcW w:w="1134" w:type="dxa"/>
          </w:tcPr>
          <w:p w14:paraId="29454B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days,</w:t>
            </w:r>
          </w:p>
          <w:p w14:paraId="627754B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3&amp;6 weeks</w:t>
            </w:r>
          </w:p>
          <w:p w14:paraId="16FA067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6 and 12 months</w:t>
            </w:r>
          </w:p>
        </w:tc>
        <w:tc>
          <w:tcPr>
            <w:tcW w:w="1276" w:type="dxa"/>
          </w:tcPr>
          <w:p w14:paraId="10D7B5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3E5F17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 (data from 2, 3, 4 and 5)</w:t>
            </w:r>
          </w:p>
          <w:p w14:paraId="6113D20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Fear of strangers (FOS)  (data from 8)</w:t>
            </w:r>
          </w:p>
        </w:tc>
        <w:tc>
          <w:tcPr>
            <w:tcW w:w="1559" w:type="dxa"/>
          </w:tcPr>
          <w:p w14:paraId="506D06F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Investigation of antecedents of fear of strangers</w:t>
            </w:r>
          </w:p>
          <w:p w14:paraId="01B058C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2, 3 4, 5, 8</w:t>
            </w:r>
          </w:p>
        </w:tc>
        <w:tc>
          <w:tcPr>
            <w:tcW w:w="1701" w:type="dxa"/>
          </w:tcPr>
          <w:p w14:paraId="654B2648" w14:textId="77777777" w:rsidR="00BB3048" w:rsidRPr="00426FDB" w:rsidRDefault="00BB3048" w:rsidP="007C06EF">
            <w:pPr>
              <w:rPr>
                <w:rFonts w:ascii="Palatino Linotype" w:hAnsi="Palatino Linotype"/>
                <w:sz w:val="16"/>
                <w:szCs w:val="16"/>
                <w:lang w:val="en-US"/>
              </w:rPr>
            </w:pPr>
          </w:p>
          <w:p w14:paraId="0F087D64" w14:textId="77777777" w:rsidR="00BB3048" w:rsidRPr="00426FDB" w:rsidRDefault="00BB3048" w:rsidP="007C06EF">
            <w:pPr>
              <w:rPr>
                <w:rFonts w:ascii="Palatino Linotype" w:hAnsi="Palatino Linotype"/>
                <w:sz w:val="16"/>
                <w:szCs w:val="16"/>
                <w:lang w:val="en-US"/>
              </w:rPr>
            </w:pPr>
          </w:p>
          <w:p w14:paraId="53BF18A7" w14:textId="77777777" w:rsidR="00BB3048" w:rsidRPr="00426FDB" w:rsidRDefault="00BB3048" w:rsidP="007C06EF">
            <w:pPr>
              <w:rPr>
                <w:rFonts w:ascii="Palatino Linotype" w:hAnsi="Palatino Linotype"/>
                <w:sz w:val="16"/>
                <w:szCs w:val="16"/>
                <w:lang w:val="en-US"/>
              </w:rPr>
            </w:pPr>
          </w:p>
          <w:p w14:paraId="6521A8C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Child social contact</w:t>
            </w:r>
          </w:p>
          <w:p w14:paraId="575448D5" w14:textId="77777777" w:rsidR="00BB3048" w:rsidRPr="00426FDB" w:rsidRDefault="00BB3048" w:rsidP="007C06EF">
            <w:pPr>
              <w:rPr>
                <w:rFonts w:ascii="Palatino Linotype" w:hAnsi="Palatino Linotype"/>
                <w:sz w:val="16"/>
                <w:szCs w:val="16"/>
                <w:lang w:val="en-US"/>
              </w:rPr>
            </w:pPr>
          </w:p>
        </w:tc>
        <w:tc>
          <w:tcPr>
            <w:tcW w:w="1418" w:type="dxa"/>
          </w:tcPr>
          <w:p w14:paraId="577B073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w:t>
            </w:r>
          </w:p>
          <w:p w14:paraId="25D0C22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vs. FOS+</w:t>
            </w:r>
          </w:p>
          <w:p w14:paraId="54B4ADE7" w14:textId="77777777" w:rsidR="00BB3048" w:rsidRPr="00426FDB" w:rsidRDefault="00BB3048" w:rsidP="007C06EF">
            <w:pPr>
              <w:rPr>
                <w:rFonts w:ascii="Palatino Linotype" w:hAnsi="Palatino Linotype"/>
                <w:sz w:val="16"/>
                <w:szCs w:val="16"/>
                <w:lang w:val="en-US"/>
              </w:rPr>
            </w:pPr>
          </w:p>
          <w:p w14:paraId="328054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0256E76" w14:textId="77777777" w:rsidR="00BB3048" w:rsidRPr="00426FDB" w:rsidRDefault="00BB3048" w:rsidP="007C06EF">
            <w:pPr>
              <w:rPr>
                <w:rFonts w:ascii="Palatino Linotype" w:hAnsi="Palatino Linotype"/>
                <w:sz w:val="16"/>
                <w:szCs w:val="16"/>
                <w:lang w:val="en-US"/>
              </w:rPr>
            </w:pPr>
          </w:p>
          <w:p w14:paraId="370B6262" w14:textId="77777777" w:rsidR="00BB3048" w:rsidRPr="00426FDB" w:rsidRDefault="00BB3048" w:rsidP="007C06EF">
            <w:pPr>
              <w:rPr>
                <w:rFonts w:ascii="Palatino Linotype" w:hAnsi="Palatino Linotype"/>
                <w:sz w:val="16"/>
                <w:szCs w:val="16"/>
                <w:lang w:val="en-US"/>
              </w:rPr>
            </w:pPr>
          </w:p>
        </w:tc>
        <w:tc>
          <w:tcPr>
            <w:tcW w:w="1559" w:type="dxa"/>
          </w:tcPr>
          <w:p w14:paraId="4ACA285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Controls*</w:t>
            </w:r>
          </w:p>
          <w:p w14:paraId="48795DB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vs. FOS+</w:t>
            </w:r>
          </w:p>
          <w:p w14:paraId="730C97A8" w14:textId="77777777" w:rsidR="00BB3048" w:rsidRPr="00426FDB" w:rsidRDefault="00BB3048" w:rsidP="007C06EF">
            <w:pPr>
              <w:rPr>
                <w:rFonts w:ascii="Palatino Linotype" w:hAnsi="Palatino Linotype"/>
                <w:sz w:val="16"/>
                <w:szCs w:val="16"/>
                <w:lang w:val="en-US"/>
              </w:rPr>
            </w:pPr>
          </w:p>
          <w:p w14:paraId="4522FCF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&lt;</w:t>
            </w:r>
          </w:p>
          <w:p w14:paraId="6A508AF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(6w, p=.01)</w:t>
            </w:r>
          </w:p>
          <w:p w14:paraId="2EEF2441" w14:textId="77777777" w:rsidR="00BB3048" w:rsidRPr="00426FDB" w:rsidRDefault="00BB3048" w:rsidP="007C06EF">
            <w:pPr>
              <w:rPr>
                <w:rFonts w:ascii="Palatino Linotype" w:hAnsi="Palatino Linotype"/>
                <w:sz w:val="16"/>
                <w:szCs w:val="16"/>
                <w:lang w:val="en-US"/>
              </w:rPr>
            </w:pPr>
          </w:p>
        </w:tc>
        <w:tc>
          <w:tcPr>
            <w:tcW w:w="1985" w:type="dxa"/>
          </w:tcPr>
          <w:p w14:paraId="274EB040" w14:textId="77777777" w:rsidR="00BB3048" w:rsidRPr="00426FDB" w:rsidRDefault="00BB3048" w:rsidP="007C06EF">
            <w:pPr>
              <w:rPr>
                <w:rFonts w:ascii="Palatino Linotype" w:hAnsi="Palatino Linotype"/>
                <w:sz w:val="16"/>
                <w:szCs w:val="16"/>
                <w:lang w:val="en-US"/>
              </w:rPr>
            </w:pPr>
          </w:p>
        </w:tc>
        <w:tc>
          <w:tcPr>
            <w:tcW w:w="2126" w:type="dxa"/>
          </w:tcPr>
          <w:p w14:paraId="10CC4A8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Fear of strangers in infants of mothers with psychosis unrelated to infant behavior </w:t>
            </w:r>
          </w:p>
        </w:tc>
        <w:tc>
          <w:tcPr>
            <w:tcW w:w="520" w:type="dxa"/>
            <w:vMerge/>
            <w:tcBorders>
              <w:right w:val="nil"/>
            </w:tcBorders>
          </w:tcPr>
          <w:p w14:paraId="085447F5" w14:textId="77777777" w:rsidR="00BB3048" w:rsidRPr="00426FDB" w:rsidRDefault="00BB3048" w:rsidP="007C06EF">
            <w:pPr>
              <w:rPr>
                <w:rFonts w:ascii="Palatino Linotype" w:hAnsi="Palatino Linotype"/>
                <w:sz w:val="16"/>
                <w:szCs w:val="16"/>
                <w:lang w:val="en-US"/>
              </w:rPr>
            </w:pPr>
          </w:p>
        </w:tc>
      </w:tr>
      <w:tr w:rsidR="00BB3048" w:rsidRPr="00426FDB" w14:paraId="6EE95B54" w14:textId="77777777" w:rsidTr="007C06EF">
        <w:tc>
          <w:tcPr>
            <w:tcW w:w="1242" w:type="dxa"/>
          </w:tcPr>
          <w:p w14:paraId="0F3FCC0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b/>
                <w:sz w:val="16"/>
                <w:szCs w:val="16"/>
                <w:lang w:val="en-US"/>
              </w:rPr>
              <w:t>Boston Cohort</w:t>
            </w:r>
            <w:r w:rsidRPr="00426FDB">
              <w:rPr>
                <w:rFonts w:ascii="Palatino Linotype" w:hAnsi="Palatino Linotype"/>
                <w:sz w:val="16"/>
                <w:szCs w:val="16"/>
                <w:lang w:val="en-US"/>
              </w:rPr>
              <w:t xml:space="preserve"> </w:t>
            </w:r>
          </w:p>
          <w:p w14:paraId="1D82996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"D'Angelo", "given" : "EJ", "non-dropping-particle" : "", "parse-names" : false, "suffix" : "" } ], "container-title" : "The Journal of Genetic Psychology", "id" : "ITEM-1", "issue" : "3", "issued" : { "date-parts" : [ [ "1986" ] ] }, "page" : "421-422", "title" : "Security of Attachment in Infants with Schizophrenic, Depressed, and Unaffected Mothersle", "type" : "article-journal", "volume" : "147" }, "uris" : [ "http://www.mendeley.com/documents/?uuid=fe924496-78a4-47fe-b7a2-6e50502a35a4" ] } ], "mendeley" : { "previouslyFormattedCitation" : "[40]"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602771">
              <w:rPr>
                <w:rFonts w:ascii="Palatino Linotype" w:hAnsi="Palatino Linotype"/>
                <w:noProof/>
                <w:sz w:val="16"/>
                <w:szCs w:val="16"/>
                <w:lang w:val="en-US"/>
              </w:rPr>
              <w:t>[40]</w:t>
            </w:r>
            <w:r w:rsidRPr="00426FDB">
              <w:rPr>
                <w:rFonts w:ascii="Palatino Linotype" w:hAnsi="Palatino Linotype"/>
                <w:sz w:val="16"/>
                <w:szCs w:val="16"/>
                <w:lang w:val="en-US"/>
              </w:rPr>
              <w:fldChar w:fldCharType="end"/>
            </w:r>
          </w:p>
        </w:tc>
        <w:tc>
          <w:tcPr>
            <w:tcW w:w="1134" w:type="dxa"/>
          </w:tcPr>
          <w:p w14:paraId="364410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age 12, 5 months</w:t>
            </w:r>
          </w:p>
        </w:tc>
        <w:tc>
          <w:tcPr>
            <w:tcW w:w="1276" w:type="dxa"/>
          </w:tcPr>
          <w:p w14:paraId="6C3844FF" w14:textId="77777777" w:rsidR="00BB3048" w:rsidRPr="00426FDB" w:rsidRDefault="00BB3048" w:rsidP="007C06EF">
            <w:pPr>
              <w:rPr>
                <w:rFonts w:ascii="Palatino Linotype" w:hAnsi="Palatino Linotype"/>
                <w:sz w:val="16"/>
                <w:szCs w:val="16"/>
                <w:lang w:val="en-US"/>
              </w:rPr>
            </w:pPr>
          </w:p>
          <w:p w14:paraId="45BBEB7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Attachment behavior</w:t>
            </w:r>
          </w:p>
        </w:tc>
        <w:tc>
          <w:tcPr>
            <w:tcW w:w="1559" w:type="dxa"/>
          </w:tcPr>
          <w:p w14:paraId="55440AD1" w14:textId="77777777" w:rsidR="00BB3048" w:rsidRPr="00426FDB" w:rsidRDefault="00BB3048" w:rsidP="007C06EF">
            <w:pPr>
              <w:rPr>
                <w:rFonts w:ascii="Palatino Linotype" w:hAnsi="Palatino Linotype"/>
                <w:sz w:val="16"/>
                <w:szCs w:val="16"/>
                <w:lang w:val="en-US"/>
              </w:rPr>
            </w:pPr>
          </w:p>
          <w:p w14:paraId="2E5FD9A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Strange Situation Procedure, </w:t>
            </w:r>
            <w:proofErr w:type="spellStart"/>
            <w:r w:rsidRPr="00426FDB">
              <w:rPr>
                <w:rFonts w:ascii="Palatino Linotype" w:hAnsi="Palatino Linotype"/>
                <w:sz w:val="16"/>
                <w:szCs w:val="16"/>
                <w:lang w:val="en-US"/>
              </w:rPr>
              <w:lastRenderedPageBreak/>
              <w:t>Näslund</w:t>
            </w:r>
            <w:proofErr w:type="spellEnd"/>
            <w:r w:rsidRPr="00426FDB">
              <w:rPr>
                <w:rFonts w:ascii="Palatino Linotype" w:hAnsi="Palatino Linotype"/>
                <w:sz w:val="16"/>
                <w:szCs w:val="16"/>
                <w:lang w:val="en-US"/>
              </w:rPr>
              <w:t xml:space="preserve"> shortened version </w:t>
            </w:r>
          </w:p>
          <w:p w14:paraId="2E2EB550" w14:textId="77777777" w:rsidR="00BB3048" w:rsidRPr="00426FDB" w:rsidRDefault="00BB3048" w:rsidP="007C06EF">
            <w:pPr>
              <w:rPr>
                <w:rFonts w:ascii="Palatino Linotype" w:hAnsi="Palatino Linotype"/>
                <w:sz w:val="16"/>
                <w:szCs w:val="16"/>
                <w:lang w:val="en-US"/>
              </w:rPr>
            </w:pPr>
          </w:p>
          <w:p w14:paraId="50EE9461" w14:textId="77777777" w:rsidR="00BB3048" w:rsidRPr="00426FDB" w:rsidRDefault="00BB3048" w:rsidP="007C06EF">
            <w:pPr>
              <w:rPr>
                <w:rFonts w:ascii="Palatino Linotype" w:hAnsi="Palatino Linotype"/>
                <w:sz w:val="16"/>
                <w:szCs w:val="16"/>
                <w:lang w:val="en-US"/>
              </w:rPr>
            </w:pPr>
          </w:p>
          <w:p w14:paraId="6BBF30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SSP full version</w:t>
            </w:r>
          </w:p>
          <w:p w14:paraId="20BAEB63" w14:textId="77777777" w:rsidR="00BB3048" w:rsidRPr="00426FDB" w:rsidRDefault="00BB3048" w:rsidP="007C06EF">
            <w:pPr>
              <w:rPr>
                <w:rFonts w:ascii="Palatino Linotype" w:hAnsi="Palatino Linotype"/>
                <w:sz w:val="16"/>
                <w:szCs w:val="16"/>
                <w:lang w:val="en-US"/>
              </w:rPr>
            </w:pPr>
          </w:p>
        </w:tc>
        <w:tc>
          <w:tcPr>
            <w:tcW w:w="1701" w:type="dxa"/>
          </w:tcPr>
          <w:p w14:paraId="3DE4F1BB" w14:textId="77777777" w:rsidR="00BB3048" w:rsidRPr="00426FDB" w:rsidRDefault="00BB3048" w:rsidP="007C06EF">
            <w:pPr>
              <w:rPr>
                <w:rFonts w:ascii="Palatino Linotype" w:hAnsi="Palatino Linotype"/>
                <w:sz w:val="16"/>
                <w:szCs w:val="16"/>
                <w:lang w:val="en-US"/>
              </w:rPr>
            </w:pPr>
          </w:p>
          <w:p w14:paraId="131A78B0" w14:textId="77777777" w:rsidR="00BB3048" w:rsidRPr="00426FDB" w:rsidRDefault="00BB3048" w:rsidP="007C06EF">
            <w:pPr>
              <w:rPr>
                <w:rFonts w:ascii="Palatino Linotype" w:hAnsi="Palatino Linotype"/>
                <w:sz w:val="16"/>
                <w:szCs w:val="16"/>
                <w:lang w:val="en-US"/>
              </w:rPr>
            </w:pPr>
          </w:p>
          <w:p w14:paraId="7994C509" w14:textId="77777777" w:rsidR="00BB3048" w:rsidRPr="00426FDB" w:rsidRDefault="00BB3048" w:rsidP="007C06EF">
            <w:pPr>
              <w:rPr>
                <w:rFonts w:ascii="Palatino Linotype" w:hAnsi="Palatino Linotype"/>
                <w:sz w:val="16"/>
                <w:szCs w:val="16"/>
                <w:lang w:val="en-US"/>
              </w:rPr>
            </w:pPr>
          </w:p>
          <w:p w14:paraId="5B57E6F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 xml:space="preserve">2 ways: anxious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secure</w:t>
            </w:r>
          </w:p>
          <w:p w14:paraId="5643DBB5" w14:textId="77777777" w:rsidR="00BB3048" w:rsidRPr="00426FDB" w:rsidRDefault="00BB3048" w:rsidP="007C06EF">
            <w:pPr>
              <w:rPr>
                <w:rFonts w:ascii="Palatino Linotype" w:hAnsi="Palatino Linotype"/>
                <w:sz w:val="16"/>
                <w:szCs w:val="16"/>
                <w:lang w:val="en-US"/>
              </w:rPr>
            </w:pPr>
          </w:p>
          <w:p w14:paraId="04508A0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 ways: anxious vs. secure</w:t>
            </w:r>
          </w:p>
          <w:p w14:paraId="20CB9E7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3 ways: </w:t>
            </w:r>
            <w:proofErr w:type="spellStart"/>
            <w:r w:rsidRPr="00426FDB">
              <w:rPr>
                <w:rFonts w:ascii="Palatino Linotype" w:hAnsi="Palatino Linotype"/>
                <w:sz w:val="16"/>
                <w:szCs w:val="16"/>
                <w:lang w:val="en-US"/>
              </w:rPr>
              <w:t>aviodant</w:t>
            </w:r>
            <w:proofErr w:type="spellEnd"/>
            <w:r w:rsidRPr="00426FDB">
              <w:rPr>
                <w:rFonts w:ascii="Palatino Linotype" w:hAnsi="Palatino Linotype"/>
                <w:sz w:val="16"/>
                <w:szCs w:val="16"/>
                <w:lang w:val="en-US"/>
              </w:rPr>
              <w:t>, ambivalent, secure</w:t>
            </w:r>
          </w:p>
        </w:tc>
        <w:tc>
          <w:tcPr>
            <w:tcW w:w="1418" w:type="dxa"/>
          </w:tcPr>
          <w:p w14:paraId="3E89E024"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lastRenderedPageBreak/>
              <w:t>Schz</w:t>
            </w:r>
            <w:proofErr w:type="spellEnd"/>
            <w:r w:rsidRPr="00426FDB">
              <w:rPr>
                <w:rFonts w:ascii="Palatino Linotype" w:hAnsi="Palatino Linotype"/>
                <w:sz w:val="16"/>
                <w:szCs w:val="16"/>
                <w:lang w:val="en-US"/>
              </w:rPr>
              <w:t xml:space="preserve"> vs. controls </w:t>
            </w:r>
          </w:p>
          <w:p w14:paraId="4A689A6C"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sz w:val="16"/>
                <w:szCs w:val="16"/>
                <w:lang w:val="en-US"/>
              </w:rPr>
              <w:t>Anxious/secure</w:t>
            </w:r>
          </w:p>
          <w:p w14:paraId="29F8F6CE" w14:textId="77777777" w:rsidR="00BB3048" w:rsidRPr="00426FDB" w:rsidRDefault="00BB3048" w:rsidP="007C06EF">
            <w:pPr>
              <w:rPr>
                <w:rFonts w:ascii="Palatino Linotype" w:hAnsi="Palatino Linotype"/>
                <w:b/>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&gt; (p=.05)</w:t>
            </w:r>
          </w:p>
          <w:p w14:paraId="4F2100F2"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lastRenderedPageBreak/>
              <w:t xml:space="preserve"> </w:t>
            </w:r>
          </w:p>
          <w:p w14:paraId="402E2206" w14:textId="77777777" w:rsidR="00BB3048" w:rsidRPr="00426FDB" w:rsidRDefault="00BB3048" w:rsidP="007C06EF">
            <w:pPr>
              <w:rPr>
                <w:rFonts w:ascii="Palatino Linotype" w:hAnsi="Palatino Linotype"/>
                <w:b/>
                <w:sz w:val="16"/>
                <w:szCs w:val="16"/>
                <w:lang w:val="en-US"/>
              </w:rPr>
            </w:pPr>
          </w:p>
          <w:p w14:paraId="44DC1F6A"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&gt; (p=.005)</w:t>
            </w:r>
          </w:p>
          <w:p w14:paraId="4BADFA2D" w14:textId="77777777" w:rsidR="00BB3048" w:rsidRPr="00426FDB" w:rsidRDefault="00BB3048" w:rsidP="007C06EF">
            <w:pPr>
              <w:rPr>
                <w:rFonts w:ascii="Palatino Linotype" w:hAnsi="Palatino Linotype"/>
                <w:b/>
                <w:sz w:val="16"/>
                <w:szCs w:val="16"/>
                <w:lang w:val="en-US"/>
              </w:rPr>
            </w:pPr>
          </w:p>
          <w:p w14:paraId="6C6373ED"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more avoidant (p=.05)</w:t>
            </w:r>
          </w:p>
          <w:p w14:paraId="3E63344C" w14:textId="77777777" w:rsidR="00BB3048" w:rsidRPr="00426FDB" w:rsidRDefault="00BB3048" w:rsidP="007C06EF">
            <w:pPr>
              <w:rPr>
                <w:rFonts w:ascii="Palatino Linotype" w:hAnsi="Palatino Linotype"/>
                <w:sz w:val="16"/>
                <w:szCs w:val="16"/>
                <w:lang w:val="en-US"/>
              </w:rPr>
            </w:pPr>
          </w:p>
        </w:tc>
        <w:tc>
          <w:tcPr>
            <w:tcW w:w="1559" w:type="dxa"/>
          </w:tcPr>
          <w:p w14:paraId="7EDA2258" w14:textId="77777777" w:rsidR="00BB3048" w:rsidRPr="00426FDB" w:rsidRDefault="00BB3048" w:rsidP="007C06EF">
            <w:pPr>
              <w:rPr>
                <w:rFonts w:ascii="Palatino Linotype" w:hAnsi="Palatino Linotype"/>
                <w:b/>
                <w:sz w:val="16"/>
                <w:szCs w:val="16"/>
                <w:lang w:val="en-US"/>
              </w:rPr>
            </w:pPr>
            <w:proofErr w:type="spellStart"/>
            <w:r w:rsidRPr="00426FDB">
              <w:rPr>
                <w:rFonts w:ascii="Palatino Linotype" w:hAnsi="Palatino Linotype"/>
                <w:sz w:val="16"/>
                <w:szCs w:val="16"/>
                <w:lang w:val="en-US"/>
              </w:rPr>
              <w:lastRenderedPageBreak/>
              <w:t>Dep</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controls</w:t>
            </w:r>
          </w:p>
          <w:p w14:paraId="116488E7" w14:textId="77777777" w:rsidR="00BB3048" w:rsidRPr="00426FDB" w:rsidRDefault="00BB3048" w:rsidP="007C06EF">
            <w:pPr>
              <w:rPr>
                <w:rFonts w:ascii="Palatino Linotype" w:hAnsi="Palatino Linotype"/>
                <w:b/>
                <w:sz w:val="16"/>
                <w:szCs w:val="16"/>
                <w:lang w:val="en-US"/>
              </w:rPr>
            </w:pPr>
          </w:p>
          <w:p w14:paraId="58E4AE0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Anxious/secure</w:t>
            </w:r>
          </w:p>
          <w:p w14:paraId="57F43D05" w14:textId="77777777" w:rsidR="00BB3048" w:rsidRPr="00426FDB" w:rsidRDefault="00BB3048" w:rsidP="007C06EF">
            <w:pPr>
              <w:rPr>
                <w:rFonts w:ascii="Palatino Linotype" w:hAnsi="Palatino Linotype"/>
                <w:b/>
                <w:sz w:val="16"/>
                <w:szCs w:val="16"/>
                <w:lang w:val="en-US"/>
              </w:rPr>
            </w:pPr>
          </w:p>
          <w:p w14:paraId="4FD5CECB" w14:textId="77777777" w:rsidR="00BB3048" w:rsidRPr="00426FDB" w:rsidRDefault="00BB3048" w:rsidP="007C06EF">
            <w:pPr>
              <w:rPr>
                <w:rFonts w:ascii="Palatino Linotype" w:hAnsi="Palatino Linotype"/>
                <w:b/>
                <w:sz w:val="16"/>
                <w:szCs w:val="16"/>
                <w:lang w:val="en-US"/>
              </w:rPr>
            </w:pPr>
          </w:p>
          <w:p w14:paraId="586B23C0" w14:textId="77777777" w:rsidR="00BB3048" w:rsidRPr="00426FDB" w:rsidRDefault="00BB3048" w:rsidP="007C06EF">
            <w:pPr>
              <w:rPr>
                <w:rFonts w:ascii="Palatino Linotype" w:hAnsi="Palatino Linotype"/>
                <w:b/>
                <w:sz w:val="16"/>
                <w:szCs w:val="16"/>
                <w:lang w:val="en-US"/>
              </w:rPr>
            </w:pPr>
          </w:p>
          <w:p w14:paraId="21476D12" w14:textId="77777777" w:rsidR="00BB3048" w:rsidRPr="00426FDB" w:rsidRDefault="00BB3048" w:rsidP="007C06EF">
            <w:pPr>
              <w:rPr>
                <w:rFonts w:ascii="Palatino Linotype" w:hAnsi="Palatino Linotype"/>
                <w:b/>
                <w:sz w:val="16"/>
                <w:szCs w:val="16"/>
                <w:lang w:val="en-US"/>
              </w:rPr>
            </w:pP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&gt; (p=.01)</w:t>
            </w:r>
          </w:p>
          <w:p w14:paraId="4C3009BB" w14:textId="77777777" w:rsidR="00BB3048" w:rsidRPr="00426FDB" w:rsidRDefault="00BB3048" w:rsidP="007C06EF">
            <w:pPr>
              <w:rPr>
                <w:rFonts w:ascii="Palatino Linotype" w:hAnsi="Palatino Linotype"/>
                <w:b/>
                <w:sz w:val="16"/>
                <w:szCs w:val="16"/>
                <w:lang w:val="en-US"/>
              </w:rPr>
            </w:pPr>
          </w:p>
          <w:p w14:paraId="69F21BA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 xml:space="preserve"> more ambivalent (p=.05)</w:t>
            </w:r>
          </w:p>
        </w:tc>
        <w:tc>
          <w:tcPr>
            <w:tcW w:w="1985" w:type="dxa"/>
          </w:tcPr>
          <w:p w14:paraId="081AE162" w14:textId="77777777" w:rsidR="00BB3048" w:rsidRPr="00426FDB" w:rsidRDefault="00BB3048" w:rsidP="007C06EF">
            <w:pPr>
              <w:rPr>
                <w:rFonts w:ascii="Palatino Linotype" w:hAnsi="Palatino Linotype"/>
                <w:sz w:val="16"/>
                <w:szCs w:val="16"/>
                <w:lang w:val="en-US"/>
              </w:rPr>
            </w:pPr>
          </w:p>
        </w:tc>
        <w:tc>
          <w:tcPr>
            <w:tcW w:w="2126" w:type="dxa"/>
          </w:tcPr>
          <w:p w14:paraId="0A4523A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insecure infant attachment at 1 year</w:t>
            </w:r>
          </w:p>
        </w:tc>
        <w:tc>
          <w:tcPr>
            <w:tcW w:w="520" w:type="dxa"/>
            <w:vMerge/>
            <w:tcBorders>
              <w:right w:val="nil"/>
            </w:tcBorders>
          </w:tcPr>
          <w:p w14:paraId="19766ABC" w14:textId="77777777" w:rsidR="00BB3048" w:rsidRPr="00426FDB" w:rsidRDefault="00BB3048" w:rsidP="007C06EF">
            <w:pPr>
              <w:rPr>
                <w:rFonts w:ascii="Palatino Linotype" w:hAnsi="Palatino Linotype"/>
                <w:sz w:val="16"/>
                <w:szCs w:val="16"/>
                <w:lang w:val="en-US"/>
              </w:rPr>
            </w:pPr>
          </w:p>
        </w:tc>
      </w:tr>
      <w:tr w:rsidR="00BB3048" w:rsidRPr="00426FDB" w14:paraId="0CE88A84" w14:textId="77777777" w:rsidTr="007C06EF">
        <w:tc>
          <w:tcPr>
            <w:tcW w:w="1242" w:type="dxa"/>
          </w:tcPr>
          <w:p w14:paraId="096185BA"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b/>
                <w:sz w:val="16"/>
                <w:szCs w:val="16"/>
                <w:lang w:val="da-DK"/>
              </w:rPr>
              <w:lastRenderedPageBreak/>
              <w:t xml:space="preserve">Rochester </w:t>
            </w:r>
            <w:proofErr w:type="spellStart"/>
            <w:r w:rsidRPr="00426FDB">
              <w:rPr>
                <w:rFonts w:ascii="Palatino Linotype" w:hAnsi="Palatino Linotype"/>
                <w:b/>
                <w:sz w:val="16"/>
                <w:szCs w:val="16"/>
                <w:lang w:val="da-DK"/>
              </w:rPr>
              <w:t>Cohort</w:t>
            </w:r>
            <w:proofErr w:type="spellEnd"/>
            <w:r w:rsidRPr="00426FDB">
              <w:rPr>
                <w:rFonts w:ascii="Palatino Linotype" w:hAnsi="Palatino Linotype"/>
                <w:sz w:val="16"/>
                <w:szCs w:val="16"/>
                <w:lang w:val="da-DK"/>
              </w:rPr>
              <w:t xml:space="preserve"> </w:t>
            </w:r>
          </w:p>
          <w:p w14:paraId="7D53ECBC"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"Sameroff", "given" : "A.J.", "non-dropping-particle" : "", "parse-names" : false, "suffix" : "" }, { "dropping-particle" : "", "family" : "Seifer", "given" : "R.", "non-dropping-particle" : "", "parse-names" : false, "suffix" : "" }, { "dropping-particle" : "", "family" : "Zax", "given" : "M.", "non-dropping-particle" : "", "parse-names" : false, "suffix" : "" }, { "dropping-particle" : "", "family" : "Garmezy", "given" : "N.", "non-dropping-particle" : "", "parse-names" : false, "suffix" : "" } ], "container-title" : "Monographs of the Society for Research in Child Development", "id" : "ITEM-1", "issue" : "7", "issued" : { "date-parts" : [ [ "1982" ] ] }, "page" : "1-82", "title" : "Early Deveopment of Children at Risk for Emotional Disorder", "type" : "article-journal", "volume" : "47" }, "uris" : [ "http://www.mendeley.com/documents/?uuid=72ca7002-fcd8-454a-8355-c5f097d11002" ] } ], "mendeley" : { "previouslyFormattedCitation" : "[36]"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[36]</w:t>
            </w:r>
            <w:r w:rsidRPr="00426FDB">
              <w:rPr>
                <w:rFonts w:ascii="Palatino Linotype" w:hAnsi="Palatino Linotype"/>
                <w:sz w:val="16"/>
                <w:szCs w:val="16"/>
              </w:rPr>
              <w:fldChar w:fldCharType="end"/>
            </w:r>
          </w:p>
          <w:p w14:paraId="17ADE308" w14:textId="77777777" w:rsidR="00BB3048" w:rsidRPr="00426FDB" w:rsidRDefault="00BB3048" w:rsidP="007C06EF">
            <w:pPr>
              <w:rPr>
                <w:rFonts w:ascii="Palatino Linotype" w:hAnsi="Palatino Linotype"/>
                <w:sz w:val="16"/>
                <w:szCs w:val="16"/>
                <w:lang w:val="da-DK"/>
              </w:rPr>
            </w:pPr>
          </w:p>
          <w:p w14:paraId="04EB71C4" w14:textId="77777777" w:rsidR="00BB3048" w:rsidRPr="00426FDB" w:rsidRDefault="00BB3048" w:rsidP="007C06EF">
            <w:pPr>
              <w:rPr>
                <w:rFonts w:ascii="Palatino Linotype" w:hAnsi="Palatino Linotype"/>
                <w:sz w:val="16"/>
                <w:szCs w:val="16"/>
                <w:lang w:val="da-DK"/>
              </w:rPr>
            </w:pPr>
          </w:p>
        </w:tc>
        <w:tc>
          <w:tcPr>
            <w:tcW w:w="1134" w:type="dxa"/>
          </w:tcPr>
          <w:p w14:paraId="5778271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 and 12 months</w:t>
            </w:r>
          </w:p>
        </w:tc>
        <w:tc>
          <w:tcPr>
            <w:tcW w:w="1276" w:type="dxa"/>
          </w:tcPr>
          <w:p w14:paraId="3780BB1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2x2 hours home observation</w:t>
            </w:r>
          </w:p>
          <w:p w14:paraId="6095D5AA" w14:textId="77777777" w:rsidR="00BB3048" w:rsidRPr="00426FDB" w:rsidRDefault="00BB3048" w:rsidP="007C06EF">
            <w:pPr>
              <w:rPr>
                <w:rFonts w:ascii="Palatino Linotype" w:hAnsi="Palatino Linotype"/>
                <w:sz w:val="16"/>
                <w:szCs w:val="16"/>
                <w:lang w:val="en-US"/>
              </w:rPr>
            </w:pPr>
          </w:p>
          <w:p w14:paraId="6F32CE12" w14:textId="77777777" w:rsidR="00BB3048" w:rsidRPr="00426FDB" w:rsidRDefault="00BB3048" w:rsidP="007C06EF">
            <w:pPr>
              <w:rPr>
                <w:rFonts w:ascii="Palatino Linotype" w:hAnsi="Palatino Linotype"/>
                <w:sz w:val="16"/>
                <w:szCs w:val="16"/>
                <w:lang w:val="en-US"/>
              </w:rPr>
            </w:pPr>
          </w:p>
          <w:p w14:paraId="0B187749" w14:textId="77777777" w:rsidR="00BB3048" w:rsidRPr="00426FDB" w:rsidRDefault="00BB3048" w:rsidP="007C06EF">
            <w:pPr>
              <w:rPr>
                <w:rFonts w:ascii="Palatino Linotype" w:hAnsi="Palatino Linotype"/>
                <w:sz w:val="16"/>
                <w:szCs w:val="16"/>
                <w:lang w:val="en-US"/>
              </w:rPr>
            </w:pPr>
          </w:p>
          <w:p w14:paraId="44A4F0FA" w14:textId="77777777" w:rsidR="00BB3048" w:rsidRPr="00426FDB" w:rsidRDefault="00BB3048" w:rsidP="007C06EF">
            <w:pPr>
              <w:rPr>
                <w:rFonts w:ascii="Palatino Linotype" w:hAnsi="Palatino Linotype"/>
                <w:sz w:val="16"/>
                <w:szCs w:val="16"/>
                <w:lang w:val="en-US"/>
              </w:rPr>
            </w:pPr>
          </w:p>
          <w:p w14:paraId="06BD8F46" w14:textId="77777777" w:rsidR="00BB3048" w:rsidRPr="00426FDB" w:rsidRDefault="00BB3048" w:rsidP="007C06EF">
            <w:pPr>
              <w:rPr>
                <w:rFonts w:ascii="Palatino Linotype" w:hAnsi="Palatino Linotype"/>
                <w:sz w:val="16"/>
                <w:szCs w:val="16"/>
                <w:lang w:val="en-US"/>
              </w:rPr>
            </w:pPr>
          </w:p>
          <w:p w14:paraId="312E2BD9" w14:textId="77777777" w:rsidR="00BB3048" w:rsidRPr="00426FDB" w:rsidRDefault="00BB3048" w:rsidP="007C06EF">
            <w:pPr>
              <w:rPr>
                <w:rFonts w:ascii="Palatino Linotype" w:hAnsi="Palatino Linotype"/>
                <w:sz w:val="16"/>
                <w:szCs w:val="16"/>
                <w:lang w:val="en-US"/>
              </w:rPr>
            </w:pPr>
          </w:p>
          <w:p w14:paraId="5354FF3E" w14:textId="77777777" w:rsidR="00BB3048" w:rsidRPr="00426FDB" w:rsidRDefault="00BB3048" w:rsidP="007C06EF">
            <w:pPr>
              <w:rPr>
                <w:rFonts w:ascii="Palatino Linotype" w:hAnsi="Palatino Linotype"/>
                <w:sz w:val="16"/>
                <w:szCs w:val="16"/>
                <w:lang w:val="en-US"/>
              </w:rPr>
            </w:pPr>
          </w:p>
          <w:p w14:paraId="7ED0DE70" w14:textId="77777777" w:rsidR="00BB3048" w:rsidRPr="00426FDB" w:rsidRDefault="00BB3048" w:rsidP="007C06EF">
            <w:pPr>
              <w:rPr>
                <w:rFonts w:ascii="Palatino Linotype" w:hAnsi="Palatino Linotype"/>
                <w:sz w:val="16"/>
                <w:szCs w:val="16"/>
                <w:lang w:val="en-US"/>
              </w:rPr>
            </w:pPr>
          </w:p>
          <w:p w14:paraId="2DF264A0" w14:textId="77777777" w:rsidR="00BB3048" w:rsidRPr="00426FDB" w:rsidRDefault="00BB3048" w:rsidP="007C06EF">
            <w:pPr>
              <w:rPr>
                <w:rFonts w:ascii="Palatino Linotype" w:hAnsi="Palatino Linotype"/>
                <w:sz w:val="16"/>
                <w:szCs w:val="16"/>
                <w:lang w:val="en-US"/>
              </w:rPr>
            </w:pPr>
          </w:p>
          <w:p w14:paraId="470B245E" w14:textId="77777777" w:rsidR="00BB3048" w:rsidRPr="00426FDB" w:rsidRDefault="00BB3048" w:rsidP="007C06EF">
            <w:pPr>
              <w:rPr>
                <w:rFonts w:ascii="Palatino Linotype" w:hAnsi="Palatino Linotype"/>
                <w:sz w:val="16"/>
                <w:szCs w:val="16"/>
                <w:lang w:val="en-US"/>
              </w:rPr>
            </w:pPr>
          </w:p>
          <w:p w14:paraId="117F069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Abbreviated Strange Situation Procedure</w:t>
            </w:r>
          </w:p>
        </w:tc>
        <w:tc>
          <w:tcPr>
            <w:tcW w:w="1559" w:type="dxa"/>
          </w:tcPr>
          <w:p w14:paraId="512D6E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Coding  occurrence of 65 types of  mother and infant behaviors  at 4 months and 127 at 12 months </w:t>
            </w:r>
          </w:p>
        </w:tc>
        <w:tc>
          <w:tcPr>
            <w:tcW w:w="1701" w:type="dxa"/>
          </w:tcPr>
          <w:p w14:paraId="56E3F1B1" w14:textId="77777777" w:rsidR="00BB3048" w:rsidRPr="00426FDB" w:rsidRDefault="00BB3048" w:rsidP="007C06EF">
            <w:pPr>
              <w:rPr>
                <w:rFonts w:ascii="Palatino Linotype" w:hAnsi="Palatino Linotype"/>
                <w:sz w:val="16"/>
                <w:szCs w:val="16"/>
                <w:lang w:val="en-US"/>
              </w:rPr>
            </w:pPr>
          </w:p>
          <w:p w14:paraId="01BBEEA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Summary items:</w:t>
            </w:r>
          </w:p>
          <w:p w14:paraId="21BECD2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Spontaneous</w:t>
            </w:r>
          </w:p>
          <w:p w14:paraId="2FD197F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Responsive</w:t>
            </w:r>
          </w:p>
          <w:p w14:paraId="16BF585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Happy </w:t>
            </w:r>
          </w:p>
          <w:p w14:paraId="45ADB0C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Object-orientation </w:t>
            </w:r>
          </w:p>
          <w:p w14:paraId="336325E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Cries</w:t>
            </w:r>
          </w:p>
          <w:p w14:paraId="7DB1A21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Negative</w:t>
            </w:r>
          </w:p>
          <w:p w14:paraId="22A4861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Clings</w:t>
            </w:r>
          </w:p>
          <w:p w14:paraId="1CB9786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Whimpers</w:t>
            </w:r>
          </w:p>
          <w:p w14:paraId="124BC8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Movement</w:t>
            </w:r>
          </w:p>
          <w:p w14:paraId="0046780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Plays</w:t>
            </w:r>
          </w:p>
          <w:p w14:paraId="2A76C409" w14:textId="77777777" w:rsidR="00BB3048" w:rsidRPr="00426FDB" w:rsidRDefault="00BB3048" w:rsidP="007C06EF">
            <w:pPr>
              <w:rPr>
                <w:rFonts w:ascii="Palatino Linotype" w:hAnsi="Palatino Linotype"/>
                <w:sz w:val="16"/>
                <w:szCs w:val="16"/>
                <w:lang w:val="en-US"/>
              </w:rPr>
            </w:pPr>
          </w:p>
          <w:p w14:paraId="294B68E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Attachment</w:t>
            </w:r>
          </w:p>
        </w:tc>
        <w:tc>
          <w:tcPr>
            <w:tcW w:w="1418" w:type="dxa"/>
          </w:tcPr>
          <w:p w14:paraId="4D047A20" w14:textId="77777777" w:rsidR="00BB3048" w:rsidRPr="00426FDB" w:rsidRDefault="00BB3048" w:rsidP="007C06EF">
            <w:pPr>
              <w:rPr>
                <w:rFonts w:ascii="Palatino Linotype" w:hAnsi="Palatino Linotype"/>
                <w:sz w:val="16"/>
                <w:szCs w:val="16"/>
                <w:lang w:val="en-US"/>
              </w:rPr>
            </w:pPr>
          </w:p>
          <w:p w14:paraId="3FCE0267" w14:textId="77777777" w:rsidR="00BB3048" w:rsidRPr="00426FDB" w:rsidRDefault="00BB3048" w:rsidP="007C06EF">
            <w:pPr>
              <w:rPr>
                <w:rFonts w:ascii="Palatino Linotype" w:hAnsi="Palatino Linotype"/>
                <w:sz w:val="16"/>
                <w:szCs w:val="16"/>
                <w:lang w:val="en-US"/>
              </w:rPr>
            </w:pPr>
          </w:p>
          <w:p w14:paraId="5D3F0F0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730185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B22C68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0270BB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4F99A9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6AC594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CEA3BD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1062CF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4F7468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D5AC57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E559D07" w14:textId="77777777" w:rsidR="00BB3048" w:rsidRPr="00426FDB" w:rsidRDefault="00BB3048" w:rsidP="007C06EF">
            <w:pPr>
              <w:rPr>
                <w:rFonts w:ascii="Palatino Linotype" w:hAnsi="Palatino Linotype"/>
                <w:sz w:val="16"/>
                <w:szCs w:val="16"/>
                <w:lang w:val="en-US"/>
              </w:rPr>
            </w:pPr>
          </w:p>
          <w:p w14:paraId="0575DDA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5C412ED" w14:textId="77777777" w:rsidR="00BB3048" w:rsidRPr="00426FDB" w:rsidRDefault="00BB3048" w:rsidP="007C06EF">
            <w:pPr>
              <w:rPr>
                <w:rFonts w:ascii="Palatino Linotype" w:hAnsi="Palatino Linotype"/>
                <w:b/>
                <w:sz w:val="16"/>
                <w:szCs w:val="16"/>
                <w:lang w:val="en-US"/>
              </w:rPr>
            </w:pPr>
          </w:p>
          <w:p w14:paraId="1E16D2BC" w14:textId="77777777" w:rsidR="00BB3048" w:rsidRPr="00426FDB" w:rsidRDefault="00BB3048" w:rsidP="007C06EF">
            <w:pPr>
              <w:rPr>
                <w:rFonts w:ascii="Palatino Linotype" w:hAnsi="Palatino Linotype"/>
                <w:b/>
                <w:sz w:val="16"/>
                <w:szCs w:val="16"/>
                <w:lang w:val="en-US"/>
              </w:rPr>
            </w:pPr>
          </w:p>
        </w:tc>
        <w:tc>
          <w:tcPr>
            <w:tcW w:w="1559" w:type="dxa"/>
          </w:tcPr>
          <w:p w14:paraId="6C9F387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Neurotic </w:t>
            </w:r>
            <w:proofErr w:type="spellStart"/>
            <w:r w:rsidRPr="00426FDB">
              <w:rPr>
                <w:rFonts w:ascii="Palatino Linotype" w:hAnsi="Palatino Linotype"/>
                <w:sz w:val="16"/>
                <w:szCs w:val="16"/>
                <w:lang w:val="en-US"/>
              </w:rPr>
              <w:t>dep</w:t>
            </w:r>
            <w:proofErr w:type="spellEnd"/>
            <w:r w:rsidRPr="00426FDB">
              <w:rPr>
                <w:rFonts w:ascii="Palatino Linotype" w:hAnsi="Palatino Linotype"/>
                <w:sz w:val="16"/>
                <w:szCs w:val="16"/>
                <w:lang w:val="en-US"/>
              </w:rPr>
              <w:t xml:space="preserve"> vs. controls</w:t>
            </w:r>
          </w:p>
          <w:p w14:paraId="3345C94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7469A0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A90E3F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385CB7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EDAE36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E51C99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2AF9F7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6856A8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7539B4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D78B7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B1359C4" w14:textId="77777777" w:rsidR="00BB3048" w:rsidRPr="00426FDB" w:rsidRDefault="00BB3048" w:rsidP="007C06EF">
            <w:pPr>
              <w:rPr>
                <w:rFonts w:ascii="Palatino Linotype" w:hAnsi="Palatino Linotype"/>
                <w:sz w:val="16"/>
                <w:szCs w:val="16"/>
                <w:lang w:val="en-US"/>
              </w:rPr>
            </w:pPr>
          </w:p>
          <w:p w14:paraId="6067B18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sz w:val="16"/>
                <w:szCs w:val="16"/>
                <w:lang w:val="en-US"/>
              </w:rPr>
              <w:t>Ns</w:t>
            </w:r>
            <w:r w:rsidRPr="00426FDB">
              <w:rPr>
                <w:rFonts w:ascii="Palatino Linotype" w:hAnsi="Palatino Linotype"/>
                <w:b/>
                <w:sz w:val="16"/>
                <w:szCs w:val="16"/>
                <w:lang w:val="en-US"/>
              </w:rPr>
              <w:t xml:space="preserve"> </w:t>
            </w:r>
          </w:p>
          <w:p w14:paraId="05139072" w14:textId="77777777" w:rsidR="00BB3048" w:rsidRPr="00426FDB" w:rsidRDefault="00BB3048" w:rsidP="007C06EF">
            <w:pPr>
              <w:rPr>
                <w:rFonts w:ascii="Palatino Linotype" w:hAnsi="Palatino Linotype"/>
                <w:sz w:val="16"/>
                <w:szCs w:val="16"/>
                <w:lang w:val="en-US"/>
              </w:rPr>
            </w:pPr>
          </w:p>
        </w:tc>
        <w:tc>
          <w:tcPr>
            <w:tcW w:w="1985" w:type="dxa"/>
          </w:tcPr>
          <w:p w14:paraId="5A99228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 diagnosis unrelated to infant behavior at 4 and 12 months.</w:t>
            </w:r>
          </w:p>
          <w:p w14:paraId="3FCF83D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 social status significant for several infant variables at 12 but not at 4 months.</w:t>
            </w:r>
          </w:p>
          <w:p w14:paraId="1700C7CA" w14:textId="77777777" w:rsidR="00BB3048" w:rsidRPr="00426FDB" w:rsidRDefault="00BB3048" w:rsidP="007C06EF">
            <w:pPr>
              <w:rPr>
                <w:rFonts w:ascii="Palatino Linotype" w:hAnsi="Palatino Linotype"/>
                <w:sz w:val="16"/>
                <w:szCs w:val="16"/>
                <w:lang w:val="en-US"/>
              </w:rPr>
            </w:pPr>
          </w:p>
          <w:p w14:paraId="13FD4237" w14:textId="77777777" w:rsidR="00BB3048" w:rsidRPr="00426FDB" w:rsidRDefault="00BB3048" w:rsidP="007C06EF">
            <w:pPr>
              <w:rPr>
                <w:rFonts w:ascii="Palatino Linotype" w:hAnsi="Palatino Linotype"/>
                <w:sz w:val="16"/>
                <w:szCs w:val="16"/>
                <w:lang w:val="en-US"/>
              </w:rPr>
            </w:pPr>
          </w:p>
        </w:tc>
        <w:tc>
          <w:tcPr>
            <w:tcW w:w="2126" w:type="dxa"/>
          </w:tcPr>
          <w:p w14:paraId="75E1E370" w14:textId="77777777" w:rsidR="00BB3048" w:rsidRPr="00426FDB" w:rsidRDefault="00BB3048" w:rsidP="007C06EF">
            <w:pPr>
              <w:rPr>
                <w:rFonts w:ascii="Palatino Linotype" w:hAnsi="Palatino Linotype"/>
                <w:b/>
                <w:sz w:val="16"/>
                <w:szCs w:val="16"/>
                <w:lang w:val="en-US"/>
              </w:rPr>
            </w:pPr>
          </w:p>
        </w:tc>
        <w:tc>
          <w:tcPr>
            <w:tcW w:w="520" w:type="dxa"/>
            <w:vMerge/>
            <w:tcBorders>
              <w:right w:val="nil"/>
            </w:tcBorders>
          </w:tcPr>
          <w:p w14:paraId="75DF2703" w14:textId="77777777" w:rsidR="00BB3048" w:rsidRPr="00426FDB" w:rsidRDefault="00BB3048" w:rsidP="007C06EF">
            <w:pPr>
              <w:rPr>
                <w:rFonts w:ascii="Palatino Linotype" w:hAnsi="Palatino Linotype"/>
                <w:sz w:val="16"/>
                <w:szCs w:val="16"/>
                <w:lang w:val="en-US"/>
              </w:rPr>
            </w:pPr>
          </w:p>
        </w:tc>
      </w:tr>
      <w:tr w:rsidR="00BB3048" w:rsidRPr="00426FDB" w14:paraId="320A4B2B" w14:textId="77777777" w:rsidTr="007C06EF">
        <w:tc>
          <w:tcPr>
            <w:tcW w:w="1242" w:type="dxa"/>
          </w:tcPr>
          <w:p w14:paraId="50169722"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Austin </w:t>
            </w:r>
            <w:proofErr w:type="spellStart"/>
            <w:r w:rsidRPr="00426FDB">
              <w:rPr>
                <w:rFonts w:ascii="Palatino Linotype" w:hAnsi="Palatino Linotype"/>
                <w:b/>
                <w:sz w:val="16"/>
                <w:szCs w:val="16"/>
                <w:lang w:val="da-DK"/>
              </w:rPr>
              <w:t>cohort</w:t>
            </w:r>
            <w:proofErr w:type="spellEnd"/>
          </w:p>
          <w:p w14:paraId="0DB0E180"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"PMID" : "10619219", "abstract" : "OBJECTIVE: The aim of this study is to examine the role that disturbance of mental state of hospitalised mothers with a postpartum schizophrenic illness plays in determining the quality of mother-infant interactions. METHOD: We examined the relationship between the nature and severity of symptomatology in mothers with schizophrenia and the quality of her interactions with her infant in a sample of 15 mother-infant dyads admitted to a psychiatric Mother-Baby Unit. Data were obtained at admission and discharge. RESULTS: Mothers with florid positive symptoms and prominent negative symptoms of schizophrenia and their infants were identified as being at particular risk of displaying disturbed interactions. The adverse contribution of negative symptoms was often not evident until after the positive symptoms had resolved. CONCLUSIONS: Given that negative symptoms are often treatment resistant, optimal care of mothers with schizophrenia and their infants needs to involve ongoing therapeutic intervention which specifically addresses disturbances of mother-infant interaction. Further research is required to identify which interventions are likely to be of greatest benefit.", "author" : [ { "dropping-particle" : "", "family" : "Snellen", "given" : "M", "non-dropping-particle" : "", "parse-names" : false, "suffix" : "" }, { "dropping-particle" : "", "family" : "Mack", "given" : "K", "non-dropping-particle" : "", "parse-names" : false, "suffix" : "" }, { "dropping-particle" : "", "family" : "Trauer", "given" : "T", "non-dropping-particle" : "", "parse-names" : false, "suffix" : "" } ], "container-title" : "The Australian and New Zealand journal of psychiatry", "id" : "ITEM-1", "issue" : "6", "issued" : { "date-parts" : [ [ "1999" ] ] }, "page" : "902-911", "title" : "Schizophrenia, mental state, and mother-infant interaction: examining the relationship.", "type" : "article-journal", "volume" : "33" }, "uris" : [ "http://www.mendeley.com/documents/?uuid=33e11ca9-0976-4159-abea-50b5b6f5afb7" ] } ], "mendeley" : { "previouslyFormattedCitation" : "[21]"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[21]</w:t>
            </w:r>
            <w:r w:rsidRPr="00426FDB">
              <w:rPr>
                <w:rFonts w:ascii="Palatino Linotype" w:hAnsi="Palatino Linotype"/>
                <w:sz w:val="16"/>
                <w:szCs w:val="16"/>
                <w:lang w:val="en-US"/>
              </w:rPr>
              <w:fldChar w:fldCharType="end"/>
            </w:r>
          </w:p>
        </w:tc>
        <w:tc>
          <w:tcPr>
            <w:tcW w:w="1134" w:type="dxa"/>
          </w:tcPr>
          <w:p w14:paraId="55C79F6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age 16.9 weeks</w:t>
            </w:r>
          </w:p>
          <w:p w14:paraId="663BEDB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(1-44 weeks)</w:t>
            </w:r>
          </w:p>
        </w:tc>
        <w:tc>
          <w:tcPr>
            <w:tcW w:w="1276" w:type="dxa"/>
          </w:tcPr>
          <w:p w14:paraId="241B6C82" w14:textId="77777777" w:rsidR="00BB3048" w:rsidRPr="00426FDB" w:rsidRDefault="00BB3048" w:rsidP="007C06EF">
            <w:pPr>
              <w:rPr>
                <w:rFonts w:ascii="Palatino Linotype" w:hAnsi="Palatino Linotype"/>
                <w:sz w:val="16"/>
                <w:szCs w:val="16"/>
                <w:lang w:val="en-US"/>
              </w:rPr>
            </w:pPr>
          </w:p>
          <w:p w14:paraId="4B1E87B3" w14:textId="77777777" w:rsidR="00BB3048" w:rsidRPr="00426FDB" w:rsidRDefault="00BB3048" w:rsidP="007C06EF">
            <w:pPr>
              <w:rPr>
                <w:rFonts w:ascii="Palatino Linotype" w:hAnsi="Palatino Linotype"/>
                <w:sz w:val="16"/>
                <w:szCs w:val="16"/>
                <w:lang w:val="en-US"/>
              </w:rPr>
            </w:pPr>
          </w:p>
          <w:p w14:paraId="6D48BB0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Unstructured play session</w:t>
            </w:r>
          </w:p>
          <w:p w14:paraId="1A3B4BE4" w14:textId="77777777" w:rsidR="00BB3048" w:rsidRPr="00426FDB" w:rsidRDefault="00BB3048" w:rsidP="007C06EF">
            <w:pPr>
              <w:rPr>
                <w:rFonts w:ascii="Palatino Linotype" w:hAnsi="Palatino Linotype"/>
                <w:sz w:val="16"/>
                <w:szCs w:val="16"/>
                <w:lang w:val="en-US"/>
              </w:rPr>
            </w:pPr>
          </w:p>
          <w:p w14:paraId="6FDB2F9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Observation at unit</w:t>
            </w:r>
          </w:p>
          <w:p w14:paraId="46BD6B74" w14:textId="77777777" w:rsidR="00BB3048" w:rsidRPr="00426FDB" w:rsidRDefault="00BB3048" w:rsidP="007C06EF">
            <w:pPr>
              <w:rPr>
                <w:rFonts w:ascii="Palatino Linotype" w:hAnsi="Palatino Linotype"/>
                <w:sz w:val="16"/>
                <w:szCs w:val="16"/>
                <w:lang w:val="en-US"/>
              </w:rPr>
            </w:pPr>
          </w:p>
        </w:tc>
        <w:tc>
          <w:tcPr>
            <w:tcW w:w="1559" w:type="dxa"/>
          </w:tcPr>
          <w:p w14:paraId="6BD01296" w14:textId="77777777" w:rsidR="00BB3048" w:rsidRPr="00426FDB" w:rsidRDefault="00BB3048" w:rsidP="007C06EF">
            <w:pPr>
              <w:rPr>
                <w:rFonts w:ascii="Palatino Linotype" w:hAnsi="Palatino Linotype"/>
                <w:sz w:val="16"/>
                <w:szCs w:val="16"/>
                <w:lang w:val="en-US"/>
              </w:rPr>
            </w:pPr>
          </w:p>
          <w:p w14:paraId="2865EF57" w14:textId="77777777" w:rsidR="00BB3048" w:rsidRPr="00426FDB" w:rsidRDefault="00BB3048" w:rsidP="007C06EF">
            <w:pPr>
              <w:rPr>
                <w:rFonts w:ascii="Palatino Linotype" w:hAnsi="Palatino Linotype"/>
                <w:sz w:val="16"/>
                <w:szCs w:val="16"/>
                <w:lang w:val="en-US"/>
              </w:rPr>
            </w:pPr>
          </w:p>
          <w:p w14:paraId="699BB75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caregiver behavioral scale</w:t>
            </w:r>
          </w:p>
          <w:p w14:paraId="15D58389" w14:textId="77777777" w:rsidR="00BB3048" w:rsidRPr="00426FDB" w:rsidRDefault="00BB3048" w:rsidP="007C06EF">
            <w:pPr>
              <w:rPr>
                <w:rFonts w:ascii="Palatino Linotype" w:hAnsi="Palatino Linotype"/>
                <w:sz w:val="16"/>
                <w:szCs w:val="16"/>
                <w:lang w:val="en-US"/>
              </w:rPr>
            </w:pPr>
          </w:p>
          <w:p w14:paraId="3B23ED12"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Bethlem</w:t>
            </w:r>
            <w:proofErr w:type="spellEnd"/>
            <w:r w:rsidRPr="00426FDB">
              <w:rPr>
                <w:rFonts w:ascii="Palatino Linotype" w:hAnsi="Palatino Linotype"/>
                <w:sz w:val="16"/>
                <w:szCs w:val="16"/>
                <w:lang w:val="en-US"/>
              </w:rPr>
              <w:t xml:space="preserve"> mother infant interaction scale (BMIS)</w:t>
            </w:r>
          </w:p>
          <w:p w14:paraId="6C4A9E42" w14:textId="77777777" w:rsidR="00BB3048" w:rsidRPr="00426FDB" w:rsidRDefault="00BB3048" w:rsidP="007C06EF">
            <w:pPr>
              <w:rPr>
                <w:rFonts w:ascii="Palatino Linotype" w:hAnsi="Palatino Linotype"/>
                <w:sz w:val="16"/>
                <w:szCs w:val="16"/>
                <w:lang w:val="en-US"/>
              </w:rPr>
            </w:pPr>
          </w:p>
        </w:tc>
        <w:tc>
          <w:tcPr>
            <w:tcW w:w="1701" w:type="dxa"/>
          </w:tcPr>
          <w:p w14:paraId="05A63833" w14:textId="77777777" w:rsidR="00BB3048" w:rsidRPr="00426FDB" w:rsidRDefault="00BB3048" w:rsidP="007C06EF">
            <w:pPr>
              <w:rPr>
                <w:rFonts w:ascii="Palatino Linotype" w:hAnsi="Palatino Linotype"/>
                <w:sz w:val="16"/>
                <w:szCs w:val="16"/>
                <w:lang w:val="en-US"/>
              </w:rPr>
            </w:pPr>
          </w:p>
          <w:p w14:paraId="54C6B77F" w14:textId="77777777" w:rsidR="00BB3048" w:rsidRPr="00426FDB" w:rsidRDefault="00BB3048" w:rsidP="007C06EF">
            <w:pPr>
              <w:rPr>
                <w:rFonts w:ascii="Palatino Linotype" w:hAnsi="Palatino Linotype"/>
                <w:sz w:val="16"/>
                <w:szCs w:val="16"/>
                <w:lang w:val="en-US"/>
              </w:rPr>
            </w:pPr>
          </w:p>
          <w:p w14:paraId="667A5B1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Clarity of cues</w:t>
            </w:r>
          </w:p>
          <w:p w14:paraId="7F05D7B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Exploration</w:t>
            </w:r>
          </w:p>
          <w:p w14:paraId="1E31C7E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Smile/excite</w:t>
            </w:r>
          </w:p>
          <w:p w14:paraId="76CE876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Fuss/cry</w:t>
            </w:r>
          </w:p>
          <w:p w14:paraId="6C2DC49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Attention to other children</w:t>
            </w:r>
          </w:p>
          <w:p w14:paraId="32DB17F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Attention to caregiver</w:t>
            </w:r>
          </w:p>
          <w:p w14:paraId="1A3238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Aggression</w:t>
            </w:r>
          </w:p>
          <w:p w14:paraId="13B2C47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Alertness</w:t>
            </w:r>
          </w:p>
        </w:tc>
        <w:tc>
          <w:tcPr>
            <w:tcW w:w="1418" w:type="dxa"/>
          </w:tcPr>
          <w:p w14:paraId="4C28C700" w14:textId="77777777" w:rsidR="00BB3048" w:rsidRPr="00426FDB" w:rsidRDefault="00BB3048" w:rsidP="007C06EF">
            <w:pPr>
              <w:rPr>
                <w:rFonts w:ascii="Palatino Linotype" w:hAnsi="Palatino Linotype"/>
                <w:sz w:val="16"/>
                <w:szCs w:val="16"/>
                <w:lang w:val="en-US"/>
              </w:rPr>
            </w:pPr>
          </w:p>
        </w:tc>
        <w:tc>
          <w:tcPr>
            <w:tcW w:w="1559" w:type="dxa"/>
          </w:tcPr>
          <w:p w14:paraId="536731C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Change during admission</w:t>
            </w:r>
          </w:p>
          <w:p w14:paraId="38EE676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D01C3C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 (p=.05)</w:t>
            </w:r>
          </w:p>
          <w:p w14:paraId="37C01EE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 (p=.05)</w:t>
            </w:r>
          </w:p>
          <w:p w14:paraId="606D6E0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1242ADC" w14:textId="77777777" w:rsidR="00BB3048" w:rsidRPr="00426FDB" w:rsidRDefault="00BB3048" w:rsidP="007C06EF">
            <w:pPr>
              <w:rPr>
                <w:rFonts w:ascii="Palatino Linotype" w:hAnsi="Palatino Linotype"/>
                <w:sz w:val="16"/>
                <w:szCs w:val="16"/>
                <w:lang w:val="en-US"/>
              </w:rPr>
            </w:pPr>
          </w:p>
          <w:p w14:paraId="438D2BF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9DC67BE" w14:textId="77777777" w:rsidR="00BB3048" w:rsidRPr="00426FDB" w:rsidRDefault="00BB3048" w:rsidP="007C06EF">
            <w:pPr>
              <w:rPr>
                <w:rFonts w:ascii="Palatino Linotype" w:hAnsi="Palatino Linotype"/>
                <w:sz w:val="16"/>
                <w:szCs w:val="16"/>
                <w:lang w:val="en-US"/>
              </w:rPr>
            </w:pPr>
          </w:p>
          <w:p w14:paraId="3784A2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66127E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0844A21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 (p=.05)</w:t>
            </w:r>
          </w:p>
        </w:tc>
        <w:tc>
          <w:tcPr>
            <w:tcW w:w="1985" w:type="dxa"/>
          </w:tcPr>
          <w:p w14:paraId="4C0ADF76" w14:textId="77777777" w:rsidR="00BB3048" w:rsidRPr="00426FDB" w:rsidRDefault="00BB3048" w:rsidP="007C06EF">
            <w:pPr>
              <w:rPr>
                <w:rFonts w:ascii="Palatino Linotype" w:hAnsi="Palatino Linotype"/>
                <w:sz w:val="16"/>
                <w:szCs w:val="16"/>
                <w:lang w:val="en-US"/>
              </w:rPr>
            </w:pPr>
          </w:p>
        </w:tc>
        <w:tc>
          <w:tcPr>
            <w:tcW w:w="2126" w:type="dxa"/>
          </w:tcPr>
          <w:p w14:paraId="582B97E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 infant correlates</w:t>
            </w:r>
          </w:p>
        </w:tc>
        <w:tc>
          <w:tcPr>
            <w:tcW w:w="520" w:type="dxa"/>
            <w:vMerge/>
            <w:tcBorders>
              <w:bottom w:val="nil"/>
              <w:right w:val="nil"/>
            </w:tcBorders>
          </w:tcPr>
          <w:p w14:paraId="1B6FFB59" w14:textId="77777777" w:rsidR="00BB3048" w:rsidRPr="00426FDB" w:rsidRDefault="00BB3048" w:rsidP="007C06EF">
            <w:pPr>
              <w:rPr>
                <w:rFonts w:ascii="Palatino Linotype" w:hAnsi="Palatino Linotype"/>
                <w:sz w:val="16"/>
                <w:szCs w:val="16"/>
                <w:lang w:val="en-US"/>
              </w:rPr>
            </w:pPr>
          </w:p>
        </w:tc>
      </w:tr>
      <w:tr w:rsidR="00BB3048" w:rsidRPr="00426FDB" w14:paraId="30322632" w14:textId="77777777" w:rsidTr="007C06EF">
        <w:tc>
          <w:tcPr>
            <w:tcW w:w="1242" w:type="dxa"/>
          </w:tcPr>
          <w:p w14:paraId="4FF26F30" w14:textId="7265C555" w:rsidR="00BB3048" w:rsidRPr="00426FDB" w:rsidRDefault="00CB582B" w:rsidP="007C06EF">
            <w:pPr>
              <w:rPr>
                <w:rFonts w:ascii="Palatino Linotype" w:hAnsi="Palatino Linotype"/>
                <w:b/>
                <w:sz w:val="16"/>
                <w:szCs w:val="16"/>
                <w:lang w:val="da-DK"/>
              </w:rPr>
            </w:pPr>
            <w:r>
              <w:rPr>
                <w:rFonts w:ascii="Palatino Linotype" w:hAnsi="Palatino Linotype"/>
                <w:b/>
                <w:sz w:val="16"/>
                <w:szCs w:val="16"/>
                <w:lang w:val="da-DK"/>
              </w:rPr>
              <w:t xml:space="preserve">Manchester </w:t>
            </w:r>
            <w:proofErr w:type="spellStart"/>
            <w:r>
              <w:rPr>
                <w:rFonts w:ascii="Palatino Linotype" w:hAnsi="Palatino Linotype"/>
                <w:b/>
                <w:sz w:val="16"/>
                <w:szCs w:val="16"/>
                <w:lang w:val="da-DK"/>
              </w:rPr>
              <w:t>Cohort</w:t>
            </w:r>
            <w:proofErr w:type="spellEnd"/>
            <w:r>
              <w:rPr>
                <w:rFonts w:ascii="Palatino Linotype" w:hAnsi="Palatino Linotype"/>
                <w:b/>
                <w:sz w:val="16"/>
                <w:szCs w:val="16"/>
                <w:lang w:val="da-DK"/>
              </w:rPr>
              <w:t xml:space="preserve"> 1993-1995</w:t>
            </w:r>
          </w:p>
          <w:p w14:paraId="22A0519E"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"Riordan", "given" : "D", "non-dropping-particle" : "", "parse-names" : false, "suffix" : "" }, { "dropping-particle" : "", "family" : "Appleby", "given" : "L", "non-dropping-particle" : "", "parse-names" : false, "suffix" : "" }, { "dropping-particle" : "", "family" : "Faragher", "given" : "B", "non-dropping-particle" : "", "parse-names" : false, "suffix" : "" } ], "container-title" : "Psychological Medicine", "id" : "ITEM-1", "issued" : { "date-parts" : [ [ "1999" ] ] }, "page" : "991-995", "title" : "Mother \u2013 infant interaction in post-partum women with schizophrenia and affective disorders", "type" : "article-journal", "volume" : "29" }, "uris" : [ "http://www.mendeley.com/documents/?uuid=8cfe06e7-74be-4dd8-9316-fdb9cc7ba82e" ] } ], "mendeley" : { "previouslyFormattedCitation" : "[42]"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602771">
              <w:rPr>
                <w:rFonts w:ascii="Palatino Linotype" w:hAnsi="Palatino Linotype"/>
                <w:noProof/>
                <w:sz w:val="16"/>
                <w:szCs w:val="16"/>
                <w:lang w:val="da-DK"/>
              </w:rPr>
              <w:t>[42]</w:t>
            </w:r>
            <w:r w:rsidRPr="00426FDB">
              <w:rPr>
                <w:rFonts w:ascii="Palatino Linotype" w:hAnsi="Palatino Linotype"/>
                <w:sz w:val="16"/>
                <w:szCs w:val="16"/>
                <w:lang w:val="en-US"/>
              </w:rPr>
              <w:fldChar w:fldCharType="end"/>
            </w:r>
          </w:p>
        </w:tc>
        <w:tc>
          <w:tcPr>
            <w:tcW w:w="1134" w:type="dxa"/>
          </w:tcPr>
          <w:p w14:paraId="7B67D15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 months</w:t>
            </w:r>
          </w:p>
        </w:tc>
        <w:tc>
          <w:tcPr>
            <w:tcW w:w="1276" w:type="dxa"/>
          </w:tcPr>
          <w:p w14:paraId="58D6161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interaction (play) at hospital</w:t>
            </w:r>
          </w:p>
        </w:tc>
        <w:tc>
          <w:tcPr>
            <w:tcW w:w="1559" w:type="dxa"/>
          </w:tcPr>
          <w:p w14:paraId="281A98B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Global Rating Scale of Mother –Infant Interaction (Murray, 1988)</w:t>
            </w:r>
          </w:p>
        </w:tc>
        <w:tc>
          <w:tcPr>
            <w:tcW w:w="1701" w:type="dxa"/>
          </w:tcPr>
          <w:p w14:paraId="1F61AA4E" w14:textId="77777777" w:rsidR="00BB3048" w:rsidRPr="00426FDB" w:rsidRDefault="00BB3048" w:rsidP="007C06EF">
            <w:pPr>
              <w:rPr>
                <w:rFonts w:ascii="Palatino Linotype" w:hAnsi="Palatino Linotype"/>
                <w:sz w:val="16"/>
                <w:szCs w:val="16"/>
                <w:lang w:val="en-US"/>
              </w:rPr>
            </w:pPr>
          </w:p>
          <w:p w14:paraId="00CF35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Attentive to mother</w:t>
            </w:r>
          </w:p>
          <w:p w14:paraId="2846131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Active </w:t>
            </w:r>
            <w:proofErr w:type="spellStart"/>
            <w:r w:rsidRPr="00426FDB">
              <w:rPr>
                <w:rFonts w:ascii="Palatino Linotype" w:hAnsi="Palatino Linotype"/>
                <w:sz w:val="16"/>
                <w:szCs w:val="16"/>
                <w:lang w:val="en-US"/>
              </w:rPr>
              <w:t>communic</w:t>
            </w:r>
            <w:proofErr w:type="spellEnd"/>
            <w:r w:rsidRPr="00426FDB">
              <w:rPr>
                <w:rFonts w:ascii="Palatino Linotype" w:hAnsi="Palatino Linotype"/>
                <w:sz w:val="16"/>
                <w:szCs w:val="16"/>
                <w:lang w:val="en-US"/>
              </w:rPr>
              <w:t>.</w:t>
            </w:r>
          </w:p>
          <w:p w14:paraId="2356AA3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Pos. vocalization</w:t>
            </w:r>
          </w:p>
          <w:p w14:paraId="4ECD4EB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Engaged with </w:t>
            </w:r>
            <w:proofErr w:type="spellStart"/>
            <w:r w:rsidRPr="00426FDB">
              <w:rPr>
                <w:rFonts w:ascii="Palatino Linotype" w:hAnsi="Palatino Linotype"/>
                <w:sz w:val="16"/>
                <w:szCs w:val="16"/>
                <w:lang w:val="en-US"/>
              </w:rPr>
              <w:t>env</w:t>
            </w:r>
            <w:proofErr w:type="spellEnd"/>
            <w:r w:rsidRPr="00426FDB">
              <w:rPr>
                <w:rFonts w:ascii="Palatino Linotype" w:hAnsi="Palatino Linotype"/>
                <w:sz w:val="16"/>
                <w:szCs w:val="16"/>
                <w:lang w:val="en-US"/>
              </w:rPr>
              <w:t>.</w:t>
            </w:r>
          </w:p>
          <w:p w14:paraId="3552C52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Lively</w:t>
            </w:r>
          </w:p>
          <w:p w14:paraId="4362172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Happy</w:t>
            </w:r>
          </w:p>
          <w:p w14:paraId="251FE10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Non-fretful</w:t>
            </w:r>
          </w:p>
        </w:tc>
        <w:tc>
          <w:tcPr>
            <w:tcW w:w="1418" w:type="dxa"/>
          </w:tcPr>
          <w:p w14:paraId="5309A968" w14:textId="77777777" w:rsidR="00BB3048" w:rsidRPr="00426FDB" w:rsidRDefault="00BB3048" w:rsidP="007C06EF">
            <w:pPr>
              <w:rPr>
                <w:rFonts w:ascii="Palatino Linotype" w:hAnsi="Palatino Linotype"/>
                <w:sz w:val="16"/>
                <w:szCs w:val="16"/>
                <w:lang w:val="en-US"/>
              </w:rPr>
            </w:pPr>
          </w:p>
        </w:tc>
        <w:tc>
          <w:tcPr>
            <w:tcW w:w="1559" w:type="dxa"/>
          </w:tcPr>
          <w:p w14:paraId="34B4D406"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1836AA79"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0436919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3C7C191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FDB22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4C978F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031FAB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86B07C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6D1749D1" w14:textId="77777777" w:rsidR="00BB3048" w:rsidRPr="00426FDB" w:rsidRDefault="00BB3048" w:rsidP="007C06EF">
            <w:pPr>
              <w:rPr>
                <w:rFonts w:ascii="Palatino Linotype" w:hAnsi="Palatino Linotype"/>
                <w:sz w:val="16"/>
                <w:szCs w:val="16"/>
                <w:lang w:val="en-US"/>
              </w:rPr>
            </w:pPr>
          </w:p>
        </w:tc>
        <w:tc>
          <w:tcPr>
            <w:tcW w:w="2126" w:type="dxa"/>
            <w:tcBorders>
              <w:top w:val="nil"/>
            </w:tcBorders>
          </w:tcPr>
          <w:p w14:paraId="3177CAE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differentiates infant behavior at 4 months </w:t>
            </w:r>
          </w:p>
          <w:p w14:paraId="5BB053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infants reduced attention to mother (more avoidant)</w:t>
            </w:r>
          </w:p>
        </w:tc>
        <w:tc>
          <w:tcPr>
            <w:tcW w:w="520" w:type="dxa"/>
            <w:vMerge/>
            <w:tcBorders>
              <w:top w:val="nil"/>
              <w:bottom w:val="nil"/>
              <w:right w:val="nil"/>
            </w:tcBorders>
          </w:tcPr>
          <w:p w14:paraId="1689669C" w14:textId="77777777" w:rsidR="00BB3048" w:rsidRPr="00426FDB" w:rsidRDefault="00BB3048" w:rsidP="007C06EF">
            <w:pPr>
              <w:rPr>
                <w:rFonts w:ascii="Palatino Linotype" w:hAnsi="Palatino Linotype"/>
                <w:sz w:val="16"/>
                <w:szCs w:val="16"/>
                <w:lang w:val="en-US"/>
              </w:rPr>
            </w:pPr>
          </w:p>
        </w:tc>
      </w:tr>
      <w:tr w:rsidR="00BB3048" w:rsidRPr="00426FDB" w14:paraId="050EFA60" w14:textId="77777777" w:rsidTr="007C06EF">
        <w:trPr>
          <w:gridAfter w:val="1"/>
          <w:wAfter w:w="520" w:type="dxa"/>
        </w:trPr>
        <w:tc>
          <w:tcPr>
            <w:tcW w:w="1242" w:type="dxa"/>
          </w:tcPr>
          <w:p w14:paraId="0EF0167F" w14:textId="5B8F4C84" w:rsidR="00BB3048" w:rsidRPr="00426FDB" w:rsidRDefault="00CB582B" w:rsidP="007C06EF">
            <w:pPr>
              <w:rPr>
                <w:rFonts w:ascii="Palatino Linotype" w:hAnsi="Palatino Linotype"/>
                <w:b/>
                <w:sz w:val="16"/>
                <w:szCs w:val="16"/>
                <w:lang w:val="da-DK"/>
              </w:rPr>
            </w:pPr>
            <w:r>
              <w:rPr>
                <w:rFonts w:ascii="Palatino Linotype" w:hAnsi="Palatino Linotype"/>
                <w:b/>
                <w:sz w:val="16"/>
                <w:szCs w:val="16"/>
                <w:lang w:val="da-DK"/>
              </w:rPr>
              <w:lastRenderedPageBreak/>
              <w:t xml:space="preserve">Manchester </w:t>
            </w:r>
            <w:proofErr w:type="spellStart"/>
            <w:r>
              <w:rPr>
                <w:rFonts w:ascii="Palatino Linotype" w:hAnsi="Palatino Linotype"/>
                <w:b/>
                <w:sz w:val="16"/>
                <w:szCs w:val="16"/>
                <w:lang w:val="da-DK"/>
              </w:rPr>
              <w:t>cohort</w:t>
            </w:r>
            <w:proofErr w:type="spellEnd"/>
            <w:r>
              <w:rPr>
                <w:rFonts w:ascii="Palatino Linotype" w:hAnsi="Palatino Linotype"/>
                <w:b/>
                <w:sz w:val="16"/>
                <w:szCs w:val="16"/>
                <w:lang w:val="da-DK"/>
              </w:rPr>
              <w:t xml:space="preserve">  1993-95 + 1996-2000</w:t>
            </w:r>
          </w:p>
          <w:p w14:paraId="2B9BC0CF"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"DOI" : "10.1017/S0033291706009172", "ISBN" : "0033291706009", "ISSN" : "0033-2917", "PMID" : "17076915", "abstract" : "Poor clinician-rated parenting outcome and observed interactive deficits in mothers with schizophrenia admitted to a psychiatric mother and baby unit (MBU) reflect continuing concerns over the parenting capacity of this group. However, little is known about whether interaction deficits are accounted for by severity of illness or adverse social circumstances typically experienced by these mothers.", "author" : [ { "dropping-particle" : "", "family" : "Wan", "given" : "Ming Wai", "non-dropping-particle" : "", "parse-names" : false, "suffix" : "" }, { "dropping-particle" : "", "family" : "Salmon", "given" : "Margaret P", "non-dropping-particle" : "", "parse-names" : false, "suffix" : "" }, { "dropping-particle" : "", "family" : "Riordan", "given" : "Denise M", "non-dropping-particle" : "", "parse-names" : false, "suffix" : "" }, { "dropping-particle" : "", "family" : "Appleby", "given" : "Louis", "non-dropping-particle" : "", "parse-names" : false, "suffix" : "" }, { "dropping-particle" : "", "family" : "Webb", "given" : "Roger", "non-dropping-particle" : "", "parse-names" : false, "suffix" : "" }, { "dropping-particle" : "", "family" : "Abel", "given" : "Kathryn M", "non-dropping-particle" : "", "parse-names" : false, "suffix" : "" } ], "container-title" : "Psychological medicine", "id" : "ITEM-1", "issue" : "4", "issued" : { "date-parts" : [ [ "2007", "4" ] ] }, "page" : "537-46", "title" : "What predicts poor mother-infant interaction in schizophrenia?", "type" : "article-journal", "volume" : "37" }, "uris" : [ "http://www.mendeley.com/documents/?uuid=fee5324a-5dd7-4505-ada1-d8d280ab5357" ] } ], "mendeley" : { "previouslyFormattedCitation" : "[43]" }, "properties" : { "noteIndex" : 0 }, "schema" : "https://github.com/citation-style-language/schema/raw/master/csl-citation.json" }</w:instrText>
            </w:r>
            <w:r w:rsidRPr="00426FDB">
              <w:rPr>
                <w:rFonts w:ascii="Palatino Linotype" w:hAnsi="Palatino Linotype"/>
                <w:sz w:val="16"/>
                <w:szCs w:val="16"/>
              </w:rPr>
              <w:fldChar w:fldCharType="separate"/>
            </w:r>
            <w:r w:rsidRPr="00465C86">
              <w:rPr>
                <w:rFonts w:ascii="Palatino Linotype" w:hAnsi="Palatino Linotype"/>
                <w:noProof/>
                <w:sz w:val="16"/>
                <w:szCs w:val="16"/>
                <w:lang w:val="da-DK"/>
              </w:rPr>
              <w:t>[43]</w:t>
            </w:r>
            <w:r w:rsidRPr="00426FDB">
              <w:rPr>
                <w:rFonts w:ascii="Palatino Linotype" w:hAnsi="Palatino Linotype"/>
                <w:sz w:val="16"/>
                <w:szCs w:val="16"/>
              </w:rPr>
              <w:fldChar w:fldCharType="end"/>
            </w:r>
          </w:p>
          <w:p w14:paraId="1140814B" w14:textId="77777777" w:rsidR="00BB3048" w:rsidRPr="00426FDB" w:rsidRDefault="00BB3048" w:rsidP="007C06EF">
            <w:pPr>
              <w:rPr>
                <w:rFonts w:ascii="Palatino Linotype" w:hAnsi="Palatino Linotype"/>
                <w:sz w:val="16"/>
                <w:szCs w:val="16"/>
                <w:lang w:val="da-DK"/>
              </w:rPr>
            </w:pPr>
          </w:p>
        </w:tc>
        <w:tc>
          <w:tcPr>
            <w:tcW w:w="1134" w:type="dxa"/>
          </w:tcPr>
          <w:p w14:paraId="72ACE7A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Restricted to 4 months</w:t>
            </w:r>
          </w:p>
        </w:tc>
        <w:tc>
          <w:tcPr>
            <w:tcW w:w="1276" w:type="dxa"/>
          </w:tcPr>
          <w:p w14:paraId="6E3F972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interaction</w:t>
            </w:r>
          </w:p>
          <w:p w14:paraId="1895C64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(unstructured play) at hospital</w:t>
            </w:r>
          </w:p>
        </w:tc>
        <w:tc>
          <w:tcPr>
            <w:tcW w:w="1559" w:type="dxa"/>
          </w:tcPr>
          <w:p w14:paraId="44E52E7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Global Rating Scale of Mother –Infant Interaction (Murray, 1988)</w:t>
            </w:r>
          </w:p>
        </w:tc>
        <w:tc>
          <w:tcPr>
            <w:tcW w:w="1701" w:type="dxa"/>
          </w:tcPr>
          <w:p w14:paraId="2733A747" w14:textId="77777777" w:rsidR="00BB3048" w:rsidRPr="00426FDB" w:rsidRDefault="00BB3048" w:rsidP="007C06EF">
            <w:pPr>
              <w:rPr>
                <w:rFonts w:ascii="Palatino Linotype" w:hAnsi="Palatino Linotype"/>
                <w:sz w:val="16"/>
                <w:szCs w:val="16"/>
                <w:lang w:val="en-US"/>
              </w:rPr>
            </w:pPr>
          </w:p>
          <w:p w14:paraId="03A51C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Attentive to mother</w:t>
            </w:r>
          </w:p>
          <w:p w14:paraId="704E74F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Active </w:t>
            </w:r>
            <w:proofErr w:type="spellStart"/>
            <w:r w:rsidRPr="00426FDB">
              <w:rPr>
                <w:rFonts w:ascii="Palatino Linotype" w:hAnsi="Palatino Linotype"/>
                <w:sz w:val="16"/>
                <w:szCs w:val="16"/>
                <w:lang w:val="en-US"/>
              </w:rPr>
              <w:t>communic</w:t>
            </w:r>
            <w:proofErr w:type="spellEnd"/>
            <w:r w:rsidRPr="00426FDB">
              <w:rPr>
                <w:rFonts w:ascii="Palatino Linotype" w:hAnsi="Palatino Linotype"/>
                <w:sz w:val="16"/>
                <w:szCs w:val="16"/>
                <w:lang w:val="en-US"/>
              </w:rPr>
              <w:t>.</w:t>
            </w:r>
          </w:p>
          <w:p w14:paraId="0CE9B35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Pos. vocalization</w:t>
            </w:r>
          </w:p>
          <w:p w14:paraId="7C9216C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Engaged with </w:t>
            </w:r>
            <w:proofErr w:type="spellStart"/>
            <w:r w:rsidRPr="00426FDB">
              <w:rPr>
                <w:rFonts w:ascii="Palatino Linotype" w:hAnsi="Palatino Linotype"/>
                <w:sz w:val="16"/>
                <w:szCs w:val="16"/>
                <w:lang w:val="en-US"/>
              </w:rPr>
              <w:t>env</w:t>
            </w:r>
            <w:proofErr w:type="spellEnd"/>
            <w:r w:rsidRPr="00426FDB">
              <w:rPr>
                <w:rFonts w:ascii="Palatino Linotype" w:hAnsi="Palatino Linotype"/>
                <w:sz w:val="16"/>
                <w:szCs w:val="16"/>
                <w:lang w:val="en-US"/>
              </w:rPr>
              <w:t>.</w:t>
            </w:r>
          </w:p>
          <w:p w14:paraId="0B819C8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Lively</w:t>
            </w:r>
          </w:p>
          <w:p w14:paraId="065EA9C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Happy</w:t>
            </w:r>
          </w:p>
          <w:p w14:paraId="78A5179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Non-fretful</w:t>
            </w:r>
          </w:p>
        </w:tc>
        <w:tc>
          <w:tcPr>
            <w:tcW w:w="1418" w:type="dxa"/>
          </w:tcPr>
          <w:p w14:paraId="708771FE" w14:textId="77777777" w:rsidR="00BB3048" w:rsidRPr="00426FDB" w:rsidRDefault="00BB3048" w:rsidP="007C06EF">
            <w:pPr>
              <w:rPr>
                <w:rFonts w:ascii="Palatino Linotype" w:hAnsi="Palatino Linotype"/>
                <w:sz w:val="16"/>
                <w:szCs w:val="16"/>
                <w:lang w:val="en-US"/>
              </w:rPr>
            </w:pPr>
          </w:p>
        </w:tc>
        <w:tc>
          <w:tcPr>
            <w:tcW w:w="1559" w:type="dxa"/>
          </w:tcPr>
          <w:p w14:paraId="172D11A4"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370A778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&lt;(p=.005)</w:t>
            </w:r>
          </w:p>
          <w:p w14:paraId="279748D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71D108D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B4CD933"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&lt;(p=.01)</w:t>
            </w:r>
          </w:p>
          <w:p w14:paraId="4E35634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712D737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7B3F85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4E4C21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w:t>
            </w:r>
            <w:proofErr w:type="gramStart"/>
            <w:r w:rsidRPr="00426FDB">
              <w:rPr>
                <w:rFonts w:ascii="Palatino Linotype" w:hAnsi="Palatino Linotype"/>
                <w:sz w:val="16"/>
                <w:szCs w:val="16"/>
                <w:lang w:val="en-US"/>
              </w:rPr>
              <w:t>diagnosis  differentiates</w:t>
            </w:r>
            <w:proofErr w:type="gramEnd"/>
            <w:r w:rsidRPr="00426FDB">
              <w:rPr>
                <w:rFonts w:ascii="Palatino Linotype" w:hAnsi="Palatino Linotype"/>
                <w:sz w:val="16"/>
                <w:szCs w:val="16"/>
                <w:lang w:val="en-US"/>
              </w:rPr>
              <w:t xml:space="preserve"> infant behavior at 4 months. </w:t>
            </w:r>
          </w:p>
          <w:p w14:paraId="59AC9AAF" w14:textId="77777777" w:rsidR="00BB3048" w:rsidRPr="00426FDB" w:rsidRDefault="00BB3048" w:rsidP="007C06EF">
            <w:pPr>
              <w:rPr>
                <w:rFonts w:ascii="Palatino Linotype" w:hAnsi="Palatino Linotype"/>
                <w:sz w:val="16"/>
                <w:szCs w:val="16"/>
                <w:lang w:val="en-US"/>
              </w:rPr>
            </w:pPr>
          </w:p>
        </w:tc>
        <w:tc>
          <w:tcPr>
            <w:tcW w:w="2126" w:type="dxa"/>
          </w:tcPr>
          <w:p w14:paraId="4DB71E3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attentiveness ass with maternal sensitivity/responsiveness.</w:t>
            </w:r>
            <w:r w:rsidRPr="00426FDB">
              <w:rPr>
                <w:rFonts w:ascii="Palatino Linotype" w:hAnsi="Palatino Linotype"/>
                <w:b/>
                <w:sz w:val="16"/>
                <w:szCs w:val="16"/>
                <w:lang w:val="en-US"/>
              </w:rPr>
              <w:t xml:space="preserve">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gramStart"/>
            <w:r w:rsidRPr="00426FDB">
              <w:rPr>
                <w:rFonts w:ascii="Palatino Linotype" w:hAnsi="Palatino Linotype"/>
                <w:sz w:val="16"/>
                <w:szCs w:val="16"/>
                <w:lang w:val="en-US"/>
              </w:rPr>
              <w:t>infants  less</w:t>
            </w:r>
            <w:proofErr w:type="gramEnd"/>
            <w:r w:rsidRPr="00426FDB">
              <w:rPr>
                <w:rFonts w:ascii="Palatino Linotype" w:hAnsi="Palatino Linotype"/>
                <w:sz w:val="16"/>
                <w:szCs w:val="16"/>
                <w:lang w:val="en-US"/>
              </w:rPr>
              <w:t xml:space="preserve"> attentive to mother (more avoidant), less engaged with environment, less lively.</w:t>
            </w:r>
          </w:p>
        </w:tc>
      </w:tr>
      <w:tr w:rsidR="00BB3048" w:rsidRPr="00426FDB" w14:paraId="0EFB2C80" w14:textId="77777777" w:rsidTr="007C06EF">
        <w:trPr>
          <w:gridAfter w:val="1"/>
          <w:wAfter w:w="520" w:type="dxa"/>
        </w:trPr>
        <w:tc>
          <w:tcPr>
            <w:tcW w:w="1242" w:type="dxa"/>
          </w:tcPr>
          <w:p w14:paraId="2AA7F8E9"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Manchester </w:t>
            </w:r>
          </w:p>
          <w:p w14:paraId="0904D9CA" w14:textId="30176B98" w:rsidR="00BB3048" w:rsidRPr="00426FDB" w:rsidRDefault="00CB582B" w:rsidP="007C06EF">
            <w:pPr>
              <w:rPr>
                <w:rFonts w:ascii="Palatino Linotype" w:hAnsi="Palatino Linotype"/>
                <w:b/>
                <w:sz w:val="16"/>
                <w:szCs w:val="16"/>
                <w:lang w:val="en-US"/>
              </w:rPr>
            </w:pPr>
            <w:proofErr w:type="gramStart"/>
            <w:r>
              <w:rPr>
                <w:rFonts w:ascii="Palatino Linotype" w:hAnsi="Palatino Linotype"/>
                <w:b/>
                <w:sz w:val="16"/>
                <w:szCs w:val="16"/>
                <w:lang w:val="en-US"/>
              </w:rPr>
              <w:t>cohort</w:t>
            </w:r>
            <w:proofErr w:type="gramEnd"/>
            <w:r>
              <w:rPr>
                <w:rFonts w:ascii="Palatino Linotype" w:hAnsi="Palatino Linotype"/>
                <w:b/>
                <w:sz w:val="16"/>
                <w:szCs w:val="16"/>
                <w:lang w:val="en-US"/>
              </w:rPr>
              <w:t xml:space="preserve"> 1996-2000</w:t>
            </w:r>
          </w:p>
          <w:p w14:paraId="1A23D76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"DOI" : "10.1016/j.infbeh.2008.04.003", "ISSN" : "1934-8800", "PMID" : "18499261", "abstract" : "Little is known about how schizophrenia might affect how a mother responds to her infant, such as whether responding is reduced or impaired. The aim was to identify, from brief videotaped interactions, whether the responses of mothers with schizophrenia were fewer, less positive, more negative, and more 'abnormal' than mothers with affective disorder, and whether their infants (mean age: 15 weeks) lacked activity or initiation to which mothers could respond. Mothers with schizophrenia (N=14) were as responsive as mothers with affective disorder (N=31), but they showed markedly low positive responsiveness. Only the schizophrenia group exhibited non-responses as a result of being psychologically withdrawn from the interaction, and abnormal behaviors. Inconsistent to our hypothesis, infants in both groups showed similar levels of activity, initiative and negativity. The findings highlight the need for further research to examine the contribution of maternal response impairments to the developmental vulnerability of this genetically high-risk group.", "author" : [ { "dropping-particle" : "", "family" : "Wan", "given" : "Ming Wai", "non-dropping-particle" : "", "parse-names" : false, "suffix" : "" }, { "dropping-particle" : "", "family" : "Warren", "given" : "Katherine", "non-dropping-particle" : "", "parse-names" : false, "suffix" : "" }, { "dropping-particle" : "", "family" : "Salmon", "given" : "Margaret P", "non-dropping-particle" : "", "parse-names" : false, "suffix" : "" }, { "dropping-particle" : "", "family" : "Abel", "given" : "Kathryn M", "non-dropping-particle" : "", "parse-names" : false, "suffix" : "" } ], "container-title" : "Infant behavior &amp; development", "id" : "ITEM-1", "issue" : "3", "issued" : { "date-parts" : [ [ "2008", "9" ] ] }, "page" : "532-8", "title" : "Patterns of maternal responding in postpartum mothers with schizophrenia.", "type" : "article-journal", "volume" : "31" }, "uris" : [ "http://www.mendeley.com/documents/?uuid=03f4254d-8dfd-4ae3-a23a-d90f9b1e903a" ] } ], "mendeley" : { "previouslyFormattedCitation" : "[44]"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465C86">
              <w:rPr>
                <w:rFonts w:ascii="Palatino Linotype" w:hAnsi="Palatino Linotype"/>
                <w:noProof/>
                <w:sz w:val="16"/>
                <w:szCs w:val="16"/>
                <w:lang w:val="en-US"/>
              </w:rPr>
              <w:t>[44]</w:t>
            </w:r>
            <w:r w:rsidRPr="00426FDB">
              <w:rPr>
                <w:rFonts w:ascii="Palatino Linotype" w:hAnsi="Palatino Linotype"/>
                <w:sz w:val="16"/>
                <w:szCs w:val="16"/>
                <w:lang w:val="en-US"/>
              </w:rPr>
              <w:fldChar w:fldCharType="end"/>
            </w:r>
          </w:p>
          <w:p w14:paraId="6C0A522B" w14:textId="77777777" w:rsidR="00BB3048" w:rsidRPr="00426FDB" w:rsidRDefault="00BB3048" w:rsidP="007C06EF">
            <w:pPr>
              <w:rPr>
                <w:rFonts w:ascii="Palatino Linotype" w:hAnsi="Palatino Linotype"/>
                <w:sz w:val="16"/>
                <w:szCs w:val="16"/>
                <w:lang w:val="en-US"/>
              </w:rPr>
            </w:pPr>
          </w:p>
          <w:p w14:paraId="62FF22B8" w14:textId="77777777" w:rsidR="00BB3048" w:rsidRPr="00426FDB" w:rsidRDefault="00BB3048" w:rsidP="007C06EF">
            <w:pPr>
              <w:rPr>
                <w:rFonts w:ascii="Palatino Linotype" w:hAnsi="Palatino Linotype"/>
                <w:sz w:val="16"/>
                <w:szCs w:val="16"/>
                <w:lang w:val="en-US"/>
              </w:rPr>
            </w:pPr>
          </w:p>
        </w:tc>
        <w:tc>
          <w:tcPr>
            <w:tcW w:w="1134" w:type="dxa"/>
          </w:tcPr>
          <w:p w14:paraId="70E3EAA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15 weeks</w:t>
            </w:r>
          </w:p>
          <w:p w14:paraId="72ADBB2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(4-60 weeks)</w:t>
            </w:r>
          </w:p>
          <w:p w14:paraId="0DF24AF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20 male</w:t>
            </w:r>
          </w:p>
          <w:p w14:paraId="2331F62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25 female</w:t>
            </w:r>
          </w:p>
        </w:tc>
        <w:tc>
          <w:tcPr>
            <w:tcW w:w="1276" w:type="dxa"/>
          </w:tcPr>
          <w:p w14:paraId="4EBD715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5 min face to face </w:t>
            </w:r>
            <w:proofErr w:type="spellStart"/>
            <w:r w:rsidRPr="00426FDB">
              <w:rPr>
                <w:rFonts w:ascii="Palatino Linotype" w:hAnsi="Palatino Linotype"/>
                <w:sz w:val="16"/>
                <w:szCs w:val="16"/>
                <w:lang w:val="en-US"/>
              </w:rPr>
              <w:t>interac-tion</w:t>
            </w:r>
            <w:proofErr w:type="spellEnd"/>
            <w:r w:rsidRPr="00426FDB">
              <w:rPr>
                <w:rFonts w:ascii="Palatino Linotype" w:hAnsi="Palatino Linotype"/>
                <w:sz w:val="16"/>
                <w:szCs w:val="16"/>
                <w:lang w:val="en-US"/>
              </w:rPr>
              <w:t>(</w:t>
            </w:r>
            <w:proofErr w:type="spellStart"/>
            <w:r w:rsidRPr="00426FDB">
              <w:rPr>
                <w:rFonts w:ascii="Palatino Linotype" w:hAnsi="Palatino Linotype"/>
                <w:sz w:val="16"/>
                <w:szCs w:val="16"/>
                <w:lang w:val="en-US"/>
              </w:rPr>
              <w:t>unstruc-tured</w:t>
            </w:r>
            <w:proofErr w:type="spellEnd"/>
            <w:r w:rsidRPr="00426FDB">
              <w:rPr>
                <w:rFonts w:ascii="Palatino Linotype" w:hAnsi="Palatino Linotype"/>
                <w:sz w:val="16"/>
                <w:szCs w:val="16"/>
                <w:lang w:val="en-US"/>
              </w:rPr>
              <w:t xml:space="preserve"> play) at hospital</w:t>
            </w:r>
          </w:p>
        </w:tc>
        <w:tc>
          <w:tcPr>
            <w:tcW w:w="1559" w:type="dxa"/>
          </w:tcPr>
          <w:p w14:paraId="54B1E66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Modified version of </w:t>
            </w:r>
            <w:proofErr w:type="spellStart"/>
            <w:r w:rsidRPr="00426FDB">
              <w:rPr>
                <w:rFonts w:ascii="Palatino Linotype" w:hAnsi="Palatino Linotype"/>
                <w:sz w:val="16"/>
                <w:szCs w:val="16"/>
                <w:lang w:val="en-US"/>
              </w:rPr>
              <w:t>Stanleys</w:t>
            </w:r>
            <w:proofErr w:type="spellEnd"/>
            <w:r w:rsidRPr="00426FDB">
              <w:rPr>
                <w:rFonts w:ascii="Palatino Linotype" w:hAnsi="Palatino Linotype"/>
                <w:sz w:val="16"/>
                <w:szCs w:val="16"/>
                <w:lang w:val="en-US"/>
              </w:rPr>
              <w:t xml:space="preserve"> et al (2004)</w:t>
            </w:r>
          </w:p>
          <w:p w14:paraId="47E0E86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Classification system</w:t>
            </w:r>
          </w:p>
        </w:tc>
        <w:tc>
          <w:tcPr>
            <w:tcW w:w="1701" w:type="dxa"/>
          </w:tcPr>
          <w:p w14:paraId="1A41130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 </w:t>
            </w:r>
          </w:p>
          <w:p w14:paraId="4D8402A8" w14:textId="77777777" w:rsidR="00BB3048" w:rsidRPr="00426FDB" w:rsidRDefault="00BB3048" w:rsidP="007C06EF">
            <w:pPr>
              <w:rPr>
                <w:rFonts w:ascii="Palatino Linotype" w:hAnsi="Palatino Linotype"/>
                <w:sz w:val="16"/>
                <w:szCs w:val="16"/>
                <w:lang w:val="en-US"/>
              </w:rPr>
            </w:pPr>
          </w:p>
          <w:p w14:paraId="5C66BE5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Positive response</w:t>
            </w:r>
          </w:p>
          <w:p w14:paraId="6CA0411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Negative response</w:t>
            </w:r>
          </w:p>
          <w:p w14:paraId="5AED8EA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Neutral/ambiguous</w:t>
            </w:r>
          </w:p>
        </w:tc>
        <w:tc>
          <w:tcPr>
            <w:tcW w:w="1418" w:type="dxa"/>
          </w:tcPr>
          <w:p w14:paraId="66879122" w14:textId="77777777" w:rsidR="00BB3048" w:rsidRPr="00426FDB" w:rsidRDefault="00BB3048" w:rsidP="007C06EF">
            <w:pPr>
              <w:rPr>
                <w:rFonts w:ascii="Palatino Linotype" w:hAnsi="Palatino Linotype"/>
                <w:sz w:val="16"/>
                <w:szCs w:val="16"/>
                <w:lang w:val="en-US"/>
              </w:rPr>
            </w:pPr>
          </w:p>
        </w:tc>
        <w:tc>
          <w:tcPr>
            <w:tcW w:w="1559" w:type="dxa"/>
          </w:tcPr>
          <w:p w14:paraId="79D7C314"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6563CE86" w14:textId="77777777" w:rsidR="00BB3048" w:rsidRPr="00426FDB" w:rsidRDefault="00BB3048" w:rsidP="007C06EF">
            <w:pPr>
              <w:rPr>
                <w:rFonts w:ascii="Palatino Linotype" w:hAnsi="Palatino Linotype"/>
                <w:sz w:val="16"/>
                <w:szCs w:val="16"/>
                <w:lang w:val="en-US"/>
              </w:rPr>
            </w:pPr>
          </w:p>
          <w:p w14:paraId="40F6D90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8F190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643605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21D3D1C2" w14:textId="77777777" w:rsidR="00BB3048" w:rsidRPr="00426FDB" w:rsidRDefault="00BB3048" w:rsidP="007C06EF">
            <w:pPr>
              <w:rPr>
                <w:rFonts w:ascii="Palatino Linotype" w:hAnsi="Palatino Linotype"/>
                <w:sz w:val="16"/>
                <w:szCs w:val="16"/>
                <w:lang w:val="en-US"/>
              </w:rPr>
            </w:pPr>
          </w:p>
        </w:tc>
        <w:tc>
          <w:tcPr>
            <w:tcW w:w="2126" w:type="dxa"/>
          </w:tcPr>
          <w:p w14:paraId="5622C56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Maternal diagnosis did not differentiate infant behavior at 4 months</w:t>
            </w:r>
          </w:p>
        </w:tc>
      </w:tr>
      <w:tr w:rsidR="00BB3048" w:rsidRPr="00426FDB" w14:paraId="42E1A864" w14:textId="77777777" w:rsidTr="007C06EF">
        <w:trPr>
          <w:gridAfter w:val="1"/>
          <w:wAfter w:w="520" w:type="dxa"/>
        </w:trPr>
        <w:tc>
          <w:tcPr>
            <w:tcW w:w="1242" w:type="dxa"/>
          </w:tcPr>
          <w:p w14:paraId="54E6F38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London cohort</w:t>
            </w:r>
          </w:p>
          <w:p w14:paraId="3B1A6C3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"abstract" : "Background. Previous cross-diagnosis studies of interaction between mothers with severe mental illness and their babies have concluded that mothers with schizophrenia have deficits in interaction. These studies have failed to include healthy controls. Method. In-patients on a Mother and Baby Unit, with diagnoses of schizophrenia (n=15), depressive mood disorders with or without psychosis (n=23), or mood disorders where mania was the predominant feature, with or without psychosis (n=12), were observed interacting with their infants on admission and discharge. Mothers mind-mindedness and other measures of the quality of maternal and infant behaviour were coded. Findings from this sample were compared with those from healthy mothers and their infants (n=49). Results. Compared with healthy controls, on admission depressed mothers were marginally less likely to comment appropriately on their infants mental states, and both the depressed and mania groups were more likely to touch their babies and engage in attention-seeking behaviours. The interactional behaviours of mothers in the schizophrenia group were not markedly different from healthy controls. On discharge there were fewer differences between the clinical and healthy groups, although the depressed group continued to engage in more attention-seeking and touching behaviour and the mania group continued to touch their infants more. Only mothers in the schizophrenia group showed changes in interactional behaviours between admission and discharge, talking more to their infants. Conclusion. The findings challenge previous conclusions that mothers with schizophrenia have deficits in their interactions with their babies, and demonstrate that mothers with severe mental illness are able to respond appropriately to their infants cues.", "author" : [ { "dropping-particle" : "", "family" : "Pawlby", "given" : "S", "non-dropping-particle" : "", "parse-names" : false, "suffix" : "" }, { "dropping-particle" : "", "family" : "Fernyhough", "given" : "C", "non-dropping-particle" : "", "parse-names" : false, "suffix" : "" }, { "dropping-particle" : "", "family" : "Meins", "given" : "E", "non-dropping-particle" : "", "parse-names" : false, "suffix" : "" }, { "dropping-particle" : "", "family" : "Pariante", "given" : "C M", "non-dropping-particle" : "", "parse-names" : false, "suffix" : "" }, { "dropping-particle" : "", "family" : "Seneviratne", "given" : "G", "non-dropping-particle" : "", "parse-names" : false, "suffix" : "" }, { "dropping-particle" : "", "family" : "Bentall", "given" : "R P", "non-dropping-particle" : "", "parse-names" : false, "suffix" : "" } ], "container-title" : "Psychological Medicine", "id" : "ITEM-1", "issue" : "11", "issued" : { "date-parts" : [ [ "2010" ] ] }, "page" : "1861-1869", "publisher" : "Cambridge University Press", "title" : "Mind-mindedness and maternal responsiveness in infant\u2013mother interactions in mothers with severe mental illness.", "type" : "article-journal", "volume" : "40" }, "uris" : [ "http://www.mendeley.com/documents/?uuid=f7fa4335-8534-458b-83ed-6931a9b93db3" ] } ], "mendeley" : { "previouslyFormattedCitation" : "[46]"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465C86">
              <w:rPr>
                <w:rFonts w:ascii="Palatino Linotype" w:hAnsi="Palatino Linotype"/>
                <w:noProof/>
                <w:sz w:val="16"/>
                <w:szCs w:val="16"/>
                <w:lang w:val="en-US"/>
              </w:rPr>
              <w:t>[46]</w:t>
            </w:r>
            <w:r w:rsidRPr="00426FDB">
              <w:rPr>
                <w:rFonts w:ascii="Palatino Linotype" w:hAnsi="Palatino Linotype"/>
                <w:sz w:val="16"/>
                <w:szCs w:val="16"/>
                <w:lang w:val="en-US"/>
              </w:rPr>
              <w:fldChar w:fldCharType="end"/>
            </w:r>
          </w:p>
        </w:tc>
        <w:tc>
          <w:tcPr>
            <w:tcW w:w="1134" w:type="dxa"/>
          </w:tcPr>
          <w:p w14:paraId="7FB788A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10.6 weeks at admission</w:t>
            </w:r>
          </w:p>
          <w:p w14:paraId="3F031BE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0-52 weeks</w:t>
            </w:r>
          </w:p>
        </w:tc>
        <w:tc>
          <w:tcPr>
            <w:tcW w:w="1276" w:type="dxa"/>
          </w:tcPr>
          <w:p w14:paraId="7551681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unstructured play</w:t>
            </w:r>
          </w:p>
        </w:tc>
        <w:tc>
          <w:tcPr>
            <w:tcW w:w="1559" w:type="dxa"/>
          </w:tcPr>
          <w:p w14:paraId="4F125281" w14:textId="77777777" w:rsidR="00BB3048" w:rsidRPr="00426FDB" w:rsidRDefault="00BB3048" w:rsidP="007C06EF">
            <w:pPr>
              <w:rPr>
                <w:rFonts w:ascii="Palatino Linotype" w:hAnsi="Palatino Linotype"/>
                <w:sz w:val="16"/>
                <w:szCs w:val="16"/>
                <w:lang w:val="en-US"/>
              </w:rPr>
            </w:pPr>
          </w:p>
        </w:tc>
        <w:tc>
          <w:tcPr>
            <w:tcW w:w="1701" w:type="dxa"/>
          </w:tcPr>
          <w:p w14:paraId="0CF4024C" w14:textId="77777777" w:rsidR="00BB3048" w:rsidRPr="00426FDB" w:rsidRDefault="00BB3048" w:rsidP="007C06EF">
            <w:pPr>
              <w:rPr>
                <w:rFonts w:ascii="Palatino Linotype" w:hAnsi="Palatino Linotype"/>
                <w:sz w:val="16"/>
                <w:szCs w:val="16"/>
                <w:lang w:val="en-US"/>
              </w:rPr>
            </w:pPr>
          </w:p>
          <w:p w14:paraId="0808D283" w14:textId="77777777" w:rsidR="00BB3048" w:rsidRPr="00426FDB" w:rsidRDefault="00BB3048" w:rsidP="007C06EF">
            <w:pPr>
              <w:rPr>
                <w:rFonts w:ascii="Palatino Linotype" w:hAnsi="Palatino Linotype"/>
                <w:sz w:val="16"/>
                <w:szCs w:val="16"/>
                <w:lang w:val="en-US"/>
              </w:rPr>
            </w:pPr>
          </w:p>
          <w:p w14:paraId="5580A83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Change in gaze</w:t>
            </w:r>
          </w:p>
          <w:p w14:paraId="43C1D11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Gazes to mother</w:t>
            </w:r>
          </w:p>
        </w:tc>
        <w:tc>
          <w:tcPr>
            <w:tcW w:w="1418" w:type="dxa"/>
          </w:tcPr>
          <w:p w14:paraId="7D7E74E1" w14:textId="77777777" w:rsidR="00BB3048" w:rsidRPr="00426FDB" w:rsidRDefault="00BB3048" w:rsidP="007C06EF">
            <w:pPr>
              <w:rPr>
                <w:rFonts w:ascii="Palatino Linotype" w:hAnsi="Palatino Linotype"/>
                <w:sz w:val="16"/>
                <w:szCs w:val="16"/>
                <w:lang w:val="en-US"/>
              </w:rPr>
            </w:pPr>
          </w:p>
        </w:tc>
        <w:tc>
          <w:tcPr>
            <w:tcW w:w="1559" w:type="dxa"/>
          </w:tcPr>
          <w:p w14:paraId="7756D7A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Between all groups</w:t>
            </w:r>
          </w:p>
          <w:p w14:paraId="599CA5B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98F562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3AE8A767" w14:textId="77777777" w:rsidR="00BB3048" w:rsidRPr="00426FDB" w:rsidRDefault="00BB3048" w:rsidP="007C06EF">
            <w:pPr>
              <w:rPr>
                <w:rFonts w:ascii="Palatino Linotype" w:hAnsi="Palatino Linotype"/>
                <w:sz w:val="16"/>
                <w:szCs w:val="16"/>
                <w:lang w:val="en-US"/>
              </w:rPr>
            </w:pPr>
          </w:p>
        </w:tc>
        <w:tc>
          <w:tcPr>
            <w:tcW w:w="2126" w:type="dxa"/>
          </w:tcPr>
          <w:p w14:paraId="0A6AEBB8" w14:textId="77777777" w:rsidR="00BB3048" w:rsidRPr="00426FDB" w:rsidRDefault="00BB3048" w:rsidP="007C06EF">
            <w:pPr>
              <w:rPr>
                <w:rFonts w:ascii="Palatino Linotype" w:hAnsi="Palatino Linotype"/>
                <w:sz w:val="16"/>
                <w:szCs w:val="16"/>
                <w:lang w:val="en-US"/>
              </w:rPr>
            </w:pPr>
          </w:p>
        </w:tc>
      </w:tr>
      <w:tr w:rsidR="00BB3048" w:rsidRPr="00426FDB" w14:paraId="4438921A" w14:textId="77777777" w:rsidTr="007C06EF">
        <w:trPr>
          <w:gridAfter w:val="1"/>
          <w:wAfter w:w="520" w:type="dxa"/>
        </w:trPr>
        <w:tc>
          <w:tcPr>
            <w:tcW w:w="1242" w:type="dxa"/>
          </w:tcPr>
          <w:p w14:paraId="6605E728"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London cohort </w:t>
            </w:r>
          </w:p>
          <w:p w14:paraId="0B81D9C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"Kenny", "given" : "M", "non-dropping-particle" : "", "parse-names" : false, "suffix" : "" }, { "dropping-particle" : "", "family" : "Conroy", "given" : "S", "non-dropping-particle" : "", "parse-names" : false, "suffix" : "" }, { "dropping-particle" : "", "family" : "Pariante", "given" : "C M", "non-dropping-particle" : "", "parse-names" : false, "suffix" : "" }, { "dropping-particle" : "", "family" : "Seneviratne", "given" : "G", "non-dropping-particle" : "", "parse-names" : false, "suffix" : "" }, { "dropping-particle" : "", "family" : "Pawlby", "given" : "S", "non-dropping-particle" : "", "parse-names" : false, "suffix" : "" } ], "container-title" : "Journal of Psychiatric Research", "id" : "ITEM-1", "issued" : { "date-parts" : [ [ "2013" ] ] }, "page" : "1192-1198", "title" : "Mother-infant interaction in mother and baby unit patients: Before and after treatment", "type" : "article-journal", "volume" : "47" }, "uris" : [ "http://www.mendeley.com/documents/?uuid=da6aed37-cefb-4030-8213-03d544249849" ] } ], "mendeley" : { "previouslyFormattedCitation" : "[47]"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465C86">
              <w:rPr>
                <w:rFonts w:ascii="Palatino Linotype" w:hAnsi="Palatino Linotype"/>
                <w:noProof/>
                <w:sz w:val="16"/>
                <w:szCs w:val="16"/>
                <w:lang w:val="en-US"/>
              </w:rPr>
              <w:t>[47]</w:t>
            </w:r>
            <w:r w:rsidRPr="00426FDB">
              <w:rPr>
                <w:rFonts w:ascii="Palatino Linotype" w:hAnsi="Palatino Linotype"/>
                <w:sz w:val="16"/>
                <w:szCs w:val="16"/>
                <w:lang w:val="en-US"/>
              </w:rPr>
              <w:fldChar w:fldCharType="end"/>
            </w:r>
          </w:p>
        </w:tc>
        <w:tc>
          <w:tcPr>
            <w:tcW w:w="1134" w:type="dxa"/>
          </w:tcPr>
          <w:p w14:paraId="0F8C5E8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Mean age: 12.4 weeks </w:t>
            </w:r>
          </w:p>
          <w:p w14:paraId="1712C2C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(admission)</w:t>
            </w:r>
          </w:p>
          <w:p w14:paraId="45C6F11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20.6 weeks</w:t>
            </w:r>
          </w:p>
          <w:p w14:paraId="7C1B939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(discharge)</w:t>
            </w:r>
          </w:p>
        </w:tc>
        <w:tc>
          <w:tcPr>
            <w:tcW w:w="1276" w:type="dxa"/>
          </w:tcPr>
          <w:p w14:paraId="48F9BCF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min unstructured play</w:t>
            </w:r>
          </w:p>
        </w:tc>
        <w:tc>
          <w:tcPr>
            <w:tcW w:w="1559" w:type="dxa"/>
          </w:tcPr>
          <w:p w14:paraId="2FD3BAC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CARE-index </w:t>
            </w: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"Crittenden", "given" : "P", "non-dropping-particle" : "", "parse-names" : false, "suffix" : "" } ], "id" : "ITEM-1", "issued" : { "date-parts" : [ [ "2004" ] ] }, "publisher" : "Family Relations Institute", "publisher-place" : "Miami", "title" : "CARE-index: Manual", "type" : "book" }, "uris" : [ "http://www.mendeley.com/documents/?uuid=dc53546d-9430-4ee5-8704-cbe7fc0e16b8" ] } ], "mendeley" : { "previouslyFormattedCitation" : "[48]"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465C86">
              <w:rPr>
                <w:rFonts w:ascii="Palatino Linotype" w:hAnsi="Palatino Linotype"/>
                <w:noProof/>
                <w:sz w:val="16"/>
                <w:szCs w:val="16"/>
                <w:lang w:val="en-US"/>
              </w:rPr>
              <w:t>[48]</w:t>
            </w:r>
            <w:r w:rsidRPr="00426FDB">
              <w:rPr>
                <w:rFonts w:ascii="Palatino Linotype" w:hAnsi="Palatino Linotype"/>
                <w:sz w:val="16"/>
                <w:szCs w:val="16"/>
                <w:lang w:val="en-US"/>
              </w:rPr>
              <w:fldChar w:fldCharType="end"/>
            </w:r>
          </w:p>
        </w:tc>
        <w:tc>
          <w:tcPr>
            <w:tcW w:w="1701" w:type="dxa"/>
          </w:tcPr>
          <w:p w14:paraId="68B15D13" w14:textId="77777777" w:rsidR="00BB3048" w:rsidRPr="00426FDB" w:rsidRDefault="00BB3048" w:rsidP="007C06EF">
            <w:pPr>
              <w:rPr>
                <w:rFonts w:ascii="Palatino Linotype" w:hAnsi="Palatino Linotype"/>
                <w:i/>
                <w:sz w:val="16"/>
                <w:szCs w:val="16"/>
                <w:lang w:val="en-US"/>
              </w:rPr>
            </w:pPr>
            <w:r w:rsidRPr="00426FDB">
              <w:rPr>
                <w:rFonts w:ascii="Palatino Linotype" w:hAnsi="Palatino Linotype"/>
                <w:i/>
                <w:sz w:val="16"/>
                <w:szCs w:val="16"/>
                <w:lang w:val="en-US"/>
              </w:rPr>
              <w:t>Difference in change score (pre-post):</w:t>
            </w:r>
          </w:p>
          <w:p w14:paraId="774C9A9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cooperative</w:t>
            </w:r>
          </w:p>
          <w:p w14:paraId="50D4446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passive</w:t>
            </w:r>
          </w:p>
        </w:tc>
        <w:tc>
          <w:tcPr>
            <w:tcW w:w="1418" w:type="dxa"/>
          </w:tcPr>
          <w:p w14:paraId="7A516627"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depression</w:t>
            </w:r>
          </w:p>
          <w:p w14:paraId="1FC8E99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9B636C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5E601981"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vs. mania</w:t>
            </w:r>
          </w:p>
          <w:p w14:paraId="27BF401C" w14:textId="77777777" w:rsidR="00BB3048" w:rsidRPr="00426FDB" w:rsidRDefault="00BB3048" w:rsidP="007C06EF">
            <w:pPr>
              <w:rPr>
                <w:rFonts w:ascii="Palatino Linotype" w:hAnsi="Palatino Linotype"/>
                <w:sz w:val="16"/>
                <w:szCs w:val="16"/>
                <w:lang w:val="en-US"/>
              </w:rPr>
            </w:pPr>
          </w:p>
          <w:p w14:paraId="6F0B284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1A14BE7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28DB2476" w14:textId="77777777" w:rsidR="00BB3048" w:rsidRPr="00426FDB" w:rsidRDefault="00BB3048" w:rsidP="007C06EF">
            <w:pPr>
              <w:rPr>
                <w:rFonts w:ascii="Palatino Linotype" w:hAnsi="Palatino Linotype"/>
                <w:sz w:val="16"/>
                <w:szCs w:val="16"/>
                <w:lang w:val="en-US"/>
              </w:rPr>
            </w:pPr>
          </w:p>
        </w:tc>
        <w:tc>
          <w:tcPr>
            <w:tcW w:w="2126" w:type="dxa"/>
          </w:tcPr>
          <w:p w14:paraId="7A127EC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Significant change in all three diagnostic groups.</w:t>
            </w:r>
          </w:p>
          <w:p w14:paraId="3297B107" w14:textId="77777777" w:rsidR="00BB3048" w:rsidRPr="00426FDB" w:rsidRDefault="00BB3048" w:rsidP="007C06EF">
            <w:pPr>
              <w:rPr>
                <w:rFonts w:ascii="Palatino Linotype" w:hAnsi="Palatino Linotype"/>
                <w:sz w:val="16"/>
                <w:szCs w:val="16"/>
                <w:lang w:val="en-US"/>
              </w:rPr>
            </w:pPr>
          </w:p>
          <w:p w14:paraId="006F2DB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No significant effect of diagnosis on the change</w:t>
            </w:r>
          </w:p>
        </w:tc>
      </w:tr>
    </w:tbl>
    <w:p w14:paraId="4949CF21" w14:textId="77777777" w:rsidR="00BB3048" w:rsidRPr="00426FDB" w:rsidRDefault="00BB3048" w:rsidP="00BB3048">
      <w:pPr>
        <w:rPr>
          <w:lang w:val="en-US"/>
        </w:rPr>
      </w:pPr>
    </w:p>
    <w:p w14:paraId="2F9C0892" w14:textId="77777777" w:rsidR="00BB3048" w:rsidRPr="00426FDB" w:rsidRDefault="00BB3048" w:rsidP="00BB3048">
      <w:pPr>
        <w:spacing w:after="0"/>
        <w:rPr>
          <w:rFonts w:ascii="Palatino Linotype" w:hAnsi="Palatino Linotype"/>
          <w:sz w:val="16"/>
          <w:szCs w:val="16"/>
          <w:lang w:val="en-US"/>
        </w:rPr>
      </w:pPr>
      <w:r w:rsidRPr="00426FDB">
        <w:rPr>
          <w:rFonts w:ascii="Palatino Linotype" w:hAnsi="Palatino Linotype"/>
          <w:b/>
          <w:sz w:val="16"/>
          <w:szCs w:val="16"/>
          <w:lang w:val="en-US"/>
        </w:rPr>
        <w:t>C. Mutual interaction</w:t>
      </w:r>
      <w:r w:rsidRPr="00426FDB">
        <w:rPr>
          <w:rFonts w:ascii="Palatino Linotype" w:hAnsi="Palatino Linotype"/>
          <w:sz w:val="16"/>
          <w:szCs w:val="16"/>
          <w:lang w:val="en-US"/>
        </w:rPr>
        <w:t xml:space="preserve"> </w:t>
      </w:r>
    </w:p>
    <w:tbl>
      <w:tblPr>
        <w:tblStyle w:val="Tabelgitter"/>
        <w:tblpPr w:leftFromText="141" w:rightFromText="141" w:vertAnchor="text" w:tblpY="1"/>
        <w:tblOverlap w:val="never"/>
        <w:tblW w:w="14259" w:type="dxa"/>
        <w:tblLayout w:type="fixed"/>
        <w:tblLook w:val="04A0" w:firstRow="1" w:lastRow="0" w:firstColumn="1" w:lastColumn="0" w:noHBand="0" w:noVBand="1"/>
      </w:tblPr>
      <w:tblGrid>
        <w:gridCol w:w="1237"/>
        <w:gridCol w:w="1139"/>
        <w:gridCol w:w="1276"/>
        <w:gridCol w:w="33"/>
        <w:gridCol w:w="1526"/>
        <w:gridCol w:w="1701"/>
        <w:gridCol w:w="1418"/>
        <w:gridCol w:w="1559"/>
        <w:gridCol w:w="1985"/>
        <w:gridCol w:w="2138"/>
        <w:gridCol w:w="247"/>
      </w:tblGrid>
      <w:tr w:rsidR="00BB3048" w:rsidRPr="00426FDB" w14:paraId="08517800" w14:textId="77777777" w:rsidTr="007C06EF">
        <w:trPr>
          <w:trHeight w:val="22"/>
        </w:trPr>
        <w:tc>
          <w:tcPr>
            <w:tcW w:w="6912" w:type="dxa"/>
            <w:gridSpan w:val="6"/>
          </w:tcPr>
          <w:p w14:paraId="10018BE1" w14:textId="77777777" w:rsidR="00BB3048" w:rsidRPr="00426FDB" w:rsidRDefault="00BB3048" w:rsidP="007C06EF">
            <w:pPr>
              <w:rPr>
                <w:rFonts w:ascii="Palatino Linotype" w:hAnsi="Palatino Linotype"/>
                <w:b/>
                <w:sz w:val="16"/>
                <w:szCs w:val="16"/>
                <w:lang w:val="en-US"/>
              </w:rPr>
            </w:pPr>
          </w:p>
        </w:tc>
        <w:tc>
          <w:tcPr>
            <w:tcW w:w="2977" w:type="dxa"/>
            <w:gridSpan w:val="2"/>
          </w:tcPr>
          <w:p w14:paraId="265FEB1D"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Comparison</w:t>
            </w:r>
          </w:p>
        </w:tc>
        <w:tc>
          <w:tcPr>
            <w:tcW w:w="4123" w:type="dxa"/>
            <w:gridSpan w:val="2"/>
          </w:tcPr>
          <w:p w14:paraId="48CB901A"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Correlates </w:t>
            </w:r>
          </w:p>
        </w:tc>
        <w:tc>
          <w:tcPr>
            <w:tcW w:w="247" w:type="dxa"/>
            <w:vMerge w:val="restart"/>
            <w:tcBorders>
              <w:top w:val="nil"/>
              <w:right w:val="nil"/>
            </w:tcBorders>
          </w:tcPr>
          <w:p w14:paraId="446403BF" w14:textId="77777777" w:rsidR="00BB3048" w:rsidRPr="00426FDB" w:rsidRDefault="00BB3048" w:rsidP="007C06EF">
            <w:pPr>
              <w:rPr>
                <w:rFonts w:ascii="Palatino Linotype" w:hAnsi="Palatino Linotype"/>
                <w:b/>
                <w:sz w:val="16"/>
                <w:szCs w:val="16"/>
                <w:lang w:val="en-US"/>
              </w:rPr>
            </w:pPr>
          </w:p>
          <w:p w14:paraId="4BF0891B" w14:textId="77777777" w:rsidR="00BB3048" w:rsidRPr="00426FDB" w:rsidRDefault="00BB3048" w:rsidP="007C06EF">
            <w:pPr>
              <w:rPr>
                <w:rFonts w:ascii="Palatino Linotype" w:hAnsi="Palatino Linotype"/>
                <w:sz w:val="16"/>
                <w:szCs w:val="16"/>
                <w:lang w:val="en-US"/>
              </w:rPr>
            </w:pPr>
          </w:p>
          <w:p w14:paraId="65C8BF07" w14:textId="77777777" w:rsidR="00BB3048" w:rsidRPr="00426FDB" w:rsidRDefault="00BB3048" w:rsidP="007C06EF">
            <w:pPr>
              <w:rPr>
                <w:rFonts w:ascii="Palatino Linotype" w:hAnsi="Palatino Linotype"/>
                <w:sz w:val="16"/>
                <w:szCs w:val="16"/>
                <w:lang w:val="en-US"/>
              </w:rPr>
            </w:pPr>
          </w:p>
          <w:p w14:paraId="615550CC" w14:textId="77777777" w:rsidR="00BB3048" w:rsidRPr="00426FDB" w:rsidRDefault="00BB3048" w:rsidP="007C06EF">
            <w:pPr>
              <w:rPr>
                <w:rFonts w:ascii="Palatino Linotype" w:hAnsi="Palatino Linotype"/>
                <w:sz w:val="16"/>
                <w:szCs w:val="16"/>
                <w:lang w:val="en-US"/>
              </w:rPr>
            </w:pPr>
          </w:p>
          <w:p w14:paraId="21099979" w14:textId="77777777" w:rsidR="00BB3048" w:rsidRPr="00426FDB" w:rsidRDefault="00BB3048" w:rsidP="007C06EF">
            <w:pPr>
              <w:rPr>
                <w:rFonts w:ascii="Palatino Linotype" w:hAnsi="Palatino Linotype"/>
                <w:b/>
                <w:sz w:val="16"/>
                <w:szCs w:val="16"/>
                <w:lang w:val="en-US"/>
              </w:rPr>
            </w:pPr>
          </w:p>
        </w:tc>
      </w:tr>
      <w:tr w:rsidR="00BB3048" w:rsidRPr="00426FDB" w14:paraId="3A47876A" w14:textId="77777777" w:rsidTr="007C06EF">
        <w:trPr>
          <w:trHeight w:val="128"/>
        </w:trPr>
        <w:tc>
          <w:tcPr>
            <w:tcW w:w="1237" w:type="dxa"/>
          </w:tcPr>
          <w:p w14:paraId="38753E97"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Cohort &amp; study</w:t>
            </w:r>
          </w:p>
        </w:tc>
        <w:tc>
          <w:tcPr>
            <w:tcW w:w="1139" w:type="dxa"/>
          </w:tcPr>
          <w:p w14:paraId="04EEEF3D"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Infant age</w:t>
            </w:r>
          </w:p>
        </w:tc>
        <w:tc>
          <w:tcPr>
            <w:tcW w:w="1276" w:type="dxa"/>
          </w:tcPr>
          <w:p w14:paraId="5D5CBC78"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Type of inter-action</w:t>
            </w:r>
          </w:p>
        </w:tc>
        <w:tc>
          <w:tcPr>
            <w:tcW w:w="1559" w:type="dxa"/>
            <w:gridSpan w:val="2"/>
          </w:tcPr>
          <w:p w14:paraId="49B7221B"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Domain/measures</w:t>
            </w:r>
          </w:p>
        </w:tc>
        <w:tc>
          <w:tcPr>
            <w:tcW w:w="1701" w:type="dxa"/>
          </w:tcPr>
          <w:p w14:paraId="11A44FD6"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Variables</w:t>
            </w:r>
          </w:p>
        </w:tc>
        <w:tc>
          <w:tcPr>
            <w:tcW w:w="1418" w:type="dxa"/>
          </w:tcPr>
          <w:p w14:paraId="6797790A"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Maternal </w:t>
            </w:r>
            <w:proofErr w:type="spellStart"/>
            <w:r w:rsidRPr="00426FDB">
              <w:rPr>
                <w:rFonts w:ascii="Palatino Linotype" w:hAnsi="Palatino Linotype"/>
                <w:b/>
                <w:sz w:val="16"/>
                <w:szCs w:val="16"/>
                <w:lang w:val="en-US"/>
              </w:rPr>
              <w:t>Schz</w:t>
            </w:r>
            <w:proofErr w:type="spellEnd"/>
            <w:r w:rsidRPr="00426FDB">
              <w:rPr>
                <w:rFonts w:ascii="Palatino Linotype" w:hAnsi="Palatino Linotype"/>
                <w:b/>
                <w:sz w:val="16"/>
                <w:szCs w:val="16"/>
                <w:lang w:val="en-US"/>
              </w:rPr>
              <w:t xml:space="preserve"> </w:t>
            </w:r>
            <w:proofErr w:type="spellStart"/>
            <w:r w:rsidRPr="00426FDB">
              <w:rPr>
                <w:rFonts w:ascii="Palatino Linotype" w:hAnsi="Palatino Linotype"/>
                <w:b/>
                <w:sz w:val="16"/>
                <w:szCs w:val="16"/>
                <w:lang w:val="en-US"/>
              </w:rPr>
              <w:t>vs</w:t>
            </w:r>
            <w:proofErr w:type="spellEnd"/>
            <w:r w:rsidRPr="00426FDB">
              <w:rPr>
                <w:rFonts w:ascii="Palatino Linotype" w:hAnsi="Palatino Linotype"/>
                <w:b/>
                <w:sz w:val="16"/>
                <w:szCs w:val="16"/>
                <w:lang w:val="en-US"/>
              </w:rPr>
              <w:t xml:space="preserve"> controls</w:t>
            </w:r>
          </w:p>
        </w:tc>
        <w:tc>
          <w:tcPr>
            <w:tcW w:w="1559" w:type="dxa"/>
          </w:tcPr>
          <w:p w14:paraId="390B6C98"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Other</w:t>
            </w:r>
          </w:p>
        </w:tc>
        <w:tc>
          <w:tcPr>
            <w:tcW w:w="1985" w:type="dxa"/>
          </w:tcPr>
          <w:p w14:paraId="0651D5A5"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Mother </w:t>
            </w:r>
          </w:p>
          <w:p w14:paraId="0C7DC6EE"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correlates</w:t>
            </w:r>
          </w:p>
        </w:tc>
        <w:tc>
          <w:tcPr>
            <w:tcW w:w="2138" w:type="dxa"/>
          </w:tcPr>
          <w:p w14:paraId="50453D7A"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 xml:space="preserve"> Infant correlates</w:t>
            </w:r>
          </w:p>
        </w:tc>
        <w:tc>
          <w:tcPr>
            <w:tcW w:w="247" w:type="dxa"/>
            <w:vMerge/>
            <w:tcBorders>
              <w:right w:val="nil"/>
            </w:tcBorders>
          </w:tcPr>
          <w:p w14:paraId="0B5440D3" w14:textId="77777777" w:rsidR="00BB3048" w:rsidRPr="00426FDB" w:rsidRDefault="00BB3048" w:rsidP="007C06EF">
            <w:pPr>
              <w:rPr>
                <w:rFonts w:ascii="Palatino Linotype" w:hAnsi="Palatino Linotype"/>
                <w:b/>
                <w:sz w:val="16"/>
                <w:szCs w:val="16"/>
                <w:lang w:val="en-US"/>
              </w:rPr>
            </w:pPr>
          </w:p>
        </w:tc>
      </w:tr>
      <w:tr w:rsidR="00BB3048" w:rsidRPr="00426FDB" w14:paraId="1B168675" w14:textId="77777777" w:rsidTr="007C06EF">
        <w:trPr>
          <w:trHeight w:val="301"/>
        </w:trPr>
        <w:tc>
          <w:tcPr>
            <w:tcW w:w="1237" w:type="dxa"/>
          </w:tcPr>
          <w:p w14:paraId="6522C027"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01327F6C"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"N\u00e4slund", "given" : "B", "non-dropping-particle" : "", "parse-names" : false, "suffix" : "" }, { "dropping-particle" : "", "family" : "Persson-Blennow", "given" : "I", "non-dropping-particle" : "", "parse-names" : false, "suffix" : "" }, { "dropping-particle" : "", "family" : "Mcneil", "given" : "TF", "non-dropping-particle" : "", "parse-names" : false, "suffix" : "" }, { "dropping-particle" : "", "family" : "Kaij", "given" : "L", "non-dropping-particle" : "", "parse-names" : false, "suffix" : "" } ], "container-title" : "Acta Psychiatrica Scandinavica", "id" : "ITEM-1", "issued" : { "date-parts" : [ [ "1985" ] ] }, "page" : "441-450", "title" : "Offspring of women with nonorganic psychosis : mother-infant interaction at three and six weeks of age", "type" : "article-journal", "volume" : "71" }, "uris" : [ "http://www.mendeley.com/documents/?uuid=e9b562bd-7b34-4566-8b3d-718f294f549b" ] } ], "mendeley" : { "previouslyFormattedCitation" : "[25]"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[25]</w:t>
            </w:r>
            <w:r w:rsidRPr="00426FDB">
              <w:rPr>
                <w:rFonts w:ascii="Palatino Linotype" w:hAnsi="Palatino Linotype"/>
                <w:sz w:val="16"/>
                <w:szCs w:val="16"/>
              </w:rPr>
              <w:fldChar w:fldCharType="end"/>
            </w:r>
          </w:p>
        </w:tc>
        <w:tc>
          <w:tcPr>
            <w:tcW w:w="1139" w:type="dxa"/>
          </w:tcPr>
          <w:p w14:paraId="094F114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&amp; 6 weeks</w:t>
            </w:r>
          </w:p>
        </w:tc>
        <w:tc>
          <w:tcPr>
            <w:tcW w:w="1309" w:type="dxa"/>
            <w:gridSpan w:val="2"/>
          </w:tcPr>
          <w:p w14:paraId="395594E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Feeding </w:t>
            </w:r>
          </w:p>
          <w:p w14:paraId="233D257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Free play </w:t>
            </w:r>
          </w:p>
        </w:tc>
        <w:tc>
          <w:tcPr>
            <w:tcW w:w="1526" w:type="dxa"/>
          </w:tcPr>
          <w:p w14:paraId="7BD2039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w:t>
            </w:r>
          </w:p>
          <w:p w14:paraId="42DFAF4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measure</w:t>
            </w:r>
          </w:p>
          <w:p w14:paraId="1A53723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interaction</w:t>
            </w:r>
          </w:p>
          <w:p w14:paraId="0E5239E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w:t>
            </w:r>
          </w:p>
          <w:p w14:paraId="0384C93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 summary variables</w:t>
            </w:r>
          </w:p>
        </w:tc>
        <w:tc>
          <w:tcPr>
            <w:tcW w:w="1701" w:type="dxa"/>
          </w:tcPr>
          <w:p w14:paraId="1827D21E" w14:textId="77777777" w:rsidR="00BB3048" w:rsidRPr="00426FDB" w:rsidRDefault="00BB3048" w:rsidP="007C06EF">
            <w:pPr>
              <w:rPr>
                <w:rFonts w:ascii="Palatino Linotype" w:hAnsi="Palatino Linotype"/>
                <w:sz w:val="16"/>
                <w:szCs w:val="16"/>
                <w:lang w:val="en-US"/>
              </w:rPr>
            </w:pPr>
          </w:p>
          <w:p w14:paraId="4AB496E6" w14:textId="77777777" w:rsidR="00BB3048" w:rsidRPr="00426FDB" w:rsidRDefault="00BB3048" w:rsidP="007C06EF">
            <w:pPr>
              <w:rPr>
                <w:rFonts w:ascii="Palatino Linotype" w:hAnsi="Palatino Linotype"/>
                <w:sz w:val="16"/>
                <w:szCs w:val="16"/>
                <w:lang w:val="en-US"/>
              </w:rPr>
            </w:pPr>
          </w:p>
          <w:p w14:paraId="0D0DD2C5" w14:textId="77777777" w:rsidR="00BB3048" w:rsidRPr="00426FDB" w:rsidRDefault="00BB3048" w:rsidP="007C06EF">
            <w:pPr>
              <w:rPr>
                <w:rFonts w:ascii="Palatino Linotype" w:hAnsi="Palatino Linotype"/>
                <w:sz w:val="16"/>
                <w:szCs w:val="16"/>
                <w:lang w:val="en-US"/>
              </w:rPr>
            </w:pPr>
          </w:p>
          <w:p w14:paraId="665B818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Harmony feeding</w:t>
            </w:r>
          </w:p>
          <w:p w14:paraId="5F859141" w14:textId="77777777" w:rsidR="00BB3048" w:rsidRPr="00426FDB" w:rsidRDefault="00BB3048" w:rsidP="007C06EF">
            <w:pPr>
              <w:rPr>
                <w:rFonts w:ascii="Palatino Linotype" w:hAnsi="Palatino Linotype"/>
                <w:sz w:val="16"/>
                <w:szCs w:val="16"/>
                <w:lang w:val="en-US"/>
              </w:rPr>
            </w:pPr>
          </w:p>
          <w:p w14:paraId="222249B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Reciprocal behaviors</w:t>
            </w:r>
          </w:p>
        </w:tc>
        <w:tc>
          <w:tcPr>
            <w:tcW w:w="1418" w:type="dxa"/>
          </w:tcPr>
          <w:p w14:paraId="18721EC3" w14:textId="77777777" w:rsidR="00BB3048" w:rsidRPr="00426FDB" w:rsidRDefault="00BB3048" w:rsidP="007C06EF">
            <w:pPr>
              <w:rPr>
                <w:rFonts w:ascii="Palatino Linotype" w:hAnsi="Palatino Linotype"/>
                <w:sz w:val="16"/>
                <w:szCs w:val="16"/>
                <w:lang w:val="en-US"/>
              </w:rPr>
            </w:pPr>
          </w:p>
          <w:p w14:paraId="6D12E44C" w14:textId="77777777" w:rsidR="00BB3048" w:rsidRPr="00426FDB" w:rsidRDefault="00BB3048" w:rsidP="007C06EF">
            <w:pPr>
              <w:rPr>
                <w:rFonts w:ascii="Palatino Linotype" w:hAnsi="Palatino Linotype"/>
                <w:sz w:val="16"/>
                <w:szCs w:val="16"/>
                <w:lang w:val="en-US"/>
              </w:rPr>
            </w:pPr>
          </w:p>
          <w:p w14:paraId="08CD201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w/6 w</w:t>
            </w:r>
          </w:p>
          <w:p w14:paraId="4053C16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&lt;(p=.01)</w:t>
            </w:r>
          </w:p>
          <w:p w14:paraId="682E8F96" w14:textId="77777777" w:rsidR="00BB3048" w:rsidRPr="00426FDB" w:rsidRDefault="00BB3048" w:rsidP="007C06EF">
            <w:pPr>
              <w:rPr>
                <w:rFonts w:ascii="Palatino Linotype" w:hAnsi="Palatino Linotype"/>
                <w:sz w:val="16"/>
                <w:szCs w:val="16"/>
                <w:lang w:val="en-US"/>
              </w:rPr>
            </w:pPr>
          </w:p>
          <w:p w14:paraId="5D47562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14C17FF2" w14:textId="77777777" w:rsidR="00BB3048" w:rsidRPr="00426FDB" w:rsidRDefault="00BB3048" w:rsidP="007C06EF">
            <w:pPr>
              <w:rPr>
                <w:rFonts w:ascii="Palatino Linotype" w:hAnsi="Palatino Linotype"/>
                <w:sz w:val="16"/>
                <w:szCs w:val="16"/>
                <w:lang w:val="en-US"/>
              </w:rPr>
            </w:pPr>
          </w:p>
        </w:tc>
        <w:tc>
          <w:tcPr>
            <w:tcW w:w="1559" w:type="dxa"/>
          </w:tcPr>
          <w:p w14:paraId="5E5635F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2C61106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w/6 w</w:t>
            </w:r>
          </w:p>
          <w:p w14:paraId="22BF512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Psych&lt;/Psych&lt;</w:t>
            </w:r>
          </w:p>
          <w:p w14:paraId="20992A2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(p=.05/p=.01)</w:t>
            </w:r>
          </w:p>
          <w:p w14:paraId="2EF3AE2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556C0127" w14:textId="77777777" w:rsidR="00BB3048" w:rsidRPr="00426FDB" w:rsidRDefault="00BB3048" w:rsidP="007C06EF">
            <w:pPr>
              <w:rPr>
                <w:rFonts w:ascii="Palatino Linotype" w:hAnsi="Palatino Linotype"/>
                <w:sz w:val="16"/>
                <w:szCs w:val="16"/>
                <w:highlight w:val="yellow"/>
                <w:lang w:val="en-US"/>
              </w:rPr>
            </w:pPr>
          </w:p>
        </w:tc>
        <w:tc>
          <w:tcPr>
            <w:tcW w:w="1985" w:type="dxa"/>
          </w:tcPr>
          <w:p w14:paraId="2B7514DA" w14:textId="77777777" w:rsidR="00BB3048" w:rsidRPr="00426FDB" w:rsidRDefault="00BB3048" w:rsidP="007C06EF">
            <w:pPr>
              <w:rPr>
                <w:rFonts w:ascii="Palatino Linotype" w:hAnsi="Palatino Linotype"/>
                <w:sz w:val="16"/>
                <w:szCs w:val="16"/>
                <w:lang w:val="en-US"/>
              </w:rPr>
            </w:pPr>
          </w:p>
        </w:tc>
        <w:tc>
          <w:tcPr>
            <w:tcW w:w="2138" w:type="dxa"/>
          </w:tcPr>
          <w:p w14:paraId="45ADC75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disturbed mutual interaction at 6 but not 3 weeks</w:t>
            </w:r>
          </w:p>
        </w:tc>
        <w:tc>
          <w:tcPr>
            <w:tcW w:w="247" w:type="dxa"/>
            <w:vMerge/>
            <w:tcBorders>
              <w:right w:val="nil"/>
            </w:tcBorders>
          </w:tcPr>
          <w:p w14:paraId="36C412EB" w14:textId="77777777" w:rsidR="00BB3048" w:rsidRPr="00426FDB" w:rsidRDefault="00BB3048" w:rsidP="007C06EF">
            <w:pPr>
              <w:rPr>
                <w:rFonts w:ascii="Palatino Linotype" w:hAnsi="Palatino Linotype"/>
                <w:sz w:val="16"/>
                <w:szCs w:val="16"/>
                <w:lang w:val="en-US"/>
              </w:rPr>
            </w:pPr>
          </w:p>
        </w:tc>
      </w:tr>
      <w:tr w:rsidR="00BB3048" w:rsidRPr="00426FDB" w14:paraId="69C361A0" w14:textId="77777777" w:rsidTr="007C06EF">
        <w:trPr>
          <w:trHeight w:val="33"/>
        </w:trPr>
        <w:tc>
          <w:tcPr>
            <w:tcW w:w="1237" w:type="dxa"/>
          </w:tcPr>
          <w:p w14:paraId="4A30FC1D"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Lund </w:t>
            </w:r>
            <w:proofErr w:type="spellStart"/>
            <w:r w:rsidRPr="00426FDB">
              <w:rPr>
                <w:rFonts w:ascii="Palatino Linotype" w:hAnsi="Palatino Linotype"/>
                <w:b/>
                <w:sz w:val="16"/>
                <w:szCs w:val="16"/>
                <w:lang w:val="da-DK"/>
              </w:rPr>
              <w:t>cohort</w:t>
            </w:r>
            <w:proofErr w:type="spellEnd"/>
          </w:p>
          <w:p w14:paraId="5444B48F"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"author" : [ { "dropping-particle" : "", "family" : "Mcneil", "given" : "T F", "non-dropping-particle" : "", "parse-names" : false, "suffix" : "" }, { "dropping-particle" : "", "family" : "Naslund", "given" : "B", "non-dropping-particle" : "", "parse-names" : false, "suffix" : "" }, { "dropping-particle" : "", "family" : "Persson-Blennow", "given" : "I", "non-dropping-particle" : "", "parse-names" : false, "suffix" : "" }, { "dropping-particle" : "", "family" : "Kaij", "given" : "L", "non-dropping-particle" : "", "parse-names" : false, "suffix" : "" } ], "id" : "ITEM-1", "issue" : "3", "issued" : { "date-parts" : [ [ "1985" ] ] }, "page" : "551-558", "title" : "Offspring of women with nonorganic psychosis : mother-infant interaction at three-and-a-half and six months of age", "type" : "article-journal", "volume" : "71" }, "uris" : [ "http://www.mendeley.com/documents/?uuid=ebdcbe83-54b5-48ec-9e5f-e3e42a55bd0a" ] } ], "mendeley" : { "previouslyFormattedCitation" : "[26]"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lang w:val="da-DK"/>
              </w:rPr>
              <w:t>[26]</w:t>
            </w:r>
            <w:r w:rsidRPr="00426FDB">
              <w:rPr>
                <w:rFonts w:ascii="Palatino Linotype" w:hAnsi="Palatino Linotype"/>
                <w:sz w:val="16"/>
                <w:szCs w:val="16"/>
              </w:rPr>
              <w:fldChar w:fldCharType="end"/>
            </w:r>
          </w:p>
        </w:tc>
        <w:tc>
          <w:tcPr>
            <w:tcW w:w="1139" w:type="dxa"/>
          </w:tcPr>
          <w:p w14:paraId="6ACFAB7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&amp; 6</w:t>
            </w:r>
          </w:p>
          <w:p w14:paraId="3BF2B69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months</w:t>
            </w:r>
          </w:p>
        </w:tc>
        <w:tc>
          <w:tcPr>
            <w:tcW w:w="1309" w:type="dxa"/>
            <w:gridSpan w:val="2"/>
          </w:tcPr>
          <w:p w14:paraId="6952E90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Feeding </w:t>
            </w:r>
          </w:p>
          <w:p w14:paraId="2CC3E57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tc>
        <w:tc>
          <w:tcPr>
            <w:tcW w:w="1526" w:type="dxa"/>
          </w:tcPr>
          <w:p w14:paraId="72474AE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 measure</w:t>
            </w:r>
          </w:p>
          <w:p w14:paraId="3411EBCB" w14:textId="77777777" w:rsidR="00BB3048" w:rsidRPr="00426FDB" w:rsidRDefault="00BB3048" w:rsidP="007C06EF">
            <w:pPr>
              <w:rPr>
                <w:rFonts w:ascii="Palatino Linotype" w:hAnsi="Palatino Linotype"/>
                <w:sz w:val="16"/>
                <w:szCs w:val="16"/>
                <w:lang w:val="en-US"/>
              </w:rPr>
            </w:pPr>
          </w:p>
          <w:p w14:paraId="2E8F9D1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above</w:t>
            </w:r>
          </w:p>
        </w:tc>
        <w:tc>
          <w:tcPr>
            <w:tcW w:w="1701" w:type="dxa"/>
          </w:tcPr>
          <w:p w14:paraId="568A6D18" w14:textId="77777777" w:rsidR="00BB3048" w:rsidRPr="00426FDB" w:rsidRDefault="00BB3048" w:rsidP="007C06EF">
            <w:pPr>
              <w:rPr>
                <w:rFonts w:ascii="Palatino Linotype" w:hAnsi="Palatino Linotype"/>
                <w:sz w:val="16"/>
                <w:szCs w:val="16"/>
                <w:lang w:val="en-US"/>
              </w:rPr>
            </w:pPr>
          </w:p>
          <w:p w14:paraId="17882795" w14:textId="77777777" w:rsidR="00BB3048" w:rsidRPr="00426FDB" w:rsidRDefault="00BB3048" w:rsidP="007C06EF">
            <w:pPr>
              <w:rPr>
                <w:rFonts w:ascii="Palatino Linotype" w:hAnsi="Palatino Linotype"/>
                <w:sz w:val="16"/>
                <w:szCs w:val="16"/>
                <w:lang w:val="en-US"/>
              </w:rPr>
            </w:pPr>
          </w:p>
          <w:p w14:paraId="5D634E40" w14:textId="77777777" w:rsidR="00BB3048" w:rsidRPr="00426FDB" w:rsidRDefault="00BB3048" w:rsidP="007C06EF">
            <w:pPr>
              <w:rPr>
                <w:rFonts w:ascii="Palatino Linotype" w:hAnsi="Palatino Linotype"/>
                <w:sz w:val="16"/>
                <w:szCs w:val="16"/>
                <w:lang w:val="en-US"/>
              </w:rPr>
            </w:pPr>
          </w:p>
          <w:p w14:paraId="45BDE64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Harmony feeding</w:t>
            </w:r>
          </w:p>
          <w:p w14:paraId="2137593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6366EB7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Reciprocal behaviors</w:t>
            </w:r>
          </w:p>
          <w:p w14:paraId="7E636B6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471C12F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Reciprocal behaviors</w:t>
            </w:r>
          </w:p>
          <w:p w14:paraId="1B10E274" w14:textId="77777777" w:rsidR="00BB3048" w:rsidRPr="00426FDB" w:rsidRDefault="00BB3048" w:rsidP="007C06EF">
            <w:pPr>
              <w:rPr>
                <w:rFonts w:ascii="Palatino Linotype" w:hAnsi="Palatino Linotype"/>
                <w:sz w:val="16"/>
                <w:szCs w:val="16"/>
                <w:lang w:val="en-US"/>
              </w:rPr>
            </w:pPr>
          </w:p>
        </w:tc>
        <w:tc>
          <w:tcPr>
            <w:tcW w:w="1418" w:type="dxa"/>
          </w:tcPr>
          <w:p w14:paraId="71CC499D" w14:textId="77777777" w:rsidR="00BB3048" w:rsidRPr="00426FDB" w:rsidRDefault="00BB3048" w:rsidP="007C06EF">
            <w:pPr>
              <w:rPr>
                <w:rFonts w:ascii="Palatino Linotype" w:hAnsi="Palatino Linotype"/>
                <w:sz w:val="16"/>
                <w:szCs w:val="16"/>
                <w:lang w:val="en-US"/>
              </w:rPr>
            </w:pPr>
          </w:p>
          <w:p w14:paraId="45310532" w14:textId="77777777" w:rsidR="00BB3048" w:rsidRPr="00426FDB" w:rsidRDefault="00BB3048" w:rsidP="007C06EF">
            <w:pPr>
              <w:rPr>
                <w:rFonts w:ascii="Palatino Linotype" w:hAnsi="Palatino Linotype"/>
                <w:sz w:val="16"/>
                <w:szCs w:val="16"/>
                <w:lang w:val="en-US"/>
              </w:rPr>
            </w:pPr>
          </w:p>
          <w:p w14:paraId="04A11E11"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3 ½m/6 m</w:t>
            </w:r>
          </w:p>
          <w:p w14:paraId="340B2FEB"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Ns/ Ns</w:t>
            </w:r>
          </w:p>
          <w:p w14:paraId="2C3A17A0" w14:textId="77777777" w:rsidR="00BB3048" w:rsidRPr="00426FDB" w:rsidRDefault="00BB3048" w:rsidP="007C06EF">
            <w:pPr>
              <w:rPr>
                <w:rFonts w:ascii="Palatino Linotype" w:hAnsi="Palatino Linotype"/>
                <w:sz w:val="16"/>
                <w:szCs w:val="16"/>
              </w:rPr>
            </w:pPr>
          </w:p>
          <w:p w14:paraId="4BA91304"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Ns/ Ns</w:t>
            </w:r>
          </w:p>
          <w:p w14:paraId="304B5BA4" w14:textId="77777777" w:rsidR="00BB3048" w:rsidRPr="00426FDB" w:rsidRDefault="00BB3048" w:rsidP="007C06EF">
            <w:pPr>
              <w:rPr>
                <w:rFonts w:ascii="Palatino Linotype" w:hAnsi="Palatino Linotype"/>
                <w:sz w:val="16"/>
                <w:szCs w:val="16"/>
              </w:rPr>
            </w:pPr>
          </w:p>
          <w:p w14:paraId="56077E97"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lastRenderedPageBreak/>
              <w:t>Ns/Ns</w:t>
            </w:r>
          </w:p>
        </w:tc>
        <w:tc>
          <w:tcPr>
            <w:tcW w:w="1559" w:type="dxa"/>
          </w:tcPr>
          <w:p w14:paraId="789042C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Psychosis vs. control</w:t>
            </w:r>
          </w:p>
          <w:p w14:paraId="515F3AB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½m/6 m</w:t>
            </w:r>
          </w:p>
          <w:p w14:paraId="4D5C57B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Ns/ns</w:t>
            </w:r>
          </w:p>
          <w:p w14:paraId="6A9E147E" w14:textId="77777777" w:rsidR="00BB3048" w:rsidRPr="00426FDB" w:rsidRDefault="00BB3048" w:rsidP="007C06EF">
            <w:pPr>
              <w:rPr>
                <w:rFonts w:ascii="Palatino Linotype" w:hAnsi="Palatino Linotype"/>
                <w:sz w:val="16"/>
                <w:szCs w:val="16"/>
                <w:lang w:val="en-US"/>
              </w:rPr>
            </w:pPr>
          </w:p>
          <w:p w14:paraId="4D85202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Psych&lt;(p=.05)/Ns</w:t>
            </w:r>
          </w:p>
          <w:p w14:paraId="072E8395" w14:textId="77777777" w:rsidR="00BB3048" w:rsidRPr="00426FDB" w:rsidRDefault="00BB3048" w:rsidP="007C06EF">
            <w:pPr>
              <w:rPr>
                <w:rFonts w:ascii="Palatino Linotype" w:hAnsi="Palatino Linotype"/>
                <w:sz w:val="16"/>
                <w:szCs w:val="16"/>
                <w:lang w:val="en-US"/>
              </w:rPr>
            </w:pPr>
          </w:p>
          <w:p w14:paraId="1E7AACB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Psych&lt;/Psych&lt;</w:t>
            </w:r>
          </w:p>
          <w:p w14:paraId="633FD9A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(p=.05/p=.05)</w:t>
            </w:r>
          </w:p>
        </w:tc>
        <w:tc>
          <w:tcPr>
            <w:tcW w:w="1985" w:type="dxa"/>
          </w:tcPr>
          <w:p w14:paraId="238E4705" w14:textId="77777777" w:rsidR="00BB3048" w:rsidRPr="00426FDB" w:rsidRDefault="00BB3048" w:rsidP="007C06EF">
            <w:pPr>
              <w:rPr>
                <w:rFonts w:ascii="Palatino Linotype" w:hAnsi="Palatino Linotype"/>
                <w:sz w:val="16"/>
                <w:szCs w:val="16"/>
                <w:lang w:val="en-US"/>
              </w:rPr>
            </w:pPr>
          </w:p>
        </w:tc>
        <w:tc>
          <w:tcPr>
            <w:tcW w:w="2138" w:type="dxa"/>
          </w:tcPr>
          <w:p w14:paraId="244752C0" w14:textId="77777777" w:rsidR="00BB3048" w:rsidRPr="00426FDB" w:rsidRDefault="00BB3048" w:rsidP="007C06EF">
            <w:pPr>
              <w:rPr>
                <w:rFonts w:ascii="Palatino Linotype" w:hAnsi="Palatino Linotype"/>
                <w:i/>
                <w:sz w:val="16"/>
                <w:szCs w:val="16"/>
                <w:lang w:val="en-US"/>
              </w:rPr>
            </w:pPr>
            <w:r w:rsidRPr="00426FDB">
              <w:rPr>
                <w:rFonts w:ascii="Palatino Linotype" w:hAnsi="Palatino Linotype"/>
                <w:sz w:val="16"/>
                <w:szCs w:val="16"/>
                <w:lang w:val="en-US"/>
              </w:rPr>
              <w:t xml:space="preserve">Maternal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not ass. with disturbed reciprocity  at 3½ and 6 months</w:t>
            </w:r>
          </w:p>
          <w:p w14:paraId="5F3E519C" w14:textId="77777777" w:rsidR="00BB3048" w:rsidRPr="00426FDB" w:rsidRDefault="00BB3048" w:rsidP="007C06EF">
            <w:pPr>
              <w:rPr>
                <w:rFonts w:ascii="Palatino Linotype" w:hAnsi="Palatino Linotype"/>
                <w:i/>
                <w:sz w:val="16"/>
                <w:szCs w:val="16"/>
                <w:lang w:val="en-US"/>
              </w:rPr>
            </w:pPr>
          </w:p>
          <w:p w14:paraId="74CDC0E9" w14:textId="77777777" w:rsidR="00BB3048" w:rsidRPr="00426FDB" w:rsidRDefault="00BB3048" w:rsidP="007C06EF">
            <w:pPr>
              <w:rPr>
                <w:rFonts w:ascii="Palatino Linotype" w:hAnsi="Palatino Linotype"/>
                <w:i/>
                <w:sz w:val="16"/>
                <w:szCs w:val="16"/>
                <w:lang w:val="en-US"/>
              </w:rPr>
            </w:pPr>
          </w:p>
          <w:p w14:paraId="146E926C" w14:textId="77777777" w:rsidR="00BB3048" w:rsidRPr="00426FDB" w:rsidRDefault="00BB3048" w:rsidP="007C06EF">
            <w:pPr>
              <w:rPr>
                <w:rFonts w:ascii="Palatino Linotype" w:hAnsi="Palatino Linotype"/>
                <w:i/>
                <w:sz w:val="16"/>
                <w:szCs w:val="16"/>
                <w:lang w:val="en-US"/>
              </w:rPr>
            </w:pPr>
          </w:p>
          <w:p w14:paraId="70F402BD" w14:textId="77777777" w:rsidR="00BB3048" w:rsidRPr="00426FDB" w:rsidRDefault="00BB3048" w:rsidP="007C06EF">
            <w:pPr>
              <w:rPr>
                <w:rFonts w:ascii="Palatino Linotype" w:hAnsi="Palatino Linotype"/>
                <w:sz w:val="16"/>
                <w:szCs w:val="16"/>
                <w:lang w:val="en-US"/>
              </w:rPr>
            </w:pPr>
          </w:p>
        </w:tc>
        <w:tc>
          <w:tcPr>
            <w:tcW w:w="247" w:type="dxa"/>
            <w:vMerge/>
            <w:tcBorders>
              <w:right w:val="nil"/>
            </w:tcBorders>
          </w:tcPr>
          <w:p w14:paraId="5C19EDC4" w14:textId="77777777" w:rsidR="00BB3048" w:rsidRPr="00426FDB" w:rsidRDefault="00BB3048" w:rsidP="007C06EF">
            <w:pPr>
              <w:rPr>
                <w:rFonts w:ascii="Palatino Linotype" w:hAnsi="Palatino Linotype"/>
                <w:i/>
                <w:sz w:val="16"/>
                <w:szCs w:val="16"/>
                <w:lang w:val="en-US"/>
              </w:rPr>
            </w:pPr>
          </w:p>
        </w:tc>
      </w:tr>
      <w:tr w:rsidR="00BB3048" w:rsidRPr="00426FDB" w14:paraId="2F09002E" w14:textId="77777777" w:rsidTr="007C06EF">
        <w:trPr>
          <w:trHeight w:val="33"/>
        </w:trPr>
        <w:tc>
          <w:tcPr>
            <w:tcW w:w="1237" w:type="dxa"/>
          </w:tcPr>
          <w:p w14:paraId="078526C6"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lastRenderedPageBreak/>
              <w:t>Lund cohort</w:t>
            </w:r>
          </w:p>
          <w:p w14:paraId="1A2D1FC5"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"N\u00e4slund", "given" : "B", "non-dropping-particle" : "", "parse-names" : false, "suffix" : "" }, { "dropping-particle" : "", "family" : "McNeil", "given" : "TF", "non-dropping-particle" : "", "parse-names" : false, "suffix" : "" }, { "dropping-particle" : "", "family" : "Kaij", "given" : "L", "non-dropping-particle" : "", "parse-names" : false, "suffix" : "" } ], "container-title" : "Acta Psychiatrica Scandinavica", "id" : "ITEM-1", "issued" : { "date-parts" : [ [ "1986" ] ] }, "page" : "207-213", "title" : "Offspring of women with nonorganic psychosis: mother-infant interaction at one year of age", "type" : "article-journal", "volume" : "73" }, "uris" : [ "http://www.mendeley.com/documents/?uuid=db9f964b-2912-4321-9050-bbb35bceb2fc" ] } ], "mendeley" : { "previouslyFormattedCitation" : "[27]"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rPr>
              <w:t>[27]</w:t>
            </w:r>
            <w:r w:rsidRPr="00426FDB">
              <w:rPr>
                <w:rFonts w:ascii="Palatino Linotype" w:hAnsi="Palatino Linotype"/>
                <w:sz w:val="16"/>
                <w:szCs w:val="16"/>
              </w:rPr>
              <w:fldChar w:fldCharType="end"/>
            </w:r>
          </w:p>
        </w:tc>
        <w:tc>
          <w:tcPr>
            <w:tcW w:w="1139" w:type="dxa"/>
          </w:tcPr>
          <w:p w14:paraId="502897F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 year</w:t>
            </w:r>
          </w:p>
        </w:tc>
        <w:tc>
          <w:tcPr>
            <w:tcW w:w="1309" w:type="dxa"/>
            <w:gridSpan w:val="2"/>
          </w:tcPr>
          <w:p w14:paraId="405BB36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18FF59B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tc>
        <w:tc>
          <w:tcPr>
            <w:tcW w:w="1526" w:type="dxa"/>
          </w:tcPr>
          <w:p w14:paraId="17221B7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Coding not standard measures</w:t>
            </w:r>
          </w:p>
          <w:p w14:paraId="1283CD5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8 interaction variables</w:t>
            </w:r>
          </w:p>
          <w:p w14:paraId="65685B4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2 summary variables</w:t>
            </w:r>
          </w:p>
        </w:tc>
        <w:tc>
          <w:tcPr>
            <w:tcW w:w="1701" w:type="dxa"/>
          </w:tcPr>
          <w:p w14:paraId="6F830EEE" w14:textId="77777777" w:rsidR="00BB3048" w:rsidRPr="00426FDB" w:rsidRDefault="00BB3048" w:rsidP="007C06EF">
            <w:pPr>
              <w:rPr>
                <w:rFonts w:ascii="Palatino Linotype" w:hAnsi="Palatino Linotype"/>
                <w:sz w:val="16"/>
                <w:szCs w:val="16"/>
                <w:lang w:val="en-US"/>
              </w:rPr>
            </w:pPr>
          </w:p>
          <w:p w14:paraId="11E0B3A1" w14:textId="77777777" w:rsidR="00BB3048" w:rsidRPr="00426FDB" w:rsidRDefault="00BB3048" w:rsidP="007C06EF">
            <w:pPr>
              <w:rPr>
                <w:rFonts w:ascii="Palatino Linotype" w:hAnsi="Palatino Linotype"/>
                <w:sz w:val="16"/>
                <w:szCs w:val="16"/>
                <w:lang w:val="en-US"/>
              </w:rPr>
            </w:pPr>
          </w:p>
          <w:p w14:paraId="7457E20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Harmony feeding</w:t>
            </w:r>
          </w:p>
          <w:p w14:paraId="6A863B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3A9BB58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Reciprocal behaviors</w:t>
            </w:r>
          </w:p>
          <w:p w14:paraId="028FED7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Playing:</w:t>
            </w:r>
          </w:p>
          <w:p w14:paraId="6696880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Reciprocal behaviors</w:t>
            </w:r>
          </w:p>
        </w:tc>
        <w:tc>
          <w:tcPr>
            <w:tcW w:w="1418" w:type="dxa"/>
          </w:tcPr>
          <w:p w14:paraId="37EDA0E2" w14:textId="77777777" w:rsidR="00BB3048" w:rsidRPr="00426FDB" w:rsidRDefault="00BB3048" w:rsidP="007C06EF">
            <w:pPr>
              <w:rPr>
                <w:rFonts w:ascii="Palatino Linotype" w:hAnsi="Palatino Linotype"/>
                <w:sz w:val="16"/>
                <w:szCs w:val="16"/>
                <w:lang w:val="en-US"/>
              </w:rPr>
            </w:pPr>
          </w:p>
          <w:p w14:paraId="3241BFE4" w14:textId="77777777" w:rsidR="00BB3048" w:rsidRPr="00426FDB" w:rsidRDefault="00BB3048" w:rsidP="007C06EF">
            <w:pPr>
              <w:rPr>
                <w:rFonts w:ascii="Palatino Linotype" w:hAnsi="Palatino Linotype"/>
                <w:sz w:val="16"/>
                <w:szCs w:val="16"/>
                <w:lang w:val="en-US"/>
              </w:rPr>
            </w:pPr>
          </w:p>
          <w:p w14:paraId="1F6B53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3783F31" w14:textId="77777777" w:rsidR="00BB3048" w:rsidRPr="00426FDB" w:rsidRDefault="00BB3048" w:rsidP="007C06EF">
            <w:pPr>
              <w:rPr>
                <w:rFonts w:ascii="Palatino Linotype" w:hAnsi="Palatino Linotype"/>
                <w:sz w:val="16"/>
                <w:szCs w:val="16"/>
                <w:lang w:val="en-US"/>
              </w:rPr>
            </w:pPr>
          </w:p>
          <w:p w14:paraId="671D2A3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64E98414" w14:textId="77777777" w:rsidR="00BB3048" w:rsidRPr="00426FDB" w:rsidRDefault="00BB3048" w:rsidP="007C06EF">
            <w:pPr>
              <w:rPr>
                <w:rFonts w:ascii="Palatino Linotype" w:hAnsi="Palatino Linotype"/>
                <w:sz w:val="16"/>
                <w:szCs w:val="16"/>
                <w:lang w:val="en-US"/>
              </w:rPr>
            </w:pPr>
          </w:p>
          <w:p w14:paraId="6D7CD60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559" w:type="dxa"/>
          </w:tcPr>
          <w:p w14:paraId="692B671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 vs. control</w:t>
            </w:r>
          </w:p>
          <w:p w14:paraId="411EBF2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53977D20" w14:textId="77777777" w:rsidR="00BB3048" w:rsidRPr="00426FDB" w:rsidRDefault="00BB3048" w:rsidP="007C06EF">
            <w:pPr>
              <w:rPr>
                <w:rFonts w:ascii="Palatino Linotype" w:hAnsi="Palatino Linotype"/>
                <w:sz w:val="16"/>
                <w:szCs w:val="16"/>
                <w:lang w:val="en-US"/>
              </w:rPr>
            </w:pPr>
          </w:p>
          <w:p w14:paraId="75A8258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4EB51512" w14:textId="77777777" w:rsidR="00BB3048" w:rsidRPr="00426FDB" w:rsidRDefault="00BB3048" w:rsidP="007C06EF">
            <w:pPr>
              <w:rPr>
                <w:rFonts w:ascii="Palatino Linotype" w:hAnsi="Palatino Linotype"/>
                <w:sz w:val="16"/>
                <w:szCs w:val="16"/>
                <w:lang w:val="en-US"/>
              </w:rPr>
            </w:pPr>
          </w:p>
          <w:p w14:paraId="13F629C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65ADBA1E" w14:textId="77777777" w:rsidR="00BB3048" w:rsidRPr="00426FDB" w:rsidRDefault="00BB3048" w:rsidP="007C06EF">
            <w:pPr>
              <w:rPr>
                <w:rFonts w:ascii="Palatino Linotype" w:hAnsi="Palatino Linotype"/>
                <w:i/>
                <w:sz w:val="16"/>
                <w:szCs w:val="16"/>
                <w:lang w:val="en-US"/>
              </w:rPr>
            </w:pPr>
            <w:r w:rsidRPr="00426FDB">
              <w:rPr>
                <w:rFonts w:ascii="Palatino Linotype" w:hAnsi="Palatino Linotype"/>
                <w:sz w:val="16"/>
                <w:szCs w:val="16"/>
                <w:lang w:val="en-US"/>
              </w:rPr>
              <w:t xml:space="preserve">Maternal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not ass. with reciprocal behaviors at 1 year</w:t>
            </w:r>
          </w:p>
        </w:tc>
        <w:tc>
          <w:tcPr>
            <w:tcW w:w="2138" w:type="dxa"/>
          </w:tcPr>
          <w:p w14:paraId="54C9F048" w14:textId="77777777" w:rsidR="00BB3048" w:rsidRPr="00426FDB" w:rsidRDefault="00BB3048" w:rsidP="007C06EF">
            <w:pPr>
              <w:rPr>
                <w:rFonts w:ascii="Palatino Linotype" w:hAnsi="Palatino Linotype"/>
                <w:i/>
                <w:sz w:val="16"/>
                <w:szCs w:val="16"/>
                <w:lang w:val="en-US"/>
              </w:rPr>
            </w:pPr>
          </w:p>
        </w:tc>
        <w:tc>
          <w:tcPr>
            <w:tcW w:w="247" w:type="dxa"/>
            <w:vMerge/>
            <w:tcBorders>
              <w:right w:val="nil"/>
            </w:tcBorders>
          </w:tcPr>
          <w:p w14:paraId="6213DCC3" w14:textId="77777777" w:rsidR="00BB3048" w:rsidRPr="00426FDB" w:rsidRDefault="00BB3048" w:rsidP="007C06EF">
            <w:pPr>
              <w:rPr>
                <w:rFonts w:ascii="Palatino Linotype" w:hAnsi="Palatino Linotype"/>
                <w:sz w:val="16"/>
                <w:szCs w:val="16"/>
                <w:lang w:val="en-US"/>
              </w:rPr>
            </w:pPr>
          </w:p>
        </w:tc>
      </w:tr>
      <w:tr w:rsidR="00BB3048" w:rsidRPr="00426FDB" w14:paraId="7447A7C5" w14:textId="77777777" w:rsidTr="007C06EF">
        <w:trPr>
          <w:trHeight w:val="33"/>
        </w:trPr>
        <w:tc>
          <w:tcPr>
            <w:tcW w:w="1237" w:type="dxa"/>
          </w:tcPr>
          <w:p w14:paraId="0758A84D"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6F3D3F4D"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"Binett", "given" : "B", "non-dropping-particle" : "", "parse-names" : false, "suffix" : "" }, { "dropping-particle" : "", "family" : "Mcneil", "given" : "T F", "non-dropping-particle" : "", "parse-names" : false, "suffix" : "" } ], "container-title" : "Acta psychiatrica Scandinavica", "id" : "ITEM-1", "issued" : { "date-parts" : [ [ "1988" ] ] }, "page" : "66-71", "title" : "Offspring of women with nonorganic psychosis : antecedents of anxious attachment to the mother at one year of age", "type" : "article-journal", "volume" : "13" }, "uris" : [ "http://www.mendeley.com/documents/?uuid=ada6c4c4-bdd6-4e9e-a46c-87bfa103d829" ] } ], "mendeley" : { "previouslyFormattedCitation" : "[29]" }, "properties" : { "noteIndex" : 0 }, "schema" : "https://github.com/citation-style-language/schema/raw/master/csl-citation.json" }</w:instrText>
            </w:r>
            <w:r w:rsidRPr="00426FDB">
              <w:rPr>
                <w:rFonts w:ascii="Palatino Linotype" w:hAnsi="Palatino Linotype"/>
                <w:sz w:val="16"/>
                <w:szCs w:val="16"/>
              </w:rPr>
              <w:fldChar w:fldCharType="separate"/>
            </w:r>
            <w:r w:rsidRPr="00265260">
              <w:rPr>
                <w:rFonts w:ascii="Palatino Linotype" w:hAnsi="Palatino Linotype"/>
                <w:noProof/>
                <w:sz w:val="16"/>
                <w:szCs w:val="16"/>
              </w:rPr>
              <w:t>[29]</w:t>
            </w:r>
            <w:r w:rsidRPr="00426FDB">
              <w:rPr>
                <w:rFonts w:ascii="Palatino Linotype" w:hAnsi="Palatino Linotype"/>
                <w:sz w:val="16"/>
                <w:szCs w:val="16"/>
              </w:rPr>
              <w:fldChar w:fldCharType="end"/>
            </w:r>
            <w:r w:rsidRPr="00426FDB">
              <w:rPr>
                <w:rFonts w:ascii="Palatino Linotype" w:hAnsi="Palatino Linotype"/>
                <w:sz w:val="16"/>
                <w:szCs w:val="16"/>
              </w:rPr>
              <w:t xml:space="preserve"> </w:t>
            </w:r>
          </w:p>
        </w:tc>
        <w:tc>
          <w:tcPr>
            <w:tcW w:w="1139" w:type="dxa"/>
          </w:tcPr>
          <w:p w14:paraId="1BB2690E"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3 days,</w:t>
            </w:r>
          </w:p>
          <w:p w14:paraId="26751022"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3&amp;6 weeks</w:t>
            </w:r>
          </w:p>
          <w:p w14:paraId="73F8BE37" w14:textId="77777777" w:rsidR="00BB3048" w:rsidRPr="00426FDB" w:rsidRDefault="00BB3048" w:rsidP="007C06EF">
            <w:pPr>
              <w:rPr>
                <w:rFonts w:ascii="Palatino Linotype" w:hAnsi="Palatino Linotype"/>
                <w:sz w:val="16"/>
                <w:szCs w:val="16"/>
              </w:rPr>
            </w:pPr>
            <w:r w:rsidRPr="00426FDB">
              <w:rPr>
                <w:rFonts w:ascii="Palatino Linotype" w:hAnsi="Palatino Linotype"/>
                <w:sz w:val="16"/>
                <w:szCs w:val="16"/>
              </w:rPr>
              <w:t>3½, 6 and 12 months</w:t>
            </w:r>
          </w:p>
        </w:tc>
        <w:tc>
          <w:tcPr>
            <w:tcW w:w="1309" w:type="dxa"/>
            <w:gridSpan w:val="2"/>
          </w:tcPr>
          <w:p w14:paraId="28A64A5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0E7E463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p w14:paraId="1D5893A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(data from 2, 3, 4 and 5)</w:t>
            </w:r>
          </w:p>
          <w:p w14:paraId="6A26630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Attachment behavior (data from 6)</w:t>
            </w:r>
          </w:p>
        </w:tc>
        <w:tc>
          <w:tcPr>
            <w:tcW w:w="1526" w:type="dxa"/>
          </w:tcPr>
          <w:p w14:paraId="5DB22E8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Investigation of antecedents of anxious attachment. </w:t>
            </w:r>
          </w:p>
          <w:p w14:paraId="17AFDE3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in 2, 3, 4, 5 and 6</w:t>
            </w:r>
          </w:p>
        </w:tc>
        <w:tc>
          <w:tcPr>
            <w:tcW w:w="1701" w:type="dxa"/>
          </w:tcPr>
          <w:p w14:paraId="50ECB068" w14:textId="77777777" w:rsidR="00BB3048" w:rsidRPr="00426FDB" w:rsidRDefault="00BB3048" w:rsidP="007C06EF">
            <w:pPr>
              <w:rPr>
                <w:rFonts w:ascii="Palatino Linotype" w:hAnsi="Palatino Linotype"/>
                <w:sz w:val="16"/>
                <w:szCs w:val="16"/>
                <w:lang w:val="en-US"/>
              </w:rPr>
            </w:pPr>
          </w:p>
          <w:p w14:paraId="23386A1D" w14:textId="77777777" w:rsidR="00BB3048" w:rsidRPr="00426FDB" w:rsidRDefault="00BB3048" w:rsidP="007C06EF">
            <w:pPr>
              <w:rPr>
                <w:rFonts w:ascii="Palatino Linotype" w:hAnsi="Palatino Linotype"/>
                <w:sz w:val="16"/>
                <w:szCs w:val="16"/>
                <w:lang w:val="en-US"/>
              </w:rPr>
            </w:pPr>
          </w:p>
          <w:p w14:paraId="464B9654" w14:textId="77777777" w:rsidR="00BB3048" w:rsidRPr="00426FDB" w:rsidRDefault="00BB3048" w:rsidP="007C06EF">
            <w:pPr>
              <w:rPr>
                <w:rFonts w:ascii="Palatino Linotype" w:hAnsi="Palatino Linotype"/>
                <w:sz w:val="16"/>
                <w:szCs w:val="16"/>
                <w:lang w:val="en-US"/>
              </w:rPr>
            </w:pPr>
          </w:p>
          <w:p w14:paraId="5CD2EC6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Harmony feeding </w:t>
            </w:r>
          </w:p>
          <w:p w14:paraId="22C42E18" w14:textId="77777777" w:rsidR="00BB3048" w:rsidRPr="00426FDB" w:rsidRDefault="00BB3048" w:rsidP="007C06EF">
            <w:pPr>
              <w:rPr>
                <w:rFonts w:ascii="Palatino Linotype" w:hAnsi="Palatino Linotype"/>
                <w:sz w:val="16"/>
                <w:szCs w:val="16"/>
                <w:lang w:val="en-US"/>
              </w:rPr>
            </w:pPr>
          </w:p>
          <w:p w14:paraId="5B29202A" w14:textId="77777777" w:rsidR="00BB3048" w:rsidRPr="00426FDB" w:rsidRDefault="00BB3048" w:rsidP="007C06EF">
            <w:pPr>
              <w:rPr>
                <w:rFonts w:ascii="Palatino Linotype" w:hAnsi="Palatino Linotype"/>
                <w:sz w:val="16"/>
                <w:szCs w:val="16"/>
                <w:lang w:val="en-US"/>
              </w:rPr>
            </w:pPr>
          </w:p>
          <w:p w14:paraId="53C3D61B" w14:textId="77777777" w:rsidR="00BB3048" w:rsidRPr="00426FDB" w:rsidRDefault="00BB3048" w:rsidP="007C06EF">
            <w:pPr>
              <w:rPr>
                <w:rFonts w:ascii="Palatino Linotype" w:hAnsi="Palatino Linotype"/>
                <w:sz w:val="16"/>
                <w:szCs w:val="16"/>
                <w:lang w:val="en-US"/>
              </w:rPr>
            </w:pPr>
          </w:p>
          <w:p w14:paraId="1AF9A46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Reciprocal behaviors</w:t>
            </w:r>
          </w:p>
        </w:tc>
        <w:tc>
          <w:tcPr>
            <w:tcW w:w="1418" w:type="dxa"/>
          </w:tcPr>
          <w:p w14:paraId="7624A7A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w:t>
            </w:r>
          </w:p>
          <w:p w14:paraId="7741BB1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Anxious/secure</w:t>
            </w:r>
          </w:p>
          <w:p w14:paraId="2FB43FF2" w14:textId="77777777" w:rsidR="00BB3048" w:rsidRPr="00426FDB" w:rsidRDefault="00BB3048" w:rsidP="007C06EF">
            <w:pPr>
              <w:rPr>
                <w:rFonts w:ascii="Palatino Linotype" w:hAnsi="Palatino Linotype"/>
                <w:sz w:val="16"/>
                <w:szCs w:val="16"/>
                <w:lang w:val="en-US"/>
              </w:rPr>
            </w:pPr>
          </w:p>
          <w:p w14:paraId="3105FCD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Anxious&lt;</w:t>
            </w:r>
          </w:p>
          <w:p w14:paraId="4DC2448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(3w, p=.01;</w:t>
            </w:r>
          </w:p>
          <w:p w14:paraId="30CB1F1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12m,p=.005 ) </w:t>
            </w:r>
          </w:p>
          <w:p w14:paraId="7B74BCD3" w14:textId="77777777" w:rsidR="00BB3048" w:rsidRPr="00426FDB" w:rsidRDefault="00BB3048" w:rsidP="007C06EF">
            <w:pPr>
              <w:rPr>
                <w:rFonts w:ascii="Palatino Linotype" w:hAnsi="Palatino Linotype"/>
                <w:sz w:val="16"/>
                <w:szCs w:val="16"/>
                <w:lang w:val="en-US"/>
              </w:rPr>
            </w:pPr>
          </w:p>
          <w:p w14:paraId="487CD41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Anxious&lt;(6m)</w:t>
            </w:r>
          </w:p>
        </w:tc>
        <w:tc>
          <w:tcPr>
            <w:tcW w:w="1559" w:type="dxa"/>
          </w:tcPr>
          <w:p w14:paraId="77E0CC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Controls*</w:t>
            </w:r>
          </w:p>
          <w:p w14:paraId="0616C2F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Anxious/secure</w:t>
            </w:r>
          </w:p>
          <w:p w14:paraId="32411647" w14:textId="77777777" w:rsidR="00BB3048" w:rsidRPr="00426FDB" w:rsidRDefault="00BB3048" w:rsidP="007C06EF">
            <w:pPr>
              <w:rPr>
                <w:rFonts w:ascii="Palatino Linotype" w:hAnsi="Palatino Linotype"/>
                <w:sz w:val="16"/>
                <w:szCs w:val="16"/>
                <w:lang w:val="en-US"/>
              </w:rPr>
            </w:pPr>
          </w:p>
          <w:p w14:paraId="0600784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Anxious&lt;</w:t>
            </w:r>
          </w:p>
          <w:p w14:paraId="5B126D5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(6w, p=.025;</w:t>
            </w:r>
          </w:p>
          <w:p w14:paraId="6CF99BF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6m, p=.05</w:t>
            </w:r>
          </w:p>
          <w:p w14:paraId="3EE21CA4"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12m, p=.025)</w:t>
            </w:r>
          </w:p>
          <w:p w14:paraId="0371906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tc>
        <w:tc>
          <w:tcPr>
            <w:tcW w:w="1985" w:type="dxa"/>
          </w:tcPr>
          <w:p w14:paraId="36BE7F1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Anxious attachment in infants of mothers with psychosis predicted by disturbances in </w:t>
            </w:r>
            <w:proofErr w:type="spellStart"/>
            <w:r w:rsidRPr="00426FDB">
              <w:rPr>
                <w:rFonts w:ascii="Palatino Linotype" w:hAnsi="Palatino Linotype"/>
                <w:sz w:val="16"/>
                <w:szCs w:val="16"/>
                <w:lang w:val="en-US"/>
              </w:rPr>
              <w:t>recipro</w:t>
            </w:r>
            <w:proofErr w:type="spellEnd"/>
            <w:r w:rsidRPr="00426FDB">
              <w:rPr>
                <w:rFonts w:ascii="Palatino Linotype" w:hAnsi="Palatino Linotype"/>
                <w:sz w:val="16"/>
                <w:szCs w:val="16"/>
                <w:lang w:val="en-US"/>
              </w:rPr>
              <w:t xml:space="preserve">-city at 3 weeks and 6 months and correlated with </w:t>
            </w:r>
            <w:proofErr w:type="spellStart"/>
            <w:r w:rsidRPr="00426FDB">
              <w:rPr>
                <w:rFonts w:ascii="Palatino Linotype" w:hAnsi="Palatino Linotype"/>
                <w:sz w:val="16"/>
                <w:szCs w:val="16"/>
                <w:lang w:val="en-US"/>
              </w:rPr>
              <w:t>distur</w:t>
            </w:r>
            <w:proofErr w:type="spellEnd"/>
            <w:r w:rsidRPr="00426FDB">
              <w:rPr>
                <w:rFonts w:ascii="Palatino Linotype" w:hAnsi="Palatino Linotype"/>
                <w:sz w:val="16"/>
                <w:szCs w:val="16"/>
                <w:lang w:val="en-US"/>
              </w:rPr>
              <w:t>-bed reciprocity at 12 months</w:t>
            </w:r>
          </w:p>
        </w:tc>
        <w:tc>
          <w:tcPr>
            <w:tcW w:w="2138" w:type="dxa"/>
          </w:tcPr>
          <w:p w14:paraId="451D5E02" w14:textId="77777777" w:rsidR="00BB3048" w:rsidRPr="00426FDB" w:rsidRDefault="00BB3048" w:rsidP="007C06EF">
            <w:pPr>
              <w:rPr>
                <w:rFonts w:ascii="Palatino Linotype" w:hAnsi="Palatino Linotype"/>
                <w:sz w:val="16"/>
                <w:szCs w:val="16"/>
                <w:lang w:val="en-US"/>
              </w:rPr>
            </w:pPr>
          </w:p>
        </w:tc>
        <w:tc>
          <w:tcPr>
            <w:tcW w:w="247" w:type="dxa"/>
            <w:vMerge/>
            <w:tcBorders>
              <w:right w:val="nil"/>
            </w:tcBorders>
          </w:tcPr>
          <w:p w14:paraId="12AC3A5C" w14:textId="77777777" w:rsidR="00BB3048" w:rsidRPr="00426FDB" w:rsidRDefault="00BB3048" w:rsidP="007C06EF">
            <w:pPr>
              <w:rPr>
                <w:rFonts w:ascii="Palatino Linotype" w:hAnsi="Palatino Linotype"/>
                <w:b/>
                <w:sz w:val="16"/>
                <w:szCs w:val="16"/>
                <w:lang w:val="en-US"/>
              </w:rPr>
            </w:pPr>
          </w:p>
        </w:tc>
      </w:tr>
      <w:tr w:rsidR="00BB3048" w:rsidRPr="00426FDB" w14:paraId="6E5CF88D" w14:textId="77777777" w:rsidTr="007C06EF">
        <w:trPr>
          <w:trHeight w:val="33"/>
        </w:trPr>
        <w:tc>
          <w:tcPr>
            <w:tcW w:w="1237" w:type="dxa"/>
          </w:tcPr>
          <w:p w14:paraId="7BFC3449" w14:textId="77777777" w:rsidR="00BB3048" w:rsidRPr="00426FDB" w:rsidRDefault="00BB3048" w:rsidP="007C06EF">
            <w:pPr>
              <w:rPr>
                <w:rFonts w:ascii="Palatino Linotype" w:hAnsi="Palatino Linotype"/>
                <w:b/>
                <w:sz w:val="16"/>
                <w:szCs w:val="16"/>
                <w:lang w:val="en-US"/>
              </w:rPr>
            </w:pPr>
            <w:r w:rsidRPr="00426FDB">
              <w:rPr>
                <w:rFonts w:ascii="Palatino Linotype" w:hAnsi="Palatino Linotype"/>
                <w:b/>
                <w:sz w:val="16"/>
                <w:szCs w:val="16"/>
                <w:lang w:val="en-US"/>
              </w:rPr>
              <w:t>Lund cohort</w:t>
            </w:r>
          </w:p>
          <w:p w14:paraId="156EE15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"Persson-Blennow", "given" : "I", "non-dropping-particle" : "", "parse-names" : false, "suffix" : "" }, { "dropping-particle" : "", "family" : "Binett", "given" : "B", "non-dropping-particle" : "", "parse-names" : false, "suffix" : "" }, { "dropping-particle" : "", "family" : "McNeil", "given" : "T F", "non-dropping-particle" : "", "parse-names" : false, "suffix" : "" } ], "container-title" : "Acta psychiatrica Scandinavica", "id" : "ITEM-1", "issued" : { "date-parts" : [ [ "1988" ] ] }, "page" : "379-383", "title" : "Offspring of women with nonorganic psychosis: mother-infant interaction and fear of strangers during the first year of life", "type" : "article-journal", "volume" : "78" }, "uris" : [ "http://www.mendeley.com/documents/?uuid=2b082be7-b6cc-4191-b65f-6c685c9be08c" ] } ], "mendeley" : { "previouslyFormattedCitation" : "[32]"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en-US"/>
              </w:rPr>
              <w:t>[32]</w:t>
            </w:r>
            <w:r w:rsidRPr="00426FDB">
              <w:rPr>
                <w:rFonts w:ascii="Palatino Linotype" w:hAnsi="Palatino Linotype"/>
                <w:sz w:val="16"/>
                <w:szCs w:val="16"/>
                <w:lang w:val="en-US"/>
              </w:rPr>
              <w:fldChar w:fldCharType="end"/>
            </w:r>
          </w:p>
        </w:tc>
        <w:tc>
          <w:tcPr>
            <w:tcW w:w="1139" w:type="dxa"/>
          </w:tcPr>
          <w:p w14:paraId="59C6793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 days,</w:t>
            </w:r>
          </w:p>
          <w:p w14:paraId="2E2584A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3&amp;6 weeks</w:t>
            </w:r>
          </w:p>
          <w:p w14:paraId="705DF72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3½, 6 and 12 months</w:t>
            </w:r>
          </w:p>
        </w:tc>
        <w:tc>
          <w:tcPr>
            <w:tcW w:w="1309" w:type="dxa"/>
            <w:gridSpan w:val="2"/>
          </w:tcPr>
          <w:p w14:paraId="5FE00EE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Feeding</w:t>
            </w:r>
          </w:p>
          <w:p w14:paraId="31A97FE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Free play</w:t>
            </w:r>
          </w:p>
          <w:p w14:paraId="4E9D7B2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(data from 2, 3, 4, 5)</w:t>
            </w:r>
          </w:p>
          <w:p w14:paraId="0A8AF2D2"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Fear of strangers (FOS) (data from 8)</w:t>
            </w:r>
          </w:p>
        </w:tc>
        <w:tc>
          <w:tcPr>
            <w:tcW w:w="1526" w:type="dxa"/>
          </w:tcPr>
          <w:p w14:paraId="0F921FB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Investigation of antecedents of fear of strangers</w:t>
            </w:r>
          </w:p>
          <w:p w14:paraId="73D820A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Variables as in 2, 3, 4, 5, 8</w:t>
            </w:r>
          </w:p>
          <w:p w14:paraId="456A5B39" w14:textId="77777777" w:rsidR="00BB3048" w:rsidRPr="00426FDB" w:rsidRDefault="00BB3048" w:rsidP="007C06EF">
            <w:pPr>
              <w:rPr>
                <w:rFonts w:ascii="Palatino Linotype" w:hAnsi="Palatino Linotype"/>
                <w:sz w:val="16"/>
                <w:szCs w:val="16"/>
                <w:lang w:val="en-US"/>
              </w:rPr>
            </w:pPr>
          </w:p>
        </w:tc>
        <w:tc>
          <w:tcPr>
            <w:tcW w:w="1701" w:type="dxa"/>
          </w:tcPr>
          <w:p w14:paraId="1C3A738C" w14:textId="77777777" w:rsidR="00BB3048" w:rsidRPr="00426FDB" w:rsidRDefault="00BB3048" w:rsidP="007C06EF">
            <w:pPr>
              <w:rPr>
                <w:rFonts w:ascii="Palatino Linotype" w:hAnsi="Palatino Linotype"/>
                <w:sz w:val="16"/>
                <w:szCs w:val="16"/>
                <w:lang w:val="en-US"/>
              </w:rPr>
            </w:pPr>
          </w:p>
          <w:p w14:paraId="096F9389" w14:textId="77777777" w:rsidR="00BB3048" w:rsidRPr="00426FDB" w:rsidRDefault="00BB3048" w:rsidP="007C06EF">
            <w:pPr>
              <w:rPr>
                <w:rFonts w:ascii="Palatino Linotype" w:hAnsi="Palatino Linotype"/>
                <w:sz w:val="16"/>
                <w:szCs w:val="16"/>
                <w:lang w:val="en-US"/>
              </w:rPr>
            </w:pPr>
          </w:p>
          <w:p w14:paraId="187BA1CC" w14:textId="77777777" w:rsidR="00BB3048" w:rsidRPr="00426FDB" w:rsidRDefault="00BB3048" w:rsidP="007C06EF">
            <w:pPr>
              <w:rPr>
                <w:rFonts w:ascii="Palatino Linotype" w:hAnsi="Palatino Linotype"/>
                <w:sz w:val="16"/>
                <w:szCs w:val="16"/>
                <w:lang w:val="en-US"/>
              </w:rPr>
            </w:pPr>
          </w:p>
          <w:p w14:paraId="59FADD5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Harmony feeding </w:t>
            </w:r>
          </w:p>
          <w:p w14:paraId="0809F800" w14:textId="77777777" w:rsidR="00BB3048" w:rsidRPr="00426FDB" w:rsidRDefault="00BB3048" w:rsidP="007C06EF">
            <w:pPr>
              <w:rPr>
                <w:rFonts w:ascii="Palatino Linotype" w:hAnsi="Palatino Linotype"/>
                <w:sz w:val="16"/>
                <w:szCs w:val="16"/>
                <w:lang w:val="en-US"/>
              </w:rPr>
            </w:pPr>
          </w:p>
          <w:p w14:paraId="017BBD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Reciprocal behaviors</w:t>
            </w:r>
          </w:p>
          <w:p w14:paraId="032610EC" w14:textId="77777777" w:rsidR="00BB3048" w:rsidRPr="00426FDB" w:rsidRDefault="00BB3048" w:rsidP="007C06EF">
            <w:pPr>
              <w:rPr>
                <w:rFonts w:ascii="Palatino Linotype" w:hAnsi="Palatino Linotype"/>
                <w:sz w:val="16"/>
                <w:szCs w:val="16"/>
                <w:lang w:val="en-US"/>
              </w:rPr>
            </w:pPr>
          </w:p>
          <w:p w14:paraId="6663DBE4" w14:textId="77777777" w:rsidR="00BB3048" w:rsidRPr="00426FDB" w:rsidRDefault="00BB3048" w:rsidP="007C06EF">
            <w:pPr>
              <w:rPr>
                <w:rFonts w:ascii="Palatino Linotype" w:hAnsi="Palatino Linotype"/>
                <w:sz w:val="16"/>
                <w:szCs w:val="16"/>
                <w:lang w:val="en-US"/>
              </w:rPr>
            </w:pPr>
          </w:p>
        </w:tc>
        <w:tc>
          <w:tcPr>
            <w:tcW w:w="1418" w:type="dxa"/>
          </w:tcPr>
          <w:p w14:paraId="1FF79AF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Psychosis*</w:t>
            </w:r>
          </w:p>
          <w:p w14:paraId="7901053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vs. FOS+</w:t>
            </w:r>
          </w:p>
          <w:p w14:paraId="3732091D" w14:textId="77777777" w:rsidR="00BB3048" w:rsidRPr="00426FDB" w:rsidRDefault="00BB3048" w:rsidP="007C06EF">
            <w:pPr>
              <w:rPr>
                <w:rFonts w:ascii="Palatino Linotype" w:hAnsi="Palatino Linotype"/>
                <w:sz w:val="16"/>
                <w:szCs w:val="16"/>
                <w:lang w:val="en-US"/>
              </w:rPr>
            </w:pPr>
          </w:p>
          <w:p w14:paraId="15947A6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&lt;</w:t>
            </w:r>
          </w:p>
          <w:p w14:paraId="7C276A5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(6m, p=.01)</w:t>
            </w:r>
          </w:p>
          <w:p w14:paraId="0F28B2E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276318AA" w14:textId="77777777" w:rsidR="00BB3048" w:rsidRPr="00426FDB" w:rsidRDefault="00BB3048" w:rsidP="007C06EF">
            <w:pPr>
              <w:rPr>
                <w:rFonts w:ascii="Palatino Linotype" w:hAnsi="Palatino Linotype"/>
                <w:sz w:val="16"/>
                <w:szCs w:val="16"/>
                <w:lang w:val="en-US"/>
              </w:rPr>
            </w:pPr>
          </w:p>
          <w:p w14:paraId="1FB5EAB5" w14:textId="77777777" w:rsidR="00BB3048" w:rsidRPr="00426FDB" w:rsidRDefault="00BB3048" w:rsidP="007C06EF">
            <w:pPr>
              <w:rPr>
                <w:rFonts w:ascii="Palatino Linotype" w:hAnsi="Palatino Linotype"/>
                <w:sz w:val="16"/>
                <w:szCs w:val="16"/>
                <w:lang w:val="en-US"/>
              </w:rPr>
            </w:pPr>
          </w:p>
        </w:tc>
        <w:tc>
          <w:tcPr>
            <w:tcW w:w="1559" w:type="dxa"/>
          </w:tcPr>
          <w:p w14:paraId="20F9D70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Controls*</w:t>
            </w:r>
          </w:p>
          <w:p w14:paraId="2BBB070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vs. FOS+</w:t>
            </w:r>
          </w:p>
          <w:p w14:paraId="41087493" w14:textId="77777777" w:rsidR="00BB3048" w:rsidRPr="00426FDB" w:rsidRDefault="00BB3048" w:rsidP="007C06EF">
            <w:pPr>
              <w:rPr>
                <w:rFonts w:ascii="Palatino Linotype" w:hAnsi="Palatino Linotype"/>
                <w:sz w:val="16"/>
                <w:szCs w:val="16"/>
                <w:lang w:val="en-US"/>
              </w:rPr>
            </w:pPr>
          </w:p>
          <w:p w14:paraId="7C6D02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Ns </w:t>
            </w:r>
          </w:p>
          <w:p w14:paraId="7D0A51B8" w14:textId="77777777" w:rsidR="00BB3048" w:rsidRPr="00426FDB" w:rsidRDefault="00BB3048" w:rsidP="007C06EF">
            <w:pPr>
              <w:rPr>
                <w:rFonts w:ascii="Palatino Linotype" w:hAnsi="Palatino Linotype"/>
                <w:sz w:val="16"/>
                <w:szCs w:val="16"/>
                <w:lang w:val="en-US"/>
              </w:rPr>
            </w:pPr>
          </w:p>
          <w:p w14:paraId="0FEDF67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FOS- &lt;</w:t>
            </w:r>
          </w:p>
          <w:p w14:paraId="3714AEA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(6w, p=.025</w:t>
            </w:r>
          </w:p>
          <w:p w14:paraId="2F7D602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6m, p=.005)</w:t>
            </w:r>
          </w:p>
        </w:tc>
        <w:tc>
          <w:tcPr>
            <w:tcW w:w="1985" w:type="dxa"/>
          </w:tcPr>
          <w:p w14:paraId="77DEEBC5" w14:textId="77777777" w:rsidR="00BB3048" w:rsidRPr="00426FDB" w:rsidRDefault="00BB3048" w:rsidP="007C06EF">
            <w:pPr>
              <w:rPr>
                <w:rFonts w:ascii="Palatino Linotype" w:hAnsi="Palatino Linotype"/>
                <w:sz w:val="16"/>
                <w:szCs w:val="16"/>
                <w:lang w:val="en-US"/>
              </w:rPr>
            </w:pPr>
          </w:p>
        </w:tc>
        <w:tc>
          <w:tcPr>
            <w:tcW w:w="2138" w:type="dxa"/>
          </w:tcPr>
          <w:p w14:paraId="3E07CD7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Absent fear of strangers in infants of mothers with psychosis associated with less harmony in feeding at 6 months</w:t>
            </w:r>
          </w:p>
        </w:tc>
        <w:tc>
          <w:tcPr>
            <w:tcW w:w="247" w:type="dxa"/>
            <w:vMerge/>
            <w:tcBorders>
              <w:right w:val="nil"/>
            </w:tcBorders>
          </w:tcPr>
          <w:p w14:paraId="4C623375" w14:textId="77777777" w:rsidR="00BB3048" w:rsidRPr="00426FDB" w:rsidRDefault="00BB3048" w:rsidP="007C06EF">
            <w:pPr>
              <w:rPr>
                <w:rFonts w:ascii="Palatino Linotype" w:hAnsi="Palatino Linotype"/>
                <w:sz w:val="16"/>
                <w:szCs w:val="16"/>
                <w:lang w:val="en-US"/>
              </w:rPr>
            </w:pPr>
          </w:p>
        </w:tc>
      </w:tr>
      <w:tr w:rsidR="00BB3048" w:rsidRPr="00426FDB" w14:paraId="5FDB529F" w14:textId="77777777" w:rsidTr="007C06EF">
        <w:trPr>
          <w:trHeight w:val="103"/>
        </w:trPr>
        <w:tc>
          <w:tcPr>
            <w:tcW w:w="1237" w:type="dxa"/>
          </w:tcPr>
          <w:p w14:paraId="7FB82C62" w14:textId="77777777" w:rsidR="00BB3048" w:rsidRPr="00426FDB" w:rsidRDefault="00BB3048" w:rsidP="007C06EF">
            <w:pPr>
              <w:rPr>
                <w:rFonts w:ascii="Palatino Linotype" w:hAnsi="Palatino Linotype"/>
                <w:b/>
                <w:sz w:val="16"/>
                <w:szCs w:val="16"/>
                <w:lang w:val="da-DK"/>
              </w:rPr>
            </w:pPr>
            <w:r w:rsidRPr="00426FDB">
              <w:rPr>
                <w:rFonts w:ascii="Palatino Linotype" w:hAnsi="Palatino Linotype"/>
                <w:b/>
                <w:sz w:val="16"/>
                <w:szCs w:val="16"/>
                <w:lang w:val="da-DK"/>
              </w:rPr>
              <w:t xml:space="preserve">Austin </w:t>
            </w:r>
            <w:proofErr w:type="spellStart"/>
            <w:r w:rsidRPr="00426FDB">
              <w:rPr>
                <w:rFonts w:ascii="Palatino Linotype" w:hAnsi="Palatino Linotype"/>
                <w:b/>
                <w:sz w:val="16"/>
                <w:szCs w:val="16"/>
                <w:lang w:val="da-DK"/>
              </w:rPr>
              <w:t>cohort</w:t>
            </w:r>
            <w:proofErr w:type="spellEnd"/>
          </w:p>
          <w:p w14:paraId="578BB2D9"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"PMID" : "10619219", "abstract" : "OBJECTIVE: The aim of this study is to examine the role that disturbance of mental state of hospitalised mothers with a postpartum schizophrenic illness plays in determining the quality of mother-infant interactions. METHOD: We examined the relationship between the nature and severity of symptomatology in mothers with schizophrenia and the quality of her interactions with her infant in a sample of 15 mother-infant dyads admitted to a psychiatric Mother-Baby Unit. Data were obtained at admission and discharge. RESULTS: Mothers with florid positive symptoms and prominent negative symptoms of schizophrenia and their infants were identified as being at particular risk of displaying disturbed interactions. The adverse contribution of negative symptoms was often not evident until after the positive symptoms had resolved. CONCLUSIONS: Given that negative symptoms are often treatment resistant, optimal care of mothers with schizophrenia and their infants needs to involve ongoing therapeutic intervention which specifically addresses disturbances of mother-infant interaction. Further research is required to identify which interventions are likely to be of greatest benefit.", "author" : [ { "dropping-particle" : "", "family" : "Snellen", "given" : "M", "non-dropping-particle" : "", "parse-names" : false, "suffix" : "" }, { "dropping-particle" : "", "family" : "Mack", "given" : "K", "non-dropping-particle" : "", "parse-names" : false, "suffix" : "" }, { "dropping-particle" : "", "family" : "Trauer", "given" : "T", "non-dropping-particle" : "", "parse-names" : false, "suffix" : "" } ], "container-title" : "The Australian and New Zealand journal of psychiatry", "id" : "ITEM-1", "issue" : "6", "issued" : { "date-parts" : [ [ "1999" ] ] }, "page" : "902-911", "title" : "Schizophrenia, mental state, and mother-infant interaction: examining the relationship.", "type" : "article-journal", "volume" : "33" }, "uris" : [ "http://www.mendeley.com/documents/?uuid=33e11ca9-0976-4159-abea-50b5b6f5afb7" ] } ], "mendeley" : { "previouslyFormattedCitation" : "[21]"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265260">
              <w:rPr>
                <w:rFonts w:ascii="Palatino Linotype" w:hAnsi="Palatino Linotype"/>
                <w:noProof/>
                <w:sz w:val="16"/>
                <w:szCs w:val="16"/>
                <w:lang w:val="da-DK"/>
              </w:rPr>
              <w:t>[21]</w:t>
            </w:r>
            <w:r w:rsidRPr="00426FDB">
              <w:rPr>
                <w:rFonts w:ascii="Palatino Linotype" w:hAnsi="Palatino Linotype"/>
                <w:sz w:val="16"/>
                <w:szCs w:val="16"/>
                <w:lang w:val="en-US"/>
              </w:rPr>
              <w:fldChar w:fldCharType="end"/>
            </w:r>
          </w:p>
        </w:tc>
        <w:tc>
          <w:tcPr>
            <w:tcW w:w="1139" w:type="dxa"/>
          </w:tcPr>
          <w:p w14:paraId="2559036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Mean age 16.9 weeks (1-44 months)</w:t>
            </w:r>
          </w:p>
        </w:tc>
        <w:tc>
          <w:tcPr>
            <w:tcW w:w="1309" w:type="dxa"/>
            <w:gridSpan w:val="2"/>
          </w:tcPr>
          <w:p w14:paraId="62E54935" w14:textId="77777777" w:rsidR="00BB3048" w:rsidRPr="00426FDB" w:rsidRDefault="00BB3048" w:rsidP="007C06EF">
            <w:pPr>
              <w:rPr>
                <w:rFonts w:ascii="Palatino Linotype" w:hAnsi="Palatino Linotype"/>
                <w:sz w:val="16"/>
                <w:szCs w:val="16"/>
                <w:lang w:val="en-US"/>
              </w:rPr>
            </w:pPr>
          </w:p>
          <w:p w14:paraId="11366394" w14:textId="77777777" w:rsidR="00BB3048" w:rsidRPr="00426FDB" w:rsidRDefault="00BB3048" w:rsidP="007C06EF">
            <w:pPr>
              <w:rPr>
                <w:rFonts w:ascii="Palatino Linotype" w:hAnsi="Palatino Linotype"/>
                <w:sz w:val="16"/>
                <w:szCs w:val="16"/>
                <w:lang w:val="en-US"/>
              </w:rPr>
            </w:pPr>
          </w:p>
          <w:p w14:paraId="6E96D8C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Unstructured play session</w:t>
            </w:r>
          </w:p>
          <w:p w14:paraId="2C06B34B" w14:textId="77777777" w:rsidR="00BB3048" w:rsidRPr="00426FDB" w:rsidRDefault="00BB3048" w:rsidP="007C06EF">
            <w:pPr>
              <w:rPr>
                <w:rFonts w:ascii="Palatino Linotype" w:hAnsi="Palatino Linotype"/>
                <w:sz w:val="16"/>
                <w:szCs w:val="16"/>
                <w:lang w:val="en-US"/>
              </w:rPr>
            </w:pPr>
          </w:p>
          <w:p w14:paraId="181900DE" w14:textId="77777777" w:rsidR="00BB3048" w:rsidRPr="00426FDB" w:rsidRDefault="00BB3048" w:rsidP="007C06EF">
            <w:pPr>
              <w:rPr>
                <w:rFonts w:ascii="Palatino Linotype" w:hAnsi="Palatino Linotype"/>
                <w:sz w:val="16"/>
                <w:szCs w:val="16"/>
                <w:lang w:val="en-US"/>
              </w:rPr>
            </w:pPr>
          </w:p>
          <w:p w14:paraId="1242F61B"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Observation at unit</w:t>
            </w:r>
          </w:p>
        </w:tc>
        <w:tc>
          <w:tcPr>
            <w:tcW w:w="1526" w:type="dxa"/>
          </w:tcPr>
          <w:p w14:paraId="2DE818CA" w14:textId="77777777" w:rsidR="00BB3048" w:rsidRPr="00426FDB" w:rsidRDefault="00BB3048" w:rsidP="007C06EF">
            <w:pPr>
              <w:rPr>
                <w:rFonts w:ascii="Palatino Linotype" w:hAnsi="Palatino Linotype"/>
                <w:sz w:val="16"/>
                <w:szCs w:val="16"/>
                <w:lang w:val="en-US"/>
              </w:rPr>
            </w:pPr>
          </w:p>
          <w:p w14:paraId="3C0BD2F4" w14:textId="77777777" w:rsidR="00BB3048" w:rsidRPr="00426FDB" w:rsidRDefault="00BB3048" w:rsidP="007C06EF">
            <w:pPr>
              <w:rPr>
                <w:rFonts w:ascii="Palatino Linotype" w:hAnsi="Palatino Linotype"/>
                <w:sz w:val="16"/>
                <w:szCs w:val="16"/>
                <w:lang w:val="en-US"/>
              </w:rPr>
            </w:pPr>
          </w:p>
          <w:p w14:paraId="2CA89EC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Infant caregiver behavioral scale</w:t>
            </w:r>
          </w:p>
          <w:p w14:paraId="5BDF09DC" w14:textId="77777777" w:rsidR="00BB3048" w:rsidRPr="00426FDB" w:rsidRDefault="00BB3048" w:rsidP="007C06EF">
            <w:pPr>
              <w:rPr>
                <w:rFonts w:ascii="Palatino Linotype" w:hAnsi="Palatino Linotype"/>
                <w:sz w:val="16"/>
                <w:szCs w:val="16"/>
                <w:lang w:val="en-US"/>
              </w:rPr>
            </w:pPr>
          </w:p>
          <w:p w14:paraId="168A1C29" w14:textId="77777777" w:rsidR="00BB3048" w:rsidRPr="00426FDB" w:rsidRDefault="00BB3048" w:rsidP="007C06EF">
            <w:pPr>
              <w:rPr>
                <w:rFonts w:ascii="Palatino Linotype" w:hAnsi="Palatino Linotype"/>
                <w:sz w:val="16"/>
                <w:szCs w:val="16"/>
                <w:lang w:val="en-US"/>
              </w:rPr>
            </w:pPr>
          </w:p>
          <w:p w14:paraId="4B66FF33"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Bethlem</w:t>
            </w:r>
            <w:proofErr w:type="spellEnd"/>
            <w:r w:rsidRPr="00426FDB">
              <w:rPr>
                <w:rFonts w:ascii="Palatino Linotype" w:hAnsi="Palatino Linotype"/>
                <w:sz w:val="16"/>
                <w:szCs w:val="16"/>
                <w:lang w:val="en-US"/>
              </w:rPr>
              <w:t xml:space="preserve"> mother infant interaction scale (BMIS)</w:t>
            </w:r>
          </w:p>
        </w:tc>
        <w:tc>
          <w:tcPr>
            <w:tcW w:w="1701" w:type="dxa"/>
          </w:tcPr>
          <w:p w14:paraId="49592B1B" w14:textId="77777777" w:rsidR="00BB3048" w:rsidRPr="00426FDB" w:rsidRDefault="00BB3048" w:rsidP="007C06EF">
            <w:pPr>
              <w:rPr>
                <w:rFonts w:ascii="Palatino Linotype" w:hAnsi="Palatino Linotype"/>
                <w:sz w:val="16"/>
                <w:szCs w:val="16"/>
                <w:lang w:val="en-US"/>
              </w:rPr>
            </w:pPr>
          </w:p>
          <w:p w14:paraId="7CD79401" w14:textId="77777777" w:rsidR="00BB3048" w:rsidRPr="00426FDB" w:rsidRDefault="00BB3048" w:rsidP="007C06EF">
            <w:pPr>
              <w:rPr>
                <w:rFonts w:ascii="Palatino Linotype" w:hAnsi="Palatino Linotype"/>
                <w:sz w:val="16"/>
                <w:szCs w:val="16"/>
                <w:lang w:val="en-US"/>
              </w:rPr>
            </w:pPr>
          </w:p>
          <w:p w14:paraId="7555EB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Mutual attention</w:t>
            </w:r>
          </w:p>
          <w:p w14:paraId="7C370CD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Reciprocity/synchronicity</w:t>
            </w:r>
          </w:p>
          <w:p w14:paraId="66F59C5A"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Intensity of interaction</w:t>
            </w:r>
          </w:p>
          <w:p w14:paraId="777C24B3" w14:textId="77777777" w:rsidR="00BB3048" w:rsidRPr="00426FDB" w:rsidRDefault="00BB3048" w:rsidP="007C06EF">
            <w:pPr>
              <w:rPr>
                <w:rFonts w:ascii="Palatino Linotype" w:hAnsi="Palatino Linotype"/>
                <w:sz w:val="16"/>
                <w:szCs w:val="16"/>
                <w:lang w:val="en-US"/>
              </w:rPr>
            </w:pPr>
          </w:p>
          <w:p w14:paraId="7098D877" w14:textId="77777777" w:rsidR="00BB3048" w:rsidRPr="00426FDB" w:rsidRDefault="00BB3048" w:rsidP="007C06EF">
            <w:pPr>
              <w:rPr>
                <w:rFonts w:ascii="Palatino Linotype" w:hAnsi="Palatino Linotype"/>
                <w:sz w:val="16"/>
                <w:szCs w:val="16"/>
                <w:lang w:val="en-US"/>
              </w:rPr>
            </w:pPr>
          </w:p>
        </w:tc>
        <w:tc>
          <w:tcPr>
            <w:tcW w:w="1418" w:type="dxa"/>
          </w:tcPr>
          <w:p w14:paraId="32B54DBC" w14:textId="77777777" w:rsidR="00BB3048" w:rsidRPr="00426FDB" w:rsidRDefault="00BB3048" w:rsidP="007C06EF">
            <w:pPr>
              <w:rPr>
                <w:rFonts w:ascii="Palatino Linotype" w:hAnsi="Palatino Linotype"/>
                <w:sz w:val="16"/>
                <w:szCs w:val="16"/>
                <w:lang w:val="en-US"/>
              </w:rPr>
            </w:pPr>
          </w:p>
        </w:tc>
        <w:tc>
          <w:tcPr>
            <w:tcW w:w="1559" w:type="dxa"/>
          </w:tcPr>
          <w:p w14:paraId="7073EC8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Change during admission</w:t>
            </w:r>
          </w:p>
          <w:p w14:paraId="2A46D3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7A2B219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63B59C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X</w:t>
            </w:r>
          </w:p>
          <w:p w14:paraId="494ADFB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(p=.05)</w:t>
            </w:r>
          </w:p>
        </w:tc>
        <w:tc>
          <w:tcPr>
            <w:tcW w:w="1985" w:type="dxa"/>
          </w:tcPr>
          <w:p w14:paraId="58746BC1" w14:textId="77777777" w:rsidR="00BB3048" w:rsidRPr="00426FDB" w:rsidRDefault="00BB3048" w:rsidP="007C06EF">
            <w:pPr>
              <w:rPr>
                <w:rFonts w:ascii="Palatino Linotype" w:hAnsi="Palatino Linotype"/>
                <w:sz w:val="16"/>
                <w:szCs w:val="16"/>
                <w:lang w:val="en-US"/>
              </w:rPr>
            </w:pPr>
          </w:p>
        </w:tc>
        <w:tc>
          <w:tcPr>
            <w:tcW w:w="2138" w:type="dxa"/>
          </w:tcPr>
          <w:p w14:paraId="0556BEE2" w14:textId="77777777" w:rsidR="00BB3048" w:rsidRPr="00426FDB" w:rsidRDefault="00BB3048" w:rsidP="007C06EF">
            <w:pPr>
              <w:rPr>
                <w:rFonts w:ascii="Palatino Linotype" w:hAnsi="Palatino Linotype"/>
                <w:sz w:val="16"/>
                <w:szCs w:val="16"/>
                <w:lang w:val="en-US"/>
              </w:rPr>
            </w:pPr>
          </w:p>
        </w:tc>
        <w:tc>
          <w:tcPr>
            <w:tcW w:w="247" w:type="dxa"/>
            <w:vMerge/>
            <w:tcBorders>
              <w:right w:val="nil"/>
            </w:tcBorders>
          </w:tcPr>
          <w:p w14:paraId="6BE58990" w14:textId="77777777" w:rsidR="00BB3048" w:rsidRPr="00426FDB" w:rsidRDefault="00BB3048" w:rsidP="007C06EF">
            <w:pPr>
              <w:rPr>
                <w:rFonts w:ascii="Palatino Linotype" w:hAnsi="Palatino Linotype"/>
                <w:sz w:val="16"/>
                <w:szCs w:val="16"/>
                <w:lang w:val="en-US"/>
              </w:rPr>
            </w:pPr>
          </w:p>
        </w:tc>
      </w:tr>
      <w:tr w:rsidR="00BB3048" w:rsidRPr="00426FDB" w14:paraId="71204817" w14:textId="77777777" w:rsidTr="007C06EF">
        <w:trPr>
          <w:trHeight w:val="33"/>
        </w:trPr>
        <w:tc>
          <w:tcPr>
            <w:tcW w:w="1237" w:type="dxa"/>
          </w:tcPr>
          <w:p w14:paraId="7BFD7A98" w14:textId="52EF7FAC" w:rsidR="00BB3048" w:rsidRPr="00426FDB" w:rsidRDefault="00E53CD6" w:rsidP="007C06EF">
            <w:pPr>
              <w:rPr>
                <w:rFonts w:ascii="Palatino Linotype" w:hAnsi="Palatino Linotype"/>
                <w:b/>
                <w:sz w:val="16"/>
                <w:szCs w:val="16"/>
                <w:lang w:val="da-DK"/>
              </w:rPr>
            </w:pPr>
            <w:r>
              <w:rPr>
                <w:rFonts w:ascii="Palatino Linotype" w:hAnsi="Palatino Linotype"/>
                <w:b/>
                <w:sz w:val="16"/>
                <w:szCs w:val="16"/>
                <w:lang w:val="da-DK"/>
              </w:rPr>
              <w:t xml:space="preserve">Manchester </w:t>
            </w:r>
            <w:proofErr w:type="spellStart"/>
            <w:r>
              <w:rPr>
                <w:rFonts w:ascii="Palatino Linotype" w:hAnsi="Palatino Linotype"/>
                <w:b/>
                <w:sz w:val="16"/>
                <w:szCs w:val="16"/>
                <w:lang w:val="da-DK"/>
              </w:rPr>
              <w:t>Cohort</w:t>
            </w:r>
            <w:proofErr w:type="spellEnd"/>
            <w:r>
              <w:rPr>
                <w:rFonts w:ascii="Palatino Linotype" w:hAnsi="Palatino Linotype"/>
                <w:b/>
                <w:sz w:val="16"/>
                <w:szCs w:val="16"/>
                <w:lang w:val="da-DK"/>
              </w:rPr>
              <w:t xml:space="preserve"> 1993-95</w:t>
            </w:r>
          </w:p>
          <w:p w14:paraId="46551B72"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"Riordan", "given" : "D", "non-dropping-particle" : "", "parse-names" : false, "suffix" : "" }, { "dropping-particle" : "", "family" : "Appleby", "given" : "L", "non-dropping-particle" : "", "parse-names" : false, "suffix" : "" }, { "dropping-particle" : "", "family" : "Faragher", "given" : "B", "non-dropping-particle" : "", "parse-names" : false, "suffix" : "" } ], "container-title" : "Psychological Medicine", "id" : "ITEM-1", "issued" : { "date-parts" : [ [ "1999" ] ] }, "page" : "991-995", "title" : "Mother \u2013 infant interaction in post-partum women with schizophrenia and affective disorders", "type" : "article-journal", "volume" : "29" }, "uris" : [ "http://www.mendeley.com/documents/?uuid=8cfe06e7-74be-4dd8-9316-fdb9cc7ba82e" ] } ], "mendeley" : { "previouslyFormattedCitation" : "[42]" }, "properties" : { "noteIndex" : 0 }, "schema" : "https://github.com/citation-style-language/schema/raw/master/csl-citation.json" }</w:instrText>
            </w:r>
            <w:r w:rsidRPr="00426FDB">
              <w:rPr>
                <w:rFonts w:ascii="Palatino Linotype" w:hAnsi="Palatino Linotype"/>
                <w:sz w:val="16"/>
                <w:szCs w:val="16"/>
                <w:lang w:val="en-US"/>
              </w:rPr>
              <w:fldChar w:fldCharType="separate"/>
            </w:r>
            <w:r w:rsidRPr="00602771">
              <w:rPr>
                <w:rFonts w:ascii="Palatino Linotype" w:hAnsi="Palatino Linotype"/>
                <w:noProof/>
                <w:sz w:val="16"/>
                <w:szCs w:val="16"/>
                <w:lang w:val="da-DK"/>
              </w:rPr>
              <w:t>[42]</w:t>
            </w:r>
            <w:r w:rsidRPr="00426FDB">
              <w:rPr>
                <w:rFonts w:ascii="Palatino Linotype" w:hAnsi="Palatino Linotype"/>
                <w:sz w:val="16"/>
                <w:szCs w:val="16"/>
                <w:lang w:val="en-US"/>
              </w:rPr>
              <w:fldChar w:fldCharType="end"/>
            </w:r>
          </w:p>
          <w:p w14:paraId="4A0AB290" w14:textId="77777777" w:rsidR="00BB3048" w:rsidRPr="00426FDB" w:rsidRDefault="00BB3048" w:rsidP="007C06EF">
            <w:pPr>
              <w:rPr>
                <w:rFonts w:ascii="Palatino Linotype" w:hAnsi="Palatino Linotype"/>
                <w:sz w:val="16"/>
                <w:szCs w:val="16"/>
                <w:lang w:val="da-DK"/>
              </w:rPr>
            </w:pPr>
          </w:p>
        </w:tc>
        <w:tc>
          <w:tcPr>
            <w:tcW w:w="1139" w:type="dxa"/>
          </w:tcPr>
          <w:p w14:paraId="177129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App. 4 months</w:t>
            </w:r>
          </w:p>
        </w:tc>
        <w:tc>
          <w:tcPr>
            <w:tcW w:w="1309" w:type="dxa"/>
            <w:gridSpan w:val="2"/>
          </w:tcPr>
          <w:p w14:paraId="6B5063F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interaction</w:t>
            </w:r>
          </w:p>
          <w:p w14:paraId="0617DB3E"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 at hospital</w:t>
            </w:r>
          </w:p>
        </w:tc>
        <w:tc>
          <w:tcPr>
            <w:tcW w:w="1526" w:type="dxa"/>
          </w:tcPr>
          <w:p w14:paraId="5C428B33"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Global Rating Scale of Mother –Infant Interaction (Murray, 1988)</w:t>
            </w:r>
          </w:p>
        </w:tc>
        <w:tc>
          <w:tcPr>
            <w:tcW w:w="1701" w:type="dxa"/>
          </w:tcPr>
          <w:p w14:paraId="7FE30DC6" w14:textId="77777777" w:rsidR="00BB3048" w:rsidRPr="00426FDB" w:rsidRDefault="00BB3048" w:rsidP="007C06EF">
            <w:pPr>
              <w:rPr>
                <w:rFonts w:ascii="Palatino Linotype" w:hAnsi="Palatino Linotype"/>
                <w:sz w:val="16"/>
                <w:szCs w:val="16"/>
                <w:lang w:val="en-US"/>
              </w:rPr>
            </w:pPr>
          </w:p>
          <w:p w14:paraId="4494547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Smooth/easy</w:t>
            </w:r>
          </w:p>
          <w:p w14:paraId="097A77D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Fun</w:t>
            </w:r>
          </w:p>
          <w:p w14:paraId="3A531AB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Mutually satisfying</w:t>
            </w:r>
          </w:p>
          <w:p w14:paraId="2134A225"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Much engagement</w:t>
            </w:r>
          </w:p>
          <w:p w14:paraId="7B3D19BD"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Excited engagement</w:t>
            </w:r>
          </w:p>
        </w:tc>
        <w:tc>
          <w:tcPr>
            <w:tcW w:w="1418" w:type="dxa"/>
          </w:tcPr>
          <w:p w14:paraId="72115F9E" w14:textId="77777777" w:rsidR="00BB3048" w:rsidRPr="00426FDB" w:rsidRDefault="00BB3048" w:rsidP="007C06EF">
            <w:pPr>
              <w:rPr>
                <w:rFonts w:ascii="Palatino Linotype" w:hAnsi="Palatino Linotype"/>
                <w:sz w:val="16"/>
                <w:szCs w:val="16"/>
                <w:lang w:val="en-US"/>
              </w:rPr>
            </w:pPr>
          </w:p>
          <w:p w14:paraId="1F8E2943" w14:textId="77777777" w:rsidR="00BB3048" w:rsidRPr="00426FDB" w:rsidRDefault="00BB3048" w:rsidP="007C06EF">
            <w:pPr>
              <w:rPr>
                <w:rFonts w:ascii="Palatino Linotype" w:hAnsi="Palatino Linotype"/>
                <w:sz w:val="16"/>
                <w:szCs w:val="16"/>
                <w:lang w:val="en-US"/>
              </w:rPr>
            </w:pPr>
          </w:p>
        </w:tc>
        <w:tc>
          <w:tcPr>
            <w:tcW w:w="1559" w:type="dxa"/>
          </w:tcPr>
          <w:p w14:paraId="2BD1A25E"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244EBE60"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Ns</w:t>
            </w:r>
          </w:p>
          <w:p w14:paraId="7BEA34A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62F1D077"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71D74643"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p w14:paraId="6AAF5ACB"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w:t>
            </w:r>
          </w:p>
        </w:tc>
        <w:tc>
          <w:tcPr>
            <w:tcW w:w="1985" w:type="dxa"/>
          </w:tcPr>
          <w:p w14:paraId="643B11A9" w14:textId="77777777" w:rsidR="00BB3048" w:rsidRPr="00426FDB" w:rsidRDefault="00BB3048" w:rsidP="007C06EF">
            <w:pPr>
              <w:rPr>
                <w:rFonts w:ascii="Palatino Linotype" w:hAnsi="Palatino Linotype"/>
                <w:sz w:val="16"/>
                <w:szCs w:val="16"/>
                <w:lang w:val="en-US"/>
              </w:rPr>
            </w:pPr>
          </w:p>
        </w:tc>
        <w:tc>
          <w:tcPr>
            <w:tcW w:w="2138" w:type="dxa"/>
          </w:tcPr>
          <w:p w14:paraId="49215A2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differentiates mutual interaction. Maternal diagnosis of </w:t>
            </w: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ass with less mutually satisfying, less engaged interaction</w:t>
            </w:r>
          </w:p>
        </w:tc>
        <w:tc>
          <w:tcPr>
            <w:tcW w:w="247" w:type="dxa"/>
            <w:vMerge/>
            <w:tcBorders>
              <w:right w:val="nil"/>
            </w:tcBorders>
          </w:tcPr>
          <w:p w14:paraId="1F8CA19A" w14:textId="77777777" w:rsidR="00BB3048" w:rsidRPr="00426FDB" w:rsidRDefault="00BB3048" w:rsidP="007C06EF">
            <w:pPr>
              <w:rPr>
                <w:rFonts w:ascii="Palatino Linotype" w:hAnsi="Palatino Linotype"/>
                <w:b/>
                <w:sz w:val="16"/>
                <w:szCs w:val="16"/>
                <w:lang w:val="en-US"/>
              </w:rPr>
            </w:pPr>
          </w:p>
        </w:tc>
      </w:tr>
      <w:tr w:rsidR="00BB3048" w:rsidRPr="00426FDB" w14:paraId="47844D0C" w14:textId="77777777" w:rsidTr="007C06EF">
        <w:trPr>
          <w:trHeight w:val="33"/>
        </w:trPr>
        <w:tc>
          <w:tcPr>
            <w:tcW w:w="1237" w:type="dxa"/>
          </w:tcPr>
          <w:p w14:paraId="7E7A8E91" w14:textId="6298455E" w:rsidR="00BB3048" w:rsidRPr="00426FDB" w:rsidRDefault="00E53CD6" w:rsidP="007C06EF">
            <w:pPr>
              <w:rPr>
                <w:rFonts w:ascii="Palatino Linotype" w:hAnsi="Palatino Linotype"/>
                <w:b/>
                <w:sz w:val="16"/>
                <w:szCs w:val="16"/>
                <w:lang w:val="da-DK"/>
              </w:rPr>
            </w:pPr>
            <w:r>
              <w:rPr>
                <w:rFonts w:ascii="Palatino Linotype" w:hAnsi="Palatino Linotype"/>
                <w:b/>
                <w:sz w:val="16"/>
                <w:szCs w:val="16"/>
                <w:lang w:val="da-DK"/>
              </w:rPr>
              <w:t xml:space="preserve">Manchester </w:t>
            </w:r>
            <w:proofErr w:type="spellStart"/>
            <w:r>
              <w:rPr>
                <w:rFonts w:ascii="Palatino Linotype" w:hAnsi="Palatino Linotype"/>
                <w:b/>
                <w:sz w:val="16"/>
                <w:szCs w:val="16"/>
                <w:lang w:val="da-DK"/>
              </w:rPr>
              <w:t>cohort</w:t>
            </w:r>
            <w:proofErr w:type="spellEnd"/>
            <w:r>
              <w:rPr>
                <w:rFonts w:ascii="Palatino Linotype" w:hAnsi="Palatino Linotype"/>
                <w:b/>
                <w:sz w:val="16"/>
                <w:szCs w:val="16"/>
                <w:lang w:val="da-DK"/>
              </w:rPr>
              <w:t xml:space="preserve"> 1993-95 + 1996-2000</w:t>
            </w:r>
          </w:p>
          <w:p w14:paraId="3EBC4663" w14:textId="77777777" w:rsidR="00BB3048" w:rsidRPr="00426FDB" w:rsidRDefault="00BB3048" w:rsidP="007C06EF">
            <w:pPr>
              <w:rPr>
                <w:rFonts w:ascii="Palatino Linotype" w:hAnsi="Palatino Linotype"/>
                <w:sz w:val="16"/>
                <w:szCs w:val="16"/>
                <w:lang w:val="da-DK"/>
              </w:rPr>
            </w:pPr>
            <w:r w:rsidRPr="00426FDB">
              <w:rPr>
                <w:rFonts w:ascii="Palatino Linotype" w:hAnsi="Palatino Linotype"/>
                <w:sz w:val="16"/>
                <w:szCs w:val="16"/>
              </w:rPr>
              <w:fldChar w:fldCharType="begin" w:fldLock="1"/>
            </w:r>
            <w:r>
              <w:rPr>
                <w:rFonts w:ascii="Palatino Linotype" w:hAnsi="Palatino Linotype"/>
                <w:sz w:val="16"/>
                <w:szCs w:val="16"/>
                <w:lang w:val="da-DK"/>
              </w:rPr>
              <w:instrText>ADDIN CSL_CITATION { "citationItems" : [ { "id" : "ITEM-1", "itemData" : { "DOI" : "10.1017/S0033291706009172", "ISBN" : "0033291706009", "ISSN" : "0033-2917", "PMID" : "17076915", "abstract" : "Poor clinician-rated parenting outcome and observed interactive deficits in mothers with schizophrenia admitted to a psychiatric mother and baby unit (MBU) reflect continuing concerns over the parenting capacity of this group. However, little is known about whether interaction deficits are accounted for by severity of illness or adverse social circumstances typically experienced by these mothers.", "author" : [ { "dropping-particle" : "", "family" : "Wan", "given" : "Ming Wai", "non-dropping-particle" : "", "parse-names" : false, "suffix" : "" }, { "dropping-particle" : "", "family" : "Salmon", "given" : "Margaret P", "non-dropping-particle" : "", "parse-names" : false, "suffix" : "" }, { "dropping-particle" : "", "family" : "Riordan", "given" : "Denise M", "non-dropping-particle" : "", "parse-names" : false, "suffix" : "" }, { "dropping-particle" : "", "family" : "Appleby", "given" : "Louis", "non-dropping-particle" : "", "parse-names" : false, "suffix" : "" }, { "dropping-particle" : "", "family" : "Webb", "given" : "Roger", "non-dropping-particle" : "", "parse-names" : false, "suffix" : "" }, { "dropping-particle" : "", "family" : "Abel", "given" : "Kathryn M", "non-dropping-particle" : "", "parse-names" : false, "suffix" : "" } ], "container-title" : "Psychological medicine", "id" : "ITEM-1", "issue" : "4", "issued" : { "date-parts" : [ [ "2007", "4" ] ] }, "page" : "537-46", "title" : "What predicts poor mother-infant interaction in schizophrenia?", "type" : "article-journal", "volume" : "37" }, "uris" : [ "http://www.mendeley.com/documents/?uuid=fee5324a-5dd7-4505-ada1-d8d280ab5357" ] } ], "mendeley" : { "previouslyFormattedCitation" : "[43]" }, "properties" : { "noteIndex" : 0 }, "schema" : "https://github.com/citation-style-language/schema/raw/master/csl-citation.json" }</w:instrText>
            </w:r>
            <w:r w:rsidRPr="00426FDB">
              <w:rPr>
                <w:rFonts w:ascii="Palatino Linotype" w:hAnsi="Palatino Linotype"/>
                <w:sz w:val="16"/>
                <w:szCs w:val="16"/>
              </w:rPr>
              <w:fldChar w:fldCharType="separate"/>
            </w:r>
            <w:r w:rsidRPr="00465C86">
              <w:rPr>
                <w:rFonts w:ascii="Palatino Linotype" w:hAnsi="Palatino Linotype"/>
                <w:noProof/>
                <w:sz w:val="16"/>
                <w:szCs w:val="16"/>
                <w:lang w:val="da-DK"/>
              </w:rPr>
              <w:t>[43]</w:t>
            </w:r>
            <w:r w:rsidRPr="00426FDB">
              <w:rPr>
                <w:rFonts w:ascii="Palatino Linotype" w:hAnsi="Palatino Linotype"/>
                <w:sz w:val="16"/>
                <w:szCs w:val="16"/>
              </w:rPr>
              <w:fldChar w:fldCharType="end"/>
            </w:r>
          </w:p>
          <w:p w14:paraId="57E52B97" w14:textId="77777777" w:rsidR="00BB3048" w:rsidRPr="00426FDB" w:rsidRDefault="00BB3048" w:rsidP="007C06EF">
            <w:pPr>
              <w:rPr>
                <w:rFonts w:ascii="Palatino Linotype" w:hAnsi="Palatino Linotype"/>
                <w:sz w:val="16"/>
                <w:szCs w:val="16"/>
                <w:lang w:val="da-DK"/>
              </w:rPr>
            </w:pPr>
          </w:p>
        </w:tc>
        <w:tc>
          <w:tcPr>
            <w:tcW w:w="1139" w:type="dxa"/>
          </w:tcPr>
          <w:p w14:paraId="0DC621B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Restricted to 4 months</w:t>
            </w:r>
          </w:p>
        </w:tc>
        <w:tc>
          <w:tcPr>
            <w:tcW w:w="1309" w:type="dxa"/>
            <w:gridSpan w:val="2"/>
          </w:tcPr>
          <w:p w14:paraId="0508258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5 min face to face interaction</w:t>
            </w:r>
          </w:p>
          <w:p w14:paraId="249365EF"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(play) at hospital</w:t>
            </w:r>
          </w:p>
        </w:tc>
        <w:tc>
          <w:tcPr>
            <w:tcW w:w="1526" w:type="dxa"/>
          </w:tcPr>
          <w:p w14:paraId="45BA51C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Global Rating Scale of Mother –Infant Interaction (Murray, 1988)</w:t>
            </w:r>
          </w:p>
        </w:tc>
        <w:tc>
          <w:tcPr>
            <w:tcW w:w="1701" w:type="dxa"/>
          </w:tcPr>
          <w:p w14:paraId="17DFEB81" w14:textId="77777777" w:rsidR="00BB3048" w:rsidRPr="00426FDB" w:rsidRDefault="00BB3048" w:rsidP="007C06EF">
            <w:pPr>
              <w:rPr>
                <w:rFonts w:ascii="Palatino Linotype" w:hAnsi="Palatino Linotype"/>
                <w:sz w:val="16"/>
                <w:szCs w:val="16"/>
                <w:lang w:val="en-US"/>
              </w:rPr>
            </w:pPr>
          </w:p>
          <w:p w14:paraId="045A6DC9"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Smooth/easy</w:t>
            </w:r>
          </w:p>
          <w:p w14:paraId="1C327B28"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Fun</w:t>
            </w:r>
          </w:p>
          <w:p w14:paraId="57AB7DC7"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Mutually satisfying</w:t>
            </w:r>
          </w:p>
          <w:p w14:paraId="690529BC"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lastRenderedPageBreak/>
              <w:t>Amount of engagement</w:t>
            </w:r>
          </w:p>
          <w:p w14:paraId="061F0776"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Excited engagement</w:t>
            </w:r>
          </w:p>
        </w:tc>
        <w:tc>
          <w:tcPr>
            <w:tcW w:w="1418" w:type="dxa"/>
          </w:tcPr>
          <w:p w14:paraId="6F6DFE80" w14:textId="77777777" w:rsidR="00BB3048" w:rsidRPr="00426FDB" w:rsidRDefault="00BB3048" w:rsidP="007C06EF">
            <w:pPr>
              <w:rPr>
                <w:rFonts w:ascii="Palatino Linotype" w:hAnsi="Palatino Linotype"/>
                <w:sz w:val="16"/>
                <w:szCs w:val="16"/>
                <w:lang w:val="en-US"/>
              </w:rPr>
            </w:pPr>
          </w:p>
        </w:tc>
        <w:tc>
          <w:tcPr>
            <w:tcW w:w="1559" w:type="dxa"/>
          </w:tcPr>
          <w:p w14:paraId="69C95D06"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 xml:space="preserve"> </w:t>
            </w:r>
            <w:proofErr w:type="spellStart"/>
            <w:r w:rsidRPr="00426FDB">
              <w:rPr>
                <w:rFonts w:ascii="Palatino Linotype" w:hAnsi="Palatino Linotype"/>
                <w:sz w:val="16"/>
                <w:szCs w:val="16"/>
                <w:lang w:val="en-US"/>
              </w:rPr>
              <w:t>vs</w:t>
            </w:r>
            <w:proofErr w:type="spellEnd"/>
            <w:r w:rsidRPr="00426FDB">
              <w:rPr>
                <w:rFonts w:ascii="Palatino Linotype" w:hAnsi="Palatino Linotype"/>
                <w:sz w:val="16"/>
                <w:szCs w:val="16"/>
                <w:lang w:val="en-US"/>
              </w:rPr>
              <w:t xml:space="preserve"> affective</w:t>
            </w:r>
          </w:p>
          <w:p w14:paraId="6D02980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178E3CA0"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46B88D15"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&lt;(p=.01)</w:t>
            </w:r>
          </w:p>
          <w:p w14:paraId="310938FE"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lastRenderedPageBreak/>
              <w:t>Schz</w:t>
            </w:r>
            <w:proofErr w:type="spellEnd"/>
            <w:r w:rsidRPr="00426FDB">
              <w:rPr>
                <w:rFonts w:ascii="Palatino Linotype" w:hAnsi="Palatino Linotype"/>
                <w:sz w:val="16"/>
                <w:szCs w:val="16"/>
                <w:lang w:val="en-US"/>
              </w:rPr>
              <w:t>&lt;(p=.005)</w:t>
            </w:r>
          </w:p>
          <w:p w14:paraId="49DC445C" w14:textId="77777777" w:rsidR="00BB3048" w:rsidRPr="00426FDB" w:rsidRDefault="00BB3048" w:rsidP="007C06EF">
            <w:pPr>
              <w:rPr>
                <w:rFonts w:ascii="Palatino Linotype" w:hAnsi="Palatino Linotype"/>
                <w:sz w:val="16"/>
                <w:szCs w:val="16"/>
                <w:lang w:val="en-US"/>
              </w:rPr>
            </w:pPr>
            <w:proofErr w:type="spellStart"/>
            <w:r w:rsidRPr="00426FDB">
              <w:rPr>
                <w:rFonts w:ascii="Palatino Linotype" w:hAnsi="Palatino Linotype"/>
                <w:sz w:val="16"/>
                <w:szCs w:val="16"/>
                <w:lang w:val="en-US"/>
              </w:rPr>
              <w:t>Schz</w:t>
            </w:r>
            <w:proofErr w:type="spellEnd"/>
            <w:r w:rsidRPr="00426FDB">
              <w:rPr>
                <w:rFonts w:ascii="Palatino Linotype" w:hAnsi="Palatino Linotype"/>
                <w:sz w:val="16"/>
                <w:szCs w:val="16"/>
                <w:lang w:val="en-US"/>
              </w:rPr>
              <w:t>&lt;(p=.05)</w:t>
            </w:r>
          </w:p>
          <w:p w14:paraId="22376054" w14:textId="77777777" w:rsidR="00BB3048" w:rsidRPr="00426FDB" w:rsidRDefault="00BB3048" w:rsidP="007C06EF">
            <w:pPr>
              <w:rPr>
                <w:rFonts w:ascii="Palatino Linotype" w:hAnsi="Palatino Linotype"/>
                <w:sz w:val="16"/>
                <w:szCs w:val="16"/>
                <w:lang w:val="en-US"/>
              </w:rPr>
            </w:pPr>
          </w:p>
        </w:tc>
        <w:tc>
          <w:tcPr>
            <w:tcW w:w="1985" w:type="dxa"/>
          </w:tcPr>
          <w:p w14:paraId="4177475D" w14:textId="77777777" w:rsidR="00BB3048" w:rsidRPr="00426FDB" w:rsidRDefault="00BB3048" w:rsidP="007C06EF">
            <w:pPr>
              <w:rPr>
                <w:rFonts w:ascii="Palatino Linotype" w:hAnsi="Palatino Linotype"/>
                <w:sz w:val="16"/>
                <w:szCs w:val="16"/>
                <w:lang w:val="en-US"/>
              </w:rPr>
            </w:pPr>
          </w:p>
        </w:tc>
        <w:tc>
          <w:tcPr>
            <w:tcW w:w="2138" w:type="dxa"/>
          </w:tcPr>
          <w:p w14:paraId="17F99441" w14:textId="77777777" w:rsidR="00BB3048" w:rsidRPr="00426FDB" w:rsidRDefault="00BB3048" w:rsidP="007C06EF">
            <w:pPr>
              <w:rPr>
                <w:rFonts w:ascii="Palatino Linotype" w:hAnsi="Palatino Linotype"/>
                <w:sz w:val="16"/>
                <w:szCs w:val="16"/>
                <w:lang w:val="en-US"/>
              </w:rPr>
            </w:pPr>
            <w:r w:rsidRPr="00426FDB">
              <w:rPr>
                <w:rFonts w:ascii="Palatino Linotype" w:hAnsi="Palatino Linotype"/>
                <w:sz w:val="16"/>
                <w:szCs w:val="16"/>
                <w:lang w:val="en-US"/>
              </w:rPr>
              <w:t xml:space="preserve">Maternal diagnosis differentiates mutual interaction at 4 months. All single items </w:t>
            </w:r>
            <w:r w:rsidRPr="00426FDB">
              <w:rPr>
                <w:rFonts w:ascii="Palatino Linotype" w:hAnsi="Palatino Linotype"/>
                <w:sz w:val="16"/>
                <w:szCs w:val="16"/>
                <w:lang w:val="en-US"/>
              </w:rPr>
              <w:lastRenderedPageBreak/>
              <w:t>significantly different. Interactions less smooth and easy.</w:t>
            </w:r>
          </w:p>
        </w:tc>
        <w:tc>
          <w:tcPr>
            <w:tcW w:w="247" w:type="dxa"/>
            <w:vMerge/>
            <w:tcBorders>
              <w:bottom w:val="nil"/>
              <w:right w:val="nil"/>
            </w:tcBorders>
          </w:tcPr>
          <w:p w14:paraId="5CB93071" w14:textId="77777777" w:rsidR="00BB3048" w:rsidRPr="00426FDB" w:rsidRDefault="00BB3048" w:rsidP="007C06EF">
            <w:pPr>
              <w:rPr>
                <w:rFonts w:ascii="Palatino Linotype" w:hAnsi="Palatino Linotype"/>
                <w:sz w:val="16"/>
                <w:szCs w:val="16"/>
                <w:lang w:val="en-US"/>
              </w:rPr>
            </w:pPr>
          </w:p>
        </w:tc>
      </w:tr>
    </w:tbl>
    <w:p w14:paraId="398C91B6" w14:textId="77777777" w:rsidR="00BB3048" w:rsidRPr="00426FDB" w:rsidRDefault="00BB3048" w:rsidP="00BB3048">
      <w:pPr>
        <w:rPr>
          <w:rFonts w:ascii="Palatino Linotype" w:hAnsi="Palatino Linotype"/>
          <w:sz w:val="16"/>
          <w:szCs w:val="16"/>
          <w:lang w:val="en-US"/>
        </w:rPr>
      </w:pPr>
      <w:proofErr w:type="spellStart"/>
      <w:r w:rsidRPr="00426FDB">
        <w:rPr>
          <w:rFonts w:ascii="Palatino Linotype" w:hAnsi="Palatino Linotype"/>
          <w:sz w:val="16"/>
          <w:szCs w:val="16"/>
          <w:lang w:val="en-US"/>
        </w:rPr>
        <w:lastRenderedPageBreak/>
        <w:t>Abbrevations</w:t>
      </w:r>
      <w:proofErr w:type="spellEnd"/>
      <w:r w:rsidRPr="00426FDB">
        <w:rPr>
          <w:rFonts w:ascii="Palatino Linotype" w:hAnsi="Palatino Linotype"/>
          <w:sz w:val="16"/>
          <w:szCs w:val="16"/>
          <w:lang w:val="en-US"/>
        </w:rPr>
        <w:t>: Ns = No Significant findings, Psych = Psychosis</w:t>
      </w:r>
    </w:p>
    <w:p w14:paraId="60BED07A" w14:textId="77777777" w:rsidR="00BB3048" w:rsidRDefault="00BB3048" w:rsidP="00BB3048">
      <w:pPr>
        <w:pStyle w:val="Mediumgitter2-fremhvningsfarve11"/>
        <w:tabs>
          <w:tab w:val="left" w:pos="1560"/>
        </w:tabs>
        <w:spacing w:line="480" w:lineRule="auto"/>
        <w:jc w:val="both"/>
        <w:rPr>
          <w:rFonts w:ascii="Palatino" w:hAnsi="Palatino" w:cs="Palatino Linotype"/>
          <w:iCs/>
          <w:lang w:val="en-US"/>
        </w:rPr>
      </w:pPr>
    </w:p>
    <w:p w14:paraId="1350BE9A" w14:textId="77777777" w:rsidR="00BB3048" w:rsidRDefault="00BB3048" w:rsidP="00BB3048">
      <w:pPr>
        <w:spacing w:after="0"/>
        <w:rPr>
          <w:rFonts w:ascii="Palatino Linotype" w:hAnsi="Palatino Linotype"/>
          <w:sz w:val="16"/>
          <w:szCs w:val="16"/>
          <w:lang w:val="en-US"/>
        </w:rPr>
      </w:pPr>
      <w:r>
        <w:rPr>
          <w:rFonts w:ascii="Palatino Linotype" w:hAnsi="Palatino Linotype"/>
          <w:sz w:val="16"/>
          <w:szCs w:val="16"/>
          <w:lang w:val="en-US"/>
        </w:rPr>
        <w:t>TABLE 5. 13-36 MONTHS</w:t>
      </w:r>
    </w:p>
    <w:p w14:paraId="1BACCB1A" w14:textId="77777777" w:rsidR="00BB3048" w:rsidRPr="00B54603" w:rsidRDefault="00BB3048" w:rsidP="00BB3048">
      <w:pPr>
        <w:spacing w:after="0"/>
        <w:rPr>
          <w:rFonts w:ascii="Palatino Linotype" w:hAnsi="Palatino Linotype"/>
          <w:sz w:val="16"/>
          <w:szCs w:val="16"/>
          <w:lang w:val="en-US"/>
        </w:rPr>
      </w:pPr>
    </w:p>
    <w:p w14:paraId="4EF85DEA" w14:textId="77777777" w:rsidR="00BB3048" w:rsidRPr="00B54603" w:rsidRDefault="00BB3048" w:rsidP="00BB3048">
      <w:pPr>
        <w:spacing w:after="0"/>
        <w:rPr>
          <w:rFonts w:ascii="Palatino Linotype" w:hAnsi="Palatino Linotype"/>
          <w:b/>
          <w:sz w:val="16"/>
          <w:szCs w:val="16"/>
          <w:lang w:val="en-US"/>
        </w:rPr>
      </w:pPr>
      <w:r w:rsidRPr="00B54603">
        <w:rPr>
          <w:rFonts w:ascii="Palatino Linotype" w:hAnsi="Palatino Linotype"/>
          <w:b/>
          <w:sz w:val="16"/>
          <w:szCs w:val="16"/>
          <w:lang w:val="en-US"/>
        </w:rPr>
        <w:t xml:space="preserve">A. Maternal </w:t>
      </w:r>
      <w:proofErr w:type="spellStart"/>
      <w:r w:rsidRPr="00B54603">
        <w:rPr>
          <w:rFonts w:ascii="Palatino Linotype" w:hAnsi="Palatino Linotype"/>
          <w:b/>
          <w:sz w:val="16"/>
          <w:szCs w:val="16"/>
          <w:lang w:val="en-US"/>
        </w:rPr>
        <w:t>behaviour</w:t>
      </w:r>
      <w:proofErr w:type="spellEnd"/>
      <w:r w:rsidRPr="00B54603">
        <w:rPr>
          <w:rFonts w:ascii="Palatino Linotype" w:hAnsi="Palatino Linotype"/>
          <w:b/>
          <w:sz w:val="16"/>
          <w:szCs w:val="16"/>
          <w:lang w:val="en-US"/>
        </w:rPr>
        <w:tab/>
      </w:r>
      <w:r w:rsidRPr="00B54603">
        <w:rPr>
          <w:rFonts w:ascii="Palatino Linotype" w:hAnsi="Palatino Linotype"/>
          <w:b/>
          <w:sz w:val="16"/>
          <w:szCs w:val="16"/>
          <w:lang w:val="en-US"/>
        </w:rPr>
        <w:tab/>
      </w:r>
      <w:r w:rsidRPr="00B54603">
        <w:rPr>
          <w:rFonts w:ascii="Palatino Linotype" w:hAnsi="Palatino Linotype"/>
          <w:b/>
          <w:sz w:val="16"/>
          <w:szCs w:val="16"/>
          <w:lang w:val="en-US"/>
        </w:rPr>
        <w:tab/>
      </w:r>
      <w:r w:rsidRPr="00B54603">
        <w:rPr>
          <w:rFonts w:ascii="Palatino Linotype" w:hAnsi="Palatino Linotype"/>
          <w:sz w:val="16"/>
          <w:szCs w:val="16"/>
          <w:lang w:val="en-US"/>
        </w:rPr>
        <w:tab/>
      </w:r>
    </w:p>
    <w:tbl>
      <w:tblPr>
        <w:tblStyle w:val="Tabelgitter"/>
        <w:tblW w:w="14337" w:type="dxa"/>
        <w:tblLayout w:type="fixed"/>
        <w:tblLook w:val="04A0" w:firstRow="1" w:lastRow="0" w:firstColumn="1" w:lastColumn="0" w:noHBand="0" w:noVBand="1"/>
      </w:tblPr>
      <w:tblGrid>
        <w:gridCol w:w="1242"/>
        <w:gridCol w:w="1134"/>
        <w:gridCol w:w="1276"/>
        <w:gridCol w:w="1559"/>
        <w:gridCol w:w="1701"/>
        <w:gridCol w:w="1418"/>
        <w:gridCol w:w="1559"/>
        <w:gridCol w:w="1985"/>
        <w:gridCol w:w="2132"/>
        <w:gridCol w:w="331"/>
      </w:tblGrid>
      <w:tr w:rsidR="00BB3048" w:rsidRPr="00B54603" w14:paraId="28339315" w14:textId="77777777" w:rsidTr="007C06EF">
        <w:trPr>
          <w:trHeight w:val="95"/>
        </w:trPr>
        <w:tc>
          <w:tcPr>
            <w:tcW w:w="6912" w:type="dxa"/>
            <w:gridSpan w:val="5"/>
          </w:tcPr>
          <w:p w14:paraId="2937C010" w14:textId="77777777" w:rsidR="00BB3048" w:rsidRPr="00B54603" w:rsidRDefault="00BB3048" w:rsidP="007C06EF">
            <w:pPr>
              <w:rPr>
                <w:rFonts w:ascii="Palatino Linotype" w:hAnsi="Palatino Linotype"/>
                <w:b/>
                <w:sz w:val="16"/>
                <w:szCs w:val="16"/>
                <w:lang w:val="en-US"/>
              </w:rPr>
            </w:pPr>
          </w:p>
        </w:tc>
        <w:tc>
          <w:tcPr>
            <w:tcW w:w="2977" w:type="dxa"/>
            <w:gridSpan w:val="2"/>
          </w:tcPr>
          <w:p w14:paraId="5ACFE86C"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Comparison</w:t>
            </w:r>
          </w:p>
        </w:tc>
        <w:tc>
          <w:tcPr>
            <w:tcW w:w="4117" w:type="dxa"/>
            <w:gridSpan w:val="2"/>
          </w:tcPr>
          <w:p w14:paraId="7514636E"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Correlates </w:t>
            </w:r>
          </w:p>
        </w:tc>
        <w:tc>
          <w:tcPr>
            <w:tcW w:w="331" w:type="dxa"/>
            <w:vMerge w:val="restart"/>
            <w:tcBorders>
              <w:top w:val="nil"/>
              <w:right w:val="nil"/>
            </w:tcBorders>
          </w:tcPr>
          <w:p w14:paraId="2A3757E4" w14:textId="77777777" w:rsidR="00BB3048" w:rsidRPr="00B54603" w:rsidRDefault="00BB3048" w:rsidP="007C06EF">
            <w:pPr>
              <w:rPr>
                <w:rFonts w:ascii="Palatino Linotype" w:hAnsi="Palatino Linotype"/>
                <w:b/>
                <w:sz w:val="16"/>
                <w:szCs w:val="16"/>
                <w:lang w:val="en-US"/>
              </w:rPr>
            </w:pPr>
          </w:p>
        </w:tc>
      </w:tr>
      <w:tr w:rsidR="00BB3048" w:rsidRPr="00B54603" w14:paraId="723569A0" w14:textId="77777777" w:rsidTr="007C06EF">
        <w:trPr>
          <w:trHeight w:val="508"/>
        </w:trPr>
        <w:tc>
          <w:tcPr>
            <w:tcW w:w="1242" w:type="dxa"/>
          </w:tcPr>
          <w:p w14:paraId="5D9E4A85"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Cohort &amp; study</w:t>
            </w:r>
          </w:p>
        </w:tc>
        <w:tc>
          <w:tcPr>
            <w:tcW w:w="1134" w:type="dxa"/>
          </w:tcPr>
          <w:p w14:paraId="1C9DAB82"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Infant age</w:t>
            </w:r>
          </w:p>
        </w:tc>
        <w:tc>
          <w:tcPr>
            <w:tcW w:w="1276" w:type="dxa"/>
          </w:tcPr>
          <w:p w14:paraId="67C94FE0"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Type of inter-action</w:t>
            </w:r>
          </w:p>
        </w:tc>
        <w:tc>
          <w:tcPr>
            <w:tcW w:w="1559" w:type="dxa"/>
          </w:tcPr>
          <w:p w14:paraId="310A2050"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Domain/measures</w:t>
            </w:r>
          </w:p>
        </w:tc>
        <w:tc>
          <w:tcPr>
            <w:tcW w:w="1701" w:type="dxa"/>
          </w:tcPr>
          <w:p w14:paraId="6C867207"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Variables</w:t>
            </w:r>
          </w:p>
        </w:tc>
        <w:tc>
          <w:tcPr>
            <w:tcW w:w="1418" w:type="dxa"/>
          </w:tcPr>
          <w:p w14:paraId="7CD175FE"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Maternal </w:t>
            </w:r>
            <w:proofErr w:type="spellStart"/>
            <w:r w:rsidRPr="00B54603">
              <w:rPr>
                <w:rFonts w:ascii="Palatino Linotype" w:hAnsi="Palatino Linotype"/>
                <w:b/>
                <w:sz w:val="16"/>
                <w:szCs w:val="16"/>
                <w:lang w:val="en-US"/>
              </w:rPr>
              <w:t>Schz</w:t>
            </w:r>
            <w:proofErr w:type="spellEnd"/>
            <w:r w:rsidRPr="00B54603">
              <w:rPr>
                <w:rFonts w:ascii="Palatino Linotype" w:hAnsi="Palatino Linotype"/>
                <w:b/>
                <w:sz w:val="16"/>
                <w:szCs w:val="16"/>
                <w:lang w:val="en-US"/>
              </w:rPr>
              <w:t xml:space="preserve"> </w:t>
            </w:r>
            <w:proofErr w:type="spellStart"/>
            <w:r w:rsidRPr="00B54603">
              <w:rPr>
                <w:rFonts w:ascii="Palatino Linotype" w:hAnsi="Palatino Linotype"/>
                <w:b/>
                <w:sz w:val="16"/>
                <w:szCs w:val="16"/>
                <w:lang w:val="en-US"/>
              </w:rPr>
              <w:t>vs</w:t>
            </w:r>
            <w:proofErr w:type="spellEnd"/>
            <w:r w:rsidRPr="00B54603">
              <w:rPr>
                <w:rFonts w:ascii="Palatino Linotype" w:hAnsi="Palatino Linotype"/>
                <w:b/>
                <w:sz w:val="16"/>
                <w:szCs w:val="16"/>
                <w:lang w:val="en-US"/>
              </w:rPr>
              <w:t xml:space="preserve"> controls</w:t>
            </w:r>
          </w:p>
        </w:tc>
        <w:tc>
          <w:tcPr>
            <w:tcW w:w="1559" w:type="dxa"/>
          </w:tcPr>
          <w:p w14:paraId="0AA8906E"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Other</w:t>
            </w:r>
          </w:p>
        </w:tc>
        <w:tc>
          <w:tcPr>
            <w:tcW w:w="1985" w:type="dxa"/>
          </w:tcPr>
          <w:p w14:paraId="7FB988E0"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Mother </w:t>
            </w:r>
          </w:p>
          <w:p w14:paraId="0BC4ED11"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correlates</w:t>
            </w:r>
          </w:p>
        </w:tc>
        <w:tc>
          <w:tcPr>
            <w:tcW w:w="2132" w:type="dxa"/>
          </w:tcPr>
          <w:p w14:paraId="1CC76A0A"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 Infant correlates</w:t>
            </w:r>
          </w:p>
        </w:tc>
        <w:tc>
          <w:tcPr>
            <w:tcW w:w="331" w:type="dxa"/>
            <w:vMerge/>
            <w:tcBorders>
              <w:right w:val="nil"/>
            </w:tcBorders>
          </w:tcPr>
          <w:p w14:paraId="293BB257" w14:textId="77777777" w:rsidR="00BB3048" w:rsidRPr="00B54603" w:rsidRDefault="00BB3048" w:rsidP="007C06EF">
            <w:pPr>
              <w:rPr>
                <w:rFonts w:ascii="Palatino Linotype" w:hAnsi="Palatino Linotype"/>
                <w:b/>
                <w:sz w:val="16"/>
                <w:szCs w:val="16"/>
                <w:lang w:val="en-US"/>
              </w:rPr>
            </w:pPr>
          </w:p>
        </w:tc>
      </w:tr>
      <w:tr w:rsidR="00BB3048" w:rsidRPr="004A4CCB" w14:paraId="58591C16" w14:textId="77777777" w:rsidTr="007C06EF">
        <w:trPr>
          <w:trHeight w:val="1510"/>
        </w:trPr>
        <w:tc>
          <w:tcPr>
            <w:tcW w:w="1242" w:type="dxa"/>
          </w:tcPr>
          <w:p w14:paraId="06221DE8" w14:textId="77777777" w:rsidR="00BB3048" w:rsidRPr="00B876A3" w:rsidRDefault="00BB3048" w:rsidP="007C06EF">
            <w:pPr>
              <w:rPr>
                <w:rFonts w:ascii="Palatino Linotype" w:hAnsi="Palatino Linotype"/>
                <w:b/>
                <w:sz w:val="16"/>
                <w:szCs w:val="16"/>
                <w:lang w:val="da-DK"/>
              </w:rPr>
            </w:pPr>
            <w:proofErr w:type="spellStart"/>
            <w:r w:rsidRPr="00B876A3">
              <w:rPr>
                <w:rFonts w:ascii="Palatino Linotype" w:hAnsi="Palatino Linotype"/>
                <w:b/>
                <w:sz w:val="16"/>
                <w:szCs w:val="16"/>
                <w:lang w:val="da-DK"/>
              </w:rPr>
              <w:t>Pittsburg</w:t>
            </w:r>
            <w:proofErr w:type="spellEnd"/>
            <w:r w:rsidRPr="00B876A3">
              <w:rPr>
                <w:rFonts w:ascii="Palatino Linotype" w:hAnsi="Palatino Linotype"/>
                <w:b/>
                <w:sz w:val="16"/>
                <w:szCs w:val="16"/>
                <w:lang w:val="da-DK"/>
              </w:rPr>
              <w:t xml:space="preserve"> </w:t>
            </w:r>
            <w:proofErr w:type="spellStart"/>
            <w:r w:rsidRPr="00B876A3">
              <w:rPr>
                <w:rFonts w:ascii="Palatino Linotype" w:hAnsi="Palatino Linotype"/>
                <w:b/>
                <w:sz w:val="16"/>
                <w:szCs w:val="16"/>
                <w:lang w:val="da-DK"/>
              </w:rPr>
              <w:t>cohort</w:t>
            </w:r>
            <w:proofErr w:type="spellEnd"/>
          </w:p>
          <w:p w14:paraId="65E20DA5" w14:textId="77777777" w:rsidR="00BB3048" w:rsidRPr="00B876A3" w:rsidRDefault="00BB3048" w:rsidP="007C06EF">
            <w:pPr>
              <w:rPr>
                <w:rFonts w:ascii="Palatino Linotype" w:hAnsi="Palatino Linotype"/>
                <w:sz w:val="16"/>
                <w:szCs w:val="16"/>
                <w:lang w:val="da-DK"/>
              </w:rPr>
            </w:pPr>
            <w:r w:rsidRPr="00B54603">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"Schachter", "given" : "J", "non-dropping-particle" : "", "parse-names" : false, "suffix" : "" }, { "dropping-particle" : "", "family" : "Elmer", "given" : "E", "non-dropping-particle" : "", "parse-names" : false, "suffix" : "" }, { "dropping-particle" : "", "family" : "Ragins", "given" : "N", "non-dropping-particle" : "", "parse-names" : false, "suffix" : "" }, { "dropping-particle" : "", "family" : "Wimberly", "given" : "F", "non-dropping-particle" : "", "parse-names" : false, "suffix" : "" }, { "dropping-particle" : "", "family" : "Lachin", "given" : "JM", "non-dropping-particle" : "", "parse-names" : false, "suffix" : "" } ], "container-title" : "Merrill-Palmer Quarterly", "id" : "ITEM-1", "issue" : "3", "issued" : { "date-parts" : [ [ "1977" ] ] }, "page" : "193-206", "title" : "Assessment of mother-infant interaction: schizophrenic and non-schizophrenic mothers", "type" : "article-journal", "volume" : "23" }, "uris" : [ "http://www.mendeley.com/documents/?uuid=ba787f0f-2f4b-4b93-bdd1-a7dec9686e56" ] } ], "mendeley" : { "previouslyFormattedCitation" : "[39]"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Pr="00602771">
              <w:rPr>
                <w:rFonts w:ascii="Palatino Linotype" w:hAnsi="Palatino Linotype"/>
                <w:noProof/>
                <w:sz w:val="16"/>
                <w:szCs w:val="16"/>
                <w:lang w:val="da-DK"/>
              </w:rPr>
              <w:t>[39]</w:t>
            </w:r>
            <w:r w:rsidRPr="00B54603">
              <w:rPr>
                <w:rFonts w:ascii="Palatino Linotype" w:hAnsi="Palatino Linotype"/>
                <w:sz w:val="16"/>
                <w:szCs w:val="16"/>
                <w:lang w:val="en-US"/>
              </w:rPr>
              <w:fldChar w:fldCharType="end"/>
            </w:r>
          </w:p>
        </w:tc>
        <w:tc>
          <w:tcPr>
            <w:tcW w:w="1134" w:type="dxa"/>
          </w:tcPr>
          <w:p w14:paraId="2C324DE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Mean: 14.2 months</w:t>
            </w:r>
          </w:p>
          <w:p w14:paraId="20E38464" w14:textId="77777777" w:rsidR="00BB3048" w:rsidRPr="00B54603" w:rsidRDefault="00BB3048" w:rsidP="007C06EF">
            <w:pPr>
              <w:rPr>
                <w:rFonts w:ascii="Palatino Linotype" w:hAnsi="Palatino Linotype"/>
                <w:sz w:val="16"/>
                <w:szCs w:val="16"/>
                <w:lang w:val="en-US"/>
              </w:rPr>
            </w:pPr>
          </w:p>
        </w:tc>
        <w:tc>
          <w:tcPr>
            <w:tcW w:w="1276" w:type="dxa"/>
          </w:tcPr>
          <w:p w14:paraId="535AB24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Feeding in laboratory</w:t>
            </w:r>
          </w:p>
        </w:tc>
        <w:tc>
          <w:tcPr>
            <w:tcW w:w="1559" w:type="dxa"/>
          </w:tcPr>
          <w:p w14:paraId="5975AE8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Coding not standard measure</w:t>
            </w:r>
          </w:p>
          <w:p w14:paraId="12B6148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7 maternal variables</w:t>
            </w:r>
          </w:p>
        </w:tc>
        <w:tc>
          <w:tcPr>
            <w:tcW w:w="1701" w:type="dxa"/>
          </w:tcPr>
          <w:p w14:paraId="6E3DD5C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Controls</w:t>
            </w:r>
          </w:p>
          <w:p w14:paraId="553E4A1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Offers tangible items</w:t>
            </w:r>
          </w:p>
          <w:p w14:paraId="51AD53A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Pos./</w:t>
            </w:r>
            <w:proofErr w:type="spellStart"/>
            <w:r w:rsidRPr="00B54603">
              <w:rPr>
                <w:rFonts w:ascii="Palatino Linotype" w:hAnsi="Palatino Linotype"/>
                <w:sz w:val="16"/>
                <w:szCs w:val="16"/>
                <w:lang w:val="en-US"/>
              </w:rPr>
              <w:t>aff</w:t>
            </w:r>
            <w:proofErr w:type="spellEnd"/>
            <w:r w:rsidRPr="00B54603">
              <w:rPr>
                <w:rFonts w:ascii="Palatino Linotype" w:hAnsi="Palatino Linotype"/>
                <w:sz w:val="16"/>
                <w:szCs w:val="16"/>
                <w:lang w:val="en-US"/>
              </w:rPr>
              <w:t xml:space="preserve">. behavior </w:t>
            </w:r>
          </w:p>
          <w:p w14:paraId="016F452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Plays</w:t>
            </w:r>
          </w:p>
          <w:p w14:paraId="24BD8D7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Neutral behavior</w:t>
            </w:r>
          </w:p>
          <w:p w14:paraId="16E8D7F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Neg./angry behavior</w:t>
            </w:r>
          </w:p>
          <w:p w14:paraId="7DB1D38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Attends to other than baby</w:t>
            </w:r>
          </w:p>
        </w:tc>
        <w:tc>
          <w:tcPr>
            <w:tcW w:w="1418" w:type="dxa"/>
          </w:tcPr>
          <w:p w14:paraId="2A0C5AA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36FEF69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6E47AA1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4E562CD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5B04371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4BC30DA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14F0A441" w14:textId="77777777" w:rsidR="00BB3048" w:rsidRPr="00B54603" w:rsidRDefault="00BB3048" w:rsidP="007C06EF">
            <w:pPr>
              <w:rPr>
                <w:rFonts w:ascii="Palatino Linotype" w:hAnsi="Palatino Linotype"/>
                <w:sz w:val="16"/>
                <w:szCs w:val="16"/>
                <w:lang w:val="en-US"/>
              </w:rPr>
            </w:pPr>
          </w:p>
          <w:p w14:paraId="6EDA157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tc>
        <w:tc>
          <w:tcPr>
            <w:tcW w:w="1559" w:type="dxa"/>
          </w:tcPr>
          <w:p w14:paraId="3F7798B5" w14:textId="77777777" w:rsidR="00BB3048" w:rsidRPr="00B54603" w:rsidRDefault="00BB3048" w:rsidP="007C06EF">
            <w:pPr>
              <w:rPr>
                <w:rFonts w:ascii="Palatino Linotype" w:hAnsi="Palatino Linotype"/>
                <w:sz w:val="16"/>
                <w:szCs w:val="16"/>
                <w:lang w:val="en-US"/>
              </w:rPr>
            </w:pPr>
          </w:p>
        </w:tc>
        <w:tc>
          <w:tcPr>
            <w:tcW w:w="1985" w:type="dxa"/>
          </w:tcPr>
          <w:p w14:paraId="6A2A1D0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Diagnosis of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does not differentiate maternal behavior</w:t>
            </w:r>
          </w:p>
        </w:tc>
        <w:tc>
          <w:tcPr>
            <w:tcW w:w="2132" w:type="dxa"/>
          </w:tcPr>
          <w:p w14:paraId="6CA9C953" w14:textId="77777777" w:rsidR="00BB3048" w:rsidRPr="00B54603" w:rsidRDefault="00BB3048" w:rsidP="007C06EF">
            <w:pPr>
              <w:rPr>
                <w:rFonts w:ascii="Palatino Linotype" w:hAnsi="Palatino Linotype"/>
                <w:sz w:val="16"/>
                <w:szCs w:val="16"/>
                <w:lang w:val="en-US"/>
              </w:rPr>
            </w:pPr>
          </w:p>
        </w:tc>
        <w:tc>
          <w:tcPr>
            <w:tcW w:w="331" w:type="dxa"/>
            <w:vMerge/>
            <w:tcBorders>
              <w:right w:val="nil"/>
            </w:tcBorders>
          </w:tcPr>
          <w:p w14:paraId="489D5F2D" w14:textId="77777777" w:rsidR="00BB3048" w:rsidRPr="00B54603" w:rsidRDefault="00BB3048" w:rsidP="007C06EF">
            <w:pPr>
              <w:rPr>
                <w:rFonts w:ascii="Palatino Linotype" w:hAnsi="Palatino Linotype"/>
                <w:sz w:val="16"/>
                <w:szCs w:val="16"/>
                <w:lang w:val="en-US"/>
              </w:rPr>
            </w:pPr>
          </w:p>
        </w:tc>
      </w:tr>
      <w:tr w:rsidR="00BB3048" w:rsidRPr="004A4CCB" w14:paraId="6332B73B" w14:textId="77777777" w:rsidTr="007C06EF">
        <w:trPr>
          <w:trHeight w:val="143"/>
        </w:trPr>
        <w:tc>
          <w:tcPr>
            <w:tcW w:w="1242" w:type="dxa"/>
          </w:tcPr>
          <w:p w14:paraId="6D97508E"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Emory cohort</w:t>
            </w:r>
          </w:p>
          <w:p w14:paraId="60FA4C3F" w14:textId="277C821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"Goodman", "given" : "SH", "non-dropping-particle" : "", "parse-names" : false, "suffix" : "" } ], "container-title" : "Schizophrenia bulletin", "id" : "ITEM-1", "issue" : "3", "issued" : { "date-parts" : [ [ "1987" ] ] }, "page" : "411\u2013423.", "title" : "Emory University Project on Children of Disturbed Parents", "type" : "article-journal", "volume" : "13" }, "uris" : [ "http://www.mendeley.com/documents/?uuid=bd733641-271c-4766-af3b-0c9facbf578d" ] } ], "mendeley" : { "previouslyFormattedCitation" : "[49]"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00F465EA">
              <w:rPr>
                <w:rFonts w:ascii="Palatino Linotype" w:hAnsi="Palatino Linotype"/>
                <w:noProof/>
                <w:sz w:val="16"/>
                <w:szCs w:val="16"/>
                <w:lang w:val="en-US"/>
              </w:rPr>
              <w:t>[20</w:t>
            </w:r>
            <w:r w:rsidRPr="00465C86">
              <w:rPr>
                <w:rFonts w:ascii="Palatino Linotype" w:hAnsi="Palatino Linotype"/>
                <w:noProof/>
                <w:sz w:val="16"/>
                <w:szCs w:val="16"/>
                <w:lang w:val="en-US"/>
              </w:rPr>
              <w:t>]</w:t>
            </w:r>
            <w:r w:rsidRPr="00B54603">
              <w:rPr>
                <w:rFonts w:ascii="Palatino Linotype" w:hAnsi="Palatino Linotype"/>
                <w:sz w:val="16"/>
                <w:szCs w:val="16"/>
                <w:lang w:val="en-US"/>
              </w:rPr>
              <w:fldChar w:fldCharType="end"/>
            </w:r>
          </w:p>
        </w:tc>
        <w:tc>
          <w:tcPr>
            <w:tcW w:w="1134" w:type="dxa"/>
          </w:tcPr>
          <w:p w14:paraId="7D4C060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0-5 years</w:t>
            </w:r>
          </w:p>
          <w:p w14:paraId="6890C92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(mean: 2 years)</w:t>
            </w:r>
          </w:p>
        </w:tc>
        <w:tc>
          <w:tcPr>
            <w:tcW w:w="1276" w:type="dxa"/>
          </w:tcPr>
          <w:p w14:paraId="1582ED3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5 min. </w:t>
            </w:r>
            <w:proofErr w:type="spellStart"/>
            <w:r w:rsidRPr="00B54603">
              <w:rPr>
                <w:rFonts w:ascii="Palatino Linotype" w:hAnsi="Palatino Linotype"/>
                <w:sz w:val="16"/>
                <w:szCs w:val="16"/>
                <w:lang w:val="en-US"/>
              </w:rPr>
              <w:t>semistructured</w:t>
            </w:r>
            <w:proofErr w:type="spellEnd"/>
            <w:r w:rsidRPr="00B54603">
              <w:rPr>
                <w:rFonts w:ascii="Palatino Linotype" w:hAnsi="Palatino Linotype"/>
                <w:sz w:val="16"/>
                <w:szCs w:val="16"/>
                <w:lang w:val="en-US"/>
              </w:rPr>
              <w:t xml:space="preserve"> play session in laboratory</w:t>
            </w:r>
          </w:p>
          <w:p w14:paraId="5AD301FD" w14:textId="77777777" w:rsidR="00BB3048" w:rsidRPr="00B54603" w:rsidRDefault="00BB3048" w:rsidP="007C06EF">
            <w:pPr>
              <w:rPr>
                <w:rFonts w:ascii="Palatino Linotype" w:hAnsi="Palatino Linotype"/>
                <w:sz w:val="16"/>
                <w:szCs w:val="16"/>
                <w:lang w:val="en-US"/>
              </w:rPr>
            </w:pPr>
          </w:p>
          <w:p w14:paraId="6C002ACA" w14:textId="77777777" w:rsidR="00BB3048" w:rsidRPr="00B54603" w:rsidRDefault="00BB3048" w:rsidP="007C06EF">
            <w:pPr>
              <w:rPr>
                <w:rFonts w:ascii="Palatino Linotype" w:hAnsi="Palatino Linotype"/>
                <w:sz w:val="16"/>
                <w:szCs w:val="16"/>
                <w:lang w:val="en-US"/>
              </w:rPr>
            </w:pPr>
          </w:p>
          <w:p w14:paraId="5D766617" w14:textId="77777777" w:rsidR="00BB3048" w:rsidRPr="00B54603" w:rsidRDefault="00BB3048" w:rsidP="007C06EF">
            <w:pPr>
              <w:rPr>
                <w:rFonts w:ascii="Palatino Linotype" w:hAnsi="Palatino Linotype"/>
                <w:sz w:val="16"/>
                <w:szCs w:val="16"/>
                <w:lang w:val="en-US"/>
              </w:rPr>
            </w:pPr>
          </w:p>
          <w:p w14:paraId="223770FA" w14:textId="77777777" w:rsidR="00BB3048" w:rsidRPr="00B54603" w:rsidRDefault="00BB3048" w:rsidP="007C06EF">
            <w:pPr>
              <w:rPr>
                <w:rFonts w:ascii="Palatino Linotype" w:hAnsi="Palatino Linotype"/>
                <w:sz w:val="16"/>
                <w:szCs w:val="16"/>
                <w:lang w:val="en-US"/>
              </w:rPr>
            </w:pPr>
          </w:p>
          <w:p w14:paraId="43F5DA8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Observation in home</w:t>
            </w:r>
          </w:p>
        </w:tc>
        <w:tc>
          <w:tcPr>
            <w:tcW w:w="1559" w:type="dxa"/>
          </w:tcPr>
          <w:p w14:paraId="49CD06E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Coding with Mother’s Project Rating Scale of Mother-Child Interaction (Clark et al., 1980)</w:t>
            </w:r>
          </w:p>
          <w:p w14:paraId="598E4C37" w14:textId="77777777" w:rsidR="00BB3048" w:rsidRPr="00B54603" w:rsidRDefault="00BB3048" w:rsidP="007C06EF">
            <w:pPr>
              <w:rPr>
                <w:rFonts w:ascii="Palatino Linotype" w:hAnsi="Palatino Linotype"/>
                <w:sz w:val="16"/>
                <w:szCs w:val="16"/>
                <w:lang w:val="en-US"/>
              </w:rPr>
            </w:pPr>
          </w:p>
          <w:p w14:paraId="430ECFB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HOME inventory</w:t>
            </w:r>
          </w:p>
        </w:tc>
        <w:tc>
          <w:tcPr>
            <w:tcW w:w="1701" w:type="dxa"/>
          </w:tcPr>
          <w:p w14:paraId="2A42A0DA" w14:textId="77777777" w:rsidR="00BB3048" w:rsidRPr="00B54603" w:rsidRDefault="00BB3048" w:rsidP="007C06EF">
            <w:pPr>
              <w:rPr>
                <w:rFonts w:ascii="Palatino Linotype" w:hAnsi="Palatino Linotype"/>
                <w:sz w:val="16"/>
                <w:szCs w:val="16"/>
                <w:lang w:val="en-US"/>
              </w:rPr>
            </w:pPr>
          </w:p>
          <w:p w14:paraId="5921A615"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Affectional</w:t>
            </w:r>
            <w:proofErr w:type="spellEnd"/>
            <w:r w:rsidRPr="00B54603">
              <w:rPr>
                <w:rFonts w:ascii="Palatino Linotype" w:hAnsi="Palatino Linotype"/>
                <w:sz w:val="16"/>
                <w:szCs w:val="16"/>
                <w:lang w:val="en-US"/>
              </w:rPr>
              <w:t xml:space="preserve"> involvement and responsiveness</w:t>
            </w:r>
          </w:p>
          <w:p w14:paraId="7AED5A2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Tenseness</w:t>
            </w:r>
          </w:p>
          <w:p w14:paraId="7EA7906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Anger and hostility</w:t>
            </w:r>
          </w:p>
          <w:p w14:paraId="7D5BDFB0" w14:textId="77777777" w:rsidR="00BB3048" w:rsidRPr="00B54603" w:rsidRDefault="00BB3048" w:rsidP="007C06EF">
            <w:pPr>
              <w:rPr>
                <w:rFonts w:ascii="Palatino Linotype" w:hAnsi="Palatino Linotype"/>
                <w:sz w:val="16"/>
                <w:szCs w:val="16"/>
                <w:lang w:val="en-US"/>
              </w:rPr>
            </w:pPr>
          </w:p>
          <w:p w14:paraId="48A1512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Child rearing environment , total </w:t>
            </w:r>
          </w:p>
          <w:p w14:paraId="6FB34CD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Maternal responsiveness</w:t>
            </w:r>
          </w:p>
          <w:p w14:paraId="4C989240" w14:textId="77777777" w:rsidR="00BB3048" w:rsidRPr="00B54603" w:rsidRDefault="00BB3048" w:rsidP="007C06EF">
            <w:pPr>
              <w:rPr>
                <w:rFonts w:ascii="Palatino Linotype" w:hAnsi="Palatino Linotype"/>
                <w:sz w:val="16"/>
                <w:szCs w:val="16"/>
                <w:lang w:val="en-US"/>
              </w:rPr>
            </w:pPr>
          </w:p>
          <w:p w14:paraId="142F84AF" w14:textId="77777777" w:rsidR="00BB3048" w:rsidRPr="00B54603" w:rsidRDefault="00BB3048" w:rsidP="007C06EF">
            <w:pPr>
              <w:rPr>
                <w:rFonts w:ascii="Palatino Linotype" w:hAnsi="Palatino Linotype"/>
                <w:sz w:val="16"/>
                <w:szCs w:val="16"/>
                <w:lang w:val="en-US"/>
              </w:rPr>
            </w:pPr>
          </w:p>
          <w:p w14:paraId="7E01E27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Play stimulation</w:t>
            </w:r>
          </w:p>
          <w:p w14:paraId="295A1EF0" w14:textId="77777777" w:rsidR="00BB3048" w:rsidRPr="00B54603" w:rsidRDefault="00BB3048" w:rsidP="007C06EF">
            <w:pPr>
              <w:rPr>
                <w:rFonts w:ascii="Palatino Linotype" w:hAnsi="Palatino Linotype"/>
                <w:sz w:val="16"/>
                <w:szCs w:val="16"/>
                <w:lang w:val="en-US"/>
              </w:rPr>
            </w:pPr>
          </w:p>
          <w:p w14:paraId="0161B51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Variety of stimulation</w:t>
            </w:r>
          </w:p>
          <w:p w14:paraId="1C6C9C94" w14:textId="77777777" w:rsidR="00BB3048" w:rsidRPr="00B54603" w:rsidRDefault="00BB3048" w:rsidP="007C06EF">
            <w:pPr>
              <w:rPr>
                <w:rFonts w:ascii="Palatino Linotype" w:hAnsi="Palatino Linotype"/>
                <w:sz w:val="16"/>
                <w:szCs w:val="16"/>
                <w:lang w:val="en-US"/>
              </w:rPr>
            </w:pPr>
          </w:p>
          <w:p w14:paraId="0DBFAB3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Avoidance of punishment and discipline</w:t>
            </w:r>
          </w:p>
        </w:tc>
        <w:tc>
          <w:tcPr>
            <w:tcW w:w="1418" w:type="dxa"/>
          </w:tcPr>
          <w:p w14:paraId="0D182CF8" w14:textId="77777777" w:rsidR="00BB3048" w:rsidRPr="00B54603" w:rsidRDefault="00BB3048" w:rsidP="007C06EF">
            <w:pPr>
              <w:rPr>
                <w:rFonts w:ascii="Palatino Linotype" w:hAnsi="Palatino Linotype"/>
                <w:sz w:val="16"/>
                <w:szCs w:val="16"/>
                <w:lang w:val="da-DK"/>
              </w:rPr>
            </w:pPr>
            <w:proofErr w:type="spellStart"/>
            <w:r w:rsidRPr="00B54603">
              <w:rPr>
                <w:rFonts w:ascii="Palatino Linotype" w:hAnsi="Palatino Linotype"/>
                <w:sz w:val="16"/>
                <w:szCs w:val="16"/>
                <w:lang w:val="da-DK"/>
              </w:rPr>
              <w:t>Schz</w:t>
            </w:r>
            <w:proofErr w:type="spellEnd"/>
            <w:r w:rsidRPr="00B54603">
              <w:rPr>
                <w:rFonts w:ascii="Palatino Linotype" w:hAnsi="Palatino Linotype"/>
                <w:sz w:val="16"/>
                <w:szCs w:val="16"/>
                <w:lang w:val="da-DK"/>
              </w:rPr>
              <w:t xml:space="preserve"> vs. Control</w:t>
            </w:r>
          </w:p>
          <w:p w14:paraId="7381E8F7" w14:textId="77777777" w:rsidR="00BB3048" w:rsidRPr="00B54603" w:rsidRDefault="00BB3048" w:rsidP="007C06EF">
            <w:pPr>
              <w:rPr>
                <w:rFonts w:ascii="Palatino Linotype" w:hAnsi="Palatino Linotype"/>
                <w:sz w:val="16"/>
                <w:szCs w:val="16"/>
                <w:lang w:val="da-DK"/>
              </w:rPr>
            </w:pPr>
          </w:p>
          <w:p w14:paraId="59D33D22" w14:textId="77777777" w:rsidR="00BB3048" w:rsidRPr="00B54603" w:rsidRDefault="00BB3048" w:rsidP="007C06EF">
            <w:pPr>
              <w:rPr>
                <w:rFonts w:ascii="Palatino Linotype" w:hAnsi="Palatino Linotype"/>
                <w:sz w:val="16"/>
                <w:szCs w:val="16"/>
                <w:lang w:val="da-DK"/>
              </w:rPr>
            </w:pPr>
          </w:p>
          <w:p w14:paraId="17DD2B14"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1ACA5D0F"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6060C42A"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7B52768A" w14:textId="77777777" w:rsidR="00BB3048" w:rsidRPr="00B54603" w:rsidRDefault="00BB3048" w:rsidP="007C06EF">
            <w:pPr>
              <w:rPr>
                <w:rFonts w:ascii="Palatino Linotype" w:hAnsi="Palatino Linotype"/>
                <w:sz w:val="16"/>
                <w:szCs w:val="16"/>
                <w:lang w:val="da-DK"/>
              </w:rPr>
            </w:pPr>
          </w:p>
          <w:p w14:paraId="259A92EE" w14:textId="77777777" w:rsidR="00BB3048" w:rsidRPr="00B54603" w:rsidRDefault="00BB3048" w:rsidP="007C06EF">
            <w:pPr>
              <w:rPr>
                <w:rFonts w:ascii="Palatino Linotype" w:hAnsi="Palatino Linotype"/>
                <w:sz w:val="16"/>
                <w:szCs w:val="16"/>
                <w:lang w:val="da-DK"/>
              </w:rPr>
            </w:pPr>
          </w:p>
          <w:p w14:paraId="3603859C"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&lt;(T1,2,3)</w:t>
            </w:r>
          </w:p>
          <w:p w14:paraId="402980A6" w14:textId="77777777" w:rsidR="00BB3048" w:rsidRPr="00B54603" w:rsidRDefault="00BB3048" w:rsidP="007C06EF">
            <w:pPr>
              <w:rPr>
                <w:rFonts w:ascii="Palatino Linotype" w:hAnsi="Palatino Linotype"/>
                <w:sz w:val="16"/>
                <w:szCs w:val="16"/>
                <w:lang w:val="en-US"/>
              </w:rPr>
            </w:pPr>
          </w:p>
          <w:p w14:paraId="13392504"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&lt;(T1,2,3)</w:t>
            </w:r>
          </w:p>
          <w:p w14:paraId="124DD39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(p=.006, .002, .03)</w:t>
            </w:r>
          </w:p>
          <w:p w14:paraId="4EBADFC2"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&lt;(T1,2,3)</w:t>
            </w:r>
          </w:p>
          <w:p w14:paraId="7226ED2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(p=.03, .04, .06)</w:t>
            </w:r>
          </w:p>
          <w:p w14:paraId="5A646BD9" w14:textId="77777777" w:rsidR="00BB3048" w:rsidRPr="00B54603" w:rsidRDefault="00BB3048" w:rsidP="007C06EF">
            <w:pPr>
              <w:rPr>
                <w:rFonts w:ascii="Palatino Linotype" w:hAnsi="Palatino Linotype"/>
                <w:sz w:val="16"/>
                <w:szCs w:val="16"/>
                <w:lang w:val="en-US"/>
              </w:rPr>
            </w:pPr>
          </w:p>
          <w:p w14:paraId="598A41B7"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 p=.003)</w:t>
            </w:r>
          </w:p>
          <w:p w14:paraId="2807FA2D" w14:textId="77777777" w:rsidR="00BB3048" w:rsidRPr="00B54603" w:rsidRDefault="00BB3048" w:rsidP="007C06EF">
            <w:pPr>
              <w:rPr>
                <w:rFonts w:ascii="Palatino Linotype" w:hAnsi="Palatino Linotype"/>
                <w:sz w:val="16"/>
                <w:szCs w:val="16"/>
                <w:lang w:val="en-US"/>
              </w:rPr>
            </w:pPr>
          </w:p>
          <w:p w14:paraId="55154B04" w14:textId="77777777" w:rsidR="00BB3048" w:rsidRPr="00B54603" w:rsidRDefault="00BB3048" w:rsidP="007C06EF">
            <w:pPr>
              <w:rPr>
                <w:rFonts w:ascii="Palatino Linotype" w:hAnsi="Palatino Linotype"/>
                <w:sz w:val="16"/>
                <w:szCs w:val="16"/>
                <w:lang w:val="en-US"/>
              </w:rPr>
            </w:pPr>
          </w:p>
          <w:p w14:paraId="2CEBBAE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Ni</w:t>
            </w:r>
          </w:p>
        </w:tc>
        <w:tc>
          <w:tcPr>
            <w:tcW w:w="1559" w:type="dxa"/>
          </w:tcPr>
          <w:p w14:paraId="6A6E4A0B" w14:textId="77777777" w:rsidR="00BB3048" w:rsidRPr="00B54603" w:rsidRDefault="00BB3048" w:rsidP="007C06EF">
            <w:pPr>
              <w:rPr>
                <w:rFonts w:ascii="Palatino Linotype" w:hAnsi="Palatino Linotype"/>
                <w:sz w:val="16"/>
                <w:szCs w:val="16"/>
                <w:lang w:val="da-DK"/>
              </w:rPr>
            </w:pPr>
            <w:proofErr w:type="spellStart"/>
            <w:r w:rsidRPr="00B54603">
              <w:rPr>
                <w:rFonts w:ascii="Palatino Linotype" w:hAnsi="Palatino Linotype"/>
                <w:sz w:val="16"/>
                <w:szCs w:val="16"/>
                <w:lang w:val="da-DK"/>
              </w:rPr>
              <w:t>Dep</w:t>
            </w:r>
            <w:proofErr w:type="spellEnd"/>
            <w:r w:rsidRPr="00B54603">
              <w:rPr>
                <w:rFonts w:ascii="Palatino Linotype" w:hAnsi="Palatino Linotype"/>
                <w:sz w:val="16"/>
                <w:szCs w:val="16"/>
                <w:lang w:val="da-DK"/>
              </w:rPr>
              <w:t xml:space="preserve"> vs. </w:t>
            </w:r>
            <w:proofErr w:type="spellStart"/>
            <w:r w:rsidRPr="00B54603">
              <w:rPr>
                <w:rFonts w:ascii="Palatino Linotype" w:hAnsi="Palatino Linotype"/>
                <w:sz w:val="16"/>
                <w:szCs w:val="16"/>
                <w:lang w:val="da-DK"/>
              </w:rPr>
              <w:t>control</w:t>
            </w:r>
            <w:proofErr w:type="spellEnd"/>
          </w:p>
          <w:p w14:paraId="241B7A30" w14:textId="77777777" w:rsidR="00BB3048" w:rsidRPr="00B54603" w:rsidRDefault="00BB3048" w:rsidP="007C06EF">
            <w:pPr>
              <w:rPr>
                <w:rFonts w:ascii="Palatino Linotype" w:hAnsi="Palatino Linotype"/>
                <w:sz w:val="16"/>
                <w:szCs w:val="16"/>
                <w:lang w:val="da-DK"/>
              </w:rPr>
            </w:pPr>
          </w:p>
          <w:p w14:paraId="4D2B5662" w14:textId="77777777" w:rsidR="00BB3048" w:rsidRPr="00B54603" w:rsidRDefault="00BB3048" w:rsidP="007C06EF">
            <w:pPr>
              <w:rPr>
                <w:rFonts w:ascii="Palatino Linotype" w:hAnsi="Palatino Linotype"/>
                <w:sz w:val="16"/>
                <w:szCs w:val="16"/>
                <w:lang w:val="da-DK"/>
              </w:rPr>
            </w:pPr>
          </w:p>
          <w:p w14:paraId="129DCA5E"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 xml:space="preserve">Ni </w:t>
            </w:r>
          </w:p>
          <w:p w14:paraId="4A6926AE"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3EFDB355"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25D5A0B8" w14:textId="77777777" w:rsidR="00BB3048" w:rsidRPr="00B54603" w:rsidRDefault="00BB3048" w:rsidP="007C06EF">
            <w:pPr>
              <w:rPr>
                <w:rFonts w:ascii="Palatino Linotype" w:hAnsi="Palatino Linotype"/>
                <w:sz w:val="16"/>
                <w:szCs w:val="16"/>
                <w:lang w:val="da-DK"/>
              </w:rPr>
            </w:pPr>
          </w:p>
          <w:p w14:paraId="0F836859" w14:textId="77777777" w:rsidR="00BB3048" w:rsidRPr="00B54603" w:rsidRDefault="00BB3048" w:rsidP="007C06EF">
            <w:pPr>
              <w:rPr>
                <w:rFonts w:ascii="Palatino Linotype" w:hAnsi="Palatino Linotype"/>
                <w:sz w:val="16"/>
                <w:szCs w:val="16"/>
                <w:lang w:val="da-DK"/>
              </w:rPr>
            </w:pPr>
          </w:p>
          <w:p w14:paraId="3F46C5F8" w14:textId="77777777" w:rsidR="00BB3048" w:rsidRPr="00B54603" w:rsidRDefault="00BB3048" w:rsidP="007C06EF">
            <w:pPr>
              <w:rPr>
                <w:rFonts w:ascii="Palatino Linotype" w:hAnsi="Palatino Linotype"/>
                <w:sz w:val="16"/>
                <w:szCs w:val="16"/>
                <w:lang w:val="da-DK"/>
              </w:rPr>
            </w:pPr>
            <w:proofErr w:type="spellStart"/>
            <w:r w:rsidRPr="00B54603">
              <w:rPr>
                <w:rFonts w:ascii="Palatino Linotype" w:hAnsi="Palatino Linotype"/>
                <w:sz w:val="16"/>
                <w:szCs w:val="16"/>
                <w:lang w:val="da-DK"/>
              </w:rPr>
              <w:t>Dep</w:t>
            </w:r>
            <w:proofErr w:type="spellEnd"/>
            <w:r w:rsidRPr="00B54603">
              <w:rPr>
                <w:rFonts w:ascii="Palatino Linotype" w:hAnsi="Palatino Linotype"/>
                <w:sz w:val="16"/>
                <w:szCs w:val="16"/>
                <w:lang w:val="da-DK"/>
              </w:rPr>
              <w:t>&lt;(T2)</w:t>
            </w:r>
          </w:p>
          <w:p w14:paraId="1925984F" w14:textId="77777777" w:rsidR="00BB3048" w:rsidRPr="00B54603" w:rsidRDefault="00BB3048" w:rsidP="007C06EF">
            <w:pPr>
              <w:rPr>
                <w:rFonts w:ascii="Palatino Linotype" w:hAnsi="Palatino Linotype"/>
                <w:sz w:val="16"/>
                <w:szCs w:val="16"/>
                <w:lang w:val="da-DK"/>
              </w:rPr>
            </w:pPr>
          </w:p>
          <w:p w14:paraId="5250C0AD"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7EFC8C9A" w14:textId="77777777" w:rsidR="00BB3048" w:rsidRPr="00B54603" w:rsidRDefault="00BB3048" w:rsidP="007C06EF">
            <w:pPr>
              <w:rPr>
                <w:rFonts w:ascii="Palatino Linotype" w:hAnsi="Palatino Linotype"/>
                <w:sz w:val="16"/>
                <w:szCs w:val="16"/>
                <w:lang w:val="da-DK"/>
              </w:rPr>
            </w:pPr>
          </w:p>
          <w:p w14:paraId="39AAF565" w14:textId="77777777" w:rsidR="00BB3048" w:rsidRPr="00B54603" w:rsidRDefault="00BB3048" w:rsidP="007C06EF">
            <w:pPr>
              <w:rPr>
                <w:rFonts w:ascii="Palatino Linotype" w:hAnsi="Palatino Linotype"/>
                <w:sz w:val="16"/>
                <w:szCs w:val="16"/>
                <w:lang w:val="da-DK"/>
              </w:rPr>
            </w:pPr>
          </w:p>
          <w:p w14:paraId="6E94EA7F"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61F4FCED" w14:textId="77777777" w:rsidR="00BB3048" w:rsidRPr="00B54603" w:rsidRDefault="00BB3048" w:rsidP="007C06EF">
            <w:pPr>
              <w:rPr>
                <w:rFonts w:ascii="Palatino Linotype" w:hAnsi="Palatino Linotype"/>
                <w:sz w:val="16"/>
                <w:szCs w:val="16"/>
                <w:lang w:val="da-DK"/>
              </w:rPr>
            </w:pPr>
          </w:p>
          <w:p w14:paraId="0E97F46E" w14:textId="77777777" w:rsidR="00BB3048" w:rsidRPr="00B54603" w:rsidRDefault="00BB3048" w:rsidP="007C06EF">
            <w:pPr>
              <w:rPr>
                <w:rFonts w:ascii="Palatino Linotype" w:hAnsi="Palatino Linotype"/>
                <w:sz w:val="16"/>
                <w:szCs w:val="16"/>
                <w:lang w:val="da-DK"/>
              </w:rPr>
            </w:pPr>
          </w:p>
          <w:p w14:paraId="7688DBC0"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7B635300" w14:textId="77777777" w:rsidR="00BB3048" w:rsidRPr="00B54603" w:rsidRDefault="00BB3048" w:rsidP="007C06EF">
            <w:pPr>
              <w:rPr>
                <w:rFonts w:ascii="Palatino Linotype" w:hAnsi="Palatino Linotype"/>
                <w:sz w:val="16"/>
                <w:szCs w:val="16"/>
                <w:lang w:val="da-DK"/>
              </w:rPr>
            </w:pPr>
          </w:p>
          <w:p w14:paraId="2C7429C0" w14:textId="77777777" w:rsidR="00BB3048" w:rsidRPr="00B54603" w:rsidRDefault="00BB3048" w:rsidP="007C06EF">
            <w:pPr>
              <w:rPr>
                <w:rFonts w:ascii="Palatino Linotype" w:hAnsi="Palatino Linotype"/>
                <w:sz w:val="16"/>
                <w:szCs w:val="16"/>
                <w:lang w:val="da-DK"/>
              </w:rPr>
            </w:pPr>
          </w:p>
          <w:p w14:paraId="7F72833D" w14:textId="77777777" w:rsidR="00BB3048" w:rsidRPr="00B54603" w:rsidRDefault="00BB3048" w:rsidP="007C06EF">
            <w:pPr>
              <w:rPr>
                <w:rFonts w:ascii="Palatino Linotype" w:hAnsi="Palatino Linotype"/>
                <w:sz w:val="16"/>
                <w:szCs w:val="16"/>
                <w:lang w:val="da-DK"/>
              </w:rPr>
            </w:pPr>
          </w:p>
          <w:p w14:paraId="6721A8DA"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tc>
        <w:tc>
          <w:tcPr>
            <w:tcW w:w="1985" w:type="dxa"/>
          </w:tcPr>
          <w:p w14:paraId="1157B06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Diagnosis of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consistently ass with less responsiveness towards infants and less stimulation of infants </w:t>
            </w:r>
          </w:p>
        </w:tc>
        <w:tc>
          <w:tcPr>
            <w:tcW w:w="2132" w:type="dxa"/>
          </w:tcPr>
          <w:p w14:paraId="6C1726E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Diagnosis of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ass with lower infant IQ scores at first testing</w:t>
            </w:r>
          </w:p>
          <w:p w14:paraId="4F3C2A55" w14:textId="77777777" w:rsidR="00BB3048" w:rsidRPr="00B54603" w:rsidRDefault="00BB3048" w:rsidP="007C06EF">
            <w:pPr>
              <w:rPr>
                <w:rFonts w:ascii="Palatino Linotype" w:hAnsi="Palatino Linotype"/>
                <w:sz w:val="16"/>
                <w:szCs w:val="16"/>
                <w:lang w:val="en-US"/>
              </w:rPr>
            </w:pPr>
          </w:p>
          <w:p w14:paraId="5230E48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Maternal affective involvement ass with infant IQ and infant social behavior for total sample, not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alone.</w:t>
            </w:r>
          </w:p>
          <w:p w14:paraId="38BD081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 </w:t>
            </w:r>
          </w:p>
        </w:tc>
        <w:tc>
          <w:tcPr>
            <w:tcW w:w="331" w:type="dxa"/>
            <w:vMerge/>
            <w:tcBorders>
              <w:right w:val="nil"/>
            </w:tcBorders>
          </w:tcPr>
          <w:p w14:paraId="46EBE811" w14:textId="77777777" w:rsidR="00BB3048" w:rsidRPr="00B54603" w:rsidRDefault="00BB3048" w:rsidP="007C06EF">
            <w:pPr>
              <w:rPr>
                <w:rFonts w:ascii="Palatino Linotype" w:hAnsi="Palatino Linotype"/>
                <w:sz w:val="16"/>
                <w:szCs w:val="16"/>
                <w:lang w:val="en-US"/>
              </w:rPr>
            </w:pPr>
          </w:p>
        </w:tc>
      </w:tr>
      <w:tr w:rsidR="00BB3048" w:rsidRPr="004A4CCB" w14:paraId="41F0F164" w14:textId="77777777" w:rsidTr="007C06EF">
        <w:trPr>
          <w:trHeight w:val="143"/>
        </w:trPr>
        <w:tc>
          <w:tcPr>
            <w:tcW w:w="1242" w:type="dxa"/>
          </w:tcPr>
          <w:p w14:paraId="2BAC3138"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Emory cohort</w:t>
            </w:r>
          </w:p>
          <w:p w14:paraId="07E9029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fldChar w:fldCharType="begin" w:fldLock="1"/>
            </w:r>
            <w:r>
              <w:rPr>
                <w:rFonts w:ascii="Palatino Linotype" w:hAnsi="Palatino Linotype"/>
                <w:sz w:val="16"/>
                <w:szCs w:val="16"/>
                <w:lang w:val="en-US"/>
              </w:rPr>
              <w:instrText>ADDIN CSL_CITATION { "citationItems" : [ { "id" : "ITEM-1", "itemData" : { "author" : [ { "dropping-particle" : "", "family" : "Goodman", "given" : "Sherryl H", "non-dropping-particle" : "", "parse-names" : false, "suffix" : "" }, { "dropping-particle" : "", "family" : "Brumley", "given" : "H Elizabeth", "non-dropping-particle" : "", "parse-names" : false, "suffix" : "" } ], "container-title" : "Developmental Psychology", "id" : "ITEM-1", "issue" : "1", "issued" : { "date-parts" : [ [ "1990" ] ] }, "page" : "31-39", "title" : "Schizophrenic and Depressed Mothers: Relational Deficits in Parenting", "type" : "article-journal", "volume" : "26" }, "uris" : [ "http://www.mendeley.com/documents/?uuid=12f24719-340b-4832-90cb-c7280b05dfba" ] } ], "mendeley" : { "previouslyFormattedCitation" : "[37]"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Pr="00602771">
              <w:rPr>
                <w:rFonts w:ascii="Palatino Linotype" w:hAnsi="Palatino Linotype"/>
                <w:noProof/>
                <w:sz w:val="16"/>
                <w:szCs w:val="16"/>
                <w:lang w:val="en-US"/>
              </w:rPr>
              <w:t>[37]</w:t>
            </w:r>
            <w:r w:rsidRPr="00B54603">
              <w:rPr>
                <w:rFonts w:ascii="Palatino Linotype" w:hAnsi="Palatino Linotype"/>
                <w:sz w:val="16"/>
                <w:szCs w:val="16"/>
                <w:lang w:val="en-US"/>
              </w:rPr>
              <w:fldChar w:fldCharType="end"/>
            </w:r>
          </w:p>
        </w:tc>
        <w:tc>
          <w:tcPr>
            <w:tcW w:w="1134" w:type="dxa"/>
          </w:tcPr>
          <w:p w14:paraId="11144A9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 xml:space="preserve">Assessment </w:t>
            </w:r>
            <w:r w:rsidRPr="00B54603">
              <w:rPr>
                <w:rFonts w:ascii="Palatino Linotype" w:hAnsi="Palatino Linotype"/>
                <w:sz w:val="16"/>
                <w:szCs w:val="16"/>
                <w:lang w:val="en-US"/>
              </w:rPr>
              <w:lastRenderedPageBreak/>
              <w:t>at referral (infant &lt; 5 years old)</w:t>
            </w:r>
          </w:p>
        </w:tc>
        <w:tc>
          <w:tcPr>
            <w:tcW w:w="1276" w:type="dxa"/>
          </w:tcPr>
          <w:p w14:paraId="527F7659"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lastRenderedPageBreak/>
              <w:t>Semistructure</w:t>
            </w:r>
            <w:r w:rsidRPr="00B54603">
              <w:rPr>
                <w:rFonts w:ascii="Palatino Linotype" w:hAnsi="Palatino Linotype"/>
                <w:sz w:val="16"/>
                <w:szCs w:val="16"/>
                <w:lang w:val="en-US"/>
              </w:rPr>
              <w:lastRenderedPageBreak/>
              <w:t>d</w:t>
            </w:r>
            <w:proofErr w:type="spellEnd"/>
            <w:r w:rsidRPr="00B54603">
              <w:rPr>
                <w:rFonts w:ascii="Palatino Linotype" w:hAnsi="Palatino Linotype"/>
                <w:sz w:val="16"/>
                <w:szCs w:val="16"/>
                <w:lang w:val="en-US"/>
              </w:rPr>
              <w:t xml:space="preserve"> 5 min. play session in laboratory</w:t>
            </w:r>
          </w:p>
          <w:p w14:paraId="7EEC243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and </w:t>
            </w:r>
          </w:p>
          <w:p w14:paraId="443599A2" w14:textId="77777777" w:rsidR="00BB3048" w:rsidRPr="00B54603" w:rsidRDefault="00BB3048" w:rsidP="007C06EF">
            <w:pPr>
              <w:rPr>
                <w:rFonts w:ascii="Palatino Linotype" w:hAnsi="Palatino Linotype"/>
                <w:sz w:val="16"/>
                <w:szCs w:val="16"/>
                <w:lang w:val="en-US"/>
              </w:rPr>
            </w:pPr>
          </w:p>
          <w:p w14:paraId="5753C546" w14:textId="77777777" w:rsidR="00BB3048" w:rsidRPr="00B54603" w:rsidRDefault="00BB3048" w:rsidP="007C06EF">
            <w:pPr>
              <w:rPr>
                <w:rFonts w:ascii="Palatino Linotype" w:hAnsi="Palatino Linotype"/>
                <w:sz w:val="16"/>
                <w:szCs w:val="16"/>
                <w:lang w:val="en-US"/>
              </w:rPr>
            </w:pPr>
          </w:p>
          <w:p w14:paraId="43C3FE13" w14:textId="77777777" w:rsidR="00BB3048" w:rsidRPr="00B54603" w:rsidRDefault="00BB3048" w:rsidP="007C06EF">
            <w:pPr>
              <w:rPr>
                <w:rFonts w:ascii="Palatino Linotype" w:hAnsi="Palatino Linotype"/>
                <w:sz w:val="16"/>
                <w:szCs w:val="16"/>
                <w:lang w:val="en-US"/>
              </w:rPr>
            </w:pPr>
          </w:p>
          <w:p w14:paraId="50F6EB1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Observation in home</w:t>
            </w:r>
          </w:p>
        </w:tc>
        <w:tc>
          <w:tcPr>
            <w:tcW w:w="1559" w:type="dxa"/>
          </w:tcPr>
          <w:p w14:paraId="2BA63A3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 xml:space="preserve">Coding with </w:t>
            </w:r>
            <w:r w:rsidRPr="00B54603">
              <w:rPr>
                <w:rFonts w:ascii="Palatino Linotype" w:hAnsi="Palatino Linotype"/>
                <w:sz w:val="16"/>
                <w:szCs w:val="16"/>
                <w:lang w:val="en-US"/>
              </w:rPr>
              <w:lastRenderedPageBreak/>
              <w:t>Mother’s Project Rating Scale of Mother-Child Interaction (Clark et al., 1980)</w:t>
            </w:r>
          </w:p>
          <w:p w14:paraId="2314D7F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31 maternal items</w:t>
            </w:r>
          </w:p>
          <w:p w14:paraId="71AD8268" w14:textId="77777777" w:rsidR="00BB3048" w:rsidRPr="00B54603" w:rsidRDefault="00BB3048" w:rsidP="007C06EF">
            <w:pPr>
              <w:rPr>
                <w:rFonts w:ascii="Palatino Linotype" w:hAnsi="Palatino Linotype"/>
                <w:sz w:val="16"/>
                <w:szCs w:val="16"/>
                <w:lang w:val="en-US"/>
              </w:rPr>
            </w:pPr>
          </w:p>
          <w:p w14:paraId="2870B6A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HOME inventory</w:t>
            </w:r>
          </w:p>
        </w:tc>
        <w:tc>
          <w:tcPr>
            <w:tcW w:w="1701" w:type="dxa"/>
          </w:tcPr>
          <w:p w14:paraId="071C3402" w14:textId="77777777" w:rsidR="00BB3048" w:rsidRPr="00B54603" w:rsidRDefault="00BB3048" w:rsidP="007C06EF">
            <w:pPr>
              <w:rPr>
                <w:rFonts w:ascii="Palatino Linotype" w:hAnsi="Palatino Linotype"/>
                <w:sz w:val="16"/>
                <w:szCs w:val="16"/>
                <w:lang w:val="en-US"/>
              </w:rPr>
            </w:pPr>
          </w:p>
          <w:p w14:paraId="6003F68F" w14:textId="77777777" w:rsidR="00BB3048" w:rsidRPr="00B54603" w:rsidRDefault="00BB3048" w:rsidP="007C06EF">
            <w:pPr>
              <w:rPr>
                <w:rFonts w:ascii="Palatino Linotype" w:hAnsi="Palatino Linotype"/>
                <w:sz w:val="16"/>
                <w:szCs w:val="16"/>
                <w:lang w:val="en-US"/>
              </w:rPr>
            </w:pPr>
          </w:p>
          <w:p w14:paraId="1316B0E1"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Affectional</w:t>
            </w:r>
            <w:proofErr w:type="spellEnd"/>
            <w:r w:rsidRPr="00B54603">
              <w:rPr>
                <w:rFonts w:ascii="Palatino Linotype" w:hAnsi="Palatino Linotype"/>
                <w:sz w:val="16"/>
                <w:szCs w:val="16"/>
                <w:lang w:val="en-US"/>
              </w:rPr>
              <w:t xml:space="preserve"> involvement and responsiveness</w:t>
            </w:r>
          </w:p>
          <w:p w14:paraId="688C74E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Tenseness</w:t>
            </w:r>
          </w:p>
          <w:p w14:paraId="6F6E124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Anger and hostility</w:t>
            </w:r>
          </w:p>
          <w:p w14:paraId="6CC0A68D" w14:textId="77777777" w:rsidR="00BB3048" w:rsidRPr="00B54603" w:rsidRDefault="00BB3048" w:rsidP="007C06EF">
            <w:pPr>
              <w:rPr>
                <w:rFonts w:ascii="Palatino Linotype" w:hAnsi="Palatino Linotype"/>
                <w:sz w:val="16"/>
                <w:szCs w:val="16"/>
                <w:lang w:val="en-US"/>
              </w:rPr>
            </w:pPr>
          </w:p>
          <w:p w14:paraId="35C2713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Child rearing environment, total</w:t>
            </w:r>
          </w:p>
          <w:p w14:paraId="7F7E773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Maternal responsiveness</w:t>
            </w:r>
          </w:p>
          <w:p w14:paraId="31B14FB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Play stimulation</w:t>
            </w:r>
          </w:p>
          <w:p w14:paraId="7A4B7FA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Variety of stimulation</w:t>
            </w:r>
          </w:p>
          <w:p w14:paraId="3D6C627D"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sz w:val="16"/>
                <w:szCs w:val="16"/>
                <w:lang w:val="en-US"/>
              </w:rPr>
              <w:t>Avoidance of punishment and discipline</w:t>
            </w:r>
          </w:p>
        </w:tc>
        <w:tc>
          <w:tcPr>
            <w:tcW w:w="1418" w:type="dxa"/>
          </w:tcPr>
          <w:p w14:paraId="020B19F9"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lastRenderedPageBreak/>
              <w:t>Schz</w:t>
            </w:r>
            <w:proofErr w:type="spellEnd"/>
            <w:r w:rsidRPr="00B54603">
              <w:rPr>
                <w:rFonts w:ascii="Palatino Linotype" w:hAnsi="Palatino Linotype"/>
                <w:sz w:val="16"/>
                <w:szCs w:val="16"/>
                <w:lang w:val="en-US"/>
              </w:rPr>
              <w:t xml:space="preserve"> vs. control</w:t>
            </w:r>
          </w:p>
          <w:p w14:paraId="7EF020A6" w14:textId="77777777" w:rsidR="00BB3048" w:rsidRPr="00B54603" w:rsidRDefault="00BB3048" w:rsidP="007C06EF">
            <w:pPr>
              <w:rPr>
                <w:rFonts w:ascii="Palatino Linotype" w:hAnsi="Palatino Linotype"/>
                <w:sz w:val="16"/>
                <w:szCs w:val="16"/>
                <w:lang w:val="en-US"/>
              </w:rPr>
            </w:pPr>
          </w:p>
          <w:p w14:paraId="5D216D2D" w14:textId="77777777" w:rsidR="00BB3048" w:rsidRPr="00B54603" w:rsidRDefault="00BB3048" w:rsidP="007C06EF">
            <w:pPr>
              <w:rPr>
                <w:rFonts w:ascii="Palatino Linotype" w:hAnsi="Palatino Linotype"/>
                <w:sz w:val="16"/>
                <w:szCs w:val="16"/>
                <w:lang w:val="en-US"/>
              </w:rPr>
            </w:pPr>
          </w:p>
          <w:p w14:paraId="66664544" w14:textId="77777777" w:rsidR="00BB3048" w:rsidRPr="00B54603" w:rsidRDefault="00BB3048" w:rsidP="007C06EF">
            <w:pPr>
              <w:rPr>
                <w:rFonts w:ascii="Palatino Linotype" w:hAnsi="Palatino Linotype"/>
                <w:sz w:val="16"/>
                <w:szCs w:val="16"/>
                <w:lang w:val="en-US"/>
              </w:rPr>
            </w:pPr>
          </w:p>
          <w:p w14:paraId="7C7C2D72"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&lt;(p=.001)</w:t>
            </w:r>
          </w:p>
          <w:p w14:paraId="42E8764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6B0DA7F4"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&lt;(p=.05)</w:t>
            </w:r>
          </w:p>
          <w:p w14:paraId="05F11DA7" w14:textId="77777777" w:rsidR="00BB3048" w:rsidRPr="00B54603" w:rsidRDefault="00BB3048" w:rsidP="007C06EF">
            <w:pPr>
              <w:rPr>
                <w:rFonts w:ascii="Palatino Linotype" w:hAnsi="Palatino Linotype"/>
                <w:sz w:val="16"/>
                <w:szCs w:val="16"/>
                <w:lang w:val="en-US"/>
              </w:rPr>
            </w:pPr>
          </w:p>
          <w:p w14:paraId="0E0B3343" w14:textId="77777777" w:rsidR="00BB3048" w:rsidRPr="00B54603" w:rsidRDefault="00BB3048" w:rsidP="007C06EF">
            <w:pPr>
              <w:rPr>
                <w:rFonts w:ascii="Palatino Linotype" w:hAnsi="Palatino Linotype"/>
                <w:sz w:val="16"/>
                <w:szCs w:val="16"/>
                <w:lang w:val="en-US"/>
              </w:rPr>
            </w:pPr>
          </w:p>
          <w:p w14:paraId="5EBA4F87"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&lt;(p=.04)</w:t>
            </w:r>
          </w:p>
          <w:p w14:paraId="2C89E51B" w14:textId="77777777" w:rsidR="00BB3048" w:rsidRPr="00B54603" w:rsidRDefault="00BB3048" w:rsidP="007C06EF">
            <w:pPr>
              <w:rPr>
                <w:rFonts w:ascii="Palatino Linotype" w:hAnsi="Palatino Linotype"/>
                <w:sz w:val="16"/>
                <w:szCs w:val="16"/>
                <w:lang w:val="en-US"/>
              </w:rPr>
            </w:pPr>
          </w:p>
          <w:p w14:paraId="41270856"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&lt;(p=.006)</w:t>
            </w:r>
          </w:p>
          <w:p w14:paraId="1177A8AE"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&lt;(p=.03)</w:t>
            </w:r>
          </w:p>
          <w:p w14:paraId="368EE218" w14:textId="77777777" w:rsidR="00BB3048" w:rsidRPr="00B54603" w:rsidRDefault="00BB3048" w:rsidP="007C06EF">
            <w:pPr>
              <w:rPr>
                <w:rFonts w:ascii="Palatino Linotype" w:hAnsi="Palatino Linotype"/>
                <w:sz w:val="16"/>
                <w:szCs w:val="16"/>
                <w:lang w:val="en-US"/>
              </w:rPr>
            </w:pPr>
          </w:p>
          <w:p w14:paraId="2284861E"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&lt;(p=.003)</w:t>
            </w:r>
          </w:p>
          <w:p w14:paraId="5119E6BE" w14:textId="77777777" w:rsidR="00BB3048" w:rsidRPr="00B54603" w:rsidRDefault="00BB3048" w:rsidP="007C06EF">
            <w:pPr>
              <w:rPr>
                <w:rFonts w:ascii="Palatino Linotype" w:hAnsi="Palatino Linotype"/>
                <w:sz w:val="16"/>
                <w:szCs w:val="16"/>
                <w:lang w:val="en-US"/>
              </w:rPr>
            </w:pPr>
          </w:p>
          <w:p w14:paraId="69B5E98D" w14:textId="77777777" w:rsidR="00BB3048" w:rsidRPr="00B54603" w:rsidRDefault="00BB3048" w:rsidP="007C06EF">
            <w:pPr>
              <w:rPr>
                <w:rFonts w:ascii="Palatino Linotype" w:hAnsi="Palatino Linotype"/>
                <w:sz w:val="16"/>
                <w:szCs w:val="16"/>
                <w:lang w:val="en-US"/>
              </w:rPr>
            </w:pPr>
          </w:p>
          <w:p w14:paraId="02CDC0F6"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w:t>
            </w:r>
          </w:p>
        </w:tc>
        <w:tc>
          <w:tcPr>
            <w:tcW w:w="1559" w:type="dxa"/>
          </w:tcPr>
          <w:p w14:paraId="2A703EB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 xml:space="preserve">Depressive vs. </w:t>
            </w:r>
            <w:r w:rsidRPr="00B54603">
              <w:rPr>
                <w:rFonts w:ascii="Palatino Linotype" w:hAnsi="Palatino Linotype"/>
                <w:sz w:val="16"/>
                <w:szCs w:val="16"/>
                <w:lang w:val="en-US"/>
              </w:rPr>
              <w:lastRenderedPageBreak/>
              <w:t>control</w:t>
            </w:r>
          </w:p>
          <w:p w14:paraId="2F229F71" w14:textId="77777777" w:rsidR="00BB3048" w:rsidRPr="00B54603" w:rsidRDefault="00BB3048" w:rsidP="007C06EF">
            <w:pPr>
              <w:rPr>
                <w:rFonts w:ascii="Palatino Linotype" w:hAnsi="Palatino Linotype"/>
                <w:sz w:val="16"/>
                <w:szCs w:val="16"/>
                <w:lang w:val="en-US"/>
              </w:rPr>
            </w:pPr>
          </w:p>
          <w:p w14:paraId="5E4B7BEE" w14:textId="77777777" w:rsidR="00BB3048" w:rsidRPr="00B54603" w:rsidRDefault="00BB3048" w:rsidP="007C06EF">
            <w:pPr>
              <w:rPr>
                <w:rFonts w:ascii="Palatino Linotype" w:hAnsi="Palatino Linotype"/>
                <w:sz w:val="16"/>
                <w:szCs w:val="16"/>
                <w:lang w:val="en-US"/>
              </w:rPr>
            </w:pPr>
          </w:p>
          <w:p w14:paraId="10DE370D"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Depr</w:t>
            </w:r>
            <w:proofErr w:type="spellEnd"/>
            <w:r w:rsidRPr="00B54603">
              <w:rPr>
                <w:rFonts w:ascii="Palatino Linotype" w:hAnsi="Palatino Linotype"/>
                <w:sz w:val="16"/>
                <w:szCs w:val="16"/>
                <w:lang w:val="en-US"/>
              </w:rPr>
              <w:t>&lt;(p=.05)</w:t>
            </w:r>
          </w:p>
          <w:p w14:paraId="37F29C2E"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Ns</w:t>
            </w:r>
          </w:p>
          <w:p w14:paraId="715E5BDD" w14:textId="77777777" w:rsidR="00BB3048" w:rsidRPr="00B54603" w:rsidRDefault="00BB3048" w:rsidP="007C06EF">
            <w:pPr>
              <w:rPr>
                <w:rFonts w:ascii="Palatino Linotype" w:hAnsi="Palatino Linotype"/>
                <w:b/>
                <w:sz w:val="16"/>
                <w:szCs w:val="16"/>
                <w:lang w:val="da-DK"/>
              </w:rPr>
            </w:pPr>
            <w:r w:rsidRPr="00B54603">
              <w:rPr>
                <w:rFonts w:ascii="Palatino Linotype" w:hAnsi="Palatino Linotype"/>
                <w:sz w:val="16"/>
                <w:szCs w:val="16"/>
                <w:lang w:val="da-DK"/>
              </w:rPr>
              <w:t>Ns</w:t>
            </w:r>
          </w:p>
          <w:p w14:paraId="4BF70E3E" w14:textId="77777777" w:rsidR="00BB3048" w:rsidRPr="00B54603" w:rsidRDefault="00BB3048" w:rsidP="007C06EF">
            <w:pPr>
              <w:rPr>
                <w:rFonts w:ascii="Palatino Linotype" w:hAnsi="Palatino Linotype"/>
                <w:sz w:val="16"/>
                <w:szCs w:val="16"/>
                <w:lang w:val="da-DK"/>
              </w:rPr>
            </w:pPr>
          </w:p>
          <w:p w14:paraId="5FEA3C29" w14:textId="77777777" w:rsidR="00BB3048" w:rsidRPr="00B54603" w:rsidRDefault="00BB3048" w:rsidP="007C06EF">
            <w:pPr>
              <w:rPr>
                <w:rFonts w:ascii="Palatino Linotype" w:hAnsi="Palatino Linotype"/>
                <w:sz w:val="16"/>
                <w:szCs w:val="16"/>
                <w:lang w:val="da-DK"/>
              </w:rPr>
            </w:pPr>
          </w:p>
          <w:p w14:paraId="3812D05B" w14:textId="77777777" w:rsidR="00BB3048" w:rsidRPr="00B54603" w:rsidRDefault="00BB3048" w:rsidP="007C06EF">
            <w:pPr>
              <w:rPr>
                <w:rFonts w:ascii="Palatino Linotype" w:hAnsi="Palatino Linotype"/>
                <w:sz w:val="16"/>
                <w:szCs w:val="16"/>
                <w:lang w:val="da-DK"/>
              </w:rPr>
            </w:pPr>
            <w:proofErr w:type="spellStart"/>
            <w:r w:rsidRPr="00B54603">
              <w:rPr>
                <w:rFonts w:ascii="Palatino Linotype" w:hAnsi="Palatino Linotype"/>
                <w:sz w:val="16"/>
                <w:szCs w:val="16"/>
                <w:lang w:val="da-DK"/>
              </w:rPr>
              <w:t>Depr</w:t>
            </w:r>
            <w:proofErr w:type="spellEnd"/>
            <w:r w:rsidRPr="00B54603">
              <w:rPr>
                <w:rFonts w:ascii="Palatino Linotype" w:hAnsi="Palatino Linotype"/>
                <w:sz w:val="16"/>
                <w:szCs w:val="16"/>
                <w:lang w:val="da-DK"/>
              </w:rPr>
              <w:t>&lt;(p=.05)</w:t>
            </w:r>
          </w:p>
          <w:p w14:paraId="44CFF645" w14:textId="77777777" w:rsidR="00BB3048" w:rsidRPr="00B54603" w:rsidRDefault="00BB3048" w:rsidP="007C06EF">
            <w:pPr>
              <w:rPr>
                <w:rFonts w:ascii="Palatino Linotype" w:hAnsi="Palatino Linotype"/>
                <w:sz w:val="16"/>
                <w:szCs w:val="16"/>
                <w:lang w:val="da-DK"/>
              </w:rPr>
            </w:pPr>
          </w:p>
          <w:p w14:paraId="79278C48" w14:textId="77777777" w:rsidR="00BB3048" w:rsidRPr="00B54603" w:rsidRDefault="00BB3048" w:rsidP="007C06EF">
            <w:pPr>
              <w:rPr>
                <w:rFonts w:ascii="Palatino Linotype" w:hAnsi="Palatino Linotype"/>
                <w:b/>
                <w:sz w:val="16"/>
                <w:szCs w:val="16"/>
                <w:lang w:val="da-DK"/>
              </w:rPr>
            </w:pPr>
            <w:proofErr w:type="spellStart"/>
            <w:r w:rsidRPr="00B54603">
              <w:rPr>
                <w:rFonts w:ascii="Palatino Linotype" w:hAnsi="Palatino Linotype"/>
                <w:sz w:val="16"/>
                <w:szCs w:val="16"/>
                <w:lang w:val="da-DK"/>
              </w:rPr>
              <w:t>Depr</w:t>
            </w:r>
            <w:proofErr w:type="spellEnd"/>
            <w:r w:rsidRPr="00B54603">
              <w:rPr>
                <w:rFonts w:ascii="Palatino Linotype" w:hAnsi="Palatino Linotype"/>
                <w:sz w:val="16"/>
                <w:szCs w:val="16"/>
                <w:lang w:val="da-DK"/>
              </w:rPr>
              <w:t>&lt;</w:t>
            </w:r>
          </w:p>
          <w:p w14:paraId="7D3D907A" w14:textId="77777777" w:rsidR="00BB3048" w:rsidRPr="00B54603" w:rsidRDefault="00BB3048" w:rsidP="007C06EF">
            <w:pPr>
              <w:rPr>
                <w:rFonts w:ascii="Palatino Linotype" w:hAnsi="Palatino Linotype"/>
                <w:b/>
                <w:sz w:val="16"/>
                <w:szCs w:val="16"/>
              </w:rPr>
            </w:pPr>
            <w:proofErr w:type="spellStart"/>
            <w:r w:rsidRPr="00B54603">
              <w:rPr>
                <w:rFonts w:ascii="Palatino Linotype" w:hAnsi="Palatino Linotype"/>
                <w:sz w:val="16"/>
                <w:szCs w:val="16"/>
              </w:rPr>
              <w:t>Depr</w:t>
            </w:r>
            <w:proofErr w:type="spellEnd"/>
            <w:r w:rsidRPr="00B54603">
              <w:rPr>
                <w:rFonts w:ascii="Palatino Linotype" w:hAnsi="Palatino Linotype"/>
                <w:sz w:val="16"/>
                <w:szCs w:val="16"/>
              </w:rPr>
              <w:t xml:space="preserve">&lt; </w:t>
            </w:r>
          </w:p>
          <w:p w14:paraId="3DDC8EEF" w14:textId="77777777" w:rsidR="00BB3048" w:rsidRPr="00B54603" w:rsidRDefault="00BB3048" w:rsidP="007C06EF">
            <w:pPr>
              <w:rPr>
                <w:rFonts w:ascii="Palatino Linotype" w:hAnsi="Palatino Linotype"/>
                <w:sz w:val="16"/>
                <w:szCs w:val="16"/>
              </w:rPr>
            </w:pPr>
          </w:p>
          <w:p w14:paraId="51642EFB" w14:textId="77777777" w:rsidR="00BB3048" w:rsidRPr="00B54603" w:rsidRDefault="00BB3048" w:rsidP="007C06EF">
            <w:pPr>
              <w:rPr>
                <w:rFonts w:ascii="Palatino Linotype" w:hAnsi="Palatino Linotype"/>
                <w:sz w:val="16"/>
                <w:szCs w:val="16"/>
              </w:rPr>
            </w:pPr>
            <w:r w:rsidRPr="00B54603">
              <w:rPr>
                <w:rFonts w:ascii="Palatino Linotype" w:hAnsi="Palatino Linotype"/>
                <w:sz w:val="16"/>
                <w:szCs w:val="16"/>
              </w:rPr>
              <w:t>Ns</w:t>
            </w:r>
          </w:p>
          <w:p w14:paraId="0B6B29F4" w14:textId="77777777" w:rsidR="00BB3048" w:rsidRPr="00B54603" w:rsidRDefault="00BB3048" w:rsidP="007C06EF">
            <w:pPr>
              <w:rPr>
                <w:rFonts w:ascii="Palatino Linotype" w:hAnsi="Palatino Linotype"/>
                <w:sz w:val="16"/>
                <w:szCs w:val="16"/>
              </w:rPr>
            </w:pPr>
          </w:p>
          <w:p w14:paraId="29353628" w14:textId="77777777" w:rsidR="00BB3048" w:rsidRPr="00B54603" w:rsidRDefault="00BB3048" w:rsidP="007C06EF">
            <w:pPr>
              <w:rPr>
                <w:rFonts w:ascii="Palatino Linotype" w:hAnsi="Palatino Linotype"/>
                <w:sz w:val="16"/>
                <w:szCs w:val="16"/>
                <w:vertAlign w:val="superscript"/>
              </w:rPr>
            </w:pPr>
          </w:p>
          <w:p w14:paraId="796B5F10" w14:textId="77777777" w:rsidR="00BB3048" w:rsidRPr="00B54603" w:rsidRDefault="00BB3048" w:rsidP="007C06EF">
            <w:pPr>
              <w:rPr>
                <w:rFonts w:ascii="Palatino Linotype" w:hAnsi="Palatino Linotype"/>
                <w:sz w:val="16"/>
                <w:szCs w:val="16"/>
              </w:rPr>
            </w:pPr>
            <w:proofErr w:type="spellStart"/>
            <w:r w:rsidRPr="00B54603">
              <w:rPr>
                <w:rFonts w:ascii="Palatino Linotype" w:hAnsi="Palatino Linotype"/>
                <w:sz w:val="16"/>
                <w:szCs w:val="16"/>
              </w:rPr>
              <w:t>Depr</w:t>
            </w:r>
            <w:proofErr w:type="spellEnd"/>
            <w:r w:rsidRPr="00B54603">
              <w:rPr>
                <w:rFonts w:ascii="Palatino Linotype" w:hAnsi="Palatino Linotype"/>
                <w:sz w:val="16"/>
                <w:szCs w:val="16"/>
              </w:rPr>
              <w:t>&lt;(p=.02)</w:t>
            </w:r>
          </w:p>
        </w:tc>
        <w:tc>
          <w:tcPr>
            <w:tcW w:w="1985" w:type="dxa"/>
          </w:tcPr>
          <w:p w14:paraId="272AF46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 xml:space="preserve">Diagnosis of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ass </w:t>
            </w:r>
            <w:r w:rsidRPr="00B54603">
              <w:rPr>
                <w:rFonts w:ascii="Palatino Linotype" w:hAnsi="Palatino Linotype"/>
                <w:sz w:val="16"/>
                <w:szCs w:val="16"/>
                <w:lang w:val="en-US"/>
              </w:rPr>
              <w:lastRenderedPageBreak/>
              <w:t xml:space="preserve">with less </w:t>
            </w:r>
            <w:proofErr w:type="spellStart"/>
            <w:r w:rsidRPr="00B54603">
              <w:rPr>
                <w:rFonts w:ascii="Palatino Linotype" w:hAnsi="Palatino Linotype"/>
                <w:sz w:val="16"/>
                <w:szCs w:val="16"/>
                <w:lang w:val="en-US"/>
              </w:rPr>
              <w:t>affectional</w:t>
            </w:r>
            <w:proofErr w:type="spellEnd"/>
            <w:r w:rsidRPr="00B54603">
              <w:rPr>
                <w:rFonts w:ascii="Palatino Linotype" w:hAnsi="Palatino Linotype"/>
                <w:sz w:val="16"/>
                <w:szCs w:val="16"/>
                <w:lang w:val="en-US"/>
              </w:rPr>
              <w:t xml:space="preserve"> involvement and responsiveness with children , and providing a poorer child environment</w:t>
            </w:r>
          </w:p>
        </w:tc>
        <w:tc>
          <w:tcPr>
            <w:tcW w:w="2132" w:type="dxa"/>
          </w:tcPr>
          <w:p w14:paraId="35EEFC8B" w14:textId="77777777" w:rsidR="00BB3048" w:rsidRPr="00B54603" w:rsidRDefault="00BB3048" w:rsidP="007C06EF">
            <w:pPr>
              <w:rPr>
                <w:rFonts w:ascii="Palatino Linotype" w:hAnsi="Palatino Linotype"/>
                <w:sz w:val="16"/>
                <w:szCs w:val="16"/>
                <w:lang w:val="en-US"/>
              </w:rPr>
            </w:pPr>
          </w:p>
        </w:tc>
        <w:tc>
          <w:tcPr>
            <w:tcW w:w="331" w:type="dxa"/>
            <w:vMerge/>
            <w:tcBorders>
              <w:bottom w:val="nil"/>
              <w:right w:val="nil"/>
            </w:tcBorders>
          </w:tcPr>
          <w:p w14:paraId="2C5B3444" w14:textId="77777777" w:rsidR="00BB3048" w:rsidRPr="00B54603" w:rsidRDefault="00BB3048" w:rsidP="007C06EF">
            <w:pPr>
              <w:rPr>
                <w:rFonts w:ascii="Palatino Linotype" w:hAnsi="Palatino Linotype"/>
                <w:sz w:val="16"/>
                <w:szCs w:val="16"/>
                <w:lang w:val="en-US"/>
              </w:rPr>
            </w:pPr>
          </w:p>
        </w:tc>
      </w:tr>
    </w:tbl>
    <w:p w14:paraId="53695741" w14:textId="77777777" w:rsidR="00BB3048" w:rsidRPr="00B54603" w:rsidRDefault="00BB3048" w:rsidP="00BB3048">
      <w:pPr>
        <w:rPr>
          <w:rFonts w:ascii="Palatino Linotype" w:hAnsi="Palatino Linotype"/>
          <w:sz w:val="16"/>
          <w:szCs w:val="16"/>
          <w:lang w:val="en-US"/>
        </w:rPr>
      </w:pPr>
      <w:r w:rsidRPr="00B54603">
        <w:rPr>
          <w:rFonts w:ascii="Palatino Linotype" w:hAnsi="Palatino Linotype"/>
          <w:sz w:val="16"/>
          <w:szCs w:val="16"/>
          <w:lang w:val="en-US"/>
        </w:rPr>
        <w:lastRenderedPageBreak/>
        <w:t xml:space="preserve"> </w:t>
      </w:r>
    </w:p>
    <w:p w14:paraId="0B452EDC" w14:textId="77777777" w:rsidR="00BB3048" w:rsidRPr="00B54603" w:rsidRDefault="00BB3048" w:rsidP="00BB3048">
      <w:pPr>
        <w:spacing w:after="0"/>
        <w:rPr>
          <w:rFonts w:ascii="Palatino Linotype" w:hAnsi="Palatino Linotype"/>
          <w:sz w:val="16"/>
          <w:szCs w:val="16"/>
          <w:lang w:val="en-US"/>
        </w:rPr>
      </w:pPr>
      <w:r w:rsidRPr="00B54603">
        <w:rPr>
          <w:rFonts w:ascii="Palatino Linotype" w:hAnsi="Palatino Linotype"/>
          <w:b/>
          <w:sz w:val="16"/>
          <w:szCs w:val="16"/>
          <w:lang w:val="en-US"/>
        </w:rPr>
        <w:t xml:space="preserve">B. Infant </w:t>
      </w:r>
      <w:proofErr w:type="spellStart"/>
      <w:r w:rsidRPr="00B54603">
        <w:rPr>
          <w:rFonts w:ascii="Palatino Linotype" w:hAnsi="Palatino Linotype"/>
          <w:b/>
          <w:sz w:val="16"/>
          <w:szCs w:val="16"/>
          <w:lang w:val="en-US"/>
        </w:rPr>
        <w:t>behaviour</w:t>
      </w:r>
      <w:proofErr w:type="spellEnd"/>
      <w:r w:rsidRPr="00B54603">
        <w:rPr>
          <w:rFonts w:ascii="Palatino Linotype" w:hAnsi="Palatino Linotype"/>
          <w:sz w:val="16"/>
          <w:szCs w:val="16"/>
          <w:lang w:val="en-US"/>
        </w:rPr>
        <w:t xml:space="preserve"> </w:t>
      </w:r>
    </w:p>
    <w:tbl>
      <w:tblPr>
        <w:tblStyle w:val="Tabelgitter"/>
        <w:tblW w:w="15195" w:type="dxa"/>
        <w:tblLayout w:type="fixed"/>
        <w:tblLook w:val="04A0" w:firstRow="1" w:lastRow="0" w:firstColumn="1" w:lastColumn="0" w:noHBand="0" w:noVBand="1"/>
      </w:tblPr>
      <w:tblGrid>
        <w:gridCol w:w="1242"/>
        <w:gridCol w:w="1134"/>
        <w:gridCol w:w="1276"/>
        <w:gridCol w:w="1559"/>
        <w:gridCol w:w="1701"/>
        <w:gridCol w:w="1418"/>
        <w:gridCol w:w="1559"/>
        <w:gridCol w:w="1985"/>
        <w:gridCol w:w="2126"/>
        <w:gridCol w:w="1195"/>
      </w:tblGrid>
      <w:tr w:rsidR="00BB3048" w:rsidRPr="00B54603" w14:paraId="376AC446" w14:textId="77777777" w:rsidTr="007C06EF">
        <w:trPr>
          <w:trHeight w:val="96"/>
        </w:trPr>
        <w:tc>
          <w:tcPr>
            <w:tcW w:w="6912" w:type="dxa"/>
            <w:gridSpan w:val="5"/>
          </w:tcPr>
          <w:p w14:paraId="78236404" w14:textId="77777777" w:rsidR="00BB3048" w:rsidRPr="00B54603" w:rsidRDefault="00BB3048" w:rsidP="007C06EF">
            <w:pPr>
              <w:rPr>
                <w:rFonts w:ascii="Palatino Linotype" w:hAnsi="Palatino Linotype"/>
                <w:b/>
                <w:sz w:val="16"/>
                <w:szCs w:val="16"/>
                <w:lang w:val="en-US"/>
              </w:rPr>
            </w:pPr>
          </w:p>
        </w:tc>
        <w:tc>
          <w:tcPr>
            <w:tcW w:w="2977" w:type="dxa"/>
            <w:gridSpan w:val="2"/>
          </w:tcPr>
          <w:p w14:paraId="00C0F334"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Comparison</w:t>
            </w:r>
          </w:p>
        </w:tc>
        <w:tc>
          <w:tcPr>
            <w:tcW w:w="4111" w:type="dxa"/>
            <w:gridSpan w:val="2"/>
          </w:tcPr>
          <w:p w14:paraId="053ECE36"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Correlates </w:t>
            </w:r>
          </w:p>
        </w:tc>
        <w:tc>
          <w:tcPr>
            <w:tcW w:w="1195" w:type="dxa"/>
            <w:vMerge w:val="restart"/>
            <w:tcBorders>
              <w:top w:val="nil"/>
              <w:right w:val="nil"/>
            </w:tcBorders>
          </w:tcPr>
          <w:p w14:paraId="5579A98F" w14:textId="77777777" w:rsidR="00BB3048" w:rsidRPr="00B54603" w:rsidRDefault="00BB3048" w:rsidP="007C06EF">
            <w:pPr>
              <w:rPr>
                <w:rFonts w:ascii="Palatino Linotype" w:hAnsi="Palatino Linotype"/>
                <w:b/>
                <w:sz w:val="16"/>
                <w:szCs w:val="16"/>
                <w:lang w:val="en-US"/>
              </w:rPr>
            </w:pPr>
          </w:p>
        </w:tc>
      </w:tr>
      <w:tr w:rsidR="00BB3048" w:rsidRPr="00B54603" w14:paraId="45733550" w14:textId="77777777" w:rsidTr="007C06EF">
        <w:trPr>
          <w:trHeight w:val="437"/>
        </w:trPr>
        <w:tc>
          <w:tcPr>
            <w:tcW w:w="1242" w:type="dxa"/>
          </w:tcPr>
          <w:p w14:paraId="15F88C8C"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Cohort &amp; study</w:t>
            </w:r>
          </w:p>
        </w:tc>
        <w:tc>
          <w:tcPr>
            <w:tcW w:w="1134" w:type="dxa"/>
          </w:tcPr>
          <w:p w14:paraId="7B348589"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Infant age</w:t>
            </w:r>
          </w:p>
        </w:tc>
        <w:tc>
          <w:tcPr>
            <w:tcW w:w="1276" w:type="dxa"/>
          </w:tcPr>
          <w:p w14:paraId="28F3DF31"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Type of inter-action</w:t>
            </w:r>
          </w:p>
        </w:tc>
        <w:tc>
          <w:tcPr>
            <w:tcW w:w="1559" w:type="dxa"/>
          </w:tcPr>
          <w:p w14:paraId="2EC62F8C"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Domain/measures</w:t>
            </w:r>
          </w:p>
        </w:tc>
        <w:tc>
          <w:tcPr>
            <w:tcW w:w="1701" w:type="dxa"/>
          </w:tcPr>
          <w:p w14:paraId="041AD20C"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Variables</w:t>
            </w:r>
          </w:p>
        </w:tc>
        <w:tc>
          <w:tcPr>
            <w:tcW w:w="1418" w:type="dxa"/>
          </w:tcPr>
          <w:p w14:paraId="13F8D514"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Maternal </w:t>
            </w:r>
            <w:proofErr w:type="spellStart"/>
            <w:r w:rsidRPr="00B54603">
              <w:rPr>
                <w:rFonts w:ascii="Palatino Linotype" w:hAnsi="Palatino Linotype"/>
                <w:b/>
                <w:sz w:val="16"/>
                <w:szCs w:val="16"/>
                <w:lang w:val="en-US"/>
              </w:rPr>
              <w:t>Schz</w:t>
            </w:r>
            <w:proofErr w:type="spellEnd"/>
            <w:r w:rsidRPr="00B54603">
              <w:rPr>
                <w:rFonts w:ascii="Palatino Linotype" w:hAnsi="Palatino Linotype"/>
                <w:b/>
                <w:sz w:val="16"/>
                <w:szCs w:val="16"/>
                <w:lang w:val="en-US"/>
              </w:rPr>
              <w:t xml:space="preserve"> </w:t>
            </w:r>
            <w:proofErr w:type="spellStart"/>
            <w:r w:rsidRPr="00B54603">
              <w:rPr>
                <w:rFonts w:ascii="Palatino Linotype" w:hAnsi="Palatino Linotype"/>
                <w:b/>
                <w:sz w:val="16"/>
                <w:szCs w:val="16"/>
                <w:lang w:val="en-US"/>
              </w:rPr>
              <w:t>vs</w:t>
            </w:r>
            <w:proofErr w:type="spellEnd"/>
            <w:r w:rsidRPr="00B54603">
              <w:rPr>
                <w:rFonts w:ascii="Palatino Linotype" w:hAnsi="Palatino Linotype"/>
                <w:b/>
                <w:sz w:val="16"/>
                <w:szCs w:val="16"/>
                <w:lang w:val="en-US"/>
              </w:rPr>
              <w:t xml:space="preserve"> controls</w:t>
            </w:r>
          </w:p>
        </w:tc>
        <w:tc>
          <w:tcPr>
            <w:tcW w:w="1559" w:type="dxa"/>
          </w:tcPr>
          <w:p w14:paraId="4C131504"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Other</w:t>
            </w:r>
          </w:p>
        </w:tc>
        <w:tc>
          <w:tcPr>
            <w:tcW w:w="1985" w:type="dxa"/>
          </w:tcPr>
          <w:p w14:paraId="131A0F80"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Mother </w:t>
            </w:r>
          </w:p>
          <w:p w14:paraId="69D15B31"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correlates</w:t>
            </w:r>
          </w:p>
        </w:tc>
        <w:tc>
          <w:tcPr>
            <w:tcW w:w="2126" w:type="dxa"/>
          </w:tcPr>
          <w:p w14:paraId="1FA461C3"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 Infant correlates</w:t>
            </w:r>
          </w:p>
        </w:tc>
        <w:tc>
          <w:tcPr>
            <w:tcW w:w="1195" w:type="dxa"/>
            <w:vMerge/>
            <w:tcBorders>
              <w:right w:val="nil"/>
            </w:tcBorders>
          </w:tcPr>
          <w:p w14:paraId="00472C18" w14:textId="77777777" w:rsidR="00BB3048" w:rsidRPr="00B54603" w:rsidRDefault="00BB3048" w:rsidP="007C06EF">
            <w:pPr>
              <w:rPr>
                <w:rFonts w:ascii="Palatino Linotype" w:hAnsi="Palatino Linotype"/>
                <w:b/>
                <w:sz w:val="16"/>
                <w:szCs w:val="16"/>
                <w:lang w:val="en-US"/>
              </w:rPr>
            </w:pPr>
          </w:p>
        </w:tc>
      </w:tr>
      <w:tr w:rsidR="00BB3048" w:rsidRPr="004A4CCB" w14:paraId="0C2CF2A9" w14:textId="77777777" w:rsidTr="007C06EF">
        <w:tc>
          <w:tcPr>
            <w:tcW w:w="1242" w:type="dxa"/>
          </w:tcPr>
          <w:p w14:paraId="6FD1186D" w14:textId="77777777" w:rsidR="00BB3048" w:rsidRPr="00B876A3" w:rsidRDefault="00BB3048" w:rsidP="007C06EF">
            <w:pPr>
              <w:rPr>
                <w:rFonts w:ascii="Palatino Linotype" w:hAnsi="Palatino Linotype"/>
                <w:b/>
                <w:sz w:val="16"/>
                <w:szCs w:val="16"/>
                <w:lang w:val="da-DK"/>
              </w:rPr>
            </w:pPr>
            <w:r w:rsidRPr="00B876A3">
              <w:rPr>
                <w:rFonts w:ascii="Palatino Linotype" w:hAnsi="Palatino Linotype"/>
                <w:b/>
                <w:sz w:val="16"/>
                <w:szCs w:val="16"/>
                <w:lang w:val="da-DK"/>
              </w:rPr>
              <w:t xml:space="preserve">Pittsburgh </w:t>
            </w:r>
            <w:proofErr w:type="spellStart"/>
            <w:r w:rsidRPr="00B876A3">
              <w:rPr>
                <w:rFonts w:ascii="Palatino Linotype" w:hAnsi="Palatino Linotype"/>
                <w:b/>
                <w:sz w:val="16"/>
                <w:szCs w:val="16"/>
                <w:lang w:val="da-DK"/>
              </w:rPr>
              <w:t>cohort</w:t>
            </w:r>
            <w:proofErr w:type="spellEnd"/>
          </w:p>
          <w:p w14:paraId="43A2F812" w14:textId="77777777" w:rsidR="00BB3048" w:rsidRPr="00B876A3" w:rsidRDefault="00BB3048" w:rsidP="007C06EF">
            <w:pPr>
              <w:rPr>
                <w:rFonts w:ascii="Palatino Linotype" w:hAnsi="Palatino Linotype"/>
                <w:sz w:val="16"/>
                <w:szCs w:val="16"/>
                <w:lang w:val="da-DK"/>
              </w:rPr>
            </w:pPr>
            <w:r w:rsidRPr="00B54603">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"Schachter", "given" : "J", "non-dropping-particle" : "", "parse-names" : false, "suffix" : "" }, { "dropping-particle" : "", "family" : "Elmer", "given" : "E", "non-dropping-particle" : "", "parse-names" : false, "suffix" : "" }, { "dropping-particle" : "", "family" : "Ragins", "given" : "N", "non-dropping-particle" : "", "parse-names" : false, "suffix" : "" }, { "dropping-particle" : "", "family" : "Wimberly", "given" : "F", "non-dropping-particle" : "", "parse-names" : false, "suffix" : "" }, { "dropping-particle" : "", "family" : "Lachin", "given" : "JM", "non-dropping-particle" : "", "parse-names" : false, "suffix" : "" } ], "container-title" : "Merrill-Palmer Quarterly", "id" : "ITEM-1", "issue" : "3", "issued" : { "date-parts" : [ [ "1977" ] ] }, "page" : "193-206", "title" : "Assessment of mother-infant interaction: schizophrenic and non-schizophrenic mothers", "type" : "article-journal", "volume" : "23" }, "uris" : [ "http://www.mendeley.com/documents/?uuid=ba787f0f-2f4b-4b93-bdd1-a7dec9686e56" ] } ], "mendeley" : { "previouslyFormattedCitation" : "[39]"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Pr="00602771">
              <w:rPr>
                <w:rFonts w:ascii="Palatino Linotype" w:hAnsi="Palatino Linotype"/>
                <w:noProof/>
                <w:sz w:val="16"/>
                <w:szCs w:val="16"/>
                <w:lang w:val="da-DK"/>
              </w:rPr>
              <w:t>[39]</w:t>
            </w:r>
            <w:r w:rsidRPr="00B54603">
              <w:rPr>
                <w:rFonts w:ascii="Palatino Linotype" w:hAnsi="Palatino Linotype"/>
                <w:sz w:val="16"/>
                <w:szCs w:val="16"/>
                <w:lang w:val="en-US"/>
              </w:rPr>
              <w:fldChar w:fldCharType="end"/>
            </w:r>
          </w:p>
          <w:p w14:paraId="5E13A8B9" w14:textId="77777777" w:rsidR="00BB3048" w:rsidRPr="00B876A3" w:rsidRDefault="00BB3048" w:rsidP="007C06EF">
            <w:pPr>
              <w:rPr>
                <w:rFonts w:ascii="Palatino Linotype" w:hAnsi="Palatino Linotype"/>
                <w:sz w:val="16"/>
                <w:szCs w:val="16"/>
                <w:lang w:val="da-DK"/>
              </w:rPr>
            </w:pPr>
          </w:p>
        </w:tc>
        <w:tc>
          <w:tcPr>
            <w:tcW w:w="1134" w:type="dxa"/>
          </w:tcPr>
          <w:p w14:paraId="333CA76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Mean: 14.2 months</w:t>
            </w:r>
          </w:p>
          <w:p w14:paraId="38EF37B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Gender: Ni</w:t>
            </w:r>
          </w:p>
        </w:tc>
        <w:tc>
          <w:tcPr>
            <w:tcW w:w="1276" w:type="dxa"/>
          </w:tcPr>
          <w:p w14:paraId="4C38654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Feeding in laboratory</w:t>
            </w:r>
          </w:p>
        </w:tc>
        <w:tc>
          <w:tcPr>
            <w:tcW w:w="1559" w:type="dxa"/>
          </w:tcPr>
          <w:p w14:paraId="2A91544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Coding not standard measure¨</w:t>
            </w:r>
          </w:p>
          <w:p w14:paraId="245B876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7 infant variables</w:t>
            </w:r>
          </w:p>
        </w:tc>
        <w:tc>
          <w:tcPr>
            <w:tcW w:w="1701" w:type="dxa"/>
          </w:tcPr>
          <w:p w14:paraId="66656EA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Fusses/cries</w:t>
            </w:r>
          </w:p>
          <w:p w14:paraId="5C53C5E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Seeks or takes</w:t>
            </w:r>
          </w:p>
          <w:p w14:paraId="14DC0DB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Approach/compliance</w:t>
            </w:r>
          </w:p>
          <w:p w14:paraId="5906839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Plays</w:t>
            </w:r>
          </w:p>
          <w:p w14:paraId="69F3F3F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Physiological events</w:t>
            </w:r>
          </w:p>
          <w:p w14:paraId="4EE3A4C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Neg./angry behavior</w:t>
            </w:r>
          </w:p>
          <w:p w14:paraId="0E35097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Attends to other than mother</w:t>
            </w:r>
          </w:p>
        </w:tc>
        <w:tc>
          <w:tcPr>
            <w:tcW w:w="1418" w:type="dxa"/>
          </w:tcPr>
          <w:p w14:paraId="23B7C86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5C910D6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43BB583F" w14:textId="77777777" w:rsidR="00BB3048" w:rsidRPr="00B54603" w:rsidRDefault="00BB3048" w:rsidP="007C06EF">
            <w:pPr>
              <w:rPr>
                <w:rFonts w:ascii="Palatino Linotype" w:hAnsi="Palatino Linotype"/>
                <w:sz w:val="16"/>
                <w:szCs w:val="16"/>
                <w:lang w:val="en-US"/>
              </w:rPr>
            </w:pPr>
          </w:p>
          <w:p w14:paraId="0535351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654282C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439FFAD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6B65D45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3C8F8165" w14:textId="77777777" w:rsidR="00BB3048" w:rsidRPr="00B54603" w:rsidRDefault="00BB3048" w:rsidP="007C06EF">
            <w:pPr>
              <w:rPr>
                <w:rFonts w:ascii="Palatino Linotype" w:hAnsi="Palatino Linotype"/>
                <w:sz w:val="16"/>
                <w:szCs w:val="16"/>
                <w:lang w:val="en-US"/>
              </w:rPr>
            </w:pPr>
          </w:p>
          <w:p w14:paraId="6863C24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tc>
        <w:tc>
          <w:tcPr>
            <w:tcW w:w="1559" w:type="dxa"/>
          </w:tcPr>
          <w:p w14:paraId="5621F02B" w14:textId="77777777" w:rsidR="00BB3048" w:rsidRPr="00B54603" w:rsidRDefault="00BB3048" w:rsidP="007C06EF">
            <w:pPr>
              <w:rPr>
                <w:rFonts w:ascii="Palatino Linotype" w:hAnsi="Palatino Linotype"/>
                <w:sz w:val="16"/>
                <w:szCs w:val="16"/>
                <w:lang w:val="en-US"/>
              </w:rPr>
            </w:pPr>
          </w:p>
        </w:tc>
        <w:tc>
          <w:tcPr>
            <w:tcW w:w="1985" w:type="dxa"/>
          </w:tcPr>
          <w:p w14:paraId="6F07868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Maternal diagnosis not associated with deviant infant behavior</w:t>
            </w:r>
          </w:p>
        </w:tc>
        <w:tc>
          <w:tcPr>
            <w:tcW w:w="2126" w:type="dxa"/>
          </w:tcPr>
          <w:p w14:paraId="0EC19C67" w14:textId="77777777" w:rsidR="00BB3048" w:rsidRPr="00B54603" w:rsidRDefault="00BB3048" w:rsidP="007C06EF">
            <w:pPr>
              <w:rPr>
                <w:rFonts w:ascii="Palatino Linotype" w:hAnsi="Palatino Linotype"/>
                <w:sz w:val="16"/>
                <w:szCs w:val="16"/>
                <w:lang w:val="en-US"/>
              </w:rPr>
            </w:pPr>
          </w:p>
        </w:tc>
        <w:tc>
          <w:tcPr>
            <w:tcW w:w="1195" w:type="dxa"/>
            <w:vMerge/>
            <w:tcBorders>
              <w:right w:val="nil"/>
            </w:tcBorders>
          </w:tcPr>
          <w:p w14:paraId="3499D27E" w14:textId="77777777" w:rsidR="00BB3048" w:rsidRPr="00B54603" w:rsidRDefault="00BB3048" w:rsidP="007C06EF">
            <w:pPr>
              <w:rPr>
                <w:rFonts w:ascii="Palatino Linotype" w:hAnsi="Palatino Linotype"/>
                <w:sz w:val="16"/>
                <w:szCs w:val="16"/>
                <w:lang w:val="en-US"/>
              </w:rPr>
            </w:pPr>
          </w:p>
        </w:tc>
      </w:tr>
      <w:tr w:rsidR="00BB3048" w:rsidRPr="004A4CCB" w14:paraId="0E912E3E" w14:textId="77777777" w:rsidTr="007C06EF">
        <w:tc>
          <w:tcPr>
            <w:tcW w:w="1242" w:type="dxa"/>
          </w:tcPr>
          <w:p w14:paraId="3365EA6D"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Emory cohort</w:t>
            </w:r>
          </w:p>
          <w:p w14:paraId="67DF37CE" w14:textId="29FA371E"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"Goodman", "given" : "SH", "non-dropping-particle" : "", "parse-names" : false, "suffix" : "" } ], "container-title" : "Schizophrenia bulletin", "id" : "ITEM-1", "issue" : "3", "issued" : { "date-parts" : [ [ "1987" ] ] }, "page" : "411\u2013423.", "title" : "Emory University Project on Children of Disturbed Parents", "type" : "article-journal", "volume" : "13" }, "uris" : [ "http://www.mendeley.com/documents/?uuid=bd733641-271c-4766-af3b-0c9facbf578d" ] } ], "mendeley" : { "previouslyFormattedCitation" : "[49]"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007042DF">
              <w:rPr>
                <w:rFonts w:ascii="Palatino Linotype" w:hAnsi="Palatino Linotype"/>
                <w:noProof/>
                <w:sz w:val="16"/>
                <w:szCs w:val="16"/>
                <w:lang w:val="en-US"/>
              </w:rPr>
              <w:t>[20</w:t>
            </w:r>
            <w:r w:rsidRPr="00465C86">
              <w:rPr>
                <w:rFonts w:ascii="Palatino Linotype" w:hAnsi="Palatino Linotype"/>
                <w:noProof/>
                <w:sz w:val="16"/>
                <w:szCs w:val="16"/>
                <w:lang w:val="en-US"/>
              </w:rPr>
              <w:t>]</w:t>
            </w:r>
            <w:r w:rsidRPr="00B54603">
              <w:rPr>
                <w:rFonts w:ascii="Palatino Linotype" w:hAnsi="Palatino Linotype"/>
                <w:sz w:val="16"/>
                <w:szCs w:val="16"/>
                <w:lang w:val="en-US"/>
              </w:rPr>
              <w:fldChar w:fldCharType="end"/>
            </w:r>
          </w:p>
        </w:tc>
        <w:tc>
          <w:tcPr>
            <w:tcW w:w="1134" w:type="dxa"/>
          </w:tcPr>
          <w:p w14:paraId="796CBC5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0-5 years</w:t>
            </w:r>
          </w:p>
          <w:p w14:paraId="5B83368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3 assessment points, each one year apart</w:t>
            </w:r>
          </w:p>
        </w:tc>
        <w:tc>
          <w:tcPr>
            <w:tcW w:w="1276" w:type="dxa"/>
          </w:tcPr>
          <w:p w14:paraId="53CF542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5 min. play session in laboratory</w:t>
            </w:r>
          </w:p>
          <w:p w14:paraId="53DCFD3E" w14:textId="77777777" w:rsidR="00BB3048" w:rsidRPr="00B54603" w:rsidRDefault="00BB3048" w:rsidP="007C06EF">
            <w:pPr>
              <w:rPr>
                <w:rFonts w:ascii="Palatino Linotype" w:hAnsi="Palatino Linotype"/>
                <w:sz w:val="16"/>
                <w:szCs w:val="16"/>
                <w:lang w:val="en-US"/>
              </w:rPr>
            </w:pPr>
          </w:p>
          <w:p w14:paraId="5FEC0485" w14:textId="77777777" w:rsidR="00BB3048" w:rsidRPr="00B54603" w:rsidRDefault="00BB3048" w:rsidP="007C06EF">
            <w:pPr>
              <w:rPr>
                <w:rFonts w:ascii="Palatino Linotype" w:hAnsi="Palatino Linotype"/>
                <w:sz w:val="16"/>
                <w:szCs w:val="16"/>
                <w:lang w:val="en-US"/>
              </w:rPr>
            </w:pPr>
          </w:p>
          <w:p w14:paraId="7C7649B7" w14:textId="77777777" w:rsidR="00BB3048" w:rsidRPr="00B54603" w:rsidRDefault="00BB3048" w:rsidP="007C06EF">
            <w:pPr>
              <w:rPr>
                <w:rFonts w:ascii="Palatino Linotype" w:hAnsi="Palatino Linotype"/>
                <w:sz w:val="16"/>
                <w:szCs w:val="16"/>
                <w:lang w:val="en-US"/>
              </w:rPr>
            </w:pPr>
          </w:p>
          <w:p w14:paraId="60F6E4CB" w14:textId="77777777" w:rsidR="00BB3048" w:rsidRPr="00B54603" w:rsidRDefault="00BB3048" w:rsidP="007C06EF">
            <w:pPr>
              <w:rPr>
                <w:rFonts w:ascii="Palatino Linotype" w:hAnsi="Palatino Linotype"/>
                <w:sz w:val="16"/>
                <w:szCs w:val="16"/>
                <w:lang w:val="en-US"/>
              </w:rPr>
            </w:pPr>
          </w:p>
          <w:p w14:paraId="7AB42E90" w14:textId="77777777" w:rsidR="00BB3048" w:rsidRPr="00B54603" w:rsidRDefault="00BB3048" w:rsidP="007C06EF">
            <w:pPr>
              <w:rPr>
                <w:rFonts w:ascii="Palatino Linotype" w:hAnsi="Palatino Linotype"/>
                <w:sz w:val="16"/>
                <w:szCs w:val="16"/>
                <w:lang w:val="en-US"/>
              </w:rPr>
            </w:pPr>
          </w:p>
          <w:p w14:paraId="6D6B3CF3" w14:textId="77777777" w:rsidR="00BB3048" w:rsidRPr="00B54603" w:rsidRDefault="00BB3048" w:rsidP="007C06EF">
            <w:pPr>
              <w:rPr>
                <w:rFonts w:ascii="Palatino Linotype" w:hAnsi="Palatino Linotype"/>
                <w:sz w:val="16"/>
                <w:szCs w:val="16"/>
                <w:lang w:val="en-US"/>
              </w:rPr>
            </w:pPr>
          </w:p>
          <w:p w14:paraId="460E332F" w14:textId="77777777" w:rsidR="00BB3048" w:rsidRPr="00B54603" w:rsidRDefault="00BB3048" w:rsidP="007C06EF">
            <w:pPr>
              <w:rPr>
                <w:rFonts w:ascii="Palatino Linotype" w:hAnsi="Palatino Linotype"/>
                <w:sz w:val="16"/>
                <w:szCs w:val="16"/>
                <w:lang w:val="en-US"/>
              </w:rPr>
            </w:pPr>
          </w:p>
          <w:p w14:paraId="29CE641F" w14:textId="77777777" w:rsidR="00BB3048" w:rsidRPr="00B54603" w:rsidRDefault="00BB3048" w:rsidP="007C06EF">
            <w:pPr>
              <w:rPr>
                <w:rFonts w:ascii="Palatino Linotype" w:hAnsi="Palatino Linotype"/>
                <w:sz w:val="16"/>
                <w:szCs w:val="16"/>
                <w:lang w:val="en-US"/>
              </w:rPr>
            </w:pPr>
          </w:p>
          <w:p w14:paraId="6DE3CF21" w14:textId="77777777" w:rsidR="00BB3048" w:rsidRPr="00B54603" w:rsidRDefault="00BB3048" w:rsidP="007C06EF">
            <w:pPr>
              <w:rPr>
                <w:rFonts w:ascii="Palatino Linotype" w:hAnsi="Palatino Linotype"/>
                <w:sz w:val="16"/>
                <w:szCs w:val="16"/>
                <w:lang w:val="en-US"/>
              </w:rPr>
            </w:pPr>
          </w:p>
          <w:p w14:paraId="578E04F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30 minutes mother-child interaction in home</w:t>
            </w:r>
          </w:p>
        </w:tc>
        <w:tc>
          <w:tcPr>
            <w:tcW w:w="1559" w:type="dxa"/>
          </w:tcPr>
          <w:p w14:paraId="7E61922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Coding with Mother’s Project Rating Scale of Mother-Child Interaction (Clark et al., 1980)</w:t>
            </w:r>
          </w:p>
          <w:p w14:paraId="0030F03C" w14:textId="77777777" w:rsidR="00BB3048" w:rsidRPr="00B54603" w:rsidRDefault="00BB3048" w:rsidP="007C06EF">
            <w:pPr>
              <w:rPr>
                <w:rFonts w:ascii="Palatino Linotype" w:hAnsi="Palatino Linotype"/>
                <w:sz w:val="16"/>
                <w:szCs w:val="16"/>
                <w:lang w:val="en-US"/>
              </w:rPr>
            </w:pPr>
          </w:p>
          <w:p w14:paraId="707CF041" w14:textId="77777777" w:rsidR="00BB3048" w:rsidRPr="00B54603" w:rsidRDefault="00BB3048" w:rsidP="007C06EF">
            <w:pPr>
              <w:rPr>
                <w:rFonts w:ascii="Palatino Linotype" w:hAnsi="Palatino Linotype"/>
                <w:sz w:val="16"/>
                <w:szCs w:val="16"/>
                <w:lang w:val="en-US"/>
              </w:rPr>
            </w:pPr>
          </w:p>
          <w:p w14:paraId="0419F23E" w14:textId="77777777" w:rsidR="00BB3048" w:rsidRPr="00B54603" w:rsidRDefault="00BB3048" w:rsidP="007C06EF">
            <w:pPr>
              <w:rPr>
                <w:rFonts w:ascii="Palatino Linotype" w:hAnsi="Palatino Linotype"/>
                <w:sz w:val="16"/>
                <w:szCs w:val="16"/>
                <w:lang w:val="en-US"/>
              </w:rPr>
            </w:pPr>
          </w:p>
          <w:p w14:paraId="726EE35A" w14:textId="77777777" w:rsidR="00BB3048" w:rsidRPr="00B54603" w:rsidRDefault="00BB3048" w:rsidP="007C06EF">
            <w:pPr>
              <w:rPr>
                <w:rFonts w:ascii="Palatino Linotype" w:hAnsi="Palatino Linotype"/>
                <w:sz w:val="16"/>
                <w:szCs w:val="16"/>
                <w:lang w:val="en-US"/>
              </w:rPr>
            </w:pPr>
          </w:p>
          <w:p w14:paraId="2314E1B1" w14:textId="77777777" w:rsidR="00BB3048" w:rsidRPr="00B54603" w:rsidRDefault="00BB3048" w:rsidP="007C06EF">
            <w:pPr>
              <w:rPr>
                <w:rFonts w:ascii="Palatino Linotype" w:hAnsi="Palatino Linotype"/>
                <w:sz w:val="16"/>
                <w:szCs w:val="16"/>
                <w:lang w:val="en-US"/>
              </w:rPr>
            </w:pPr>
          </w:p>
          <w:p w14:paraId="73230FA6" w14:textId="77777777" w:rsidR="00BB3048" w:rsidRPr="00B54603" w:rsidRDefault="00BB3048" w:rsidP="007C06EF">
            <w:pPr>
              <w:rPr>
                <w:rFonts w:ascii="Palatino Linotype" w:hAnsi="Palatino Linotype"/>
                <w:sz w:val="16"/>
                <w:szCs w:val="16"/>
                <w:lang w:val="en-US"/>
              </w:rPr>
            </w:pPr>
          </w:p>
          <w:p w14:paraId="231C570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Child social behavior coded with</w:t>
            </w:r>
          </w:p>
          <w:p w14:paraId="11438DF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Burton White’s (1978) observational procedure and checklist scoring system</w:t>
            </w:r>
          </w:p>
        </w:tc>
        <w:tc>
          <w:tcPr>
            <w:tcW w:w="1701" w:type="dxa"/>
          </w:tcPr>
          <w:p w14:paraId="67AA488B" w14:textId="77777777" w:rsidR="00BB3048" w:rsidRPr="00B54603" w:rsidRDefault="00BB3048" w:rsidP="007C06EF">
            <w:pPr>
              <w:rPr>
                <w:rFonts w:ascii="Palatino Linotype" w:hAnsi="Palatino Linotype"/>
                <w:sz w:val="16"/>
                <w:szCs w:val="16"/>
                <w:lang w:val="en-US"/>
              </w:rPr>
            </w:pPr>
          </w:p>
          <w:p w14:paraId="0AADFA74" w14:textId="77777777" w:rsidR="00BB3048" w:rsidRPr="00B54603" w:rsidRDefault="00BB3048" w:rsidP="007C06EF">
            <w:pPr>
              <w:rPr>
                <w:rFonts w:ascii="Palatino Linotype" w:hAnsi="Palatino Linotype"/>
                <w:sz w:val="16"/>
                <w:szCs w:val="16"/>
                <w:lang w:val="en-US"/>
              </w:rPr>
            </w:pPr>
          </w:p>
          <w:p w14:paraId="4F6DF49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Affect</w:t>
            </w:r>
          </w:p>
          <w:p w14:paraId="484CB3B2" w14:textId="77777777" w:rsidR="00BB3048" w:rsidRPr="00B54603" w:rsidRDefault="00BB3048" w:rsidP="007C06EF">
            <w:pPr>
              <w:rPr>
                <w:rFonts w:ascii="Palatino Linotype" w:hAnsi="Palatino Linotype"/>
                <w:sz w:val="16"/>
                <w:szCs w:val="16"/>
                <w:lang w:val="en-US"/>
              </w:rPr>
            </w:pPr>
          </w:p>
          <w:p w14:paraId="41969D0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Disposition (angry,</w:t>
            </w:r>
          </w:p>
          <w:p w14:paraId="4A1264C4"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hostile+anxiety</w:t>
            </w:r>
            <w:proofErr w:type="spellEnd"/>
            <w:r w:rsidRPr="00B54603">
              <w:rPr>
                <w:rFonts w:ascii="Palatino Linotype" w:hAnsi="Palatino Linotype"/>
                <w:sz w:val="16"/>
                <w:szCs w:val="16"/>
                <w:lang w:val="en-US"/>
              </w:rPr>
              <w:t>)</w:t>
            </w:r>
          </w:p>
          <w:p w14:paraId="3EB08387" w14:textId="77777777" w:rsidR="00BB3048" w:rsidRPr="00B54603" w:rsidRDefault="00BB3048" w:rsidP="007C06EF">
            <w:pPr>
              <w:rPr>
                <w:rFonts w:ascii="Palatino Linotype" w:hAnsi="Palatino Linotype"/>
                <w:sz w:val="16"/>
                <w:szCs w:val="16"/>
                <w:lang w:val="en-US"/>
              </w:rPr>
            </w:pPr>
          </w:p>
          <w:p w14:paraId="14B2A11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Activity level </w:t>
            </w:r>
          </w:p>
          <w:p w14:paraId="23DAE166" w14:textId="77777777" w:rsidR="00BB3048" w:rsidRPr="00B54603" w:rsidRDefault="00BB3048" w:rsidP="007C06EF">
            <w:pPr>
              <w:rPr>
                <w:rFonts w:ascii="Palatino Linotype" w:hAnsi="Palatino Linotype"/>
                <w:sz w:val="16"/>
                <w:szCs w:val="16"/>
                <w:lang w:val="en-US"/>
              </w:rPr>
            </w:pPr>
          </w:p>
          <w:p w14:paraId="1F05CB11"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sz w:val="16"/>
                <w:szCs w:val="16"/>
                <w:lang w:val="en-US"/>
              </w:rPr>
              <w:t>Behavior (communicative competence)</w:t>
            </w:r>
          </w:p>
          <w:p w14:paraId="3C4C09D1" w14:textId="77777777" w:rsidR="00BB3048" w:rsidRPr="00B54603" w:rsidRDefault="00BB3048" w:rsidP="007C06EF">
            <w:pPr>
              <w:rPr>
                <w:rFonts w:ascii="Palatino Linotype" w:hAnsi="Palatino Linotype"/>
                <w:sz w:val="16"/>
                <w:szCs w:val="16"/>
                <w:lang w:val="en-US"/>
              </w:rPr>
            </w:pPr>
          </w:p>
          <w:p w14:paraId="4C216B1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Getting the attention of mother</w:t>
            </w:r>
          </w:p>
          <w:p w14:paraId="39156AB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Expressing affection or mild annoyance </w:t>
            </w:r>
          </w:p>
          <w:p w14:paraId="05AB5B14" w14:textId="77777777" w:rsidR="00BB3048" w:rsidRPr="00B54603" w:rsidRDefault="00BB3048" w:rsidP="007C06EF">
            <w:pPr>
              <w:rPr>
                <w:rFonts w:ascii="Palatino Linotype" w:hAnsi="Palatino Linotype"/>
                <w:sz w:val="16"/>
                <w:szCs w:val="16"/>
                <w:lang w:val="en-US"/>
              </w:rPr>
            </w:pPr>
          </w:p>
          <w:p w14:paraId="19D1C00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Using mother as resource</w:t>
            </w:r>
          </w:p>
          <w:p w14:paraId="1EC04AAC" w14:textId="77777777" w:rsidR="00BB3048" w:rsidRPr="00B54603" w:rsidRDefault="00BB3048" w:rsidP="007C06EF">
            <w:pPr>
              <w:rPr>
                <w:rFonts w:ascii="Palatino Linotype" w:hAnsi="Palatino Linotype"/>
                <w:sz w:val="16"/>
                <w:szCs w:val="16"/>
                <w:lang w:val="en-US"/>
              </w:rPr>
            </w:pPr>
          </w:p>
          <w:p w14:paraId="51FD6D9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Pride in achievement</w:t>
            </w:r>
          </w:p>
          <w:p w14:paraId="02613FA7" w14:textId="77777777" w:rsidR="00BB3048" w:rsidRPr="00B54603" w:rsidRDefault="00BB3048" w:rsidP="007C06EF">
            <w:pPr>
              <w:rPr>
                <w:rFonts w:ascii="Palatino Linotype" w:hAnsi="Palatino Linotype"/>
                <w:sz w:val="16"/>
                <w:szCs w:val="16"/>
                <w:lang w:val="en-US"/>
              </w:rPr>
            </w:pPr>
          </w:p>
          <w:p w14:paraId="67D3935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Role play</w:t>
            </w:r>
          </w:p>
          <w:p w14:paraId="3AC7D70F" w14:textId="77777777" w:rsidR="00BB3048" w:rsidRPr="00B54603" w:rsidRDefault="00BB3048" w:rsidP="007C06EF">
            <w:pPr>
              <w:rPr>
                <w:rFonts w:ascii="Palatino Linotype" w:hAnsi="Palatino Linotype"/>
                <w:sz w:val="16"/>
                <w:szCs w:val="16"/>
                <w:lang w:val="en-US"/>
              </w:rPr>
            </w:pPr>
          </w:p>
        </w:tc>
        <w:tc>
          <w:tcPr>
            <w:tcW w:w="1418" w:type="dxa"/>
          </w:tcPr>
          <w:p w14:paraId="1F922741"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lastRenderedPageBreak/>
              <w:t>Schz</w:t>
            </w:r>
            <w:proofErr w:type="spellEnd"/>
            <w:r w:rsidRPr="00B54603">
              <w:rPr>
                <w:rFonts w:ascii="Palatino Linotype" w:hAnsi="Palatino Linotype"/>
                <w:sz w:val="16"/>
                <w:szCs w:val="16"/>
                <w:lang w:val="en-US"/>
              </w:rPr>
              <w:t xml:space="preserve"> </w:t>
            </w:r>
            <w:proofErr w:type="spellStart"/>
            <w:r w:rsidRPr="00B54603">
              <w:rPr>
                <w:rFonts w:ascii="Palatino Linotype" w:hAnsi="Palatino Linotype"/>
                <w:sz w:val="16"/>
                <w:szCs w:val="16"/>
                <w:lang w:val="en-US"/>
              </w:rPr>
              <w:t>vs</w:t>
            </w:r>
            <w:proofErr w:type="spellEnd"/>
            <w:r w:rsidRPr="00B54603">
              <w:rPr>
                <w:rFonts w:ascii="Palatino Linotype" w:hAnsi="Palatino Linotype"/>
                <w:sz w:val="16"/>
                <w:szCs w:val="16"/>
                <w:lang w:val="en-US"/>
              </w:rPr>
              <w:t xml:space="preserve"> control</w:t>
            </w:r>
          </w:p>
          <w:p w14:paraId="44F8A30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TIME 1</w:t>
            </w:r>
          </w:p>
          <w:p w14:paraId="11944401"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&lt;(T1,2)</w:t>
            </w:r>
          </w:p>
          <w:p w14:paraId="00018DC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(p=.02, .04)</w:t>
            </w:r>
          </w:p>
          <w:p w14:paraId="56A862E8" w14:textId="77777777" w:rsidR="00BB3048" w:rsidRPr="00B54603" w:rsidRDefault="00BB3048" w:rsidP="007C06EF">
            <w:pPr>
              <w:rPr>
                <w:rFonts w:ascii="Palatino Linotype" w:hAnsi="Palatino Linotype"/>
                <w:sz w:val="16"/>
                <w:szCs w:val="16"/>
                <w:lang w:val="en-US"/>
              </w:rPr>
            </w:pPr>
          </w:p>
          <w:p w14:paraId="14E73BCC"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&lt;(T2)</w:t>
            </w:r>
          </w:p>
          <w:p w14:paraId="05EDB67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(p=.05)</w:t>
            </w:r>
          </w:p>
          <w:p w14:paraId="0B7D8CEF" w14:textId="77777777" w:rsidR="00BB3048" w:rsidRPr="00B54603" w:rsidRDefault="00BB3048" w:rsidP="007C06EF">
            <w:pPr>
              <w:rPr>
                <w:rFonts w:ascii="Palatino Linotype" w:hAnsi="Palatino Linotype"/>
                <w:b/>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&gt; (T1)</w:t>
            </w:r>
          </w:p>
          <w:p w14:paraId="6A946BE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(p=.04)</w:t>
            </w:r>
          </w:p>
          <w:p w14:paraId="5AFCC799" w14:textId="77777777" w:rsidR="00BB3048" w:rsidRPr="00B54603" w:rsidRDefault="00BB3048" w:rsidP="007C06EF">
            <w:pPr>
              <w:rPr>
                <w:rFonts w:ascii="Palatino Linotype" w:hAnsi="Palatino Linotype"/>
                <w:sz w:val="16"/>
                <w:szCs w:val="16"/>
                <w:lang w:val="en-US"/>
              </w:rPr>
            </w:pPr>
          </w:p>
          <w:p w14:paraId="2E821F63" w14:textId="77777777" w:rsidR="00BB3048" w:rsidRPr="00B54603" w:rsidRDefault="00BB3048" w:rsidP="007C06EF">
            <w:pPr>
              <w:rPr>
                <w:rFonts w:ascii="Palatino Linotype" w:hAnsi="Palatino Linotype"/>
                <w:sz w:val="16"/>
                <w:szCs w:val="16"/>
                <w:lang w:val="en-US"/>
              </w:rPr>
            </w:pPr>
          </w:p>
          <w:p w14:paraId="50FAD488"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w:t>
            </w:r>
          </w:p>
          <w:p w14:paraId="41B84EC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(p=.01)</w:t>
            </w:r>
          </w:p>
          <w:p w14:paraId="56B22AC9" w14:textId="77777777" w:rsidR="00BB3048" w:rsidRPr="00B54603" w:rsidRDefault="00BB3048" w:rsidP="007C06EF">
            <w:pPr>
              <w:rPr>
                <w:rFonts w:ascii="Palatino Linotype" w:hAnsi="Palatino Linotype"/>
                <w:sz w:val="16"/>
                <w:szCs w:val="16"/>
                <w:lang w:val="en-US"/>
              </w:rPr>
            </w:pPr>
          </w:p>
          <w:p w14:paraId="0C2057B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4FD189CD" w14:textId="77777777" w:rsidR="00BB3048" w:rsidRPr="00B54603" w:rsidRDefault="00BB3048" w:rsidP="007C06EF">
            <w:pPr>
              <w:rPr>
                <w:rFonts w:ascii="Palatino Linotype" w:hAnsi="Palatino Linotype"/>
                <w:sz w:val="16"/>
                <w:szCs w:val="16"/>
                <w:lang w:val="en-US"/>
              </w:rPr>
            </w:pPr>
          </w:p>
          <w:p w14:paraId="34A06F84"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w:t>
            </w:r>
          </w:p>
          <w:p w14:paraId="09E2DFF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(p=.02)</w:t>
            </w:r>
          </w:p>
          <w:p w14:paraId="5FB6C55E" w14:textId="77777777" w:rsidR="00BB3048" w:rsidRPr="00B54603" w:rsidRDefault="00BB3048" w:rsidP="007C06EF">
            <w:pPr>
              <w:rPr>
                <w:rFonts w:ascii="Palatino Linotype" w:hAnsi="Palatino Linotype"/>
                <w:sz w:val="16"/>
                <w:szCs w:val="16"/>
                <w:lang w:val="en-US"/>
              </w:rPr>
            </w:pPr>
          </w:p>
          <w:p w14:paraId="01BEA1A9"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w:t>
            </w:r>
          </w:p>
          <w:p w14:paraId="094C833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(p=.02)</w:t>
            </w:r>
          </w:p>
          <w:p w14:paraId="5751F4D9" w14:textId="77777777" w:rsidR="00BB3048" w:rsidRPr="00B54603" w:rsidRDefault="00BB3048" w:rsidP="007C06EF">
            <w:pPr>
              <w:rPr>
                <w:rFonts w:ascii="Palatino Linotype" w:hAnsi="Palatino Linotype"/>
                <w:sz w:val="16"/>
                <w:szCs w:val="16"/>
                <w:lang w:val="en-US"/>
              </w:rPr>
            </w:pPr>
          </w:p>
          <w:p w14:paraId="7E2B17F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5642516A" w14:textId="77777777" w:rsidR="00BB3048" w:rsidRPr="00B54603" w:rsidRDefault="00BB3048" w:rsidP="007C06EF">
            <w:pPr>
              <w:rPr>
                <w:rFonts w:ascii="Palatino Linotype" w:hAnsi="Palatino Linotype"/>
                <w:sz w:val="16"/>
                <w:szCs w:val="16"/>
                <w:lang w:val="en-US"/>
              </w:rPr>
            </w:pPr>
          </w:p>
          <w:p w14:paraId="493A39D5"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&lt;(T1)</w:t>
            </w:r>
          </w:p>
          <w:p w14:paraId="59C9708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(p=.03)</w:t>
            </w:r>
          </w:p>
        </w:tc>
        <w:tc>
          <w:tcPr>
            <w:tcW w:w="1559" w:type="dxa"/>
          </w:tcPr>
          <w:p w14:paraId="1FEFB8B3"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lastRenderedPageBreak/>
              <w:t>Dep</w:t>
            </w:r>
            <w:proofErr w:type="spellEnd"/>
            <w:r w:rsidRPr="00B54603">
              <w:rPr>
                <w:rFonts w:ascii="Palatino Linotype" w:hAnsi="Palatino Linotype"/>
                <w:sz w:val="16"/>
                <w:szCs w:val="16"/>
                <w:lang w:val="en-US"/>
              </w:rPr>
              <w:t xml:space="preserve"> </w:t>
            </w:r>
            <w:proofErr w:type="spellStart"/>
            <w:r w:rsidRPr="00B54603">
              <w:rPr>
                <w:rFonts w:ascii="Palatino Linotype" w:hAnsi="Palatino Linotype"/>
                <w:sz w:val="16"/>
                <w:szCs w:val="16"/>
                <w:lang w:val="en-US"/>
              </w:rPr>
              <w:t>vs</w:t>
            </w:r>
            <w:proofErr w:type="spellEnd"/>
            <w:r w:rsidRPr="00B54603">
              <w:rPr>
                <w:rFonts w:ascii="Palatino Linotype" w:hAnsi="Palatino Linotype"/>
                <w:sz w:val="16"/>
                <w:szCs w:val="16"/>
                <w:lang w:val="en-US"/>
              </w:rPr>
              <w:t xml:space="preserve"> control</w:t>
            </w:r>
          </w:p>
          <w:p w14:paraId="4A8D7EF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TIME 1</w:t>
            </w:r>
          </w:p>
          <w:p w14:paraId="314BF48A"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Dep</w:t>
            </w:r>
            <w:proofErr w:type="spellEnd"/>
            <w:r w:rsidRPr="00B54603">
              <w:rPr>
                <w:rFonts w:ascii="Palatino Linotype" w:hAnsi="Palatino Linotype"/>
                <w:sz w:val="16"/>
                <w:szCs w:val="16"/>
                <w:lang w:val="en-US"/>
              </w:rPr>
              <w:t>&lt;T2</w:t>
            </w:r>
          </w:p>
          <w:p w14:paraId="49F117D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(p=.04)</w:t>
            </w:r>
          </w:p>
          <w:p w14:paraId="412B83EB" w14:textId="77777777" w:rsidR="00BB3048" w:rsidRPr="00B54603" w:rsidRDefault="00BB3048" w:rsidP="007C06EF">
            <w:pPr>
              <w:rPr>
                <w:rFonts w:ascii="Palatino Linotype" w:hAnsi="Palatino Linotype"/>
                <w:sz w:val="16"/>
                <w:szCs w:val="16"/>
                <w:lang w:val="en-US"/>
              </w:rPr>
            </w:pPr>
          </w:p>
          <w:p w14:paraId="3D70A3C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254858EC" w14:textId="77777777" w:rsidR="00BB3048" w:rsidRPr="00B54603" w:rsidRDefault="00BB3048" w:rsidP="007C06EF">
            <w:pPr>
              <w:rPr>
                <w:rFonts w:ascii="Palatino Linotype" w:hAnsi="Palatino Linotype"/>
                <w:sz w:val="16"/>
                <w:szCs w:val="16"/>
                <w:lang w:val="en-US"/>
              </w:rPr>
            </w:pPr>
          </w:p>
          <w:p w14:paraId="638815B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76B638B0" w14:textId="77777777" w:rsidR="00BB3048" w:rsidRPr="00B54603" w:rsidRDefault="00BB3048" w:rsidP="007C06EF">
            <w:pPr>
              <w:rPr>
                <w:rFonts w:ascii="Palatino Linotype" w:hAnsi="Palatino Linotype"/>
                <w:b/>
                <w:sz w:val="16"/>
                <w:szCs w:val="16"/>
                <w:lang w:val="en-US"/>
              </w:rPr>
            </w:pPr>
          </w:p>
          <w:p w14:paraId="47A9BA03" w14:textId="77777777" w:rsidR="00BB3048" w:rsidRPr="00B54603" w:rsidRDefault="00BB3048" w:rsidP="007C06EF">
            <w:pPr>
              <w:rPr>
                <w:rFonts w:ascii="Palatino Linotype" w:hAnsi="Palatino Linotype"/>
                <w:b/>
                <w:sz w:val="16"/>
                <w:szCs w:val="16"/>
                <w:lang w:val="en-US"/>
              </w:rPr>
            </w:pPr>
          </w:p>
          <w:p w14:paraId="5551EB84" w14:textId="77777777" w:rsidR="00BB3048" w:rsidRPr="00B54603" w:rsidRDefault="00BB3048" w:rsidP="007C06EF">
            <w:pPr>
              <w:rPr>
                <w:rFonts w:ascii="Palatino Linotype" w:hAnsi="Palatino Linotype"/>
                <w:b/>
                <w:sz w:val="16"/>
                <w:szCs w:val="16"/>
                <w:lang w:val="en-US"/>
              </w:rPr>
            </w:pPr>
          </w:p>
          <w:p w14:paraId="42C50C6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1C79C960" w14:textId="77777777" w:rsidR="00BB3048" w:rsidRPr="00B54603" w:rsidRDefault="00BB3048" w:rsidP="007C06EF">
            <w:pPr>
              <w:rPr>
                <w:rFonts w:ascii="Palatino Linotype" w:hAnsi="Palatino Linotype"/>
                <w:sz w:val="16"/>
                <w:szCs w:val="16"/>
                <w:lang w:val="en-US"/>
              </w:rPr>
            </w:pPr>
          </w:p>
          <w:p w14:paraId="072F2851" w14:textId="77777777" w:rsidR="00BB3048" w:rsidRPr="00B54603" w:rsidRDefault="00BB3048" w:rsidP="007C06EF">
            <w:pPr>
              <w:rPr>
                <w:rFonts w:ascii="Palatino Linotype" w:hAnsi="Palatino Linotype"/>
                <w:sz w:val="16"/>
                <w:szCs w:val="16"/>
                <w:lang w:val="en-US"/>
              </w:rPr>
            </w:pPr>
          </w:p>
          <w:p w14:paraId="372A66F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70BE079F" w14:textId="77777777" w:rsidR="00BB3048" w:rsidRPr="00B54603" w:rsidRDefault="00BB3048" w:rsidP="007C06EF">
            <w:pPr>
              <w:rPr>
                <w:rFonts w:ascii="Palatino Linotype" w:hAnsi="Palatino Linotype"/>
                <w:sz w:val="16"/>
                <w:szCs w:val="16"/>
                <w:lang w:val="en-US"/>
              </w:rPr>
            </w:pPr>
          </w:p>
          <w:p w14:paraId="4537477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74BC6415" w14:textId="77777777" w:rsidR="00BB3048" w:rsidRPr="00B54603" w:rsidRDefault="00BB3048" w:rsidP="007C06EF">
            <w:pPr>
              <w:rPr>
                <w:rFonts w:ascii="Palatino Linotype" w:hAnsi="Palatino Linotype"/>
                <w:sz w:val="16"/>
                <w:szCs w:val="16"/>
                <w:lang w:val="en-US"/>
              </w:rPr>
            </w:pPr>
          </w:p>
          <w:p w14:paraId="7A587602" w14:textId="77777777" w:rsidR="00BB3048" w:rsidRPr="00B54603" w:rsidRDefault="00BB3048" w:rsidP="007C06EF">
            <w:pPr>
              <w:rPr>
                <w:rFonts w:ascii="Palatino Linotype" w:hAnsi="Palatino Linotype"/>
                <w:sz w:val="16"/>
                <w:szCs w:val="16"/>
                <w:lang w:val="en-US"/>
              </w:rPr>
            </w:pPr>
          </w:p>
          <w:p w14:paraId="2EB418A6"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Dep</w:t>
            </w:r>
            <w:proofErr w:type="spellEnd"/>
            <w:r w:rsidRPr="00B54603">
              <w:rPr>
                <w:rFonts w:ascii="Palatino Linotype" w:hAnsi="Palatino Linotype"/>
                <w:sz w:val="16"/>
                <w:szCs w:val="16"/>
                <w:lang w:val="en-US"/>
              </w:rPr>
              <w:t>&lt;(T1)</w:t>
            </w:r>
          </w:p>
          <w:p w14:paraId="4E225DC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(p=.02)</w:t>
            </w:r>
          </w:p>
          <w:p w14:paraId="1773EA4B" w14:textId="77777777" w:rsidR="00BB3048" w:rsidRPr="00B54603" w:rsidRDefault="00BB3048" w:rsidP="007C06EF">
            <w:pPr>
              <w:rPr>
                <w:rFonts w:ascii="Palatino Linotype" w:hAnsi="Palatino Linotype"/>
                <w:sz w:val="16"/>
                <w:szCs w:val="16"/>
                <w:lang w:val="en-US"/>
              </w:rPr>
            </w:pPr>
          </w:p>
          <w:p w14:paraId="54EFFAAA"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Dep</w:t>
            </w:r>
            <w:proofErr w:type="spellEnd"/>
            <w:r w:rsidRPr="00B54603">
              <w:rPr>
                <w:rFonts w:ascii="Palatino Linotype" w:hAnsi="Palatino Linotype"/>
                <w:sz w:val="16"/>
                <w:szCs w:val="16"/>
                <w:lang w:val="en-US"/>
              </w:rPr>
              <w:t>&lt;(T3)</w:t>
            </w:r>
          </w:p>
          <w:p w14:paraId="1570272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(p=.01)</w:t>
            </w:r>
          </w:p>
          <w:p w14:paraId="0A9B8D8B"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Dep</w:t>
            </w:r>
            <w:proofErr w:type="spellEnd"/>
            <w:r w:rsidRPr="00B54603">
              <w:rPr>
                <w:rFonts w:ascii="Palatino Linotype" w:hAnsi="Palatino Linotype"/>
                <w:sz w:val="16"/>
                <w:szCs w:val="16"/>
                <w:lang w:val="en-US"/>
              </w:rPr>
              <w:t>&lt;(T1,3)</w:t>
            </w:r>
          </w:p>
          <w:p w14:paraId="0C91B6B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(p=.03, .02)</w:t>
            </w:r>
          </w:p>
        </w:tc>
        <w:tc>
          <w:tcPr>
            <w:tcW w:w="1985" w:type="dxa"/>
          </w:tcPr>
          <w:p w14:paraId="4D1B13D9"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lastRenderedPageBreak/>
              <w:t xml:space="preserve">Infants of mothers with diagnosis of </w:t>
            </w:r>
            <w:proofErr w:type="spellStart"/>
            <w:r w:rsidRPr="00B54603">
              <w:rPr>
                <w:rFonts w:ascii="Palatino Linotype" w:hAnsi="Palatino Linotype"/>
                <w:b/>
                <w:sz w:val="16"/>
                <w:szCs w:val="16"/>
                <w:lang w:val="en-US"/>
              </w:rPr>
              <w:t>schz</w:t>
            </w:r>
            <w:proofErr w:type="spellEnd"/>
            <w:r w:rsidRPr="00B54603">
              <w:rPr>
                <w:rFonts w:ascii="Palatino Linotype" w:hAnsi="Palatino Linotype"/>
                <w:b/>
                <w:sz w:val="16"/>
                <w:szCs w:val="16"/>
                <w:lang w:val="en-US"/>
              </w:rPr>
              <w:t xml:space="preserve"> not consistently associated with deviant infant behavior</w:t>
            </w:r>
          </w:p>
        </w:tc>
        <w:tc>
          <w:tcPr>
            <w:tcW w:w="2126" w:type="dxa"/>
          </w:tcPr>
          <w:p w14:paraId="22D53A5C"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Infants of mothers with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not consistently associated with deviant infant behavior (primarily at first assessment).</w:t>
            </w:r>
          </w:p>
          <w:p w14:paraId="692C9CAF" w14:textId="77777777" w:rsidR="00BB3048" w:rsidRPr="00B54603" w:rsidRDefault="00BB3048" w:rsidP="007C06EF">
            <w:pPr>
              <w:rPr>
                <w:rFonts w:ascii="Palatino Linotype" w:hAnsi="Palatino Linotype"/>
                <w:sz w:val="16"/>
                <w:szCs w:val="16"/>
                <w:lang w:val="en-US"/>
              </w:rPr>
            </w:pPr>
          </w:p>
          <w:p w14:paraId="6F83C76E" w14:textId="77777777" w:rsidR="00BB3048" w:rsidRPr="00B54603" w:rsidRDefault="00BB3048" w:rsidP="007C06EF">
            <w:pPr>
              <w:rPr>
                <w:rFonts w:ascii="Palatino Linotype" w:hAnsi="Palatino Linotype"/>
                <w:sz w:val="16"/>
                <w:szCs w:val="16"/>
                <w:lang w:val="en-US"/>
              </w:rPr>
            </w:pPr>
          </w:p>
          <w:p w14:paraId="2D86A95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Psychiatric outcome in offspring equally likely for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and </w:t>
            </w:r>
            <w:proofErr w:type="spellStart"/>
            <w:r w:rsidRPr="00B54603">
              <w:rPr>
                <w:rFonts w:ascii="Palatino Linotype" w:hAnsi="Palatino Linotype"/>
                <w:sz w:val="16"/>
                <w:szCs w:val="16"/>
                <w:lang w:val="en-US"/>
              </w:rPr>
              <w:t>depr</w:t>
            </w:r>
            <w:proofErr w:type="spellEnd"/>
            <w:r w:rsidRPr="00B54603">
              <w:rPr>
                <w:rFonts w:ascii="Palatino Linotype" w:hAnsi="Palatino Linotype"/>
                <w:sz w:val="16"/>
                <w:szCs w:val="16"/>
                <w:lang w:val="en-US"/>
              </w:rPr>
              <w:t xml:space="preserve"> mothers at each of the three </w:t>
            </w:r>
            <w:proofErr w:type="spellStart"/>
            <w:r w:rsidRPr="00B54603">
              <w:rPr>
                <w:rFonts w:ascii="Palatino Linotype" w:hAnsi="Palatino Linotype"/>
                <w:sz w:val="16"/>
                <w:szCs w:val="16"/>
                <w:lang w:val="en-US"/>
              </w:rPr>
              <w:t>testings</w:t>
            </w:r>
            <w:proofErr w:type="spellEnd"/>
          </w:p>
        </w:tc>
        <w:tc>
          <w:tcPr>
            <w:tcW w:w="1195" w:type="dxa"/>
            <w:vMerge/>
            <w:tcBorders>
              <w:right w:val="nil"/>
            </w:tcBorders>
          </w:tcPr>
          <w:p w14:paraId="221B5B7A" w14:textId="77777777" w:rsidR="00BB3048" w:rsidRPr="00B54603" w:rsidRDefault="00BB3048" w:rsidP="007C06EF">
            <w:pPr>
              <w:rPr>
                <w:rFonts w:ascii="Palatino Linotype" w:hAnsi="Palatino Linotype"/>
                <w:sz w:val="16"/>
                <w:szCs w:val="16"/>
                <w:lang w:val="en-US"/>
              </w:rPr>
            </w:pPr>
          </w:p>
        </w:tc>
      </w:tr>
      <w:tr w:rsidR="00BB3048" w:rsidRPr="004A4CCB" w14:paraId="7ED3F959" w14:textId="77777777" w:rsidTr="007C06EF">
        <w:tc>
          <w:tcPr>
            <w:tcW w:w="1242" w:type="dxa"/>
          </w:tcPr>
          <w:p w14:paraId="72A7A89B"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lastRenderedPageBreak/>
              <w:t>Emory cohort</w:t>
            </w:r>
          </w:p>
          <w:p w14:paraId="24FC495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"Goodman", "given" : "Sherryl H", "non-dropping-particle" : "", "parse-names" : false, "suffix" : "" }, { "dropping-particle" : "", "family" : "Brumley", "given" : "H Elizabeth", "non-dropping-particle" : "", "parse-names" : false, "suffix" : "" } ], "container-title" : "Developmental Psychology", "id" : "ITEM-1", "issue" : "1", "issued" : { "date-parts" : [ [ "1990" ] ] }, "page" : "31-39", "title" : "Schizophrenic and Depressed Mothers: Relational Deficits in Parenting", "type" : "article-journal", "volume" : "26" }, "uris" : [ "http://www.mendeley.com/documents/?uuid=12f24719-340b-4832-90cb-c7280b05dfba" ] } ], "mendeley" : { "previouslyFormattedCitation" : "[37]"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Pr="00602771">
              <w:rPr>
                <w:rFonts w:ascii="Palatino Linotype" w:hAnsi="Palatino Linotype"/>
                <w:noProof/>
                <w:sz w:val="16"/>
                <w:szCs w:val="16"/>
                <w:lang w:val="en-US"/>
              </w:rPr>
              <w:t>[37]</w:t>
            </w:r>
            <w:r w:rsidRPr="00B54603">
              <w:rPr>
                <w:rFonts w:ascii="Palatino Linotype" w:hAnsi="Palatino Linotype"/>
                <w:sz w:val="16"/>
                <w:szCs w:val="16"/>
                <w:lang w:val="en-US"/>
              </w:rPr>
              <w:fldChar w:fldCharType="end"/>
            </w:r>
          </w:p>
        </w:tc>
        <w:tc>
          <w:tcPr>
            <w:tcW w:w="1134" w:type="dxa"/>
          </w:tcPr>
          <w:p w14:paraId="7D9601A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Assessment at referral (infant &lt; 5 years old)</w:t>
            </w:r>
          </w:p>
          <w:p w14:paraId="7EC9E084" w14:textId="77777777" w:rsidR="00BB3048" w:rsidRPr="00B54603" w:rsidRDefault="00BB3048" w:rsidP="007C06EF">
            <w:pPr>
              <w:rPr>
                <w:rFonts w:ascii="Palatino Linotype" w:hAnsi="Palatino Linotype"/>
                <w:sz w:val="16"/>
                <w:szCs w:val="16"/>
                <w:lang w:val="en-US"/>
              </w:rPr>
            </w:pPr>
          </w:p>
          <w:p w14:paraId="21B7368B" w14:textId="77777777" w:rsidR="00BB3048" w:rsidRPr="00B54603" w:rsidRDefault="00BB3048" w:rsidP="007C06EF">
            <w:pPr>
              <w:rPr>
                <w:rFonts w:ascii="Palatino Linotype" w:hAnsi="Palatino Linotype"/>
                <w:b/>
                <w:sz w:val="16"/>
                <w:szCs w:val="16"/>
                <w:lang w:val="en-US"/>
              </w:rPr>
            </w:pPr>
          </w:p>
        </w:tc>
        <w:tc>
          <w:tcPr>
            <w:tcW w:w="1276" w:type="dxa"/>
          </w:tcPr>
          <w:p w14:paraId="0CB43F73"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Semistructured</w:t>
            </w:r>
            <w:proofErr w:type="spellEnd"/>
            <w:r w:rsidRPr="00B54603">
              <w:rPr>
                <w:rFonts w:ascii="Palatino Linotype" w:hAnsi="Palatino Linotype"/>
                <w:sz w:val="16"/>
                <w:szCs w:val="16"/>
                <w:lang w:val="en-US"/>
              </w:rPr>
              <w:t xml:space="preserve"> 5 min. play session in laboratory</w:t>
            </w:r>
          </w:p>
          <w:p w14:paraId="79F2E728"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and </w:t>
            </w:r>
          </w:p>
          <w:p w14:paraId="769AD533" w14:textId="77777777" w:rsidR="00BB3048" w:rsidRPr="00B54603" w:rsidRDefault="00BB3048" w:rsidP="007C06EF">
            <w:pPr>
              <w:rPr>
                <w:rFonts w:ascii="Palatino Linotype" w:hAnsi="Palatino Linotype"/>
                <w:sz w:val="16"/>
                <w:szCs w:val="16"/>
                <w:lang w:val="en-US"/>
              </w:rPr>
            </w:pPr>
          </w:p>
          <w:p w14:paraId="2CF2067B" w14:textId="77777777" w:rsidR="00BB3048" w:rsidRPr="00B54603" w:rsidRDefault="00BB3048" w:rsidP="007C06EF">
            <w:pPr>
              <w:rPr>
                <w:rFonts w:ascii="Palatino Linotype" w:hAnsi="Palatino Linotype"/>
                <w:sz w:val="16"/>
                <w:szCs w:val="16"/>
                <w:lang w:val="en-US"/>
              </w:rPr>
            </w:pPr>
          </w:p>
          <w:p w14:paraId="5BEF6763" w14:textId="77777777" w:rsidR="00BB3048" w:rsidRPr="00B54603" w:rsidRDefault="00BB3048" w:rsidP="007C06EF">
            <w:pPr>
              <w:rPr>
                <w:rFonts w:ascii="Palatino Linotype" w:hAnsi="Palatino Linotype"/>
                <w:sz w:val="16"/>
                <w:szCs w:val="16"/>
                <w:lang w:val="en-US"/>
              </w:rPr>
            </w:pPr>
          </w:p>
          <w:p w14:paraId="0A5E1E7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30 minutes mother-child interaction in home</w:t>
            </w:r>
          </w:p>
        </w:tc>
        <w:tc>
          <w:tcPr>
            <w:tcW w:w="1559" w:type="dxa"/>
          </w:tcPr>
          <w:p w14:paraId="57C3FC2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Coding with Mother’s Project Rating Scale of Mother-Child Interaction (Clark et al., 1980)</w:t>
            </w:r>
          </w:p>
          <w:p w14:paraId="14ADF34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15 infant items</w:t>
            </w:r>
          </w:p>
          <w:p w14:paraId="705A0B8E" w14:textId="77777777" w:rsidR="00BB3048" w:rsidRPr="00B54603" w:rsidRDefault="00BB3048" w:rsidP="007C06EF">
            <w:pPr>
              <w:rPr>
                <w:rFonts w:ascii="Palatino Linotype" w:hAnsi="Palatino Linotype"/>
                <w:sz w:val="16"/>
                <w:szCs w:val="16"/>
                <w:lang w:val="en-US"/>
              </w:rPr>
            </w:pPr>
          </w:p>
          <w:p w14:paraId="497A4BF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Child social behavior coded with</w:t>
            </w:r>
          </w:p>
          <w:p w14:paraId="73C0DC2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Burton White’s (1978) observational procedure and checklist scoring system</w:t>
            </w:r>
          </w:p>
          <w:p w14:paraId="48C9CDEE" w14:textId="77777777" w:rsidR="00BB3048" w:rsidRPr="00B54603" w:rsidRDefault="00BB3048" w:rsidP="007C06EF">
            <w:pPr>
              <w:rPr>
                <w:rFonts w:ascii="Palatino Linotype" w:hAnsi="Palatino Linotype"/>
                <w:sz w:val="16"/>
                <w:szCs w:val="16"/>
                <w:lang w:val="en-US"/>
              </w:rPr>
            </w:pPr>
          </w:p>
          <w:p w14:paraId="00EE0BB1" w14:textId="77777777" w:rsidR="00BB3048" w:rsidRPr="00B54603" w:rsidRDefault="00BB3048" w:rsidP="007C06EF">
            <w:pPr>
              <w:rPr>
                <w:rFonts w:ascii="Palatino Linotype" w:hAnsi="Palatino Linotype"/>
                <w:sz w:val="16"/>
                <w:szCs w:val="16"/>
                <w:lang w:val="en-US"/>
              </w:rPr>
            </w:pPr>
          </w:p>
          <w:p w14:paraId="47432BD0" w14:textId="77777777" w:rsidR="00BB3048" w:rsidRPr="00B54603" w:rsidRDefault="00BB3048" w:rsidP="007C06EF">
            <w:pPr>
              <w:rPr>
                <w:rFonts w:ascii="Palatino Linotype" w:hAnsi="Palatino Linotype"/>
                <w:sz w:val="16"/>
                <w:szCs w:val="16"/>
                <w:lang w:val="en-US"/>
              </w:rPr>
            </w:pPr>
          </w:p>
        </w:tc>
        <w:tc>
          <w:tcPr>
            <w:tcW w:w="1701" w:type="dxa"/>
          </w:tcPr>
          <w:p w14:paraId="76F4B256"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Affect</w:t>
            </w:r>
          </w:p>
          <w:p w14:paraId="246A888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Disposition</w:t>
            </w:r>
          </w:p>
          <w:p w14:paraId="260368B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Activity level </w:t>
            </w:r>
          </w:p>
          <w:p w14:paraId="6BD45877"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Behavior</w:t>
            </w:r>
          </w:p>
          <w:p w14:paraId="4C52CB56" w14:textId="77777777" w:rsidR="00BB3048" w:rsidRPr="00B54603" w:rsidRDefault="00BB3048" w:rsidP="007C06EF">
            <w:pPr>
              <w:rPr>
                <w:rFonts w:ascii="Palatino Linotype" w:hAnsi="Palatino Linotype"/>
                <w:i/>
                <w:sz w:val="16"/>
                <w:szCs w:val="16"/>
                <w:lang w:val="en-US"/>
              </w:rPr>
            </w:pPr>
          </w:p>
          <w:p w14:paraId="1F4F70B2" w14:textId="77777777" w:rsidR="00BB3048" w:rsidRPr="00B54603" w:rsidRDefault="00BB3048" w:rsidP="007C06EF">
            <w:pPr>
              <w:rPr>
                <w:rFonts w:ascii="Palatino Linotype" w:hAnsi="Palatino Linotype"/>
                <w:i/>
                <w:sz w:val="16"/>
                <w:szCs w:val="16"/>
                <w:lang w:val="en-US"/>
              </w:rPr>
            </w:pPr>
          </w:p>
          <w:p w14:paraId="45A316F5" w14:textId="77777777" w:rsidR="00BB3048" w:rsidRPr="00B54603" w:rsidRDefault="00BB3048" w:rsidP="007C06EF">
            <w:pPr>
              <w:rPr>
                <w:rFonts w:ascii="Palatino Linotype" w:hAnsi="Palatino Linotype"/>
                <w:i/>
                <w:sz w:val="16"/>
                <w:szCs w:val="16"/>
                <w:lang w:val="en-US"/>
              </w:rPr>
            </w:pPr>
          </w:p>
          <w:p w14:paraId="1CB49AFC" w14:textId="77777777" w:rsidR="00BB3048" w:rsidRPr="00B54603" w:rsidRDefault="00BB3048" w:rsidP="007C06EF">
            <w:pPr>
              <w:rPr>
                <w:rFonts w:ascii="Palatino Linotype" w:hAnsi="Palatino Linotype"/>
                <w:sz w:val="16"/>
                <w:szCs w:val="16"/>
                <w:lang w:val="en-US"/>
              </w:rPr>
            </w:pPr>
          </w:p>
          <w:p w14:paraId="57AA713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Getting the attention of mother</w:t>
            </w:r>
          </w:p>
          <w:p w14:paraId="40C52EC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Expressing affection or mild annoyance to mother when appropriate</w:t>
            </w:r>
          </w:p>
          <w:p w14:paraId="679F86A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Using mother as resource</w:t>
            </w:r>
          </w:p>
          <w:p w14:paraId="6DFE1ED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Pride in achievement</w:t>
            </w:r>
          </w:p>
          <w:p w14:paraId="48F129D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Role play</w:t>
            </w:r>
          </w:p>
          <w:p w14:paraId="66DE145C" w14:textId="77777777" w:rsidR="00BB3048" w:rsidRPr="00B54603" w:rsidRDefault="00BB3048" w:rsidP="007C06EF">
            <w:pPr>
              <w:rPr>
                <w:rFonts w:ascii="Palatino Linotype" w:hAnsi="Palatino Linotype"/>
                <w:i/>
                <w:sz w:val="16"/>
                <w:szCs w:val="16"/>
                <w:lang w:val="en-US"/>
              </w:rPr>
            </w:pPr>
          </w:p>
        </w:tc>
        <w:tc>
          <w:tcPr>
            <w:tcW w:w="1418" w:type="dxa"/>
          </w:tcPr>
          <w:p w14:paraId="70BFFAAA"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10004585"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7577B93C"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0D0A1C4D"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Ni</w:t>
            </w:r>
          </w:p>
          <w:p w14:paraId="57EC5FDB" w14:textId="77777777" w:rsidR="00BB3048" w:rsidRPr="00B54603" w:rsidRDefault="00BB3048" w:rsidP="007C06EF">
            <w:pPr>
              <w:rPr>
                <w:rFonts w:ascii="Palatino Linotype" w:hAnsi="Palatino Linotype"/>
                <w:b/>
                <w:sz w:val="16"/>
                <w:szCs w:val="16"/>
                <w:lang w:val="da-DK"/>
              </w:rPr>
            </w:pPr>
          </w:p>
          <w:p w14:paraId="22264301" w14:textId="77777777" w:rsidR="00BB3048" w:rsidRPr="00B54603" w:rsidRDefault="00BB3048" w:rsidP="007C06EF">
            <w:pPr>
              <w:rPr>
                <w:rFonts w:ascii="Palatino Linotype" w:hAnsi="Palatino Linotype"/>
                <w:b/>
                <w:sz w:val="16"/>
                <w:szCs w:val="16"/>
                <w:lang w:val="da-DK"/>
              </w:rPr>
            </w:pPr>
          </w:p>
          <w:p w14:paraId="30E54D2A" w14:textId="77777777" w:rsidR="00BB3048" w:rsidRPr="00B54603" w:rsidRDefault="00BB3048" w:rsidP="007C06EF">
            <w:pPr>
              <w:rPr>
                <w:rFonts w:ascii="Palatino Linotype" w:hAnsi="Palatino Linotype"/>
                <w:b/>
                <w:sz w:val="16"/>
                <w:szCs w:val="16"/>
                <w:lang w:val="da-DK"/>
              </w:rPr>
            </w:pPr>
          </w:p>
          <w:p w14:paraId="67CE08E4" w14:textId="77777777" w:rsidR="00BB3048" w:rsidRPr="00B54603" w:rsidRDefault="00BB3048" w:rsidP="007C06EF">
            <w:pPr>
              <w:rPr>
                <w:rFonts w:ascii="Palatino Linotype" w:hAnsi="Palatino Linotype"/>
                <w:b/>
                <w:sz w:val="16"/>
                <w:szCs w:val="16"/>
                <w:lang w:val="da-DK"/>
              </w:rPr>
            </w:pPr>
          </w:p>
          <w:p w14:paraId="6637FB5A" w14:textId="77777777" w:rsidR="00BB3048" w:rsidRPr="00B54603" w:rsidRDefault="00BB3048" w:rsidP="007C06EF">
            <w:pPr>
              <w:rPr>
                <w:rFonts w:ascii="Palatino Linotype" w:hAnsi="Palatino Linotype"/>
                <w:sz w:val="16"/>
                <w:szCs w:val="16"/>
                <w:lang w:val="da-DK"/>
              </w:rPr>
            </w:pPr>
            <w:r w:rsidRPr="00B54603">
              <w:rPr>
                <w:rFonts w:ascii="Palatino Linotype" w:hAnsi="Palatino Linotype"/>
                <w:sz w:val="16"/>
                <w:szCs w:val="16"/>
                <w:lang w:val="da-DK"/>
              </w:rPr>
              <w:t xml:space="preserve">Ni on </w:t>
            </w:r>
            <w:proofErr w:type="spellStart"/>
            <w:r w:rsidRPr="00B54603">
              <w:rPr>
                <w:rFonts w:ascii="Palatino Linotype" w:hAnsi="Palatino Linotype"/>
                <w:sz w:val="16"/>
                <w:szCs w:val="16"/>
                <w:lang w:val="da-DK"/>
              </w:rPr>
              <w:t>diagnosis</w:t>
            </w:r>
            <w:proofErr w:type="spellEnd"/>
          </w:p>
        </w:tc>
        <w:tc>
          <w:tcPr>
            <w:tcW w:w="1559" w:type="dxa"/>
          </w:tcPr>
          <w:p w14:paraId="0CB2947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Ni</w:t>
            </w:r>
          </w:p>
          <w:p w14:paraId="39F5B0B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Ni</w:t>
            </w:r>
          </w:p>
          <w:p w14:paraId="2188DAA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Ni</w:t>
            </w:r>
          </w:p>
          <w:p w14:paraId="1A3A37A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Ni</w:t>
            </w:r>
          </w:p>
        </w:tc>
        <w:tc>
          <w:tcPr>
            <w:tcW w:w="1985" w:type="dxa"/>
          </w:tcPr>
          <w:p w14:paraId="4674DCFA" w14:textId="77777777" w:rsidR="00BB3048" w:rsidRPr="00B54603" w:rsidRDefault="00BB3048" w:rsidP="007C06EF">
            <w:pPr>
              <w:rPr>
                <w:rFonts w:ascii="Palatino Linotype" w:hAnsi="Palatino Linotype"/>
                <w:b/>
                <w:sz w:val="16"/>
                <w:szCs w:val="16"/>
              </w:rPr>
            </w:pPr>
          </w:p>
        </w:tc>
        <w:tc>
          <w:tcPr>
            <w:tcW w:w="2126" w:type="dxa"/>
          </w:tcPr>
          <w:p w14:paraId="0C4E333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Maternal </w:t>
            </w:r>
            <w:proofErr w:type="spellStart"/>
            <w:r w:rsidRPr="00B54603">
              <w:rPr>
                <w:rFonts w:ascii="Palatino Linotype" w:hAnsi="Palatino Linotype"/>
                <w:sz w:val="16"/>
                <w:szCs w:val="16"/>
                <w:lang w:val="en-US"/>
              </w:rPr>
              <w:t>affectional</w:t>
            </w:r>
            <w:proofErr w:type="spellEnd"/>
            <w:r w:rsidRPr="00B54603">
              <w:rPr>
                <w:rFonts w:ascii="Palatino Linotype" w:hAnsi="Palatino Linotype"/>
                <w:sz w:val="16"/>
                <w:szCs w:val="16"/>
                <w:lang w:val="en-US"/>
              </w:rPr>
              <w:t xml:space="preserve"> involvement and responsiveness ass with child IQ (p&lt;0.2) and child’s role play (p&lt;0.009)</w:t>
            </w:r>
          </w:p>
          <w:p w14:paraId="2F0FC15D" w14:textId="77777777" w:rsidR="00BB3048" w:rsidRPr="00B54603" w:rsidRDefault="00BB3048" w:rsidP="007C06EF">
            <w:pPr>
              <w:rPr>
                <w:rFonts w:ascii="Palatino Linotype" w:hAnsi="Palatino Linotype"/>
                <w:sz w:val="16"/>
                <w:szCs w:val="16"/>
                <w:lang w:val="en-US"/>
              </w:rPr>
            </w:pPr>
          </w:p>
        </w:tc>
        <w:tc>
          <w:tcPr>
            <w:tcW w:w="1195" w:type="dxa"/>
            <w:vMerge/>
            <w:tcBorders>
              <w:bottom w:val="nil"/>
              <w:right w:val="nil"/>
            </w:tcBorders>
          </w:tcPr>
          <w:p w14:paraId="0A79D458" w14:textId="77777777" w:rsidR="00BB3048" w:rsidRPr="00B54603" w:rsidRDefault="00BB3048" w:rsidP="007C06EF">
            <w:pPr>
              <w:rPr>
                <w:rFonts w:ascii="Palatino Linotype" w:hAnsi="Palatino Linotype"/>
                <w:sz w:val="16"/>
                <w:szCs w:val="16"/>
                <w:lang w:val="en-US"/>
              </w:rPr>
            </w:pPr>
          </w:p>
        </w:tc>
      </w:tr>
    </w:tbl>
    <w:p w14:paraId="2511D32E" w14:textId="77777777" w:rsidR="00BB3048" w:rsidRPr="00B54603" w:rsidRDefault="00BB3048" w:rsidP="00BB3048">
      <w:pPr>
        <w:rPr>
          <w:rFonts w:ascii="Palatino Linotype" w:hAnsi="Palatino Linotype"/>
          <w:b/>
          <w:sz w:val="16"/>
          <w:szCs w:val="16"/>
          <w:lang w:val="en-US"/>
        </w:rPr>
      </w:pPr>
    </w:p>
    <w:p w14:paraId="37DF4B53" w14:textId="77777777" w:rsidR="00BB3048" w:rsidRPr="00B54603" w:rsidRDefault="00BB3048" w:rsidP="00BB3048">
      <w:pPr>
        <w:spacing w:after="0"/>
        <w:rPr>
          <w:rFonts w:ascii="Palatino Linotype" w:hAnsi="Palatino Linotype"/>
          <w:sz w:val="16"/>
          <w:szCs w:val="16"/>
          <w:lang w:val="en-US"/>
        </w:rPr>
      </w:pPr>
      <w:r w:rsidRPr="00B54603">
        <w:rPr>
          <w:rFonts w:ascii="Palatino Linotype" w:hAnsi="Palatino Linotype"/>
          <w:b/>
          <w:sz w:val="16"/>
          <w:szCs w:val="16"/>
          <w:lang w:val="en-US"/>
        </w:rPr>
        <w:t>C. Mutual interaction</w:t>
      </w:r>
      <w:r w:rsidRPr="00B54603">
        <w:rPr>
          <w:rFonts w:ascii="Palatino Linotype" w:hAnsi="Palatino Linotype"/>
          <w:sz w:val="16"/>
          <w:szCs w:val="16"/>
          <w:lang w:val="en-US"/>
        </w:rPr>
        <w:t xml:space="preserve"> </w:t>
      </w:r>
    </w:p>
    <w:tbl>
      <w:tblPr>
        <w:tblStyle w:val="Tabelgitter"/>
        <w:tblW w:w="14936" w:type="dxa"/>
        <w:tblLayout w:type="fixed"/>
        <w:tblLook w:val="04A0" w:firstRow="1" w:lastRow="0" w:firstColumn="1" w:lastColumn="0" w:noHBand="0" w:noVBand="1"/>
      </w:tblPr>
      <w:tblGrid>
        <w:gridCol w:w="1242"/>
        <w:gridCol w:w="1231"/>
        <w:gridCol w:w="14"/>
        <w:gridCol w:w="1165"/>
        <w:gridCol w:w="1559"/>
        <w:gridCol w:w="1701"/>
        <w:gridCol w:w="1418"/>
        <w:gridCol w:w="1559"/>
        <w:gridCol w:w="1985"/>
        <w:gridCol w:w="2126"/>
        <w:gridCol w:w="936"/>
      </w:tblGrid>
      <w:tr w:rsidR="00BB3048" w:rsidRPr="00B54603" w14:paraId="7CC70B48" w14:textId="77777777" w:rsidTr="007C06EF">
        <w:trPr>
          <w:trHeight w:val="96"/>
        </w:trPr>
        <w:tc>
          <w:tcPr>
            <w:tcW w:w="6912" w:type="dxa"/>
            <w:gridSpan w:val="6"/>
          </w:tcPr>
          <w:p w14:paraId="0C599129" w14:textId="77777777" w:rsidR="00BB3048" w:rsidRPr="00B54603" w:rsidRDefault="00BB3048" w:rsidP="007C06EF">
            <w:pPr>
              <w:rPr>
                <w:rFonts w:ascii="Palatino Linotype" w:hAnsi="Palatino Linotype"/>
                <w:b/>
                <w:sz w:val="16"/>
                <w:szCs w:val="16"/>
                <w:lang w:val="en-US"/>
              </w:rPr>
            </w:pPr>
          </w:p>
        </w:tc>
        <w:tc>
          <w:tcPr>
            <w:tcW w:w="2977" w:type="dxa"/>
            <w:gridSpan w:val="2"/>
          </w:tcPr>
          <w:p w14:paraId="63229BD9"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Comparison</w:t>
            </w:r>
          </w:p>
        </w:tc>
        <w:tc>
          <w:tcPr>
            <w:tcW w:w="4111" w:type="dxa"/>
            <w:gridSpan w:val="2"/>
          </w:tcPr>
          <w:p w14:paraId="41C1B863"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Correlates </w:t>
            </w:r>
          </w:p>
        </w:tc>
        <w:tc>
          <w:tcPr>
            <w:tcW w:w="936" w:type="dxa"/>
            <w:vMerge w:val="restart"/>
            <w:tcBorders>
              <w:top w:val="nil"/>
              <w:right w:val="nil"/>
            </w:tcBorders>
          </w:tcPr>
          <w:p w14:paraId="3FCB7EAA" w14:textId="77777777" w:rsidR="00BB3048" w:rsidRPr="00B54603" w:rsidRDefault="00BB3048" w:rsidP="007C06EF">
            <w:pPr>
              <w:rPr>
                <w:rFonts w:ascii="Palatino Linotype" w:hAnsi="Palatino Linotype"/>
                <w:b/>
                <w:sz w:val="16"/>
                <w:szCs w:val="16"/>
                <w:lang w:val="en-US"/>
              </w:rPr>
            </w:pPr>
          </w:p>
        </w:tc>
      </w:tr>
      <w:tr w:rsidR="00BB3048" w:rsidRPr="00B54603" w14:paraId="3BC32683" w14:textId="77777777" w:rsidTr="007C06EF">
        <w:trPr>
          <w:trHeight w:val="347"/>
        </w:trPr>
        <w:tc>
          <w:tcPr>
            <w:tcW w:w="1242" w:type="dxa"/>
          </w:tcPr>
          <w:p w14:paraId="7B08CCF4"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Cohort &amp; study</w:t>
            </w:r>
          </w:p>
        </w:tc>
        <w:tc>
          <w:tcPr>
            <w:tcW w:w="1245" w:type="dxa"/>
            <w:gridSpan w:val="2"/>
          </w:tcPr>
          <w:p w14:paraId="1BAB99F7"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Infant age</w:t>
            </w:r>
          </w:p>
        </w:tc>
        <w:tc>
          <w:tcPr>
            <w:tcW w:w="1165" w:type="dxa"/>
          </w:tcPr>
          <w:p w14:paraId="213E4CCF"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Type of inter-action</w:t>
            </w:r>
          </w:p>
        </w:tc>
        <w:tc>
          <w:tcPr>
            <w:tcW w:w="1559" w:type="dxa"/>
          </w:tcPr>
          <w:p w14:paraId="6E155DE3"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Domain/measures</w:t>
            </w:r>
          </w:p>
        </w:tc>
        <w:tc>
          <w:tcPr>
            <w:tcW w:w="1701" w:type="dxa"/>
          </w:tcPr>
          <w:p w14:paraId="44BFD29D"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Variables</w:t>
            </w:r>
          </w:p>
        </w:tc>
        <w:tc>
          <w:tcPr>
            <w:tcW w:w="1418" w:type="dxa"/>
          </w:tcPr>
          <w:p w14:paraId="0DFFA256"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Maternal </w:t>
            </w:r>
            <w:proofErr w:type="spellStart"/>
            <w:r w:rsidRPr="00B54603">
              <w:rPr>
                <w:rFonts w:ascii="Palatino Linotype" w:hAnsi="Palatino Linotype"/>
                <w:b/>
                <w:sz w:val="16"/>
                <w:szCs w:val="16"/>
                <w:lang w:val="en-US"/>
              </w:rPr>
              <w:t>Schz</w:t>
            </w:r>
            <w:proofErr w:type="spellEnd"/>
            <w:r w:rsidRPr="00B54603">
              <w:rPr>
                <w:rFonts w:ascii="Palatino Linotype" w:hAnsi="Palatino Linotype"/>
                <w:b/>
                <w:sz w:val="16"/>
                <w:szCs w:val="16"/>
                <w:lang w:val="en-US"/>
              </w:rPr>
              <w:t xml:space="preserve"> </w:t>
            </w:r>
            <w:proofErr w:type="spellStart"/>
            <w:r w:rsidRPr="00B54603">
              <w:rPr>
                <w:rFonts w:ascii="Palatino Linotype" w:hAnsi="Palatino Linotype"/>
                <w:b/>
                <w:sz w:val="16"/>
                <w:szCs w:val="16"/>
                <w:lang w:val="en-US"/>
              </w:rPr>
              <w:t>vs</w:t>
            </w:r>
            <w:proofErr w:type="spellEnd"/>
            <w:r w:rsidRPr="00B54603">
              <w:rPr>
                <w:rFonts w:ascii="Palatino Linotype" w:hAnsi="Palatino Linotype"/>
                <w:b/>
                <w:sz w:val="16"/>
                <w:szCs w:val="16"/>
                <w:lang w:val="en-US"/>
              </w:rPr>
              <w:t xml:space="preserve"> controls</w:t>
            </w:r>
          </w:p>
        </w:tc>
        <w:tc>
          <w:tcPr>
            <w:tcW w:w="1559" w:type="dxa"/>
          </w:tcPr>
          <w:p w14:paraId="230373CB"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Other</w:t>
            </w:r>
          </w:p>
        </w:tc>
        <w:tc>
          <w:tcPr>
            <w:tcW w:w="1985" w:type="dxa"/>
          </w:tcPr>
          <w:p w14:paraId="567DEF36"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Mother </w:t>
            </w:r>
          </w:p>
          <w:p w14:paraId="384EDADC"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correlates</w:t>
            </w:r>
          </w:p>
        </w:tc>
        <w:tc>
          <w:tcPr>
            <w:tcW w:w="2126" w:type="dxa"/>
          </w:tcPr>
          <w:p w14:paraId="442F0782"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t xml:space="preserve"> Infant correlates</w:t>
            </w:r>
          </w:p>
        </w:tc>
        <w:tc>
          <w:tcPr>
            <w:tcW w:w="936" w:type="dxa"/>
            <w:vMerge/>
            <w:tcBorders>
              <w:right w:val="nil"/>
            </w:tcBorders>
          </w:tcPr>
          <w:p w14:paraId="5B3FDB0B" w14:textId="77777777" w:rsidR="00BB3048" w:rsidRPr="00B54603" w:rsidRDefault="00BB3048" w:rsidP="007C06EF">
            <w:pPr>
              <w:rPr>
                <w:rFonts w:ascii="Palatino Linotype" w:hAnsi="Palatino Linotype"/>
                <w:b/>
                <w:sz w:val="16"/>
                <w:szCs w:val="16"/>
                <w:lang w:val="en-US"/>
              </w:rPr>
            </w:pPr>
          </w:p>
        </w:tc>
      </w:tr>
      <w:tr w:rsidR="00BB3048" w:rsidRPr="004A4CCB" w14:paraId="49F45748" w14:textId="77777777" w:rsidTr="007C06EF">
        <w:tc>
          <w:tcPr>
            <w:tcW w:w="1242" w:type="dxa"/>
          </w:tcPr>
          <w:p w14:paraId="48A9508C" w14:textId="77777777" w:rsidR="00BB3048" w:rsidRPr="00B876A3" w:rsidRDefault="00BB3048" w:rsidP="007C06EF">
            <w:pPr>
              <w:rPr>
                <w:rFonts w:ascii="Palatino Linotype" w:hAnsi="Palatino Linotype"/>
                <w:b/>
                <w:sz w:val="16"/>
                <w:szCs w:val="16"/>
                <w:lang w:val="da-DK"/>
              </w:rPr>
            </w:pPr>
            <w:r w:rsidRPr="00B876A3">
              <w:rPr>
                <w:rFonts w:ascii="Palatino Linotype" w:hAnsi="Palatino Linotype"/>
                <w:b/>
                <w:sz w:val="16"/>
                <w:szCs w:val="16"/>
                <w:lang w:val="da-DK"/>
              </w:rPr>
              <w:t xml:space="preserve">Pittsburgh </w:t>
            </w:r>
            <w:proofErr w:type="spellStart"/>
            <w:r w:rsidRPr="00B876A3">
              <w:rPr>
                <w:rFonts w:ascii="Palatino Linotype" w:hAnsi="Palatino Linotype"/>
                <w:b/>
                <w:sz w:val="16"/>
                <w:szCs w:val="16"/>
                <w:lang w:val="da-DK"/>
              </w:rPr>
              <w:t>cohort</w:t>
            </w:r>
            <w:proofErr w:type="spellEnd"/>
          </w:p>
          <w:p w14:paraId="2283E659" w14:textId="77777777" w:rsidR="00BB3048" w:rsidRPr="00B876A3" w:rsidRDefault="00BB3048" w:rsidP="007C06EF">
            <w:pPr>
              <w:rPr>
                <w:rFonts w:ascii="Palatino Linotype" w:hAnsi="Palatino Linotype"/>
                <w:sz w:val="16"/>
                <w:szCs w:val="16"/>
                <w:lang w:val="da-DK"/>
              </w:rPr>
            </w:pPr>
            <w:r w:rsidRPr="00B54603">
              <w:rPr>
                <w:rFonts w:ascii="Palatino Linotype" w:hAnsi="Palatino Linotype"/>
                <w:sz w:val="16"/>
                <w:szCs w:val="16"/>
                <w:lang w:val="en-US"/>
              </w:rPr>
              <w:fldChar w:fldCharType="begin" w:fldLock="1"/>
            </w:r>
            <w:r>
              <w:rPr>
                <w:rFonts w:ascii="Palatino Linotype" w:hAnsi="Palatino Linotype"/>
                <w:sz w:val="16"/>
                <w:szCs w:val="16"/>
                <w:lang w:val="da-DK"/>
              </w:rPr>
              <w:instrText>ADDIN CSL_CITATION { "citationItems" : [ { "id" : "ITEM-1", "itemData" : { "author" : [ { "dropping-particle" : "", "family" : "Schachter", "given" : "J", "non-dropping-particle" : "", "parse-names" : false, "suffix" : "" }, { "dropping-particle" : "", "family" : "Elmer", "given" : "E", "non-dropping-particle" : "", "parse-names" : false, "suffix" : "" }, { "dropping-particle" : "", "family" : "Ragins", "given" : "N", "non-dropping-particle" : "", "parse-names" : false, "suffix" : "" }, { "dropping-particle" : "", "family" : "Wimberly", "given" : "F", "non-dropping-particle" : "", "parse-names" : false, "suffix" : "" }, { "dropping-particle" : "", "family" : "Lachin", "given" : "JM", "non-dropping-particle" : "", "parse-names" : false, "suffix" : "" } ], "container-title" : "Merrill-Palmer Quarterly", "id" : "ITEM-1", "issue" : "3", "issued" : { "date-parts" : [ [ "1977" ] ] }, "page" : "193-206", "title" : "Assessment of mother-infant interaction: schizophrenic and non-schizophrenic mothers", "type" : "article-journal", "volume" : "23" }, "uris" : [ "http://www.mendeley.com/documents/?uuid=ba787f0f-2f4b-4b93-bdd1-a7dec9686e56" ] } ], "mendeley" : { "previouslyFormattedCitation" : "[39]"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Pr="00602771">
              <w:rPr>
                <w:rFonts w:ascii="Palatino Linotype" w:hAnsi="Palatino Linotype"/>
                <w:noProof/>
                <w:sz w:val="16"/>
                <w:szCs w:val="16"/>
                <w:lang w:val="da-DK"/>
              </w:rPr>
              <w:t>[39]</w:t>
            </w:r>
            <w:r w:rsidRPr="00B54603">
              <w:rPr>
                <w:rFonts w:ascii="Palatino Linotype" w:hAnsi="Palatino Linotype"/>
                <w:sz w:val="16"/>
                <w:szCs w:val="16"/>
                <w:lang w:val="en-US"/>
              </w:rPr>
              <w:fldChar w:fldCharType="end"/>
            </w:r>
          </w:p>
        </w:tc>
        <w:tc>
          <w:tcPr>
            <w:tcW w:w="1231" w:type="dxa"/>
          </w:tcPr>
          <w:p w14:paraId="3928B5D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Mean: 14,2 months</w:t>
            </w:r>
          </w:p>
          <w:p w14:paraId="69D55E0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Gender: Ni</w:t>
            </w:r>
          </w:p>
        </w:tc>
        <w:tc>
          <w:tcPr>
            <w:tcW w:w="1179" w:type="dxa"/>
            <w:gridSpan w:val="2"/>
          </w:tcPr>
          <w:p w14:paraId="39846F8F"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Feeding in laboratory</w:t>
            </w:r>
          </w:p>
        </w:tc>
        <w:tc>
          <w:tcPr>
            <w:tcW w:w="1559" w:type="dxa"/>
          </w:tcPr>
          <w:p w14:paraId="28B88BF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Coding not standard measures</w:t>
            </w:r>
          </w:p>
          <w:p w14:paraId="4ADDE2A9"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Contingencies derived through </w:t>
            </w:r>
            <w:r w:rsidRPr="00B54603">
              <w:rPr>
                <w:rFonts w:ascii="Palatino Linotype" w:hAnsi="Palatino Linotype"/>
                <w:sz w:val="16"/>
                <w:szCs w:val="16"/>
                <w:lang w:val="en-US"/>
              </w:rPr>
              <w:lastRenderedPageBreak/>
              <w:t>sequential analysis of video recording</w:t>
            </w:r>
          </w:p>
        </w:tc>
        <w:tc>
          <w:tcPr>
            <w:tcW w:w="1701" w:type="dxa"/>
          </w:tcPr>
          <w:p w14:paraId="3D4D5120"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Mother behavior following presence of baby behavior</w:t>
            </w:r>
          </w:p>
          <w:p w14:paraId="5A2E0965" w14:textId="77777777" w:rsidR="00BB3048" w:rsidRPr="00B54603" w:rsidRDefault="00BB3048" w:rsidP="007C06EF">
            <w:pPr>
              <w:rPr>
                <w:rFonts w:ascii="Palatino Linotype" w:hAnsi="Palatino Linotype"/>
                <w:sz w:val="16"/>
                <w:szCs w:val="16"/>
                <w:lang w:val="en-US"/>
              </w:rPr>
            </w:pPr>
          </w:p>
          <w:p w14:paraId="332B608D"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Mother behavior following absence of baby behavior</w:t>
            </w:r>
          </w:p>
          <w:p w14:paraId="2223DA8A" w14:textId="77777777" w:rsidR="00BB3048" w:rsidRPr="00B54603" w:rsidRDefault="00BB3048" w:rsidP="007C06EF">
            <w:pPr>
              <w:rPr>
                <w:rFonts w:ascii="Palatino Linotype" w:hAnsi="Palatino Linotype"/>
                <w:sz w:val="16"/>
                <w:szCs w:val="16"/>
                <w:lang w:val="en-US"/>
              </w:rPr>
            </w:pPr>
          </w:p>
          <w:p w14:paraId="5483A764"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Baby behavior following presence of mother behavior</w:t>
            </w:r>
          </w:p>
          <w:p w14:paraId="59B97733" w14:textId="77777777" w:rsidR="00BB3048" w:rsidRPr="00B54603" w:rsidRDefault="00BB3048" w:rsidP="007C06EF">
            <w:pPr>
              <w:rPr>
                <w:rFonts w:ascii="Palatino Linotype" w:hAnsi="Palatino Linotype"/>
                <w:sz w:val="16"/>
                <w:szCs w:val="16"/>
                <w:lang w:val="en-US"/>
              </w:rPr>
            </w:pPr>
          </w:p>
          <w:p w14:paraId="3B1ED17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Baby behavior following absence of mother behavior</w:t>
            </w:r>
          </w:p>
        </w:tc>
        <w:tc>
          <w:tcPr>
            <w:tcW w:w="1418" w:type="dxa"/>
          </w:tcPr>
          <w:p w14:paraId="2857B32E" w14:textId="77777777" w:rsidR="00BB3048" w:rsidRPr="00B54603" w:rsidRDefault="00BB3048" w:rsidP="007C06EF">
            <w:pPr>
              <w:rPr>
                <w:rFonts w:ascii="Palatino Linotype" w:hAnsi="Palatino Linotype"/>
                <w:sz w:val="16"/>
                <w:szCs w:val="16"/>
                <w:lang w:val="en-US"/>
              </w:rPr>
            </w:pPr>
          </w:p>
          <w:p w14:paraId="4781AE79" w14:textId="77777777" w:rsidR="00BB3048" w:rsidRPr="00B54603" w:rsidRDefault="00BB3048" w:rsidP="007C06EF">
            <w:pPr>
              <w:rPr>
                <w:rFonts w:ascii="Palatino Linotype" w:hAnsi="Palatino Linotype"/>
                <w:sz w:val="16"/>
                <w:szCs w:val="16"/>
                <w:lang w:val="en-US"/>
              </w:rPr>
            </w:pPr>
          </w:p>
          <w:p w14:paraId="550F2BBA"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&gt; (p=.001)</w:t>
            </w:r>
          </w:p>
          <w:p w14:paraId="420D5B42" w14:textId="77777777" w:rsidR="00BB3048" w:rsidRPr="00B54603" w:rsidRDefault="00BB3048" w:rsidP="007C06EF">
            <w:pPr>
              <w:rPr>
                <w:rFonts w:ascii="Palatino Linotype" w:hAnsi="Palatino Linotype"/>
                <w:sz w:val="16"/>
                <w:szCs w:val="16"/>
                <w:lang w:val="en-US"/>
              </w:rPr>
            </w:pPr>
          </w:p>
          <w:p w14:paraId="1572C0E8" w14:textId="77777777" w:rsidR="00BB3048" w:rsidRPr="00B54603" w:rsidRDefault="00BB3048" w:rsidP="007C06EF">
            <w:pPr>
              <w:rPr>
                <w:rFonts w:ascii="Palatino Linotype" w:hAnsi="Palatino Linotype"/>
                <w:sz w:val="16"/>
                <w:szCs w:val="16"/>
                <w:lang w:val="en-US"/>
              </w:rPr>
            </w:pPr>
          </w:p>
          <w:p w14:paraId="6E5F3428" w14:textId="77777777" w:rsidR="00BB3048" w:rsidRPr="00B54603" w:rsidRDefault="00BB3048" w:rsidP="007C06EF">
            <w:pPr>
              <w:rPr>
                <w:rFonts w:ascii="Palatino Linotype" w:hAnsi="Palatino Linotype"/>
                <w:sz w:val="16"/>
                <w:szCs w:val="16"/>
                <w:lang w:val="en-US"/>
              </w:rPr>
            </w:pPr>
          </w:p>
          <w:p w14:paraId="5560E55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014BB399" w14:textId="77777777" w:rsidR="00BB3048" w:rsidRPr="00B54603" w:rsidRDefault="00BB3048" w:rsidP="007C06EF">
            <w:pPr>
              <w:rPr>
                <w:rFonts w:ascii="Palatino Linotype" w:hAnsi="Palatino Linotype"/>
                <w:sz w:val="16"/>
                <w:szCs w:val="16"/>
                <w:lang w:val="en-US"/>
              </w:rPr>
            </w:pPr>
          </w:p>
          <w:p w14:paraId="50359866" w14:textId="77777777" w:rsidR="00BB3048" w:rsidRPr="00B54603" w:rsidRDefault="00BB3048" w:rsidP="007C06EF">
            <w:pPr>
              <w:rPr>
                <w:rFonts w:ascii="Palatino Linotype" w:hAnsi="Palatino Linotype"/>
                <w:sz w:val="16"/>
                <w:szCs w:val="16"/>
                <w:lang w:val="en-US"/>
              </w:rPr>
            </w:pPr>
          </w:p>
          <w:p w14:paraId="33245427" w14:textId="77777777" w:rsidR="00BB3048" w:rsidRPr="00B54603" w:rsidRDefault="00BB3048" w:rsidP="007C06EF">
            <w:pPr>
              <w:rPr>
                <w:rFonts w:ascii="Palatino Linotype" w:hAnsi="Palatino Linotype"/>
                <w:sz w:val="16"/>
                <w:szCs w:val="16"/>
                <w:lang w:val="en-US"/>
              </w:rPr>
            </w:pPr>
          </w:p>
          <w:p w14:paraId="13BD2BF8"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&gt; (p=.001)</w:t>
            </w:r>
          </w:p>
          <w:p w14:paraId="5B4C8DBA" w14:textId="77777777" w:rsidR="00BB3048" w:rsidRPr="00B54603" w:rsidRDefault="00BB3048" w:rsidP="007C06EF">
            <w:pPr>
              <w:rPr>
                <w:rFonts w:ascii="Palatino Linotype" w:hAnsi="Palatino Linotype"/>
                <w:sz w:val="16"/>
                <w:szCs w:val="16"/>
                <w:lang w:val="en-US"/>
              </w:rPr>
            </w:pPr>
          </w:p>
          <w:p w14:paraId="22E60119" w14:textId="77777777" w:rsidR="00BB3048" w:rsidRPr="00B54603" w:rsidRDefault="00BB3048" w:rsidP="007C06EF">
            <w:pPr>
              <w:rPr>
                <w:rFonts w:ascii="Palatino Linotype" w:hAnsi="Palatino Linotype"/>
                <w:sz w:val="16"/>
                <w:szCs w:val="16"/>
                <w:lang w:val="en-US"/>
              </w:rPr>
            </w:pPr>
          </w:p>
          <w:p w14:paraId="6CC4DE77" w14:textId="77777777" w:rsidR="00BB3048" w:rsidRPr="00B54603" w:rsidRDefault="00BB3048" w:rsidP="007C06EF">
            <w:pPr>
              <w:rPr>
                <w:rFonts w:ascii="Palatino Linotype" w:hAnsi="Palatino Linotype"/>
                <w:sz w:val="16"/>
                <w:szCs w:val="16"/>
                <w:lang w:val="en-US"/>
              </w:rPr>
            </w:pPr>
          </w:p>
          <w:p w14:paraId="579778E2"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 (p=.01)</w:t>
            </w:r>
          </w:p>
        </w:tc>
        <w:tc>
          <w:tcPr>
            <w:tcW w:w="1559" w:type="dxa"/>
          </w:tcPr>
          <w:p w14:paraId="69056777" w14:textId="77777777" w:rsidR="00BB3048" w:rsidRPr="00B54603" w:rsidRDefault="00BB3048" w:rsidP="007C06EF">
            <w:pPr>
              <w:rPr>
                <w:rFonts w:ascii="Palatino Linotype" w:hAnsi="Palatino Linotype"/>
                <w:sz w:val="16"/>
                <w:szCs w:val="16"/>
                <w:lang w:val="en-US"/>
              </w:rPr>
            </w:pPr>
          </w:p>
        </w:tc>
        <w:tc>
          <w:tcPr>
            <w:tcW w:w="1985" w:type="dxa"/>
          </w:tcPr>
          <w:p w14:paraId="0F5F399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Education not correlated with interaction</w:t>
            </w:r>
          </w:p>
          <w:p w14:paraId="53321FC4" w14:textId="77777777" w:rsidR="00BB3048" w:rsidRPr="00B54603" w:rsidRDefault="00BB3048" w:rsidP="007C06EF">
            <w:pPr>
              <w:rPr>
                <w:rFonts w:ascii="Palatino Linotype" w:hAnsi="Palatino Linotype"/>
                <w:sz w:val="16"/>
                <w:szCs w:val="16"/>
                <w:lang w:val="en-US"/>
              </w:rPr>
            </w:pPr>
          </w:p>
          <w:p w14:paraId="44F972FA"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Less adequate care  </w:t>
            </w:r>
            <w:r w:rsidRPr="00B54603">
              <w:rPr>
                <w:rFonts w:ascii="Palatino Linotype" w:hAnsi="Palatino Linotype"/>
                <w:sz w:val="16"/>
                <w:szCs w:val="16"/>
                <w:lang w:val="en-US"/>
              </w:rPr>
              <w:lastRenderedPageBreak/>
              <w:t xml:space="preserve">correlated with high mother following baby behavior (p=.001), </w:t>
            </w:r>
          </w:p>
        </w:tc>
        <w:tc>
          <w:tcPr>
            <w:tcW w:w="2126" w:type="dxa"/>
          </w:tcPr>
          <w:p w14:paraId="30BCB351"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lastRenderedPageBreak/>
              <w:t>Number of developmental problems correlated with high mother following baby behavior</w:t>
            </w:r>
          </w:p>
        </w:tc>
        <w:tc>
          <w:tcPr>
            <w:tcW w:w="936" w:type="dxa"/>
            <w:vMerge/>
            <w:tcBorders>
              <w:bottom w:val="nil"/>
              <w:right w:val="nil"/>
            </w:tcBorders>
          </w:tcPr>
          <w:p w14:paraId="523803BD" w14:textId="77777777" w:rsidR="00BB3048" w:rsidRPr="00B54603" w:rsidRDefault="00BB3048" w:rsidP="007C06EF">
            <w:pPr>
              <w:rPr>
                <w:rFonts w:ascii="Palatino Linotype" w:hAnsi="Palatino Linotype"/>
                <w:sz w:val="16"/>
                <w:szCs w:val="16"/>
                <w:lang w:val="en-US"/>
              </w:rPr>
            </w:pPr>
          </w:p>
        </w:tc>
      </w:tr>
      <w:tr w:rsidR="00BB3048" w:rsidRPr="004A4CCB" w14:paraId="0BD155B5" w14:textId="77777777" w:rsidTr="007C06EF">
        <w:tc>
          <w:tcPr>
            <w:tcW w:w="1242" w:type="dxa"/>
          </w:tcPr>
          <w:p w14:paraId="3DC53508" w14:textId="77777777" w:rsidR="00BB3048" w:rsidRPr="00B54603" w:rsidRDefault="00BB3048" w:rsidP="007C06EF">
            <w:pPr>
              <w:rPr>
                <w:rFonts w:ascii="Palatino Linotype" w:hAnsi="Palatino Linotype"/>
                <w:b/>
                <w:sz w:val="16"/>
                <w:szCs w:val="16"/>
                <w:lang w:val="en-US"/>
              </w:rPr>
            </w:pPr>
            <w:r w:rsidRPr="00B54603">
              <w:rPr>
                <w:rFonts w:ascii="Palatino Linotype" w:hAnsi="Palatino Linotype"/>
                <w:b/>
                <w:sz w:val="16"/>
                <w:szCs w:val="16"/>
                <w:lang w:val="en-US"/>
              </w:rPr>
              <w:lastRenderedPageBreak/>
              <w:t>Emory cohort</w:t>
            </w:r>
          </w:p>
          <w:p w14:paraId="51903F82"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"Goodman", "given" : "Sherryl H", "non-dropping-particle" : "", "parse-names" : false, "suffix" : "" }, { "dropping-particle" : "", "family" : "Brumley", "given" : "H Elizabeth", "non-dropping-particle" : "", "parse-names" : false, "suffix" : "" } ], "container-title" : "Developmental Psychology", "id" : "ITEM-1", "issue" : "1", "issued" : { "date-parts" : [ [ "1990" ] ] }, "page" : "31-39", "title" : "Schizophrenic and Depressed Mothers: Relational Deficits in Parenting", "type" : "article-journal", "volume" : "26" }, "uris" : [ "http://www.mendeley.com/documents/?uuid=12f24719-340b-4832-90cb-c7280b05dfba" ] } ], "mendeley" : { "previouslyFormattedCitation" : "[37]" }, "properties" : { "noteIndex" : 0 }, "schema" : "https://github.com/citation-style-language/schema/raw/master/csl-citation.json" }</w:instrText>
            </w:r>
            <w:r w:rsidRPr="00B54603">
              <w:rPr>
                <w:rFonts w:ascii="Palatino Linotype" w:hAnsi="Palatino Linotype"/>
                <w:sz w:val="16"/>
                <w:szCs w:val="16"/>
                <w:lang w:val="en-US"/>
              </w:rPr>
              <w:fldChar w:fldCharType="separate"/>
            </w:r>
            <w:r w:rsidRPr="00602771">
              <w:rPr>
                <w:rFonts w:ascii="Palatino Linotype" w:hAnsi="Palatino Linotype"/>
                <w:noProof/>
                <w:sz w:val="16"/>
                <w:szCs w:val="16"/>
                <w:lang w:val="en-US"/>
              </w:rPr>
              <w:t>[37]</w:t>
            </w:r>
            <w:r w:rsidRPr="00B54603">
              <w:rPr>
                <w:rFonts w:ascii="Palatino Linotype" w:hAnsi="Palatino Linotype"/>
                <w:sz w:val="16"/>
                <w:szCs w:val="16"/>
                <w:lang w:val="en-US"/>
              </w:rPr>
              <w:fldChar w:fldCharType="end"/>
            </w:r>
          </w:p>
          <w:p w14:paraId="25E142A2" w14:textId="77777777" w:rsidR="00BB3048" w:rsidRPr="00B54603" w:rsidRDefault="00BB3048" w:rsidP="007C06EF">
            <w:pPr>
              <w:rPr>
                <w:rFonts w:ascii="Palatino Linotype" w:hAnsi="Palatino Linotype"/>
                <w:sz w:val="16"/>
                <w:szCs w:val="16"/>
                <w:lang w:val="en-US"/>
              </w:rPr>
            </w:pPr>
          </w:p>
          <w:p w14:paraId="4DC6039D" w14:textId="77777777" w:rsidR="00BB3048" w:rsidRPr="00B54603" w:rsidRDefault="00BB3048" w:rsidP="007C06EF">
            <w:pPr>
              <w:rPr>
                <w:rFonts w:ascii="Palatino Linotype" w:hAnsi="Palatino Linotype"/>
                <w:sz w:val="16"/>
                <w:szCs w:val="16"/>
                <w:lang w:val="en-US"/>
              </w:rPr>
            </w:pPr>
          </w:p>
          <w:p w14:paraId="408571CE" w14:textId="77777777" w:rsidR="00BB3048" w:rsidRPr="00B54603" w:rsidRDefault="00BB3048" w:rsidP="007C06EF">
            <w:pPr>
              <w:rPr>
                <w:rFonts w:ascii="Palatino Linotype" w:hAnsi="Palatino Linotype"/>
                <w:sz w:val="16"/>
                <w:szCs w:val="16"/>
                <w:lang w:val="en-US"/>
              </w:rPr>
            </w:pPr>
          </w:p>
        </w:tc>
        <w:tc>
          <w:tcPr>
            <w:tcW w:w="1231" w:type="dxa"/>
          </w:tcPr>
          <w:p w14:paraId="5A6BC88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Assessment at referral (infant &lt; 5 years old)</w:t>
            </w:r>
          </w:p>
        </w:tc>
        <w:tc>
          <w:tcPr>
            <w:tcW w:w="1179" w:type="dxa"/>
            <w:gridSpan w:val="2"/>
          </w:tcPr>
          <w:p w14:paraId="73F88A9A"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Semistructured</w:t>
            </w:r>
            <w:proofErr w:type="spellEnd"/>
            <w:r w:rsidRPr="00B54603">
              <w:rPr>
                <w:rFonts w:ascii="Palatino Linotype" w:hAnsi="Palatino Linotype"/>
                <w:sz w:val="16"/>
                <w:szCs w:val="16"/>
                <w:lang w:val="en-US"/>
              </w:rPr>
              <w:t xml:space="preserve"> 5 min. play session in laboratory</w:t>
            </w:r>
          </w:p>
          <w:p w14:paraId="20EA328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and </w:t>
            </w:r>
          </w:p>
          <w:p w14:paraId="53A227C2" w14:textId="77777777" w:rsidR="00BB3048" w:rsidRPr="00B54603" w:rsidRDefault="00BB3048" w:rsidP="007C06EF">
            <w:pPr>
              <w:rPr>
                <w:rFonts w:ascii="Palatino Linotype" w:hAnsi="Palatino Linotype"/>
                <w:sz w:val="16"/>
                <w:szCs w:val="16"/>
                <w:lang w:val="en-US"/>
              </w:rPr>
            </w:pPr>
          </w:p>
        </w:tc>
        <w:tc>
          <w:tcPr>
            <w:tcW w:w="1559" w:type="dxa"/>
          </w:tcPr>
          <w:p w14:paraId="0EDC23D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Coding with Mother’s Project Rating Scale of Mother-Child Interaction (Clark et al., 1980</w:t>
            </w:r>
          </w:p>
        </w:tc>
        <w:tc>
          <w:tcPr>
            <w:tcW w:w="1701" w:type="dxa"/>
          </w:tcPr>
          <w:p w14:paraId="2E575A80" w14:textId="77777777" w:rsidR="00BB3048" w:rsidRPr="00B54603" w:rsidRDefault="00BB3048" w:rsidP="007C06EF">
            <w:pPr>
              <w:rPr>
                <w:rFonts w:ascii="Palatino Linotype" w:hAnsi="Palatino Linotype"/>
                <w:sz w:val="16"/>
                <w:szCs w:val="16"/>
                <w:lang w:val="en-US"/>
              </w:rPr>
            </w:pPr>
          </w:p>
          <w:p w14:paraId="6837BC36" w14:textId="77777777" w:rsidR="00BB3048" w:rsidRPr="00B54603" w:rsidRDefault="00BB3048" w:rsidP="007C06EF">
            <w:pPr>
              <w:rPr>
                <w:rFonts w:ascii="Palatino Linotype" w:hAnsi="Palatino Linotype"/>
                <w:sz w:val="16"/>
                <w:szCs w:val="16"/>
                <w:lang w:val="en-US"/>
              </w:rPr>
            </w:pPr>
          </w:p>
          <w:p w14:paraId="3D3C4A0B"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Affective quality</w:t>
            </w:r>
          </w:p>
          <w:p w14:paraId="4CF16D73"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(anger and hostility)</w:t>
            </w:r>
          </w:p>
          <w:p w14:paraId="6500AC5E" w14:textId="77777777" w:rsidR="00BB3048" w:rsidRPr="00B54603" w:rsidRDefault="00BB3048" w:rsidP="007C06EF">
            <w:pPr>
              <w:rPr>
                <w:rFonts w:ascii="Palatino Linotype" w:hAnsi="Palatino Linotype"/>
                <w:sz w:val="16"/>
                <w:szCs w:val="16"/>
                <w:lang w:val="en-US"/>
              </w:rPr>
            </w:pPr>
          </w:p>
          <w:p w14:paraId="65E178F3" w14:textId="77777777" w:rsidR="00BB3048" w:rsidRPr="00B54603" w:rsidRDefault="00BB3048" w:rsidP="007C06EF">
            <w:pPr>
              <w:rPr>
                <w:rFonts w:ascii="Palatino Linotype" w:hAnsi="Palatino Linotype"/>
                <w:sz w:val="16"/>
                <w:szCs w:val="16"/>
                <w:lang w:val="en-US"/>
              </w:rPr>
            </w:pPr>
          </w:p>
        </w:tc>
        <w:tc>
          <w:tcPr>
            <w:tcW w:w="1418" w:type="dxa"/>
          </w:tcPr>
          <w:p w14:paraId="15E9E436" w14:textId="77777777" w:rsidR="00BB3048" w:rsidRPr="00B54603" w:rsidRDefault="00BB3048" w:rsidP="007C06EF">
            <w:pPr>
              <w:rPr>
                <w:rFonts w:ascii="Palatino Linotype" w:hAnsi="Palatino Linotype"/>
                <w:sz w:val="16"/>
                <w:szCs w:val="16"/>
                <w:lang w:val="en-US"/>
              </w:rPr>
            </w:pPr>
          </w:p>
          <w:p w14:paraId="48E4AE9A" w14:textId="77777777" w:rsidR="00BB3048" w:rsidRPr="00B54603" w:rsidRDefault="00BB3048" w:rsidP="007C06EF">
            <w:pPr>
              <w:rPr>
                <w:rFonts w:ascii="Palatino Linotype" w:hAnsi="Palatino Linotype"/>
                <w:sz w:val="16"/>
                <w:szCs w:val="16"/>
                <w:lang w:val="en-US"/>
              </w:rPr>
            </w:pPr>
          </w:p>
          <w:p w14:paraId="080B32A0" w14:textId="77777777" w:rsidR="00BB3048" w:rsidRPr="00B54603" w:rsidRDefault="00BB3048" w:rsidP="007C06EF">
            <w:pPr>
              <w:rPr>
                <w:rFonts w:ascii="Palatino Linotype" w:hAnsi="Palatino Linotype"/>
                <w:sz w:val="16"/>
                <w:szCs w:val="16"/>
                <w:lang w:val="en-US"/>
              </w:rPr>
            </w:pPr>
          </w:p>
          <w:p w14:paraId="30A1CE16"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&lt; (p=.05)</w:t>
            </w:r>
          </w:p>
          <w:p w14:paraId="4A6BF10B" w14:textId="77777777" w:rsidR="00BB3048" w:rsidRPr="00B54603" w:rsidRDefault="00BB3048" w:rsidP="007C06EF">
            <w:pPr>
              <w:rPr>
                <w:rFonts w:ascii="Palatino Linotype" w:hAnsi="Palatino Linotype"/>
                <w:sz w:val="16"/>
                <w:szCs w:val="16"/>
                <w:lang w:val="en-US"/>
              </w:rPr>
            </w:pPr>
          </w:p>
        </w:tc>
        <w:tc>
          <w:tcPr>
            <w:tcW w:w="1559" w:type="dxa"/>
          </w:tcPr>
          <w:p w14:paraId="2A0AFEAD" w14:textId="77777777" w:rsidR="00BB3048" w:rsidRPr="00B54603" w:rsidRDefault="00BB3048" w:rsidP="007C06EF">
            <w:pPr>
              <w:rPr>
                <w:rFonts w:ascii="Palatino Linotype" w:hAnsi="Palatino Linotype"/>
                <w:sz w:val="16"/>
                <w:szCs w:val="16"/>
                <w:lang w:val="en-US"/>
              </w:rPr>
            </w:pPr>
            <w:proofErr w:type="spellStart"/>
            <w:r w:rsidRPr="00B54603">
              <w:rPr>
                <w:rFonts w:ascii="Palatino Linotype" w:hAnsi="Palatino Linotype"/>
                <w:sz w:val="16"/>
                <w:szCs w:val="16"/>
                <w:lang w:val="en-US"/>
              </w:rPr>
              <w:t>Dep</w:t>
            </w:r>
            <w:proofErr w:type="spellEnd"/>
            <w:r w:rsidRPr="00B54603">
              <w:rPr>
                <w:rFonts w:ascii="Palatino Linotype" w:hAnsi="Palatino Linotype"/>
                <w:sz w:val="16"/>
                <w:szCs w:val="16"/>
                <w:lang w:val="en-US"/>
              </w:rPr>
              <w:t xml:space="preserve"> vs. controls</w:t>
            </w:r>
          </w:p>
          <w:p w14:paraId="02D8F7DC" w14:textId="77777777" w:rsidR="00BB3048" w:rsidRPr="00B54603" w:rsidRDefault="00BB3048" w:rsidP="007C06EF">
            <w:pPr>
              <w:rPr>
                <w:rFonts w:ascii="Palatino Linotype" w:hAnsi="Palatino Linotype"/>
                <w:sz w:val="16"/>
                <w:szCs w:val="16"/>
                <w:lang w:val="en-US"/>
              </w:rPr>
            </w:pPr>
          </w:p>
          <w:p w14:paraId="58A97190" w14:textId="77777777" w:rsidR="00BB3048" w:rsidRPr="00B54603" w:rsidRDefault="00BB3048" w:rsidP="007C06EF">
            <w:pPr>
              <w:rPr>
                <w:rFonts w:ascii="Palatino Linotype" w:hAnsi="Palatino Linotype"/>
                <w:sz w:val="16"/>
                <w:szCs w:val="16"/>
                <w:lang w:val="en-US"/>
              </w:rPr>
            </w:pPr>
          </w:p>
          <w:p w14:paraId="77767575"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Ns</w:t>
            </w:r>
          </w:p>
          <w:p w14:paraId="1684F9AD" w14:textId="77777777" w:rsidR="00BB3048" w:rsidRPr="00B54603" w:rsidRDefault="00BB3048" w:rsidP="007C06EF">
            <w:pPr>
              <w:rPr>
                <w:rFonts w:ascii="Palatino Linotype" w:hAnsi="Palatino Linotype"/>
                <w:sz w:val="16"/>
                <w:szCs w:val="16"/>
                <w:lang w:val="en-US"/>
              </w:rPr>
            </w:pPr>
          </w:p>
        </w:tc>
        <w:tc>
          <w:tcPr>
            <w:tcW w:w="1985" w:type="dxa"/>
          </w:tcPr>
          <w:p w14:paraId="066B122E" w14:textId="77777777" w:rsidR="00BB3048" w:rsidRPr="00B54603" w:rsidRDefault="00BB3048" w:rsidP="007C06EF">
            <w:pPr>
              <w:rPr>
                <w:rFonts w:ascii="Palatino Linotype" w:hAnsi="Palatino Linotype"/>
                <w:sz w:val="16"/>
                <w:szCs w:val="16"/>
                <w:lang w:val="en-US"/>
              </w:rPr>
            </w:pPr>
            <w:r w:rsidRPr="00B54603">
              <w:rPr>
                <w:rFonts w:ascii="Palatino Linotype" w:hAnsi="Palatino Linotype"/>
                <w:sz w:val="16"/>
                <w:szCs w:val="16"/>
                <w:lang w:val="en-US"/>
              </w:rPr>
              <w:t xml:space="preserve">Diagnosis of </w:t>
            </w:r>
            <w:proofErr w:type="spellStart"/>
            <w:r w:rsidRPr="00B54603">
              <w:rPr>
                <w:rFonts w:ascii="Palatino Linotype" w:hAnsi="Palatino Linotype"/>
                <w:sz w:val="16"/>
                <w:szCs w:val="16"/>
                <w:lang w:val="en-US"/>
              </w:rPr>
              <w:t>schz</w:t>
            </w:r>
            <w:proofErr w:type="spellEnd"/>
            <w:r w:rsidRPr="00B54603">
              <w:rPr>
                <w:rFonts w:ascii="Palatino Linotype" w:hAnsi="Palatino Linotype"/>
                <w:sz w:val="16"/>
                <w:szCs w:val="16"/>
                <w:lang w:val="en-US"/>
              </w:rPr>
              <w:t xml:space="preserve"> associated with interactions characterized by less anger and hostility </w:t>
            </w:r>
          </w:p>
        </w:tc>
        <w:tc>
          <w:tcPr>
            <w:tcW w:w="2126" w:type="dxa"/>
          </w:tcPr>
          <w:p w14:paraId="54A52841" w14:textId="77777777" w:rsidR="00BB3048" w:rsidRPr="00B54603" w:rsidRDefault="00BB3048" w:rsidP="007C06EF">
            <w:pPr>
              <w:rPr>
                <w:rFonts w:ascii="Palatino Linotype" w:hAnsi="Palatino Linotype"/>
                <w:sz w:val="16"/>
                <w:szCs w:val="16"/>
                <w:lang w:val="en-US"/>
              </w:rPr>
            </w:pPr>
          </w:p>
        </w:tc>
        <w:tc>
          <w:tcPr>
            <w:tcW w:w="936" w:type="dxa"/>
            <w:vMerge/>
            <w:tcBorders>
              <w:bottom w:val="nil"/>
              <w:right w:val="nil"/>
            </w:tcBorders>
          </w:tcPr>
          <w:p w14:paraId="5F0632A2" w14:textId="77777777" w:rsidR="00BB3048" w:rsidRPr="00B54603" w:rsidRDefault="00BB3048" w:rsidP="007C06EF">
            <w:pPr>
              <w:rPr>
                <w:rFonts w:ascii="Palatino Linotype" w:hAnsi="Palatino Linotype"/>
                <w:sz w:val="16"/>
                <w:szCs w:val="16"/>
                <w:lang w:val="en-US"/>
              </w:rPr>
            </w:pPr>
          </w:p>
        </w:tc>
      </w:tr>
    </w:tbl>
    <w:p w14:paraId="78D1C6F5" w14:textId="77777777" w:rsidR="00BB3048" w:rsidRPr="00C728FC" w:rsidRDefault="00BB3048" w:rsidP="00BB3048">
      <w:pPr>
        <w:rPr>
          <w:rFonts w:ascii="Palatino Linotype" w:hAnsi="Palatino Linotype"/>
          <w:sz w:val="16"/>
          <w:szCs w:val="16"/>
          <w:lang w:val="en-US"/>
        </w:rPr>
      </w:pPr>
      <w:proofErr w:type="spellStart"/>
      <w:r w:rsidRPr="00C728FC">
        <w:rPr>
          <w:rFonts w:ascii="Palatino Linotype" w:hAnsi="Palatino Linotype"/>
          <w:sz w:val="16"/>
          <w:szCs w:val="16"/>
          <w:lang w:val="en-US"/>
        </w:rPr>
        <w:t>Abbrevations</w:t>
      </w:r>
      <w:proofErr w:type="spellEnd"/>
      <w:r w:rsidRPr="00C728FC">
        <w:rPr>
          <w:rFonts w:ascii="Palatino Linotype" w:hAnsi="Palatino Linotype"/>
          <w:sz w:val="16"/>
          <w:szCs w:val="16"/>
          <w:lang w:val="en-US"/>
        </w:rPr>
        <w:t>:</w:t>
      </w:r>
      <w:r>
        <w:rPr>
          <w:rFonts w:ascii="Palatino Linotype" w:hAnsi="Palatino Linotype"/>
          <w:sz w:val="16"/>
          <w:szCs w:val="16"/>
          <w:lang w:val="en-US"/>
        </w:rPr>
        <w:t xml:space="preserve"> </w:t>
      </w:r>
      <w:r w:rsidRPr="00C728FC">
        <w:rPr>
          <w:rFonts w:ascii="Palatino Linotype" w:hAnsi="Palatino Linotype"/>
          <w:sz w:val="16"/>
          <w:szCs w:val="16"/>
          <w:lang w:val="en-US"/>
        </w:rPr>
        <w:t>Ns</w:t>
      </w:r>
      <w:r>
        <w:rPr>
          <w:rFonts w:ascii="Palatino Linotype" w:hAnsi="Palatino Linotype"/>
          <w:sz w:val="16"/>
          <w:szCs w:val="16"/>
          <w:lang w:val="en-US"/>
        </w:rPr>
        <w:t xml:space="preserve"> = No s</w:t>
      </w:r>
      <w:r w:rsidRPr="00C728FC">
        <w:rPr>
          <w:rFonts w:ascii="Palatino Linotype" w:hAnsi="Palatino Linotype"/>
          <w:sz w:val="16"/>
          <w:szCs w:val="16"/>
          <w:lang w:val="en-US"/>
        </w:rPr>
        <w:t xml:space="preserve">ignificant findings, </w:t>
      </w:r>
      <w:r>
        <w:rPr>
          <w:rFonts w:ascii="Palatino Linotype" w:hAnsi="Palatino Linotype"/>
          <w:sz w:val="16"/>
          <w:szCs w:val="16"/>
          <w:lang w:val="en-US"/>
        </w:rPr>
        <w:t xml:space="preserve">Ni= Not indicated, </w:t>
      </w:r>
      <w:r w:rsidRPr="00C728FC">
        <w:rPr>
          <w:rFonts w:ascii="Palatino Linotype" w:hAnsi="Palatino Linotype"/>
          <w:sz w:val="16"/>
          <w:szCs w:val="16"/>
          <w:lang w:val="en-US"/>
        </w:rPr>
        <w:t>Psych = Psychosis</w:t>
      </w:r>
    </w:p>
    <w:p w14:paraId="22CAACC7" w14:textId="77777777" w:rsidR="00BB3048" w:rsidRDefault="00BB3048" w:rsidP="00BB3048">
      <w:pPr>
        <w:pStyle w:val="Mediumgitter2-fremhvningsfarve11"/>
        <w:tabs>
          <w:tab w:val="left" w:pos="1560"/>
        </w:tabs>
        <w:spacing w:line="480" w:lineRule="auto"/>
        <w:jc w:val="both"/>
        <w:rPr>
          <w:rFonts w:ascii="Palatino" w:hAnsi="Palatino" w:cs="Palatino Linotype"/>
          <w:iCs/>
          <w:lang w:val="en-US"/>
        </w:rPr>
      </w:pPr>
    </w:p>
    <w:p w14:paraId="545306DD" w14:textId="77777777" w:rsidR="00BB3048" w:rsidRDefault="00BB3048" w:rsidP="00BB3048">
      <w:pPr>
        <w:spacing w:after="0"/>
        <w:rPr>
          <w:rFonts w:ascii="Palatino Linotype" w:hAnsi="Palatino Linotype"/>
          <w:sz w:val="16"/>
          <w:szCs w:val="16"/>
          <w:lang w:val="en-US"/>
        </w:rPr>
      </w:pPr>
      <w:r>
        <w:rPr>
          <w:rFonts w:ascii="Palatino Linotype" w:hAnsi="Palatino Linotype"/>
          <w:sz w:val="16"/>
          <w:szCs w:val="16"/>
          <w:lang w:val="en-US"/>
        </w:rPr>
        <w:t xml:space="preserve">TABLE 6. ABOVE 36 MONTHS </w:t>
      </w:r>
      <w:r w:rsidRPr="00874525">
        <w:rPr>
          <w:rFonts w:ascii="Palatino Linotype" w:hAnsi="Palatino Linotype"/>
          <w:sz w:val="16"/>
          <w:szCs w:val="16"/>
          <w:lang w:val="en-US"/>
        </w:rPr>
        <w:t xml:space="preserve"> (No data on correlates between maternal behavior or mutual interaction and infant outcome above 36 months) </w:t>
      </w:r>
    </w:p>
    <w:p w14:paraId="103B2B73" w14:textId="77777777" w:rsidR="00BB3048" w:rsidRPr="00874525" w:rsidRDefault="00BB3048" w:rsidP="00BB3048">
      <w:pPr>
        <w:spacing w:after="0"/>
        <w:rPr>
          <w:rFonts w:ascii="Palatino Linotype" w:hAnsi="Palatino Linotype"/>
          <w:sz w:val="16"/>
          <w:szCs w:val="16"/>
          <w:lang w:val="en-US"/>
        </w:rPr>
      </w:pPr>
    </w:p>
    <w:p w14:paraId="48FE821D" w14:textId="77777777" w:rsidR="00BB3048" w:rsidRPr="00874525" w:rsidRDefault="00BB3048" w:rsidP="00BB3048">
      <w:pPr>
        <w:spacing w:after="0"/>
        <w:rPr>
          <w:rFonts w:ascii="Palatino Linotype" w:hAnsi="Palatino Linotype"/>
          <w:sz w:val="16"/>
          <w:szCs w:val="16"/>
          <w:lang w:val="en-US"/>
        </w:rPr>
      </w:pPr>
      <w:r w:rsidRPr="00874525">
        <w:rPr>
          <w:rFonts w:ascii="Palatino Linotype" w:hAnsi="Palatino Linotype"/>
          <w:b/>
          <w:sz w:val="16"/>
          <w:szCs w:val="16"/>
          <w:lang w:val="en-US"/>
        </w:rPr>
        <w:t xml:space="preserve">B. Infant </w:t>
      </w:r>
      <w:proofErr w:type="spellStart"/>
      <w:r w:rsidRPr="00874525">
        <w:rPr>
          <w:rFonts w:ascii="Palatino Linotype" w:hAnsi="Palatino Linotype"/>
          <w:b/>
          <w:sz w:val="16"/>
          <w:szCs w:val="16"/>
          <w:lang w:val="en-US"/>
        </w:rPr>
        <w:t>behaviour</w:t>
      </w:r>
      <w:proofErr w:type="spellEnd"/>
      <w:r w:rsidRPr="00874525">
        <w:rPr>
          <w:rFonts w:ascii="Palatino Linotype" w:hAnsi="Palatino Linotype"/>
          <w:sz w:val="16"/>
          <w:szCs w:val="16"/>
          <w:lang w:val="en-US"/>
        </w:rPr>
        <w:t xml:space="preserve"> </w:t>
      </w:r>
    </w:p>
    <w:tbl>
      <w:tblPr>
        <w:tblStyle w:val="Tabelgitter"/>
        <w:tblW w:w="14520" w:type="dxa"/>
        <w:tblLayout w:type="fixed"/>
        <w:tblLook w:val="04A0" w:firstRow="1" w:lastRow="0" w:firstColumn="1" w:lastColumn="0" w:noHBand="0" w:noVBand="1"/>
      </w:tblPr>
      <w:tblGrid>
        <w:gridCol w:w="1242"/>
        <w:gridCol w:w="1276"/>
        <w:gridCol w:w="1142"/>
        <w:gridCol w:w="1551"/>
        <w:gridCol w:w="1701"/>
        <w:gridCol w:w="1392"/>
        <w:gridCol w:w="1585"/>
        <w:gridCol w:w="1985"/>
        <w:gridCol w:w="2126"/>
        <w:gridCol w:w="520"/>
      </w:tblGrid>
      <w:tr w:rsidR="00BB3048" w:rsidRPr="00874525" w14:paraId="41F50C56" w14:textId="77777777" w:rsidTr="007C06EF">
        <w:trPr>
          <w:trHeight w:val="96"/>
        </w:trPr>
        <w:tc>
          <w:tcPr>
            <w:tcW w:w="6912" w:type="dxa"/>
            <w:gridSpan w:val="5"/>
          </w:tcPr>
          <w:p w14:paraId="66D27A3C" w14:textId="77777777" w:rsidR="00BB3048" w:rsidRPr="00874525" w:rsidRDefault="00BB3048" w:rsidP="007C06EF">
            <w:pPr>
              <w:rPr>
                <w:rFonts w:ascii="Palatino Linotype" w:hAnsi="Palatino Linotype"/>
                <w:b/>
                <w:sz w:val="16"/>
                <w:szCs w:val="16"/>
                <w:lang w:val="en-US"/>
              </w:rPr>
            </w:pPr>
          </w:p>
        </w:tc>
        <w:tc>
          <w:tcPr>
            <w:tcW w:w="2977" w:type="dxa"/>
            <w:gridSpan w:val="2"/>
          </w:tcPr>
          <w:p w14:paraId="33A8389F"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Comparison</w:t>
            </w:r>
          </w:p>
        </w:tc>
        <w:tc>
          <w:tcPr>
            <w:tcW w:w="4111" w:type="dxa"/>
            <w:gridSpan w:val="2"/>
          </w:tcPr>
          <w:p w14:paraId="57910A05"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 xml:space="preserve">Correlates </w:t>
            </w:r>
          </w:p>
        </w:tc>
        <w:tc>
          <w:tcPr>
            <w:tcW w:w="520" w:type="dxa"/>
            <w:vMerge w:val="restart"/>
            <w:tcBorders>
              <w:top w:val="nil"/>
              <w:right w:val="nil"/>
            </w:tcBorders>
          </w:tcPr>
          <w:p w14:paraId="723A4EFC" w14:textId="77777777" w:rsidR="00BB3048" w:rsidRPr="00874525" w:rsidRDefault="00BB3048" w:rsidP="007C06EF">
            <w:pPr>
              <w:rPr>
                <w:rFonts w:ascii="Palatino Linotype" w:hAnsi="Palatino Linotype"/>
                <w:b/>
                <w:sz w:val="16"/>
                <w:szCs w:val="16"/>
                <w:lang w:val="en-US"/>
              </w:rPr>
            </w:pPr>
          </w:p>
        </w:tc>
      </w:tr>
      <w:tr w:rsidR="00BB3048" w:rsidRPr="00874525" w14:paraId="5A937D55" w14:textId="77777777" w:rsidTr="007C06EF">
        <w:trPr>
          <w:trHeight w:val="428"/>
        </w:trPr>
        <w:tc>
          <w:tcPr>
            <w:tcW w:w="1242" w:type="dxa"/>
          </w:tcPr>
          <w:p w14:paraId="70E72392"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Cohort &amp; study</w:t>
            </w:r>
          </w:p>
        </w:tc>
        <w:tc>
          <w:tcPr>
            <w:tcW w:w="1276" w:type="dxa"/>
          </w:tcPr>
          <w:p w14:paraId="6E4C7A31"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Infant age</w:t>
            </w:r>
          </w:p>
        </w:tc>
        <w:tc>
          <w:tcPr>
            <w:tcW w:w="1142" w:type="dxa"/>
          </w:tcPr>
          <w:p w14:paraId="06F8A835"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Type of interaction</w:t>
            </w:r>
          </w:p>
        </w:tc>
        <w:tc>
          <w:tcPr>
            <w:tcW w:w="1551" w:type="dxa"/>
          </w:tcPr>
          <w:p w14:paraId="0C59BD38"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Domain/measures</w:t>
            </w:r>
          </w:p>
        </w:tc>
        <w:tc>
          <w:tcPr>
            <w:tcW w:w="1701" w:type="dxa"/>
          </w:tcPr>
          <w:p w14:paraId="69BCB727"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Variables</w:t>
            </w:r>
          </w:p>
        </w:tc>
        <w:tc>
          <w:tcPr>
            <w:tcW w:w="1392" w:type="dxa"/>
          </w:tcPr>
          <w:p w14:paraId="07CB3AA6"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 xml:space="preserve">Maternal </w:t>
            </w:r>
            <w:proofErr w:type="spellStart"/>
            <w:r w:rsidRPr="00874525">
              <w:rPr>
                <w:rFonts w:ascii="Palatino Linotype" w:hAnsi="Palatino Linotype"/>
                <w:b/>
                <w:sz w:val="16"/>
                <w:szCs w:val="16"/>
                <w:lang w:val="en-US"/>
              </w:rPr>
              <w:t>Schz</w:t>
            </w:r>
            <w:proofErr w:type="spellEnd"/>
            <w:r w:rsidRPr="00874525">
              <w:rPr>
                <w:rFonts w:ascii="Palatino Linotype" w:hAnsi="Palatino Linotype"/>
                <w:b/>
                <w:sz w:val="16"/>
                <w:szCs w:val="16"/>
                <w:lang w:val="en-US"/>
              </w:rPr>
              <w:t xml:space="preserve"> </w:t>
            </w:r>
            <w:proofErr w:type="spellStart"/>
            <w:r w:rsidRPr="00874525">
              <w:rPr>
                <w:rFonts w:ascii="Palatino Linotype" w:hAnsi="Palatino Linotype"/>
                <w:b/>
                <w:sz w:val="16"/>
                <w:szCs w:val="16"/>
                <w:lang w:val="en-US"/>
              </w:rPr>
              <w:t>vs</w:t>
            </w:r>
            <w:proofErr w:type="spellEnd"/>
            <w:r w:rsidRPr="00874525">
              <w:rPr>
                <w:rFonts w:ascii="Palatino Linotype" w:hAnsi="Palatino Linotype"/>
                <w:b/>
                <w:sz w:val="16"/>
                <w:szCs w:val="16"/>
                <w:lang w:val="en-US"/>
              </w:rPr>
              <w:t xml:space="preserve"> controls</w:t>
            </w:r>
          </w:p>
        </w:tc>
        <w:tc>
          <w:tcPr>
            <w:tcW w:w="1585" w:type="dxa"/>
          </w:tcPr>
          <w:p w14:paraId="1A959FDD"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Other</w:t>
            </w:r>
          </w:p>
        </w:tc>
        <w:tc>
          <w:tcPr>
            <w:tcW w:w="1985" w:type="dxa"/>
          </w:tcPr>
          <w:p w14:paraId="7922A58B"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 xml:space="preserve">Mother </w:t>
            </w:r>
          </w:p>
          <w:p w14:paraId="4135B18B"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correlates</w:t>
            </w:r>
          </w:p>
        </w:tc>
        <w:tc>
          <w:tcPr>
            <w:tcW w:w="2126" w:type="dxa"/>
          </w:tcPr>
          <w:p w14:paraId="43E8F8A3"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 xml:space="preserve"> Infant correlates</w:t>
            </w:r>
          </w:p>
        </w:tc>
        <w:tc>
          <w:tcPr>
            <w:tcW w:w="520" w:type="dxa"/>
            <w:vMerge/>
            <w:tcBorders>
              <w:right w:val="nil"/>
            </w:tcBorders>
          </w:tcPr>
          <w:p w14:paraId="5B976892" w14:textId="77777777" w:rsidR="00BB3048" w:rsidRPr="00874525" w:rsidRDefault="00BB3048" w:rsidP="007C06EF">
            <w:pPr>
              <w:rPr>
                <w:rFonts w:ascii="Palatino Linotype" w:hAnsi="Palatino Linotype"/>
                <w:b/>
                <w:sz w:val="16"/>
                <w:szCs w:val="16"/>
                <w:lang w:val="en-US"/>
              </w:rPr>
            </w:pPr>
          </w:p>
        </w:tc>
      </w:tr>
      <w:tr w:rsidR="00BB3048" w:rsidRPr="0099539A" w14:paraId="6A359FB4" w14:textId="77777777" w:rsidTr="007C06EF">
        <w:tc>
          <w:tcPr>
            <w:tcW w:w="1242" w:type="dxa"/>
          </w:tcPr>
          <w:p w14:paraId="673C0CFA" w14:textId="77777777" w:rsidR="00BB3048" w:rsidRPr="00874525" w:rsidRDefault="00BB3048" w:rsidP="007C06EF">
            <w:pPr>
              <w:rPr>
                <w:rFonts w:ascii="Palatino Linotype" w:hAnsi="Palatino Linotype"/>
                <w:b/>
                <w:sz w:val="16"/>
                <w:szCs w:val="16"/>
                <w:lang w:val="en-US"/>
              </w:rPr>
            </w:pPr>
            <w:r w:rsidRPr="00874525">
              <w:rPr>
                <w:rFonts w:ascii="Palatino Linotype" w:hAnsi="Palatino Linotype"/>
                <w:b/>
                <w:sz w:val="16"/>
                <w:szCs w:val="16"/>
                <w:lang w:val="en-US"/>
              </w:rPr>
              <w:t>Lund cohort</w:t>
            </w:r>
          </w:p>
          <w:p w14:paraId="05CAD0A1"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fldChar w:fldCharType="begin" w:fldLock="1"/>
            </w:r>
            <w:r>
              <w:rPr>
                <w:rFonts w:ascii="Palatino Linotype" w:hAnsi="Palatino Linotype"/>
                <w:sz w:val="16"/>
                <w:szCs w:val="16"/>
                <w:lang w:val="en-US"/>
              </w:rPr>
              <w:instrText>ADDIN CSL_CITATION { "citationItems" : [ { "id" : "ITEM-1", "itemData" : { "author" : [ { "dropping-particle" : "", "family" : "McNeil", "given" : "TF", "non-dropping-particle" : "", "parse-names" : false, "suffix" : "" }, { "dropping-particle" : "", "family" : "Kaij", "given" : "L", "non-dropping-particle" : "", "parse-names" : false, "suffix" : "" } ], "container-title" : "Schizophrenia bulletin", "id" : "ITEM-1", "issue" : "3", "issued" : { "date-parts" : [ [ "1987" ] ] }, "page" : "373-381", "title" : "Swedish High-Risk Study : Sample Characteristics at Age 6", "type" : "article-journal", "volume" : "13" }, "uris" : [ "http://www.mendeley.com/documents/?uuid=3c8478b0-01ea-4dec-9df9-c82677b4e4c8" ] } ], "mendeley" : { "previouslyFormattedCitation" : "[34]" }, "properties" : { "noteIndex" : 0 }, "schema" : "https://github.com/citation-style-language/schema/raw/master/csl-citation.json" }</w:instrText>
            </w:r>
            <w:r w:rsidRPr="00874525">
              <w:rPr>
                <w:rFonts w:ascii="Palatino Linotype" w:hAnsi="Palatino Linotype"/>
                <w:sz w:val="16"/>
                <w:szCs w:val="16"/>
                <w:lang w:val="en-US"/>
              </w:rPr>
              <w:fldChar w:fldCharType="separate"/>
            </w:r>
            <w:r w:rsidRPr="00265260">
              <w:rPr>
                <w:rFonts w:ascii="Palatino Linotype" w:hAnsi="Palatino Linotype"/>
                <w:noProof/>
                <w:sz w:val="16"/>
                <w:szCs w:val="16"/>
                <w:lang w:val="en-US"/>
              </w:rPr>
              <w:t>[34]</w:t>
            </w:r>
            <w:r w:rsidRPr="00874525">
              <w:rPr>
                <w:rFonts w:ascii="Palatino Linotype" w:hAnsi="Palatino Linotype"/>
                <w:sz w:val="16"/>
                <w:szCs w:val="16"/>
                <w:lang w:val="en-US"/>
              </w:rPr>
              <w:fldChar w:fldCharType="end"/>
            </w:r>
            <w:r w:rsidRPr="00874525">
              <w:rPr>
                <w:rFonts w:ascii="Palatino Linotype" w:hAnsi="Palatino Linotype"/>
                <w:sz w:val="16"/>
                <w:szCs w:val="16"/>
                <w:lang w:val="en-US"/>
              </w:rPr>
              <w:t xml:space="preserve"> </w:t>
            </w:r>
          </w:p>
        </w:tc>
        <w:tc>
          <w:tcPr>
            <w:tcW w:w="1276" w:type="dxa"/>
          </w:tcPr>
          <w:p w14:paraId="50B262FD"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1 and 6 years</w:t>
            </w:r>
          </w:p>
        </w:tc>
        <w:tc>
          <w:tcPr>
            <w:tcW w:w="1142" w:type="dxa"/>
          </w:tcPr>
          <w:p w14:paraId="668C6E15" w14:textId="38A47B83" w:rsidR="00BB3048" w:rsidRPr="00874525" w:rsidRDefault="007042DF" w:rsidP="007C06EF">
            <w:pPr>
              <w:rPr>
                <w:rFonts w:ascii="Palatino Linotype" w:hAnsi="Palatino Linotype"/>
                <w:sz w:val="16"/>
                <w:szCs w:val="16"/>
                <w:lang w:val="en-US"/>
              </w:rPr>
            </w:pPr>
            <w:r>
              <w:rPr>
                <w:rFonts w:ascii="Palatino Linotype" w:hAnsi="Palatino Linotype"/>
                <w:sz w:val="16"/>
                <w:szCs w:val="16"/>
                <w:lang w:val="en-US"/>
              </w:rPr>
              <w:t xml:space="preserve">Attachment </w:t>
            </w:r>
            <w:r w:rsidR="0036026A">
              <w:rPr>
                <w:rFonts w:ascii="Palatino Linotype" w:hAnsi="Palatino Linotype"/>
                <w:sz w:val="16"/>
                <w:szCs w:val="16"/>
                <w:lang w:val="en-US"/>
              </w:rPr>
              <w:t>behaviour</w:t>
            </w:r>
          </w:p>
        </w:tc>
        <w:tc>
          <w:tcPr>
            <w:tcW w:w="1551" w:type="dxa"/>
          </w:tcPr>
          <w:p w14:paraId="3468043B" w14:textId="77777777" w:rsidR="00BB3048" w:rsidRPr="00874525" w:rsidRDefault="00BB3048" w:rsidP="007C06EF">
            <w:pPr>
              <w:rPr>
                <w:rFonts w:ascii="Palatino Linotype" w:hAnsi="Palatino Linotype"/>
                <w:sz w:val="16"/>
                <w:szCs w:val="16"/>
                <w:lang w:val="en-US"/>
              </w:rPr>
            </w:pPr>
          </w:p>
          <w:p w14:paraId="157714CB" w14:textId="77777777" w:rsidR="00BB3048" w:rsidRPr="00874525" w:rsidRDefault="00BB3048" w:rsidP="007C06EF">
            <w:pPr>
              <w:rPr>
                <w:rFonts w:ascii="Palatino Linotype" w:hAnsi="Palatino Linotype"/>
                <w:sz w:val="16"/>
                <w:szCs w:val="16"/>
                <w:lang w:val="en-US"/>
              </w:rPr>
            </w:pPr>
          </w:p>
          <w:p w14:paraId="14655C8E"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SSP shortened version</w:t>
            </w:r>
          </w:p>
          <w:p w14:paraId="0F9C7EE4" w14:textId="77777777" w:rsidR="00BB3048" w:rsidRPr="00874525" w:rsidRDefault="00BB3048" w:rsidP="007C06EF">
            <w:pPr>
              <w:rPr>
                <w:rFonts w:ascii="Palatino Linotype" w:hAnsi="Palatino Linotype"/>
                <w:sz w:val="16"/>
                <w:szCs w:val="16"/>
                <w:lang w:val="en-US"/>
              </w:rPr>
            </w:pPr>
          </w:p>
          <w:p w14:paraId="01BCB95D"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Observation procedure at home</w:t>
            </w:r>
          </w:p>
          <w:p w14:paraId="401FD1AB" w14:textId="77777777" w:rsidR="00BB3048" w:rsidRPr="00874525" w:rsidRDefault="00BB3048" w:rsidP="007C06EF">
            <w:pPr>
              <w:rPr>
                <w:rFonts w:ascii="Palatino Linotype" w:hAnsi="Palatino Linotype"/>
                <w:sz w:val="16"/>
                <w:szCs w:val="16"/>
                <w:lang w:val="en-US"/>
              </w:rPr>
            </w:pPr>
            <w:proofErr w:type="spellStart"/>
            <w:r w:rsidRPr="00874525">
              <w:rPr>
                <w:rFonts w:ascii="Palatino Linotype" w:hAnsi="Palatino Linotype"/>
                <w:sz w:val="16"/>
                <w:szCs w:val="16"/>
                <w:lang w:val="en-US"/>
              </w:rPr>
              <w:t>Childrens</w:t>
            </w:r>
            <w:proofErr w:type="spellEnd"/>
            <w:r w:rsidRPr="00874525">
              <w:rPr>
                <w:rFonts w:ascii="Palatino Linotype" w:hAnsi="Palatino Linotype"/>
                <w:sz w:val="16"/>
                <w:szCs w:val="16"/>
                <w:lang w:val="en-US"/>
              </w:rPr>
              <w:t xml:space="preserve"> Global Assessment Scale (CGAS)</w:t>
            </w:r>
          </w:p>
        </w:tc>
        <w:tc>
          <w:tcPr>
            <w:tcW w:w="1701" w:type="dxa"/>
          </w:tcPr>
          <w:p w14:paraId="1FBB5F66" w14:textId="77777777" w:rsidR="00BB3048" w:rsidRPr="00874525" w:rsidRDefault="00BB3048" w:rsidP="007C06EF">
            <w:pPr>
              <w:rPr>
                <w:rFonts w:ascii="Palatino Linotype" w:hAnsi="Palatino Linotype"/>
                <w:sz w:val="16"/>
                <w:szCs w:val="16"/>
                <w:lang w:val="en-US"/>
              </w:rPr>
            </w:pPr>
          </w:p>
          <w:p w14:paraId="7247811A" w14:textId="77777777" w:rsidR="00BB3048" w:rsidRPr="00874525" w:rsidRDefault="00BB3048" w:rsidP="007C06EF">
            <w:pPr>
              <w:rPr>
                <w:rFonts w:ascii="Palatino Linotype" w:hAnsi="Palatino Linotype"/>
                <w:sz w:val="16"/>
                <w:szCs w:val="16"/>
                <w:lang w:val="en-US"/>
              </w:rPr>
            </w:pPr>
          </w:p>
          <w:p w14:paraId="3C30B35D"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Secure /anxious attachment</w:t>
            </w:r>
          </w:p>
          <w:p w14:paraId="335DC66F" w14:textId="77777777" w:rsidR="00BB3048" w:rsidRPr="00874525" w:rsidRDefault="00BB3048" w:rsidP="007C06EF">
            <w:pPr>
              <w:rPr>
                <w:rFonts w:ascii="Palatino Linotype" w:hAnsi="Palatino Linotype"/>
                <w:sz w:val="16"/>
                <w:szCs w:val="16"/>
                <w:lang w:val="en-US"/>
              </w:rPr>
            </w:pPr>
          </w:p>
          <w:p w14:paraId="2F926D63"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Fear of strangers</w:t>
            </w:r>
          </w:p>
          <w:p w14:paraId="1F7B395F" w14:textId="77777777" w:rsidR="00BB3048" w:rsidRPr="00874525" w:rsidRDefault="00BB3048" w:rsidP="007C06EF">
            <w:pPr>
              <w:rPr>
                <w:rFonts w:ascii="Palatino Linotype" w:hAnsi="Palatino Linotype"/>
                <w:sz w:val="16"/>
                <w:szCs w:val="16"/>
                <w:lang w:val="en-US"/>
              </w:rPr>
            </w:pPr>
          </w:p>
          <w:p w14:paraId="5554B326" w14:textId="77777777" w:rsidR="00BB3048" w:rsidRPr="00874525" w:rsidRDefault="00BB3048" w:rsidP="007C06EF">
            <w:pPr>
              <w:rPr>
                <w:rFonts w:ascii="Palatino Linotype" w:hAnsi="Palatino Linotype"/>
                <w:sz w:val="16"/>
                <w:szCs w:val="16"/>
                <w:lang w:val="en-US"/>
              </w:rPr>
            </w:pPr>
          </w:p>
          <w:p w14:paraId="2D699724"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 xml:space="preserve">Global </w:t>
            </w:r>
            <w:proofErr w:type="spellStart"/>
            <w:r w:rsidRPr="00874525">
              <w:rPr>
                <w:rFonts w:ascii="Palatino Linotype" w:hAnsi="Palatino Linotype"/>
                <w:sz w:val="16"/>
                <w:szCs w:val="16"/>
                <w:lang w:val="en-US"/>
              </w:rPr>
              <w:t>Psychoapthology</w:t>
            </w:r>
            <w:proofErr w:type="spellEnd"/>
          </w:p>
        </w:tc>
        <w:tc>
          <w:tcPr>
            <w:tcW w:w="1392" w:type="dxa"/>
          </w:tcPr>
          <w:p w14:paraId="46D80DDB" w14:textId="77777777" w:rsidR="00BB3048" w:rsidRPr="00874525" w:rsidRDefault="00BB3048" w:rsidP="007C06EF">
            <w:pPr>
              <w:rPr>
                <w:rFonts w:ascii="Palatino Linotype" w:hAnsi="Palatino Linotype"/>
                <w:sz w:val="16"/>
                <w:szCs w:val="16"/>
                <w:lang w:val="en-US"/>
              </w:rPr>
            </w:pPr>
            <w:proofErr w:type="spellStart"/>
            <w:r w:rsidRPr="00874525">
              <w:rPr>
                <w:rFonts w:ascii="Palatino Linotype" w:hAnsi="Palatino Linotype"/>
                <w:sz w:val="16"/>
                <w:szCs w:val="16"/>
                <w:lang w:val="en-US"/>
              </w:rPr>
              <w:t>Schz</w:t>
            </w:r>
            <w:proofErr w:type="spellEnd"/>
            <w:r w:rsidRPr="00874525">
              <w:rPr>
                <w:rFonts w:ascii="Palatino Linotype" w:hAnsi="Palatino Linotype"/>
                <w:sz w:val="16"/>
                <w:szCs w:val="16"/>
                <w:lang w:val="en-US"/>
              </w:rPr>
              <w:t xml:space="preserve"> vs. control </w:t>
            </w:r>
          </w:p>
          <w:p w14:paraId="699852DD" w14:textId="77777777" w:rsidR="00BB3048" w:rsidRPr="00874525" w:rsidRDefault="00BB3048" w:rsidP="007C06EF">
            <w:pPr>
              <w:rPr>
                <w:rFonts w:ascii="Palatino Linotype" w:hAnsi="Palatino Linotype"/>
                <w:sz w:val="16"/>
                <w:szCs w:val="16"/>
                <w:lang w:val="en-US"/>
              </w:rPr>
            </w:pPr>
          </w:p>
          <w:p w14:paraId="13AFCCFE"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Ni</w:t>
            </w:r>
          </w:p>
          <w:p w14:paraId="5A57E48B" w14:textId="77777777" w:rsidR="00BB3048" w:rsidRPr="00874525" w:rsidRDefault="00BB3048" w:rsidP="007C06EF">
            <w:pPr>
              <w:rPr>
                <w:rFonts w:ascii="Palatino Linotype" w:hAnsi="Palatino Linotype"/>
                <w:sz w:val="16"/>
                <w:szCs w:val="16"/>
                <w:lang w:val="en-US"/>
              </w:rPr>
            </w:pPr>
          </w:p>
          <w:p w14:paraId="78E79224" w14:textId="77777777" w:rsidR="00BB3048" w:rsidRPr="00874525" w:rsidRDefault="00BB3048" w:rsidP="007C06EF">
            <w:pPr>
              <w:rPr>
                <w:rFonts w:ascii="Palatino Linotype" w:hAnsi="Palatino Linotype"/>
                <w:sz w:val="16"/>
                <w:szCs w:val="16"/>
                <w:lang w:val="en-US"/>
              </w:rPr>
            </w:pPr>
          </w:p>
          <w:p w14:paraId="66DE73A0"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Ns</w:t>
            </w:r>
          </w:p>
          <w:p w14:paraId="7F06A766" w14:textId="77777777" w:rsidR="00BB3048" w:rsidRPr="00874525" w:rsidRDefault="00BB3048" w:rsidP="007C06EF">
            <w:pPr>
              <w:rPr>
                <w:rFonts w:ascii="Palatino Linotype" w:hAnsi="Palatino Linotype"/>
                <w:sz w:val="16"/>
                <w:szCs w:val="16"/>
                <w:lang w:val="en-US"/>
              </w:rPr>
            </w:pPr>
          </w:p>
          <w:p w14:paraId="3D50F1EF" w14:textId="77777777" w:rsidR="00BB3048" w:rsidRPr="00874525" w:rsidRDefault="00BB3048" w:rsidP="007C06EF">
            <w:pPr>
              <w:rPr>
                <w:rFonts w:ascii="Palatino Linotype" w:hAnsi="Palatino Linotype"/>
                <w:sz w:val="16"/>
                <w:szCs w:val="16"/>
                <w:lang w:val="en-US"/>
              </w:rPr>
            </w:pPr>
          </w:p>
          <w:p w14:paraId="655E3DA8" w14:textId="77777777" w:rsidR="00BB3048" w:rsidRPr="00874525" w:rsidRDefault="00BB3048" w:rsidP="007C06EF">
            <w:pPr>
              <w:rPr>
                <w:rFonts w:ascii="Palatino Linotype" w:hAnsi="Palatino Linotype"/>
                <w:sz w:val="16"/>
                <w:szCs w:val="16"/>
                <w:lang w:val="en-US"/>
              </w:rPr>
            </w:pPr>
            <w:proofErr w:type="spellStart"/>
            <w:r w:rsidRPr="00874525">
              <w:rPr>
                <w:rFonts w:ascii="Palatino Linotype" w:hAnsi="Palatino Linotype"/>
                <w:sz w:val="16"/>
                <w:szCs w:val="16"/>
                <w:lang w:val="en-US"/>
              </w:rPr>
              <w:t>Schz</w:t>
            </w:r>
            <w:proofErr w:type="spellEnd"/>
            <w:r w:rsidRPr="00874525">
              <w:rPr>
                <w:rFonts w:ascii="Palatino Linotype" w:hAnsi="Palatino Linotype"/>
                <w:sz w:val="16"/>
                <w:szCs w:val="16"/>
                <w:lang w:val="en-US"/>
              </w:rPr>
              <w:t>&gt;</w:t>
            </w:r>
          </w:p>
          <w:p w14:paraId="6B703C15"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(82%, p=.002)</w:t>
            </w:r>
          </w:p>
        </w:tc>
        <w:tc>
          <w:tcPr>
            <w:tcW w:w="1585" w:type="dxa"/>
          </w:tcPr>
          <w:p w14:paraId="4BBDDA9A"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Psychosis vs. control</w:t>
            </w:r>
          </w:p>
          <w:p w14:paraId="4D783237"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 xml:space="preserve">Trend ass. </w:t>
            </w:r>
          </w:p>
          <w:p w14:paraId="172B53E1" w14:textId="77777777" w:rsidR="00BB3048" w:rsidRPr="00874525" w:rsidRDefault="00BB3048" w:rsidP="007C06EF">
            <w:pPr>
              <w:rPr>
                <w:rFonts w:ascii="Palatino Linotype" w:hAnsi="Palatino Linotype"/>
                <w:sz w:val="16"/>
                <w:szCs w:val="16"/>
                <w:lang w:val="en-US"/>
              </w:rPr>
            </w:pPr>
          </w:p>
          <w:p w14:paraId="743DA7CA" w14:textId="77777777" w:rsidR="00BB3048" w:rsidRPr="00874525" w:rsidRDefault="00BB3048" w:rsidP="007C06EF">
            <w:pPr>
              <w:rPr>
                <w:rFonts w:ascii="Palatino Linotype" w:hAnsi="Palatino Linotype"/>
                <w:sz w:val="16"/>
                <w:szCs w:val="16"/>
                <w:lang w:val="en-US"/>
              </w:rPr>
            </w:pPr>
          </w:p>
          <w:p w14:paraId="7C5AF467"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Ns</w:t>
            </w:r>
          </w:p>
          <w:p w14:paraId="485F15B8" w14:textId="77777777" w:rsidR="00BB3048" w:rsidRPr="00874525" w:rsidRDefault="00BB3048" w:rsidP="007C06EF">
            <w:pPr>
              <w:rPr>
                <w:rFonts w:ascii="Palatino Linotype" w:hAnsi="Palatino Linotype"/>
                <w:sz w:val="16"/>
                <w:szCs w:val="16"/>
                <w:lang w:val="en-US"/>
              </w:rPr>
            </w:pPr>
          </w:p>
          <w:p w14:paraId="02D108E4" w14:textId="77777777" w:rsidR="00BB3048" w:rsidRPr="00874525" w:rsidRDefault="00BB3048" w:rsidP="007C06EF">
            <w:pPr>
              <w:rPr>
                <w:rFonts w:ascii="Palatino Linotype" w:hAnsi="Palatino Linotype"/>
                <w:sz w:val="16"/>
                <w:szCs w:val="16"/>
                <w:lang w:val="en-US"/>
              </w:rPr>
            </w:pPr>
          </w:p>
          <w:p w14:paraId="284ECC86"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Psych&gt;</w:t>
            </w:r>
          </w:p>
          <w:p w14:paraId="72090546"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(50%, p=.004)</w:t>
            </w:r>
          </w:p>
        </w:tc>
        <w:tc>
          <w:tcPr>
            <w:tcW w:w="1985" w:type="dxa"/>
          </w:tcPr>
          <w:p w14:paraId="5F1C420B" w14:textId="77777777" w:rsidR="00BB3048" w:rsidRPr="00874525" w:rsidRDefault="00BB3048" w:rsidP="007C06EF">
            <w:pPr>
              <w:rPr>
                <w:rFonts w:ascii="Palatino Linotype" w:hAnsi="Palatino Linotype"/>
                <w:sz w:val="16"/>
                <w:szCs w:val="16"/>
                <w:lang w:val="en-US"/>
              </w:rPr>
            </w:pPr>
          </w:p>
          <w:p w14:paraId="5A1E8453" w14:textId="77777777" w:rsidR="00BB3048" w:rsidRPr="00874525" w:rsidRDefault="00BB3048" w:rsidP="007C06EF">
            <w:pPr>
              <w:rPr>
                <w:rFonts w:ascii="Palatino Linotype" w:hAnsi="Palatino Linotype"/>
                <w:sz w:val="16"/>
                <w:szCs w:val="16"/>
                <w:lang w:val="en-US"/>
              </w:rPr>
            </w:pPr>
          </w:p>
        </w:tc>
        <w:tc>
          <w:tcPr>
            <w:tcW w:w="2126" w:type="dxa"/>
          </w:tcPr>
          <w:p w14:paraId="5FC7464F" w14:textId="77777777" w:rsidR="00BB3048" w:rsidRPr="00874525" w:rsidRDefault="00BB3048" w:rsidP="007C06EF">
            <w:pPr>
              <w:rPr>
                <w:rFonts w:ascii="Palatino Linotype" w:hAnsi="Palatino Linotype"/>
                <w:sz w:val="16"/>
                <w:szCs w:val="16"/>
                <w:lang w:val="en-US"/>
              </w:rPr>
            </w:pPr>
          </w:p>
          <w:p w14:paraId="7AE11C96" w14:textId="77777777" w:rsidR="00BB3048" w:rsidRPr="00874525" w:rsidRDefault="00BB3048" w:rsidP="007C06EF">
            <w:pPr>
              <w:rPr>
                <w:rFonts w:ascii="Palatino Linotype" w:hAnsi="Palatino Linotype"/>
                <w:sz w:val="16"/>
                <w:szCs w:val="16"/>
                <w:lang w:val="en-US"/>
              </w:rPr>
            </w:pPr>
          </w:p>
          <w:p w14:paraId="2912A92B" w14:textId="77777777" w:rsidR="00BB3048" w:rsidRPr="00874525" w:rsidRDefault="00BB3048" w:rsidP="007C06EF">
            <w:pPr>
              <w:rPr>
                <w:rFonts w:ascii="Palatino Linotype" w:hAnsi="Palatino Linotype"/>
                <w:sz w:val="16"/>
                <w:szCs w:val="16"/>
                <w:lang w:val="en-US"/>
              </w:rPr>
            </w:pPr>
            <w:r w:rsidRPr="00874525">
              <w:rPr>
                <w:rFonts w:ascii="Palatino Linotype" w:hAnsi="Palatino Linotype"/>
                <w:sz w:val="16"/>
                <w:szCs w:val="16"/>
                <w:lang w:val="en-US"/>
              </w:rPr>
              <w:t xml:space="preserve">Attachment at 1 year showed (only) a trend association with psycho-pathology at 6 year </w:t>
            </w:r>
          </w:p>
          <w:p w14:paraId="4BF0A811" w14:textId="77777777" w:rsidR="00BB3048" w:rsidRPr="00874525" w:rsidRDefault="00BB3048" w:rsidP="007C06EF">
            <w:pPr>
              <w:rPr>
                <w:rFonts w:ascii="Palatino Linotype" w:hAnsi="Palatino Linotype"/>
                <w:sz w:val="16"/>
                <w:szCs w:val="16"/>
                <w:lang w:val="en-US"/>
              </w:rPr>
            </w:pPr>
          </w:p>
          <w:p w14:paraId="6A6C7F05" w14:textId="77777777" w:rsidR="00BB3048" w:rsidRPr="00874525" w:rsidRDefault="00BB3048" w:rsidP="007C06EF">
            <w:pPr>
              <w:rPr>
                <w:rFonts w:ascii="Palatino Linotype" w:hAnsi="Palatino Linotype"/>
                <w:sz w:val="16"/>
                <w:szCs w:val="16"/>
                <w:lang w:val="en-US"/>
              </w:rPr>
            </w:pPr>
          </w:p>
          <w:p w14:paraId="5F51E3C4" w14:textId="77777777" w:rsidR="00BB3048" w:rsidRPr="00874525" w:rsidRDefault="00BB3048" w:rsidP="007C06EF">
            <w:pPr>
              <w:rPr>
                <w:rFonts w:ascii="Palatino Linotype" w:hAnsi="Palatino Linotype"/>
                <w:sz w:val="16"/>
                <w:szCs w:val="16"/>
                <w:lang w:val="en-US"/>
              </w:rPr>
            </w:pPr>
          </w:p>
        </w:tc>
        <w:tc>
          <w:tcPr>
            <w:tcW w:w="520" w:type="dxa"/>
            <w:vMerge/>
            <w:tcBorders>
              <w:bottom w:val="nil"/>
              <w:right w:val="nil"/>
            </w:tcBorders>
          </w:tcPr>
          <w:p w14:paraId="639BC731" w14:textId="77777777" w:rsidR="00BB3048" w:rsidRPr="00874525" w:rsidRDefault="00BB3048" w:rsidP="007C06EF">
            <w:pPr>
              <w:rPr>
                <w:rFonts w:ascii="Palatino Linotype" w:hAnsi="Palatino Linotype"/>
                <w:sz w:val="16"/>
                <w:szCs w:val="16"/>
                <w:lang w:val="en-US"/>
              </w:rPr>
            </w:pPr>
          </w:p>
        </w:tc>
      </w:tr>
    </w:tbl>
    <w:p w14:paraId="263CB4BA" w14:textId="77777777" w:rsidR="00BB3048" w:rsidRPr="00C728FC" w:rsidRDefault="00BB3048" w:rsidP="00BB3048">
      <w:pPr>
        <w:rPr>
          <w:rFonts w:ascii="Palatino Linotype" w:hAnsi="Palatino Linotype"/>
          <w:sz w:val="16"/>
          <w:szCs w:val="16"/>
          <w:lang w:val="en-US"/>
        </w:rPr>
      </w:pPr>
      <w:proofErr w:type="spellStart"/>
      <w:r w:rsidRPr="00C728FC">
        <w:rPr>
          <w:rFonts w:ascii="Palatino Linotype" w:hAnsi="Palatino Linotype"/>
          <w:sz w:val="16"/>
          <w:szCs w:val="16"/>
          <w:lang w:val="en-US"/>
        </w:rPr>
        <w:t>Abbrevations</w:t>
      </w:r>
      <w:proofErr w:type="spellEnd"/>
      <w:r w:rsidRPr="00C728FC">
        <w:rPr>
          <w:rFonts w:ascii="Palatino Linotype" w:hAnsi="Palatino Linotype"/>
          <w:sz w:val="16"/>
          <w:szCs w:val="16"/>
          <w:lang w:val="en-US"/>
        </w:rPr>
        <w:t>:</w:t>
      </w:r>
      <w:r>
        <w:rPr>
          <w:rFonts w:ascii="Palatino Linotype" w:hAnsi="Palatino Linotype"/>
          <w:sz w:val="16"/>
          <w:szCs w:val="16"/>
          <w:lang w:val="en-US"/>
        </w:rPr>
        <w:t xml:space="preserve"> </w:t>
      </w:r>
      <w:r w:rsidRPr="00C728FC">
        <w:rPr>
          <w:rFonts w:ascii="Palatino Linotype" w:hAnsi="Palatino Linotype"/>
          <w:sz w:val="16"/>
          <w:szCs w:val="16"/>
          <w:lang w:val="en-US"/>
        </w:rPr>
        <w:t>Ns</w:t>
      </w:r>
      <w:r>
        <w:rPr>
          <w:rFonts w:ascii="Palatino Linotype" w:hAnsi="Palatino Linotype"/>
          <w:sz w:val="16"/>
          <w:szCs w:val="16"/>
          <w:lang w:val="en-US"/>
        </w:rPr>
        <w:t xml:space="preserve"> = No s</w:t>
      </w:r>
      <w:r w:rsidRPr="00C728FC">
        <w:rPr>
          <w:rFonts w:ascii="Palatino Linotype" w:hAnsi="Palatino Linotype"/>
          <w:sz w:val="16"/>
          <w:szCs w:val="16"/>
          <w:lang w:val="en-US"/>
        </w:rPr>
        <w:t xml:space="preserve">ignificant findings, </w:t>
      </w:r>
      <w:r>
        <w:rPr>
          <w:rFonts w:ascii="Palatino Linotype" w:hAnsi="Palatino Linotype"/>
          <w:sz w:val="16"/>
          <w:szCs w:val="16"/>
          <w:lang w:val="en-US"/>
        </w:rPr>
        <w:t xml:space="preserve">Ni= Not indicated, </w:t>
      </w:r>
      <w:r w:rsidRPr="00C728FC">
        <w:rPr>
          <w:rFonts w:ascii="Palatino Linotype" w:hAnsi="Palatino Linotype"/>
          <w:sz w:val="16"/>
          <w:szCs w:val="16"/>
          <w:lang w:val="en-US"/>
        </w:rPr>
        <w:t>Psych = Psychosis</w:t>
      </w:r>
    </w:p>
    <w:p w14:paraId="01EE1279" w14:textId="77777777" w:rsidR="00384ECE" w:rsidRPr="00BB3048" w:rsidRDefault="00384ECE">
      <w:pPr>
        <w:rPr>
          <w:lang w:val="en-US"/>
        </w:rPr>
      </w:pPr>
    </w:p>
    <w:sectPr w:rsidR="00384ECE" w:rsidRPr="00BB3048" w:rsidSect="00BB3048">
      <w:pgSz w:w="16838" w:h="11906" w:orient="landscape"/>
      <w:pgMar w:top="1134" w:right="170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auto"/>
    <w:pitch w:val="variable"/>
    <w:sig w:usb0="E0000287" w:usb1="40000013"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Palatino">
    <w:panose1 w:val="00000000000000000000"/>
    <w:charset w:val="00"/>
    <w:family w:val="auto"/>
    <w:pitch w:val="variable"/>
    <w:sig w:usb0="A00002FF" w:usb1="7800205A" w:usb2="14600000" w:usb3="00000000" w:csb0="00000193"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D304D0E0"/>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C04C87"/>
    <w:multiLevelType w:val="hybridMultilevel"/>
    <w:tmpl w:val="3A1491D6"/>
    <w:lvl w:ilvl="0" w:tplc="DE4A68FE">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nsid w:val="049D2049"/>
    <w:multiLevelType w:val="hybridMultilevel"/>
    <w:tmpl w:val="2F8C8940"/>
    <w:lvl w:ilvl="0" w:tplc="02F83058">
      <w:start w:val="5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nsid w:val="098E3429"/>
    <w:multiLevelType w:val="hybridMultilevel"/>
    <w:tmpl w:val="6ED099D2"/>
    <w:lvl w:ilvl="0" w:tplc="76B44752">
      <w:start w:val="1"/>
      <w:numFmt w:val="lowerLetter"/>
      <w:lvlText w:val="%1)"/>
      <w:lvlJc w:val="left"/>
      <w:pPr>
        <w:ind w:left="1665" w:hanging="360"/>
      </w:pPr>
      <w:rPr>
        <w:rFonts w:ascii="Times New Roman" w:hAnsi="Times New Roman" w:cs="Times New Roman" w:hint="default"/>
        <w:vanish w:val="0"/>
      </w:rPr>
    </w:lvl>
    <w:lvl w:ilvl="1" w:tplc="04060019">
      <w:start w:val="1"/>
      <w:numFmt w:val="lowerLetter"/>
      <w:lvlText w:val="%2."/>
      <w:lvlJc w:val="left"/>
      <w:pPr>
        <w:ind w:left="2385" w:hanging="360"/>
      </w:pPr>
      <w:rPr>
        <w:rFonts w:ascii="Times New Roman" w:hAnsi="Times New Roman" w:cs="Times New Roman"/>
        <w:vanish w:val="0"/>
      </w:rPr>
    </w:lvl>
    <w:lvl w:ilvl="2" w:tplc="0406001B">
      <w:start w:val="1"/>
      <w:numFmt w:val="lowerRoman"/>
      <w:lvlText w:val="%3."/>
      <w:lvlJc w:val="right"/>
      <w:pPr>
        <w:ind w:left="3105" w:hanging="180"/>
      </w:pPr>
      <w:rPr>
        <w:rFonts w:ascii="Times New Roman" w:hAnsi="Times New Roman" w:cs="Times New Roman"/>
        <w:vanish w:val="0"/>
      </w:rPr>
    </w:lvl>
    <w:lvl w:ilvl="3" w:tplc="0406000F">
      <w:start w:val="1"/>
      <w:numFmt w:val="decimal"/>
      <w:lvlText w:val="%4."/>
      <w:lvlJc w:val="left"/>
      <w:pPr>
        <w:ind w:left="3825" w:hanging="360"/>
      </w:pPr>
      <w:rPr>
        <w:rFonts w:ascii="Times New Roman" w:hAnsi="Times New Roman" w:cs="Times New Roman"/>
        <w:vanish w:val="0"/>
      </w:rPr>
    </w:lvl>
    <w:lvl w:ilvl="4" w:tplc="04060019">
      <w:start w:val="1"/>
      <w:numFmt w:val="lowerLetter"/>
      <w:lvlText w:val="%5."/>
      <w:lvlJc w:val="left"/>
      <w:pPr>
        <w:ind w:left="4545" w:hanging="360"/>
      </w:pPr>
      <w:rPr>
        <w:rFonts w:ascii="Times New Roman" w:hAnsi="Times New Roman" w:cs="Times New Roman"/>
        <w:vanish w:val="0"/>
      </w:rPr>
    </w:lvl>
    <w:lvl w:ilvl="5" w:tplc="0406001B">
      <w:start w:val="1"/>
      <w:numFmt w:val="lowerRoman"/>
      <w:lvlText w:val="%6."/>
      <w:lvlJc w:val="right"/>
      <w:pPr>
        <w:ind w:left="5265" w:hanging="180"/>
      </w:pPr>
      <w:rPr>
        <w:rFonts w:ascii="Times New Roman" w:hAnsi="Times New Roman" w:cs="Times New Roman"/>
        <w:vanish w:val="0"/>
      </w:rPr>
    </w:lvl>
    <w:lvl w:ilvl="6" w:tplc="0406000F">
      <w:start w:val="1"/>
      <w:numFmt w:val="decimal"/>
      <w:lvlText w:val="%7."/>
      <w:lvlJc w:val="left"/>
      <w:pPr>
        <w:ind w:left="5985" w:hanging="360"/>
      </w:pPr>
      <w:rPr>
        <w:rFonts w:ascii="Times New Roman" w:hAnsi="Times New Roman" w:cs="Times New Roman"/>
        <w:vanish w:val="0"/>
      </w:rPr>
    </w:lvl>
    <w:lvl w:ilvl="7" w:tplc="04060019">
      <w:start w:val="1"/>
      <w:numFmt w:val="lowerLetter"/>
      <w:lvlText w:val="%8."/>
      <w:lvlJc w:val="left"/>
      <w:pPr>
        <w:ind w:left="6705" w:hanging="360"/>
      </w:pPr>
      <w:rPr>
        <w:rFonts w:ascii="Times New Roman" w:hAnsi="Times New Roman" w:cs="Times New Roman"/>
        <w:vanish w:val="0"/>
      </w:rPr>
    </w:lvl>
    <w:lvl w:ilvl="8" w:tplc="0406001B">
      <w:start w:val="1"/>
      <w:numFmt w:val="lowerRoman"/>
      <w:lvlText w:val="%9."/>
      <w:lvlJc w:val="right"/>
      <w:pPr>
        <w:ind w:left="7425" w:hanging="180"/>
      </w:pPr>
      <w:rPr>
        <w:rFonts w:ascii="Times New Roman" w:hAnsi="Times New Roman" w:cs="Times New Roman"/>
        <w:vanish w:val="0"/>
      </w:rPr>
    </w:lvl>
  </w:abstractNum>
  <w:abstractNum w:abstractNumId="4">
    <w:nsid w:val="0B131122"/>
    <w:multiLevelType w:val="hybridMultilevel"/>
    <w:tmpl w:val="D30E813E"/>
    <w:lvl w:ilvl="0" w:tplc="3F1EBB2A">
      <w:start w:val="5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nsid w:val="1133749C"/>
    <w:multiLevelType w:val="hybridMultilevel"/>
    <w:tmpl w:val="638ECDDE"/>
    <w:lvl w:ilvl="0" w:tplc="0406000F">
      <w:start w:val="1"/>
      <w:numFmt w:val="decimal"/>
      <w:lvlText w:val="%1."/>
      <w:lvlJc w:val="left"/>
      <w:pPr>
        <w:ind w:left="720" w:hanging="360"/>
      </w:pPr>
      <w:rPr>
        <w:rFonts w:cs="Times New Roman" w:hint="default"/>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6">
    <w:nsid w:val="12976594"/>
    <w:multiLevelType w:val="hybridMultilevel"/>
    <w:tmpl w:val="012A2980"/>
    <w:lvl w:ilvl="0" w:tplc="77DA7C10">
      <w:start w:val="5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nsid w:val="21EE55FB"/>
    <w:multiLevelType w:val="hybridMultilevel"/>
    <w:tmpl w:val="C8C60F90"/>
    <w:lvl w:ilvl="0" w:tplc="DC86BB38">
      <w:start w:val="1"/>
      <w:numFmt w:val="lowerRoman"/>
      <w:lvlText w:val="(%1.)"/>
      <w:lvlJc w:val="left"/>
      <w:pPr>
        <w:ind w:left="1080" w:hanging="720"/>
      </w:pPr>
      <w:rPr>
        <w:rFonts w:cs="Times New Roman" w:hint="default"/>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8">
    <w:nsid w:val="243E1E40"/>
    <w:multiLevelType w:val="hybridMultilevel"/>
    <w:tmpl w:val="FC5E5322"/>
    <w:lvl w:ilvl="0" w:tplc="B2E2FFC0">
      <w:start w:val="4"/>
      <w:numFmt w:val="bullet"/>
      <w:lvlText w:val="-"/>
      <w:lvlJc w:val="left"/>
      <w:pPr>
        <w:ind w:left="720" w:hanging="360"/>
      </w:pPr>
      <w:rPr>
        <w:rFonts w:ascii="Arial" w:eastAsia="Times New Roman" w:hAnsi="Aria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nsid w:val="2C305ED7"/>
    <w:multiLevelType w:val="hybridMultilevel"/>
    <w:tmpl w:val="70A4A2DA"/>
    <w:lvl w:ilvl="0" w:tplc="7F6A9228">
      <w:start w:val="1"/>
      <w:numFmt w:val="decimal"/>
      <w:lvlText w:val="%1."/>
      <w:lvlJc w:val="left"/>
      <w:pPr>
        <w:ind w:left="1080" w:hanging="720"/>
      </w:pPr>
      <w:rPr>
        <w:rFonts w:ascii="Times New Roman" w:hAnsi="Times New Roman" w:cs="Times New Roman" w:hint="default"/>
        <w:vanish w:val="0"/>
      </w:rPr>
    </w:lvl>
    <w:lvl w:ilvl="1" w:tplc="04090019">
      <w:start w:val="1"/>
      <w:numFmt w:val="lowerLetter"/>
      <w:lvlText w:val="%2."/>
      <w:lvlJc w:val="left"/>
      <w:pPr>
        <w:ind w:left="1440" w:hanging="360"/>
      </w:pPr>
      <w:rPr>
        <w:rFonts w:ascii="Times New Roman" w:hAnsi="Times New Roman" w:cs="Times New Roman"/>
        <w:vanish w:val="0"/>
      </w:rPr>
    </w:lvl>
    <w:lvl w:ilvl="2" w:tplc="0409001B">
      <w:start w:val="1"/>
      <w:numFmt w:val="lowerRoman"/>
      <w:lvlText w:val="%3."/>
      <w:lvlJc w:val="right"/>
      <w:pPr>
        <w:ind w:left="2160" w:hanging="180"/>
      </w:pPr>
      <w:rPr>
        <w:rFonts w:ascii="Times New Roman" w:hAnsi="Times New Roman" w:cs="Times New Roman"/>
        <w:vanish w:val="0"/>
      </w:rPr>
    </w:lvl>
    <w:lvl w:ilvl="3" w:tplc="0409000F">
      <w:start w:val="1"/>
      <w:numFmt w:val="decimal"/>
      <w:lvlText w:val="%4."/>
      <w:lvlJc w:val="left"/>
      <w:pPr>
        <w:ind w:left="2880" w:hanging="360"/>
      </w:pPr>
      <w:rPr>
        <w:rFonts w:ascii="Times New Roman" w:hAnsi="Times New Roman" w:cs="Times New Roman"/>
        <w:vanish w:val="0"/>
      </w:rPr>
    </w:lvl>
    <w:lvl w:ilvl="4" w:tplc="04090019">
      <w:start w:val="1"/>
      <w:numFmt w:val="lowerLetter"/>
      <w:lvlText w:val="%5."/>
      <w:lvlJc w:val="left"/>
      <w:pPr>
        <w:ind w:left="3600" w:hanging="360"/>
      </w:pPr>
      <w:rPr>
        <w:rFonts w:ascii="Times New Roman" w:hAnsi="Times New Roman" w:cs="Times New Roman"/>
        <w:vanish w:val="0"/>
      </w:rPr>
    </w:lvl>
    <w:lvl w:ilvl="5" w:tplc="0409001B">
      <w:start w:val="1"/>
      <w:numFmt w:val="lowerRoman"/>
      <w:lvlText w:val="%6."/>
      <w:lvlJc w:val="right"/>
      <w:pPr>
        <w:ind w:left="4320" w:hanging="180"/>
      </w:pPr>
      <w:rPr>
        <w:rFonts w:ascii="Times New Roman" w:hAnsi="Times New Roman" w:cs="Times New Roman"/>
        <w:vanish w:val="0"/>
      </w:rPr>
    </w:lvl>
    <w:lvl w:ilvl="6" w:tplc="0409000F">
      <w:start w:val="1"/>
      <w:numFmt w:val="decimal"/>
      <w:lvlText w:val="%7."/>
      <w:lvlJc w:val="left"/>
      <w:pPr>
        <w:ind w:left="5040" w:hanging="360"/>
      </w:pPr>
      <w:rPr>
        <w:rFonts w:ascii="Times New Roman" w:hAnsi="Times New Roman" w:cs="Times New Roman"/>
        <w:vanish w:val="0"/>
      </w:rPr>
    </w:lvl>
    <w:lvl w:ilvl="7" w:tplc="04090019">
      <w:start w:val="1"/>
      <w:numFmt w:val="lowerLetter"/>
      <w:lvlText w:val="%8."/>
      <w:lvlJc w:val="left"/>
      <w:pPr>
        <w:ind w:left="5760" w:hanging="360"/>
      </w:pPr>
      <w:rPr>
        <w:rFonts w:ascii="Times New Roman" w:hAnsi="Times New Roman" w:cs="Times New Roman"/>
        <w:vanish w:val="0"/>
      </w:rPr>
    </w:lvl>
    <w:lvl w:ilvl="8" w:tplc="0409001B">
      <w:start w:val="1"/>
      <w:numFmt w:val="lowerRoman"/>
      <w:lvlText w:val="%9."/>
      <w:lvlJc w:val="right"/>
      <w:pPr>
        <w:ind w:left="6480" w:hanging="180"/>
      </w:pPr>
      <w:rPr>
        <w:rFonts w:ascii="Times New Roman" w:hAnsi="Times New Roman" w:cs="Times New Roman"/>
        <w:vanish w:val="0"/>
      </w:rPr>
    </w:lvl>
  </w:abstractNum>
  <w:abstractNum w:abstractNumId="10">
    <w:nsid w:val="315B2DF5"/>
    <w:multiLevelType w:val="hybridMultilevel"/>
    <w:tmpl w:val="938600E2"/>
    <w:lvl w:ilvl="0" w:tplc="409E54A4">
      <w:start w:val="3"/>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nsid w:val="32E41B22"/>
    <w:multiLevelType w:val="hybridMultilevel"/>
    <w:tmpl w:val="2946A98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nsid w:val="357F13E7"/>
    <w:multiLevelType w:val="hybridMultilevel"/>
    <w:tmpl w:val="D41E0D5C"/>
    <w:lvl w:ilvl="0" w:tplc="66B2596A">
      <w:start w:val="1"/>
      <w:numFmt w:val="decimal"/>
      <w:lvlText w:val="%1."/>
      <w:lvlJc w:val="left"/>
      <w:pPr>
        <w:ind w:left="1080" w:hanging="720"/>
      </w:pPr>
      <w:rPr>
        <w:rFonts w:ascii="Times New Roman" w:hAnsi="Times New Roman" w:cs="Times New Roman" w:hint="default"/>
        <w:vanish w:val="0"/>
      </w:rPr>
    </w:lvl>
    <w:lvl w:ilvl="1" w:tplc="04090019">
      <w:start w:val="1"/>
      <w:numFmt w:val="lowerLetter"/>
      <w:lvlText w:val="%2."/>
      <w:lvlJc w:val="left"/>
      <w:pPr>
        <w:ind w:left="1440" w:hanging="360"/>
      </w:pPr>
      <w:rPr>
        <w:rFonts w:ascii="Times New Roman" w:hAnsi="Times New Roman" w:cs="Times New Roman"/>
        <w:vanish w:val="0"/>
      </w:rPr>
    </w:lvl>
    <w:lvl w:ilvl="2" w:tplc="0409001B">
      <w:start w:val="1"/>
      <w:numFmt w:val="lowerRoman"/>
      <w:lvlText w:val="%3."/>
      <w:lvlJc w:val="right"/>
      <w:pPr>
        <w:ind w:left="2160" w:hanging="180"/>
      </w:pPr>
      <w:rPr>
        <w:rFonts w:ascii="Times New Roman" w:hAnsi="Times New Roman" w:cs="Times New Roman"/>
        <w:vanish w:val="0"/>
      </w:rPr>
    </w:lvl>
    <w:lvl w:ilvl="3" w:tplc="0409000F">
      <w:start w:val="1"/>
      <w:numFmt w:val="decimal"/>
      <w:lvlText w:val="%4."/>
      <w:lvlJc w:val="left"/>
      <w:pPr>
        <w:ind w:left="2880" w:hanging="360"/>
      </w:pPr>
      <w:rPr>
        <w:rFonts w:ascii="Times New Roman" w:hAnsi="Times New Roman" w:cs="Times New Roman"/>
        <w:vanish w:val="0"/>
      </w:rPr>
    </w:lvl>
    <w:lvl w:ilvl="4" w:tplc="04090019">
      <w:start w:val="1"/>
      <w:numFmt w:val="lowerLetter"/>
      <w:lvlText w:val="%5."/>
      <w:lvlJc w:val="left"/>
      <w:pPr>
        <w:ind w:left="3600" w:hanging="360"/>
      </w:pPr>
      <w:rPr>
        <w:rFonts w:ascii="Times New Roman" w:hAnsi="Times New Roman" w:cs="Times New Roman"/>
        <w:vanish w:val="0"/>
      </w:rPr>
    </w:lvl>
    <w:lvl w:ilvl="5" w:tplc="0409001B">
      <w:start w:val="1"/>
      <w:numFmt w:val="lowerRoman"/>
      <w:lvlText w:val="%6."/>
      <w:lvlJc w:val="right"/>
      <w:pPr>
        <w:ind w:left="4320" w:hanging="180"/>
      </w:pPr>
      <w:rPr>
        <w:rFonts w:ascii="Times New Roman" w:hAnsi="Times New Roman" w:cs="Times New Roman"/>
        <w:vanish w:val="0"/>
      </w:rPr>
    </w:lvl>
    <w:lvl w:ilvl="6" w:tplc="0409000F">
      <w:start w:val="1"/>
      <w:numFmt w:val="decimal"/>
      <w:lvlText w:val="%7."/>
      <w:lvlJc w:val="left"/>
      <w:pPr>
        <w:ind w:left="5040" w:hanging="360"/>
      </w:pPr>
      <w:rPr>
        <w:rFonts w:ascii="Times New Roman" w:hAnsi="Times New Roman" w:cs="Times New Roman"/>
        <w:vanish w:val="0"/>
      </w:rPr>
    </w:lvl>
    <w:lvl w:ilvl="7" w:tplc="04090019">
      <w:start w:val="1"/>
      <w:numFmt w:val="lowerLetter"/>
      <w:lvlText w:val="%8."/>
      <w:lvlJc w:val="left"/>
      <w:pPr>
        <w:ind w:left="5760" w:hanging="360"/>
      </w:pPr>
      <w:rPr>
        <w:rFonts w:ascii="Times New Roman" w:hAnsi="Times New Roman" w:cs="Times New Roman"/>
        <w:vanish w:val="0"/>
      </w:rPr>
    </w:lvl>
    <w:lvl w:ilvl="8" w:tplc="0409001B">
      <w:start w:val="1"/>
      <w:numFmt w:val="lowerRoman"/>
      <w:lvlText w:val="%9."/>
      <w:lvlJc w:val="right"/>
      <w:pPr>
        <w:ind w:left="6480" w:hanging="180"/>
      </w:pPr>
      <w:rPr>
        <w:rFonts w:ascii="Times New Roman" w:hAnsi="Times New Roman" w:cs="Times New Roman"/>
        <w:vanish w:val="0"/>
      </w:rPr>
    </w:lvl>
  </w:abstractNum>
  <w:abstractNum w:abstractNumId="13">
    <w:nsid w:val="43C63FCD"/>
    <w:multiLevelType w:val="hybridMultilevel"/>
    <w:tmpl w:val="218090F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nsid w:val="43F55B5A"/>
    <w:multiLevelType w:val="hybridMultilevel"/>
    <w:tmpl w:val="0FD474D2"/>
    <w:lvl w:ilvl="0" w:tplc="6DE2F8B6">
      <w:start w:val="1"/>
      <w:numFmt w:val="lowerLetter"/>
      <w:lvlText w:val="(%1)"/>
      <w:lvlJc w:val="left"/>
      <w:pPr>
        <w:ind w:left="720" w:hanging="360"/>
      </w:pPr>
      <w:rPr>
        <w:rFonts w:cs="Times New Roman" w:hint="default"/>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15">
    <w:nsid w:val="5AC46872"/>
    <w:multiLevelType w:val="hybridMultilevel"/>
    <w:tmpl w:val="84146178"/>
    <w:lvl w:ilvl="0" w:tplc="1C14A2B4">
      <w:start w:val="5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nsid w:val="5D5E2454"/>
    <w:multiLevelType w:val="hybridMultilevel"/>
    <w:tmpl w:val="96967A3E"/>
    <w:lvl w:ilvl="0" w:tplc="04060019">
      <w:start w:val="1"/>
      <w:numFmt w:val="lowerLetter"/>
      <w:lvlText w:val="%1."/>
      <w:lvlJc w:val="left"/>
      <w:pPr>
        <w:ind w:left="720" w:hanging="360"/>
      </w:pPr>
      <w:rPr>
        <w:rFonts w:cs="Times New Roman" w:hint="default"/>
      </w:rPr>
    </w:lvl>
    <w:lvl w:ilvl="1" w:tplc="04060019" w:tentative="1">
      <w:start w:val="1"/>
      <w:numFmt w:val="lowerLetter"/>
      <w:lvlText w:val="%2."/>
      <w:lvlJc w:val="left"/>
      <w:pPr>
        <w:ind w:left="1440" w:hanging="360"/>
      </w:pPr>
      <w:rPr>
        <w:rFonts w:cs="Times New Roman"/>
      </w:rPr>
    </w:lvl>
    <w:lvl w:ilvl="2" w:tplc="0406001B" w:tentative="1">
      <w:start w:val="1"/>
      <w:numFmt w:val="lowerRoman"/>
      <w:lvlText w:val="%3."/>
      <w:lvlJc w:val="right"/>
      <w:pPr>
        <w:ind w:left="2160" w:hanging="180"/>
      </w:pPr>
      <w:rPr>
        <w:rFonts w:cs="Times New Roman"/>
      </w:rPr>
    </w:lvl>
    <w:lvl w:ilvl="3" w:tplc="0406000F" w:tentative="1">
      <w:start w:val="1"/>
      <w:numFmt w:val="decimal"/>
      <w:lvlText w:val="%4."/>
      <w:lvlJc w:val="left"/>
      <w:pPr>
        <w:ind w:left="2880" w:hanging="360"/>
      </w:pPr>
      <w:rPr>
        <w:rFonts w:cs="Times New Roman"/>
      </w:rPr>
    </w:lvl>
    <w:lvl w:ilvl="4" w:tplc="04060019" w:tentative="1">
      <w:start w:val="1"/>
      <w:numFmt w:val="lowerLetter"/>
      <w:lvlText w:val="%5."/>
      <w:lvlJc w:val="left"/>
      <w:pPr>
        <w:ind w:left="3600" w:hanging="360"/>
      </w:pPr>
      <w:rPr>
        <w:rFonts w:cs="Times New Roman"/>
      </w:rPr>
    </w:lvl>
    <w:lvl w:ilvl="5" w:tplc="0406001B" w:tentative="1">
      <w:start w:val="1"/>
      <w:numFmt w:val="lowerRoman"/>
      <w:lvlText w:val="%6."/>
      <w:lvlJc w:val="right"/>
      <w:pPr>
        <w:ind w:left="4320" w:hanging="180"/>
      </w:pPr>
      <w:rPr>
        <w:rFonts w:cs="Times New Roman"/>
      </w:rPr>
    </w:lvl>
    <w:lvl w:ilvl="6" w:tplc="0406000F" w:tentative="1">
      <w:start w:val="1"/>
      <w:numFmt w:val="decimal"/>
      <w:lvlText w:val="%7."/>
      <w:lvlJc w:val="left"/>
      <w:pPr>
        <w:ind w:left="5040" w:hanging="360"/>
      </w:pPr>
      <w:rPr>
        <w:rFonts w:cs="Times New Roman"/>
      </w:rPr>
    </w:lvl>
    <w:lvl w:ilvl="7" w:tplc="04060019" w:tentative="1">
      <w:start w:val="1"/>
      <w:numFmt w:val="lowerLetter"/>
      <w:lvlText w:val="%8."/>
      <w:lvlJc w:val="left"/>
      <w:pPr>
        <w:ind w:left="5760" w:hanging="360"/>
      </w:pPr>
      <w:rPr>
        <w:rFonts w:cs="Times New Roman"/>
      </w:rPr>
    </w:lvl>
    <w:lvl w:ilvl="8" w:tplc="0406001B" w:tentative="1">
      <w:start w:val="1"/>
      <w:numFmt w:val="lowerRoman"/>
      <w:lvlText w:val="%9."/>
      <w:lvlJc w:val="right"/>
      <w:pPr>
        <w:ind w:left="6480" w:hanging="180"/>
      </w:pPr>
      <w:rPr>
        <w:rFonts w:cs="Times New Roman"/>
      </w:rPr>
    </w:lvl>
  </w:abstractNum>
  <w:abstractNum w:abstractNumId="17">
    <w:nsid w:val="62202F5A"/>
    <w:multiLevelType w:val="hybridMultilevel"/>
    <w:tmpl w:val="F9A01DCC"/>
    <w:lvl w:ilvl="0" w:tplc="A14094E8">
      <w:start w:val="5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8">
    <w:nsid w:val="64CB1BE6"/>
    <w:multiLevelType w:val="hybridMultilevel"/>
    <w:tmpl w:val="A5C4C548"/>
    <w:lvl w:ilvl="0" w:tplc="1F1CF62C">
      <w:start w:val="1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nsid w:val="6752134A"/>
    <w:multiLevelType w:val="multilevel"/>
    <w:tmpl w:val="626093A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71661CD9"/>
    <w:multiLevelType w:val="multilevel"/>
    <w:tmpl w:val="DDC6A536"/>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1">
    <w:nsid w:val="77E84190"/>
    <w:multiLevelType w:val="hybridMultilevel"/>
    <w:tmpl w:val="02806684"/>
    <w:lvl w:ilvl="0" w:tplc="452AEBD2">
      <w:start w:val="1"/>
      <w:numFmt w:val="bullet"/>
      <w:lvlText w:val="•"/>
      <w:lvlJc w:val="left"/>
      <w:pPr>
        <w:tabs>
          <w:tab w:val="num" w:pos="720"/>
        </w:tabs>
        <w:ind w:left="720" w:hanging="360"/>
      </w:pPr>
      <w:rPr>
        <w:rFonts w:ascii="Arial" w:hAnsi="Arial" w:hint="default"/>
      </w:rPr>
    </w:lvl>
    <w:lvl w:ilvl="1" w:tplc="7674A18C" w:tentative="1">
      <w:start w:val="1"/>
      <w:numFmt w:val="bullet"/>
      <w:lvlText w:val="•"/>
      <w:lvlJc w:val="left"/>
      <w:pPr>
        <w:tabs>
          <w:tab w:val="num" w:pos="1440"/>
        </w:tabs>
        <w:ind w:left="1440" w:hanging="360"/>
      </w:pPr>
      <w:rPr>
        <w:rFonts w:ascii="Arial" w:hAnsi="Arial" w:hint="default"/>
      </w:rPr>
    </w:lvl>
    <w:lvl w:ilvl="2" w:tplc="FBE63638" w:tentative="1">
      <w:start w:val="1"/>
      <w:numFmt w:val="bullet"/>
      <w:lvlText w:val="•"/>
      <w:lvlJc w:val="left"/>
      <w:pPr>
        <w:tabs>
          <w:tab w:val="num" w:pos="2160"/>
        </w:tabs>
        <w:ind w:left="2160" w:hanging="360"/>
      </w:pPr>
      <w:rPr>
        <w:rFonts w:ascii="Arial" w:hAnsi="Arial" w:hint="default"/>
      </w:rPr>
    </w:lvl>
    <w:lvl w:ilvl="3" w:tplc="94062C70" w:tentative="1">
      <w:start w:val="1"/>
      <w:numFmt w:val="bullet"/>
      <w:lvlText w:val="•"/>
      <w:lvlJc w:val="left"/>
      <w:pPr>
        <w:tabs>
          <w:tab w:val="num" w:pos="2880"/>
        </w:tabs>
        <w:ind w:left="2880" w:hanging="360"/>
      </w:pPr>
      <w:rPr>
        <w:rFonts w:ascii="Arial" w:hAnsi="Arial" w:hint="default"/>
      </w:rPr>
    </w:lvl>
    <w:lvl w:ilvl="4" w:tplc="23A4D27E" w:tentative="1">
      <w:start w:val="1"/>
      <w:numFmt w:val="bullet"/>
      <w:lvlText w:val="•"/>
      <w:lvlJc w:val="left"/>
      <w:pPr>
        <w:tabs>
          <w:tab w:val="num" w:pos="3600"/>
        </w:tabs>
        <w:ind w:left="3600" w:hanging="360"/>
      </w:pPr>
      <w:rPr>
        <w:rFonts w:ascii="Arial" w:hAnsi="Arial" w:hint="default"/>
      </w:rPr>
    </w:lvl>
    <w:lvl w:ilvl="5" w:tplc="B1E0795E" w:tentative="1">
      <w:start w:val="1"/>
      <w:numFmt w:val="bullet"/>
      <w:lvlText w:val="•"/>
      <w:lvlJc w:val="left"/>
      <w:pPr>
        <w:tabs>
          <w:tab w:val="num" w:pos="4320"/>
        </w:tabs>
        <w:ind w:left="4320" w:hanging="360"/>
      </w:pPr>
      <w:rPr>
        <w:rFonts w:ascii="Arial" w:hAnsi="Arial" w:hint="default"/>
      </w:rPr>
    </w:lvl>
    <w:lvl w:ilvl="6" w:tplc="ACBC5690" w:tentative="1">
      <w:start w:val="1"/>
      <w:numFmt w:val="bullet"/>
      <w:lvlText w:val="•"/>
      <w:lvlJc w:val="left"/>
      <w:pPr>
        <w:tabs>
          <w:tab w:val="num" w:pos="5040"/>
        </w:tabs>
        <w:ind w:left="5040" w:hanging="360"/>
      </w:pPr>
      <w:rPr>
        <w:rFonts w:ascii="Arial" w:hAnsi="Arial" w:hint="default"/>
      </w:rPr>
    </w:lvl>
    <w:lvl w:ilvl="7" w:tplc="3B849794" w:tentative="1">
      <w:start w:val="1"/>
      <w:numFmt w:val="bullet"/>
      <w:lvlText w:val="•"/>
      <w:lvlJc w:val="left"/>
      <w:pPr>
        <w:tabs>
          <w:tab w:val="num" w:pos="5760"/>
        </w:tabs>
        <w:ind w:left="5760" w:hanging="360"/>
      </w:pPr>
      <w:rPr>
        <w:rFonts w:ascii="Arial" w:hAnsi="Arial" w:hint="default"/>
      </w:rPr>
    </w:lvl>
    <w:lvl w:ilvl="8" w:tplc="72549590" w:tentative="1">
      <w:start w:val="1"/>
      <w:numFmt w:val="bullet"/>
      <w:lvlText w:val="•"/>
      <w:lvlJc w:val="left"/>
      <w:pPr>
        <w:tabs>
          <w:tab w:val="num" w:pos="6480"/>
        </w:tabs>
        <w:ind w:left="6480" w:hanging="360"/>
      </w:pPr>
      <w:rPr>
        <w:rFonts w:ascii="Arial" w:hAnsi="Arial" w:hint="default"/>
      </w:rPr>
    </w:lvl>
  </w:abstractNum>
  <w:abstractNum w:abstractNumId="22">
    <w:nsid w:val="79034A5E"/>
    <w:multiLevelType w:val="hybridMultilevel"/>
    <w:tmpl w:val="0F36C69E"/>
    <w:lvl w:ilvl="0" w:tplc="E90E8176">
      <w:start w:val="51"/>
      <w:numFmt w:val="bullet"/>
      <w:lvlText w:val="-"/>
      <w:lvlJc w:val="left"/>
      <w:pPr>
        <w:ind w:left="720" w:hanging="360"/>
      </w:pPr>
      <w:rPr>
        <w:rFonts w:ascii="Palatino Linotype" w:eastAsia="Times New Roman" w:hAnsi="Palatino Linotype" w:hint="default"/>
      </w:rPr>
    </w:lvl>
    <w:lvl w:ilvl="1" w:tplc="04060003" w:tentative="1">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3"/>
  </w:num>
  <w:num w:numId="4">
    <w:abstractNumId w:val="5"/>
  </w:num>
  <w:num w:numId="5">
    <w:abstractNumId w:val="21"/>
  </w:num>
  <w:num w:numId="6">
    <w:abstractNumId w:val="13"/>
  </w:num>
  <w:num w:numId="7">
    <w:abstractNumId w:val="11"/>
  </w:num>
  <w:num w:numId="8">
    <w:abstractNumId w:val="8"/>
  </w:num>
  <w:num w:numId="9">
    <w:abstractNumId w:val="19"/>
  </w:num>
  <w:num w:numId="10">
    <w:abstractNumId w:val="20"/>
  </w:num>
  <w:num w:numId="11">
    <w:abstractNumId w:val="1"/>
  </w:num>
  <w:num w:numId="12">
    <w:abstractNumId w:val="17"/>
  </w:num>
  <w:num w:numId="13">
    <w:abstractNumId w:val="6"/>
  </w:num>
  <w:num w:numId="14">
    <w:abstractNumId w:val="4"/>
  </w:num>
  <w:num w:numId="15">
    <w:abstractNumId w:val="22"/>
  </w:num>
  <w:num w:numId="16">
    <w:abstractNumId w:val="2"/>
  </w:num>
  <w:num w:numId="17">
    <w:abstractNumId w:val="15"/>
  </w:num>
  <w:num w:numId="18">
    <w:abstractNumId w:val="18"/>
  </w:num>
  <w:num w:numId="19">
    <w:abstractNumId w:val="10"/>
  </w:num>
  <w:num w:numId="20">
    <w:abstractNumId w:val="16"/>
  </w:num>
  <w:num w:numId="21">
    <w:abstractNumId w:val="0"/>
  </w:num>
  <w:num w:numId="22">
    <w:abstractNumId w:val="7"/>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4186"/>
    <w:rsid w:val="0036026A"/>
    <w:rsid w:val="00384ECE"/>
    <w:rsid w:val="00454186"/>
    <w:rsid w:val="00482619"/>
    <w:rsid w:val="00487F1F"/>
    <w:rsid w:val="004C5AD3"/>
    <w:rsid w:val="006A48F2"/>
    <w:rsid w:val="007042DF"/>
    <w:rsid w:val="00BB3048"/>
    <w:rsid w:val="00CB582B"/>
    <w:rsid w:val="00D7626C"/>
    <w:rsid w:val="00E20A34"/>
    <w:rsid w:val="00E53CD6"/>
    <w:rsid w:val="00EF7A9F"/>
    <w:rsid w:val="00F465EA"/>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FAEC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48"/>
    <w:pPr>
      <w:spacing w:line="240" w:lineRule="auto"/>
    </w:pPr>
    <w:rPr>
      <w:rFonts w:ascii="Calibri" w:eastAsia="Times New Roman" w:hAnsi="Calibri" w:cs="Calibri"/>
      <w:sz w:val="24"/>
      <w:szCs w:val="24"/>
      <w:lang w:val="en-GB"/>
    </w:rPr>
  </w:style>
  <w:style w:type="paragraph" w:styleId="Overskrift3">
    <w:name w:val="heading 3"/>
    <w:basedOn w:val="Normal"/>
    <w:link w:val="Overskrift3Tegn"/>
    <w:uiPriority w:val="9"/>
    <w:qFormat/>
    <w:rsid w:val="00BB3048"/>
    <w:pPr>
      <w:spacing w:before="100" w:beforeAutospacing="1" w:after="100" w:afterAutospacing="1"/>
      <w:outlineLvl w:val="2"/>
    </w:pPr>
    <w:rPr>
      <w:rFonts w:ascii="Times New Roman" w:hAnsi="Times New Roman" w:cs="Times New Roman"/>
      <w:b/>
      <w:bCs/>
      <w:sz w:val="27"/>
      <w:szCs w:val="27"/>
      <w:lang w:val="da-DK" w:eastAsia="da-DK"/>
    </w:rPr>
  </w:style>
  <w:style w:type="paragraph" w:styleId="Overskrift4">
    <w:name w:val="heading 4"/>
    <w:basedOn w:val="Normal"/>
    <w:link w:val="Overskrift4Tegn"/>
    <w:uiPriority w:val="9"/>
    <w:qFormat/>
    <w:rsid w:val="00BB3048"/>
    <w:pPr>
      <w:spacing w:before="100" w:beforeAutospacing="1" w:after="100" w:afterAutospacing="1"/>
      <w:outlineLvl w:val="3"/>
    </w:pPr>
    <w:rPr>
      <w:rFonts w:ascii="Times New Roman" w:hAnsi="Times New Roman" w:cs="Times New Roman"/>
      <w:b/>
      <w:bCs/>
      <w:lang w:val="da-DK"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typeiafsnit"/>
    <w:link w:val="Overskrift3"/>
    <w:uiPriority w:val="9"/>
    <w:rsid w:val="00BB3048"/>
    <w:rPr>
      <w:rFonts w:ascii="Times New Roman" w:eastAsia="Times New Roman" w:hAnsi="Times New Roman" w:cs="Times New Roman"/>
      <w:b/>
      <w:bCs/>
      <w:sz w:val="27"/>
      <w:szCs w:val="27"/>
      <w:lang w:eastAsia="da-DK"/>
    </w:rPr>
  </w:style>
  <w:style w:type="character" w:customStyle="1" w:styleId="Overskrift4Tegn">
    <w:name w:val="Overskrift 4 Tegn"/>
    <w:basedOn w:val="Standardskrifttypeiafsnit"/>
    <w:link w:val="Overskrift4"/>
    <w:uiPriority w:val="9"/>
    <w:rsid w:val="00BB3048"/>
    <w:rPr>
      <w:rFonts w:ascii="Times New Roman" w:eastAsia="Times New Roman" w:hAnsi="Times New Roman" w:cs="Times New Roman"/>
      <w:b/>
      <w:bCs/>
      <w:sz w:val="24"/>
      <w:szCs w:val="24"/>
      <w:lang w:eastAsia="da-DK"/>
    </w:rPr>
  </w:style>
  <w:style w:type="paragraph" w:customStyle="1" w:styleId="Mediumgitter2-fremhvningsfarve11">
    <w:name w:val="Medium gitter 2 - fremhævningsfarve 11"/>
    <w:uiPriority w:val="1"/>
    <w:qFormat/>
    <w:rsid w:val="00BB3048"/>
    <w:pPr>
      <w:spacing w:after="0" w:line="240" w:lineRule="auto"/>
    </w:pPr>
    <w:rPr>
      <w:rFonts w:ascii="Calibri" w:eastAsia="Times New Roman" w:hAnsi="Calibri" w:cs="Calibri"/>
    </w:rPr>
  </w:style>
  <w:style w:type="paragraph" w:customStyle="1" w:styleId="Lystgitter-fremhvningsfarve32">
    <w:name w:val="Lyst gitter - fremhævningsfarve 32"/>
    <w:basedOn w:val="Normal"/>
    <w:rsid w:val="00BB3048"/>
    <w:pPr>
      <w:ind w:left="720"/>
    </w:pPr>
  </w:style>
  <w:style w:type="paragraph" w:styleId="Normalweb">
    <w:name w:val="Normal (Web)"/>
    <w:basedOn w:val="Normal"/>
    <w:uiPriority w:val="99"/>
    <w:rsid w:val="00BB3048"/>
    <w:pPr>
      <w:spacing w:before="100" w:beforeAutospacing="1" w:after="100" w:afterAutospacing="1"/>
    </w:pPr>
    <w:rPr>
      <w:rFonts w:eastAsia="Calibri" w:cs="Times New Roman"/>
      <w:lang w:val="da-DK" w:eastAsia="da-DK"/>
    </w:rPr>
  </w:style>
  <w:style w:type="paragraph" w:styleId="Markeringsbobletekst">
    <w:name w:val="Balloon Text"/>
    <w:basedOn w:val="Normal"/>
    <w:link w:val="MarkeringsbobletekstTegn"/>
    <w:uiPriority w:val="99"/>
    <w:semiHidden/>
    <w:rsid w:val="00BB3048"/>
    <w:pPr>
      <w:spacing w:after="0"/>
    </w:pPr>
    <w:rPr>
      <w:rFonts w:ascii="Tahoma" w:eastAsia="Calibri" w:hAnsi="Tahoma" w:cs="Times New Roman"/>
      <w:sz w:val="16"/>
      <w:szCs w:val="20"/>
      <w:lang w:val="en-US"/>
    </w:rPr>
  </w:style>
  <w:style w:type="character" w:customStyle="1" w:styleId="MarkeringsbobletekstTegn">
    <w:name w:val="Markeringsbobletekst Tegn"/>
    <w:basedOn w:val="Standardskrifttypeiafsnit"/>
    <w:link w:val="Markeringsbobletekst"/>
    <w:uiPriority w:val="99"/>
    <w:semiHidden/>
    <w:rsid w:val="00BB3048"/>
    <w:rPr>
      <w:rFonts w:ascii="Tahoma" w:eastAsia="Calibri" w:hAnsi="Tahoma" w:cs="Times New Roman"/>
      <w:sz w:val="16"/>
      <w:szCs w:val="20"/>
      <w:lang w:val="en-US"/>
    </w:rPr>
  </w:style>
  <w:style w:type="character" w:customStyle="1" w:styleId="BalloonTextChar">
    <w:name w:val="Balloon Text Char"/>
    <w:uiPriority w:val="99"/>
    <w:locked/>
    <w:rsid w:val="00BB3048"/>
    <w:rPr>
      <w:rFonts w:ascii="Tahoma" w:hAnsi="Tahoma" w:cs="Times New Roman"/>
      <w:sz w:val="16"/>
      <w:lang w:val="en-US"/>
    </w:rPr>
  </w:style>
  <w:style w:type="paragraph" w:styleId="Sidehoved">
    <w:name w:val="header"/>
    <w:basedOn w:val="Normal"/>
    <w:link w:val="SidehovedTegn"/>
    <w:uiPriority w:val="99"/>
    <w:rsid w:val="00BB3048"/>
    <w:pPr>
      <w:tabs>
        <w:tab w:val="center" w:pos="4819"/>
        <w:tab w:val="right" w:pos="9638"/>
      </w:tabs>
      <w:spacing w:after="0"/>
    </w:pPr>
    <w:rPr>
      <w:rFonts w:cs="Times New Roman"/>
      <w:szCs w:val="20"/>
      <w:lang w:val="en-US"/>
    </w:rPr>
  </w:style>
  <w:style w:type="character" w:customStyle="1" w:styleId="SidehovedTegn">
    <w:name w:val="Sidehoved Tegn"/>
    <w:basedOn w:val="Standardskrifttypeiafsnit"/>
    <w:link w:val="Sidehoved"/>
    <w:uiPriority w:val="99"/>
    <w:rsid w:val="00BB3048"/>
    <w:rPr>
      <w:rFonts w:ascii="Calibri" w:eastAsia="Times New Roman" w:hAnsi="Calibri" w:cs="Times New Roman"/>
      <w:sz w:val="24"/>
      <w:szCs w:val="20"/>
      <w:lang w:val="en-US"/>
    </w:rPr>
  </w:style>
  <w:style w:type="character" w:customStyle="1" w:styleId="HeaderChar">
    <w:name w:val="Header Char"/>
    <w:uiPriority w:val="99"/>
    <w:locked/>
    <w:rsid w:val="00BB3048"/>
    <w:rPr>
      <w:rFonts w:ascii="Times New Roman" w:hAnsi="Times New Roman" w:cs="Times New Roman"/>
      <w:sz w:val="24"/>
      <w:lang w:val="en-US"/>
    </w:rPr>
  </w:style>
  <w:style w:type="paragraph" w:styleId="Sidefod">
    <w:name w:val="footer"/>
    <w:basedOn w:val="Normal"/>
    <w:link w:val="SidefodTegn"/>
    <w:uiPriority w:val="99"/>
    <w:rsid w:val="00BB3048"/>
    <w:pPr>
      <w:tabs>
        <w:tab w:val="center" w:pos="4819"/>
        <w:tab w:val="right" w:pos="9638"/>
      </w:tabs>
      <w:spacing w:after="0"/>
    </w:pPr>
    <w:rPr>
      <w:rFonts w:cs="Times New Roman"/>
      <w:szCs w:val="20"/>
      <w:lang w:val="en-US"/>
    </w:rPr>
  </w:style>
  <w:style w:type="character" w:customStyle="1" w:styleId="SidefodTegn">
    <w:name w:val="Sidefod Tegn"/>
    <w:basedOn w:val="Standardskrifttypeiafsnit"/>
    <w:link w:val="Sidefod"/>
    <w:uiPriority w:val="99"/>
    <w:rsid w:val="00BB3048"/>
    <w:rPr>
      <w:rFonts w:ascii="Calibri" w:eastAsia="Times New Roman" w:hAnsi="Calibri" w:cs="Times New Roman"/>
      <w:sz w:val="24"/>
      <w:szCs w:val="20"/>
      <w:lang w:val="en-US"/>
    </w:rPr>
  </w:style>
  <w:style w:type="character" w:customStyle="1" w:styleId="FooterChar">
    <w:name w:val="Footer Char"/>
    <w:uiPriority w:val="99"/>
    <w:locked/>
    <w:rsid w:val="00BB3048"/>
    <w:rPr>
      <w:rFonts w:ascii="Times New Roman" w:hAnsi="Times New Roman" w:cs="Times New Roman"/>
      <w:sz w:val="24"/>
      <w:lang w:val="en-US"/>
    </w:rPr>
  </w:style>
  <w:style w:type="character" w:styleId="Kommentarhenvisning">
    <w:name w:val="annotation reference"/>
    <w:uiPriority w:val="99"/>
    <w:semiHidden/>
    <w:rsid w:val="00BB3048"/>
    <w:rPr>
      <w:rFonts w:cs="Times New Roman"/>
      <w:sz w:val="18"/>
    </w:rPr>
  </w:style>
  <w:style w:type="paragraph" w:styleId="Kommentartekst">
    <w:name w:val="annotation text"/>
    <w:basedOn w:val="Normal"/>
    <w:link w:val="KommentartekstTegn"/>
    <w:uiPriority w:val="99"/>
    <w:semiHidden/>
    <w:rsid w:val="00BB3048"/>
    <w:rPr>
      <w:rFonts w:cs="Times New Roman"/>
      <w:lang w:val="en-US" w:eastAsia="da-DK"/>
    </w:rPr>
  </w:style>
  <w:style w:type="character" w:customStyle="1" w:styleId="KommentartekstTegn">
    <w:name w:val="Kommentartekst Tegn"/>
    <w:basedOn w:val="Standardskrifttypeiafsnit"/>
    <w:link w:val="Kommentartekst"/>
    <w:uiPriority w:val="99"/>
    <w:semiHidden/>
    <w:rsid w:val="00BB3048"/>
    <w:rPr>
      <w:rFonts w:ascii="Calibri" w:eastAsia="Times New Roman" w:hAnsi="Calibri" w:cs="Times New Roman"/>
      <w:sz w:val="24"/>
      <w:szCs w:val="24"/>
      <w:lang w:val="en-US" w:eastAsia="da-DK"/>
    </w:rPr>
  </w:style>
  <w:style w:type="paragraph" w:styleId="Kommentaremne">
    <w:name w:val="annotation subject"/>
    <w:basedOn w:val="Kommentartekst"/>
    <w:next w:val="Kommentartekst"/>
    <w:link w:val="KommentaremneTegn"/>
    <w:uiPriority w:val="99"/>
    <w:semiHidden/>
    <w:rsid w:val="00BB3048"/>
  </w:style>
  <w:style w:type="character" w:customStyle="1" w:styleId="KommentaremneTegn">
    <w:name w:val="Kommentaremne Tegn"/>
    <w:basedOn w:val="KommentartekstTegn"/>
    <w:link w:val="Kommentaremne"/>
    <w:uiPriority w:val="99"/>
    <w:semiHidden/>
    <w:rsid w:val="00BB3048"/>
    <w:rPr>
      <w:rFonts w:ascii="Calibri" w:eastAsia="Times New Roman" w:hAnsi="Calibri" w:cs="Times New Roman"/>
      <w:sz w:val="24"/>
      <w:szCs w:val="24"/>
      <w:lang w:val="en-US" w:eastAsia="da-DK"/>
    </w:rPr>
  </w:style>
  <w:style w:type="paragraph" w:customStyle="1" w:styleId="Lystgitter-fremhvningsfarve31">
    <w:name w:val="Lyst gitter - fremhævningsfarve 31"/>
    <w:basedOn w:val="Normal"/>
    <w:uiPriority w:val="34"/>
    <w:qFormat/>
    <w:rsid w:val="00BB3048"/>
    <w:pPr>
      <w:spacing w:after="0"/>
      <w:ind w:left="720"/>
      <w:contextualSpacing/>
    </w:pPr>
    <w:rPr>
      <w:rFonts w:ascii="Times New Roman" w:hAnsi="Times New Roman" w:cs="Times New Roman"/>
      <w:lang w:val="da-DK" w:eastAsia="da-DK"/>
    </w:rPr>
  </w:style>
  <w:style w:type="character" w:customStyle="1" w:styleId="label1">
    <w:name w:val="label1"/>
    <w:rsid w:val="00BB3048"/>
  </w:style>
  <w:style w:type="character" w:styleId="Llink">
    <w:name w:val="Hyperlink"/>
    <w:uiPriority w:val="99"/>
    <w:rsid w:val="00BB3048"/>
    <w:rPr>
      <w:rFonts w:cs="Times New Roman"/>
      <w:color w:val="0000FF"/>
      <w:u w:val="single"/>
    </w:rPr>
  </w:style>
  <w:style w:type="character" w:customStyle="1" w:styleId="apple-converted-space">
    <w:name w:val="apple-converted-space"/>
    <w:rsid w:val="00BB3048"/>
    <w:rPr>
      <w:rFonts w:cs="Times New Roman"/>
    </w:rPr>
  </w:style>
  <w:style w:type="character" w:styleId="Kraftig">
    <w:name w:val="Strong"/>
    <w:uiPriority w:val="22"/>
    <w:qFormat/>
    <w:rsid w:val="00BB3048"/>
    <w:rPr>
      <w:rFonts w:cs="Times New Roman"/>
      <w:b/>
    </w:rPr>
  </w:style>
  <w:style w:type="character" w:styleId="Fremhvning">
    <w:name w:val="Emphasis"/>
    <w:uiPriority w:val="20"/>
    <w:qFormat/>
    <w:rsid w:val="00BB3048"/>
    <w:rPr>
      <w:rFonts w:cs="Times New Roman"/>
      <w:i/>
    </w:rPr>
  </w:style>
  <w:style w:type="character" w:customStyle="1" w:styleId="BodyText3Char1">
    <w:name w:val="Body Text 3 Char1"/>
    <w:uiPriority w:val="99"/>
    <w:locked/>
    <w:rsid w:val="00BB3048"/>
    <w:rPr>
      <w:b/>
      <w:sz w:val="24"/>
      <w:lang w:eastAsia="en-GB"/>
    </w:rPr>
  </w:style>
  <w:style w:type="paragraph" w:styleId="Brdtekst3">
    <w:name w:val="Body Text 3"/>
    <w:basedOn w:val="Normal"/>
    <w:link w:val="Brdtekst3Tegn"/>
    <w:rsid w:val="00BB3048"/>
    <w:pPr>
      <w:tabs>
        <w:tab w:val="left" w:pos="720"/>
        <w:tab w:val="left" w:pos="1440"/>
        <w:tab w:val="left" w:pos="2160"/>
        <w:tab w:val="left" w:pos="2880"/>
        <w:tab w:val="left" w:pos="4680"/>
        <w:tab w:val="left" w:pos="5400"/>
        <w:tab w:val="right" w:pos="9000"/>
      </w:tabs>
      <w:spacing w:after="0" w:line="240" w:lineRule="atLeast"/>
      <w:jc w:val="both"/>
    </w:pPr>
    <w:rPr>
      <w:rFonts w:eastAsia="Calibri" w:cs="Times New Roman"/>
      <w:b/>
      <w:szCs w:val="20"/>
      <w:lang w:val="da-DK" w:eastAsia="en-GB"/>
    </w:rPr>
  </w:style>
  <w:style w:type="character" w:customStyle="1" w:styleId="Brdtekst3Tegn">
    <w:name w:val="Brødtekst 3 Tegn"/>
    <w:basedOn w:val="Standardskrifttypeiafsnit"/>
    <w:link w:val="Brdtekst3"/>
    <w:rsid w:val="00BB3048"/>
    <w:rPr>
      <w:rFonts w:ascii="Calibri" w:eastAsia="Calibri" w:hAnsi="Calibri" w:cs="Times New Roman"/>
      <w:b/>
      <w:sz w:val="24"/>
      <w:szCs w:val="20"/>
      <w:lang w:eastAsia="en-GB"/>
    </w:rPr>
  </w:style>
  <w:style w:type="paragraph" w:customStyle="1" w:styleId="Mediumgitter21">
    <w:name w:val="Medium gitter 21"/>
    <w:rsid w:val="00BB3048"/>
    <w:pPr>
      <w:spacing w:after="0" w:line="240" w:lineRule="auto"/>
    </w:pPr>
    <w:rPr>
      <w:rFonts w:ascii="Calibri" w:eastAsia="Times New Roman" w:hAnsi="Calibri" w:cs="Calibri"/>
    </w:rPr>
  </w:style>
  <w:style w:type="table" w:styleId="Tabelgitter">
    <w:name w:val="Table Grid"/>
    <w:basedOn w:val="Tabel-Normal"/>
    <w:uiPriority w:val="59"/>
    <w:rsid w:val="00BB3048"/>
    <w:pPr>
      <w:spacing w:after="0" w:line="240" w:lineRule="auto"/>
    </w:pPr>
    <w:rPr>
      <w:rFonts w:ascii="Calibri" w:eastAsia="Calibri" w:hAnsi="Calibri" w:cs="Times New Roman"/>
      <w:sz w:val="20"/>
      <w:szCs w:val="20"/>
      <w:lang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genafstand">
    <w:name w:val="No Spacing"/>
    <w:uiPriority w:val="1"/>
    <w:qFormat/>
    <w:rsid w:val="00BB3048"/>
    <w:pPr>
      <w:spacing w:after="0" w:line="240" w:lineRule="auto"/>
    </w:pPr>
    <w:rPr>
      <w:rFonts w:ascii="Calibri" w:eastAsia="Calibri" w:hAnsi="Calibri" w:cs="Times New Roman"/>
    </w:rPr>
  </w:style>
  <w:style w:type="paragraph" w:styleId="Listeafsnit">
    <w:name w:val="List Paragraph"/>
    <w:basedOn w:val="Normal"/>
    <w:uiPriority w:val="34"/>
    <w:qFormat/>
    <w:rsid w:val="00BB3048"/>
    <w:pPr>
      <w:spacing w:line="276" w:lineRule="auto"/>
      <w:ind w:left="720"/>
      <w:contextualSpacing/>
    </w:pPr>
    <w:rPr>
      <w:rFonts w:eastAsia="Calibri" w:cs="Times New Roman"/>
      <w:sz w:val="22"/>
      <w:szCs w:val="22"/>
      <w:lang w:val="da-DK"/>
    </w:rPr>
  </w:style>
  <w:style w:type="character" w:customStyle="1" w:styleId="titles-title">
    <w:name w:val="titles-title"/>
    <w:rsid w:val="00BB3048"/>
    <w:rPr>
      <w:rFonts w:cs="Times New Roman"/>
    </w:rPr>
  </w:style>
  <w:style w:type="character" w:customStyle="1" w:styleId="bibrecord-highlight-user">
    <w:name w:val="bibrecord-highlight-user"/>
    <w:rsid w:val="00BB3048"/>
    <w:rPr>
      <w:rFonts w:cs="Times New Roman"/>
    </w:rPr>
  </w:style>
  <w:style w:type="character" w:customStyle="1" w:styleId="titles-dbsegment">
    <w:name w:val="titles-dbsegment"/>
    <w:rsid w:val="00BB3048"/>
    <w:rPr>
      <w:rFonts w:cs="Times New Roman"/>
    </w:rPr>
  </w:style>
  <w:style w:type="character" w:customStyle="1" w:styleId="titles-source">
    <w:name w:val="titles-source"/>
    <w:rsid w:val="00BB3048"/>
    <w:rPr>
      <w:rFonts w:cs="Times New Roman"/>
    </w:rPr>
  </w:style>
  <w:style w:type="character" w:customStyle="1" w:styleId="Brdtekst3Tegn1">
    <w:name w:val="Brødtekst 3 Tegn1"/>
    <w:uiPriority w:val="99"/>
    <w:semiHidden/>
    <w:rsid w:val="00BB3048"/>
    <w:rPr>
      <w:rFonts w:ascii="Calibri" w:hAnsi="Calibri" w:cs="Calibri"/>
      <w:sz w:val="16"/>
      <w:szCs w:val="16"/>
      <w:lang w:val="en-GB"/>
    </w:rPr>
  </w:style>
  <w:style w:type="character" w:styleId="BesgtLink">
    <w:name w:val="FollowedHyperlink"/>
    <w:uiPriority w:val="99"/>
    <w:rsid w:val="00BB3048"/>
    <w:rPr>
      <w:rFonts w:cs="Times New Roman"/>
      <w:color w:val="800080"/>
      <w:u w:val="single"/>
    </w:rPr>
  </w:style>
  <w:style w:type="character" w:styleId="Linjenummer">
    <w:name w:val="line number"/>
    <w:basedOn w:val="Standardskrifttypeiafsnit"/>
    <w:uiPriority w:val="99"/>
    <w:semiHidden/>
    <w:unhideWhenUsed/>
    <w:rsid w:val="00BB3048"/>
  </w:style>
  <w:style w:type="numbering" w:customStyle="1" w:styleId="Ingenoversigt1">
    <w:name w:val="Ingen oversigt1"/>
    <w:next w:val="Ingenliste"/>
    <w:uiPriority w:val="99"/>
    <w:semiHidden/>
    <w:unhideWhenUsed/>
    <w:rsid w:val="00BB3048"/>
  </w:style>
  <w:style w:type="numbering" w:customStyle="1" w:styleId="Ingenoversigt11">
    <w:name w:val="Ingen oversigt11"/>
    <w:next w:val="Ingenliste"/>
    <w:uiPriority w:val="99"/>
    <w:semiHidden/>
    <w:unhideWhenUsed/>
    <w:rsid w:val="00BB3048"/>
  </w:style>
  <w:style w:type="character" w:customStyle="1" w:styleId="BodyText3Char">
    <w:name w:val="Body Text 3 Char"/>
    <w:rsid w:val="00BB3048"/>
    <w:rPr>
      <w:rFonts w:eastAsia="Times New Roman" w:cs="Calibri"/>
      <w:sz w:val="16"/>
      <w:szCs w:val="16"/>
      <w:lang w:val="en-US"/>
    </w:rPr>
  </w:style>
  <w:style w:type="numbering" w:customStyle="1" w:styleId="NoList1">
    <w:name w:val="No List1"/>
    <w:next w:val="Ingenliste"/>
    <w:uiPriority w:val="99"/>
    <w:semiHidden/>
    <w:unhideWhenUsed/>
    <w:rsid w:val="00BB3048"/>
  </w:style>
  <w:style w:type="character" w:customStyle="1" w:styleId="FollowedHyperlink1">
    <w:name w:val="FollowedHyperlink1"/>
    <w:basedOn w:val="Standardskrifttypeiafsnit"/>
    <w:rsid w:val="00BB3048"/>
    <w:rPr>
      <w:color w:val="800080"/>
      <w:u w:val="single"/>
    </w:rPr>
  </w:style>
  <w:style w:type="numbering" w:customStyle="1" w:styleId="Ingenoversigt111">
    <w:name w:val="Ingen oversigt111"/>
    <w:next w:val="Ingenliste"/>
    <w:uiPriority w:val="99"/>
    <w:semiHidden/>
    <w:unhideWhenUsed/>
    <w:rsid w:val="00BB3048"/>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3048"/>
    <w:pPr>
      <w:spacing w:line="240" w:lineRule="auto"/>
    </w:pPr>
    <w:rPr>
      <w:rFonts w:ascii="Calibri" w:eastAsia="Times New Roman" w:hAnsi="Calibri" w:cs="Calibri"/>
      <w:sz w:val="24"/>
      <w:szCs w:val="24"/>
      <w:lang w:val="en-GB"/>
    </w:rPr>
  </w:style>
  <w:style w:type="paragraph" w:styleId="Overskrift3">
    <w:name w:val="heading 3"/>
    <w:basedOn w:val="Normal"/>
    <w:link w:val="Overskrift3Tegn"/>
    <w:uiPriority w:val="9"/>
    <w:qFormat/>
    <w:rsid w:val="00BB3048"/>
    <w:pPr>
      <w:spacing w:before="100" w:beforeAutospacing="1" w:after="100" w:afterAutospacing="1"/>
      <w:outlineLvl w:val="2"/>
    </w:pPr>
    <w:rPr>
      <w:rFonts w:ascii="Times New Roman" w:hAnsi="Times New Roman" w:cs="Times New Roman"/>
      <w:b/>
      <w:bCs/>
      <w:sz w:val="27"/>
      <w:szCs w:val="27"/>
      <w:lang w:val="da-DK" w:eastAsia="da-DK"/>
    </w:rPr>
  </w:style>
  <w:style w:type="paragraph" w:styleId="Overskrift4">
    <w:name w:val="heading 4"/>
    <w:basedOn w:val="Normal"/>
    <w:link w:val="Overskrift4Tegn"/>
    <w:uiPriority w:val="9"/>
    <w:qFormat/>
    <w:rsid w:val="00BB3048"/>
    <w:pPr>
      <w:spacing w:before="100" w:beforeAutospacing="1" w:after="100" w:afterAutospacing="1"/>
      <w:outlineLvl w:val="3"/>
    </w:pPr>
    <w:rPr>
      <w:rFonts w:ascii="Times New Roman" w:hAnsi="Times New Roman" w:cs="Times New Roman"/>
      <w:b/>
      <w:bCs/>
      <w:lang w:val="da-DK"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3Tegn">
    <w:name w:val="Overskrift 3 Tegn"/>
    <w:basedOn w:val="Standardskrifttypeiafsnit"/>
    <w:link w:val="Overskrift3"/>
    <w:uiPriority w:val="9"/>
    <w:rsid w:val="00BB3048"/>
    <w:rPr>
      <w:rFonts w:ascii="Times New Roman" w:eastAsia="Times New Roman" w:hAnsi="Times New Roman" w:cs="Times New Roman"/>
      <w:b/>
      <w:bCs/>
      <w:sz w:val="27"/>
      <w:szCs w:val="27"/>
      <w:lang w:eastAsia="da-DK"/>
    </w:rPr>
  </w:style>
  <w:style w:type="character" w:customStyle="1" w:styleId="Overskrift4Tegn">
    <w:name w:val="Overskrift 4 Tegn"/>
    <w:basedOn w:val="Standardskrifttypeiafsnit"/>
    <w:link w:val="Overskrift4"/>
    <w:uiPriority w:val="9"/>
    <w:rsid w:val="00BB3048"/>
    <w:rPr>
      <w:rFonts w:ascii="Times New Roman" w:eastAsia="Times New Roman" w:hAnsi="Times New Roman" w:cs="Times New Roman"/>
      <w:b/>
      <w:bCs/>
      <w:sz w:val="24"/>
      <w:szCs w:val="24"/>
      <w:lang w:eastAsia="da-DK"/>
    </w:rPr>
  </w:style>
  <w:style w:type="paragraph" w:customStyle="1" w:styleId="Mediumgitter2-fremhvningsfarve11">
    <w:name w:val="Medium gitter 2 - fremhævningsfarve 11"/>
    <w:uiPriority w:val="1"/>
    <w:qFormat/>
    <w:rsid w:val="00BB3048"/>
    <w:pPr>
      <w:spacing w:after="0" w:line="240" w:lineRule="auto"/>
    </w:pPr>
    <w:rPr>
      <w:rFonts w:ascii="Calibri" w:eastAsia="Times New Roman" w:hAnsi="Calibri" w:cs="Calibri"/>
    </w:rPr>
  </w:style>
  <w:style w:type="paragraph" w:customStyle="1" w:styleId="Lystgitter-fremhvningsfarve32">
    <w:name w:val="Lyst gitter - fremhævningsfarve 32"/>
    <w:basedOn w:val="Normal"/>
    <w:rsid w:val="00BB3048"/>
    <w:pPr>
      <w:ind w:left="720"/>
    </w:pPr>
  </w:style>
  <w:style w:type="paragraph" w:styleId="Normalweb">
    <w:name w:val="Normal (Web)"/>
    <w:basedOn w:val="Normal"/>
    <w:uiPriority w:val="99"/>
    <w:rsid w:val="00BB3048"/>
    <w:pPr>
      <w:spacing w:before="100" w:beforeAutospacing="1" w:after="100" w:afterAutospacing="1"/>
    </w:pPr>
    <w:rPr>
      <w:rFonts w:eastAsia="Calibri" w:cs="Times New Roman"/>
      <w:lang w:val="da-DK" w:eastAsia="da-DK"/>
    </w:rPr>
  </w:style>
  <w:style w:type="paragraph" w:styleId="Markeringsbobletekst">
    <w:name w:val="Balloon Text"/>
    <w:basedOn w:val="Normal"/>
    <w:link w:val="MarkeringsbobletekstTegn"/>
    <w:uiPriority w:val="99"/>
    <w:semiHidden/>
    <w:rsid w:val="00BB3048"/>
    <w:pPr>
      <w:spacing w:after="0"/>
    </w:pPr>
    <w:rPr>
      <w:rFonts w:ascii="Tahoma" w:eastAsia="Calibri" w:hAnsi="Tahoma" w:cs="Times New Roman"/>
      <w:sz w:val="16"/>
      <w:szCs w:val="20"/>
      <w:lang w:val="en-US"/>
    </w:rPr>
  </w:style>
  <w:style w:type="character" w:customStyle="1" w:styleId="MarkeringsbobletekstTegn">
    <w:name w:val="Markeringsbobletekst Tegn"/>
    <w:basedOn w:val="Standardskrifttypeiafsnit"/>
    <w:link w:val="Markeringsbobletekst"/>
    <w:uiPriority w:val="99"/>
    <w:semiHidden/>
    <w:rsid w:val="00BB3048"/>
    <w:rPr>
      <w:rFonts w:ascii="Tahoma" w:eastAsia="Calibri" w:hAnsi="Tahoma" w:cs="Times New Roman"/>
      <w:sz w:val="16"/>
      <w:szCs w:val="20"/>
      <w:lang w:val="en-US"/>
    </w:rPr>
  </w:style>
  <w:style w:type="character" w:customStyle="1" w:styleId="BalloonTextChar">
    <w:name w:val="Balloon Text Char"/>
    <w:uiPriority w:val="99"/>
    <w:locked/>
    <w:rsid w:val="00BB3048"/>
    <w:rPr>
      <w:rFonts w:ascii="Tahoma" w:hAnsi="Tahoma" w:cs="Times New Roman"/>
      <w:sz w:val="16"/>
      <w:lang w:val="en-US"/>
    </w:rPr>
  </w:style>
  <w:style w:type="paragraph" w:styleId="Sidehoved">
    <w:name w:val="header"/>
    <w:basedOn w:val="Normal"/>
    <w:link w:val="SidehovedTegn"/>
    <w:uiPriority w:val="99"/>
    <w:rsid w:val="00BB3048"/>
    <w:pPr>
      <w:tabs>
        <w:tab w:val="center" w:pos="4819"/>
        <w:tab w:val="right" w:pos="9638"/>
      </w:tabs>
      <w:spacing w:after="0"/>
    </w:pPr>
    <w:rPr>
      <w:rFonts w:cs="Times New Roman"/>
      <w:szCs w:val="20"/>
      <w:lang w:val="en-US"/>
    </w:rPr>
  </w:style>
  <w:style w:type="character" w:customStyle="1" w:styleId="SidehovedTegn">
    <w:name w:val="Sidehoved Tegn"/>
    <w:basedOn w:val="Standardskrifttypeiafsnit"/>
    <w:link w:val="Sidehoved"/>
    <w:uiPriority w:val="99"/>
    <w:rsid w:val="00BB3048"/>
    <w:rPr>
      <w:rFonts w:ascii="Calibri" w:eastAsia="Times New Roman" w:hAnsi="Calibri" w:cs="Times New Roman"/>
      <w:sz w:val="24"/>
      <w:szCs w:val="20"/>
      <w:lang w:val="en-US"/>
    </w:rPr>
  </w:style>
  <w:style w:type="character" w:customStyle="1" w:styleId="HeaderChar">
    <w:name w:val="Header Char"/>
    <w:uiPriority w:val="99"/>
    <w:locked/>
    <w:rsid w:val="00BB3048"/>
    <w:rPr>
      <w:rFonts w:ascii="Times New Roman" w:hAnsi="Times New Roman" w:cs="Times New Roman"/>
      <w:sz w:val="24"/>
      <w:lang w:val="en-US"/>
    </w:rPr>
  </w:style>
  <w:style w:type="paragraph" w:styleId="Sidefod">
    <w:name w:val="footer"/>
    <w:basedOn w:val="Normal"/>
    <w:link w:val="SidefodTegn"/>
    <w:uiPriority w:val="99"/>
    <w:rsid w:val="00BB3048"/>
    <w:pPr>
      <w:tabs>
        <w:tab w:val="center" w:pos="4819"/>
        <w:tab w:val="right" w:pos="9638"/>
      </w:tabs>
      <w:spacing w:after="0"/>
    </w:pPr>
    <w:rPr>
      <w:rFonts w:cs="Times New Roman"/>
      <w:szCs w:val="20"/>
      <w:lang w:val="en-US"/>
    </w:rPr>
  </w:style>
  <w:style w:type="character" w:customStyle="1" w:styleId="SidefodTegn">
    <w:name w:val="Sidefod Tegn"/>
    <w:basedOn w:val="Standardskrifttypeiafsnit"/>
    <w:link w:val="Sidefod"/>
    <w:uiPriority w:val="99"/>
    <w:rsid w:val="00BB3048"/>
    <w:rPr>
      <w:rFonts w:ascii="Calibri" w:eastAsia="Times New Roman" w:hAnsi="Calibri" w:cs="Times New Roman"/>
      <w:sz w:val="24"/>
      <w:szCs w:val="20"/>
      <w:lang w:val="en-US"/>
    </w:rPr>
  </w:style>
  <w:style w:type="character" w:customStyle="1" w:styleId="FooterChar">
    <w:name w:val="Footer Char"/>
    <w:uiPriority w:val="99"/>
    <w:locked/>
    <w:rsid w:val="00BB3048"/>
    <w:rPr>
      <w:rFonts w:ascii="Times New Roman" w:hAnsi="Times New Roman" w:cs="Times New Roman"/>
      <w:sz w:val="24"/>
      <w:lang w:val="en-US"/>
    </w:rPr>
  </w:style>
  <w:style w:type="character" w:styleId="Kommentarhenvisning">
    <w:name w:val="annotation reference"/>
    <w:uiPriority w:val="99"/>
    <w:semiHidden/>
    <w:rsid w:val="00BB3048"/>
    <w:rPr>
      <w:rFonts w:cs="Times New Roman"/>
      <w:sz w:val="18"/>
    </w:rPr>
  </w:style>
  <w:style w:type="paragraph" w:styleId="Kommentartekst">
    <w:name w:val="annotation text"/>
    <w:basedOn w:val="Normal"/>
    <w:link w:val="KommentartekstTegn"/>
    <w:uiPriority w:val="99"/>
    <w:semiHidden/>
    <w:rsid w:val="00BB3048"/>
    <w:rPr>
      <w:rFonts w:cs="Times New Roman"/>
      <w:lang w:val="en-US" w:eastAsia="da-DK"/>
    </w:rPr>
  </w:style>
  <w:style w:type="character" w:customStyle="1" w:styleId="KommentartekstTegn">
    <w:name w:val="Kommentartekst Tegn"/>
    <w:basedOn w:val="Standardskrifttypeiafsnit"/>
    <w:link w:val="Kommentartekst"/>
    <w:uiPriority w:val="99"/>
    <w:semiHidden/>
    <w:rsid w:val="00BB3048"/>
    <w:rPr>
      <w:rFonts w:ascii="Calibri" w:eastAsia="Times New Roman" w:hAnsi="Calibri" w:cs="Times New Roman"/>
      <w:sz w:val="24"/>
      <w:szCs w:val="24"/>
      <w:lang w:val="en-US" w:eastAsia="da-DK"/>
    </w:rPr>
  </w:style>
  <w:style w:type="paragraph" w:styleId="Kommentaremne">
    <w:name w:val="annotation subject"/>
    <w:basedOn w:val="Kommentartekst"/>
    <w:next w:val="Kommentartekst"/>
    <w:link w:val="KommentaremneTegn"/>
    <w:uiPriority w:val="99"/>
    <w:semiHidden/>
    <w:rsid w:val="00BB3048"/>
  </w:style>
  <w:style w:type="character" w:customStyle="1" w:styleId="KommentaremneTegn">
    <w:name w:val="Kommentaremne Tegn"/>
    <w:basedOn w:val="KommentartekstTegn"/>
    <w:link w:val="Kommentaremne"/>
    <w:uiPriority w:val="99"/>
    <w:semiHidden/>
    <w:rsid w:val="00BB3048"/>
    <w:rPr>
      <w:rFonts w:ascii="Calibri" w:eastAsia="Times New Roman" w:hAnsi="Calibri" w:cs="Times New Roman"/>
      <w:sz w:val="24"/>
      <w:szCs w:val="24"/>
      <w:lang w:val="en-US" w:eastAsia="da-DK"/>
    </w:rPr>
  </w:style>
  <w:style w:type="paragraph" w:customStyle="1" w:styleId="Lystgitter-fremhvningsfarve31">
    <w:name w:val="Lyst gitter - fremhævningsfarve 31"/>
    <w:basedOn w:val="Normal"/>
    <w:uiPriority w:val="34"/>
    <w:qFormat/>
    <w:rsid w:val="00BB3048"/>
    <w:pPr>
      <w:spacing w:after="0"/>
      <w:ind w:left="720"/>
      <w:contextualSpacing/>
    </w:pPr>
    <w:rPr>
      <w:rFonts w:ascii="Times New Roman" w:hAnsi="Times New Roman" w:cs="Times New Roman"/>
      <w:lang w:val="da-DK" w:eastAsia="da-DK"/>
    </w:rPr>
  </w:style>
  <w:style w:type="character" w:customStyle="1" w:styleId="label1">
    <w:name w:val="label1"/>
    <w:rsid w:val="00BB3048"/>
  </w:style>
  <w:style w:type="character" w:styleId="Llink">
    <w:name w:val="Hyperlink"/>
    <w:uiPriority w:val="99"/>
    <w:rsid w:val="00BB3048"/>
    <w:rPr>
      <w:rFonts w:cs="Times New Roman"/>
      <w:color w:val="0000FF"/>
      <w:u w:val="single"/>
    </w:rPr>
  </w:style>
  <w:style w:type="character" w:customStyle="1" w:styleId="apple-converted-space">
    <w:name w:val="apple-converted-space"/>
    <w:rsid w:val="00BB3048"/>
    <w:rPr>
      <w:rFonts w:cs="Times New Roman"/>
    </w:rPr>
  </w:style>
  <w:style w:type="character" w:styleId="Kraftig">
    <w:name w:val="Strong"/>
    <w:uiPriority w:val="22"/>
    <w:qFormat/>
    <w:rsid w:val="00BB3048"/>
    <w:rPr>
      <w:rFonts w:cs="Times New Roman"/>
      <w:b/>
    </w:rPr>
  </w:style>
  <w:style w:type="character" w:styleId="Fremhvning">
    <w:name w:val="Emphasis"/>
    <w:uiPriority w:val="20"/>
    <w:qFormat/>
    <w:rsid w:val="00BB3048"/>
    <w:rPr>
      <w:rFonts w:cs="Times New Roman"/>
      <w:i/>
    </w:rPr>
  </w:style>
  <w:style w:type="character" w:customStyle="1" w:styleId="BodyText3Char1">
    <w:name w:val="Body Text 3 Char1"/>
    <w:uiPriority w:val="99"/>
    <w:locked/>
    <w:rsid w:val="00BB3048"/>
    <w:rPr>
      <w:b/>
      <w:sz w:val="24"/>
      <w:lang w:eastAsia="en-GB"/>
    </w:rPr>
  </w:style>
  <w:style w:type="paragraph" w:styleId="Brdtekst3">
    <w:name w:val="Body Text 3"/>
    <w:basedOn w:val="Normal"/>
    <w:link w:val="Brdtekst3Tegn"/>
    <w:rsid w:val="00BB3048"/>
    <w:pPr>
      <w:tabs>
        <w:tab w:val="left" w:pos="720"/>
        <w:tab w:val="left" w:pos="1440"/>
        <w:tab w:val="left" w:pos="2160"/>
        <w:tab w:val="left" w:pos="2880"/>
        <w:tab w:val="left" w:pos="4680"/>
        <w:tab w:val="left" w:pos="5400"/>
        <w:tab w:val="right" w:pos="9000"/>
      </w:tabs>
      <w:spacing w:after="0" w:line="240" w:lineRule="atLeast"/>
      <w:jc w:val="both"/>
    </w:pPr>
    <w:rPr>
      <w:rFonts w:eastAsia="Calibri" w:cs="Times New Roman"/>
      <w:b/>
      <w:szCs w:val="20"/>
      <w:lang w:val="da-DK" w:eastAsia="en-GB"/>
    </w:rPr>
  </w:style>
  <w:style w:type="character" w:customStyle="1" w:styleId="Brdtekst3Tegn">
    <w:name w:val="Brødtekst 3 Tegn"/>
    <w:basedOn w:val="Standardskrifttypeiafsnit"/>
    <w:link w:val="Brdtekst3"/>
    <w:rsid w:val="00BB3048"/>
    <w:rPr>
      <w:rFonts w:ascii="Calibri" w:eastAsia="Calibri" w:hAnsi="Calibri" w:cs="Times New Roman"/>
      <w:b/>
      <w:sz w:val="24"/>
      <w:szCs w:val="20"/>
      <w:lang w:eastAsia="en-GB"/>
    </w:rPr>
  </w:style>
  <w:style w:type="paragraph" w:customStyle="1" w:styleId="Mediumgitter21">
    <w:name w:val="Medium gitter 21"/>
    <w:rsid w:val="00BB3048"/>
    <w:pPr>
      <w:spacing w:after="0" w:line="240" w:lineRule="auto"/>
    </w:pPr>
    <w:rPr>
      <w:rFonts w:ascii="Calibri" w:eastAsia="Times New Roman" w:hAnsi="Calibri" w:cs="Calibri"/>
    </w:rPr>
  </w:style>
  <w:style w:type="table" w:styleId="Tabelgitter">
    <w:name w:val="Table Grid"/>
    <w:basedOn w:val="Tabel-Normal"/>
    <w:uiPriority w:val="59"/>
    <w:rsid w:val="00BB3048"/>
    <w:pPr>
      <w:spacing w:after="0" w:line="240" w:lineRule="auto"/>
    </w:pPr>
    <w:rPr>
      <w:rFonts w:ascii="Calibri" w:eastAsia="Calibri" w:hAnsi="Calibri" w:cs="Times New Roman"/>
      <w:sz w:val="20"/>
      <w:szCs w:val="20"/>
      <w:lang w:eastAsia="da-DK"/>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genafstand">
    <w:name w:val="No Spacing"/>
    <w:uiPriority w:val="1"/>
    <w:qFormat/>
    <w:rsid w:val="00BB3048"/>
    <w:pPr>
      <w:spacing w:after="0" w:line="240" w:lineRule="auto"/>
    </w:pPr>
    <w:rPr>
      <w:rFonts w:ascii="Calibri" w:eastAsia="Calibri" w:hAnsi="Calibri" w:cs="Times New Roman"/>
    </w:rPr>
  </w:style>
  <w:style w:type="paragraph" w:styleId="Listeafsnit">
    <w:name w:val="List Paragraph"/>
    <w:basedOn w:val="Normal"/>
    <w:uiPriority w:val="34"/>
    <w:qFormat/>
    <w:rsid w:val="00BB3048"/>
    <w:pPr>
      <w:spacing w:line="276" w:lineRule="auto"/>
      <w:ind w:left="720"/>
      <w:contextualSpacing/>
    </w:pPr>
    <w:rPr>
      <w:rFonts w:eastAsia="Calibri" w:cs="Times New Roman"/>
      <w:sz w:val="22"/>
      <w:szCs w:val="22"/>
      <w:lang w:val="da-DK"/>
    </w:rPr>
  </w:style>
  <w:style w:type="character" w:customStyle="1" w:styleId="titles-title">
    <w:name w:val="titles-title"/>
    <w:rsid w:val="00BB3048"/>
    <w:rPr>
      <w:rFonts w:cs="Times New Roman"/>
    </w:rPr>
  </w:style>
  <w:style w:type="character" w:customStyle="1" w:styleId="bibrecord-highlight-user">
    <w:name w:val="bibrecord-highlight-user"/>
    <w:rsid w:val="00BB3048"/>
    <w:rPr>
      <w:rFonts w:cs="Times New Roman"/>
    </w:rPr>
  </w:style>
  <w:style w:type="character" w:customStyle="1" w:styleId="titles-dbsegment">
    <w:name w:val="titles-dbsegment"/>
    <w:rsid w:val="00BB3048"/>
    <w:rPr>
      <w:rFonts w:cs="Times New Roman"/>
    </w:rPr>
  </w:style>
  <w:style w:type="character" w:customStyle="1" w:styleId="titles-source">
    <w:name w:val="titles-source"/>
    <w:rsid w:val="00BB3048"/>
    <w:rPr>
      <w:rFonts w:cs="Times New Roman"/>
    </w:rPr>
  </w:style>
  <w:style w:type="character" w:customStyle="1" w:styleId="Brdtekst3Tegn1">
    <w:name w:val="Brødtekst 3 Tegn1"/>
    <w:uiPriority w:val="99"/>
    <w:semiHidden/>
    <w:rsid w:val="00BB3048"/>
    <w:rPr>
      <w:rFonts w:ascii="Calibri" w:hAnsi="Calibri" w:cs="Calibri"/>
      <w:sz w:val="16"/>
      <w:szCs w:val="16"/>
      <w:lang w:val="en-GB"/>
    </w:rPr>
  </w:style>
  <w:style w:type="character" w:styleId="BesgtLink">
    <w:name w:val="FollowedHyperlink"/>
    <w:uiPriority w:val="99"/>
    <w:rsid w:val="00BB3048"/>
    <w:rPr>
      <w:rFonts w:cs="Times New Roman"/>
      <w:color w:val="800080"/>
      <w:u w:val="single"/>
    </w:rPr>
  </w:style>
  <w:style w:type="character" w:styleId="Linjenummer">
    <w:name w:val="line number"/>
    <w:basedOn w:val="Standardskrifttypeiafsnit"/>
    <w:uiPriority w:val="99"/>
    <w:semiHidden/>
    <w:unhideWhenUsed/>
    <w:rsid w:val="00BB3048"/>
  </w:style>
  <w:style w:type="numbering" w:customStyle="1" w:styleId="Ingenoversigt1">
    <w:name w:val="Ingen oversigt1"/>
    <w:next w:val="Ingenliste"/>
    <w:uiPriority w:val="99"/>
    <w:semiHidden/>
    <w:unhideWhenUsed/>
    <w:rsid w:val="00BB3048"/>
  </w:style>
  <w:style w:type="numbering" w:customStyle="1" w:styleId="Ingenoversigt11">
    <w:name w:val="Ingen oversigt11"/>
    <w:next w:val="Ingenliste"/>
    <w:uiPriority w:val="99"/>
    <w:semiHidden/>
    <w:unhideWhenUsed/>
    <w:rsid w:val="00BB3048"/>
  </w:style>
  <w:style w:type="character" w:customStyle="1" w:styleId="BodyText3Char">
    <w:name w:val="Body Text 3 Char"/>
    <w:rsid w:val="00BB3048"/>
    <w:rPr>
      <w:rFonts w:eastAsia="Times New Roman" w:cs="Calibri"/>
      <w:sz w:val="16"/>
      <w:szCs w:val="16"/>
      <w:lang w:val="en-US"/>
    </w:rPr>
  </w:style>
  <w:style w:type="numbering" w:customStyle="1" w:styleId="NoList1">
    <w:name w:val="No List1"/>
    <w:next w:val="Ingenliste"/>
    <w:uiPriority w:val="99"/>
    <w:semiHidden/>
    <w:unhideWhenUsed/>
    <w:rsid w:val="00BB3048"/>
  </w:style>
  <w:style w:type="character" w:customStyle="1" w:styleId="FollowedHyperlink1">
    <w:name w:val="FollowedHyperlink1"/>
    <w:basedOn w:val="Standardskrifttypeiafsnit"/>
    <w:rsid w:val="00BB3048"/>
    <w:rPr>
      <w:color w:val="800080"/>
      <w:u w:val="single"/>
    </w:rPr>
  </w:style>
  <w:style w:type="numbering" w:customStyle="1" w:styleId="Ingenoversigt111">
    <w:name w:val="Ingen oversigt111"/>
    <w:next w:val="Ingenliste"/>
    <w:uiPriority w:val="99"/>
    <w:semiHidden/>
    <w:unhideWhenUsed/>
    <w:rsid w:val="00BB3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13977</Words>
  <Characters>85266</Characters>
  <Application>Microsoft Macintosh Word</Application>
  <DocSecurity>0</DocSecurity>
  <Lines>710</Lines>
  <Paragraphs>198</Paragraphs>
  <ScaleCrop>false</ScaleCrop>
  <HeadingPairs>
    <vt:vector size="2" baseType="variant">
      <vt:variant>
        <vt:lpstr>Titel</vt:lpstr>
      </vt:variant>
      <vt:variant>
        <vt:i4>1</vt:i4>
      </vt:variant>
    </vt:vector>
  </HeadingPairs>
  <TitlesOfParts>
    <vt:vector size="1" baseType="lpstr">
      <vt:lpstr/>
    </vt:vector>
  </TitlesOfParts>
  <Company>SAMF-IT,KU</Company>
  <LinksUpToDate>false</LinksUpToDate>
  <CharactersWithSpaces>99045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Kirstine Agnete Davidsen</dc:creator>
  <cp:keywords/>
  <dc:description/>
  <cp:lastModifiedBy>Kirstine Agnete</cp:lastModifiedBy>
  <cp:revision>2</cp:revision>
  <dcterms:created xsi:type="dcterms:W3CDTF">2015-07-22T23:17:00Z</dcterms:created>
  <dcterms:modified xsi:type="dcterms:W3CDTF">2015-07-22T23:17:00Z</dcterms:modified>
</cp:coreProperties>
</file>