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196E3" w14:textId="4A87A2BA" w:rsidR="000E32DC" w:rsidRPr="000E32DC" w:rsidRDefault="000E32DC" w:rsidP="000E32DC">
      <w:pPr>
        <w:pStyle w:val="NoSpacing"/>
        <w:spacing w:after="120"/>
        <w:jc w:val="both"/>
        <w:rPr>
          <w:rFonts w:asciiTheme="minorHAnsi" w:hAnsiTheme="minorHAnsi" w:cstheme="minorBidi"/>
          <w:b/>
          <w:bCs/>
          <w:spacing w:val="-1"/>
          <w:sz w:val="22"/>
          <w:szCs w:val="22"/>
        </w:rPr>
      </w:pPr>
      <w:r>
        <w:rPr>
          <w:rFonts w:asciiTheme="minorHAnsi" w:hAnsiTheme="minorHAnsi" w:cstheme="minorBidi"/>
          <w:b/>
          <w:bCs/>
          <w:spacing w:val="-1"/>
          <w:sz w:val="22"/>
          <w:szCs w:val="22"/>
        </w:rPr>
        <w:t>E</w:t>
      </w:r>
      <w:r w:rsidRPr="7B54EE24">
        <w:rPr>
          <w:rFonts w:asciiTheme="minorHAnsi" w:hAnsiTheme="minorHAnsi" w:cstheme="minorBidi"/>
          <w:b/>
          <w:bCs/>
          <w:spacing w:val="-1"/>
          <w:sz w:val="22"/>
          <w:szCs w:val="22"/>
        </w:rPr>
        <w:t>xperiences of living with mental health problems during the COVID</w:t>
      </w:r>
      <w:r>
        <w:rPr>
          <w:rFonts w:asciiTheme="minorHAnsi" w:hAnsiTheme="minorHAnsi" w:cstheme="minorBidi"/>
          <w:b/>
          <w:bCs/>
          <w:spacing w:val="-1"/>
          <w:sz w:val="22"/>
          <w:szCs w:val="22"/>
        </w:rPr>
        <w:t>-</w:t>
      </w:r>
      <w:r w:rsidRPr="7B54EE24">
        <w:rPr>
          <w:rFonts w:asciiTheme="minorHAnsi" w:hAnsiTheme="minorHAnsi" w:cstheme="minorBidi"/>
          <w:b/>
          <w:bCs/>
          <w:spacing w:val="-1"/>
          <w:sz w:val="22"/>
          <w:szCs w:val="22"/>
        </w:rPr>
        <w:t>19 pandemic in the UK</w:t>
      </w:r>
      <w:r>
        <w:rPr>
          <w:rFonts w:asciiTheme="minorHAnsi" w:hAnsiTheme="minorHAnsi" w:cstheme="minorBidi"/>
          <w:b/>
          <w:bCs/>
          <w:spacing w:val="-1"/>
          <w:sz w:val="22"/>
          <w:szCs w:val="22"/>
        </w:rPr>
        <w:t>: a coproduced, participatory qualitative interview study</w:t>
      </w:r>
    </w:p>
    <w:p w14:paraId="34DAE300" w14:textId="66ACEA1A" w:rsidR="00CC5205" w:rsidRDefault="00004E87">
      <w:pPr>
        <w:rPr>
          <w:b/>
          <w:bCs/>
        </w:rPr>
      </w:pPr>
      <w:r>
        <w:rPr>
          <w:b/>
          <w:bCs/>
        </w:rPr>
        <w:t xml:space="preserve">Supplemental Table with details of subthemes and </w:t>
      </w:r>
      <w:r w:rsidR="006C76E0">
        <w:rPr>
          <w:b/>
          <w:bCs/>
        </w:rPr>
        <w:t>additional quotes</w:t>
      </w:r>
    </w:p>
    <w:p w14:paraId="129DC4A9" w14:textId="2A1A9BD3" w:rsidR="00721D0E" w:rsidRDefault="00721D0E">
      <w:pPr>
        <w:rPr>
          <w:b/>
          <w:bCs/>
        </w:rPr>
      </w:pPr>
      <w:r>
        <w:rPr>
          <w:b/>
          <w:bCs/>
        </w:rPr>
        <w:t>Journal: Social Psychiatry and Psychiatric Epidemiology</w:t>
      </w:r>
    </w:p>
    <w:p w14:paraId="41D82327"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Steven Gillard, PhD</w:t>
      </w:r>
      <w:r>
        <w:rPr>
          <w:rFonts w:asciiTheme="minorHAnsi" w:hAnsiTheme="minorHAnsi" w:cstheme="minorBidi"/>
          <w:b/>
          <w:bCs/>
          <w:spacing w:val="-1"/>
          <w:sz w:val="22"/>
          <w:szCs w:val="22"/>
          <w:vertAlign w:val="superscript"/>
        </w:rPr>
        <w:t>1</w:t>
      </w:r>
    </w:p>
    <w:p w14:paraId="1BC955FA"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Ceri Dare, MPH</w:t>
      </w:r>
      <w:r>
        <w:rPr>
          <w:rFonts w:asciiTheme="minorHAnsi" w:hAnsiTheme="minorHAnsi" w:cstheme="minorBidi"/>
          <w:b/>
          <w:bCs/>
          <w:spacing w:val="-1"/>
          <w:sz w:val="22"/>
          <w:szCs w:val="22"/>
          <w:vertAlign w:val="superscript"/>
        </w:rPr>
        <w:t>2</w:t>
      </w:r>
    </w:p>
    <w:p w14:paraId="15F42440"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Jackie Hardy, DipBM</w:t>
      </w:r>
      <w:r>
        <w:rPr>
          <w:rFonts w:asciiTheme="minorHAnsi" w:hAnsiTheme="minorHAnsi" w:cstheme="minorBidi"/>
          <w:b/>
          <w:bCs/>
          <w:spacing w:val="-1"/>
          <w:sz w:val="22"/>
          <w:szCs w:val="22"/>
          <w:vertAlign w:val="superscript"/>
        </w:rPr>
        <w:t>2</w:t>
      </w:r>
    </w:p>
    <w:p w14:paraId="521F6937"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 xml:space="preserve">Patrick </w:t>
      </w:r>
      <w:proofErr w:type="spellStart"/>
      <w:r>
        <w:rPr>
          <w:rFonts w:asciiTheme="minorHAnsi" w:hAnsiTheme="minorHAnsi" w:cstheme="minorBidi"/>
          <w:b/>
          <w:bCs/>
          <w:spacing w:val="-1"/>
          <w:sz w:val="22"/>
          <w:szCs w:val="22"/>
        </w:rPr>
        <w:t>Nyikavaranda</w:t>
      </w:r>
      <w:proofErr w:type="spellEnd"/>
      <w:r>
        <w:rPr>
          <w:rFonts w:asciiTheme="minorHAnsi" w:hAnsiTheme="minorHAnsi" w:cstheme="minorBidi"/>
          <w:b/>
          <w:bCs/>
          <w:spacing w:val="-1"/>
          <w:sz w:val="22"/>
          <w:szCs w:val="22"/>
        </w:rPr>
        <w:t>, MSc</w:t>
      </w:r>
      <w:r>
        <w:rPr>
          <w:rFonts w:asciiTheme="minorHAnsi" w:hAnsiTheme="minorHAnsi" w:cstheme="minorBidi"/>
          <w:b/>
          <w:bCs/>
          <w:spacing w:val="-1"/>
          <w:sz w:val="22"/>
          <w:szCs w:val="22"/>
          <w:vertAlign w:val="superscript"/>
        </w:rPr>
        <w:t>2</w:t>
      </w:r>
    </w:p>
    <w:p w14:paraId="1A144524"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Rachel Rowan Olive, GCert</w:t>
      </w:r>
      <w:r>
        <w:rPr>
          <w:rFonts w:asciiTheme="minorHAnsi" w:hAnsiTheme="minorHAnsi" w:cstheme="minorBidi"/>
          <w:b/>
          <w:bCs/>
          <w:spacing w:val="-1"/>
          <w:sz w:val="22"/>
          <w:szCs w:val="22"/>
          <w:vertAlign w:val="superscript"/>
        </w:rPr>
        <w:t>2</w:t>
      </w:r>
    </w:p>
    <w:p w14:paraId="16AD279C"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proofErr w:type="spellStart"/>
      <w:r>
        <w:rPr>
          <w:rFonts w:asciiTheme="minorHAnsi" w:hAnsiTheme="minorHAnsi" w:cstheme="minorBidi"/>
          <w:b/>
          <w:bCs/>
          <w:spacing w:val="-1"/>
          <w:sz w:val="22"/>
          <w:szCs w:val="22"/>
        </w:rPr>
        <w:t>Prisha</w:t>
      </w:r>
      <w:proofErr w:type="spellEnd"/>
      <w:r>
        <w:rPr>
          <w:rFonts w:asciiTheme="minorHAnsi" w:hAnsiTheme="minorHAnsi" w:cstheme="minorBidi"/>
          <w:b/>
          <w:bCs/>
          <w:spacing w:val="-1"/>
          <w:sz w:val="22"/>
          <w:szCs w:val="22"/>
        </w:rPr>
        <w:t xml:space="preserve"> Shah, BA</w:t>
      </w:r>
      <w:r>
        <w:rPr>
          <w:rFonts w:asciiTheme="minorHAnsi" w:hAnsiTheme="minorHAnsi" w:cstheme="minorBidi"/>
          <w:b/>
          <w:bCs/>
          <w:spacing w:val="-1"/>
          <w:sz w:val="22"/>
          <w:szCs w:val="22"/>
          <w:vertAlign w:val="superscript"/>
        </w:rPr>
        <w:t>2</w:t>
      </w:r>
    </w:p>
    <w:p w14:paraId="0BD541A0"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Mary Birken, PhD</w:t>
      </w:r>
      <w:r>
        <w:rPr>
          <w:rFonts w:asciiTheme="minorHAnsi" w:hAnsiTheme="minorHAnsi" w:cstheme="minorBidi"/>
          <w:b/>
          <w:bCs/>
          <w:spacing w:val="-1"/>
          <w:sz w:val="22"/>
          <w:szCs w:val="22"/>
          <w:vertAlign w:val="superscript"/>
        </w:rPr>
        <w:t>2</w:t>
      </w:r>
    </w:p>
    <w:p w14:paraId="0F434236"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Una Foye, PhD</w:t>
      </w:r>
      <w:r>
        <w:rPr>
          <w:rFonts w:asciiTheme="minorHAnsi" w:hAnsiTheme="minorHAnsi" w:cstheme="minorBidi"/>
          <w:b/>
          <w:bCs/>
          <w:spacing w:val="-1"/>
          <w:sz w:val="22"/>
          <w:szCs w:val="22"/>
          <w:vertAlign w:val="superscript"/>
        </w:rPr>
        <w:t>3</w:t>
      </w:r>
    </w:p>
    <w:p w14:paraId="224FD61B"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 xml:space="preserve">Josephine </w:t>
      </w:r>
      <w:proofErr w:type="spellStart"/>
      <w:r>
        <w:rPr>
          <w:rFonts w:asciiTheme="minorHAnsi" w:hAnsiTheme="minorHAnsi" w:cstheme="minorBidi"/>
          <w:b/>
          <w:bCs/>
          <w:spacing w:val="-1"/>
          <w:sz w:val="22"/>
          <w:szCs w:val="22"/>
        </w:rPr>
        <w:t>Ocloo</w:t>
      </w:r>
      <w:proofErr w:type="spellEnd"/>
      <w:r>
        <w:rPr>
          <w:rFonts w:asciiTheme="minorHAnsi" w:hAnsiTheme="minorHAnsi" w:cstheme="minorBidi"/>
          <w:b/>
          <w:bCs/>
          <w:spacing w:val="-1"/>
          <w:sz w:val="22"/>
          <w:szCs w:val="22"/>
        </w:rPr>
        <w:t>, PhD</w:t>
      </w:r>
      <w:r>
        <w:rPr>
          <w:rFonts w:asciiTheme="minorHAnsi" w:hAnsiTheme="minorHAnsi" w:cstheme="minorBidi"/>
          <w:b/>
          <w:bCs/>
          <w:spacing w:val="-1"/>
          <w:sz w:val="22"/>
          <w:szCs w:val="22"/>
          <w:vertAlign w:val="superscript"/>
        </w:rPr>
        <w:t>3</w:t>
      </w:r>
    </w:p>
    <w:p w14:paraId="6BD57E08"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Ellie Pearce, PhD</w:t>
      </w:r>
      <w:r>
        <w:rPr>
          <w:rFonts w:asciiTheme="minorHAnsi" w:hAnsiTheme="minorHAnsi" w:cstheme="minorBidi"/>
          <w:b/>
          <w:bCs/>
          <w:spacing w:val="-1"/>
          <w:sz w:val="22"/>
          <w:szCs w:val="22"/>
          <w:vertAlign w:val="superscript"/>
        </w:rPr>
        <w:t>2</w:t>
      </w:r>
    </w:p>
    <w:p w14:paraId="7850E9E5"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 xml:space="preserve">Theodora </w:t>
      </w:r>
      <w:proofErr w:type="spellStart"/>
      <w:r>
        <w:rPr>
          <w:rFonts w:asciiTheme="minorHAnsi" w:hAnsiTheme="minorHAnsi" w:cstheme="minorBidi"/>
          <w:b/>
          <w:bCs/>
          <w:spacing w:val="-1"/>
          <w:sz w:val="22"/>
          <w:szCs w:val="22"/>
        </w:rPr>
        <w:t>Stefanidou</w:t>
      </w:r>
      <w:proofErr w:type="spellEnd"/>
      <w:r>
        <w:rPr>
          <w:rFonts w:asciiTheme="minorHAnsi" w:hAnsiTheme="minorHAnsi" w:cstheme="minorBidi"/>
          <w:b/>
          <w:bCs/>
          <w:spacing w:val="-1"/>
          <w:sz w:val="22"/>
          <w:szCs w:val="22"/>
        </w:rPr>
        <w:t>, MSc</w:t>
      </w:r>
      <w:r>
        <w:rPr>
          <w:rFonts w:asciiTheme="minorHAnsi" w:hAnsiTheme="minorHAnsi" w:cstheme="minorBidi"/>
          <w:b/>
          <w:bCs/>
          <w:spacing w:val="-1"/>
          <w:sz w:val="22"/>
          <w:szCs w:val="22"/>
          <w:vertAlign w:val="superscript"/>
        </w:rPr>
        <w:t>2</w:t>
      </w:r>
    </w:p>
    <w:p w14:paraId="5329F319"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Alexandra Pitman, PhD</w:t>
      </w:r>
      <w:r>
        <w:rPr>
          <w:rFonts w:asciiTheme="minorHAnsi" w:hAnsiTheme="minorHAnsi" w:cstheme="minorBidi"/>
          <w:b/>
          <w:bCs/>
          <w:spacing w:val="-1"/>
          <w:sz w:val="22"/>
          <w:szCs w:val="22"/>
          <w:vertAlign w:val="superscript"/>
        </w:rPr>
        <w:t>2</w:t>
      </w:r>
    </w:p>
    <w:p w14:paraId="0B5FD822"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Alan Simpson, PhD</w:t>
      </w:r>
      <w:r>
        <w:rPr>
          <w:rFonts w:asciiTheme="minorHAnsi" w:hAnsiTheme="minorHAnsi" w:cstheme="minorBidi"/>
          <w:b/>
          <w:bCs/>
          <w:spacing w:val="-1"/>
          <w:sz w:val="22"/>
          <w:szCs w:val="22"/>
          <w:vertAlign w:val="superscript"/>
        </w:rPr>
        <w:t>3</w:t>
      </w:r>
    </w:p>
    <w:p w14:paraId="76F33FDA" w14:textId="77777777" w:rsidR="00721D0E" w:rsidRPr="00515A87"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Sonia Johnson, MD</w:t>
      </w:r>
      <w:r>
        <w:rPr>
          <w:rFonts w:asciiTheme="minorHAnsi" w:hAnsiTheme="minorHAnsi" w:cstheme="minorBidi"/>
          <w:b/>
          <w:bCs/>
          <w:spacing w:val="-1"/>
          <w:sz w:val="22"/>
          <w:szCs w:val="22"/>
          <w:vertAlign w:val="superscript"/>
        </w:rPr>
        <w:t>2</w:t>
      </w:r>
    </w:p>
    <w:p w14:paraId="6CE5948A" w14:textId="77777777" w:rsidR="00721D0E" w:rsidRDefault="00721D0E" w:rsidP="00721D0E">
      <w:pPr>
        <w:pStyle w:val="NoSpacing"/>
        <w:spacing w:after="120"/>
        <w:jc w:val="both"/>
        <w:rPr>
          <w:rFonts w:asciiTheme="minorHAnsi" w:hAnsiTheme="minorHAnsi" w:cstheme="minorBidi"/>
          <w:b/>
          <w:bCs/>
          <w:spacing w:val="-1"/>
          <w:sz w:val="22"/>
          <w:szCs w:val="22"/>
          <w:vertAlign w:val="superscript"/>
        </w:rPr>
      </w:pPr>
      <w:r>
        <w:rPr>
          <w:rFonts w:asciiTheme="minorHAnsi" w:hAnsiTheme="minorHAnsi" w:cstheme="minorBidi"/>
          <w:b/>
          <w:bCs/>
          <w:spacing w:val="-1"/>
          <w:sz w:val="22"/>
          <w:szCs w:val="22"/>
        </w:rPr>
        <w:t>Brynmor Lloyd-Evans, PhD</w:t>
      </w:r>
      <w:r>
        <w:rPr>
          <w:rFonts w:asciiTheme="minorHAnsi" w:hAnsiTheme="minorHAnsi" w:cstheme="minorBidi"/>
          <w:b/>
          <w:bCs/>
          <w:spacing w:val="-1"/>
          <w:sz w:val="22"/>
          <w:szCs w:val="22"/>
          <w:vertAlign w:val="superscript"/>
        </w:rPr>
        <w:t>2</w:t>
      </w:r>
    </w:p>
    <w:p w14:paraId="3E806632" w14:textId="77777777" w:rsidR="00721D0E" w:rsidRDefault="00721D0E" w:rsidP="00721D0E">
      <w:pPr>
        <w:pStyle w:val="NoSpacing"/>
        <w:spacing w:after="120"/>
        <w:jc w:val="both"/>
        <w:rPr>
          <w:rFonts w:asciiTheme="minorHAnsi" w:hAnsiTheme="minorHAnsi" w:cstheme="minorBidi"/>
          <w:b/>
          <w:bCs/>
          <w:spacing w:val="-1"/>
          <w:sz w:val="22"/>
          <w:szCs w:val="22"/>
        </w:rPr>
      </w:pPr>
    </w:p>
    <w:p w14:paraId="5EDD73F0" w14:textId="77777777" w:rsidR="00721D0E" w:rsidRDefault="00721D0E" w:rsidP="00721D0E">
      <w:pPr>
        <w:pStyle w:val="NoSpacing"/>
        <w:spacing w:after="120"/>
        <w:jc w:val="both"/>
        <w:rPr>
          <w:rFonts w:asciiTheme="minorHAnsi" w:hAnsiTheme="minorHAnsi" w:cstheme="minorBidi"/>
          <w:b/>
          <w:bCs/>
          <w:spacing w:val="-1"/>
          <w:sz w:val="22"/>
          <w:szCs w:val="22"/>
        </w:rPr>
      </w:pPr>
      <w:r>
        <w:rPr>
          <w:rFonts w:asciiTheme="minorHAnsi" w:hAnsiTheme="minorHAnsi" w:cstheme="minorBidi"/>
          <w:b/>
          <w:bCs/>
          <w:spacing w:val="-1"/>
          <w:sz w:val="22"/>
          <w:szCs w:val="22"/>
        </w:rPr>
        <w:t xml:space="preserve">On behalf of the NIHR Mental Health Policy Research Unit </w:t>
      </w:r>
      <w:proofErr w:type="spellStart"/>
      <w:r>
        <w:rPr>
          <w:rFonts w:asciiTheme="minorHAnsi" w:hAnsiTheme="minorHAnsi" w:cstheme="minorBidi"/>
          <w:b/>
          <w:bCs/>
          <w:spacing w:val="-1"/>
          <w:sz w:val="22"/>
          <w:szCs w:val="22"/>
        </w:rPr>
        <w:t>Covid</w:t>
      </w:r>
      <w:proofErr w:type="spellEnd"/>
      <w:r>
        <w:rPr>
          <w:rFonts w:asciiTheme="minorHAnsi" w:hAnsiTheme="minorHAnsi" w:cstheme="minorBidi"/>
          <w:b/>
          <w:bCs/>
          <w:spacing w:val="-1"/>
          <w:sz w:val="22"/>
          <w:szCs w:val="22"/>
        </w:rPr>
        <w:t xml:space="preserve"> coproduction research group</w:t>
      </w:r>
    </w:p>
    <w:p w14:paraId="70B5ADFA" w14:textId="77777777" w:rsidR="00721D0E" w:rsidRDefault="00721D0E" w:rsidP="00721D0E">
      <w:pPr>
        <w:pStyle w:val="NoSpacing"/>
        <w:spacing w:after="120"/>
        <w:jc w:val="both"/>
        <w:rPr>
          <w:rFonts w:asciiTheme="minorHAnsi" w:hAnsiTheme="minorHAnsi" w:cstheme="minorBidi"/>
          <w:b/>
          <w:bCs/>
          <w:spacing w:val="-1"/>
          <w:sz w:val="22"/>
          <w:szCs w:val="22"/>
        </w:rPr>
      </w:pPr>
    </w:p>
    <w:p w14:paraId="04E05054" w14:textId="77777777" w:rsidR="00721D0E" w:rsidRPr="002C4592" w:rsidRDefault="00721D0E" w:rsidP="00721D0E">
      <w:pPr>
        <w:pStyle w:val="NoSpacing"/>
        <w:spacing w:after="120"/>
        <w:jc w:val="both"/>
        <w:rPr>
          <w:rFonts w:asciiTheme="minorHAnsi" w:hAnsiTheme="minorHAnsi" w:cstheme="minorBidi"/>
          <w:b/>
          <w:bCs/>
          <w:spacing w:val="-1"/>
          <w:sz w:val="22"/>
          <w:szCs w:val="22"/>
        </w:rPr>
      </w:pPr>
    </w:p>
    <w:p w14:paraId="2C764769"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 xml:space="preserve">1. Centre for Mental Health Research, City, University of London, 1 </w:t>
      </w:r>
      <w:proofErr w:type="spellStart"/>
      <w:r w:rsidRPr="002C4592">
        <w:rPr>
          <w:rFonts w:asciiTheme="minorHAnsi" w:hAnsiTheme="minorHAnsi" w:cstheme="minorBidi"/>
          <w:spacing w:val="-1"/>
          <w:sz w:val="22"/>
          <w:szCs w:val="22"/>
        </w:rPr>
        <w:t>Myddelton</w:t>
      </w:r>
      <w:proofErr w:type="spellEnd"/>
      <w:r w:rsidRPr="002C4592">
        <w:rPr>
          <w:rFonts w:asciiTheme="minorHAnsi" w:hAnsiTheme="minorHAnsi" w:cstheme="minorBidi"/>
          <w:spacing w:val="-1"/>
          <w:sz w:val="22"/>
          <w:szCs w:val="22"/>
        </w:rPr>
        <w:t xml:space="preserve"> Street, London EC1R 1UW</w:t>
      </w:r>
    </w:p>
    <w:p w14:paraId="509E5704"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2. Division of Psychiatry, University College London, Maple House, 149 Tottenham Court Road, London W1T 7NF</w:t>
      </w:r>
    </w:p>
    <w:p w14:paraId="657D266B"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 xml:space="preserve">3. Institute of Psychiatry, Psychology and Neuroscience, King’s College London, 18 </w:t>
      </w:r>
      <w:proofErr w:type="spellStart"/>
      <w:r w:rsidRPr="002C4592">
        <w:rPr>
          <w:rFonts w:asciiTheme="minorHAnsi" w:hAnsiTheme="minorHAnsi" w:cstheme="minorBidi"/>
          <w:spacing w:val="-1"/>
          <w:sz w:val="22"/>
          <w:szCs w:val="22"/>
        </w:rPr>
        <w:t>DeCrespigny</w:t>
      </w:r>
      <w:proofErr w:type="spellEnd"/>
      <w:r w:rsidRPr="002C4592">
        <w:rPr>
          <w:rFonts w:asciiTheme="minorHAnsi" w:hAnsiTheme="minorHAnsi" w:cstheme="minorBidi"/>
          <w:spacing w:val="-1"/>
          <w:sz w:val="22"/>
          <w:szCs w:val="22"/>
        </w:rPr>
        <w:t xml:space="preserve"> Park, London SE5 8AF</w:t>
      </w:r>
    </w:p>
    <w:p w14:paraId="0D37BB47" w14:textId="77777777" w:rsidR="00721D0E" w:rsidRPr="002C4592" w:rsidRDefault="00721D0E" w:rsidP="00721D0E">
      <w:pPr>
        <w:pStyle w:val="NoSpacing"/>
        <w:spacing w:after="120"/>
        <w:jc w:val="both"/>
        <w:rPr>
          <w:rFonts w:asciiTheme="minorHAnsi" w:hAnsiTheme="minorHAnsi" w:cstheme="minorBidi"/>
          <w:spacing w:val="-1"/>
          <w:sz w:val="22"/>
          <w:szCs w:val="22"/>
        </w:rPr>
      </w:pPr>
    </w:p>
    <w:p w14:paraId="2E18558E"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Corresponding author: Brynmor Lloyd-Evans</w:t>
      </w:r>
    </w:p>
    <w:p w14:paraId="7696FC5A"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Address: Division of Psychiatry UCL, Maple House, 149 Tottenham Court Road, London W1T 7NF</w:t>
      </w:r>
    </w:p>
    <w:p w14:paraId="195C0BBF" w14:textId="77777777" w:rsidR="00721D0E" w:rsidRPr="002C4592"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 xml:space="preserve">Email: </w:t>
      </w:r>
      <w:hyperlink r:id="rId7" w:history="1">
        <w:r w:rsidRPr="002C4592">
          <w:rPr>
            <w:rStyle w:val="Hyperlink"/>
            <w:rFonts w:asciiTheme="minorHAnsi" w:hAnsiTheme="minorHAnsi" w:cstheme="minorBidi"/>
            <w:spacing w:val="-1"/>
            <w:sz w:val="22"/>
            <w:szCs w:val="22"/>
          </w:rPr>
          <w:t>b.lloyd-evans@ucl.ac.uk</w:t>
        </w:r>
      </w:hyperlink>
      <w:r w:rsidRPr="002C4592">
        <w:rPr>
          <w:rFonts w:asciiTheme="minorHAnsi" w:hAnsiTheme="minorHAnsi" w:cstheme="minorBidi"/>
          <w:spacing w:val="-1"/>
          <w:sz w:val="22"/>
          <w:szCs w:val="22"/>
        </w:rPr>
        <w:t xml:space="preserve"> </w:t>
      </w:r>
    </w:p>
    <w:p w14:paraId="7B3B6C62" w14:textId="77777777" w:rsidR="00721D0E" w:rsidRDefault="00721D0E" w:rsidP="00721D0E">
      <w:pPr>
        <w:pStyle w:val="NoSpacing"/>
        <w:spacing w:after="120"/>
        <w:jc w:val="both"/>
        <w:rPr>
          <w:rFonts w:asciiTheme="minorHAnsi" w:hAnsiTheme="minorHAnsi" w:cstheme="minorBidi"/>
          <w:spacing w:val="-1"/>
          <w:sz w:val="22"/>
          <w:szCs w:val="22"/>
        </w:rPr>
      </w:pPr>
      <w:r w:rsidRPr="002C4592">
        <w:rPr>
          <w:rFonts w:asciiTheme="minorHAnsi" w:hAnsiTheme="minorHAnsi" w:cstheme="minorBidi"/>
          <w:spacing w:val="-1"/>
          <w:sz w:val="22"/>
          <w:szCs w:val="22"/>
        </w:rPr>
        <w:t>Tel: 00 44 (0)20 7679 9428</w:t>
      </w:r>
    </w:p>
    <w:p w14:paraId="31B9EF2D" w14:textId="77777777" w:rsidR="00721D0E" w:rsidRPr="002C4592" w:rsidRDefault="00721D0E" w:rsidP="00721D0E">
      <w:pPr>
        <w:pStyle w:val="NoSpacing"/>
        <w:spacing w:after="120"/>
        <w:jc w:val="both"/>
        <w:rPr>
          <w:rFonts w:asciiTheme="minorHAnsi" w:hAnsiTheme="minorHAnsi" w:cstheme="minorBidi"/>
          <w:spacing w:val="-1"/>
          <w:sz w:val="22"/>
          <w:szCs w:val="22"/>
        </w:rPr>
      </w:pPr>
      <w:r>
        <w:rPr>
          <w:rFonts w:asciiTheme="minorHAnsi" w:hAnsiTheme="minorHAnsi" w:cstheme="minorBidi"/>
          <w:spacing w:val="-1"/>
          <w:sz w:val="22"/>
          <w:szCs w:val="22"/>
        </w:rPr>
        <w:t>ORCID ID: 0000-0001-9866-788X</w:t>
      </w:r>
    </w:p>
    <w:p w14:paraId="70772C78" w14:textId="77777777" w:rsidR="00721D0E" w:rsidRDefault="00721D0E">
      <w:pPr>
        <w:rPr>
          <w:b/>
          <w:bCs/>
        </w:rPr>
        <w:sectPr w:rsidR="00721D0E" w:rsidSect="00721D0E">
          <w:footerReference w:type="default" r:id="rId8"/>
          <w:pgSz w:w="11906" w:h="16838"/>
          <w:pgMar w:top="1440" w:right="1440" w:bottom="1440" w:left="1440" w:header="709" w:footer="709" w:gutter="0"/>
          <w:cols w:space="708"/>
          <w:docGrid w:linePitch="360"/>
        </w:sectPr>
      </w:pPr>
    </w:p>
    <w:p w14:paraId="703BD144" w14:textId="20477599" w:rsidR="00721D0E" w:rsidRDefault="00721D0E">
      <w:pPr>
        <w:rPr>
          <w:b/>
          <w:bCs/>
        </w:rPr>
      </w:pPr>
    </w:p>
    <w:tbl>
      <w:tblPr>
        <w:tblStyle w:val="TableGrid"/>
        <w:tblW w:w="13745" w:type="dxa"/>
        <w:tblLook w:val="04A0" w:firstRow="1" w:lastRow="0" w:firstColumn="1" w:lastColumn="0" w:noHBand="0" w:noVBand="1"/>
      </w:tblPr>
      <w:tblGrid>
        <w:gridCol w:w="1980"/>
        <w:gridCol w:w="1984"/>
        <w:gridCol w:w="2552"/>
        <w:gridCol w:w="7229"/>
      </w:tblGrid>
      <w:tr w:rsidR="00915231" w14:paraId="7A69243A" w14:textId="77777777" w:rsidTr="00005315">
        <w:trPr>
          <w:tblHeader/>
        </w:trPr>
        <w:tc>
          <w:tcPr>
            <w:tcW w:w="1980" w:type="dxa"/>
            <w:tcBorders>
              <w:bottom w:val="single" w:sz="4" w:space="0" w:color="auto"/>
            </w:tcBorders>
          </w:tcPr>
          <w:p w14:paraId="4C434A8B" w14:textId="77777777" w:rsidR="00915231" w:rsidRDefault="00915231">
            <w:pPr>
              <w:rPr>
                <w:b/>
                <w:bCs/>
              </w:rPr>
            </w:pPr>
            <w:r>
              <w:rPr>
                <w:b/>
                <w:bCs/>
              </w:rPr>
              <w:t>Theme</w:t>
            </w:r>
          </w:p>
        </w:tc>
        <w:tc>
          <w:tcPr>
            <w:tcW w:w="1984" w:type="dxa"/>
            <w:tcBorders>
              <w:bottom w:val="single" w:sz="4" w:space="0" w:color="auto"/>
            </w:tcBorders>
          </w:tcPr>
          <w:p w14:paraId="4C8FA4A4" w14:textId="77777777" w:rsidR="00915231" w:rsidRDefault="00915231">
            <w:pPr>
              <w:rPr>
                <w:b/>
                <w:bCs/>
              </w:rPr>
            </w:pPr>
            <w:r>
              <w:rPr>
                <w:b/>
                <w:bCs/>
              </w:rPr>
              <w:t>Subtheme</w:t>
            </w:r>
          </w:p>
        </w:tc>
        <w:tc>
          <w:tcPr>
            <w:tcW w:w="2552" w:type="dxa"/>
            <w:tcBorders>
              <w:bottom w:val="single" w:sz="4" w:space="0" w:color="auto"/>
            </w:tcBorders>
          </w:tcPr>
          <w:p w14:paraId="3DAC01DE" w14:textId="77777777" w:rsidR="00915231" w:rsidRDefault="00915231">
            <w:pPr>
              <w:rPr>
                <w:b/>
                <w:bCs/>
              </w:rPr>
            </w:pPr>
            <w:r>
              <w:rPr>
                <w:b/>
                <w:bCs/>
              </w:rPr>
              <w:t>Brief Description</w:t>
            </w:r>
          </w:p>
        </w:tc>
        <w:tc>
          <w:tcPr>
            <w:tcW w:w="7229" w:type="dxa"/>
            <w:tcBorders>
              <w:bottom w:val="single" w:sz="4" w:space="0" w:color="auto"/>
            </w:tcBorders>
          </w:tcPr>
          <w:p w14:paraId="0AD076C5" w14:textId="77777777" w:rsidR="00915231" w:rsidRDefault="00915231">
            <w:pPr>
              <w:rPr>
                <w:b/>
                <w:bCs/>
              </w:rPr>
            </w:pPr>
            <w:r>
              <w:rPr>
                <w:b/>
                <w:bCs/>
              </w:rPr>
              <w:t>Illustrative quotations</w:t>
            </w:r>
          </w:p>
        </w:tc>
      </w:tr>
      <w:tr w:rsidR="00AA3C77" w14:paraId="24A96A83" w14:textId="77777777" w:rsidTr="00005315">
        <w:trPr>
          <w:tblHeader/>
        </w:trPr>
        <w:tc>
          <w:tcPr>
            <w:tcW w:w="1980" w:type="dxa"/>
            <w:tcBorders>
              <w:top w:val="single" w:sz="4" w:space="0" w:color="auto"/>
              <w:left w:val="nil"/>
              <w:bottom w:val="single" w:sz="4" w:space="0" w:color="auto"/>
              <w:right w:val="nil"/>
            </w:tcBorders>
          </w:tcPr>
          <w:p w14:paraId="2CA689A5" w14:textId="77777777" w:rsidR="00AA3C77" w:rsidRDefault="00AA3C77">
            <w:pPr>
              <w:rPr>
                <w:b/>
                <w:bCs/>
              </w:rPr>
            </w:pPr>
          </w:p>
        </w:tc>
        <w:tc>
          <w:tcPr>
            <w:tcW w:w="1984" w:type="dxa"/>
            <w:tcBorders>
              <w:top w:val="single" w:sz="4" w:space="0" w:color="auto"/>
              <w:left w:val="nil"/>
              <w:bottom w:val="single" w:sz="4" w:space="0" w:color="auto"/>
              <w:right w:val="nil"/>
            </w:tcBorders>
          </w:tcPr>
          <w:p w14:paraId="0BFB4E12" w14:textId="77777777" w:rsidR="00AA3C77" w:rsidRDefault="00AA3C77">
            <w:pPr>
              <w:rPr>
                <w:b/>
                <w:bCs/>
              </w:rPr>
            </w:pPr>
          </w:p>
        </w:tc>
        <w:tc>
          <w:tcPr>
            <w:tcW w:w="2552" w:type="dxa"/>
            <w:tcBorders>
              <w:top w:val="single" w:sz="4" w:space="0" w:color="auto"/>
              <w:left w:val="nil"/>
              <w:bottom w:val="single" w:sz="4" w:space="0" w:color="auto"/>
              <w:right w:val="nil"/>
            </w:tcBorders>
          </w:tcPr>
          <w:p w14:paraId="42EEB4D2" w14:textId="77777777" w:rsidR="00AA3C77" w:rsidRDefault="00AA3C77">
            <w:pPr>
              <w:rPr>
                <w:b/>
                <w:bCs/>
              </w:rPr>
            </w:pPr>
          </w:p>
        </w:tc>
        <w:tc>
          <w:tcPr>
            <w:tcW w:w="7229" w:type="dxa"/>
            <w:tcBorders>
              <w:top w:val="single" w:sz="4" w:space="0" w:color="auto"/>
              <w:left w:val="nil"/>
              <w:bottom w:val="single" w:sz="4" w:space="0" w:color="auto"/>
              <w:right w:val="nil"/>
            </w:tcBorders>
          </w:tcPr>
          <w:p w14:paraId="5A9BC38A" w14:textId="77777777" w:rsidR="00AA3C77" w:rsidRDefault="00AA3C77">
            <w:pPr>
              <w:rPr>
                <w:b/>
                <w:bCs/>
              </w:rPr>
            </w:pPr>
          </w:p>
        </w:tc>
      </w:tr>
      <w:tr w:rsidR="00272526" w14:paraId="1D81ADAA" w14:textId="77777777" w:rsidTr="003A1FD1">
        <w:tc>
          <w:tcPr>
            <w:tcW w:w="1980" w:type="dxa"/>
            <w:vMerge w:val="restart"/>
            <w:tcBorders>
              <w:top w:val="single" w:sz="4" w:space="0" w:color="auto"/>
            </w:tcBorders>
          </w:tcPr>
          <w:p w14:paraId="30C46E72" w14:textId="77777777" w:rsidR="00272526" w:rsidRPr="00272526" w:rsidRDefault="00272526" w:rsidP="00272526">
            <w:pPr>
              <w:pStyle w:val="paragraph"/>
              <w:spacing w:before="0" w:beforeAutospacing="0" w:after="0" w:afterAutospacing="0"/>
              <w:textAlignment w:val="baseline"/>
              <w:rPr>
                <w:rFonts w:asciiTheme="minorHAnsi" w:hAnsiTheme="minorHAnsi" w:cstheme="minorHAnsi"/>
                <w:b/>
                <w:sz w:val="18"/>
                <w:szCs w:val="18"/>
              </w:rPr>
            </w:pPr>
            <w:r w:rsidRPr="00272526">
              <w:rPr>
                <w:rStyle w:val="normaltextrun"/>
                <w:rFonts w:asciiTheme="minorHAnsi" w:hAnsiTheme="minorHAnsi" w:cstheme="minorHAnsi"/>
                <w:b/>
                <w:iCs/>
                <w:sz w:val="22"/>
                <w:szCs w:val="22"/>
              </w:rPr>
              <w:t>Impact of COVID-19 on everyday life and mental health</w:t>
            </w:r>
            <w:r w:rsidRPr="00272526">
              <w:rPr>
                <w:rStyle w:val="eop"/>
                <w:rFonts w:asciiTheme="minorHAnsi" w:hAnsiTheme="minorHAnsi" w:cstheme="minorHAnsi"/>
                <w:b/>
                <w:sz w:val="22"/>
                <w:szCs w:val="22"/>
              </w:rPr>
              <w:t> </w:t>
            </w:r>
          </w:p>
          <w:p w14:paraId="17096606" w14:textId="77777777" w:rsidR="00272526" w:rsidRDefault="00272526" w:rsidP="00272526">
            <w:pPr>
              <w:rPr>
                <w:b/>
                <w:bCs/>
              </w:rPr>
            </w:pPr>
          </w:p>
        </w:tc>
        <w:tc>
          <w:tcPr>
            <w:tcW w:w="1984" w:type="dxa"/>
            <w:tcBorders>
              <w:top w:val="single" w:sz="8" w:space="0" w:color="auto"/>
              <w:left w:val="single" w:sz="8" w:space="0" w:color="auto"/>
              <w:bottom w:val="single" w:sz="8" w:space="0" w:color="auto"/>
              <w:right w:val="single" w:sz="8" w:space="0" w:color="auto"/>
            </w:tcBorders>
          </w:tcPr>
          <w:p w14:paraId="5E9BB1EB" w14:textId="59485C0F" w:rsidR="00272526" w:rsidRPr="00915231" w:rsidRDefault="00272526" w:rsidP="00272526">
            <w:pPr>
              <w:rPr>
                <w:b/>
                <w:bCs/>
              </w:rPr>
            </w:pPr>
            <w:r w:rsidRPr="009D0BE6">
              <w:rPr>
                <w:b/>
              </w:rPr>
              <w:t>Homelife</w:t>
            </w:r>
          </w:p>
        </w:tc>
        <w:tc>
          <w:tcPr>
            <w:tcW w:w="2552" w:type="dxa"/>
            <w:tcBorders>
              <w:top w:val="single" w:sz="8" w:space="0" w:color="auto"/>
              <w:left w:val="single" w:sz="8" w:space="0" w:color="auto"/>
              <w:bottom w:val="single" w:sz="8" w:space="0" w:color="auto"/>
              <w:right w:val="single" w:sz="8" w:space="0" w:color="auto"/>
            </w:tcBorders>
          </w:tcPr>
          <w:p w14:paraId="4800915A" w14:textId="77777777" w:rsidR="00272526" w:rsidRDefault="00272526" w:rsidP="00272526">
            <w:r>
              <w:t>Difficulties with access to shops and essential goods and services</w:t>
            </w:r>
          </w:p>
          <w:p w14:paraId="58D504BB" w14:textId="77777777" w:rsidR="00272526" w:rsidRDefault="00272526" w:rsidP="00272526"/>
          <w:p w14:paraId="7F236E5E" w14:textId="77777777" w:rsidR="00272526" w:rsidRDefault="00272526" w:rsidP="00272526"/>
          <w:p w14:paraId="0D4E16B2" w14:textId="77777777" w:rsidR="00272526" w:rsidRDefault="00272526" w:rsidP="00272526">
            <w:r>
              <w:t>Disruption to usual activities</w:t>
            </w:r>
          </w:p>
          <w:p w14:paraId="07C95899" w14:textId="77777777" w:rsidR="00272526" w:rsidRDefault="00272526" w:rsidP="00272526"/>
          <w:p w14:paraId="5258A652" w14:textId="77777777" w:rsidR="00272526" w:rsidRDefault="00272526" w:rsidP="00272526">
            <w:pPr>
              <w:widowControl w:val="0"/>
              <w:rPr>
                <w:rFonts w:eastAsia="Calibri"/>
                <w:color w:val="000000"/>
              </w:rPr>
            </w:pPr>
          </w:p>
          <w:p w14:paraId="2DF16F3B" w14:textId="77777777" w:rsidR="00272526" w:rsidRDefault="00272526" w:rsidP="00272526">
            <w:pPr>
              <w:widowControl w:val="0"/>
              <w:rPr>
                <w:rFonts w:eastAsia="Calibri"/>
                <w:color w:val="000000"/>
              </w:rPr>
            </w:pPr>
          </w:p>
          <w:p w14:paraId="2245034D" w14:textId="77777777" w:rsidR="00272526" w:rsidRDefault="00272526" w:rsidP="00272526">
            <w:pPr>
              <w:widowControl w:val="0"/>
              <w:rPr>
                <w:rFonts w:eastAsia="Calibri"/>
                <w:color w:val="000000"/>
              </w:rPr>
            </w:pPr>
          </w:p>
          <w:p w14:paraId="4C9C64C8" w14:textId="77777777" w:rsidR="00272526" w:rsidRDefault="00272526" w:rsidP="00272526">
            <w:pPr>
              <w:widowControl w:val="0"/>
              <w:rPr>
                <w:rFonts w:eastAsia="Calibri"/>
                <w:color w:val="000000"/>
              </w:rPr>
            </w:pPr>
          </w:p>
          <w:p w14:paraId="160577FD" w14:textId="508FFB43" w:rsidR="00272526" w:rsidRPr="00915231" w:rsidRDefault="00272526" w:rsidP="00272526">
            <w:pPr>
              <w:rPr>
                <w:b/>
                <w:bCs/>
              </w:rPr>
            </w:pPr>
            <w:r>
              <w:t>Overcrowding at home and lack of privacy</w:t>
            </w:r>
          </w:p>
        </w:tc>
        <w:tc>
          <w:tcPr>
            <w:tcW w:w="7229" w:type="dxa"/>
            <w:tcBorders>
              <w:top w:val="single" w:sz="8" w:space="0" w:color="auto"/>
              <w:left w:val="single" w:sz="8" w:space="0" w:color="auto"/>
              <w:bottom w:val="single" w:sz="8" w:space="0" w:color="auto"/>
              <w:right w:val="single" w:sz="8" w:space="0" w:color="auto"/>
            </w:tcBorders>
          </w:tcPr>
          <w:p w14:paraId="44FA060D" w14:textId="77777777" w:rsidR="00272526" w:rsidRDefault="00272526" w:rsidP="00272526">
            <w:r w:rsidRPr="00415ECE">
              <w:rPr>
                <w:i/>
                <w:iCs/>
              </w:rPr>
              <w:t>‘’Because I do not have a car it has been an absolute nightmare to get food - my friend has been helping me by bringing me the food shop.’’</w:t>
            </w:r>
            <w:r>
              <w:t xml:space="preserve"> </w:t>
            </w:r>
            <w:r w:rsidRPr="009D0BE6">
              <w:rPr>
                <w:b/>
              </w:rPr>
              <w:t>P35</w:t>
            </w:r>
          </w:p>
          <w:p w14:paraId="46C6EC07" w14:textId="77777777" w:rsidR="00272526" w:rsidRDefault="00272526" w:rsidP="00272526">
            <w:pPr>
              <w:rPr>
                <w:b/>
              </w:rPr>
            </w:pPr>
            <w:r w:rsidRPr="000D0CE0">
              <w:rPr>
                <w:i/>
                <w:iCs/>
              </w:rPr>
              <w:t>‘Businesses are not opening now. There are things I cannot get online’</w:t>
            </w:r>
            <w:r>
              <w:rPr>
                <w:i/>
                <w:iCs/>
              </w:rPr>
              <w:t xml:space="preserve"> </w:t>
            </w:r>
            <w:r w:rsidRPr="009D0BE6">
              <w:rPr>
                <w:b/>
              </w:rPr>
              <w:t>P38</w:t>
            </w:r>
          </w:p>
          <w:p w14:paraId="58599113" w14:textId="77777777" w:rsidR="00272526" w:rsidRDefault="00272526" w:rsidP="00272526">
            <w:pPr>
              <w:rPr>
                <w:b/>
              </w:rPr>
            </w:pPr>
          </w:p>
          <w:p w14:paraId="7F1F5925" w14:textId="77777777" w:rsidR="00272526" w:rsidRDefault="00272526" w:rsidP="00272526"/>
          <w:p w14:paraId="0BB398D4" w14:textId="0EBB998E" w:rsidR="00272526" w:rsidRPr="00E05578" w:rsidRDefault="00272526" w:rsidP="00272526">
            <w:pPr>
              <w:rPr>
                <w:b/>
              </w:rPr>
            </w:pPr>
            <w:r w:rsidRPr="0024351C">
              <w:rPr>
                <w:i/>
                <w:iCs/>
              </w:rPr>
              <w:t xml:space="preserve">‘’I went out Monday evening and the beach was packed, there were like hundreds of people on the beach and swimming in the </w:t>
            </w:r>
            <w:proofErr w:type="gramStart"/>
            <w:r w:rsidRPr="0024351C">
              <w:rPr>
                <w:i/>
                <w:iCs/>
              </w:rPr>
              <w:t>sea..</w:t>
            </w:r>
            <w:proofErr w:type="gramEnd"/>
            <w:r w:rsidRPr="0024351C">
              <w:rPr>
                <w:i/>
                <w:iCs/>
              </w:rPr>
              <w:t xml:space="preserve"> so mixed feelings. It often is the best part of my day but a part of the day that causes me stress, like anger as well’’</w:t>
            </w:r>
            <w:r w:rsidRPr="009D0BE6">
              <w:rPr>
                <w:b/>
                <w:i/>
                <w:iCs/>
              </w:rPr>
              <w:t xml:space="preserve"> </w:t>
            </w:r>
            <w:r w:rsidRPr="009D0BE6">
              <w:rPr>
                <w:b/>
              </w:rPr>
              <w:t>P3</w:t>
            </w:r>
          </w:p>
          <w:p w14:paraId="03FAB84A" w14:textId="77777777" w:rsidR="00272526" w:rsidRPr="00CC20CE" w:rsidRDefault="00272526" w:rsidP="00272526">
            <w:r w:rsidRPr="00CC20CE">
              <w:rPr>
                <w:i/>
                <w:iCs/>
              </w:rPr>
              <w:t>‘Lockdown meant you are very limited to do things you’ll normally be doing’</w:t>
            </w:r>
            <w:r>
              <w:rPr>
                <w:i/>
                <w:iCs/>
              </w:rPr>
              <w:t xml:space="preserve"> </w:t>
            </w:r>
            <w:r w:rsidRPr="009D0BE6">
              <w:rPr>
                <w:b/>
              </w:rPr>
              <w:t>P38</w:t>
            </w:r>
          </w:p>
          <w:p w14:paraId="447C95FF" w14:textId="77777777" w:rsidR="00272526" w:rsidRDefault="00272526" w:rsidP="00272526"/>
          <w:p w14:paraId="7ACFB325" w14:textId="0ECCAC2C" w:rsidR="00272526" w:rsidRDefault="00272526" w:rsidP="00272526">
            <w:pPr>
              <w:rPr>
                <w:b/>
              </w:rPr>
            </w:pPr>
            <w:r w:rsidRPr="00B6528B">
              <w:rPr>
                <w:i/>
                <w:iCs/>
              </w:rPr>
              <w:t xml:space="preserve">‘’Privacy was an issue because for the </w:t>
            </w:r>
            <w:r w:rsidRPr="000D0CE0">
              <w:t>[peer support]</w:t>
            </w:r>
            <w:r w:rsidRPr="00B6528B">
              <w:rPr>
                <w:i/>
                <w:iCs/>
              </w:rPr>
              <w:t xml:space="preserve"> group, you cannot have anyone around, no one should be able to hear the group or see the group and attendees, so it meant I had to go about doing things differently</w:t>
            </w:r>
            <w:r>
              <w:rPr>
                <w:i/>
                <w:iCs/>
              </w:rPr>
              <w:t xml:space="preserve">” </w:t>
            </w:r>
            <w:r w:rsidRPr="009D0BE6">
              <w:rPr>
                <w:b/>
              </w:rPr>
              <w:t>P29</w:t>
            </w:r>
          </w:p>
          <w:p w14:paraId="6AD8E2CC" w14:textId="31AEB5E2" w:rsidR="00272526" w:rsidRPr="00E05578" w:rsidRDefault="00272526" w:rsidP="00272526">
            <w:r w:rsidRPr="00415ECE">
              <w:rPr>
                <w:i/>
                <w:iCs/>
              </w:rPr>
              <w:t>“I’m quite lucky… I have a house and it’s just me and my partner so I can get that privacy which I’m very grateful for.”</w:t>
            </w:r>
            <w:r>
              <w:rPr>
                <w:i/>
                <w:iCs/>
              </w:rPr>
              <w:t xml:space="preserve"> </w:t>
            </w:r>
            <w:r w:rsidR="00E05578" w:rsidRPr="00E05578">
              <w:rPr>
                <w:b/>
              </w:rPr>
              <w:t>P33</w:t>
            </w:r>
          </w:p>
        </w:tc>
      </w:tr>
      <w:tr w:rsidR="00272526" w14:paraId="0E51B76E" w14:textId="77777777" w:rsidTr="00AE0318">
        <w:tc>
          <w:tcPr>
            <w:tcW w:w="1980" w:type="dxa"/>
            <w:vMerge/>
          </w:tcPr>
          <w:p w14:paraId="52455FC1" w14:textId="77777777" w:rsidR="00272526" w:rsidRPr="00272526" w:rsidRDefault="00272526" w:rsidP="00272526">
            <w:pPr>
              <w:pStyle w:val="paragraph"/>
              <w:spacing w:before="0" w:beforeAutospacing="0" w:after="0" w:afterAutospacing="0"/>
              <w:textAlignment w:val="baseline"/>
              <w:rPr>
                <w:rStyle w:val="normaltextrun"/>
                <w:rFonts w:asciiTheme="minorHAnsi" w:hAnsiTheme="minorHAnsi" w:cstheme="minorHAnsi"/>
                <w:b/>
                <w:iCs/>
                <w:sz w:val="22"/>
                <w:szCs w:val="22"/>
              </w:rPr>
            </w:pPr>
          </w:p>
        </w:tc>
        <w:tc>
          <w:tcPr>
            <w:tcW w:w="1984" w:type="dxa"/>
            <w:tcBorders>
              <w:top w:val="single" w:sz="8" w:space="0" w:color="auto"/>
              <w:left w:val="single" w:sz="8" w:space="0" w:color="auto"/>
              <w:bottom w:val="single" w:sz="8" w:space="0" w:color="auto"/>
              <w:right w:val="single" w:sz="8" w:space="0" w:color="auto"/>
            </w:tcBorders>
          </w:tcPr>
          <w:p w14:paraId="4A776041" w14:textId="6620EA28" w:rsidR="00272526" w:rsidRPr="009D0BE6" w:rsidRDefault="00272526" w:rsidP="00272526">
            <w:pPr>
              <w:rPr>
                <w:b/>
              </w:rPr>
            </w:pPr>
            <w:r w:rsidRPr="009D0BE6">
              <w:rPr>
                <w:b/>
              </w:rPr>
              <w:t>Employment</w:t>
            </w:r>
          </w:p>
        </w:tc>
        <w:tc>
          <w:tcPr>
            <w:tcW w:w="2552" w:type="dxa"/>
            <w:tcBorders>
              <w:top w:val="single" w:sz="8" w:space="0" w:color="auto"/>
              <w:left w:val="single" w:sz="8" w:space="0" w:color="auto"/>
              <w:bottom w:val="single" w:sz="8" w:space="0" w:color="auto"/>
              <w:right w:val="single" w:sz="8" w:space="0" w:color="auto"/>
            </w:tcBorders>
          </w:tcPr>
          <w:p w14:paraId="17C3F160" w14:textId="77777777" w:rsidR="00272526" w:rsidRDefault="00272526" w:rsidP="00272526">
            <w:r>
              <w:t>Ending or disruption to employment or education</w:t>
            </w:r>
          </w:p>
          <w:p w14:paraId="530FB87B" w14:textId="77777777" w:rsidR="00272526" w:rsidRDefault="00272526" w:rsidP="00272526"/>
          <w:p w14:paraId="60B48217" w14:textId="1D2520E6" w:rsidR="00272526" w:rsidRDefault="00272526" w:rsidP="00272526">
            <w:r>
              <w:t>Lack of access to requirements for work</w:t>
            </w:r>
          </w:p>
        </w:tc>
        <w:tc>
          <w:tcPr>
            <w:tcW w:w="7229" w:type="dxa"/>
            <w:tcBorders>
              <w:top w:val="single" w:sz="8" w:space="0" w:color="auto"/>
              <w:left w:val="single" w:sz="8" w:space="0" w:color="auto"/>
              <w:bottom w:val="single" w:sz="8" w:space="0" w:color="auto"/>
              <w:right w:val="single" w:sz="8" w:space="0" w:color="auto"/>
            </w:tcBorders>
          </w:tcPr>
          <w:p w14:paraId="346BE5B5" w14:textId="77777777" w:rsidR="00272526" w:rsidRPr="00415ECE" w:rsidRDefault="00272526" w:rsidP="00272526">
            <w:r w:rsidRPr="00415ECE">
              <w:rPr>
                <w:i/>
                <w:iCs/>
              </w:rPr>
              <w:t>‘’ I was only away from home for six months so I feel like I never got to experience [university] properly so that was pretty disappointing’’</w:t>
            </w:r>
            <w:r w:rsidRPr="009D0BE6">
              <w:rPr>
                <w:b/>
                <w:i/>
                <w:iCs/>
              </w:rPr>
              <w:t xml:space="preserve"> </w:t>
            </w:r>
            <w:r w:rsidRPr="009D0BE6">
              <w:rPr>
                <w:b/>
              </w:rPr>
              <w:t>P34</w:t>
            </w:r>
          </w:p>
          <w:p w14:paraId="2A58158A" w14:textId="77777777" w:rsidR="00272526" w:rsidRDefault="00272526" w:rsidP="00272526">
            <w:pPr>
              <w:rPr>
                <w:i/>
                <w:iCs/>
              </w:rPr>
            </w:pPr>
          </w:p>
          <w:p w14:paraId="07EF9C74" w14:textId="103F1F3C" w:rsidR="00272526" w:rsidRPr="00415ECE" w:rsidRDefault="00272526" w:rsidP="00272526">
            <w:pPr>
              <w:rPr>
                <w:i/>
                <w:iCs/>
              </w:rPr>
            </w:pPr>
            <w:r>
              <w:rPr>
                <w:i/>
                <w:iCs/>
              </w:rPr>
              <w:t>“</w:t>
            </w:r>
            <w:r w:rsidRPr="000D0CE0">
              <w:rPr>
                <w:i/>
                <w:iCs/>
              </w:rPr>
              <w:t>I have issues I don’t have all my equipment so it is more painful working from home</w:t>
            </w:r>
            <w:r>
              <w:rPr>
                <w:i/>
                <w:iCs/>
              </w:rPr>
              <w:t xml:space="preserve">” </w:t>
            </w:r>
            <w:r w:rsidRPr="009D0BE6">
              <w:rPr>
                <w:b/>
              </w:rPr>
              <w:t>P13</w:t>
            </w:r>
          </w:p>
        </w:tc>
      </w:tr>
      <w:tr w:rsidR="00272526" w14:paraId="67F9793D" w14:textId="77777777" w:rsidTr="00AE0318">
        <w:tc>
          <w:tcPr>
            <w:tcW w:w="1980" w:type="dxa"/>
            <w:vMerge/>
          </w:tcPr>
          <w:p w14:paraId="68B9FF0A" w14:textId="77777777" w:rsidR="00272526" w:rsidRPr="00272526" w:rsidRDefault="00272526" w:rsidP="00272526">
            <w:pPr>
              <w:pStyle w:val="paragraph"/>
              <w:spacing w:before="0" w:beforeAutospacing="0" w:after="0" w:afterAutospacing="0"/>
              <w:textAlignment w:val="baseline"/>
              <w:rPr>
                <w:rStyle w:val="normaltextrun"/>
                <w:rFonts w:asciiTheme="minorHAnsi" w:hAnsiTheme="minorHAnsi" w:cstheme="minorHAnsi"/>
                <w:b/>
                <w:iCs/>
                <w:sz w:val="22"/>
                <w:szCs w:val="22"/>
              </w:rPr>
            </w:pPr>
          </w:p>
        </w:tc>
        <w:tc>
          <w:tcPr>
            <w:tcW w:w="1984" w:type="dxa"/>
            <w:tcBorders>
              <w:top w:val="single" w:sz="8" w:space="0" w:color="auto"/>
              <w:left w:val="single" w:sz="8" w:space="0" w:color="auto"/>
              <w:bottom w:val="single" w:sz="8" w:space="0" w:color="auto"/>
              <w:right w:val="single" w:sz="8" w:space="0" w:color="auto"/>
            </w:tcBorders>
          </w:tcPr>
          <w:p w14:paraId="427A1DDA" w14:textId="626F55F0" w:rsidR="00272526" w:rsidRPr="009D0BE6" w:rsidRDefault="00272526" w:rsidP="00272526">
            <w:pPr>
              <w:rPr>
                <w:b/>
              </w:rPr>
            </w:pPr>
            <w:r w:rsidRPr="008F45A4">
              <w:rPr>
                <w:b/>
              </w:rPr>
              <w:t>Finances</w:t>
            </w:r>
          </w:p>
        </w:tc>
        <w:tc>
          <w:tcPr>
            <w:tcW w:w="2552" w:type="dxa"/>
            <w:tcBorders>
              <w:top w:val="single" w:sz="8" w:space="0" w:color="auto"/>
              <w:left w:val="single" w:sz="8" w:space="0" w:color="auto"/>
              <w:bottom w:val="single" w:sz="8" w:space="0" w:color="auto"/>
              <w:right w:val="single" w:sz="8" w:space="0" w:color="auto"/>
            </w:tcBorders>
          </w:tcPr>
          <w:p w14:paraId="61D8160D" w14:textId="6440D457" w:rsidR="00272526" w:rsidRDefault="00272526" w:rsidP="00272526">
            <w:r>
              <w:t>Big impact of unemployment or lack of work activities on finances</w:t>
            </w:r>
          </w:p>
        </w:tc>
        <w:tc>
          <w:tcPr>
            <w:tcW w:w="7229" w:type="dxa"/>
            <w:tcBorders>
              <w:top w:val="single" w:sz="8" w:space="0" w:color="auto"/>
              <w:left w:val="single" w:sz="8" w:space="0" w:color="auto"/>
              <w:bottom w:val="single" w:sz="8" w:space="0" w:color="auto"/>
              <w:right w:val="single" w:sz="8" w:space="0" w:color="auto"/>
            </w:tcBorders>
          </w:tcPr>
          <w:p w14:paraId="39D2D31B" w14:textId="261F0CFC" w:rsidR="00272526" w:rsidRPr="00415ECE" w:rsidRDefault="00272526" w:rsidP="00272526">
            <w:pPr>
              <w:rPr>
                <w:i/>
                <w:iCs/>
              </w:rPr>
            </w:pPr>
            <w:r w:rsidRPr="000D0CE0">
              <w:rPr>
                <w:i/>
                <w:iCs/>
              </w:rPr>
              <w:t>’’I have been extremely short of money lately and I have just been dodging and diving’’</w:t>
            </w:r>
            <w:r>
              <w:rPr>
                <w:i/>
                <w:iCs/>
              </w:rPr>
              <w:t xml:space="preserve"> </w:t>
            </w:r>
            <w:r w:rsidRPr="009D0BE6">
              <w:rPr>
                <w:b/>
              </w:rPr>
              <w:t>P13</w:t>
            </w:r>
          </w:p>
        </w:tc>
      </w:tr>
      <w:tr w:rsidR="00272526" w14:paraId="4F17CA4E" w14:textId="77777777" w:rsidTr="00005315">
        <w:tc>
          <w:tcPr>
            <w:tcW w:w="1980" w:type="dxa"/>
            <w:vMerge w:val="restart"/>
            <w:tcBorders>
              <w:top w:val="single" w:sz="4" w:space="0" w:color="auto"/>
            </w:tcBorders>
          </w:tcPr>
          <w:p w14:paraId="2E9FBBE8" w14:textId="37BBD706" w:rsidR="00272526" w:rsidRDefault="00004E87" w:rsidP="00272526">
            <w:pPr>
              <w:rPr>
                <w:b/>
                <w:bCs/>
              </w:rPr>
            </w:pPr>
            <w:r>
              <w:rPr>
                <w:b/>
                <w:bCs/>
              </w:rPr>
              <w:t xml:space="preserve">Impact of </w:t>
            </w:r>
            <w:r w:rsidR="00272526">
              <w:rPr>
                <w:b/>
                <w:bCs/>
              </w:rPr>
              <w:t>Changes to Mental Health care</w:t>
            </w:r>
          </w:p>
        </w:tc>
        <w:tc>
          <w:tcPr>
            <w:tcW w:w="1984" w:type="dxa"/>
            <w:tcBorders>
              <w:top w:val="single" w:sz="4" w:space="0" w:color="auto"/>
            </w:tcBorders>
          </w:tcPr>
          <w:p w14:paraId="40F8906B" w14:textId="59B1E44D" w:rsidR="00272526" w:rsidRDefault="00004E87" w:rsidP="00272526">
            <w:pPr>
              <w:rPr>
                <w:b/>
                <w:bCs/>
              </w:rPr>
            </w:pPr>
            <w:r>
              <w:rPr>
                <w:b/>
                <w:bCs/>
              </w:rPr>
              <w:t>C</w:t>
            </w:r>
            <w:r w:rsidR="00272526" w:rsidRPr="00915231">
              <w:rPr>
                <w:b/>
                <w:bCs/>
              </w:rPr>
              <w:t>hanges to Mental Health care</w:t>
            </w:r>
          </w:p>
        </w:tc>
        <w:tc>
          <w:tcPr>
            <w:tcW w:w="2552" w:type="dxa"/>
            <w:tcBorders>
              <w:top w:val="single" w:sz="4" w:space="0" w:color="auto"/>
            </w:tcBorders>
          </w:tcPr>
          <w:p w14:paraId="1AC92A3F" w14:textId="77777777" w:rsidR="00272526" w:rsidRDefault="00272526" w:rsidP="00272526">
            <w:pPr>
              <w:rPr>
                <w:b/>
                <w:bCs/>
              </w:rPr>
            </w:pPr>
            <w:r w:rsidRPr="00915231">
              <w:rPr>
                <w:b/>
                <w:bCs/>
              </w:rPr>
              <w:t xml:space="preserve">How changes to mental health services and care have impact directly on </w:t>
            </w:r>
            <w:r w:rsidRPr="00915231">
              <w:rPr>
                <w:b/>
                <w:bCs/>
              </w:rPr>
              <w:lastRenderedPageBreak/>
              <w:t>the individual’s well-being and mental h</w:t>
            </w:r>
            <w:r>
              <w:rPr>
                <w:b/>
                <w:bCs/>
              </w:rPr>
              <w:t>ealth (positives and negatives)</w:t>
            </w:r>
          </w:p>
        </w:tc>
        <w:tc>
          <w:tcPr>
            <w:tcW w:w="7229" w:type="dxa"/>
            <w:tcBorders>
              <w:top w:val="single" w:sz="4" w:space="0" w:color="auto"/>
            </w:tcBorders>
          </w:tcPr>
          <w:p w14:paraId="1EF2FE21" w14:textId="36C0676C" w:rsidR="00272526" w:rsidRPr="00272526" w:rsidRDefault="00272526" w:rsidP="00272526">
            <w:pPr>
              <w:rPr>
                <w:bCs/>
              </w:rPr>
            </w:pPr>
            <w:r w:rsidRPr="001F6B7C">
              <w:rPr>
                <w:bCs/>
              </w:rPr>
              <w:lastRenderedPageBreak/>
              <w:t>“</w:t>
            </w:r>
            <w:r w:rsidRPr="001F6B7C">
              <w:rPr>
                <w:bCs/>
                <w:i/>
              </w:rPr>
              <w:t>Mind more therapeutic than NHS</w:t>
            </w:r>
            <w:proofErr w:type="gramStart"/>
            <w:r w:rsidRPr="001F6B7C">
              <w:rPr>
                <w:bCs/>
                <w:i/>
              </w:rPr>
              <w:t>….more</w:t>
            </w:r>
            <w:proofErr w:type="gramEnd"/>
            <w:r w:rsidRPr="001F6B7C">
              <w:rPr>
                <w:bCs/>
                <w:i/>
              </w:rPr>
              <w:t xml:space="preserve"> holistic so better recovery outcomes.”</w:t>
            </w:r>
            <w:r>
              <w:rPr>
                <w:bCs/>
              </w:rPr>
              <w:t xml:space="preserve"> </w:t>
            </w:r>
            <w:r w:rsidRPr="001F6B7C">
              <w:rPr>
                <w:b/>
                <w:bCs/>
              </w:rPr>
              <w:t>P7</w:t>
            </w:r>
          </w:p>
          <w:p w14:paraId="6B0C023D" w14:textId="77777777" w:rsidR="00272526" w:rsidRDefault="00272526" w:rsidP="00272526">
            <w:pPr>
              <w:rPr>
                <w:b/>
                <w:bCs/>
              </w:rPr>
            </w:pPr>
            <w:r w:rsidRPr="001F6B7C">
              <w:rPr>
                <w:bCs/>
                <w:i/>
              </w:rPr>
              <w:lastRenderedPageBreak/>
              <w:t>“I usually get the same GP but can’t at the moment…it’s difficult opening up to new GPs if I need something.”</w:t>
            </w:r>
            <w:r>
              <w:rPr>
                <w:bCs/>
                <w:i/>
              </w:rPr>
              <w:t xml:space="preserve"> </w:t>
            </w:r>
            <w:r w:rsidRPr="001F6B7C">
              <w:rPr>
                <w:b/>
                <w:bCs/>
              </w:rPr>
              <w:t>P5</w:t>
            </w:r>
          </w:p>
          <w:p w14:paraId="46BEDE96" w14:textId="77777777" w:rsidR="00272526" w:rsidRDefault="00272526" w:rsidP="00272526">
            <w:pPr>
              <w:rPr>
                <w:b/>
                <w:bCs/>
              </w:rPr>
            </w:pPr>
            <w:r w:rsidRPr="001F6B7C">
              <w:rPr>
                <w:bCs/>
                <w:i/>
              </w:rPr>
              <w:t xml:space="preserve">“The Recovery College is not therapy but has been good to have the </w:t>
            </w:r>
            <w:proofErr w:type="gramStart"/>
            <w:r w:rsidRPr="001F6B7C">
              <w:rPr>
                <w:bCs/>
                <w:i/>
              </w:rPr>
              <w:t>support”</w:t>
            </w:r>
            <w:r w:rsidRPr="001F6B7C">
              <w:rPr>
                <w:b/>
                <w:bCs/>
              </w:rPr>
              <w:t>P</w:t>
            </w:r>
            <w:proofErr w:type="gramEnd"/>
            <w:r w:rsidRPr="001F6B7C">
              <w:rPr>
                <w:b/>
                <w:bCs/>
              </w:rPr>
              <w:t>21</w:t>
            </w:r>
          </w:p>
          <w:p w14:paraId="39AA365E" w14:textId="1F47D36A" w:rsidR="00272526" w:rsidRDefault="00272526" w:rsidP="00272526">
            <w:pPr>
              <w:rPr>
                <w:b/>
                <w:bCs/>
              </w:rPr>
            </w:pPr>
            <w:r w:rsidRPr="001F6B7C">
              <w:rPr>
                <w:bCs/>
                <w:i/>
              </w:rPr>
              <w:t>“I was seeing her every week and it’s been cut to every 3 weeks.” (and to phone app</w:t>
            </w:r>
            <w:r w:rsidR="00E05578">
              <w:rPr>
                <w:bCs/>
                <w:i/>
              </w:rPr>
              <w:t>ointmen</w:t>
            </w:r>
            <w:r w:rsidRPr="001F6B7C">
              <w:rPr>
                <w:bCs/>
                <w:i/>
              </w:rPr>
              <w:t>t)</w:t>
            </w:r>
            <w:r>
              <w:rPr>
                <w:bCs/>
                <w:i/>
              </w:rPr>
              <w:t xml:space="preserve"> </w:t>
            </w:r>
            <w:r w:rsidRPr="001F6B7C">
              <w:rPr>
                <w:b/>
                <w:bCs/>
              </w:rPr>
              <w:t>P25</w:t>
            </w:r>
          </w:p>
          <w:p w14:paraId="236E0739" w14:textId="3E5C7610" w:rsidR="00272526" w:rsidRPr="002E27C4" w:rsidRDefault="00272526" w:rsidP="00272526">
            <w:pPr>
              <w:rPr>
                <w:b/>
                <w:bCs/>
              </w:rPr>
            </w:pPr>
            <w:r w:rsidRPr="002E27C4">
              <w:rPr>
                <w:bCs/>
                <w:i/>
              </w:rPr>
              <w:t>“It [phone therapy] was okay to be honest, I felt possibly a bit more comfortable being at home.”</w:t>
            </w:r>
            <w:r>
              <w:rPr>
                <w:bCs/>
                <w:i/>
              </w:rPr>
              <w:t xml:space="preserve"> </w:t>
            </w:r>
            <w:r>
              <w:rPr>
                <w:b/>
                <w:bCs/>
              </w:rPr>
              <w:t>P26</w:t>
            </w:r>
          </w:p>
        </w:tc>
      </w:tr>
      <w:tr w:rsidR="00272526" w14:paraId="38A7B390" w14:textId="77777777" w:rsidTr="00FB439B">
        <w:tc>
          <w:tcPr>
            <w:tcW w:w="1980" w:type="dxa"/>
            <w:vMerge/>
          </w:tcPr>
          <w:p w14:paraId="5EB8FFCE" w14:textId="77777777" w:rsidR="00272526" w:rsidRDefault="00272526" w:rsidP="00272526">
            <w:pPr>
              <w:rPr>
                <w:b/>
                <w:bCs/>
              </w:rPr>
            </w:pPr>
          </w:p>
        </w:tc>
        <w:tc>
          <w:tcPr>
            <w:tcW w:w="1984" w:type="dxa"/>
          </w:tcPr>
          <w:p w14:paraId="7A3A6A22" w14:textId="77777777" w:rsidR="00272526" w:rsidRDefault="00272526" w:rsidP="00272526">
            <w:pPr>
              <w:rPr>
                <w:b/>
                <w:bCs/>
              </w:rPr>
            </w:pPr>
            <w:r w:rsidRPr="00915231">
              <w:rPr>
                <w:b/>
                <w:bCs/>
              </w:rPr>
              <w:t>Remote Mental Health Care</w:t>
            </w:r>
          </w:p>
        </w:tc>
        <w:tc>
          <w:tcPr>
            <w:tcW w:w="2552" w:type="dxa"/>
          </w:tcPr>
          <w:p w14:paraId="2E069490" w14:textId="77777777" w:rsidR="00272526" w:rsidRDefault="00272526" w:rsidP="00272526">
            <w:pPr>
              <w:rPr>
                <w:b/>
                <w:bCs/>
              </w:rPr>
            </w:pPr>
            <w:r w:rsidRPr="001F6B7C">
              <w:rPr>
                <w:b/>
                <w:bCs/>
              </w:rPr>
              <w:t>Transition to digital/ remote care, including the barriers (e.g. privacy) and facilitators for individuals to manage this change to remote care (positives and negatives)</w:t>
            </w:r>
          </w:p>
        </w:tc>
        <w:tc>
          <w:tcPr>
            <w:tcW w:w="7229" w:type="dxa"/>
          </w:tcPr>
          <w:p w14:paraId="791284FB" w14:textId="20AA9EA0" w:rsidR="00272526" w:rsidRDefault="00272526" w:rsidP="00272526">
            <w:pPr>
              <w:rPr>
                <w:b/>
                <w:bCs/>
              </w:rPr>
            </w:pPr>
            <w:r w:rsidRPr="001F6B7C">
              <w:rPr>
                <w:b/>
                <w:bCs/>
              </w:rPr>
              <w:t xml:space="preserve"> “</w:t>
            </w:r>
            <w:r w:rsidRPr="001F6B7C">
              <w:rPr>
                <w:bCs/>
                <w:i/>
              </w:rPr>
              <w:t>I was looking on line for some sort of alternative recovery methods. I like thi</w:t>
            </w:r>
            <w:r>
              <w:rPr>
                <w:bCs/>
                <w:i/>
              </w:rPr>
              <w:t xml:space="preserve">ng like yoga, meditation, art, </w:t>
            </w:r>
            <w:r w:rsidRPr="001F6B7C">
              <w:rPr>
                <w:bCs/>
                <w:i/>
              </w:rPr>
              <w:t xml:space="preserve">music and poetry, so I was looking for </w:t>
            </w:r>
            <w:proofErr w:type="gramStart"/>
            <w:r w:rsidRPr="001F6B7C">
              <w:rPr>
                <w:bCs/>
                <w:i/>
              </w:rPr>
              <w:t>these kind of supplements</w:t>
            </w:r>
            <w:proofErr w:type="gramEnd"/>
            <w:r w:rsidRPr="001F6B7C">
              <w:rPr>
                <w:bCs/>
                <w:i/>
              </w:rPr>
              <w:t xml:space="preserve"> to the medication I am taking.</w:t>
            </w:r>
            <w:r>
              <w:rPr>
                <w:b/>
                <w:bCs/>
              </w:rPr>
              <w:t xml:space="preserve"> P8</w:t>
            </w:r>
          </w:p>
          <w:p w14:paraId="56848A0B" w14:textId="77777777" w:rsidR="00272526" w:rsidRDefault="00272526" w:rsidP="00272526">
            <w:pPr>
              <w:rPr>
                <w:b/>
                <w:bCs/>
              </w:rPr>
            </w:pPr>
            <w:r w:rsidRPr="001F6B7C">
              <w:rPr>
                <w:bCs/>
                <w:i/>
              </w:rPr>
              <w:t>‘Being able to talk about things is a lot harder when you’re talking from home. In case people listen in or the call’s not secure”</w:t>
            </w:r>
            <w:r>
              <w:rPr>
                <w:b/>
                <w:bCs/>
              </w:rPr>
              <w:t xml:space="preserve"> P17</w:t>
            </w:r>
          </w:p>
          <w:p w14:paraId="79CAF226" w14:textId="13D7114F" w:rsidR="00272526" w:rsidRDefault="00272526" w:rsidP="00272526">
            <w:pPr>
              <w:rPr>
                <w:b/>
                <w:bCs/>
              </w:rPr>
            </w:pPr>
            <w:r w:rsidRPr="002E27C4">
              <w:rPr>
                <w:b/>
                <w:bCs/>
              </w:rPr>
              <w:t xml:space="preserve"> ‘</w:t>
            </w:r>
            <w:r w:rsidRPr="006D653D">
              <w:rPr>
                <w:bCs/>
                <w:i/>
                <w:strike/>
              </w:rPr>
              <w:t xml:space="preserve">’It hadn’t really occurred to me to look for something </w:t>
            </w:r>
            <w:proofErr w:type="gramStart"/>
            <w:r w:rsidRPr="006D653D">
              <w:rPr>
                <w:bCs/>
                <w:i/>
                <w:strike/>
              </w:rPr>
              <w:t>formal ,</w:t>
            </w:r>
            <w:proofErr w:type="gramEnd"/>
            <w:r w:rsidRPr="006D653D">
              <w:rPr>
                <w:bCs/>
                <w:i/>
                <w:strike/>
              </w:rPr>
              <w:t xml:space="preserve"> like online support or anything’’</w:t>
            </w:r>
            <w:r w:rsidRPr="006D653D">
              <w:rPr>
                <w:b/>
                <w:bCs/>
                <w:i/>
                <w:strike/>
              </w:rPr>
              <w:t xml:space="preserve"> </w:t>
            </w:r>
            <w:r w:rsidRPr="006D653D">
              <w:rPr>
                <w:b/>
                <w:bCs/>
                <w:strike/>
              </w:rPr>
              <w:t>P2</w:t>
            </w:r>
          </w:p>
          <w:p w14:paraId="2A595AEB" w14:textId="77777777" w:rsidR="00272526" w:rsidRDefault="00272526" w:rsidP="00272526">
            <w:pPr>
              <w:rPr>
                <w:b/>
                <w:bCs/>
              </w:rPr>
            </w:pPr>
            <w:r w:rsidRPr="001B0D5E">
              <w:rPr>
                <w:bCs/>
                <w:i/>
              </w:rPr>
              <w:t>‘It was strange because it was like [psychiatrist] was right in front of me...but because you’re at home, I feel I never invited you here Mr. Psychiatrist to my home!’</w:t>
            </w:r>
            <w:r w:rsidRPr="001B0D5E">
              <w:rPr>
                <w:b/>
                <w:bCs/>
                <w:i/>
              </w:rPr>
              <w:t xml:space="preserve"> </w:t>
            </w:r>
            <w:r w:rsidRPr="001B0D5E">
              <w:rPr>
                <w:b/>
                <w:bCs/>
              </w:rPr>
              <w:t>P27</w:t>
            </w:r>
          </w:p>
          <w:p w14:paraId="33E2501E" w14:textId="77777777" w:rsidR="00272526" w:rsidRDefault="00272526" w:rsidP="00272526">
            <w:pPr>
              <w:rPr>
                <w:b/>
                <w:bCs/>
              </w:rPr>
            </w:pPr>
            <w:r w:rsidRPr="001B0D5E">
              <w:rPr>
                <w:bCs/>
                <w:i/>
              </w:rPr>
              <w:t>“I’m still in contact with them as much as I was before, it’s just been predominantly phone based.”</w:t>
            </w:r>
            <w:r>
              <w:rPr>
                <w:bCs/>
                <w:i/>
              </w:rPr>
              <w:t xml:space="preserve"> </w:t>
            </w:r>
            <w:r>
              <w:rPr>
                <w:b/>
                <w:bCs/>
              </w:rPr>
              <w:t>P20</w:t>
            </w:r>
          </w:p>
          <w:p w14:paraId="56DBEEB0" w14:textId="77777777" w:rsidR="006C19D4" w:rsidRDefault="003F1849" w:rsidP="006C19D4">
            <w:pPr>
              <w:rPr>
                <w:b/>
              </w:rPr>
            </w:pPr>
            <w:r>
              <w:t>“</w:t>
            </w:r>
            <w:r w:rsidRPr="003F1849">
              <w:rPr>
                <w:i/>
              </w:rPr>
              <w:t>Zoom meetings make people feel uncomfortable ... you start worrying about how you look.”</w:t>
            </w:r>
            <w:r w:rsidRPr="003F1849">
              <w:rPr>
                <w:b/>
                <w:i/>
              </w:rPr>
              <w:t xml:space="preserve"> </w:t>
            </w:r>
            <w:r w:rsidRPr="003F1849">
              <w:rPr>
                <w:b/>
              </w:rPr>
              <w:t>P6</w:t>
            </w:r>
          </w:p>
          <w:p w14:paraId="1AA35F69" w14:textId="6CF3E618" w:rsidR="006C19D4" w:rsidRPr="006C19D4" w:rsidRDefault="006C19D4" w:rsidP="006C19D4">
            <w:pPr>
              <w:rPr>
                <w:b/>
              </w:rPr>
            </w:pPr>
            <w:r w:rsidRPr="001D0AD9">
              <w:rPr>
                <w:rFonts w:cstheme="minorHAnsi"/>
                <w:i/>
                <w:iCs/>
              </w:rPr>
              <w:t>It’s slightly more tiring, talking online as I’m sensitive to sound, so if there are issues with the sound quality or the words are out of synch or there’s no image, I’m having to focus a lot more because I need visual representation of what’s being said, either subtitling or the image.</w:t>
            </w:r>
            <w:r>
              <w:rPr>
                <w:rFonts w:cstheme="minorHAnsi"/>
              </w:rPr>
              <w:t xml:space="preserve"> </w:t>
            </w:r>
            <w:r w:rsidRPr="006C19D4">
              <w:rPr>
                <w:rFonts w:cstheme="minorHAnsi"/>
                <w:b/>
                <w:bCs/>
              </w:rPr>
              <w:t>P27</w:t>
            </w:r>
          </w:p>
          <w:p w14:paraId="3C02208E" w14:textId="09CA71EE" w:rsidR="006C19D4" w:rsidRPr="003F1849" w:rsidRDefault="006C19D4" w:rsidP="00272526">
            <w:pPr>
              <w:rPr>
                <w:b/>
                <w:bCs/>
              </w:rPr>
            </w:pPr>
          </w:p>
        </w:tc>
      </w:tr>
      <w:tr w:rsidR="00272526" w14:paraId="55E89918" w14:textId="77777777" w:rsidTr="00FB439B">
        <w:tc>
          <w:tcPr>
            <w:tcW w:w="1980" w:type="dxa"/>
            <w:vMerge/>
          </w:tcPr>
          <w:p w14:paraId="14A07C33" w14:textId="77777777" w:rsidR="00272526" w:rsidRDefault="00272526" w:rsidP="00272526">
            <w:pPr>
              <w:rPr>
                <w:b/>
                <w:bCs/>
              </w:rPr>
            </w:pPr>
          </w:p>
        </w:tc>
        <w:tc>
          <w:tcPr>
            <w:tcW w:w="1984" w:type="dxa"/>
          </w:tcPr>
          <w:p w14:paraId="6BC95EAE" w14:textId="77777777" w:rsidR="00272526" w:rsidRDefault="00272526" w:rsidP="00272526">
            <w:pPr>
              <w:rPr>
                <w:b/>
                <w:bCs/>
              </w:rPr>
            </w:pPr>
            <w:r w:rsidRPr="00915231">
              <w:rPr>
                <w:b/>
                <w:bCs/>
              </w:rPr>
              <w:t>Prioritisation of services</w:t>
            </w:r>
          </w:p>
        </w:tc>
        <w:tc>
          <w:tcPr>
            <w:tcW w:w="2552" w:type="dxa"/>
          </w:tcPr>
          <w:p w14:paraId="27423538" w14:textId="77777777" w:rsidR="00272526" w:rsidRDefault="00272526" w:rsidP="00272526">
            <w:pPr>
              <w:rPr>
                <w:b/>
                <w:bCs/>
              </w:rPr>
            </w:pPr>
            <w:r w:rsidRPr="00D02CF7">
              <w:rPr>
                <w:b/>
                <w:bCs/>
              </w:rPr>
              <w:t>Resentment that staff are being prioritised for mental health care ahead of those waiting for years</w:t>
            </w:r>
          </w:p>
        </w:tc>
        <w:tc>
          <w:tcPr>
            <w:tcW w:w="7229" w:type="dxa"/>
          </w:tcPr>
          <w:p w14:paraId="3200707F" w14:textId="77777777" w:rsidR="00272526" w:rsidRDefault="00272526" w:rsidP="00272526">
            <w:pPr>
              <w:rPr>
                <w:b/>
                <w:bCs/>
              </w:rPr>
            </w:pPr>
            <w:r w:rsidRPr="00D02CF7">
              <w:rPr>
                <w:bCs/>
                <w:i/>
              </w:rPr>
              <w:t>It’s like they’ve done a certain job and are up here</w:t>
            </w:r>
            <w:proofErr w:type="gramStart"/>
            <w:r w:rsidRPr="00D02CF7">
              <w:rPr>
                <w:bCs/>
                <w:i/>
              </w:rPr>
              <w:t>….it’s</w:t>
            </w:r>
            <w:proofErr w:type="gramEnd"/>
            <w:r w:rsidRPr="00D02CF7">
              <w:rPr>
                <w:bCs/>
                <w:i/>
              </w:rPr>
              <w:t xml:space="preserve"> like if you have a certain job title or qualification, you’re recognised</w:t>
            </w:r>
            <w:r>
              <w:rPr>
                <w:b/>
                <w:bCs/>
              </w:rPr>
              <w:t xml:space="preserve"> P4</w:t>
            </w:r>
          </w:p>
        </w:tc>
      </w:tr>
      <w:tr w:rsidR="00272526" w14:paraId="69712C42" w14:textId="77777777" w:rsidTr="00FB439B">
        <w:tc>
          <w:tcPr>
            <w:tcW w:w="1980" w:type="dxa"/>
            <w:vMerge/>
          </w:tcPr>
          <w:p w14:paraId="57460935" w14:textId="77777777" w:rsidR="00272526" w:rsidRDefault="00272526" w:rsidP="00272526">
            <w:pPr>
              <w:rPr>
                <w:b/>
                <w:bCs/>
              </w:rPr>
            </w:pPr>
          </w:p>
        </w:tc>
        <w:tc>
          <w:tcPr>
            <w:tcW w:w="1984" w:type="dxa"/>
          </w:tcPr>
          <w:p w14:paraId="34DC07C7" w14:textId="77777777" w:rsidR="00272526" w:rsidRDefault="00272526" w:rsidP="00272526">
            <w:pPr>
              <w:rPr>
                <w:b/>
                <w:bCs/>
              </w:rPr>
            </w:pPr>
            <w:r w:rsidRPr="00915231">
              <w:rPr>
                <w:b/>
                <w:bCs/>
              </w:rPr>
              <w:t>The changing relationship with non-NHS mental health support in the community and beyond</w:t>
            </w:r>
          </w:p>
        </w:tc>
        <w:tc>
          <w:tcPr>
            <w:tcW w:w="2552" w:type="dxa"/>
          </w:tcPr>
          <w:p w14:paraId="332072C5" w14:textId="77777777" w:rsidR="003F1849" w:rsidRDefault="00272526" w:rsidP="00272526">
            <w:pPr>
              <w:rPr>
                <w:b/>
                <w:bCs/>
              </w:rPr>
            </w:pPr>
            <w:r w:rsidRPr="00D02CF7">
              <w:rPr>
                <w:b/>
                <w:bCs/>
              </w:rPr>
              <w:t>Complementary or alternative therapies;</w:t>
            </w:r>
            <w:r w:rsidR="00004E87">
              <w:rPr>
                <w:b/>
                <w:bCs/>
              </w:rPr>
              <w:t xml:space="preserve"> </w:t>
            </w:r>
            <w:r w:rsidRPr="00D02CF7">
              <w:rPr>
                <w:b/>
                <w:bCs/>
              </w:rPr>
              <w:t xml:space="preserve">Voluntary or community / grassroots organisations bridging </w:t>
            </w:r>
          </w:p>
          <w:p w14:paraId="782328BE" w14:textId="76E10F9A" w:rsidR="00272526" w:rsidRDefault="00272526" w:rsidP="00272526">
            <w:pPr>
              <w:rPr>
                <w:b/>
                <w:bCs/>
              </w:rPr>
            </w:pPr>
            <w:r w:rsidRPr="00D02CF7">
              <w:rPr>
                <w:b/>
                <w:bCs/>
              </w:rPr>
              <w:t>the gap; people tried these out for the first time, or came to rely on them more, because they were limited in their access to formal or informal support</w:t>
            </w:r>
          </w:p>
        </w:tc>
        <w:tc>
          <w:tcPr>
            <w:tcW w:w="7229" w:type="dxa"/>
          </w:tcPr>
          <w:p w14:paraId="77DEFDDA" w14:textId="0F11DA68" w:rsidR="00272526" w:rsidRDefault="00272526" w:rsidP="00272526">
            <w:pPr>
              <w:rPr>
                <w:b/>
                <w:bCs/>
              </w:rPr>
            </w:pPr>
            <w:r>
              <w:rPr>
                <w:bCs/>
                <w:i/>
              </w:rPr>
              <w:t>“</w:t>
            </w:r>
            <w:r w:rsidRPr="00D02CF7">
              <w:rPr>
                <w:bCs/>
                <w:i/>
              </w:rPr>
              <w:t xml:space="preserve">I was looking for </w:t>
            </w:r>
            <w:proofErr w:type="gramStart"/>
            <w:r w:rsidRPr="00D02CF7">
              <w:rPr>
                <w:bCs/>
                <w:i/>
              </w:rPr>
              <w:t>these kind of supplements (complementary or alternative therapy)</w:t>
            </w:r>
            <w:proofErr w:type="gramEnd"/>
            <w:r w:rsidRPr="00D02CF7">
              <w:rPr>
                <w:bCs/>
                <w:i/>
              </w:rPr>
              <w:t xml:space="preserve"> to the medication I am taking</w:t>
            </w:r>
            <w:r w:rsidRPr="00D02CF7">
              <w:rPr>
                <w:b/>
                <w:bCs/>
                <w:i/>
              </w:rPr>
              <w:t>.</w:t>
            </w:r>
            <w:r>
              <w:rPr>
                <w:b/>
                <w:bCs/>
                <w:i/>
              </w:rPr>
              <w:t xml:space="preserve">” </w:t>
            </w:r>
            <w:r w:rsidRPr="00D02CF7">
              <w:rPr>
                <w:b/>
                <w:bCs/>
              </w:rPr>
              <w:t>P8</w:t>
            </w:r>
          </w:p>
          <w:p w14:paraId="5723E7B4" w14:textId="00891D9A" w:rsidR="00272526" w:rsidRDefault="00272526" w:rsidP="00272526">
            <w:pPr>
              <w:rPr>
                <w:b/>
                <w:bCs/>
              </w:rPr>
            </w:pPr>
            <w:r w:rsidRPr="00C4787A">
              <w:rPr>
                <w:bCs/>
                <w:i/>
              </w:rPr>
              <w:t>’The manager of my day centre has started doing home visits – he can’t come into your home but he can meet you outside and take you for a walk – that was good.’’</w:t>
            </w:r>
            <w:r w:rsidRPr="00C4787A">
              <w:rPr>
                <w:b/>
                <w:bCs/>
                <w:i/>
              </w:rPr>
              <w:t xml:space="preserve"> </w:t>
            </w:r>
            <w:r w:rsidRPr="00C4787A">
              <w:rPr>
                <w:b/>
                <w:bCs/>
              </w:rPr>
              <w:t>P41</w:t>
            </w:r>
          </w:p>
          <w:p w14:paraId="0DBFB068" w14:textId="3B4C7D1A" w:rsidR="00272526" w:rsidRDefault="00272526" w:rsidP="00272526">
            <w:pPr>
              <w:rPr>
                <w:b/>
                <w:bCs/>
              </w:rPr>
            </w:pPr>
            <w:r>
              <w:rPr>
                <w:bCs/>
              </w:rPr>
              <w:t>“</w:t>
            </w:r>
            <w:r w:rsidRPr="00C65080">
              <w:rPr>
                <w:bCs/>
                <w:i/>
              </w:rPr>
              <w:t>I call Mind’s crisis line every day and have made relationships with some of the call handlers”</w:t>
            </w:r>
            <w:r>
              <w:rPr>
                <w:bCs/>
              </w:rPr>
              <w:t xml:space="preserve"> </w:t>
            </w:r>
            <w:r w:rsidRPr="00C65080">
              <w:rPr>
                <w:b/>
                <w:bCs/>
              </w:rPr>
              <w:t>P43</w:t>
            </w:r>
          </w:p>
          <w:p w14:paraId="41BF7826" w14:textId="376DE38F" w:rsidR="00E05578" w:rsidRPr="00C4787A" w:rsidRDefault="00E05578" w:rsidP="00272526">
            <w:pPr>
              <w:rPr>
                <w:bCs/>
              </w:rPr>
            </w:pPr>
          </w:p>
        </w:tc>
      </w:tr>
      <w:tr w:rsidR="00272526" w14:paraId="2033AF89" w14:textId="77777777" w:rsidTr="00FB439B">
        <w:tc>
          <w:tcPr>
            <w:tcW w:w="1980" w:type="dxa"/>
            <w:vMerge/>
          </w:tcPr>
          <w:p w14:paraId="35BBD3BE" w14:textId="77777777" w:rsidR="00272526" w:rsidRDefault="00272526" w:rsidP="00272526">
            <w:pPr>
              <w:rPr>
                <w:b/>
                <w:bCs/>
              </w:rPr>
            </w:pPr>
          </w:p>
        </w:tc>
        <w:tc>
          <w:tcPr>
            <w:tcW w:w="1984" w:type="dxa"/>
          </w:tcPr>
          <w:p w14:paraId="01B6EBDB" w14:textId="77777777" w:rsidR="00272526" w:rsidRDefault="00272526" w:rsidP="00272526">
            <w:pPr>
              <w:rPr>
                <w:b/>
                <w:bCs/>
              </w:rPr>
            </w:pPr>
            <w:r w:rsidRPr="00915231">
              <w:rPr>
                <w:b/>
                <w:bCs/>
              </w:rPr>
              <w:t>Medication</w:t>
            </w:r>
          </w:p>
        </w:tc>
        <w:tc>
          <w:tcPr>
            <w:tcW w:w="2552" w:type="dxa"/>
          </w:tcPr>
          <w:p w14:paraId="6182DD24" w14:textId="77777777" w:rsidR="00272526" w:rsidRDefault="00272526" w:rsidP="00272526">
            <w:pPr>
              <w:rPr>
                <w:b/>
                <w:bCs/>
              </w:rPr>
            </w:pPr>
            <w:r w:rsidRPr="00E201F6">
              <w:rPr>
                <w:b/>
                <w:bCs/>
              </w:rPr>
              <w:t>Information capturing how the pandemic has impacted on people’s access or use of medication</w:t>
            </w:r>
          </w:p>
        </w:tc>
        <w:tc>
          <w:tcPr>
            <w:tcW w:w="7229" w:type="dxa"/>
          </w:tcPr>
          <w:p w14:paraId="746A8AD7" w14:textId="77777777" w:rsidR="00272526" w:rsidRDefault="00272526" w:rsidP="00272526">
            <w:pPr>
              <w:rPr>
                <w:b/>
                <w:bCs/>
              </w:rPr>
            </w:pPr>
            <w:r>
              <w:rPr>
                <w:b/>
                <w:bCs/>
              </w:rPr>
              <w:t>“</w:t>
            </w:r>
            <w:r w:rsidRPr="00E201F6">
              <w:rPr>
                <w:bCs/>
                <w:i/>
              </w:rPr>
              <w:t>Had medication increased-too much right now, especially as on more medication.”</w:t>
            </w:r>
            <w:r>
              <w:rPr>
                <w:b/>
                <w:bCs/>
              </w:rPr>
              <w:t xml:space="preserve"> P14</w:t>
            </w:r>
          </w:p>
          <w:p w14:paraId="365D4601" w14:textId="77777777" w:rsidR="00272526" w:rsidRDefault="00272526" w:rsidP="00272526">
            <w:pPr>
              <w:rPr>
                <w:b/>
                <w:bCs/>
              </w:rPr>
            </w:pPr>
            <w:r w:rsidRPr="00E201F6">
              <w:rPr>
                <w:bCs/>
              </w:rPr>
              <w:t>“</w:t>
            </w:r>
            <w:r w:rsidRPr="00E201F6">
              <w:rPr>
                <w:bCs/>
                <w:i/>
              </w:rPr>
              <w:t xml:space="preserve">They were very </w:t>
            </w:r>
            <w:proofErr w:type="gramStart"/>
            <w:r w:rsidRPr="00E201F6">
              <w:rPr>
                <w:bCs/>
                <w:i/>
              </w:rPr>
              <w:t>good,</w:t>
            </w:r>
            <w:proofErr w:type="gramEnd"/>
            <w:r w:rsidRPr="00E201F6">
              <w:rPr>
                <w:bCs/>
                <w:i/>
              </w:rPr>
              <w:t xml:space="preserve"> they got the prescription sent straight to the pharmacy so I could collect the medicine without having to be seen</w:t>
            </w:r>
            <w:r w:rsidRPr="00E201F6">
              <w:rPr>
                <w:bCs/>
              </w:rPr>
              <w:t>.”</w:t>
            </w:r>
            <w:r>
              <w:rPr>
                <w:b/>
                <w:bCs/>
              </w:rPr>
              <w:t xml:space="preserve"> P18</w:t>
            </w:r>
          </w:p>
          <w:p w14:paraId="33535D6B" w14:textId="0B52A504" w:rsidR="00272526" w:rsidRDefault="00272526" w:rsidP="00272526">
            <w:pPr>
              <w:rPr>
                <w:b/>
                <w:bCs/>
              </w:rPr>
            </w:pPr>
            <w:r w:rsidRPr="00E201F6">
              <w:rPr>
                <w:b/>
                <w:bCs/>
              </w:rPr>
              <w:t>“</w:t>
            </w:r>
            <w:r w:rsidRPr="00E201F6">
              <w:rPr>
                <w:bCs/>
                <w:i/>
              </w:rPr>
              <w:t>GP won’t do shared agreement</w:t>
            </w:r>
            <w:r>
              <w:rPr>
                <w:bCs/>
                <w:i/>
              </w:rPr>
              <w:t xml:space="preserve"> (with </w:t>
            </w:r>
            <w:proofErr w:type="gramStart"/>
            <w:r>
              <w:rPr>
                <w:bCs/>
                <w:i/>
              </w:rPr>
              <w:t xml:space="preserve">CMHT) </w:t>
            </w:r>
            <w:r w:rsidRPr="00E201F6">
              <w:rPr>
                <w:bCs/>
                <w:i/>
              </w:rPr>
              <w:t xml:space="preserve"> [</w:t>
            </w:r>
            <w:proofErr w:type="gramEnd"/>
            <w:r w:rsidRPr="00E201F6">
              <w:rPr>
                <w:bCs/>
                <w:i/>
              </w:rPr>
              <w:t>for change in medication prescribing] until I’ve been for an ECG, but I don’t really want to go to hospital.</w:t>
            </w:r>
            <w:r>
              <w:rPr>
                <w:b/>
                <w:bCs/>
              </w:rPr>
              <w:t xml:space="preserve"> P23</w:t>
            </w:r>
          </w:p>
        </w:tc>
      </w:tr>
      <w:tr w:rsidR="00272526" w14:paraId="7B1D35CB" w14:textId="77777777" w:rsidTr="00005315">
        <w:tc>
          <w:tcPr>
            <w:tcW w:w="1980" w:type="dxa"/>
            <w:vMerge/>
            <w:tcBorders>
              <w:bottom w:val="single" w:sz="8" w:space="0" w:color="auto"/>
            </w:tcBorders>
          </w:tcPr>
          <w:p w14:paraId="79E1D031" w14:textId="77777777" w:rsidR="00272526" w:rsidRDefault="00272526" w:rsidP="00272526">
            <w:pPr>
              <w:rPr>
                <w:b/>
                <w:bCs/>
              </w:rPr>
            </w:pPr>
          </w:p>
        </w:tc>
        <w:tc>
          <w:tcPr>
            <w:tcW w:w="1984" w:type="dxa"/>
            <w:tcBorders>
              <w:bottom w:val="single" w:sz="8" w:space="0" w:color="auto"/>
            </w:tcBorders>
          </w:tcPr>
          <w:p w14:paraId="66FCD532" w14:textId="77777777" w:rsidR="00272526" w:rsidRDefault="00272526" w:rsidP="00272526">
            <w:pPr>
              <w:rPr>
                <w:b/>
                <w:bCs/>
              </w:rPr>
            </w:pPr>
            <w:r w:rsidRPr="00915231">
              <w:rPr>
                <w:b/>
                <w:bCs/>
              </w:rPr>
              <w:t>Communication between services and the individual</w:t>
            </w:r>
          </w:p>
        </w:tc>
        <w:tc>
          <w:tcPr>
            <w:tcW w:w="2552" w:type="dxa"/>
            <w:tcBorders>
              <w:bottom w:val="single" w:sz="8" w:space="0" w:color="auto"/>
            </w:tcBorders>
          </w:tcPr>
          <w:p w14:paraId="0C8BC080" w14:textId="77777777" w:rsidR="00272526" w:rsidRPr="00E201F6" w:rsidRDefault="00272526" w:rsidP="00272526">
            <w:pPr>
              <w:rPr>
                <w:b/>
                <w:bCs/>
              </w:rPr>
            </w:pPr>
            <w:r w:rsidRPr="00E201F6">
              <w:rPr>
                <w:b/>
                <w:bCs/>
              </w:rPr>
              <w:t>Increased communication and willingness of healthcare staff</w:t>
            </w:r>
          </w:p>
          <w:p w14:paraId="6864A01A" w14:textId="77777777" w:rsidR="00272526" w:rsidRPr="00E201F6" w:rsidRDefault="00272526" w:rsidP="00272526">
            <w:pPr>
              <w:rPr>
                <w:b/>
                <w:bCs/>
              </w:rPr>
            </w:pPr>
          </w:p>
          <w:p w14:paraId="775EE8B9" w14:textId="77777777" w:rsidR="00272526" w:rsidRDefault="00272526" w:rsidP="00272526">
            <w:pPr>
              <w:rPr>
                <w:b/>
                <w:bCs/>
              </w:rPr>
            </w:pPr>
            <w:r w:rsidRPr="00E201F6">
              <w:rPr>
                <w:b/>
                <w:bCs/>
              </w:rPr>
              <w:t>Lack of communication and confusion/ uncertainty</w:t>
            </w:r>
          </w:p>
        </w:tc>
        <w:tc>
          <w:tcPr>
            <w:tcW w:w="7229" w:type="dxa"/>
            <w:tcBorders>
              <w:bottom w:val="single" w:sz="8" w:space="0" w:color="auto"/>
            </w:tcBorders>
          </w:tcPr>
          <w:p w14:paraId="5E331993" w14:textId="6F86A160" w:rsidR="00272526" w:rsidRDefault="00BD6084" w:rsidP="00272526">
            <w:pPr>
              <w:rPr>
                <w:b/>
                <w:bCs/>
              </w:rPr>
            </w:pPr>
            <w:r w:rsidRPr="00C96068">
              <w:rPr>
                <w:bCs/>
                <w:i/>
              </w:rPr>
              <w:t xml:space="preserve"> </w:t>
            </w:r>
            <w:r w:rsidR="00272526" w:rsidRPr="00C96068">
              <w:rPr>
                <w:bCs/>
                <w:i/>
              </w:rPr>
              <w:t>“Puzzle pack sent out by Trus</w:t>
            </w:r>
            <w:r w:rsidR="00272526">
              <w:rPr>
                <w:bCs/>
                <w:i/>
              </w:rPr>
              <w:t>t...puzzles, activities to do.” (</w:t>
            </w:r>
            <w:r w:rsidR="00272526" w:rsidRPr="00C96068">
              <w:rPr>
                <w:bCs/>
              </w:rPr>
              <w:t>to service users who go to Recovery College</w:t>
            </w:r>
            <w:r w:rsidR="00272526">
              <w:rPr>
                <w:bCs/>
              </w:rPr>
              <w:t xml:space="preserve">) </w:t>
            </w:r>
            <w:r w:rsidR="00272526" w:rsidRPr="00C96068">
              <w:rPr>
                <w:b/>
                <w:bCs/>
              </w:rPr>
              <w:t>P23</w:t>
            </w:r>
          </w:p>
          <w:p w14:paraId="5CFCB909" w14:textId="77777777" w:rsidR="00272526" w:rsidRDefault="00272526" w:rsidP="00272526">
            <w:pPr>
              <w:rPr>
                <w:b/>
                <w:bCs/>
              </w:rPr>
            </w:pPr>
            <w:r w:rsidRPr="00C96068">
              <w:rPr>
                <w:bCs/>
                <w:i/>
              </w:rPr>
              <w:t>I never heard anything from them – I have had like no contact whatsoever... for a couple of weeks</w:t>
            </w:r>
            <w:r>
              <w:rPr>
                <w:bCs/>
                <w:i/>
              </w:rPr>
              <w:t xml:space="preserve"> </w:t>
            </w:r>
            <w:r w:rsidRPr="00C96068">
              <w:rPr>
                <w:b/>
                <w:bCs/>
              </w:rPr>
              <w:t>P36</w:t>
            </w:r>
          </w:p>
          <w:p w14:paraId="4E13B408" w14:textId="77777777" w:rsidR="00272526" w:rsidRDefault="00272526" w:rsidP="00272526">
            <w:pPr>
              <w:rPr>
                <w:b/>
                <w:bCs/>
              </w:rPr>
            </w:pPr>
            <w:r w:rsidRPr="00C65080">
              <w:rPr>
                <w:bCs/>
                <w:i/>
              </w:rPr>
              <w:t>’They did send a letter saying there was pressure on the service, and they may not be able to help as much but when you actually call them it is possible to speak to your care coordinator’’</w:t>
            </w:r>
            <w:r>
              <w:rPr>
                <w:bCs/>
                <w:i/>
              </w:rPr>
              <w:t xml:space="preserve"> </w:t>
            </w:r>
            <w:r w:rsidRPr="00C65080">
              <w:rPr>
                <w:b/>
                <w:bCs/>
              </w:rPr>
              <w:t>P35</w:t>
            </w:r>
          </w:p>
          <w:p w14:paraId="47964220" w14:textId="77777777" w:rsidR="008201C2" w:rsidRDefault="00272526" w:rsidP="008201C2">
            <w:pPr>
              <w:rPr>
                <w:b/>
              </w:rPr>
            </w:pPr>
            <w:r>
              <w:t>‘</w:t>
            </w:r>
            <w:r w:rsidRPr="00AF54DB">
              <w:rPr>
                <w:i/>
              </w:rPr>
              <w:t>Ward round was no longer ward round – consultant was going to people’s rooms, which made me scared whether these new people had the virus’</w:t>
            </w:r>
            <w:r>
              <w:t xml:space="preserve"> </w:t>
            </w:r>
            <w:r w:rsidRPr="00AF54DB">
              <w:rPr>
                <w:b/>
              </w:rPr>
              <w:t>P42</w:t>
            </w:r>
          </w:p>
          <w:p w14:paraId="7E1B7E61" w14:textId="2AA1B3DA" w:rsidR="008201C2" w:rsidRPr="008201C2" w:rsidRDefault="008201C2" w:rsidP="008201C2">
            <w:pPr>
              <w:rPr>
                <w:bCs/>
              </w:rPr>
            </w:pPr>
            <w:r>
              <w:rPr>
                <w:rFonts w:cstheme="minorHAnsi"/>
                <w:i/>
                <w:iCs/>
              </w:rPr>
              <w:t>“</w:t>
            </w:r>
            <w:r w:rsidRPr="001D0AD9">
              <w:rPr>
                <w:rFonts w:cstheme="minorHAnsi"/>
                <w:i/>
                <w:iCs/>
              </w:rPr>
              <w:t xml:space="preserve">[My] GP </w:t>
            </w:r>
            <w:r>
              <w:rPr>
                <w:rFonts w:cstheme="minorHAnsi"/>
                <w:i/>
                <w:iCs/>
              </w:rPr>
              <w:t xml:space="preserve">has </w:t>
            </w:r>
            <w:r w:rsidRPr="001D0AD9">
              <w:rPr>
                <w:rFonts w:cstheme="minorHAnsi"/>
                <w:i/>
                <w:iCs/>
              </w:rPr>
              <w:t xml:space="preserve">been really helpful, even though often </w:t>
            </w:r>
            <w:r>
              <w:rPr>
                <w:rFonts w:cstheme="minorHAnsi"/>
                <w:i/>
                <w:iCs/>
              </w:rPr>
              <w:t xml:space="preserve">a </w:t>
            </w:r>
            <w:r w:rsidRPr="001D0AD9">
              <w:rPr>
                <w:rFonts w:cstheme="minorHAnsi"/>
                <w:i/>
                <w:iCs/>
              </w:rPr>
              <w:t xml:space="preserve">5-minute phone call, or 10 minutes, but just having that check in and seeing how I am </w:t>
            </w:r>
            <w:proofErr w:type="gramStart"/>
            <w:r w:rsidRPr="00E947B9">
              <w:rPr>
                <w:rFonts w:cstheme="minorHAnsi"/>
                <w:i/>
                <w:iCs/>
              </w:rPr>
              <w:t>doing.</w:t>
            </w:r>
            <w:r>
              <w:rPr>
                <w:rFonts w:cstheme="minorHAnsi"/>
                <w:i/>
                <w:iCs/>
              </w:rPr>
              <w:t>“</w:t>
            </w:r>
            <w:proofErr w:type="gramEnd"/>
            <w:r w:rsidRPr="008201C2">
              <w:rPr>
                <w:rFonts w:cstheme="minorHAnsi"/>
                <w:b/>
                <w:bCs/>
                <w:i/>
                <w:iCs/>
              </w:rPr>
              <w:t> </w:t>
            </w:r>
            <w:r w:rsidRPr="008201C2">
              <w:rPr>
                <w:rFonts w:cstheme="minorHAnsi"/>
                <w:b/>
                <w:bCs/>
              </w:rPr>
              <w:t>P12</w:t>
            </w:r>
          </w:p>
          <w:p w14:paraId="6968F8C9" w14:textId="22DB4D73" w:rsidR="008201C2" w:rsidRPr="008201C2" w:rsidRDefault="008201C2" w:rsidP="00272526">
            <w:pPr>
              <w:rPr>
                <w:bCs/>
              </w:rPr>
            </w:pPr>
          </w:p>
        </w:tc>
      </w:tr>
      <w:tr w:rsidR="00DD334A" w14:paraId="3416C02A" w14:textId="77777777" w:rsidTr="0056314C">
        <w:tc>
          <w:tcPr>
            <w:tcW w:w="1980" w:type="dxa"/>
            <w:vMerge w:val="restart"/>
            <w:tcBorders>
              <w:top w:val="single" w:sz="8" w:space="0" w:color="auto"/>
              <w:left w:val="single" w:sz="8" w:space="0" w:color="auto"/>
              <w:right w:val="single" w:sz="8" w:space="0" w:color="auto"/>
            </w:tcBorders>
          </w:tcPr>
          <w:p w14:paraId="6FB5DB66" w14:textId="77777777" w:rsidR="00DD334A" w:rsidRPr="00DD334A" w:rsidRDefault="00DD334A" w:rsidP="00272526">
            <w:r w:rsidRPr="00DD334A">
              <w:rPr>
                <w:b/>
                <w:bCs/>
              </w:rPr>
              <w:lastRenderedPageBreak/>
              <w:t>Psychological impact</w:t>
            </w:r>
          </w:p>
          <w:p w14:paraId="20E399E9" w14:textId="77777777" w:rsidR="00DD334A" w:rsidRDefault="00DD334A" w:rsidP="00272526">
            <w:pPr>
              <w:rPr>
                <w:b/>
                <w:bCs/>
              </w:rPr>
            </w:pPr>
          </w:p>
        </w:tc>
        <w:tc>
          <w:tcPr>
            <w:tcW w:w="1984" w:type="dxa"/>
            <w:tcBorders>
              <w:top w:val="single" w:sz="8" w:space="0" w:color="auto"/>
              <w:left w:val="single" w:sz="8" w:space="0" w:color="auto"/>
              <w:bottom w:val="single" w:sz="8" w:space="0" w:color="auto"/>
              <w:right w:val="single" w:sz="8" w:space="0" w:color="auto"/>
            </w:tcBorders>
          </w:tcPr>
          <w:p w14:paraId="584D1827" w14:textId="77777777" w:rsidR="00DD334A" w:rsidRDefault="00DD334A" w:rsidP="00272526">
            <w:pPr>
              <w:widowControl w:val="0"/>
              <w:rPr>
                <w:rFonts w:ascii="Calibri" w:eastAsia="Calibri" w:hAnsi="Calibri"/>
              </w:rPr>
            </w:pPr>
            <w:r>
              <w:rPr>
                <w:rFonts w:eastAsia="Calibri"/>
                <w:b/>
                <w:color w:val="000000"/>
              </w:rPr>
              <w:t>Direct impact on the individual</w:t>
            </w:r>
          </w:p>
          <w:p w14:paraId="569431FF" w14:textId="77777777" w:rsidR="00DD334A" w:rsidRPr="00915231" w:rsidRDefault="00DD334A" w:rsidP="00272526">
            <w:pPr>
              <w:rPr>
                <w:b/>
                <w:bCs/>
              </w:rPr>
            </w:pPr>
          </w:p>
        </w:tc>
        <w:tc>
          <w:tcPr>
            <w:tcW w:w="2552" w:type="dxa"/>
            <w:tcBorders>
              <w:top w:val="single" w:sz="8" w:space="0" w:color="auto"/>
              <w:left w:val="single" w:sz="8" w:space="0" w:color="auto"/>
              <w:bottom w:val="single" w:sz="8" w:space="0" w:color="auto"/>
              <w:right w:val="single" w:sz="8" w:space="0" w:color="auto"/>
            </w:tcBorders>
          </w:tcPr>
          <w:p w14:paraId="0E4EDFE0" w14:textId="3FF11179" w:rsidR="00DD334A" w:rsidRPr="00E201F6" w:rsidRDefault="00DD334A" w:rsidP="00272526">
            <w:pPr>
              <w:rPr>
                <w:b/>
                <w:bCs/>
              </w:rPr>
            </w:pPr>
            <w:r>
              <w:rPr>
                <w:rFonts w:eastAsia="Calibri"/>
              </w:rPr>
              <w:t xml:space="preserve">Negative and positive experiences of </w:t>
            </w:r>
            <w:proofErr w:type="spellStart"/>
            <w:r>
              <w:rPr>
                <w:rFonts w:eastAsia="Calibri"/>
              </w:rPr>
              <w:t>covid</w:t>
            </w:r>
            <w:proofErr w:type="spellEnd"/>
            <w:r>
              <w:rPr>
                <w:rFonts w:eastAsia="Calibri"/>
              </w:rPr>
              <w:t xml:space="preserve"> and lockdown on existing mental health conditions and psychological well-being</w:t>
            </w:r>
          </w:p>
        </w:tc>
        <w:tc>
          <w:tcPr>
            <w:tcW w:w="7229" w:type="dxa"/>
            <w:tcBorders>
              <w:top w:val="single" w:sz="8" w:space="0" w:color="auto"/>
              <w:left w:val="single" w:sz="8" w:space="0" w:color="auto"/>
              <w:bottom w:val="single" w:sz="8" w:space="0" w:color="auto"/>
              <w:right w:val="single" w:sz="8" w:space="0" w:color="auto"/>
            </w:tcBorders>
          </w:tcPr>
          <w:p w14:paraId="452C7946" w14:textId="49A8F116" w:rsidR="00DD334A" w:rsidRDefault="00DD334A" w:rsidP="00272526">
            <w:pPr>
              <w:tabs>
                <w:tab w:val="left" w:pos="3042"/>
              </w:tabs>
            </w:pPr>
            <w:r>
              <w:rPr>
                <w:color w:val="000000"/>
              </w:rPr>
              <w:t>“</w:t>
            </w:r>
            <w:r w:rsidRPr="00AF54DB">
              <w:rPr>
                <w:i/>
                <w:color w:val="000000"/>
              </w:rPr>
              <w:t>Just my mood’s been flat, and I’m a voice hearer, my voices have been worse, that’s been quite difficult</w:t>
            </w:r>
            <w:proofErr w:type="gramStart"/>
            <w:r w:rsidRPr="00AF54DB">
              <w:rPr>
                <w:i/>
                <w:color w:val="000000"/>
              </w:rPr>
              <w:t>….I</w:t>
            </w:r>
            <w:proofErr w:type="gramEnd"/>
            <w:r w:rsidRPr="00AF54DB">
              <w:rPr>
                <w:i/>
                <w:color w:val="000000"/>
              </w:rPr>
              <w:t xml:space="preserve"> </w:t>
            </w:r>
            <w:proofErr w:type="spellStart"/>
            <w:r w:rsidRPr="00AF54DB">
              <w:rPr>
                <w:i/>
                <w:color w:val="000000"/>
              </w:rPr>
              <w:t>self harm</w:t>
            </w:r>
            <w:proofErr w:type="spellEnd"/>
            <w:r w:rsidRPr="00AF54DB">
              <w:rPr>
                <w:i/>
                <w:color w:val="000000"/>
              </w:rPr>
              <w:t xml:space="preserve"> and that’s got worse.”</w:t>
            </w:r>
            <w:r>
              <w:rPr>
                <w:color w:val="000000"/>
              </w:rPr>
              <w:t xml:space="preserve"> </w:t>
            </w:r>
            <w:r w:rsidRPr="00AF54DB">
              <w:rPr>
                <w:b/>
                <w:color w:val="000000"/>
              </w:rPr>
              <w:t>P12</w:t>
            </w:r>
          </w:p>
          <w:p w14:paraId="79C73891" w14:textId="09EAD1B2" w:rsidR="00DD334A" w:rsidRDefault="00DD334A" w:rsidP="00272526">
            <w:r w:rsidRPr="00AF54DB">
              <w:rPr>
                <w:i/>
                <w:color w:val="000000"/>
              </w:rPr>
              <w:t>’’One of the problems is I would get very low during the day…. I haven’t been in that situation during the last 6-8 weeks</w:t>
            </w:r>
            <w:r>
              <w:rPr>
                <w:color w:val="000000"/>
              </w:rPr>
              <w:t xml:space="preserve">” </w:t>
            </w:r>
            <w:r w:rsidRPr="00AF54DB">
              <w:rPr>
                <w:b/>
                <w:color w:val="000000"/>
              </w:rPr>
              <w:t>P13</w:t>
            </w:r>
          </w:p>
          <w:p w14:paraId="46F59248" w14:textId="113A598D" w:rsidR="00DD334A" w:rsidRDefault="00BD6084" w:rsidP="00272526">
            <w:pPr>
              <w:rPr>
                <w:b/>
                <w:color w:val="000000"/>
              </w:rPr>
            </w:pPr>
            <w:r>
              <w:rPr>
                <w:color w:val="000000"/>
              </w:rPr>
              <w:t xml:space="preserve"> </w:t>
            </w:r>
            <w:r w:rsidR="00DD334A">
              <w:rPr>
                <w:color w:val="000000"/>
              </w:rPr>
              <w:t>“</w:t>
            </w:r>
            <w:r w:rsidR="00DD334A" w:rsidRPr="00005315">
              <w:rPr>
                <w:i/>
                <w:color w:val="000000"/>
              </w:rPr>
              <w:t xml:space="preserve">I’ve actually really enjoyed it. I have actually found myself less isolated during lockdown  than when everything is back to </w:t>
            </w:r>
            <w:proofErr w:type="spellStart"/>
            <w:r w:rsidR="00DD334A" w:rsidRPr="00005315">
              <w:rPr>
                <w:i/>
                <w:color w:val="000000"/>
              </w:rPr>
              <w:t>normal..this</w:t>
            </w:r>
            <w:proofErr w:type="spellEnd"/>
            <w:r w:rsidR="00DD334A" w:rsidRPr="00005315">
              <w:rPr>
                <w:i/>
                <w:color w:val="000000"/>
              </w:rPr>
              <w:t xml:space="preserve"> is the first time in about 10 years that I have has such good mental health...I have been able to do quite a lot of reflecting, and have spent more time on my wellbeing than I normally do...“I am dreading when we come out of lockdown again</w:t>
            </w:r>
            <w:r w:rsidR="00DD334A">
              <w:rPr>
                <w:color w:val="000000"/>
              </w:rPr>
              <w:t xml:space="preserve">” </w:t>
            </w:r>
            <w:r w:rsidR="00DD334A" w:rsidRPr="00005315">
              <w:rPr>
                <w:b/>
                <w:color w:val="000000"/>
              </w:rPr>
              <w:t>P25</w:t>
            </w:r>
          </w:p>
          <w:p w14:paraId="7C2E6515" w14:textId="77777777" w:rsidR="00DD334A" w:rsidRDefault="00DD334A" w:rsidP="00272526">
            <w:pPr>
              <w:rPr>
                <w:b/>
                <w:color w:val="000000"/>
              </w:rPr>
            </w:pPr>
            <w:r>
              <w:rPr>
                <w:color w:val="000000"/>
              </w:rPr>
              <w:t>“</w:t>
            </w:r>
            <w:r w:rsidRPr="00005315">
              <w:rPr>
                <w:i/>
                <w:color w:val="000000"/>
              </w:rPr>
              <w:t xml:space="preserve">I was managing with my medication quite well but since </w:t>
            </w:r>
            <w:proofErr w:type="spellStart"/>
            <w:r w:rsidRPr="00005315">
              <w:rPr>
                <w:i/>
                <w:color w:val="000000"/>
              </w:rPr>
              <w:t>Covid</w:t>
            </w:r>
            <w:proofErr w:type="spellEnd"/>
            <w:r w:rsidRPr="00005315">
              <w:rPr>
                <w:i/>
                <w:color w:val="000000"/>
              </w:rPr>
              <w:t xml:space="preserve"> arrived that has sort of changed and I have had more issues with my mental health because of it.”</w:t>
            </w:r>
            <w:r>
              <w:rPr>
                <w:color w:val="000000"/>
              </w:rPr>
              <w:t xml:space="preserve"> </w:t>
            </w:r>
            <w:r w:rsidRPr="00005315">
              <w:rPr>
                <w:b/>
                <w:color w:val="000000"/>
              </w:rPr>
              <w:t>P35</w:t>
            </w:r>
          </w:p>
          <w:p w14:paraId="5E970B86" w14:textId="77777777" w:rsidR="009616FF" w:rsidRDefault="003F1849" w:rsidP="009616FF">
            <w:pPr>
              <w:rPr>
                <w:b/>
              </w:rPr>
            </w:pPr>
            <w:r>
              <w:t>“</w:t>
            </w:r>
            <w:r w:rsidRPr="003F1849">
              <w:rPr>
                <w:i/>
              </w:rPr>
              <w:t>Slowing down has forced me to confront my demons...and open up more.”</w:t>
            </w:r>
            <w:r>
              <w:t xml:space="preserve"> </w:t>
            </w:r>
            <w:r w:rsidRPr="003F1849">
              <w:rPr>
                <w:b/>
              </w:rPr>
              <w:t xml:space="preserve">P43 </w:t>
            </w:r>
          </w:p>
          <w:p w14:paraId="2460C0D5" w14:textId="14139787" w:rsidR="009616FF" w:rsidRPr="009616FF" w:rsidRDefault="009616FF" w:rsidP="009616FF">
            <w:pPr>
              <w:rPr>
                <w:b/>
              </w:rPr>
            </w:pPr>
            <w:r>
              <w:rPr>
                <w:rFonts w:cstheme="minorHAnsi"/>
                <w:i/>
                <w:iCs/>
              </w:rPr>
              <w:t>“</w:t>
            </w:r>
            <w:r w:rsidRPr="001D0AD9">
              <w:rPr>
                <w:rFonts w:cstheme="minorHAnsi"/>
                <w:i/>
                <w:iCs/>
              </w:rPr>
              <w:t>Anxiety isn’t something that I normally have, I might have it fleetingly, but in lockdown, my anxiety levels have just been so high, like actually the physical sensations of feeling fear, just absolute terror and fear. I had it when I went in the shop, and I had to actually come out the shop because it was so, so bad.</w:t>
            </w:r>
            <w:r>
              <w:rPr>
                <w:rFonts w:cstheme="minorHAnsi"/>
                <w:i/>
                <w:iCs/>
              </w:rPr>
              <w:t>”</w:t>
            </w:r>
            <w:r w:rsidRPr="001D0AD9">
              <w:rPr>
                <w:rFonts w:cstheme="minorHAnsi"/>
              </w:rPr>
              <w:t xml:space="preserve"> </w:t>
            </w:r>
            <w:r w:rsidRPr="009616FF">
              <w:rPr>
                <w:rFonts w:cstheme="minorHAnsi"/>
                <w:b/>
                <w:bCs/>
              </w:rPr>
              <w:t>P30 </w:t>
            </w:r>
          </w:p>
          <w:p w14:paraId="02EF5EDC" w14:textId="447013A3" w:rsidR="009616FF" w:rsidRPr="00005315" w:rsidRDefault="009616FF" w:rsidP="00272526"/>
        </w:tc>
      </w:tr>
      <w:tr w:rsidR="00DD334A" w14:paraId="2ED21E7A" w14:textId="77777777" w:rsidTr="00F65BE6">
        <w:tc>
          <w:tcPr>
            <w:tcW w:w="1980" w:type="dxa"/>
            <w:vMerge/>
            <w:tcBorders>
              <w:left w:val="single" w:sz="8" w:space="0" w:color="auto"/>
              <w:right w:val="single" w:sz="8" w:space="0" w:color="auto"/>
            </w:tcBorders>
          </w:tcPr>
          <w:p w14:paraId="3FF12C95"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2C911DE9" w14:textId="77777777" w:rsidR="00DD334A" w:rsidRDefault="00DD334A" w:rsidP="00272526">
            <w:pPr>
              <w:widowControl w:val="0"/>
              <w:rPr>
                <w:rFonts w:ascii="Calibri" w:eastAsia="Calibri" w:hAnsi="Calibri"/>
              </w:rPr>
            </w:pPr>
            <w:r>
              <w:rPr>
                <w:rFonts w:eastAsia="Calibri"/>
                <w:b/>
                <w:color w:val="000000"/>
              </w:rPr>
              <w:t>Resilience, self-care and personal strategies</w:t>
            </w:r>
          </w:p>
          <w:p w14:paraId="22483044"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62C3C1DD" w14:textId="3422504D" w:rsidR="00DD334A" w:rsidRDefault="00DD334A" w:rsidP="00272526">
            <w:pPr>
              <w:widowControl w:val="0"/>
              <w:rPr>
                <w:rFonts w:eastAsia="Calibri"/>
              </w:rPr>
            </w:pPr>
            <w:r>
              <w:rPr>
                <w:rFonts w:eastAsia="Calibri"/>
              </w:rPr>
              <w:t>Use of various practical and psychological strategies to manage mental health, both active and avoidance of ‘negative’ factors.</w:t>
            </w:r>
          </w:p>
          <w:p w14:paraId="236F66ED" w14:textId="0C2DEB74" w:rsidR="00DD334A" w:rsidRDefault="00DD334A" w:rsidP="00272526">
            <w:pPr>
              <w:widowControl w:val="0"/>
              <w:rPr>
                <w:rFonts w:eastAsia="Calibri"/>
              </w:rPr>
            </w:pPr>
          </w:p>
          <w:p w14:paraId="467055E7" w14:textId="16188D3A" w:rsidR="00DD334A" w:rsidRPr="00BD6084" w:rsidRDefault="00DD334A" w:rsidP="00BD6084">
            <w:pPr>
              <w:widowControl w:val="0"/>
              <w:rPr>
                <w:rFonts w:ascii="Calibri" w:eastAsia="Calibri" w:hAnsi="Calibri"/>
              </w:rPr>
            </w:pPr>
            <w:r>
              <w:rPr>
                <w:rFonts w:eastAsia="Calibri"/>
              </w:rPr>
              <w:t>Decline in personal self-care.</w:t>
            </w:r>
          </w:p>
        </w:tc>
        <w:tc>
          <w:tcPr>
            <w:tcW w:w="7229" w:type="dxa"/>
            <w:tcBorders>
              <w:top w:val="single" w:sz="8" w:space="0" w:color="auto"/>
              <w:left w:val="single" w:sz="8" w:space="0" w:color="auto"/>
              <w:bottom w:val="single" w:sz="8" w:space="0" w:color="auto"/>
              <w:right w:val="single" w:sz="8" w:space="0" w:color="auto"/>
            </w:tcBorders>
          </w:tcPr>
          <w:p w14:paraId="27DBD7FD" w14:textId="37AAFD3C" w:rsidR="00DD334A" w:rsidRDefault="00DD334A" w:rsidP="00272526">
            <w:pPr>
              <w:widowControl w:val="0"/>
              <w:rPr>
                <w:rFonts w:eastAsia="Calibri"/>
              </w:rPr>
            </w:pPr>
            <w:r>
              <w:rPr>
                <w:rFonts w:eastAsia="Calibri"/>
                <w:color w:val="000000"/>
              </w:rPr>
              <w:t>“</w:t>
            </w:r>
            <w:r w:rsidRPr="00005315">
              <w:rPr>
                <w:rFonts w:eastAsia="Calibri"/>
                <w:i/>
                <w:color w:val="000000"/>
              </w:rPr>
              <w:t>I haven’t been able to do activity planning like seeing people regularly I haven’t been able to do my usual coping skills that I was taught’’</w:t>
            </w:r>
            <w:r>
              <w:rPr>
                <w:rFonts w:eastAsia="Calibri"/>
                <w:color w:val="000000"/>
              </w:rPr>
              <w:t xml:space="preserve"> </w:t>
            </w:r>
            <w:r w:rsidRPr="00005315">
              <w:rPr>
                <w:rFonts w:eastAsia="Calibri"/>
                <w:b/>
                <w:color w:val="000000"/>
              </w:rPr>
              <w:t>P34</w:t>
            </w:r>
          </w:p>
          <w:p w14:paraId="40ACEFE5" w14:textId="46169D32" w:rsidR="00DD334A" w:rsidRDefault="00BD6084" w:rsidP="00BD6084">
            <w:pPr>
              <w:widowControl w:val="0"/>
              <w:rPr>
                <w:rFonts w:eastAsia="Calibri"/>
                <w:b/>
                <w:color w:val="000000"/>
              </w:rPr>
            </w:pPr>
            <w:r>
              <w:rPr>
                <w:rFonts w:eastAsia="Calibri"/>
                <w:color w:val="000000"/>
              </w:rPr>
              <w:t xml:space="preserve"> </w:t>
            </w:r>
            <w:r w:rsidR="00DD334A">
              <w:rPr>
                <w:rFonts w:eastAsia="Calibri"/>
                <w:color w:val="000000"/>
              </w:rPr>
              <w:t>“</w:t>
            </w:r>
            <w:r w:rsidR="00DD334A" w:rsidRPr="00773973">
              <w:rPr>
                <w:rFonts w:eastAsia="Calibri"/>
                <w:i/>
                <w:color w:val="000000"/>
              </w:rPr>
              <w:t xml:space="preserve">I’ve stayed away from social </w:t>
            </w:r>
            <w:proofErr w:type="gramStart"/>
            <w:r w:rsidR="00DD334A" w:rsidRPr="00773973">
              <w:rPr>
                <w:rFonts w:eastAsia="Calibri"/>
                <w:i/>
                <w:color w:val="000000"/>
              </w:rPr>
              <w:t>media ,</w:t>
            </w:r>
            <w:proofErr w:type="gramEnd"/>
            <w:r w:rsidR="00DD334A" w:rsidRPr="00773973">
              <w:rPr>
                <w:rFonts w:eastAsia="Calibri"/>
                <w:i/>
                <w:color w:val="000000"/>
              </w:rPr>
              <w:t xml:space="preserve"> reading people’s posts...people’s negative thoughts...I watch the news once a day and only reads the government advice website so it’s not overwhelming.”</w:t>
            </w:r>
            <w:r w:rsidR="00DD334A">
              <w:rPr>
                <w:rFonts w:eastAsia="Calibri"/>
                <w:color w:val="000000"/>
              </w:rPr>
              <w:t xml:space="preserve"> </w:t>
            </w:r>
            <w:r w:rsidR="00DD334A" w:rsidRPr="00773973">
              <w:rPr>
                <w:rFonts w:eastAsia="Calibri"/>
                <w:b/>
                <w:color w:val="000000"/>
              </w:rPr>
              <w:t>P32</w:t>
            </w:r>
          </w:p>
          <w:p w14:paraId="6C997395" w14:textId="5F198880" w:rsidR="00BD6084" w:rsidRDefault="00BD6084" w:rsidP="00BD6084">
            <w:pPr>
              <w:widowControl w:val="0"/>
              <w:rPr>
                <w:rFonts w:eastAsia="Calibri"/>
                <w:b/>
                <w:color w:val="000000"/>
              </w:rPr>
            </w:pPr>
          </w:p>
          <w:p w14:paraId="71968B03" w14:textId="77777777" w:rsidR="00BD6084" w:rsidRPr="00BD6084" w:rsidRDefault="00BD6084" w:rsidP="00BD6084">
            <w:pPr>
              <w:widowControl w:val="0"/>
              <w:rPr>
                <w:rFonts w:eastAsia="Calibri"/>
              </w:rPr>
            </w:pPr>
          </w:p>
          <w:p w14:paraId="63BBC251" w14:textId="747FCB30" w:rsidR="00DD334A" w:rsidRDefault="00DD334A" w:rsidP="00272526">
            <w:pPr>
              <w:widowControl w:val="0"/>
              <w:rPr>
                <w:rFonts w:eastAsia="Calibri"/>
                <w:b/>
                <w:color w:val="000000"/>
              </w:rPr>
            </w:pPr>
            <w:r w:rsidRPr="00773973">
              <w:rPr>
                <w:rFonts w:eastAsia="Calibri"/>
                <w:i/>
                <w:color w:val="000000"/>
              </w:rPr>
              <w:t>“Like not washing as much as I would if I was going out, not doing makeup, not doing my hair… because I live by myself and it’s just, like, mental effort”.</w:t>
            </w:r>
            <w:r>
              <w:rPr>
                <w:rFonts w:eastAsia="Calibri"/>
                <w:color w:val="000000"/>
              </w:rPr>
              <w:t xml:space="preserve"> </w:t>
            </w:r>
            <w:r w:rsidRPr="00773973">
              <w:rPr>
                <w:rFonts w:eastAsia="Calibri"/>
                <w:b/>
                <w:color w:val="000000"/>
              </w:rPr>
              <w:t>P20</w:t>
            </w:r>
          </w:p>
          <w:p w14:paraId="5E9C5768" w14:textId="196E6E6E" w:rsidR="00DD334A" w:rsidRPr="00773973" w:rsidRDefault="00DD334A" w:rsidP="00272526">
            <w:pPr>
              <w:widowControl w:val="0"/>
              <w:rPr>
                <w:rFonts w:eastAsia="Calibri"/>
              </w:rPr>
            </w:pPr>
            <w:r>
              <w:rPr>
                <w:rFonts w:eastAsia="Calibri"/>
                <w:color w:val="000000"/>
              </w:rPr>
              <w:t>“</w:t>
            </w:r>
            <w:r w:rsidRPr="00773973">
              <w:rPr>
                <w:rFonts w:eastAsia="Calibri"/>
                <w:i/>
                <w:color w:val="000000"/>
              </w:rPr>
              <w:t xml:space="preserve">It’s very hard for me to leave the house because I feel very tired and lethargic </w:t>
            </w:r>
            <w:r w:rsidRPr="00773973">
              <w:rPr>
                <w:rFonts w:eastAsia="Calibri"/>
                <w:i/>
                <w:color w:val="000000"/>
              </w:rPr>
              <w:lastRenderedPageBreak/>
              <w:t>and like my self-care has dropped, I feel awkward to go outside because I haven’t showered.”</w:t>
            </w:r>
            <w:r>
              <w:rPr>
                <w:rFonts w:eastAsia="Calibri"/>
                <w:color w:val="000000"/>
              </w:rPr>
              <w:t xml:space="preserve"> </w:t>
            </w:r>
            <w:r w:rsidRPr="00773973">
              <w:rPr>
                <w:rFonts w:eastAsia="Calibri"/>
                <w:b/>
                <w:color w:val="000000"/>
              </w:rPr>
              <w:t>P41</w:t>
            </w:r>
          </w:p>
        </w:tc>
      </w:tr>
      <w:tr w:rsidR="00DD334A" w14:paraId="6A55D05E" w14:textId="77777777" w:rsidTr="00F65BE6">
        <w:tc>
          <w:tcPr>
            <w:tcW w:w="1980" w:type="dxa"/>
            <w:vMerge/>
            <w:tcBorders>
              <w:left w:val="single" w:sz="8" w:space="0" w:color="auto"/>
              <w:right w:val="single" w:sz="8" w:space="0" w:color="auto"/>
            </w:tcBorders>
          </w:tcPr>
          <w:p w14:paraId="0FD3B8F3"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5623E9F2" w14:textId="77777777" w:rsidR="00DD334A" w:rsidRDefault="00DD334A" w:rsidP="00272526">
            <w:pPr>
              <w:widowControl w:val="0"/>
              <w:rPr>
                <w:rFonts w:ascii="Calibri" w:eastAsia="Calibri" w:hAnsi="Calibri"/>
              </w:rPr>
            </w:pPr>
            <w:r>
              <w:rPr>
                <w:rFonts w:eastAsia="Calibri"/>
                <w:b/>
                <w:color w:val="000000"/>
              </w:rPr>
              <w:t>Experience of stigma</w:t>
            </w:r>
          </w:p>
          <w:p w14:paraId="486AF5C1"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4A62BEC9" w14:textId="4236A42E" w:rsidR="00DD334A" w:rsidRDefault="00DD334A" w:rsidP="00272526">
            <w:pPr>
              <w:widowControl w:val="0"/>
              <w:rPr>
                <w:rFonts w:eastAsia="Calibri"/>
              </w:rPr>
            </w:pPr>
            <w:r>
              <w:rPr>
                <w:rFonts w:eastAsia="Calibri"/>
              </w:rPr>
              <w:t>Experience of stigma and feeling judged relating to mental health, having to shield, financial issues, and being a single father.</w:t>
            </w:r>
          </w:p>
        </w:tc>
        <w:tc>
          <w:tcPr>
            <w:tcW w:w="7229" w:type="dxa"/>
            <w:tcBorders>
              <w:top w:val="single" w:sz="8" w:space="0" w:color="auto"/>
              <w:left w:val="single" w:sz="8" w:space="0" w:color="auto"/>
              <w:bottom w:val="single" w:sz="8" w:space="0" w:color="auto"/>
              <w:right w:val="single" w:sz="8" w:space="0" w:color="auto"/>
            </w:tcBorders>
          </w:tcPr>
          <w:p w14:paraId="4143FE07" w14:textId="26007375" w:rsidR="00DD334A" w:rsidRDefault="00DD334A" w:rsidP="00272526">
            <w:pPr>
              <w:widowControl w:val="0"/>
            </w:pPr>
            <w:r w:rsidRPr="00773973">
              <w:rPr>
                <w:rFonts w:eastAsia="Calibri"/>
                <w:i/>
                <w:color w:val="000000"/>
              </w:rPr>
              <w:t xml:space="preserve">“From South </w:t>
            </w:r>
            <w:proofErr w:type="gramStart"/>
            <w:r w:rsidRPr="00773973">
              <w:rPr>
                <w:rFonts w:eastAsia="Calibri"/>
                <w:i/>
                <w:color w:val="000000"/>
              </w:rPr>
              <w:t>Asian  community</w:t>
            </w:r>
            <w:proofErr w:type="gramEnd"/>
            <w:r w:rsidRPr="00773973">
              <w:rPr>
                <w:rFonts w:eastAsia="Calibri"/>
                <w:i/>
                <w:color w:val="000000"/>
              </w:rPr>
              <w:t>, mental health misunderstood and stigma…family and community opinions...</w:t>
            </w:r>
            <w:r w:rsidRPr="00773973">
              <w:rPr>
                <w:i/>
                <w:color w:val="000000"/>
              </w:rPr>
              <w:t>They see it as a way of life, not illness.”</w:t>
            </w:r>
            <w:r>
              <w:rPr>
                <w:color w:val="000000"/>
              </w:rPr>
              <w:t xml:space="preserve"> </w:t>
            </w:r>
            <w:r w:rsidRPr="00773973">
              <w:rPr>
                <w:b/>
                <w:color w:val="000000"/>
              </w:rPr>
              <w:t>P7</w:t>
            </w:r>
          </w:p>
          <w:p w14:paraId="1EAE99EB" w14:textId="6872AB1E" w:rsidR="00DD334A" w:rsidRDefault="00DD334A" w:rsidP="00272526">
            <w:pPr>
              <w:widowControl w:val="0"/>
            </w:pPr>
            <w:r>
              <w:rPr>
                <w:color w:val="000000"/>
              </w:rPr>
              <w:t>“</w:t>
            </w:r>
            <w:r w:rsidRPr="00773973">
              <w:rPr>
                <w:i/>
                <w:color w:val="000000"/>
              </w:rPr>
              <w:t>felt left alone with my son and establish a bond with him, for him to know I could do it</w:t>
            </w:r>
            <w:r>
              <w:rPr>
                <w:color w:val="000000"/>
              </w:rPr>
              <w:t xml:space="preserve">.” </w:t>
            </w:r>
            <w:r w:rsidRPr="00773973">
              <w:rPr>
                <w:b/>
                <w:color w:val="000000"/>
              </w:rPr>
              <w:t>P24</w:t>
            </w:r>
          </w:p>
          <w:p w14:paraId="493DFE69" w14:textId="6F1E3870" w:rsidR="00DD334A" w:rsidRPr="00773973" w:rsidRDefault="00DD334A" w:rsidP="00272526">
            <w:pPr>
              <w:widowControl w:val="0"/>
            </w:pPr>
            <w:r>
              <w:rPr>
                <w:color w:val="000000"/>
              </w:rPr>
              <w:t>“</w:t>
            </w:r>
            <w:r w:rsidRPr="00773973">
              <w:rPr>
                <w:i/>
                <w:color w:val="000000"/>
              </w:rPr>
              <w:t xml:space="preserve">I talk to my cousin a lot and he knows that I’ve struggled mental health wise but he’s </w:t>
            </w:r>
            <w:proofErr w:type="spellStart"/>
            <w:r w:rsidRPr="00773973">
              <w:rPr>
                <w:i/>
                <w:color w:val="000000"/>
              </w:rPr>
              <w:t>self employed</w:t>
            </w:r>
            <w:proofErr w:type="spellEnd"/>
            <w:r w:rsidRPr="00773973">
              <w:rPr>
                <w:i/>
                <w:color w:val="000000"/>
              </w:rPr>
              <w:t xml:space="preserve"> so he’s had a really hard time so I haven’t really felt comfortable talking to him about [my mental </w:t>
            </w:r>
            <w:proofErr w:type="gramStart"/>
            <w:r w:rsidRPr="00773973">
              <w:rPr>
                <w:i/>
                <w:color w:val="000000"/>
              </w:rPr>
              <w:t>health]…</w:t>
            </w:r>
            <w:proofErr w:type="gramEnd"/>
            <w:r w:rsidRPr="00773973">
              <w:rPr>
                <w:i/>
                <w:color w:val="000000"/>
              </w:rPr>
              <w:t xml:space="preserve"> it feels a bit selfish because he’s also not in a good place.”</w:t>
            </w:r>
            <w:r>
              <w:rPr>
                <w:color w:val="000000"/>
              </w:rPr>
              <w:t xml:space="preserve"> </w:t>
            </w:r>
            <w:r w:rsidRPr="00773973">
              <w:rPr>
                <w:b/>
                <w:color w:val="000000"/>
              </w:rPr>
              <w:t>P26</w:t>
            </w:r>
          </w:p>
        </w:tc>
      </w:tr>
      <w:tr w:rsidR="00DD334A" w14:paraId="77E684D7" w14:textId="77777777" w:rsidTr="00F65BE6">
        <w:tc>
          <w:tcPr>
            <w:tcW w:w="1980" w:type="dxa"/>
            <w:vMerge/>
            <w:tcBorders>
              <w:left w:val="single" w:sz="8" w:space="0" w:color="auto"/>
              <w:right w:val="single" w:sz="8" w:space="0" w:color="auto"/>
            </w:tcBorders>
          </w:tcPr>
          <w:p w14:paraId="70CC1133" w14:textId="16920064"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5884E875" w14:textId="77777777" w:rsidR="00DD334A" w:rsidRDefault="00DD334A" w:rsidP="00272526">
            <w:pPr>
              <w:widowControl w:val="0"/>
              <w:rPr>
                <w:rFonts w:ascii="Calibri" w:eastAsia="Calibri" w:hAnsi="Calibri"/>
              </w:rPr>
            </w:pPr>
            <w:r>
              <w:rPr>
                <w:rFonts w:eastAsia="Calibri"/>
                <w:b/>
                <w:color w:val="000000"/>
              </w:rPr>
              <w:t>Changes in coping over time</w:t>
            </w:r>
          </w:p>
          <w:p w14:paraId="5FBCC1C5"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6762804D" w14:textId="26276011" w:rsidR="00DD334A" w:rsidRDefault="00DD334A" w:rsidP="00272526">
            <w:pPr>
              <w:widowControl w:val="0"/>
              <w:rPr>
                <w:rFonts w:eastAsia="Calibri"/>
              </w:rPr>
            </w:pPr>
            <w:r>
              <w:rPr>
                <w:rFonts w:eastAsia="Calibri"/>
              </w:rPr>
              <w:t>How people’s experiences changed during the course of lockdown</w:t>
            </w:r>
          </w:p>
        </w:tc>
        <w:tc>
          <w:tcPr>
            <w:tcW w:w="7229" w:type="dxa"/>
            <w:tcBorders>
              <w:top w:val="single" w:sz="8" w:space="0" w:color="auto"/>
              <w:left w:val="single" w:sz="8" w:space="0" w:color="auto"/>
              <w:bottom w:val="single" w:sz="8" w:space="0" w:color="auto"/>
              <w:right w:val="single" w:sz="8" w:space="0" w:color="auto"/>
            </w:tcBorders>
          </w:tcPr>
          <w:p w14:paraId="04DE4AD1" w14:textId="43AA6F19" w:rsidR="00DD334A" w:rsidRDefault="00DD334A" w:rsidP="00272526">
            <w:pPr>
              <w:widowControl w:val="0"/>
            </w:pPr>
            <w:r>
              <w:rPr>
                <w:color w:val="000000"/>
              </w:rPr>
              <w:t>“</w:t>
            </w:r>
            <w:r w:rsidRPr="004728AE">
              <w:rPr>
                <w:i/>
                <w:color w:val="000000"/>
              </w:rPr>
              <w:t>It’s got worse as things have gone on. In the beginning, not knowing how long it will go on for, so I was up and out</w:t>
            </w:r>
            <w:proofErr w:type="gramStart"/>
            <w:r w:rsidRPr="004728AE">
              <w:rPr>
                <w:i/>
                <w:color w:val="000000"/>
              </w:rPr>
              <w:t>….but</w:t>
            </w:r>
            <w:proofErr w:type="gramEnd"/>
            <w:r w:rsidRPr="004728AE">
              <w:rPr>
                <w:i/>
                <w:color w:val="000000"/>
              </w:rPr>
              <w:t xml:space="preserve"> now I feel less motivated</w:t>
            </w:r>
            <w:r>
              <w:rPr>
                <w:color w:val="000000"/>
              </w:rPr>
              <w:t xml:space="preserve">.” </w:t>
            </w:r>
            <w:r w:rsidRPr="004728AE">
              <w:rPr>
                <w:b/>
                <w:color w:val="000000"/>
              </w:rPr>
              <w:t>P23</w:t>
            </w:r>
          </w:p>
          <w:p w14:paraId="1AB9680C" w14:textId="475B9894" w:rsidR="00DD334A" w:rsidRDefault="00DD334A" w:rsidP="00272526">
            <w:r>
              <w:rPr>
                <w:color w:val="000000"/>
              </w:rPr>
              <w:t>“</w:t>
            </w:r>
            <w:r w:rsidRPr="004728AE">
              <w:rPr>
                <w:i/>
                <w:color w:val="000000"/>
              </w:rPr>
              <w:t>As time’s gone on it’s definitely made me feel more anxious and a bit depressed being stuck indoors.”</w:t>
            </w:r>
            <w:r w:rsidRPr="004728AE">
              <w:rPr>
                <w:b/>
                <w:color w:val="000000"/>
              </w:rPr>
              <w:t xml:space="preserve"> P26</w:t>
            </w:r>
          </w:p>
          <w:p w14:paraId="737C2158" w14:textId="5875FF19" w:rsidR="00DD334A" w:rsidRDefault="00DD334A" w:rsidP="00272526">
            <w:pPr>
              <w:widowControl w:val="0"/>
            </w:pPr>
            <w:r>
              <w:rPr>
                <w:color w:val="000000"/>
              </w:rPr>
              <w:t>“</w:t>
            </w:r>
            <w:r w:rsidRPr="004728AE">
              <w:rPr>
                <w:i/>
                <w:color w:val="000000"/>
              </w:rPr>
              <w:t>Mental health has been very up and down. I’ve had a lot more going from manic happiness to depression and very few times of middling mood...has got more pronounced as lockdown gone on, though don’t know if that’s also d</w:t>
            </w:r>
            <w:r w:rsidR="000C3845">
              <w:rPr>
                <w:i/>
                <w:color w:val="000000"/>
              </w:rPr>
              <w:t>u</w:t>
            </w:r>
            <w:r w:rsidRPr="004728AE">
              <w:rPr>
                <w:i/>
                <w:color w:val="000000"/>
              </w:rPr>
              <w:t>e to other world events happening</w:t>
            </w:r>
            <w:proofErr w:type="gramStart"/>
            <w:r w:rsidRPr="004728AE">
              <w:rPr>
                <w:i/>
                <w:color w:val="000000"/>
              </w:rPr>
              <w:t>….the</w:t>
            </w:r>
            <w:proofErr w:type="gramEnd"/>
            <w:r w:rsidRPr="004728AE">
              <w:rPr>
                <w:i/>
                <w:color w:val="000000"/>
              </w:rPr>
              <w:t xml:space="preserve"> Black Lives Matter and most recently J.K Rowling being a bitch to trans people, and the GRA consultation, ignoring 70% people because of trans ‘activists’...I am bloody furious and angry and it’s really affected my mood</w:t>
            </w:r>
            <w:r>
              <w:rPr>
                <w:color w:val="000000"/>
              </w:rPr>
              <w:t xml:space="preserve">” </w:t>
            </w:r>
            <w:r w:rsidRPr="004728AE">
              <w:rPr>
                <w:b/>
                <w:color w:val="000000"/>
              </w:rPr>
              <w:t>P27</w:t>
            </w:r>
          </w:p>
          <w:p w14:paraId="5B1E0E6A" w14:textId="55321C36" w:rsidR="00DD334A" w:rsidRDefault="00DD334A" w:rsidP="00272526">
            <w:pPr>
              <w:widowControl w:val="0"/>
              <w:rPr>
                <w:b/>
                <w:color w:val="000000"/>
              </w:rPr>
            </w:pPr>
            <w:r>
              <w:rPr>
                <w:color w:val="000000"/>
              </w:rPr>
              <w:t>“</w:t>
            </w:r>
            <w:r w:rsidRPr="004728AE">
              <w:rPr>
                <w:i/>
                <w:color w:val="000000"/>
              </w:rPr>
              <w:t>I think I’ve quashed some of my anxiety but, whether I have in reality, but I just feel a bit calmed myself maybe This is a coping strategy</w:t>
            </w:r>
            <w:r>
              <w:rPr>
                <w:color w:val="000000"/>
              </w:rPr>
              <w:t xml:space="preserve">.” </w:t>
            </w:r>
            <w:r w:rsidRPr="004728AE">
              <w:rPr>
                <w:b/>
                <w:color w:val="000000"/>
              </w:rPr>
              <w:t>P30</w:t>
            </w:r>
          </w:p>
          <w:p w14:paraId="48E0ECBA" w14:textId="6E5AC45E" w:rsidR="00DD334A" w:rsidRPr="00E05578" w:rsidRDefault="00DD334A" w:rsidP="00272526">
            <w:pPr>
              <w:widowControl w:val="0"/>
            </w:pPr>
            <w:r>
              <w:rPr>
                <w:color w:val="000000"/>
              </w:rPr>
              <w:t>“[</w:t>
            </w:r>
            <w:r w:rsidRPr="004728AE">
              <w:rPr>
                <w:i/>
                <w:color w:val="000000"/>
              </w:rPr>
              <w:t>No change] I just continue to live my own life – keep to myself.</w:t>
            </w:r>
            <w:r>
              <w:rPr>
                <w:color w:val="000000"/>
              </w:rPr>
              <w:t xml:space="preserve">” </w:t>
            </w:r>
            <w:r w:rsidRPr="004728AE">
              <w:rPr>
                <w:b/>
                <w:color w:val="000000"/>
              </w:rPr>
              <w:t>P39</w:t>
            </w:r>
          </w:p>
        </w:tc>
      </w:tr>
      <w:tr w:rsidR="00DD334A" w14:paraId="4CA8136E" w14:textId="77777777" w:rsidTr="00F65BE6">
        <w:tc>
          <w:tcPr>
            <w:tcW w:w="1980" w:type="dxa"/>
            <w:vMerge/>
            <w:tcBorders>
              <w:left w:val="single" w:sz="8" w:space="0" w:color="auto"/>
              <w:right w:val="single" w:sz="8" w:space="0" w:color="auto"/>
            </w:tcBorders>
          </w:tcPr>
          <w:p w14:paraId="62821444"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181A9B51" w14:textId="77777777" w:rsidR="00DD334A" w:rsidRDefault="00DD334A" w:rsidP="00272526">
            <w:pPr>
              <w:widowControl w:val="0"/>
              <w:rPr>
                <w:rFonts w:ascii="Calibri" w:eastAsia="Calibri" w:hAnsi="Calibri"/>
              </w:rPr>
            </w:pPr>
            <w:r>
              <w:rPr>
                <w:rFonts w:eastAsia="Calibri"/>
                <w:b/>
                <w:color w:val="000000"/>
              </w:rPr>
              <w:t>Confusion and clarity</w:t>
            </w:r>
          </w:p>
          <w:p w14:paraId="33505716"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2C29AD6D" w14:textId="10305D4D" w:rsidR="00DD334A" w:rsidRDefault="00DD334A" w:rsidP="00272526">
            <w:pPr>
              <w:widowControl w:val="0"/>
              <w:rPr>
                <w:rFonts w:eastAsia="Calibri"/>
              </w:rPr>
            </w:pPr>
            <w:r>
              <w:rPr>
                <w:rFonts w:eastAsia="Calibri"/>
              </w:rPr>
              <w:t>Negative experiences of confusing guidance</w:t>
            </w:r>
          </w:p>
        </w:tc>
        <w:tc>
          <w:tcPr>
            <w:tcW w:w="7229" w:type="dxa"/>
            <w:tcBorders>
              <w:top w:val="single" w:sz="8" w:space="0" w:color="auto"/>
              <w:left w:val="single" w:sz="8" w:space="0" w:color="auto"/>
              <w:bottom w:val="single" w:sz="8" w:space="0" w:color="auto"/>
              <w:right w:val="single" w:sz="8" w:space="0" w:color="auto"/>
            </w:tcBorders>
          </w:tcPr>
          <w:p w14:paraId="0952A76C" w14:textId="73C79A2D" w:rsidR="00DD334A" w:rsidRDefault="00DD334A" w:rsidP="00272526">
            <w:pPr>
              <w:widowControl w:val="0"/>
            </w:pPr>
            <w:r>
              <w:rPr>
                <w:color w:val="000000"/>
              </w:rPr>
              <w:t>‘</w:t>
            </w:r>
            <w:r w:rsidRPr="004728AE">
              <w:rPr>
                <w:i/>
                <w:color w:val="000000"/>
              </w:rPr>
              <w:t xml:space="preserve">’It can be extremely anxiety inducing and provoking to read like pretty much anything about the outbreak and on the one hand you really </w:t>
            </w:r>
            <w:proofErr w:type="spellStart"/>
            <w:r w:rsidRPr="004728AE">
              <w:rPr>
                <w:i/>
                <w:color w:val="000000"/>
              </w:rPr>
              <w:t>wanna</w:t>
            </w:r>
            <w:proofErr w:type="spellEnd"/>
            <w:r w:rsidRPr="004728AE">
              <w:rPr>
                <w:i/>
                <w:color w:val="000000"/>
              </w:rPr>
              <w:t xml:space="preserve"> fell like you are on top of things and you are doing the right thing, and you are not accidentally flouting the guidelines because they changed two weeks ago and you forgot to check’’</w:t>
            </w:r>
            <w:r>
              <w:rPr>
                <w:color w:val="000000"/>
              </w:rPr>
              <w:t xml:space="preserve"> </w:t>
            </w:r>
            <w:r w:rsidRPr="004728AE">
              <w:rPr>
                <w:b/>
                <w:color w:val="000000"/>
              </w:rPr>
              <w:t>P3</w:t>
            </w:r>
          </w:p>
          <w:p w14:paraId="0364E301" w14:textId="7BB73BE3" w:rsidR="00DD334A" w:rsidRDefault="00DD334A" w:rsidP="00272526">
            <w:pPr>
              <w:widowControl w:val="0"/>
            </w:pPr>
            <w:r>
              <w:rPr>
                <w:color w:val="000000"/>
              </w:rPr>
              <w:t>“</w:t>
            </w:r>
            <w:r w:rsidRPr="004728AE">
              <w:rPr>
                <w:i/>
                <w:color w:val="000000"/>
              </w:rPr>
              <w:t xml:space="preserve">My wife has a physical condition so it was unclear whether we both needed </w:t>
            </w:r>
            <w:r w:rsidRPr="004728AE">
              <w:rPr>
                <w:i/>
                <w:color w:val="000000"/>
              </w:rPr>
              <w:lastRenderedPageBreak/>
              <w:t>to be shielding</w:t>
            </w:r>
            <w:r>
              <w:rPr>
                <w:color w:val="000000"/>
              </w:rPr>
              <w:t>”</w:t>
            </w:r>
            <w:r w:rsidRPr="004728AE">
              <w:rPr>
                <w:b/>
                <w:color w:val="000000"/>
              </w:rPr>
              <w:t xml:space="preserve"> P9</w:t>
            </w:r>
          </w:p>
          <w:p w14:paraId="64F5C1EA" w14:textId="77777777" w:rsidR="00DD334A" w:rsidRPr="004728AE" w:rsidRDefault="00DD334A" w:rsidP="00272526">
            <w:pPr>
              <w:widowControl w:val="0"/>
              <w:rPr>
                <w:i/>
              </w:rPr>
            </w:pPr>
            <w:r>
              <w:rPr>
                <w:color w:val="000000"/>
              </w:rPr>
              <w:t>“</w:t>
            </w:r>
            <w:r w:rsidRPr="004728AE">
              <w:rPr>
                <w:i/>
                <w:color w:val="000000"/>
              </w:rPr>
              <w:t>The government guidance was clear until they went and changed it. Stay alert is pretty meaningless for a virus. You can’t see it coming.</w:t>
            </w:r>
          </w:p>
          <w:p w14:paraId="431D2AEA" w14:textId="0B560AB0" w:rsidR="00DD334A" w:rsidRDefault="00DD334A" w:rsidP="00272526">
            <w:pPr>
              <w:rPr>
                <w:b/>
                <w:color w:val="000000"/>
              </w:rPr>
            </w:pPr>
            <w:r w:rsidRPr="004728AE">
              <w:rPr>
                <w:i/>
                <w:color w:val="000000"/>
              </w:rPr>
              <w:t>and there’s the specific anxiety, this idiot government, easing lockdown probably too soon and doing all sorts of other stupid things...I’ve been as annoyed as anyone else about the government’s actions about Dominic Cummings and all that stuff, I’ve been following that</w:t>
            </w:r>
            <w:r>
              <w:rPr>
                <w:color w:val="000000"/>
              </w:rPr>
              <w:t xml:space="preserve">.” </w:t>
            </w:r>
            <w:r w:rsidRPr="004728AE">
              <w:rPr>
                <w:b/>
                <w:color w:val="000000"/>
              </w:rPr>
              <w:t>P11</w:t>
            </w:r>
          </w:p>
          <w:p w14:paraId="118D6873" w14:textId="3F67E5BD" w:rsidR="00DD334A" w:rsidRDefault="00DD334A" w:rsidP="00272526">
            <w:r>
              <w:rPr>
                <w:color w:val="000000"/>
              </w:rPr>
              <w:t>“</w:t>
            </w:r>
            <w:r w:rsidRPr="004728AE">
              <w:rPr>
                <w:i/>
                <w:color w:val="000000"/>
              </w:rPr>
              <w:t>As things eased it’s been uncomfortable… it’s spiked my anxiety… I’ve been comfortable knowing what the rules are when they’ve been clear.”</w:t>
            </w:r>
            <w:r>
              <w:rPr>
                <w:color w:val="000000"/>
              </w:rPr>
              <w:t xml:space="preserve"> </w:t>
            </w:r>
            <w:r w:rsidRPr="004728AE">
              <w:rPr>
                <w:b/>
                <w:color w:val="000000"/>
              </w:rPr>
              <w:t>P26</w:t>
            </w:r>
          </w:p>
          <w:p w14:paraId="55EEFE8C" w14:textId="3AC01DBB" w:rsidR="00DD334A" w:rsidRPr="00E05578" w:rsidRDefault="00DD334A" w:rsidP="00E05578">
            <w:r>
              <w:rPr>
                <w:color w:val="000000"/>
              </w:rPr>
              <w:t>‘</w:t>
            </w:r>
            <w:r w:rsidRPr="00153117">
              <w:rPr>
                <w:i/>
                <w:color w:val="000000"/>
              </w:rPr>
              <w:t>’Any time he was unwell, and we needed to call emergency services, they never came with any PPE - so it was like nothing had really changed</w:t>
            </w:r>
            <w:r>
              <w:rPr>
                <w:color w:val="000000"/>
              </w:rPr>
              <w:t xml:space="preserve">.” </w:t>
            </w:r>
            <w:r w:rsidRPr="00153117">
              <w:rPr>
                <w:b/>
                <w:color w:val="000000"/>
              </w:rPr>
              <w:t>P36</w:t>
            </w:r>
          </w:p>
        </w:tc>
      </w:tr>
      <w:tr w:rsidR="00DD334A" w14:paraId="6C7C7C46" w14:textId="77777777" w:rsidTr="00F65BE6">
        <w:tc>
          <w:tcPr>
            <w:tcW w:w="1980" w:type="dxa"/>
            <w:vMerge/>
            <w:tcBorders>
              <w:left w:val="single" w:sz="8" w:space="0" w:color="auto"/>
              <w:right w:val="single" w:sz="8" w:space="0" w:color="auto"/>
            </w:tcBorders>
          </w:tcPr>
          <w:p w14:paraId="3A8B34A2" w14:textId="4F52ABFC"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58C23650" w14:textId="59B8F1F8" w:rsidR="00DD334A" w:rsidRPr="006D653D" w:rsidRDefault="00DD334A" w:rsidP="00272526">
            <w:pPr>
              <w:widowControl w:val="0"/>
              <w:rPr>
                <w:rFonts w:ascii="Calibri" w:eastAsia="Calibri" w:hAnsi="Calibri"/>
              </w:rPr>
            </w:pPr>
            <w:r>
              <w:rPr>
                <w:rFonts w:eastAsia="Calibri"/>
                <w:b/>
                <w:color w:val="000000"/>
              </w:rPr>
              <w:t>Fears about the virus</w:t>
            </w:r>
          </w:p>
          <w:p w14:paraId="7FD0E617" w14:textId="77777777" w:rsidR="00DD334A" w:rsidRDefault="00DD334A" w:rsidP="00272526">
            <w:pPr>
              <w:widowControl w:val="0"/>
              <w:rPr>
                <w:rFonts w:eastAsia="Calibri"/>
                <w:b/>
                <w:color w:val="000000"/>
              </w:rPr>
            </w:pPr>
          </w:p>
          <w:p w14:paraId="4ED23CD1" w14:textId="77777777" w:rsidR="00DD334A" w:rsidRDefault="00DD334A" w:rsidP="00272526">
            <w:pPr>
              <w:widowControl w:val="0"/>
              <w:rPr>
                <w:rFonts w:eastAsia="Calibri"/>
                <w:b/>
                <w:color w:val="000000"/>
              </w:rPr>
            </w:pPr>
          </w:p>
          <w:p w14:paraId="0458BE73" w14:textId="77777777" w:rsidR="00DD334A" w:rsidRDefault="00DD334A" w:rsidP="00272526">
            <w:pPr>
              <w:widowControl w:val="0"/>
              <w:rPr>
                <w:rFonts w:eastAsia="Calibri"/>
                <w:b/>
                <w:color w:val="000000"/>
              </w:rPr>
            </w:pPr>
          </w:p>
          <w:p w14:paraId="44CA0904" w14:textId="6F3C4F87" w:rsidR="00DD334A" w:rsidRDefault="00DD334A" w:rsidP="00272526">
            <w:pPr>
              <w:widowControl w:val="0"/>
              <w:rPr>
                <w:rFonts w:eastAsia="Calibri"/>
                <w:b/>
                <w:color w:val="000000"/>
              </w:rPr>
            </w:pPr>
          </w:p>
          <w:p w14:paraId="096EED77" w14:textId="4CFADA13"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4694C14A" w14:textId="77777777" w:rsidR="00DD334A" w:rsidRDefault="00DD334A" w:rsidP="00272526">
            <w:pPr>
              <w:widowControl w:val="0"/>
              <w:rPr>
                <w:rFonts w:ascii="Calibri" w:eastAsia="Calibri" w:hAnsi="Calibri"/>
              </w:rPr>
            </w:pPr>
            <w:r>
              <w:rPr>
                <w:rFonts w:eastAsia="Calibri"/>
              </w:rPr>
              <w:t>Fears directly related to the virus and the psychological impact</w:t>
            </w:r>
          </w:p>
          <w:p w14:paraId="70D40D94" w14:textId="77777777" w:rsidR="00DD334A" w:rsidRDefault="00DD334A" w:rsidP="00272526">
            <w:pPr>
              <w:widowControl w:val="0"/>
              <w:rPr>
                <w:rFonts w:eastAsia="Calibri"/>
              </w:rPr>
            </w:pPr>
          </w:p>
          <w:p w14:paraId="330E7581" w14:textId="77777777" w:rsidR="00DD334A" w:rsidRDefault="00DD334A" w:rsidP="00272526">
            <w:pPr>
              <w:widowControl w:val="0"/>
              <w:rPr>
                <w:rFonts w:eastAsia="Calibri"/>
              </w:rPr>
            </w:pPr>
          </w:p>
          <w:p w14:paraId="057FFD3F" w14:textId="77F37194" w:rsidR="00DD334A" w:rsidRDefault="00DD334A" w:rsidP="00272526">
            <w:pPr>
              <w:widowControl w:val="0"/>
              <w:rPr>
                <w:rFonts w:eastAsia="Calibri"/>
              </w:rPr>
            </w:pPr>
          </w:p>
          <w:p w14:paraId="7F98B40F" w14:textId="4AB39D50" w:rsidR="00DD334A" w:rsidRDefault="00DD334A" w:rsidP="00272526">
            <w:pPr>
              <w:widowControl w:val="0"/>
              <w:rPr>
                <w:rFonts w:eastAsia="Calibri"/>
              </w:rPr>
            </w:pPr>
          </w:p>
        </w:tc>
        <w:tc>
          <w:tcPr>
            <w:tcW w:w="7229" w:type="dxa"/>
            <w:tcBorders>
              <w:top w:val="single" w:sz="8" w:space="0" w:color="auto"/>
              <w:left w:val="single" w:sz="8" w:space="0" w:color="auto"/>
              <w:bottom w:val="single" w:sz="8" w:space="0" w:color="auto"/>
              <w:right w:val="single" w:sz="8" w:space="0" w:color="auto"/>
            </w:tcBorders>
          </w:tcPr>
          <w:p w14:paraId="1C372C34" w14:textId="42A01435" w:rsidR="00DD334A" w:rsidRDefault="00DD334A" w:rsidP="00272526">
            <w:pPr>
              <w:widowControl w:val="0"/>
            </w:pPr>
            <w:r>
              <w:rPr>
                <w:color w:val="000000"/>
              </w:rPr>
              <w:t>“</w:t>
            </w:r>
            <w:r w:rsidRPr="00153117">
              <w:rPr>
                <w:i/>
                <w:color w:val="000000"/>
              </w:rPr>
              <w:t>Because you are spending so much time on your own, you are thinking have I got it (the virus)? Has anyone else in the house got it? All these negative thoughts”</w:t>
            </w:r>
            <w:r>
              <w:rPr>
                <w:color w:val="000000"/>
              </w:rPr>
              <w:t xml:space="preserve"> </w:t>
            </w:r>
            <w:r w:rsidRPr="00153117">
              <w:rPr>
                <w:b/>
                <w:color w:val="000000"/>
              </w:rPr>
              <w:t>P10</w:t>
            </w:r>
          </w:p>
          <w:p w14:paraId="2D5683E8" w14:textId="089AED6B" w:rsidR="00DD334A" w:rsidRDefault="00DD334A" w:rsidP="00272526">
            <w:pPr>
              <w:widowControl w:val="0"/>
            </w:pPr>
            <w:r w:rsidRPr="00153117">
              <w:rPr>
                <w:i/>
                <w:color w:val="000000"/>
              </w:rPr>
              <w:t>‘The virus is still there and it is not just, you die and you could make someone die around you. It is a complete madness on top of my own, isn’t it?</w:t>
            </w:r>
            <w:r>
              <w:rPr>
                <w:color w:val="000000"/>
              </w:rPr>
              <w:t xml:space="preserve">’. </w:t>
            </w:r>
            <w:r w:rsidRPr="00153117">
              <w:rPr>
                <w:b/>
                <w:color w:val="000000"/>
              </w:rPr>
              <w:t>P48</w:t>
            </w:r>
          </w:p>
          <w:p w14:paraId="2040AEBE" w14:textId="7EE4AF44" w:rsidR="00DD334A" w:rsidRPr="006D653D" w:rsidRDefault="00DD334A" w:rsidP="006D653D">
            <w:pPr>
              <w:rPr>
                <w:b/>
                <w:color w:val="000000"/>
              </w:rPr>
            </w:pPr>
            <w:r w:rsidRPr="00153117">
              <w:rPr>
                <w:i/>
                <w:color w:val="000000"/>
              </w:rPr>
              <w:t xml:space="preserve">“When I go outside, [the voices] like say ‘that person’s going to infect you’ or like say someone coughs they’ll be like ‘you’re </w:t>
            </w:r>
            <w:proofErr w:type="spellStart"/>
            <w:r w:rsidRPr="00153117">
              <w:rPr>
                <w:i/>
                <w:color w:val="000000"/>
              </w:rPr>
              <w:t>gonna</w:t>
            </w:r>
            <w:proofErr w:type="spellEnd"/>
            <w:r w:rsidRPr="00153117">
              <w:rPr>
                <w:i/>
                <w:color w:val="000000"/>
              </w:rPr>
              <w:t xml:space="preserve"> die’</w:t>
            </w:r>
            <w:r>
              <w:rPr>
                <w:color w:val="000000"/>
              </w:rPr>
              <w:t>.”</w:t>
            </w:r>
            <w:r w:rsidRPr="00153117">
              <w:rPr>
                <w:b/>
                <w:color w:val="000000"/>
              </w:rPr>
              <w:t xml:space="preserve"> P20</w:t>
            </w:r>
          </w:p>
        </w:tc>
      </w:tr>
      <w:tr w:rsidR="006D653D" w14:paraId="245CA969" w14:textId="77777777" w:rsidTr="00F65BE6">
        <w:tc>
          <w:tcPr>
            <w:tcW w:w="1980" w:type="dxa"/>
            <w:vMerge/>
            <w:tcBorders>
              <w:left w:val="single" w:sz="8" w:space="0" w:color="auto"/>
              <w:right w:val="single" w:sz="8" w:space="0" w:color="auto"/>
            </w:tcBorders>
          </w:tcPr>
          <w:p w14:paraId="47914000" w14:textId="77777777" w:rsidR="006D653D" w:rsidRPr="006C76E0" w:rsidRDefault="006D653D"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3383054F" w14:textId="77777777" w:rsidR="006D653D" w:rsidRDefault="006D653D" w:rsidP="006D653D">
            <w:pPr>
              <w:widowControl w:val="0"/>
              <w:rPr>
                <w:rFonts w:ascii="Calibri" w:eastAsia="Calibri" w:hAnsi="Calibri"/>
              </w:rPr>
            </w:pPr>
            <w:r>
              <w:rPr>
                <w:rFonts w:eastAsia="Calibri"/>
                <w:b/>
                <w:color w:val="000000"/>
              </w:rPr>
              <w:t>Hopes and uncertainty of the new normal</w:t>
            </w:r>
          </w:p>
          <w:p w14:paraId="2A5109CE" w14:textId="77777777" w:rsidR="006D653D" w:rsidRDefault="006D653D"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7BD4B574" w14:textId="77777777" w:rsidR="006D653D" w:rsidRDefault="006D653D" w:rsidP="006D653D">
            <w:pPr>
              <w:widowControl w:val="0"/>
              <w:rPr>
                <w:rFonts w:eastAsia="Calibri"/>
              </w:rPr>
            </w:pPr>
            <w:r>
              <w:rPr>
                <w:rFonts w:eastAsia="Calibri"/>
              </w:rPr>
              <w:t>People described positive experiences on their mental health and daily living as a result of covid-19 as well as hopes and anxieties about the new normal</w:t>
            </w:r>
          </w:p>
          <w:p w14:paraId="01F1FA75" w14:textId="77777777" w:rsidR="006D653D" w:rsidRDefault="006D653D" w:rsidP="00272526">
            <w:pPr>
              <w:widowControl w:val="0"/>
              <w:rPr>
                <w:rFonts w:eastAsia="Calibri"/>
              </w:rPr>
            </w:pPr>
          </w:p>
        </w:tc>
        <w:tc>
          <w:tcPr>
            <w:tcW w:w="7229" w:type="dxa"/>
            <w:tcBorders>
              <w:top w:val="single" w:sz="8" w:space="0" w:color="auto"/>
              <w:left w:val="single" w:sz="8" w:space="0" w:color="auto"/>
              <w:bottom w:val="single" w:sz="8" w:space="0" w:color="auto"/>
              <w:right w:val="single" w:sz="8" w:space="0" w:color="auto"/>
            </w:tcBorders>
          </w:tcPr>
          <w:p w14:paraId="43157098" w14:textId="77777777" w:rsidR="006D653D" w:rsidRDefault="006D653D" w:rsidP="006D653D">
            <w:pPr>
              <w:widowControl w:val="0"/>
            </w:pPr>
            <w:r>
              <w:rPr>
                <w:color w:val="000000"/>
              </w:rPr>
              <w:t>“</w:t>
            </w:r>
            <w:r w:rsidRPr="00153117">
              <w:rPr>
                <w:i/>
                <w:color w:val="000000"/>
              </w:rPr>
              <w:t>We had a video call for first time...has opened up new things I hadn’t tried...More aware of self-care strategies and things that are good for me. Feels the “Freedom to be myself.”</w:t>
            </w:r>
            <w:r>
              <w:rPr>
                <w:color w:val="000000"/>
              </w:rPr>
              <w:t xml:space="preserve"> </w:t>
            </w:r>
            <w:r w:rsidRPr="00153117">
              <w:rPr>
                <w:b/>
                <w:color w:val="000000"/>
              </w:rPr>
              <w:t>P4</w:t>
            </w:r>
          </w:p>
          <w:p w14:paraId="288D5B1A" w14:textId="77777777" w:rsidR="006D653D" w:rsidRPr="009D0BE6" w:rsidRDefault="006D653D" w:rsidP="006D653D">
            <w:pPr>
              <w:widowControl w:val="0"/>
              <w:rPr>
                <w:b/>
                <w:color w:val="000000"/>
              </w:rPr>
            </w:pPr>
            <w:r>
              <w:rPr>
                <w:color w:val="000000"/>
              </w:rPr>
              <w:t>‘</w:t>
            </w:r>
            <w:r w:rsidRPr="00153117">
              <w:rPr>
                <w:i/>
                <w:color w:val="000000"/>
              </w:rPr>
              <w:t>’It’s been a very good way of getting involved with people so I do not have to feel so lonely’’</w:t>
            </w:r>
            <w:r>
              <w:rPr>
                <w:color w:val="000000"/>
              </w:rPr>
              <w:t xml:space="preserve"> </w:t>
            </w:r>
            <w:r w:rsidRPr="00153117">
              <w:rPr>
                <w:b/>
                <w:color w:val="000000"/>
              </w:rPr>
              <w:t>P13</w:t>
            </w:r>
          </w:p>
          <w:p w14:paraId="51ECACCA" w14:textId="77777777" w:rsidR="006D653D" w:rsidRDefault="006D653D" w:rsidP="006D653D">
            <w:pPr>
              <w:widowControl w:val="0"/>
            </w:pPr>
            <w:r>
              <w:rPr>
                <w:color w:val="000000"/>
              </w:rPr>
              <w:t>‘</w:t>
            </w:r>
            <w:r w:rsidRPr="00153117">
              <w:rPr>
                <w:i/>
                <w:color w:val="000000"/>
              </w:rPr>
              <w:t xml:space="preserve">’I have picked up exercise for the longest time in my adult life now… been helpful to my mental </w:t>
            </w:r>
            <w:proofErr w:type="spellStart"/>
            <w:proofErr w:type="gramStart"/>
            <w:r w:rsidRPr="00153117">
              <w:rPr>
                <w:i/>
                <w:color w:val="000000"/>
              </w:rPr>
              <w:t>health..</w:t>
            </w:r>
            <w:proofErr w:type="gramEnd"/>
            <w:r w:rsidRPr="00153117">
              <w:rPr>
                <w:i/>
                <w:color w:val="000000"/>
              </w:rPr>
              <w:t>I</w:t>
            </w:r>
            <w:proofErr w:type="spellEnd"/>
            <w:r w:rsidRPr="00153117">
              <w:rPr>
                <w:i/>
                <w:color w:val="000000"/>
              </w:rPr>
              <w:t xml:space="preserve"> have been reading a lot more, which I think is good for your mental health...It has made me more serious about managing my mental health”</w:t>
            </w:r>
            <w:r>
              <w:rPr>
                <w:color w:val="000000"/>
              </w:rPr>
              <w:t xml:space="preserve"> </w:t>
            </w:r>
            <w:r w:rsidRPr="00153117">
              <w:rPr>
                <w:b/>
                <w:color w:val="000000"/>
              </w:rPr>
              <w:t>P29</w:t>
            </w:r>
          </w:p>
          <w:p w14:paraId="45928410" w14:textId="77777777" w:rsidR="006D653D" w:rsidRDefault="006D653D" w:rsidP="006D653D">
            <w:pPr>
              <w:widowControl w:val="0"/>
            </w:pPr>
            <w:r w:rsidRPr="00153117">
              <w:rPr>
                <w:i/>
                <w:color w:val="000000"/>
              </w:rPr>
              <w:t>‘...I have been self-isolating for a while and things change and I change for the better’</w:t>
            </w:r>
            <w:r>
              <w:rPr>
                <w:color w:val="000000"/>
              </w:rPr>
              <w:t xml:space="preserve"> </w:t>
            </w:r>
            <w:r w:rsidRPr="00153117">
              <w:rPr>
                <w:b/>
                <w:color w:val="000000"/>
              </w:rPr>
              <w:t>P38</w:t>
            </w:r>
          </w:p>
          <w:p w14:paraId="3B220D15" w14:textId="20E1408B" w:rsidR="006D653D" w:rsidRDefault="006D653D" w:rsidP="006D653D">
            <w:pPr>
              <w:widowControl w:val="0"/>
              <w:rPr>
                <w:color w:val="000000"/>
              </w:rPr>
            </w:pPr>
            <w:r>
              <w:rPr>
                <w:color w:val="000000"/>
              </w:rPr>
              <w:t>“</w:t>
            </w:r>
            <w:r w:rsidRPr="00153117">
              <w:rPr>
                <w:i/>
                <w:color w:val="000000"/>
              </w:rPr>
              <w:t>We create our own happiness...there’s a lo</w:t>
            </w:r>
            <w:r>
              <w:rPr>
                <w:i/>
                <w:color w:val="000000"/>
              </w:rPr>
              <w:t>t you can do to combat lonelines</w:t>
            </w:r>
            <w:r w:rsidRPr="00153117">
              <w:rPr>
                <w:i/>
                <w:color w:val="000000"/>
              </w:rPr>
              <w:t>s…I’m optimistic about the future.”</w:t>
            </w:r>
            <w:r>
              <w:rPr>
                <w:color w:val="000000"/>
              </w:rPr>
              <w:t xml:space="preserve"> </w:t>
            </w:r>
            <w:r w:rsidRPr="00153117">
              <w:rPr>
                <w:b/>
                <w:color w:val="000000"/>
              </w:rPr>
              <w:t>P43</w:t>
            </w:r>
          </w:p>
        </w:tc>
      </w:tr>
      <w:tr w:rsidR="00DD334A" w14:paraId="61AC16EB" w14:textId="77777777" w:rsidTr="00F65BE6">
        <w:tc>
          <w:tcPr>
            <w:tcW w:w="1980" w:type="dxa"/>
            <w:vMerge/>
            <w:tcBorders>
              <w:left w:val="single" w:sz="8" w:space="0" w:color="auto"/>
              <w:right w:val="single" w:sz="8" w:space="0" w:color="auto"/>
            </w:tcBorders>
          </w:tcPr>
          <w:p w14:paraId="03BEF944"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7A8EDEAC" w14:textId="77777777" w:rsidR="00DD334A" w:rsidRDefault="00DD334A" w:rsidP="00272526">
            <w:pPr>
              <w:widowControl w:val="0"/>
              <w:rPr>
                <w:rFonts w:ascii="Calibri" w:eastAsia="Calibri" w:hAnsi="Calibri"/>
              </w:rPr>
            </w:pPr>
            <w:r>
              <w:rPr>
                <w:rFonts w:eastAsia="Calibri"/>
                <w:b/>
                <w:color w:val="000000"/>
              </w:rPr>
              <w:t>Anxieties and Fears related to changes brought on by Covid-19 and (end of) lock down</w:t>
            </w:r>
          </w:p>
          <w:p w14:paraId="5E645CC6" w14:textId="77777777" w:rsidR="00DD334A" w:rsidRDefault="00DD334A" w:rsidP="00272526">
            <w:pPr>
              <w:widowControl w:val="0"/>
              <w:rPr>
                <w:rFonts w:eastAsia="Calibri"/>
                <w:b/>
                <w:color w:val="000000"/>
              </w:rPr>
            </w:pPr>
          </w:p>
          <w:p w14:paraId="66E69301" w14:textId="77777777" w:rsidR="00DD334A" w:rsidRDefault="00DD334A" w:rsidP="00272526">
            <w:pPr>
              <w:widowControl w:val="0"/>
              <w:rPr>
                <w:rFonts w:eastAsia="Calibri"/>
                <w:b/>
                <w:color w:val="000000"/>
              </w:rPr>
            </w:pPr>
          </w:p>
          <w:p w14:paraId="7986A4B5" w14:textId="77777777" w:rsidR="00DD334A" w:rsidRDefault="00DD334A" w:rsidP="00272526">
            <w:pPr>
              <w:widowControl w:val="0"/>
              <w:rPr>
                <w:rFonts w:eastAsia="Calibri"/>
                <w:b/>
                <w:color w:val="000000"/>
              </w:rPr>
            </w:pPr>
          </w:p>
          <w:p w14:paraId="69D35E4B" w14:textId="77777777" w:rsidR="00DD334A" w:rsidRDefault="00DD334A" w:rsidP="00272526">
            <w:pPr>
              <w:widowControl w:val="0"/>
              <w:rPr>
                <w:rFonts w:eastAsia="Calibri"/>
                <w:b/>
                <w:color w:val="000000"/>
              </w:rPr>
            </w:pPr>
          </w:p>
          <w:p w14:paraId="37862D98" w14:textId="77777777" w:rsidR="00DD334A" w:rsidRDefault="00DD334A" w:rsidP="00272526">
            <w:pPr>
              <w:widowControl w:val="0"/>
              <w:rPr>
                <w:rFonts w:eastAsia="Calibri"/>
                <w:b/>
                <w:color w:val="000000"/>
              </w:rPr>
            </w:pPr>
          </w:p>
          <w:p w14:paraId="7B830CDB" w14:textId="77777777" w:rsidR="00DD334A" w:rsidRDefault="00DD334A" w:rsidP="00272526">
            <w:pPr>
              <w:widowControl w:val="0"/>
              <w:rPr>
                <w:rFonts w:eastAsia="Calibri"/>
                <w:b/>
                <w:color w:val="000000"/>
              </w:rPr>
            </w:pPr>
          </w:p>
          <w:p w14:paraId="1163790C" w14:textId="77777777" w:rsidR="00DD334A" w:rsidRDefault="00DD334A" w:rsidP="00272526">
            <w:pPr>
              <w:widowControl w:val="0"/>
              <w:rPr>
                <w:rFonts w:eastAsia="Calibri"/>
                <w:b/>
                <w:color w:val="000000"/>
              </w:rPr>
            </w:pPr>
          </w:p>
          <w:p w14:paraId="628C8290" w14:textId="77777777" w:rsidR="00DD334A" w:rsidRDefault="00DD334A" w:rsidP="00272526">
            <w:pPr>
              <w:widowControl w:val="0"/>
              <w:rPr>
                <w:rFonts w:eastAsia="Calibri"/>
                <w:b/>
                <w:color w:val="000000"/>
              </w:rPr>
            </w:pPr>
          </w:p>
          <w:p w14:paraId="48902A7E" w14:textId="77777777" w:rsidR="00DD334A" w:rsidRDefault="00DD334A" w:rsidP="00272526">
            <w:pPr>
              <w:widowControl w:val="0"/>
              <w:rPr>
                <w:rFonts w:eastAsia="Calibri"/>
                <w:b/>
                <w:color w:val="000000"/>
              </w:rPr>
            </w:pPr>
          </w:p>
          <w:p w14:paraId="651AB292" w14:textId="77777777" w:rsidR="00DD334A" w:rsidRDefault="00DD334A" w:rsidP="00272526">
            <w:pPr>
              <w:widowControl w:val="0"/>
              <w:rPr>
                <w:rFonts w:eastAsia="Calibri"/>
                <w:b/>
                <w:color w:val="000000"/>
              </w:rPr>
            </w:pPr>
          </w:p>
          <w:p w14:paraId="26BD2FC2" w14:textId="77777777" w:rsidR="00DD334A" w:rsidRDefault="00DD334A" w:rsidP="00272526">
            <w:pPr>
              <w:widowControl w:val="0"/>
              <w:rPr>
                <w:rFonts w:eastAsia="Calibri"/>
                <w:b/>
                <w:color w:val="000000"/>
              </w:rPr>
            </w:pPr>
          </w:p>
          <w:p w14:paraId="0D837BF1" w14:textId="77777777" w:rsidR="00DD334A" w:rsidRDefault="00DD334A" w:rsidP="00272526">
            <w:pPr>
              <w:widowControl w:val="0"/>
              <w:rPr>
                <w:rFonts w:eastAsia="Calibri"/>
                <w:b/>
                <w:color w:val="000000"/>
              </w:rPr>
            </w:pPr>
          </w:p>
          <w:p w14:paraId="25FD1D56" w14:textId="77777777" w:rsidR="00DD334A" w:rsidRDefault="00DD334A" w:rsidP="00272526">
            <w:pPr>
              <w:widowControl w:val="0"/>
              <w:rPr>
                <w:rFonts w:eastAsia="Calibri"/>
                <w:b/>
                <w:color w:val="000000"/>
              </w:rPr>
            </w:pPr>
          </w:p>
          <w:p w14:paraId="24DA6017" w14:textId="77777777" w:rsidR="00DD334A" w:rsidRDefault="00DD334A" w:rsidP="00272526">
            <w:pPr>
              <w:widowControl w:val="0"/>
              <w:rPr>
                <w:rFonts w:eastAsia="Calibri"/>
                <w:b/>
                <w:color w:val="000000"/>
              </w:rPr>
            </w:pPr>
          </w:p>
          <w:p w14:paraId="126FD6DD" w14:textId="77777777" w:rsidR="00DD334A" w:rsidRDefault="00DD334A" w:rsidP="00272526">
            <w:pPr>
              <w:widowControl w:val="0"/>
              <w:rPr>
                <w:rFonts w:eastAsia="Calibri"/>
                <w:b/>
                <w:color w:val="000000"/>
              </w:rPr>
            </w:pPr>
          </w:p>
          <w:p w14:paraId="4192E998" w14:textId="0E86AF66" w:rsidR="00DD334A" w:rsidRDefault="00DD334A" w:rsidP="00272526">
            <w:pPr>
              <w:widowControl w:val="0"/>
              <w:rPr>
                <w:rFonts w:eastAsia="Calibri"/>
                <w:b/>
                <w:color w:val="000000"/>
              </w:rPr>
            </w:pPr>
          </w:p>
          <w:p w14:paraId="5CF09D72" w14:textId="77777777" w:rsidR="00DD334A" w:rsidRDefault="00DD334A" w:rsidP="00272526">
            <w:pPr>
              <w:widowControl w:val="0"/>
              <w:rPr>
                <w:rFonts w:eastAsia="Calibri"/>
                <w:b/>
                <w:color w:val="000000"/>
              </w:rPr>
            </w:pPr>
          </w:p>
          <w:p w14:paraId="27A2C304" w14:textId="77777777" w:rsidR="00DD334A" w:rsidRDefault="00DD334A" w:rsidP="00272526">
            <w:pPr>
              <w:widowControl w:val="0"/>
              <w:rPr>
                <w:rFonts w:eastAsia="Calibri"/>
                <w:b/>
                <w:color w:val="000000"/>
              </w:rPr>
            </w:pPr>
          </w:p>
          <w:p w14:paraId="506D69F6" w14:textId="3FAB3F28"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0BD17F4B" w14:textId="77777777" w:rsidR="00DD334A" w:rsidRDefault="00DD334A" w:rsidP="00272526">
            <w:pPr>
              <w:widowControl w:val="0"/>
              <w:rPr>
                <w:rFonts w:eastAsia="Calibri"/>
              </w:rPr>
            </w:pPr>
            <w:r>
              <w:rPr>
                <w:rFonts w:eastAsia="Calibri"/>
              </w:rPr>
              <w:t>A range of emotions were described by people that were directly a result of the changes brought on by Covid-19, the lockdown, and the relaxing of some rules during lockdown. These</w:t>
            </w:r>
          </w:p>
          <w:p w14:paraId="1086EE6B" w14:textId="341675B7" w:rsidR="00DD334A" w:rsidRDefault="00DD334A" w:rsidP="00272526">
            <w:pPr>
              <w:widowControl w:val="0"/>
              <w:rPr>
                <w:rFonts w:eastAsia="Calibri"/>
              </w:rPr>
            </w:pPr>
            <w:r>
              <w:rPr>
                <w:rFonts w:eastAsia="Calibri"/>
              </w:rPr>
              <w:t>ranged from anxiety, fear, and guilt and were prompted by actual changes or anticipated changes</w:t>
            </w:r>
          </w:p>
        </w:tc>
        <w:tc>
          <w:tcPr>
            <w:tcW w:w="7229" w:type="dxa"/>
            <w:tcBorders>
              <w:top w:val="single" w:sz="8" w:space="0" w:color="auto"/>
              <w:left w:val="single" w:sz="8" w:space="0" w:color="auto"/>
              <w:bottom w:val="single" w:sz="8" w:space="0" w:color="auto"/>
              <w:right w:val="single" w:sz="8" w:space="0" w:color="auto"/>
            </w:tcBorders>
          </w:tcPr>
          <w:p w14:paraId="6B7F5D3E" w14:textId="0F025D24" w:rsidR="00DD334A" w:rsidRDefault="00DD334A" w:rsidP="00272526">
            <w:pPr>
              <w:widowControl w:val="0"/>
            </w:pPr>
            <w:r>
              <w:rPr>
                <w:color w:val="000000"/>
              </w:rPr>
              <w:t>“</w:t>
            </w:r>
            <w:r w:rsidRPr="00CC5205">
              <w:rPr>
                <w:i/>
                <w:color w:val="000000"/>
              </w:rPr>
              <w:t xml:space="preserve">I watched the Horizon documentary about the pandemic, Tuesday of last week I think it </w:t>
            </w:r>
            <w:proofErr w:type="gramStart"/>
            <w:r w:rsidRPr="00CC5205">
              <w:rPr>
                <w:i/>
                <w:color w:val="000000"/>
              </w:rPr>
              <w:t>was,  and</w:t>
            </w:r>
            <w:proofErr w:type="gramEnd"/>
            <w:r w:rsidRPr="00CC5205">
              <w:rPr>
                <w:i/>
                <w:color w:val="000000"/>
              </w:rPr>
              <w:t xml:space="preserve"> that said it could go on forever and I thought… there’s an anxiety it will go on for a long time”</w:t>
            </w:r>
            <w:r>
              <w:rPr>
                <w:color w:val="000000"/>
              </w:rPr>
              <w:t xml:space="preserve"> </w:t>
            </w:r>
            <w:r w:rsidRPr="00CC5205">
              <w:rPr>
                <w:b/>
                <w:color w:val="000000"/>
              </w:rPr>
              <w:t>P11</w:t>
            </w:r>
          </w:p>
          <w:p w14:paraId="0627AC9B" w14:textId="13B7FB4E" w:rsidR="00DD334A" w:rsidRDefault="00DD334A" w:rsidP="00272526">
            <w:pPr>
              <w:widowControl w:val="0"/>
            </w:pPr>
            <w:r>
              <w:rPr>
                <w:color w:val="000000"/>
              </w:rPr>
              <w:t>“</w:t>
            </w:r>
            <w:r w:rsidRPr="00CC5205">
              <w:rPr>
                <w:i/>
                <w:color w:val="000000"/>
              </w:rPr>
              <w:t>when we do socialise again that’s going to be trickier for me than it would’ve been, although I feel comfortable being at home kind of hiding from the world...I felt I was the only one keeping my distance… it just made me feel nervous about, well, entering the job market again for example.”</w:t>
            </w:r>
            <w:r>
              <w:rPr>
                <w:color w:val="000000"/>
              </w:rPr>
              <w:t xml:space="preserve"> </w:t>
            </w:r>
            <w:r w:rsidRPr="00CC5205">
              <w:rPr>
                <w:b/>
                <w:color w:val="000000"/>
              </w:rPr>
              <w:t>P26</w:t>
            </w:r>
          </w:p>
          <w:p w14:paraId="6CD5AAE9" w14:textId="528DEF64" w:rsidR="00DD334A" w:rsidRDefault="00DD334A" w:rsidP="00272526">
            <w:pPr>
              <w:widowControl w:val="0"/>
            </w:pPr>
            <w:r>
              <w:rPr>
                <w:color w:val="000000"/>
              </w:rPr>
              <w:t>“</w:t>
            </w:r>
            <w:r w:rsidRPr="00CC5205">
              <w:rPr>
                <w:i/>
                <w:color w:val="000000"/>
              </w:rPr>
              <w:t>we don’t know how it’s transmitted or who is at risk. But the guidance put ‘the fear of god in you’ about it being on letters and parcels.”</w:t>
            </w:r>
            <w:r>
              <w:rPr>
                <w:color w:val="000000"/>
              </w:rPr>
              <w:t xml:space="preserve"> </w:t>
            </w:r>
            <w:r w:rsidRPr="00CC5205">
              <w:rPr>
                <w:b/>
                <w:color w:val="000000"/>
              </w:rPr>
              <w:t>P30</w:t>
            </w:r>
          </w:p>
          <w:p w14:paraId="442D847D" w14:textId="39562932" w:rsidR="00DD334A" w:rsidRDefault="00DD334A" w:rsidP="00272526">
            <w:pPr>
              <w:widowControl w:val="0"/>
              <w:rPr>
                <w:b/>
                <w:color w:val="000000"/>
              </w:rPr>
            </w:pPr>
            <w:r>
              <w:rPr>
                <w:color w:val="000000"/>
              </w:rPr>
              <w:t>“</w:t>
            </w:r>
            <w:r w:rsidRPr="00CC5205">
              <w:rPr>
                <w:i/>
                <w:color w:val="000000"/>
              </w:rPr>
              <w:t>I feel guilty that I haven’t been able to see my grandma and be more supportive to her because she lives alone. But at the moment that is not happening and it is not on the cards for the foreseeable future so I feel bad</w:t>
            </w:r>
            <w:r>
              <w:rPr>
                <w:color w:val="000000"/>
              </w:rPr>
              <w:t xml:space="preserve">” </w:t>
            </w:r>
            <w:r w:rsidRPr="00CC5205">
              <w:rPr>
                <w:b/>
                <w:color w:val="000000"/>
              </w:rPr>
              <w:t>P35</w:t>
            </w:r>
          </w:p>
          <w:p w14:paraId="23752F80" w14:textId="0339CE8B" w:rsidR="00DD334A" w:rsidRPr="00CC5205" w:rsidRDefault="00DD334A" w:rsidP="00272526">
            <w:pPr>
              <w:widowControl w:val="0"/>
            </w:pPr>
            <w:r w:rsidRPr="00CC5205">
              <w:rPr>
                <w:i/>
                <w:color w:val="000000"/>
              </w:rPr>
              <w:t>“I felt that mental the health services they did really failed people with, you know, the clients really, because for me what could kill me first could be my mental health before any pandemic or anything...Sometimes I was in a crisis and I just didn’t want to call anyone in case they take me to hospital and I was scared for me to end up in hospital, because of the pandemic; everything was kind of a nightmare.”</w:t>
            </w:r>
            <w:r>
              <w:rPr>
                <w:color w:val="000000"/>
              </w:rPr>
              <w:t xml:space="preserve"> </w:t>
            </w:r>
            <w:r w:rsidRPr="00CC5205">
              <w:rPr>
                <w:b/>
                <w:color w:val="000000"/>
              </w:rPr>
              <w:t>P48</w:t>
            </w:r>
          </w:p>
        </w:tc>
      </w:tr>
      <w:tr w:rsidR="00DD334A" w14:paraId="4DBB7375" w14:textId="77777777" w:rsidTr="00F65BE6">
        <w:tc>
          <w:tcPr>
            <w:tcW w:w="1980" w:type="dxa"/>
            <w:vMerge/>
            <w:tcBorders>
              <w:left w:val="single" w:sz="8" w:space="0" w:color="auto"/>
              <w:right w:val="single" w:sz="8" w:space="0" w:color="auto"/>
            </w:tcBorders>
          </w:tcPr>
          <w:p w14:paraId="7B8EB939"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48F77416" w14:textId="77777777" w:rsidR="00DD334A" w:rsidRDefault="00DD334A" w:rsidP="00272526">
            <w:pPr>
              <w:widowControl w:val="0"/>
              <w:rPr>
                <w:rFonts w:ascii="Calibri" w:eastAsia="Calibri" w:hAnsi="Calibri"/>
              </w:rPr>
            </w:pPr>
            <w:r>
              <w:rPr>
                <w:rFonts w:eastAsia="Calibri"/>
                <w:b/>
                <w:color w:val="000000"/>
              </w:rPr>
              <w:t>Purpose</w:t>
            </w:r>
          </w:p>
          <w:p w14:paraId="2D64AAA2"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1B9478FE" w14:textId="77777777" w:rsidR="00DD334A" w:rsidRDefault="00DD334A" w:rsidP="00272526">
            <w:pPr>
              <w:widowControl w:val="0"/>
              <w:rPr>
                <w:rFonts w:ascii="Calibri" w:eastAsia="Calibri" w:hAnsi="Calibri"/>
              </w:rPr>
            </w:pPr>
            <w:r>
              <w:rPr>
                <w:rFonts w:eastAsia="Calibri"/>
              </w:rPr>
              <w:t xml:space="preserve">People described both positive and negative experiences of having routine and structure during lockdown as well as the negative impact of losing pre-lockdown </w:t>
            </w:r>
            <w:r>
              <w:rPr>
                <w:rFonts w:eastAsia="Calibri"/>
              </w:rPr>
              <w:lastRenderedPageBreak/>
              <w:t>activities and structure, including, employment, volunteering, and leisure and social activities. For many people, this led to a decline in mental health. During lockdown, people spoke about developing new routines and finding new purpose, such as childcare and cooking.</w:t>
            </w:r>
          </w:p>
          <w:p w14:paraId="09F2C420" w14:textId="1BF2D79C" w:rsidR="00DD334A" w:rsidRDefault="00DD334A" w:rsidP="00272526">
            <w:pPr>
              <w:widowControl w:val="0"/>
              <w:rPr>
                <w:rFonts w:eastAsia="Calibri"/>
              </w:rPr>
            </w:pPr>
          </w:p>
        </w:tc>
        <w:tc>
          <w:tcPr>
            <w:tcW w:w="7229" w:type="dxa"/>
            <w:tcBorders>
              <w:top w:val="single" w:sz="8" w:space="0" w:color="auto"/>
              <w:left w:val="single" w:sz="8" w:space="0" w:color="auto"/>
              <w:bottom w:val="single" w:sz="8" w:space="0" w:color="auto"/>
              <w:right w:val="single" w:sz="8" w:space="0" w:color="auto"/>
            </w:tcBorders>
          </w:tcPr>
          <w:p w14:paraId="2AA84542" w14:textId="25E65B4E" w:rsidR="00DD334A" w:rsidRDefault="00DD334A" w:rsidP="00272526">
            <w:pPr>
              <w:widowControl w:val="0"/>
            </w:pPr>
            <w:r>
              <w:rPr>
                <w:color w:val="000000"/>
              </w:rPr>
              <w:lastRenderedPageBreak/>
              <w:t>‘</w:t>
            </w:r>
            <w:r w:rsidRPr="00CC5205">
              <w:rPr>
                <w:i/>
                <w:color w:val="000000"/>
              </w:rPr>
              <w:t>’I think it definitely has helped being conscious of what I eat, planning, like going to the shop is obviously the highlight of my week, it’s like almost a social event</w:t>
            </w:r>
            <w:r w:rsidRPr="00CC5205">
              <w:rPr>
                <w:i/>
              </w:rPr>
              <w:t xml:space="preserve"> </w:t>
            </w:r>
            <w:r w:rsidRPr="00CC5205">
              <w:rPr>
                <w:i/>
                <w:color w:val="000000"/>
              </w:rPr>
              <w:t>(but not really), planning what I’m eating, cooking nice food, baking, trying to keep my flat looking nice like buying flowers and stuff’’</w:t>
            </w:r>
            <w:r w:rsidRPr="00CC5205">
              <w:rPr>
                <w:b/>
                <w:color w:val="000000"/>
              </w:rPr>
              <w:t xml:space="preserve"> P3</w:t>
            </w:r>
          </w:p>
          <w:p w14:paraId="18AC9F72" w14:textId="6788049D" w:rsidR="00DD334A" w:rsidRDefault="00DD334A" w:rsidP="00272526">
            <w:pPr>
              <w:widowControl w:val="0"/>
            </w:pPr>
            <w:r>
              <w:rPr>
                <w:color w:val="000000"/>
              </w:rPr>
              <w:t>“</w:t>
            </w:r>
            <w:proofErr w:type="spellStart"/>
            <w:r w:rsidRPr="00CC5205">
              <w:rPr>
                <w:i/>
                <w:color w:val="000000"/>
              </w:rPr>
              <w:t>Everyday</w:t>
            </w:r>
            <w:proofErr w:type="spellEnd"/>
            <w:r w:rsidRPr="00CC5205">
              <w:rPr>
                <w:i/>
                <w:color w:val="000000"/>
              </w:rPr>
              <w:t xml:space="preserve"> would go to cafe in </w:t>
            </w:r>
            <w:proofErr w:type="gramStart"/>
            <w:r w:rsidRPr="00CC5205">
              <w:rPr>
                <w:i/>
                <w:color w:val="000000"/>
              </w:rPr>
              <w:t>morning  for</w:t>
            </w:r>
            <w:proofErr w:type="gramEnd"/>
            <w:r w:rsidRPr="00CC5205">
              <w:rPr>
                <w:i/>
                <w:color w:val="000000"/>
              </w:rPr>
              <w:t xml:space="preserve"> coffee and read newspaper, and then do food shopping. Go </w:t>
            </w:r>
            <w:proofErr w:type="gramStart"/>
            <w:r w:rsidRPr="00CC5205">
              <w:rPr>
                <w:i/>
                <w:color w:val="000000"/>
              </w:rPr>
              <w:t>home ,</w:t>
            </w:r>
            <w:proofErr w:type="gramEnd"/>
            <w:r w:rsidRPr="00CC5205">
              <w:rPr>
                <w:i/>
                <w:color w:val="000000"/>
              </w:rPr>
              <w:t xml:space="preserve"> then back out to big shopping centre. Go home then out again to cafe. Home for dinner and then another walk for 8 to </w:t>
            </w:r>
            <w:r w:rsidRPr="00CC5205">
              <w:rPr>
                <w:i/>
                <w:color w:val="000000"/>
              </w:rPr>
              <w:lastRenderedPageBreak/>
              <w:t>9 miles a day before lockdown...haven’t bought a newspaper or had a coffee or been o shopping centre. Don’t miss it, but my day has changed.”</w:t>
            </w:r>
            <w:r>
              <w:rPr>
                <w:color w:val="000000"/>
              </w:rPr>
              <w:t xml:space="preserve"> </w:t>
            </w:r>
            <w:r w:rsidRPr="00CC5205">
              <w:rPr>
                <w:b/>
                <w:color w:val="000000"/>
              </w:rPr>
              <w:t>P4</w:t>
            </w:r>
          </w:p>
          <w:p w14:paraId="7D1A62D3" w14:textId="2AB24B34" w:rsidR="00DD334A" w:rsidRPr="00CC5205" w:rsidRDefault="00DD334A" w:rsidP="00272526">
            <w:pPr>
              <w:widowControl w:val="0"/>
              <w:rPr>
                <w:i/>
              </w:rPr>
            </w:pPr>
            <w:r>
              <w:rPr>
                <w:color w:val="000000"/>
              </w:rPr>
              <w:t xml:space="preserve"> ‘</w:t>
            </w:r>
            <w:r w:rsidRPr="00CC5205">
              <w:rPr>
                <w:i/>
                <w:color w:val="000000"/>
              </w:rPr>
              <w:t>’I have tried to do my best to help where I can</w:t>
            </w:r>
            <w:r>
              <w:rPr>
                <w:i/>
              </w:rPr>
              <w:t xml:space="preserve"> </w:t>
            </w:r>
            <w:r w:rsidRPr="00CC5205">
              <w:rPr>
                <w:i/>
                <w:color w:val="000000"/>
              </w:rPr>
              <w:t>I have been pushing the issue of BAME communication’’</w:t>
            </w:r>
            <w:r>
              <w:rPr>
                <w:color w:val="000000"/>
              </w:rPr>
              <w:t xml:space="preserve"> </w:t>
            </w:r>
            <w:r w:rsidRPr="00CC5205">
              <w:rPr>
                <w:b/>
                <w:color w:val="000000"/>
              </w:rPr>
              <w:t>P9</w:t>
            </w:r>
          </w:p>
          <w:p w14:paraId="6D4590C3" w14:textId="77777777" w:rsidR="00DD334A" w:rsidRDefault="00DD334A" w:rsidP="00272526">
            <w:pPr>
              <w:widowControl w:val="0"/>
              <w:rPr>
                <w:b/>
                <w:color w:val="000000"/>
              </w:rPr>
            </w:pPr>
            <w:r>
              <w:rPr>
                <w:color w:val="000000"/>
              </w:rPr>
              <w:t>“</w:t>
            </w:r>
            <w:r w:rsidRPr="00CC5205">
              <w:rPr>
                <w:i/>
                <w:color w:val="000000"/>
              </w:rPr>
              <w:t>Not having as much social support or distraction has kind of intensified</w:t>
            </w:r>
            <w:r>
              <w:rPr>
                <w:color w:val="000000"/>
              </w:rPr>
              <w:t xml:space="preserve"> [voice hearing] </w:t>
            </w:r>
            <w:r w:rsidRPr="00CC5205">
              <w:rPr>
                <w:b/>
                <w:color w:val="000000"/>
              </w:rPr>
              <w:t>P20</w:t>
            </w:r>
          </w:p>
          <w:p w14:paraId="02A0BCF5" w14:textId="2B812025" w:rsidR="00DD334A" w:rsidRDefault="00DD334A" w:rsidP="00272526">
            <w:pPr>
              <w:widowControl w:val="0"/>
              <w:rPr>
                <w:b/>
                <w:color w:val="000000"/>
              </w:rPr>
            </w:pPr>
            <w:r>
              <w:rPr>
                <w:color w:val="000000"/>
              </w:rPr>
              <w:t>“</w:t>
            </w:r>
            <w:r w:rsidRPr="00CC5205">
              <w:rPr>
                <w:i/>
                <w:color w:val="000000"/>
              </w:rPr>
              <w:t>Doing things around house and normal routine was difficult because there was no structure to day or week</w:t>
            </w:r>
            <w:proofErr w:type="gramStart"/>
            <w:r w:rsidRPr="00CC5205">
              <w:rPr>
                <w:i/>
                <w:color w:val="000000"/>
              </w:rPr>
              <w:t>….just</w:t>
            </w:r>
            <w:proofErr w:type="gramEnd"/>
            <w:r w:rsidRPr="00CC5205">
              <w:rPr>
                <w:i/>
                <w:color w:val="000000"/>
              </w:rPr>
              <w:t xml:space="preserve"> killing time. Not aware of what day it was and fell apart...Since being back at work for 3 weeks, this has helped a lot.”</w:t>
            </w:r>
            <w:r>
              <w:rPr>
                <w:color w:val="000000"/>
              </w:rPr>
              <w:t xml:space="preserve"> </w:t>
            </w:r>
            <w:r w:rsidRPr="00CC5205">
              <w:rPr>
                <w:b/>
                <w:color w:val="000000"/>
              </w:rPr>
              <w:t>P22</w:t>
            </w:r>
          </w:p>
          <w:p w14:paraId="415AA6BD" w14:textId="71442577" w:rsidR="00DD334A" w:rsidRPr="00E05578" w:rsidRDefault="00DD334A" w:rsidP="00272526">
            <w:pPr>
              <w:widowControl w:val="0"/>
            </w:pPr>
            <w:r>
              <w:rPr>
                <w:color w:val="000000"/>
              </w:rPr>
              <w:t>“</w:t>
            </w:r>
            <w:r w:rsidRPr="00CC5205">
              <w:rPr>
                <w:i/>
                <w:color w:val="000000"/>
              </w:rPr>
              <w:t>Purpose now is caring for young son and working on developing a bond with him...felt left alone with my son and establish a bond, for him to know I could do it...frustration having to do it alone.”</w:t>
            </w:r>
            <w:r>
              <w:rPr>
                <w:color w:val="000000"/>
              </w:rPr>
              <w:t xml:space="preserve"> </w:t>
            </w:r>
            <w:r w:rsidRPr="00CC5205">
              <w:rPr>
                <w:b/>
                <w:color w:val="000000"/>
              </w:rPr>
              <w:t>P24</w:t>
            </w:r>
          </w:p>
        </w:tc>
      </w:tr>
      <w:tr w:rsidR="00DD334A" w14:paraId="0C5066AA" w14:textId="77777777" w:rsidTr="00F65BE6">
        <w:tc>
          <w:tcPr>
            <w:tcW w:w="1980" w:type="dxa"/>
            <w:vMerge/>
            <w:tcBorders>
              <w:left w:val="single" w:sz="8" w:space="0" w:color="auto"/>
              <w:right w:val="single" w:sz="8" w:space="0" w:color="auto"/>
            </w:tcBorders>
          </w:tcPr>
          <w:p w14:paraId="5D69B3E7"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1BC20AB9" w14:textId="77777777" w:rsidR="00DD334A" w:rsidRDefault="00DD334A" w:rsidP="00272526">
            <w:pPr>
              <w:widowControl w:val="0"/>
              <w:rPr>
                <w:rFonts w:ascii="Calibri" w:eastAsia="Calibri" w:hAnsi="Calibri"/>
              </w:rPr>
            </w:pPr>
            <w:r>
              <w:rPr>
                <w:rFonts w:eastAsia="Calibri"/>
                <w:b/>
                <w:color w:val="000000"/>
              </w:rPr>
              <w:t>Vulnerability of isolation</w:t>
            </w:r>
          </w:p>
          <w:p w14:paraId="3B2790F7"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39AAA7FF" w14:textId="77777777" w:rsidR="00DD334A" w:rsidRDefault="00DD334A" w:rsidP="00272526">
            <w:pPr>
              <w:widowControl w:val="0"/>
              <w:rPr>
                <w:rFonts w:eastAsia="Calibri"/>
              </w:rPr>
            </w:pPr>
            <w:r>
              <w:rPr>
                <w:rFonts w:eastAsia="Calibri"/>
              </w:rPr>
              <w:t>Different ways in which people experienced isolation and loneliness. This included people living alone and those who had people around them. People described how remote contact was no substitute, nor having to do usually social activities alone. Some people talked about how being isolated at home reminded them of other periods of social isolation due to mental health reasons.</w:t>
            </w:r>
          </w:p>
          <w:p w14:paraId="77F12AB8" w14:textId="77777777" w:rsidR="00DD334A" w:rsidRDefault="00DD334A" w:rsidP="00272526">
            <w:pPr>
              <w:widowControl w:val="0"/>
              <w:rPr>
                <w:rFonts w:eastAsia="Calibri"/>
              </w:rPr>
            </w:pPr>
          </w:p>
        </w:tc>
        <w:tc>
          <w:tcPr>
            <w:tcW w:w="7229" w:type="dxa"/>
            <w:tcBorders>
              <w:top w:val="single" w:sz="8" w:space="0" w:color="auto"/>
              <w:left w:val="single" w:sz="8" w:space="0" w:color="auto"/>
              <w:bottom w:val="single" w:sz="8" w:space="0" w:color="auto"/>
              <w:right w:val="single" w:sz="8" w:space="0" w:color="auto"/>
            </w:tcBorders>
          </w:tcPr>
          <w:p w14:paraId="171B8E28" w14:textId="1889133A" w:rsidR="00DD334A" w:rsidRDefault="00DD334A" w:rsidP="00272526">
            <w:pPr>
              <w:widowControl w:val="0"/>
              <w:rPr>
                <w:b/>
                <w:color w:val="000000"/>
              </w:rPr>
            </w:pPr>
            <w:r w:rsidRPr="00CC5205">
              <w:rPr>
                <w:i/>
                <w:color w:val="000000"/>
              </w:rPr>
              <w:t xml:space="preserve">“You thinking you are on your own and you have nobody else to express these negative thoughts to. So, you </w:t>
            </w:r>
            <w:proofErr w:type="gramStart"/>
            <w:r w:rsidRPr="00CC5205">
              <w:rPr>
                <w:i/>
                <w:color w:val="000000"/>
              </w:rPr>
              <w:t>keeps</w:t>
            </w:r>
            <w:proofErr w:type="gramEnd"/>
            <w:r w:rsidRPr="00CC5205">
              <w:rPr>
                <w:i/>
                <w:color w:val="000000"/>
              </w:rPr>
              <w:t xml:space="preserve"> all those negative thoughts to yourself and of course it spirals.’’</w:t>
            </w:r>
            <w:r>
              <w:rPr>
                <w:color w:val="000000"/>
              </w:rPr>
              <w:t xml:space="preserve"> </w:t>
            </w:r>
            <w:r w:rsidRPr="00CC5205">
              <w:rPr>
                <w:b/>
                <w:color w:val="000000"/>
              </w:rPr>
              <w:t>P10</w:t>
            </w:r>
          </w:p>
          <w:p w14:paraId="5DB34879" w14:textId="4188A940" w:rsidR="00DD334A" w:rsidRDefault="00DD334A" w:rsidP="00272526">
            <w:pPr>
              <w:widowControl w:val="0"/>
            </w:pPr>
            <w:r>
              <w:rPr>
                <w:color w:val="000000"/>
              </w:rPr>
              <w:t>“</w:t>
            </w:r>
            <w:r w:rsidRPr="00417C34">
              <w:rPr>
                <w:i/>
                <w:color w:val="000000"/>
              </w:rPr>
              <w:t xml:space="preserve">felt like a prisoner in home, as cannot see </w:t>
            </w:r>
            <w:proofErr w:type="spellStart"/>
            <w:proofErr w:type="gramStart"/>
            <w:r w:rsidRPr="00417C34">
              <w:rPr>
                <w:i/>
                <w:color w:val="000000"/>
              </w:rPr>
              <w:t>people..</w:t>
            </w:r>
            <w:proofErr w:type="gramEnd"/>
            <w:r w:rsidRPr="00417C34">
              <w:rPr>
                <w:i/>
                <w:color w:val="000000"/>
              </w:rPr>
              <w:t>because</w:t>
            </w:r>
            <w:proofErr w:type="spellEnd"/>
            <w:r w:rsidRPr="00417C34">
              <w:rPr>
                <w:i/>
                <w:color w:val="000000"/>
              </w:rPr>
              <w:t xml:space="preserve"> of shielding cannot go out and talk to neighbours</w:t>
            </w:r>
            <w:r>
              <w:rPr>
                <w:color w:val="000000"/>
              </w:rPr>
              <w:t xml:space="preserve">” </w:t>
            </w:r>
            <w:r w:rsidRPr="00417C34">
              <w:rPr>
                <w:b/>
                <w:color w:val="000000"/>
              </w:rPr>
              <w:t>P14</w:t>
            </w:r>
          </w:p>
          <w:p w14:paraId="5FFBE356" w14:textId="5434ABBE" w:rsidR="00DD334A" w:rsidRDefault="00DD334A" w:rsidP="00272526">
            <w:pPr>
              <w:widowControl w:val="0"/>
            </w:pPr>
            <w:r>
              <w:rPr>
                <w:color w:val="000000"/>
              </w:rPr>
              <w:t>“</w:t>
            </w:r>
            <w:r w:rsidRPr="00417C34">
              <w:rPr>
                <w:i/>
                <w:color w:val="000000"/>
              </w:rPr>
              <w:t xml:space="preserve">I was struggling to socialise before it happened </w:t>
            </w:r>
            <w:proofErr w:type="gramStart"/>
            <w:r w:rsidRPr="00417C34">
              <w:rPr>
                <w:i/>
                <w:color w:val="000000"/>
              </w:rPr>
              <w:t>and..</w:t>
            </w:r>
            <w:proofErr w:type="gramEnd"/>
            <w:r w:rsidRPr="00417C34">
              <w:rPr>
                <w:i/>
                <w:color w:val="000000"/>
              </w:rPr>
              <w:t xml:space="preserve"> going out and exposing myself to social situations was the healthy thing to do … the lack of that has made me feel more nervous going out</w:t>
            </w:r>
            <w:r>
              <w:rPr>
                <w:color w:val="000000"/>
              </w:rPr>
              <w:t xml:space="preserve">.” </w:t>
            </w:r>
            <w:r w:rsidRPr="00417C34">
              <w:rPr>
                <w:b/>
                <w:color w:val="000000"/>
              </w:rPr>
              <w:t>P26</w:t>
            </w:r>
          </w:p>
          <w:p w14:paraId="5BFDEB73" w14:textId="77777777" w:rsidR="00DD334A" w:rsidRDefault="00DD334A" w:rsidP="00272526">
            <w:pPr>
              <w:widowControl w:val="0"/>
              <w:rPr>
                <w:b/>
                <w:color w:val="000000"/>
              </w:rPr>
            </w:pPr>
            <w:r w:rsidRPr="009C05DA">
              <w:rPr>
                <w:i/>
                <w:color w:val="000000"/>
              </w:rPr>
              <w:t>“I think it gets me a bit low because I’m very much aware that I am lonely, it’s just literally always there- it’s just like it’s becoming a pandemic loneliness”</w:t>
            </w:r>
            <w:r>
              <w:rPr>
                <w:color w:val="000000"/>
              </w:rPr>
              <w:t xml:space="preserve"> </w:t>
            </w:r>
            <w:r w:rsidRPr="00417C34">
              <w:rPr>
                <w:b/>
                <w:color w:val="000000"/>
              </w:rPr>
              <w:t>P29</w:t>
            </w:r>
          </w:p>
          <w:p w14:paraId="074FEB1E" w14:textId="6E4BE60B" w:rsidR="00DD334A" w:rsidRPr="000E32DC" w:rsidRDefault="00DD334A" w:rsidP="00272526">
            <w:pPr>
              <w:widowControl w:val="0"/>
            </w:pPr>
            <w:r>
              <w:rPr>
                <w:color w:val="000000"/>
              </w:rPr>
              <w:t>“</w:t>
            </w:r>
            <w:r w:rsidRPr="009C05DA">
              <w:rPr>
                <w:i/>
                <w:color w:val="000000"/>
              </w:rPr>
              <w:t>I can’t stop thinking of things a little bit more, I was diagnosed (with a mental health condition)  a couple years ago and I didn’t leave the house for six months and during lockdown and feeling isolated has reminded me of that time when my mental health was at its worst...prior to lockdown I hadn’t been thinking much about it but now I’m thinking about it a lot more and it’s just been backlog memories from that time’’</w:t>
            </w:r>
            <w:r w:rsidR="009C05DA">
              <w:rPr>
                <w:color w:val="000000"/>
              </w:rPr>
              <w:t xml:space="preserve"> </w:t>
            </w:r>
            <w:r w:rsidR="009C05DA" w:rsidRPr="009C05DA">
              <w:rPr>
                <w:b/>
                <w:color w:val="000000"/>
              </w:rPr>
              <w:t>P</w:t>
            </w:r>
            <w:r w:rsidRPr="009C05DA">
              <w:rPr>
                <w:b/>
                <w:color w:val="000000"/>
              </w:rPr>
              <w:t>34</w:t>
            </w:r>
          </w:p>
          <w:p w14:paraId="7A00D09F" w14:textId="340A3B50" w:rsidR="00DD334A" w:rsidRPr="00DD334A" w:rsidRDefault="00DD334A" w:rsidP="00272526">
            <w:pPr>
              <w:widowControl w:val="0"/>
            </w:pPr>
            <w:r w:rsidRPr="00417C34">
              <w:rPr>
                <w:i/>
                <w:color w:val="000000"/>
              </w:rPr>
              <w:t xml:space="preserve">“I can’t go to the gym at the moment because they are closed as such, so, I do </w:t>
            </w:r>
            <w:r w:rsidRPr="00417C34">
              <w:rPr>
                <w:i/>
                <w:color w:val="000000"/>
              </w:rPr>
              <w:lastRenderedPageBreak/>
              <w:t>some of the exercises at home, but it is difficult, but it is difficult. I find difficult to do things on my own because I don’t find the same level of enjoyment as when it is a social activity</w:t>
            </w:r>
            <w:r>
              <w:rPr>
                <w:color w:val="000000"/>
              </w:rPr>
              <w:t xml:space="preserve">” </w:t>
            </w:r>
            <w:r w:rsidRPr="00417C34">
              <w:rPr>
                <w:b/>
                <w:color w:val="000000"/>
              </w:rPr>
              <w:t>P49</w:t>
            </w:r>
          </w:p>
        </w:tc>
      </w:tr>
      <w:tr w:rsidR="00DD334A" w14:paraId="2307E764" w14:textId="77777777" w:rsidTr="00F65BE6">
        <w:tc>
          <w:tcPr>
            <w:tcW w:w="1980" w:type="dxa"/>
            <w:vMerge/>
            <w:tcBorders>
              <w:left w:val="single" w:sz="8" w:space="0" w:color="auto"/>
              <w:right w:val="single" w:sz="8" w:space="0" w:color="auto"/>
            </w:tcBorders>
          </w:tcPr>
          <w:p w14:paraId="7CD7AB9B"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094FC9DE" w14:textId="77777777" w:rsidR="00DD334A" w:rsidRDefault="00DD334A" w:rsidP="00272526">
            <w:pPr>
              <w:widowControl w:val="0"/>
              <w:rPr>
                <w:rFonts w:ascii="Calibri" w:eastAsia="Calibri" w:hAnsi="Calibri"/>
              </w:rPr>
            </w:pPr>
            <w:r>
              <w:rPr>
                <w:rFonts w:eastAsia="Calibri"/>
                <w:b/>
                <w:color w:val="000000"/>
              </w:rPr>
              <w:t>Impact of physical health concerns</w:t>
            </w:r>
          </w:p>
          <w:p w14:paraId="78DF45BA"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2882EA7B" w14:textId="05CD50E4" w:rsidR="00DD334A" w:rsidRDefault="00DD334A" w:rsidP="00272526">
            <w:pPr>
              <w:widowControl w:val="0"/>
              <w:rPr>
                <w:rFonts w:eastAsia="Calibri"/>
              </w:rPr>
            </w:pPr>
            <w:r>
              <w:rPr>
                <w:rFonts w:eastAsia="Calibri"/>
              </w:rPr>
              <w:t xml:space="preserve">Psychological and practical impact of physical health conditions on living through lockdown and feeling particularly isolated, especially for those that were shielding. Feelings of anxiety and frustration from not being able to access usual physical healthcare, especially in those with serious health conditions, and anxiety and fear around catching </w:t>
            </w:r>
            <w:proofErr w:type="spellStart"/>
            <w:r>
              <w:rPr>
                <w:rFonts w:eastAsia="Calibri"/>
              </w:rPr>
              <w:t>covid</w:t>
            </w:r>
            <w:proofErr w:type="spellEnd"/>
            <w:r>
              <w:rPr>
                <w:rFonts w:eastAsia="Calibri"/>
              </w:rPr>
              <w:t xml:space="preserve"> whilst living with an ‘at-risk’ condition.</w:t>
            </w:r>
          </w:p>
        </w:tc>
        <w:tc>
          <w:tcPr>
            <w:tcW w:w="7229" w:type="dxa"/>
            <w:tcBorders>
              <w:top w:val="single" w:sz="8" w:space="0" w:color="auto"/>
              <w:left w:val="single" w:sz="8" w:space="0" w:color="auto"/>
              <w:bottom w:val="single" w:sz="8" w:space="0" w:color="auto"/>
              <w:right w:val="single" w:sz="8" w:space="0" w:color="auto"/>
            </w:tcBorders>
          </w:tcPr>
          <w:p w14:paraId="6BD126C2" w14:textId="5FD59556" w:rsidR="00DD334A" w:rsidRDefault="00DD334A" w:rsidP="00272526">
            <w:pPr>
              <w:widowControl w:val="0"/>
            </w:pPr>
            <w:r>
              <w:rPr>
                <w:color w:val="000000"/>
              </w:rPr>
              <w:t>“</w:t>
            </w:r>
            <w:r w:rsidRPr="00417C34">
              <w:rPr>
                <w:i/>
                <w:color w:val="000000"/>
              </w:rPr>
              <w:t xml:space="preserve">More recently I have hit a low because I didn’t want to go out and I put it down to </w:t>
            </w:r>
            <w:proofErr w:type="spellStart"/>
            <w:r w:rsidRPr="00417C34">
              <w:rPr>
                <w:i/>
                <w:color w:val="000000"/>
              </w:rPr>
              <w:t>Covid</w:t>
            </w:r>
            <w:proofErr w:type="spellEnd"/>
            <w:r w:rsidRPr="00417C34">
              <w:rPr>
                <w:i/>
                <w:color w:val="000000"/>
              </w:rPr>
              <w:t xml:space="preserve"> and lockdown and I think that’s been the biggest impact for me because it just made it really hard…to look at what’s going on and take those steps if I need to earlier rather than working till I’m burnt out and then having to take a longer period of sick leave which I haven’t had to do for quite a while but unfortunately I need to do now because of my mental health.”</w:t>
            </w:r>
            <w:r>
              <w:rPr>
                <w:color w:val="000000"/>
              </w:rPr>
              <w:t xml:space="preserve"> </w:t>
            </w:r>
            <w:r w:rsidRPr="00417C34">
              <w:rPr>
                <w:b/>
                <w:color w:val="000000"/>
              </w:rPr>
              <w:t>P35</w:t>
            </w:r>
          </w:p>
          <w:p w14:paraId="2074C99D" w14:textId="6B31E8A2" w:rsidR="00DD334A" w:rsidRDefault="00DD334A" w:rsidP="00272526">
            <w:pPr>
              <w:widowControl w:val="0"/>
              <w:rPr>
                <w:b/>
                <w:color w:val="000000"/>
              </w:rPr>
            </w:pPr>
            <w:r>
              <w:rPr>
                <w:color w:val="000000"/>
              </w:rPr>
              <w:t>“</w:t>
            </w:r>
            <w:r w:rsidRPr="00417C34">
              <w:rPr>
                <w:i/>
                <w:color w:val="000000"/>
              </w:rPr>
              <w:t>Hard on my physical health as there are no appointments. Impacts me going out and doing activities. If you don’t feel well physically, affects mental health. Feel like I’m dealing with everything myself</w:t>
            </w:r>
            <w:r>
              <w:rPr>
                <w:color w:val="000000"/>
              </w:rPr>
              <w:t>.”</w:t>
            </w:r>
            <w:r w:rsidRPr="00417C34">
              <w:rPr>
                <w:b/>
                <w:color w:val="000000"/>
              </w:rPr>
              <w:t xml:space="preserve"> P4</w:t>
            </w:r>
          </w:p>
          <w:p w14:paraId="6BA10DB3" w14:textId="30503F42" w:rsidR="00DD334A" w:rsidRDefault="00DD334A" w:rsidP="00272526">
            <w:pPr>
              <w:widowControl w:val="0"/>
              <w:rPr>
                <w:b/>
                <w:color w:val="000000"/>
              </w:rPr>
            </w:pPr>
            <w:r w:rsidRPr="00417C34">
              <w:rPr>
                <w:i/>
                <w:color w:val="000000"/>
              </w:rPr>
              <w:t>“I just can’t deal with the isolation [of shielding], living by yourself isn’t the best during a lockdown.”</w:t>
            </w:r>
            <w:r>
              <w:rPr>
                <w:color w:val="000000"/>
              </w:rPr>
              <w:t xml:space="preserve"> </w:t>
            </w:r>
            <w:r w:rsidRPr="00417C34">
              <w:rPr>
                <w:b/>
                <w:color w:val="000000"/>
              </w:rPr>
              <w:t>P20</w:t>
            </w:r>
          </w:p>
          <w:p w14:paraId="792513B8" w14:textId="5FC472B9" w:rsidR="00DD334A" w:rsidRDefault="00DD334A" w:rsidP="00272526">
            <w:pPr>
              <w:widowControl w:val="0"/>
            </w:pPr>
            <w:r>
              <w:rPr>
                <w:color w:val="000000"/>
              </w:rPr>
              <w:t>“</w:t>
            </w:r>
            <w:r w:rsidRPr="00417C34">
              <w:rPr>
                <w:i/>
                <w:color w:val="000000"/>
              </w:rPr>
              <w:t>I was in a bloody panic...this is a very worrying time for those of us with cancer because all your scans are cancelled...hip operation and physio cancelled. Have no knowledge [of how to do the exercises] and worried I’m making it worse</w:t>
            </w:r>
            <w:r>
              <w:rPr>
                <w:color w:val="000000"/>
              </w:rPr>
              <w:t xml:space="preserve">.” </w:t>
            </w:r>
            <w:r w:rsidRPr="00417C34">
              <w:rPr>
                <w:b/>
                <w:color w:val="000000"/>
              </w:rPr>
              <w:t>P6</w:t>
            </w:r>
          </w:p>
          <w:p w14:paraId="416A388A" w14:textId="51BC99BF" w:rsidR="00DD334A" w:rsidRPr="00DD334A" w:rsidRDefault="00DD334A" w:rsidP="00272526">
            <w:pPr>
              <w:widowControl w:val="0"/>
            </w:pPr>
            <w:proofErr w:type="gramStart"/>
            <w:r w:rsidRPr="00417C34">
              <w:rPr>
                <w:i/>
                <w:color w:val="000000"/>
              </w:rPr>
              <w:t>“ have</w:t>
            </w:r>
            <w:proofErr w:type="gramEnd"/>
            <w:r w:rsidRPr="00417C34">
              <w:rPr>
                <w:i/>
                <w:color w:val="000000"/>
              </w:rPr>
              <w:t xml:space="preserve"> thyroid problems, I have got hypothyroidism, so, sometimes I don’t have energy at all, Sometimes I get very low in my mood. So, I couldn’t be active or be, you know, thinking in terms of how making contribution to different things</w:t>
            </w:r>
            <w:r>
              <w:rPr>
                <w:color w:val="000000"/>
              </w:rPr>
              <w:t xml:space="preserve">” </w:t>
            </w:r>
            <w:r w:rsidRPr="00417C34">
              <w:rPr>
                <w:b/>
                <w:color w:val="000000"/>
              </w:rPr>
              <w:t>P48</w:t>
            </w:r>
          </w:p>
        </w:tc>
      </w:tr>
      <w:tr w:rsidR="00DD334A" w14:paraId="5E0FE029" w14:textId="77777777" w:rsidTr="00F65BE6">
        <w:tc>
          <w:tcPr>
            <w:tcW w:w="1980" w:type="dxa"/>
            <w:vMerge/>
            <w:tcBorders>
              <w:left w:val="single" w:sz="8" w:space="0" w:color="auto"/>
              <w:bottom w:val="single" w:sz="8" w:space="0" w:color="auto"/>
              <w:right w:val="single" w:sz="8" w:space="0" w:color="auto"/>
            </w:tcBorders>
          </w:tcPr>
          <w:p w14:paraId="51CB209F" w14:textId="77777777" w:rsidR="00DD334A" w:rsidRPr="006C76E0" w:rsidRDefault="00DD334A" w:rsidP="00272526">
            <w:pPr>
              <w:rPr>
                <w:b/>
                <w:bCs/>
                <w:sz w:val="20"/>
                <w:szCs w:val="20"/>
              </w:rPr>
            </w:pPr>
          </w:p>
        </w:tc>
        <w:tc>
          <w:tcPr>
            <w:tcW w:w="1984" w:type="dxa"/>
            <w:tcBorders>
              <w:top w:val="single" w:sz="8" w:space="0" w:color="auto"/>
              <w:left w:val="single" w:sz="8" w:space="0" w:color="auto"/>
              <w:bottom w:val="single" w:sz="8" w:space="0" w:color="auto"/>
              <w:right w:val="single" w:sz="8" w:space="0" w:color="auto"/>
            </w:tcBorders>
          </w:tcPr>
          <w:p w14:paraId="29B2FE6C" w14:textId="77777777" w:rsidR="00DD334A" w:rsidRDefault="00DD334A" w:rsidP="00272526">
            <w:pPr>
              <w:widowControl w:val="0"/>
              <w:rPr>
                <w:rFonts w:ascii="Calibri" w:eastAsia="Calibri" w:hAnsi="Calibri"/>
              </w:rPr>
            </w:pPr>
            <w:r>
              <w:rPr>
                <w:rFonts w:eastAsia="Calibri"/>
                <w:b/>
                <w:color w:val="000000"/>
              </w:rPr>
              <w:t>Impact on recovery</w:t>
            </w:r>
          </w:p>
          <w:p w14:paraId="78AF4DD3" w14:textId="77777777" w:rsidR="00DD334A" w:rsidRDefault="00DD334A" w:rsidP="00272526">
            <w:pPr>
              <w:widowControl w:val="0"/>
              <w:rPr>
                <w:rFonts w:eastAsia="Calibri"/>
                <w:b/>
                <w:color w:val="000000"/>
              </w:rPr>
            </w:pPr>
          </w:p>
        </w:tc>
        <w:tc>
          <w:tcPr>
            <w:tcW w:w="2552" w:type="dxa"/>
            <w:tcBorders>
              <w:top w:val="single" w:sz="8" w:space="0" w:color="auto"/>
              <w:left w:val="single" w:sz="8" w:space="0" w:color="auto"/>
              <w:bottom w:val="single" w:sz="8" w:space="0" w:color="auto"/>
              <w:right w:val="single" w:sz="8" w:space="0" w:color="auto"/>
            </w:tcBorders>
          </w:tcPr>
          <w:p w14:paraId="45A56C6C" w14:textId="77777777" w:rsidR="00DD334A" w:rsidRDefault="00DD334A" w:rsidP="00272526">
            <w:pPr>
              <w:widowControl w:val="0"/>
              <w:rPr>
                <w:rFonts w:eastAsia="Calibri"/>
              </w:rPr>
            </w:pPr>
            <w:r>
              <w:rPr>
                <w:rFonts w:eastAsia="Calibri"/>
                <w:color w:val="000000"/>
              </w:rPr>
              <w:t>Impact of lockdown on usual use of positive coping strategies to assist recovery</w:t>
            </w:r>
          </w:p>
          <w:p w14:paraId="78497E3A" w14:textId="77777777" w:rsidR="00DD334A" w:rsidRDefault="00DD334A" w:rsidP="00272526">
            <w:pPr>
              <w:widowControl w:val="0"/>
              <w:rPr>
                <w:rFonts w:eastAsia="Calibri"/>
              </w:rPr>
            </w:pPr>
          </w:p>
        </w:tc>
        <w:tc>
          <w:tcPr>
            <w:tcW w:w="7229" w:type="dxa"/>
            <w:tcBorders>
              <w:top w:val="single" w:sz="8" w:space="0" w:color="auto"/>
              <w:left w:val="single" w:sz="8" w:space="0" w:color="auto"/>
              <w:bottom w:val="single" w:sz="8" w:space="0" w:color="auto"/>
              <w:right w:val="single" w:sz="8" w:space="0" w:color="auto"/>
            </w:tcBorders>
          </w:tcPr>
          <w:p w14:paraId="3CBF158D" w14:textId="77777777" w:rsidR="00DD334A" w:rsidRDefault="00DD334A" w:rsidP="00272526">
            <w:pPr>
              <w:widowControl w:val="0"/>
              <w:rPr>
                <w:b/>
                <w:color w:val="000000"/>
              </w:rPr>
            </w:pPr>
            <w:r w:rsidRPr="009D0BE6">
              <w:rPr>
                <w:i/>
                <w:color w:val="000000"/>
              </w:rPr>
              <w:t>“I have PTSD… not having a good time with that in February and that then triggered the depressive episode. And usually when I’m recovering from that sort of thing, I try and socialise more and that brings me out of it</w:t>
            </w:r>
            <w:r>
              <w:rPr>
                <w:color w:val="000000"/>
              </w:rPr>
              <w:t xml:space="preserve">.” </w:t>
            </w:r>
            <w:r w:rsidRPr="009D0BE6">
              <w:rPr>
                <w:b/>
                <w:color w:val="000000"/>
              </w:rPr>
              <w:t>P5</w:t>
            </w:r>
          </w:p>
          <w:p w14:paraId="367C6A89" w14:textId="34440754" w:rsidR="00DD334A" w:rsidRPr="00E05578" w:rsidRDefault="00DD334A" w:rsidP="00272526">
            <w:pPr>
              <w:widowControl w:val="0"/>
            </w:pPr>
            <w:r>
              <w:rPr>
                <w:color w:val="000000"/>
              </w:rPr>
              <w:t>“</w:t>
            </w:r>
            <w:r w:rsidRPr="009D0BE6">
              <w:rPr>
                <w:i/>
                <w:color w:val="000000"/>
              </w:rPr>
              <w:t>I think there would have been less anxiety and more ability to help myself recover if lockdown hadn’t restricted what I usually have when I recover from that sort of episode.”</w:t>
            </w:r>
            <w:r>
              <w:rPr>
                <w:color w:val="000000"/>
              </w:rPr>
              <w:t xml:space="preserve"> </w:t>
            </w:r>
            <w:r w:rsidRPr="009D0BE6">
              <w:rPr>
                <w:b/>
                <w:color w:val="000000"/>
              </w:rPr>
              <w:t>P5</w:t>
            </w:r>
          </w:p>
        </w:tc>
      </w:tr>
      <w:tr w:rsidR="00DD334A" w14:paraId="79701859" w14:textId="77777777" w:rsidTr="001130A8">
        <w:tc>
          <w:tcPr>
            <w:tcW w:w="1980" w:type="dxa"/>
            <w:vMerge w:val="restart"/>
            <w:tcBorders>
              <w:top w:val="single" w:sz="8" w:space="0" w:color="auto"/>
              <w:left w:val="single" w:sz="8" w:space="0" w:color="auto"/>
              <w:right w:val="single" w:sz="8" w:space="0" w:color="auto"/>
            </w:tcBorders>
          </w:tcPr>
          <w:p w14:paraId="6B03D1F5" w14:textId="356A8085" w:rsidR="00DD334A" w:rsidRPr="00BB1C7A" w:rsidRDefault="00DD334A" w:rsidP="00272526">
            <w:pPr>
              <w:rPr>
                <w:b/>
                <w:bCs/>
                <w:sz w:val="20"/>
                <w:szCs w:val="20"/>
              </w:rPr>
            </w:pPr>
            <w:r w:rsidRPr="00BB1C7A">
              <w:rPr>
                <w:b/>
              </w:rPr>
              <w:t>Relationships and (dis)connections</w:t>
            </w:r>
          </w:p>
        </w:tc>
        <w:tc>
          <w:tcPr>
            <w:tcW w:w="1984" w:type="dxa"/>
            <w:tcBorders>
              <w:top w:val="single" w:sz="8" w:space="0" w:color="auto"/>
              <w:left w:val="single" w:sz="8" w:space="0" w:color="auto"/>
              <w:bottom w:val="single" w:sz="8" w:space="0" w:color="auto"/>
              <w:right w:val="single" w:sz="8" w:space="0" w:color="auto"/>
            </w:tcBorders>
          </w:tcPr>
          <w:p w14:paraId="0C9A94A0" w14:textId="1529807A" w:rsidR="00DD334A" w:rsidRPr="00BB1C7A" w:rsidRDefault="00DD334A" w:rsidP="00272526">
            <w:pPr>
              <w:widowControl w:val="0"/>
              <w:rPr>
                <w:rFonts w:eastAsia="Calibri"/>
                <w:b/>
                <w:color w:val="000000"/>
              </w:rPr>
            </w:pPr>
            <w:r w:rsidRPr="00BB1C7A">
              <w:rPr>
                <w:b/>
              </w:rPr>
              <w:t>Pros &amp; cons of being around family more</w:t>
            </w:r>
          </w:p>
        </w:tc>
        <w:tc>
          <w:tcPr>
            <w:tcW w:w="2552" w:type="dxa"/>
            <w:tcBorders>
              <w:top w:val="single" w:sz="8" w:space="0" w:color="auto"/>
              <w:left w:val="single" w:sz="8" w:space="0" w:color="auto"/>
              <w:bottom w:val="single" w:sz="8" w:space="0" w:color="auto"/>
              <w:right w:val="single" w:sz="8" w:space="0" w:color="auto"/>
            </w:tcBorders>
          </w:tcPr>
          <w:p w14:paraId="214471E7" w14:textId="5DB359C8" w:rsidR="00DD334A" w:rsidRDefault="00DD334A" w:rsidP="00272526">
            <w:pPr>
              <w:widowControl w:val="0"/>
              <w:rPr>
                <w:rFonts w:eastAsia="Calibri"/>
                <w:color w:val="000000"/>
              </w:rPr>
            </w:pPr>
            <w:r>
              <w:t xml:space="preserve">Increased closeness / time spent indoors with family brought both </w:t>
            </w:r>
            <w:r>
              <w:lastRenderedPageBreak/>
              <w:t>benefits and challenges to participants: some benefitted from having someone to count on, while others struggled with lack of privacy.</w:t>
            </w:r>
          </w:p>
        </w:tc>
        <w:tc>
          <w:tcPr>
            <w:tcW w:w="7229" w:type="dxa"/>
            <w:tcBorders>
              <w:top w:val="single" w:sz="8" w:space="0" w:color="auto"/>
              <w:left w:val="single" w:sz="8" w:space="0" w:color="auto"/>
              <w:bottom w:val="single" w:sz="8" w:space="0" w:color="auto"/>
              <w:right w:val="single" w:sz="8" w:space="0" w:color="auto"/>
            </w:tcBorders>
          </w:tcPr>
          <w:p w14:paraId="0A6979C4" w14:textId="77777777" w:rsidR="00DD334A" w:rsidRDefault="00DD334A" w:rsidP="00004E87">
            <w:pPr>
              <w:tabs>
                <w:tab w:val="left" w:pos="3030"/>
              </w:tabs>
              <w:rPr>
                <w:b/>
              </w:rPr>
            </w:pPr>
            <w:r>
              <w:lastRenderedPageBreak/>
              <w:t>“</w:t>
            </w:r>
            <w:r w:rsidRPr="00DF7F1F">
              <w:rPr>
                <w:i/>
              </w:rPr>
              <w:t>Living with parents helped me, they do weekly shop, cook meals and help me manage.”</w:t>
            </w:r>
            <w:r>
              <w:rPr>
                <w:i/>
              </w:rPr>
              <w:t xml:space="preserve"> </w:t>
            </w:r>
            <w:r w:rsidRPr="00DF7F1F">
              <w:rPr>
                <w:b/>
              </w:rPr>
              <w:t>P7</w:t>
            </w:r>
          </w:p>
          <w:p w14:paraId="0B710117" w14:textId="6529B0C9" w:rsidR="00DD334A" w:rsidRDefault="00DD334A" w:rsidP="00004E87">
            <w:pPr>
              <w:tabs>
                <w:tab w:val="left" w:pos="3030"/>
              </w:tabs>
            </w:pPr>
            <w:r>
              <w:lastRenderedPageBreak/>
              <w:t>“</w:t>
            </w:r>
            <w:r w:rsidRPr="00DF7F1F">
              <w:rPr>
                <w:i/>
              </w:rPr>
              <w:t>I try and ensure the doors are shut so that I do have a bit of privacy [to speak to care coordinator or psychologist] but it’s just impossible sometimes, when someone just comes walking into the lounge… it makes it very hard”</w:t>
            </w:r>
            <w:r>
              <w:t xml:space="preserve"> </w:t>
            </w:r>
            <w:r w:rsidRPr="00DF7F1F">
              <w:rPr>
                <w:b/>
              </w:rPr>
              <w:t>P12</w:t>
            </w:r>
          </w:p>
          <w:p w14:paraId="09437B44" w14:textId="77777777" w:rsidR="00DD334A" w:rsidRPr="007677E3" w:rsidRDefault="00DD334A" w:rsidP="00004E87">
            <w:pPr>
              <w:tabs>
                <w:tab w:val="left" w:pos="3030"/>
              </w:tabs>
            </w:pPr>
            <w:r>
              <w:t>“</w:t>
            </w:r>
            <w:r w:rsidRPr="00DF7F1F">
              <w:rPr>
                <w:i/>
              </w:rPr>
              <w:t>I am the kind of person that needs to be alone occasionally and be independent and do my own thing. Feeling like there is always somebody there is quite difficult for me in terms of anxiety and some of my other issues.”</w:t>
            </w:r>
            <w:r w:rsidRPr="007677E3">
              <w:t xml:space="preserve"> </w:t>
            </w:r>
            <w:r w:rsidRPr="00DF7F1F">
              <w:rPr>
                <w:b/>
              </w:rPr>
              <w:t>P19</w:t>
            </w:r>
          </w:p>
          <w:p w14:paraId="59D27219" w14:textId="7CDCA41C" w:rsidR="00DD334A" w:rsidRPr="009D0BE6" w:rsidRDefault="00DD334A" w:rsidP="00004E87">
            <w:pPr>
              <w:widowControl w:val="0"/>
              <w:rPr>
                <w:i/>
                <w:color w:val="000000"/>
              </w:rPr>
            </w:pPr>
            <w:r>
              <w:t>“</w:t>
            </w:r>
            <w:r w:rsidRPr="00DF7F1F">
              <w:rPr>
                <w:i/>
              </w:rPr>
              <w:t>I’m quite lucky because my partner is really supportive and does help me while I’m at my worst</w:t>
            </w:r>
            <w:r w:rsidRPr="007677E3">
              <w:t>.</w:t>
            </w:r>
            <w:r>
              <w:t>”</w:t>
            </w:r>
            <w:r w:rsidRPr="007677E3">
              <w:t xml:space="preserve"> </w:t>
            </w:r>
            <w:r w:rsidRPr="00DF7F1F">
              <w:rPr>
                <w:b/>
              </w:rPr>
              <w:t>P35</w:t>
            </w:r>
          </w:p>
        </w:tc>
      </w:tr>
      <w:tr w:rsidR="00DD334A" w14:paraId="338A12FB" w14:textId="77777777" w:rsidTr="000734BF">
        <w:tc>
          <w:tcPr>
            <w:tcW w:w="1980" w:type="dxa"/>
            <w:vMerge/>
            <w:tcBorders>
              <w:left w:val="single" w:sz="8" w:space="0" w:color="auto"/>
              <w:right w:val="single" w:sz="8" w:space="0" w:color="auto"/>
            </w:tcBorders>
          </w:tcPr>
          <w:p w14:paraId="2C7D2AC3" w14:textId="77777777" w:rsidR="00DD334A" w:rsidRPr="00FC63EC" w:rsidRDefault="00DD334A" w:rsidP="000734BF"/>
        </w:tc>
        <w:tc>
          <w:tcPr>
            <w:tcW w:w="1984" w:type="dxa"/>
            <w:tcBorders>
              <w:top w:val="single" w:sz="8" w:space="0" w:color="auto"/>
              <w:left w:val="single" w:sz="8" w:space="0" w:color="auto"/>
              <w:bottom w:val="single" w:sz="8" w:space="0" w:color="auto"/>
              <w:right w:val="single" w:sz="8" w:space="0" w:color="auto"/>
            </w:tcBorders>
          </w:tcPr>
          <w:p w14:paraId="58DE4EC2" w14:textId="47575767" w:rsidR="00DD334A" w:rsidRPr="00BB1C7A" w:rsidRDefault="00DD334A" w:rsidP="000734BF">
            <w:pPr>
              <w:widowControl w:val="0"/>
              <w:rPr>
                <w:b/>
              </w:rPr>
            </w:pPr>
            <w:r w:rsidRPr="00BB1C7A">
              <w:rPr>
                <w:b/>
              </w:rPr>
              <w:t>Caring for others</w:t>
            </w:r>
          </w:p>
        </w:tc>
        <w:tc>
          <w:tcPr>
            <w:tcW w:w="2552" w:type="dxa"/>
          </w:tcPr>
          <w:p w14:paraId="2B2890DE" w14:textId="77777777" w:rsidR="00DD334A" w:rsidRDefault="00DD334A" w:rsidP="000734BF">
            <w:r>
              <w:t>People with mental health problems were both carers and cared-for during lockdown.</w:t>
            </w:r>
          </w:p>
          <w:p w14:paraId="63805319" w14:textId="77777777" w:rsidR="00DD334A" w:rsidRDefault="00DD334A" w:rsidP="000734BF">
            <w:pPr>
              <w:widowControl w:val="0"/>
            </w:pPr>
          </w:p>
        </w:tc>
        <w:tc>
          <w:tcPr>
            <w:tcW w:w="7229" w:type="dxa"/>
          </w:tcPr>
          <w:p w14:paraId="4D00D221" w14:textId="4E4A58C2" w:rsidR="00DD334A" w:rsidRDefault="00DD334A" w:rsidP="000734BF">
            <w:pPr>
              <w:tabs>
                <w:tab w:val="left" w:pos="3030"/>
              </w:tabs>
            </w:pPr>
            <w:r>
              <w:t>“</w:t>
            </w:r>
            <w:r w:rsidRPr="00DF7F1F">
              <w:rPr>
                <w:i/>
              </w:rPr>
              <w:t>I was supporting my friend as well and it was more distressing and I worry about people I love and care about. I wasn’t worried about my personal safety, because I am already used to my symptoms, my stress. So, I have been trying to keep strong for everyone else, just wishing for the best for the people I love and care not to become ill.”</w:t>
            </w:r>
            <w:r w:rsidRPr="007677E3">
              <w:t xml:space="preserve"> </w:t>
            </w:r>
            <w:r w:rsidRPr="00DF7F1F">
              <w:rPr>
                <w:b/>
              </w:rPr>
              <w:t>P46</w:t>
            </w:r>
          </w:p>
        </w:tc>
      </w:tr>
      <w:tr w:rsidR="00DD334A" w14:paraId="7B424E9A" w14:textId="77777777" w:rsidTr="000734BF">
        <w:tc>
          <w:tcPr>
            <w:tcW w:w="1980" w:type="dxa"/>
            <w:vMerge/>
            <w:tcBorders>
              <w:left w:val="single" w:sz="8" w:space="0" w:color="auto"/>
              <w:right w:val="single" w:sz="8" w:space="0" w:color="auto"/>
            </w:tcBorders>
          </w:tcPr>
          <w:p w14:paraId="2AFB887A" w14:textId="77777777" w:rsidR="00DD334A" w:rsidRPr="00FC63EC" w:rsidRDefault="00DD334A" w:rsidP="000734BF"/>
        </w:tc>
        <w:tc>
          <w:tcPr>
            <w:tcW w:w="1984" w:type="dxa"/>
            <w:tcBorders>
              <w:top w:val="single" w:sz="8" w:space="0" w:color="auto"/>
              <w:left w:val="single" w:sz="8" w:space="0" w:color="auto"/>
              <w:bottom w:val="single" w:sz="8" w:space="0" w:color="auto"/>
              <w:right w:val="single" w:sz="8" w:space="0" w:color="auto"/>
            </w:tcBorders>
          </w:tcPr>
          <w:p w14:paraId="0EAF69B8" w14:textId="4930062D" w:rsidR="00DD334A" w:rsidRPr="00BB1C7A" w:rsidRDefault="00DD334A" w:rsidP="000734BF">
            <w:pPr>
              <w:widowControl w:val="0"/>
              <w:rPr>
                <w:b/>
              </w:rPr>
            </w:pPr>
            <w:r w:rsidRPr="00BB1C7A">
              <w:rPr>
                <w:b/>
              </w:rPr>
              <w:t>Parenting pressures and positives</w:t>
            </w:r>
          </w:p>
        </w:tc>
        <w:tc>
          <w:tcPr>
            <w:tcW w:w="2552" w:type="dxa"/>
          </w:tcPr>
          <w:p w14:paraId="7A777090" w14:textId="1B592F93" w:rsidR="00DD334A" w:rsidRDefault="00DD334A" w:rsidP="000734BF">
            <w:r>
              <w:t>Lockdown and the pandemic brought some unexpected positives in parent-child relationships, but also a huge amount of stress with managing appropriate information for children to access.</w:t>
            </w:r>
          </w:p>
        </w:tc>
        <w:tc>
          <w:tcPr>
            <w:tcW w:w="7229" w:type="dxa"/>
          </w:tcPr>
          <w:p w14:paraId="17F399F4" w14:textId="77777777" w:rsidR="00DD334A" w:rsidRDefault="00DD334A" w:rsidP="000734BF">
            <w:r>
              <w:t>[My daughter]</w:t>
            </w:r>
            <w:r w:rsidRPr="009D3B11">
              <w:t xml:space="preserve"> </w:t>
            </w:r>
            <w:r>
              <w:t>“</w:t>
            </w:r>
            <w:r w:rsidRPr="00DF7F1F">
              <w:rPr>
                <w:i/>
              </w:rPr>
              <w:t>was obsessed, when they kept putting the figures out about ‘today the youngest person who’s died was 12 and they had no underlying conditions’, she became obsessed with, you know, the youngest person who’d died that day without an underlying condition and that’s the hard evidence that we were presented with through the media and as a parent, you can’t separate emotion from that fact.”</w:t>
            </w:r>
            <w:r>
              <w:t xml:space="preserve"> </w:t>
            </w:r>
            <w:r w:rsidRPr="00DF7F1F">
              <w:rPr>
                <w:b/>
              </w:rPr>
              <w:t>P30</w:t>
            </w:r>
          </w:p>
          <w:p w14:paraId="53263168" w14:textId="5F3BA66E" w:rsidR="00DD334A" w:rsidRDefault="00DD334A" w:rsidP="00E05578">
            <w:r>
              <w:rPr>
                <w:i/>
              </w:rPr>
              <w:t>“</w:t>
            </w:r>
            <w:r w:rsidRPr="00DF7F1F">
              <w:rPr>
                <w:i/>
              </w:rPr>
              <w:t>The good thing has been that I have been able to support my daughter… So, that has been something I’ve enjoyed and to be involved in her education I suppose, to be able to be supportive</w:t>
            </w:r>
            <w:r w:rsidRPr="002C44F4">
              <w:t>.</w:t>
            </w:r>
            <w:r>
              <w:t xml:space="preserve"> </w:t>
            </w:r>
            <w:proofErr w:type="gramStart"/>
            <w:r>
              <w:t xml:space="preserve">“ </w:t>
            </w:r>
            <w:r w:rsidRPr="00DF7F1F">
              <w:rPr>
                <w:b/>
              </w:rPr>
              <w:t>P</w:t>
            </w:r>
            <w:proofErr w:type="gramEnd"/>
            <w:r w:rsidRPr="00DF7F1F">
              <w:rPr>
                <w:b/>
              </w:rPr>
              <w:t>49</w:t>
            </w:r>
          </w:p>
        </w:tc>
      </w:tr>
      <w:tr w:rsidR="00DD334A" w14:paraId="581B2E5A" w14:textId="77777777" w:rsidTr="000734BF">
        <w:tc>
          <w:tcPr>
            <w:tcW w:w="1980" w:type="dxa"/>
            <w:vMerge/>
            <w:tcBorders>
              <w:left w:val="single" w:sz="8" w:space="0" w:color="auto"/>
              <w:right w:val="single" w:sz="8" w:space="0" w:color="auto"/>
            </w:tcBorders>
          </w:tcPr>
          <w:p w14:paraId="773A162A" w14:textId="77777777" w:rsidR="00DD334A" w:rsidRPr="009D0BE6" w:rsidRDefault="00DD334A" w:rsidP="000734BF">
            <w:pPr>
              <w:rPr>
                <w:b/>
              </w:rPr>
            </w:pPr>
          </w:p>
        </w:tc>
        <w:tc>
          <w:tcPr>
            <w:tcW w:w="1984" w:type="dxa"/>
            <w:tcBorders>
              <w:top w:val="single" w:sz="8" w:space="0" w:color="auto"/>
              <w:left w:val="single" w:sz="8" w:space="0" w:color="auto"/>
              <w:bottom w:val="single" w:sz="8" w:space="0" w:color="auto"/>
              <w:right w:val="single" w:sz="8" w:space="0" w:color="auto"/>
            </w:tcBorders>
          </w:tcPr>
          <w:p w14:paraId="0A714ABD" w14:textId="519F5718" w:rsidR="00DD334A" w:rsidRPr="00BB1C7A" w:rsidRDefault="00DD334A" w:rsidP="000734BF">
            <w:pPr>
              <w:widowControl w:val="0"/>
              <w:rPr>
                <w:b/>
              </w:rPr>
            </w:pPr>
            <w:r w:rsidRPr="00BB1C7A">
              <w:rPr>
                <w:b/>
              </w:rPr>
              <w:t>Family disconnection</w:t>
            </w:r>
          </w:p>
        </w:tc>
        <w:tc>
          <w:tcPr>
            <w:tcW w:w="2552" w:type="dxa"/>
          </w:tcPr>
          <w:p w14:paraId="374CE357" w14:textId="22499525" w:rsidR="00DD334A" w:rsidRDefault="00DD334A" w:rsidP="000734BF">
            <w:r>
              <w:t>Not having family physically around, e.g. family abroad or estranged, not being able to rely on grandparents for childcare.</w:t>
            </w:r>
          </w:p>
        </w:tc>
        <w:tc>
          <w:tcPr>
            <w:tcW w:w="7229" w:type="dxa"/>
          </w:tcPr>
          <w:p w14:paraId="0BDF050E" w14:textId="77777777" w:rsidR="00DD334A" w:rsidRDefault="00DD334A" w:rsidP="000734BF">
            <w:pPr>
              <w:rPr>
                <w:b/>
              </w:rPr>
            </w:pPr>
            <w:r>
              <w:t>“</w:t>
            </w:r>
            <w:r w:rsidRPr="008F45A4">
              <w:rPr>
                <w:i/>
              </w:rPr>
              <w:t xml:space="preserve">Having not seen her for a prolonged period, </w:t>
            </w:r>
            <w:proofErr w:type="gramStart"/>
            <w:r w:rsidRPr="008F45A4">
              <w:rPr>
                <w:i/>
              </w:rPr>
              <w:t>It</w:t>
            </w:r>
            <w:proofErr w:type="gramEnd"/>
            <w:r w:rsidRPr="008F45A4">
              <w:rPr>
                <w:i/>
              </w:rPr>
              <w:t xml:space="preserve"> is starting to get to me now (not seeing mother physically)”</w:t>
            </w:r>
            <w:r>
              <w:rPr>
                <w:i/>
              </w:rPr>
              <w:t xml:space="preserve"> </w:t>
            </w:r>
            <w:r w:rsidRPr="008F45A4">
              <w:rPr>
                <w:b/>
              </w:rPr>
              <w:t>P35</w:t>
            </w:r>
          </w:p>
          <w:p w14:paraId="1BBA60AB" w14:textId="6548DD63" w:rsidR="00DD334A" w:rsidRDefault="003F1849" w:rsidP="000734BF">
            <w:r w:rsidRPr="003F1849">
              <w:rPr>
                <w:i/>
              </w:rPr>
              <w:t>“I have been away from my family and they were a protective factor, buffer, safe space.”</w:t>
            </w:r>
            <w:r>
              <w:t xml:space="preserve"> </w:t>
            </w:r>
            <w:r w:rsidRPr="003F1849">
              <w:rPr>
                <w:b/>
              </w:rPr>
              <w:t>P29</w:t>
            </w:r>
          </w:p>
        </w:tc>
      </w:tr>
      <w:tr w:rsidR="00DD334A" w14:paraId="17F895BB" w14:textId="77777777" w:rsidTr="00FC63EC">
        <w:tc>
          <w:tcPr>
            <w:tcW w:w="1980" w:type="dxa"/>
            <w:vMerge/>
            <w:tcBorders>
              <w:left w:val="single" w:sz="8" w:space="0" w:color="auto"/>
              <w:right w:val="single" w:sz="8" w:space="0" w:color="auto"/>
            </w:tcBorders>
          </w:tcPr>
          <w:p w14:paraId="273A3325" w14:textId="77777777" w:rsidR="00DD334A" w:rsidRPr="009D0BE6" w:rsidRDefault="00DD334A" w:rsidP="000734BF">
            <w:pPr>
              <w:rPr>
                <w:b/>
              </w:rPr>
            </w:pPr>
          </w:p>
        </w:tc>
        <w:tc>
          <w:tcPr>
            <w:tcW w:w="1984" w:type="dxa"/>
            <w:tcBorders>
              <w:top w:val="single" w:sz="8" w:space="0" w:color="auto"/>
              <w:left w:val="single" w:sz="8" w:space="0" w:color="auto"/>
              <w:bottom w:val="single" w:sz="8" w:space="0" w:color="auto"/>
              <w:right w:val="single" w:sz="8" w:space="0" w:color="auto"/>
            </w:tcBorders>
          </w:tcPr>
          <w:p w14:paraId="7EC8C790" w14:textId="6AC056AD" w:rsidR="00DD334A" w:rsidRPr="00BB1C7A" w:rsidRDefault="00DD334A" w:rsidP="000734BF">
            <w:pPr>
              <w:widowControl w:val="0"/>
              <w:rPr>
                <w:b/>
              </w:rPr>
            </w:pPr>
            <w:r w:rsidRPr="00BB1C7A">
              <w:rPr>
                <w:b/>
              </w:rPr>
              <w:t>Community spirit &amp; connections</w:t>
            </w:r>
          </w:p>
        </w:tc>
        <w:tc>
          <w:tcPr>
            <w:tcW w:w="2552" w:type="dxa"/>
          </w:tcPr>
          <w:p w14:paraId="4539A218" w14:textId="77777777" w:rsidR="00DD334A" w:rsidRDefault="00DD334A" w:rsidP="000734BF">
            <w:r>
              <w:t xml:space="preserve">Impact of the pandemic on sense of community: </w:t>
            </w:r>
            <w:r>
              <w:lastRenderedPageBreak/>
              <w:t>local, religious, etc. Impacts could be positive or negative, with increased connection but also increased judgement from neighbours and</w:t>
            </w:r>
          </w:p>
          <w:p w14:paraId="779CD732" w14:textId="53B38541" w:rsidR="00DD334A" w:rsidRDefault="00DD334A" w:rsidP="000734BF">
            <w:r>
              <w:t>frustration from some participants.</w:t>
            </w:r>
          </w:p>
        </w:tc>
        <w:tc>
          <w:tcPr>
            <w:tcW w:w="7229" w:type="dxa"/>
          </w:tcPr>
          <w:p w14:paraId="219BDE11" w14:textId="77777777" w:rsidR="00DD334A" w:rsidRDefault="00DD334A" w:rsidP="00FC63EC">
            <w:r>
              <w:lastRenderedPageBreak/>
              <w:t>“</w:t>
            </w:r>
            <w:r w:rsidRPr="00FC63EC">
              <w:rPr>
                <w:i/>
              </w:rPr>
              <w:t>The whole ‘Stay happy’ message and likening it to World War 2... Feels false.”</w:t>
            </w:r>
            <w:r>
              <w:t xml:space="preserve"> </w:t>
            </w:r>
            <w:r w:rsidRPr="008F45A4">
              <w:rPr>
                <w:b/>
              </w:rPr>
              <w:t>P6</w:t>
            </w:r>
          </w:p>
          <w:p w14:paraId="31F6A649" w14:textId="77777777" w:rsidR="00DD334A" w:rsidRPr="00460D72" w:rsidRDefault="00DD334A" w:rsidP="00FC63EC">
            <w:pPr>
              <w:rPr>
                <w:rFonts w:ascii="Calibri" w:hAnsi="Calibri" w:cs="Calibri"/>
                <w:color w:val="000000"/>
              </w:rPr>
            </w:pPr>
            <w:r>
              <w:rPr>
                <w:rFonts w:ascii="Calibri" w:hAnsi="Calibri" w:cs="Calibri"/>
                <w:i/>
                <w:color w:val="000000"/>
              </w:rPr>
              <w:lastRenderedPageBreak/>
              <w:t>“</w:t>
            </w:r>
            <w:r w:rsidRPr="008F45A4">
              <w:rPr>
                <w:rFonts w:ascii="Calibri" w:hAnsi="Calibri" w:cs="Calibri"/>
                <w:i/>
                <w:color w:val="000000"/>
              </w:rPr>
              <w:t xml:space="preserve">The Salvation Army have been bringing food parcels to my door, I have been in touch with them and they have been in touch with me so that’s been very good. Same thing with Age UK… they have been turning up with amazing food parcels and I just feel very </w:t>
            </w:r>
            <w:proofErr w:type="gramStart"/>
            <w:r w:rsidRPr="008F45A4">
              <w:rPr>
                <w:rFonts w:ascii="Calibri" w:hAnsi="Calibri" w:cs="Calibri"/>
                <w:i/>
                <w:color w:val="000000"/>
              </w:rPr>
              <w:t>blessed</w:t>
            </w:r>
            <w:r>
              <w:rPr>
                <w:rFonts w:ascii="Calibri" w:hAnsi="Calibri" w:cs="Calibri"/>
                <w:i/>
                <w:color w:val="000000"/>
              </w:rPr>
              <w:t>”</w:t>
            </w:r>
            <w:r>
              <w:rPr>
                <w:rFonts w:ascii="Calibri" w:hAnsi="Calibri" w:cs="Calibri"/>
                <w:color w:val="000000"/>
              </w:rPr>
              <w:t xml:space="preserve">  </w:t>
            </w:r>
            <w:r w:rsidRPr="008F45A4">
              <w:rPr>
                <w:rFonts w:ascii="Calibri" w:hAnsi="Calibri" w:cs="Calibri"/>
                <w:b/>
                <w:color w:val="000000"/>
              </w:rPr>
              <w:t>P</w:t>
            </w:r>
            <w:proofErr w:type="gramEnd"/>
            <w:r w:rsidRPr="008F45A4">
              <w:rPr>
                <w:rFonts w:ascii="Calibri" w:hAnsi="Calibri" w:cs="Calibri"/>
                <w:b/>
                <w:color w:val="000000"/>
              </w:rPr>
              <w:t>13</w:t>
            </w:r>
          </w:p>
          <w:p w14:paraId="45EBF0D6" w14:textId="0B6FFD3E" w:rsidR="00DB47B8" w:rsidRDefault="00DD334A" w:rsidP="00DB47B8">
            <w:pPr>
              <w:rPr>
                <w:b/>
              </w:rPr>
            </w:pPr>
            <w:r>
              <w:t>“</w:t>
            </w:r>
            <w:r w:rsidRPr="008F45A4">
              <w:rPr>
                <w:i/>
              </w:rPr>
              <w:t>At one point I was talking to [a friend] from my doorstep as she was stood next to her car, we were having a catch-up, it was well over two metres away, we just felt judged so she wanted to go cos [the neighbours] were all staring at her.”</w:t>
            </w:r>
            <w:r>
              <w:t xml:space="preserve"> </w:t>
            </w:r>
            <w:r w:rsidRPr="008F45A4">
              <w:rPr>
                <w:b/>
              </w:rPr>
              <w:t>P35</w:t>
            </w:r>
          </w:p>
          <w:p w14:paraId="6B74FE1B" w14:textId="50F1E312" w:rsidR="00DB47B8" w:rsidRPr="00DB47B8" w:rsidRDefault="00DB47B8" w:rsidP="00DB47B8">
            <w:pPr>
              <w:rPr>
                <w:b/>
              </w:rPr>
            </w:pPr>
            <w:r>
              <w:rPr>
                <w:rFonts w:cstheme="minorHAnsi"/>
                <w:i/>
                <w:iCs/>
              </w:rPr>
              <w:t>“</w:t>
            </w:r>
            <w:r w:rsidRPr="001D0AD9">
              <w:rPr>
                <w:rFonts w:cstheme="minorHAnsi"/>
                <w:i/>
                <w:iCs/>
              </w:rPr>
              <w:t>Seeing my neighbours every Thursday at 8 o’clock and giving a thumbs up to them … they know I’m alright and I know they’re all right.</w:t>
            </w:r>
            <w:r>
              <w:rPr>
                <w:rFonts w:cstheme="minorHAnsi"/>
                <w:i/>
                <w:iCs/>
              </w:rPr>
              <w:t>”</w:t>
            </w:r>
            <w:r w:rsidRPr="001D0AD9">
              <w:rPr>
                <w:rFonts w:cstheme="minorHAnsi"/>
              </w:rPr>
              <w:t xml:space="preserve"> </w:t>
            </w:r>
            <w:r w:rsidRPr="00DB47B8">
              <w:rPr>
                <w:rFonts w:cstheme="minorHAnsi"/>
                <w:b/>
                <w:bCs/>
              </w:rPr>
              <w:t>P11</w:t>
            </w:r>
          </w:p>
          <w:p w14:paraId="56F88AFB" w14:textId="75996080" w:rsidR="00DB47B8" w:rsidRDefault="00DB47B8" w:rsidP="000734BF"/>
        </w:tc>
      </w:tr>
      <w:tr w:rsidR="00DD334A" w14:paraId="4142B65A" w14:textId="77777777" w:rsidTr="00FC63EC">
        <w:tc>
          <w:tcPr>
            <w:tcW w:w="1980" w:type="dxa"/>
            <w:vMerge/>
            <w:tcBorders>
              <w:left w:val="single" w:sz="8" w:space="0" w:color="auto"/>
              <w:right w:val="single" w:sz="8" w:space="0" w:color="auto"/>
            </w:tcBorders>
          </w:tcPr>
          <w:p w14:paraId="2502C1C6" w14:textId="77777777" w:rsidR="00DD334A" w:rsidRPr="009D0BE6" w:rsidRDefault="00DD334A" w:rsidP="00FC63EC">
            <w:pPr>
              <w:rPr>
                <w:b/>
              </w:rPr>
            </w:pPr>
          </w:p>
        </w:tc>
        <w:tc>
          <w:tcPr>
            <w:tcW w:w="1984" w:type="dxa"/>
            <w:tcBorders>
              <w:top w:val="single" w:sz="8" w:space="0" w:color="auto"/>
              <w:left w:val="single" w:sz="8" w:space="0" w:color="auto"/>
              <w:bottom w:val="single" w:sz="8" w:space="0" w:color="auto"/>
              <w:right w:val="single" w:sz="8" w:space="0" w:color="auto"/>
            </w:tcBorders>
          </w:tcPr>
          <w:p w14:paraId="75D08133" w14:textId="41C4164D" w:rsidR="00DD334A" w:rsidRPr="00BB1C7A" w:rsidRDefault="00DD334A" w:rsidP="00FC63EC">
            <w:pPr>
              <w:widowControl w:val="0"/>
              <w:rPr>
                <w:b/>
              </w:rPr>
            </w:pPr>
            <w:r w:rsidRPr="00BB1C7A">
              <w:rPr>
                <w:b/>
              </w:rPr>
              <w:t>Isolation</w:t>
            </w:r>
          </w:p>
        </w:tc>
        <w:tc>
          <w:tcPr>
            <w:tcW w:w="2552" w:type="dxa"/>
          </w:tcPr>
          <w:p w14:paraId="5AF96B2D" w14:textId="7A5D938A" w:rsidR="00DD334A" w:rsidRDefault="00DD334A" w:rsidP="00FC63EC">
            <w:r>
              <w:t>Physical and emotional isolation increased due to the pandemic &amp; lockdown.</w:t>
            </w:r>
          </w:p>
        </w:tc>
        <w:tc>
          <w:tcPr>
            <w:tcW w:w="7229" w:type="dxa"/>
          </w:tcPr>
          <w:p w14:paraId="4C9D3E8B" w14:textId="77777777" w:rsidR="00DD334A" w:rsidRDefault="00DD334A" w:rsidP="00FC63EC">
            <w:r>
              <w:t>“</w:t>
            </w:r>
            <w:r w:rsidRPr="008F45A4">
              <w:rPr>
                <w:i/>
              </w:rPr>
              <w:t xml:space="preserve">Since March, I have cried every day and I’m not normally emotional. It’s a year’s worth of sadness. There’s a loneliness to having to sit with distress by myself… A nurse gave me a hug when I was in hospital and </w:t>
            </w:r>
            <w:proofErr w:type="gramStart"/>
            <w:r w:rsidRPr="008F45A4">
              <w:rPr>
                <w:i/>
              </w:rPr>
              <w:t>now</w:t>
            </w:r>
            <w:proofErr w:type="gramEnd"/>
            <w:r w:rsidRPr="008F45A4">
              <w:rPr>
                <w:i/>
              </w:rPr>
              <w:t xml:space="preserve"> I can’t have that.”</w:t>
            </w:r>
            <w:r>
              <w:t xml:space="preserve"> </w:t>
            </w:r>
            <w:r w:rsidRPr="008F45A4">
              <w:rPr>
                <w:b/>
              </w:rPr>
              <w:t>P4</w:t>
            </w:r>
          </w:p>
          <w:p w14:paraId="47752C78" w14:textId="77777777" w:rsidR="00DD334A" w:rsidRDefault="00DD334A" w:rsidP="00FC63EC">
            <w:r w:rsidRPr="008F45A4">
              <w:rPr>
                <w:i/>
              </w:rPr>
              <w:t>“Even living with other people in the house and pets, I still felt quite alone.”</w:t>
            </w:r>
            <w:r w:rsidRPr="008F45A4">
              <w:rPr>
                <w:b/>
                <w:i/>
              </w:rPr>
              <w:t xml:space="preserve"> </w:t>
            </w:r>
            <w:r w:rsidRPr="008F45A4">
              <w:rPr>
                <w:b/>
              </w:rPr>
              <w:t>P9</w:t>
            </w:r>
          </w:p>
          <w:p w14:paraId="7537D1F4" w14:textId="77777777" w:rsidR="00DD334A" w:rsidRDefault="00DD334A" w:rsidP="00FC63EC">
            <w:r w:rsidRPr="008F45A4">
              <w:rPr>
                <w:i/>
              </w:rPr>
              <w:t>“I didn’t necessarily go out much before the lockdown but I think the fact that you can’t see people… has a toll on you.”</w:t>
            </w:r>
            <w:r>
              <w:t xml:space="preserve"> </w:t>
            </w:r>
            <w:r w:rsidRPr="008F45A4">
              <w:rPr>
                <w:b/>
              </w:rPr>
              <w:t>P20</w:t>
            </w:r>
          </w:p>
          <w:p w14:paraId="2D917BAF" w14:textId="4EE9983F" w:rsidR="00DD334A" w:rsidRDefault="00DD334A" w:rsidP="00FC63EC">
            <w:r>
              <w:t>“</w:t>
            </w:r>
            <w:r w:rsidRPr="008F45A4">
              <w:rPr>
                <w:i/>
              </w:rPr>
              <w:t>Main impact is not being able to hug people, being touch deprived...I’m normally a tactile person so is the worst thing for me.”</w:t>
            </w:r>
            <w:r>
              <w:t xml:space="preserve"> </w:t>
            </w:r>
            <w:r w:rsidRPr="008F45A4">
              <w:rPr>
                <w:b/>
              </w:rPr>
              <w:t>P40</w:t>
            </w:r>
          </w:p>
        </w:tc>
      </w:tr>
      <w:tr w:rsidR="00DD334A" w14:paraId="0738AC1D" w14:textId="77777777" w:rsidTr="00FC63EC">
        <w:tc>
          <w:tcPr>
            <w:tcW w:w="1980" w:type="dxa"/>
            <w:vMerge/>
            <w:tcBorders>
              <w:left w:val="single" w:sz="8" w:space="0" w:color="auto"/>
              <w:right w:val="single" w:sz="8" w:space="0" w:color="auto"/>
            </w:tcBorders>
          </w:tcPr>
          <w:p w14:paraId="2F4BB82A" w14:textId="77777777" w:rsidR="00DD334A" w:rsidRPr="009D0BE6" w:rsidRDefault="00DD334A" w:rsidP="00FC63EC">
            <w:pPr>
              <w:rPr>
                <w:b/>
              </w:rPr>
            </w:pPr>
          </w:p>
        </w:tc>
        <w:tc>
          <w:tcPr>
            <w:tcW w:w="1984" w:type="dxa"/>
            <w:tcBorders>
              <w:top w:val="single" w:sz="8" w:space="0" w:color="auto"/>
              <w:left w:val="single" w:sz="8" w:space="0" w:color="auto"/>
              <w:bottom w:val="single" w:sz="8" w:space="0" w:color="auto"/>
              <w:right w:val="single" w:sz="8" w:space="0" w:color="auto"/>
            </w:tcBorders>
          </w:tcPr>
          <w:p w14:paraId="06E4E80C" w14:textId="4759F11D" w:rsidR="00DD334A" w:rsidRPr="00BB1C7A" w:rsidRDefault="00DD334A" w:rsidP="00FC63EC">
            <w:pPr>
              <w:widowControl w:val="0"/>
              <w:rPr>
                <w:b/>
              </w:rPr>
            </w:pPr>
            <w:r w:rsidRPr="00BB1C7A">
              <w:rPr>
                <w:b/>
              </w:rPr>
              <w:t>New ways of connecting</w:t>
            </w:r>
          </w:p>
        </w:tc>
        <w:tc>
          <w:tcPr>
            <w:tcW w:w="2552" w:type="dxa"/>
          </w:tcPr>
          <w:p w14:paraId="16A6BE19" w14:textId="1B744B81" w:rsidR="00DD334A" w:rsidRDefault="00DD334A" w:rsidP="00FC63EC">
            <w:r>
              <w:t>Increases in virtual or online connections and the pros and cons of these, as well as challenges they brought such as digital exclusion and screen fatigue.</w:t>
            </w:r>
          </w:p>
        </w:tc>
        <w:tc>
          <w:tcPr>
            <w:tcW w:w="7229" w:type="dxa"/>
          </w:tcPr>
          <w:p w14:paraId="1D9C490D" w14:textId="77777777" w:rsidR="00DD334A" w:rsidRDefault="00DD334A" w:rsidP="00FC63EC">
            <w:r w:rsidRPr="00272526">
              <w:rPr>
                <w:i/>
              </w:rPr>
              <w:t>“I have a weekly contact to read stories to my grandchildren on Monday evenings by zoom.”</w:t>
            </w:r>
            <w:r w:rsidRPr="00272526">
              <w:rPr>
                <w:b/>
                <w:i/>
              </w:rPr>
              <w:t xml:space="preserve"> </w:t>
            </w:r>
            <w:r w:rsidRPr="00272526">
              <w:rPr>
                <w:b/>
              </w:rPr>
              <w:t>P11</w:t>
            </w:r>
          </w:p>
          <w:p w14:paraId="0FAB2D4D" w14:textId="77777777" w:rsidR="00DD334A" w:rsidRDefault="00DD334A" w:rsidP="00FC63EC">
            <w:r>
              <w:t>“</w:t>
            </w:r>
            <w:r w:rsidRPr="00272526">
              <w:rPr>
                <w:i/>
              </w:rPr>
              <w:t>A friend and I chat on Discord whilst watching an anime series together.”</w:t>
            </w:r>
            <w:r>
              <w:t xml:space="preserve"> </w:t>
            </w:r>
            <w:r w:rsidRPr="00272526">
              <w:rPr>
                <w:b/>
              </w:rPr>
              <w:t>P24</w:t>
            </w:r>
          </w:p>
          <w:p w14:paraId="34F59194" w14:textId="77777777" w:rsidR="00DD334A" w:rsidRDefault="00DD334A" w:rsidP="00FC63EC">
            <w:r>
              <w:rPr>
                <w:i/>
              </w:rPr>
              <w:t>“</w:t>
            </w:r>
            <w:r w:rsidRPr="00272526">
              <w:rPr>
                <w:i/>
              </w:rPr>
              <w:t>My church small group has helped – we have a WhatsApp group and we speak every Wednesday.</w:t>
            </w:r>
            <w:r>
              <w:t xml:space="preserve"> “</w:t>
            </w:r>
            <w:r w:rsidRPr="00272526">
              <w:rPr>
                <w:b/>
              </w:rPr>
              <w:t>P35</w:t>
            </w:r>
          </w:p>
          <w:p w14:paraId="4FCAD98D" w14:textId="77777777" w:rsidR="00DD334A" w:rsidRDefault="00DD334A" w:rsidP="00FC63EC">
            <w:pPr>
              <w:rPr>
                <w:b/>
              </w:rPr>
            </w:pPr>
            <w:r>
              <w:rPr>
                <w:i/>
              </w:rPr>
              <w:t>“</w:t>
            </w:r>
            <w:r w:rsidRPr="00272526">
              <w:rPr>
                <w:i/>
              </w:rPr>
              <w:t xml:space="preserve">My family tried doing WhatsApp or Skype or something and like “Oh let’s do a video chat with the cameras on!” and I had to unsubscribe because I found it too difficult to manage participating because of long standing issues with video screens and that kind of thing… related to my more </w:t>
            </w:r>
            <w:proofErr w:type="spellStart"/>
            <w:r w:rsidRPr="00272526">
              <w:rPr>
                <w:i/>
              </w:rPr>
              <w:t>schizo</w:t>
            </w:r>
            <w:proofErr w:type="spellEnd"/>
            <w:r w:rsidRPr="00272526">
              <w:rPr>
                <w:i/>
              </w:rPr>
              <w:t xml:space="preserve"> type symptoms</w:t>
            </w:r>
            <w:r>
              <w:t xml:space="preserve">.” </w:t>
            </w:r>
            <w:r w:rsidRPr="00272526">
              <w:rPr>
                <w:b/>
              </w:rPr>
              <w:t>P44</w:t>
            </w:r>
          </w:p>
          <w:p w14:paraId="15D77F3B" w14:textId="697A5084" w:rsidR="00B025C1" w:rsidRDefault="00B025C1" w:rsidP="00FC63EC">
            <w:r>
              <w:t>“</w:t>
            </w:r>
            <w:r w:rsidRPr="00B025C1">
              <w:rPr>
                <w:i/>
              </w:rPr>
              <w:t>For my paranoia, it [video calls] makes it worse, so I tend not to do them</w:t>
            </w:r>
            <w:proofErr w:type="gramStart"/>
            <w:r>
              <w:t>.”</w:t>
            </w:r>
            <w:r w:rsidRPr="00B025C1">
              <w:rPr>
                <w:b/>
              </w:rPr>
              <w:t>P</w:t>
            </w:r>
            <w:proofErr w:type="gramEnd"/>
            <w:r w:rsidRPr="00B025C1">
              <w:rPr>
                <w:b/>
              </w:rPr>
              <w:t>17</w:t>
            </w:r>
          </w:p>
        </w:tc>
      </w:tr>
      <w:tr w:rsidR="00584669" w14:paraId="44623567" w14:textId="77777777" w:rsidTr="00BB1C7A">
        <w:tc>
          <w:tcPr>
            <w:tcW w:w="1980" w:type="dxa"/>
            <w:vMerge w:val="restart"/>
            <w:tcBorders>
              <w:left w:val="single" w:sz="8" w:space="0" w:color="auto"/>
              <w:right w:val="single" w:sz="8" w:space="0" w:color="auto"/>
            </w:tcBorders>
          </w:tcPr>
          <w:p w14:paraId="44D45187" w14:textId="5E72AEE1" w:rsidR="00584669" w:rsidRPr="009D0BE6" w:rsidRDefault="00584669" w:rsidP="00FC63EC">
            <w:pPr>
              <w:rPr>
                <w:b/>
              </w:rPr>
            </w:pPr>
            <w:r w:rsidRPr="00915231">
              <w:rPr>
                <w:rFonts w:ascii="Calibri" w:eastAsia="Calibri" w:hAnsi="Calibri"/>
                <w:b/>
              </w:rPr>
              <w:lastRenderedPageBreak/>
              <w:t>Unequal Impact</w:t>
            </w:r>
          </w:p>
        </w:tc>
        <w:tc>
          <w:tcPr>
            <w:tcW w:w="1984" w:type="dxa"/>
            <w:tcBorders>
              <w:top w:val="single" w:sz="8" w:space="0" w:color="auto"/>
              <w:left w:val="single" w:sz="8" w:space="0" w:color="auto"/>
              <w:bottom w:val="single" w:sz="8" w:space="0" w:color="auto"/>
              <w:right w:val="single" w:sz="8" w:space="0" w:color="auto"/>
            </w:tcBorders>
          </w:tcPr>
          <w:p w14:paraId="3059254C" w14:textId="77777777" w:rsidR="00584669" w:rsidRDefault="00584669" w:rsidP="00FC63EC">
            <w:pPr>
              <w:widowControl w:val="0"/>
              <w:rPr>
                <w:rFonts w:ascii="Calibri" w:eastAsia="Calibri" w:hAnsi="Calibri"/>
              </w:rPr>
            </w:pPr>
            <w:r>
              <w:rPr>
                <w:rFonts w:eastAsia="Calibri"/>
                <w:b/>
                <w:color w:val="000000"/>
              </w:rPr>
              <w:t xml:space="preserve">Increased risk and fear for specific groups </w:t>
            </w:r>
          </w:p>
          <w:p w14:paraId="20487C1D" w14:textId="77777777" w:rsidR="00584669" w:rsidRDefault="00584669" w:rsidP="00FC63EC">
            <w:pPr>
              <w:widowControl w:val="0"/>
            </w:pPr>
          </w:p>
        </w:tc>
        <w:tc>
          <w:tcPr>
            <w:tcW w:w="2552" w:type="dxa"/>
          </w:tcPr>
          <w:p w14:paraId="59C95AED" w14:textId="77777777" w:rsidR="00584669" w:rsidRDefault="00584669" w:rsidP="00BB1C7A">
            <w:pPr>
              <w:widowControl w:val="0"/>
              <w:rPr>
                <w:rFonts w:ascii="Calibri" w:eastAsia="Calibri" w:hAnsi="Calibri"/>
              </w:rPr>
            </w:pPr>
            <w:r>
              <w:rPr>
                <w:rFonts w:eastAsia="Calibri"/>
              </w:rPr>
              <w:t>Experiences of increased fear and risk, and feelings of stigma from others due to being in a higher risk covid-19 group, particularly people from BAME backgrounds</w:t>
            </w:r>
          </w:p>
          <w:p w14:paraId="17CE36BC" w14:textId="77777777" w:rsidR="00584669" w:rsidRDefault="00584669" w:rsidP="00FC63EC"/>
        </w:tc>
        <w:tc>
          <w:tcPr>
            <w:tcW w:w="7229" w:type="dxa"/>
          </w:tcPr>
          <w:p w14:paraId="52E9B6A9" w14:textId="66EB7368" w:rsidR="00584669" w:rsidRPr="00BB1C7A" w:rsidRDefault="00584669" w:rsidP="00BB1C7A">
            <w:pPr>
              <w:widowControl w:val="0"/>
              <w:rPr>
                <w:rFonts w:ascii="Calibri" w:eastAsia="Calibri" w:hAnsi="Calibri"/>
              </w:rPr>
            </w:pPr>
            <w:r w:rsidRPr="00BB1C7A">
              <w:rPr>
                <w:rFonts w:eastAsia="Calibri"/>
                <w:color w:val="000000"/>
              </w:rPr>
              <w:t>“</w:t>
            </w:r>
            <w:r w:rsidRPr="00BB1C7A">
              <w:rPr>
                <w:rFonts w:eastAsia="Calibri"/>
                <w:i/>
                <w:color w:val="000000"/>
              </w:rPr>
              <w:t>With the news that people from Black, and Ethnic minority communities are more likely to get it, and die from it, and the DNRs that have been popping up on people’s homes, I’ve been waiting for mine. A fear of a lot of people has been that we’ll go into hospital, and they’ll look at me and say, you’re not really worth that much, and we just won’t give you a ventilator if we don’t have enough.”</w:t>
            </w:r>
            <w:r>
              <w:rPr>
                <w:rFonts w:eastAsia="Calibri"/>
                <w:color w:val="000000"/>
              </w:rPr>
              <w:t xml:space="preserve"> </w:t>
            </w:r>
            <w:r w:rsidRPr="00BB1C7A">
              <w:rPr>
                <w:rFonts w:eastAsia="Calibri"/>
                <w:b/>
                <w:color w:val="000000"/>
              </w:rPr>
              <w:t>P17</w:t>
            </w:r>
          </w:p>
          <w:p w14:paraId="2BD971E7" w14:textId="4314A2CC" w:rsidR="00584669" w:rsidRPr="00BB1C7A" w:rsidRDefault="00584669" w:rsidP="00BB1C7A">
            <w:pPr>
              <w:rPr>
                <w:rFonts w:ascii="Calibri" w:eastAsia="Calibri" w:hAnsi="Calibri"/>
              </w:rPr>
            </w:pPr>
            <w:r w:rsidRPr="00BB1C7A">
              <w:rPr>
                <w:color w:val="000000"/>
              </w:rPr>
              <w:t>‘</w:t>
            </w:r>
            <w:r w:rsidRPr="00BB1C7A">
              <w:rPr>
                <w:i/>
                <w:color w:val="000000"/>
              </w:rPr>
              <w:t>This virus is more deadly to us than a lot of other people</w:t>
            </w:r>
            <w:r w:rsidR="00E05578">
              <w:rPr>
                <w:color w:val="000000"/>
              </w:rPr>
              <w:t xml:space="preserve">.’ </w:t>
            </w:r>
            <w:r w:rsidR="00E05578" w:rsidRPr="00E05578">
              <w:rPr>
                <w:b/>
                <w:color w:val="000000"/>
              </w:rPr>
              <w:t>P17</w:t>
            </w:r>
          </w:p>
          <w:p w14:paraId="6540A629" w14:textId="77777777" w:rsidR="00D95954" w:rsidRDefault="00584669" w:rsidP="00D95954">
            <w:pPr>
              <w:widowControl w:val="0"/>
              <w:rPr>
                <w:rFonts w:eastAsia="Calibri"/>
                <w:b/>
                <w:color w:val="000000"/>
              </w:rPr>
            </w:pPr>
            <w:r w:rsidRPr="00BB1C7A">
              <w:rPr>
                <w:rFonts w:eastAsia="Calibri"/>
                <w:color w:val="000000"/>
              </w:rPr>
              <w:t>“</w:t>
            </w:r>
            <w:r w:rsidRPr="00BB1C7A">
              <w:rPr>
                <w:rFonts w:eastAsia="Calibri"/>
                <w:i/>
                <w:color w:val="000000"/>
              </w:rPr>
              <w:t>Lots of my friends have lost a lot of people - The whole BAME community, the whole thing is awful – we’ve lost a lot of staff at work but people are not talking about it</w:t>
            </w:r>
            <w:r>
              <w:rPr>
                <w:rFonts w:eastAsia="Calibri"/>
                <w:color w:val="000000"/>
              </w:rPr>
              <w:t xml:space="preserve">” </w:t>
            </w:r>
            <w:r w:rsidRPr="00BB1C7A">
              <w:rPr>
                <w:rFonts w:eastAsia="Calibri"/>
                <w:b/>
                <w:color w:val="000000"/>
              </w:rPr>
              <w:t>P11</w:t>
            </w:r>
          </w:p>
          <w:p w14:paraId="4D50E52F" w14:textId="79FE41A2" w:rsidR="00D95954" w:rsidRPr="00D95954" w:rsidRDefault="00D95954" w:rsidP="00D95954">
            <w:pPr>
              <w:widowControl w:val="0"/>
              <w:rPr>
                <w:rFonts w:eastAsia="Calibri"/>
                <w:b/>
                <w:color w:val="000000"/>
              </w:rPr>
            </w:pPr>
            <w:r>
              <w:rPr>
                <w:rFonts w:cstheme="minorHAnsi"/>
                <w:i/>
                <w:iCs/>
              </w:rPr>
              <w:t>“</w:t>
            </w:r>
            <w:r w:rsidRPr="001D0AD9">
              <w:rPr>
                <w:rFonts w:cstheme="minorHAnsi"/>
                <w:i/>
                <w:iCs/>
              </w:rPr>
              <w:t>I was in a bloody panic ... this is a very worrying time for those of us with cancer because all your scans are cancelled ... hip operation and physio cancelled … [I’m] worried I’m making it worse.</w:t>
            </w:r>
            <w:r>
              <w:rPr>
                <w:rFonts w:cstheme="minorHAnsi"/>
                <w:i/>
                <w:iCs/>
              </w:rPr>
              <w:t>”</w:t>
            </w:r>
            <w:r w:rsidRPr="001D0AD9">
              <w:rPr>
                <w:rFonts w:cstheme="minorHAnsi"/>
              </w:rPr>
              <w:t xml:space="preserve"> </w:t>
            </w:r>
            <w:r w:rsidRPr="00D95954">
              <w:rPr>
                <w:rFonts w:cstheme="minorHAnsi"/>
                <w:b/>
                <w:bCs/>
              </w:rPr>
              <w:t>P6 </w:t>
            </w:r>
          </w:p>
          <w:p w14:paraId="5D1687BD" w14:textId="2E5081DB" w:rsidR="00D95954" w:rsidRPr="00E05578" w:rsidRDefault="00D95954" w:rsidP="00E05578">
            <w:pPr>
              <w:widowControl w:val="0"/>
              <w:rPr>
                <w:rFonts w:ascii="Calibri" w:eastAsia="Calibri" w:hAnsi="Calibri"/>
              </w:rPr>
            </w:pPr>
          </w:p>
        </w:tc>
      </w:tr>
      <w:tr w:rsidR="00584669" w14:paraId="08FDC65E" w14:textId="77777777" w:rsidTr="00584669">
        <w:tc>
          <w:tcPr>
            <w:tcW w:w="1980" w:type="dxa"/>
            <w:vMerge/>
            <w:tcBorders>
              <w:left w:val="single" w:sz="8" w:space="0" w:color="auto"/>
              <w:right w:val="single" w:sz="8" w:space="0" w:color="auto"/>
            </w:tcBorders>
          </w:tcPr>
          <w:p w14:paraId="297C5E48" w14:textId="77777777" w:rsidR="00584669" w:rsidRPr="00915231" w:rsidRDefault="00584669" w:rsidP="00BB1C7A">
            <w:pPr>
              <w:rPr>
                <w:rFonts w:ascii="Calibri" w:eastAsia="Calibri" w:hAnsi="Calibri"/>
                <w:b/>
              </w:rPr>
            </w:pPr>
          </w:p>
        </w:tc>
        <w:tc>
          <w:tcPr>
            <w:tcW w:w="1984" w:type="dxa"/>
            <w:tcBorders>
              <w:top w:val="single" w:sz="8" w:space="0" w:color="auto"/>
              <w:left w:val="single" w:sz="8" w:space="0" w:color="auto"/>
              <w:bottom w:val="single" w:sz="8" w:space="0" w:color="auto"/>
              <w:right w:val="single" w:sz="8" w:space="0" w:color="auto"/>
            </w:tcBorders>
          </w:tcPr>
          <w:p w14:paraId="1D10F05C" w14:textId="77777777" w:rsidR="00584669" w:rsidRDefault="00584669" w:rsidP="00BB1C7A">
            <w:pPr>
              <w:widowControl w:val="0"/>
              <w:rPr>
                <w:rFonts w:ascii="Calibri" w:eastAsia="Calibri" w:hAnsi="Calibri"/>
              </w:rPr>
            </w:pPr>
            <w:r>
              <w:rPr>
                <w:rFonts w:eastAsia="Calibri"/>
                <w:b/>
                <w:color w:val="000000"/>
              </w:rPr>
              <w:t>Racism/ Black Lives Matter Specific</w:t>
            </w:r>
          </w:p>
          <w:p w14:paraId="2339A822" w14:textId="77777777" w:rsidR="00584669" w:rsidRDefault="00584669" w:rsidP="00BB1C7A">
            <w:pPr>
              <w:widowControl w:val="0"/>
              <w:rPr>
                <w:rFonts w:eastAsia="Calibri"/>
                <w:b/>
                <w:color w:val="000000"/>
              </w:rPr>
            </w:pPr>
          </w:p>
        </w:tc>
        <w:tc>
          <w:tcPr>
            <w:tcW w:w="2552" w:type="dxa"/>
          </w:tcPr>
          <w:p w14:paraId="75F3DEC4" w14:textId="42AADE29" w:rsidR="00584669" w:rsidRDefault="00584669" w:rsidP="00BB1C7A">
            <w:pPr>
              <w:widowControl w:val="0"/>
              <w:rPr>
                <w:rFonts w:eastAsia="Calibri"/>
              </w:rPr>
            </w:pPr>
            <w:r>
              <w:rPr>
                <w:rFonts w:eastAsia="Calibri"/>
              </w:rPr>
              <w:t>Experience of attending or wanting to attend recent Black Lives Matter protests and impact of racism during the pandemic</w:t>
            </w:r>
          </w:p>
        </w:tc>
        <w:tc>
          <w:tcPr>
            <w:tcW w:w="7229" w:type="dxa"/>
          </w:tcPr>
          <w:p w14:paraId="7CD979B2" w14:textId="026DB772" w:rsidR="00584669" w:rsidRPr="00BB1C7A" w:rsidRDefault="00584669" w:rsidP="00BB1C7A">
            <w:pPr>
              <w:widowControl w:val="0"/>
              <w:rPr>
                <w:rFonts w:ascii="Calibri" w:eastAsia="Calibri" w:hAnsi="Calibri"/>
              </w:rPr>
            </w:pPr>
            <w:r w:rsidRPr="00584669">
              <w:rPr>
                <w:rFonts w:eastAsia="Calibri"/>
                <w:i/>
                <w:color w:val="000000"/>
              </w:rPr>
              <w:t>“</w:t>
            </w:r>
            <w:r w:rsidR="00E05578" w:rsidRPr="00584669">
              <w:rPr>
                <w:rFonts w:eastAsia="Calibri"/>
                <w:i/>
                <w:color w:val="000000"/>
              </w:rPr>
              <w:t xml:space="preserve">I </w:t>
            </w:r>
            <w:r w:rsidR="00E05578" w:rsidRPr="00584669">
              <w:rPr>
                <w:i/>
                <w:color w:val="000000"/>
              </w:rPr>
              <w:t>just</w:t>
            </w:r>
            <w:r w:rsidRPr="00584669">
              <w:rPr>
                <w:i/>
                <w:color w:val="000000"/>
              </w:rPr>
              <w:t xml:space="preserve"> wanted to be more involved, but, you know, I couldn’t go to demonstrations or anything. And at the same time, my energy level was so low, I have been quite unwell for some time…… and I couldn’t do that basically, my energy levels and I was too worried about everything</w:t>
            </w:r>
            <w:r>
              <w:rPr>
                <w:color w:val="000000"/>
              </w:rPr>
              <w:t xml:space="preserve">” </w:t>
            </w:r>
            <w:r w:rsidRPr="00584669">
              <w:rPr>
                <w:b/>
                <w:color w:val="000000"/>
              </w:rPr>
              <w:t>P48</w:t>
            </w:r>
          </w:p>
          <w:p w14:paraId="3E1EA085" w14:textId="657661EE" w:rsidR="00584669" w:rsidRDefault="00584669" w:rsidP="00BB1C7A">
            <w:pPr>
              <w:widowControl w:val="0"/>
              <w:rPr>
                <w:b/>
                <w:color w:val="000000"/>
              </w:rPr>
            </w:pPr>
            <w:r w:rsidRPr="00BB1C7A">
              <w:rPr>
                <w:color w:val="000000"/>
              </w:rPr>
              <w:t>“</w:t>
            </w:r>
            <w:r w:rsidRPr="00584669">
              <w:rPr>
                <w:i/>
                <w:color w:val="000000"/>
              </w:rPr>
              <w:t xml:space="preserve">People are putting their lives at risk during </w:t>
            </w:r>
            <w:proofErr w:type="spellStart"/>
            <w:r w:rsidRPr="00584669">
              <w:rPr>
                <w:i/>
                <w:color w:val="000000"/>
              </w:rPr>
              <w:t>Covid</w:t>
            </w:r>
            <w:proofErr w:type="spellEnd"/>
            <w:r w:rsidRPr="00584669">
              <w:rPr>
                <w:i/>
                <w:color w:val="000000"/>
              </w:rPr>
              <w:t xml:space="preserve"> for people’s fundamental freedom and for people to not understand that, that’s been really painful”</w:t>
            </w:r>
            <w:r w:rsidRPr="00BB1C7A">
              <w:rPr>
                <w:color w:val="000000"/>
              </w:rPr>
              <w:t xml:space="preserve"> </w:t>
            </w:r>
            <w:r w:rsidRPr="00584669">
              <w:rPr>
                <w:b/>
                <w:color w:val="000000"/>
              </w:rPr>
              <w:t>P36</w:t>
            </w:r>
          </w:p>
          <w:p w14:paraId="27B5EACF" w14:textId="58853A5F" w:rsidR="00584669" w:rsidRPr="00584669" w:rsidRDefault="00584669" w:rsidP="00BB1C7A">
            <w:pPr>
              <w:widowControl w:val="0"/>
              <w:rPr>
                <w:color w:val="000000"/>
              </w:rPr>
            </w:pPr>
            <w:r w:rsidRPr="00BB1C7A">
              <w:rPr>
                <w:color w:val="000000"/>
              </w:rPr>
              <w:t>‘</w:t>
            </w:r>
            <w:r w:rsidRPr="00584669">
              <w:rPr>
                <w:i/>
                <w:color w:val="000000"/>
              </w:rPr>
              <w:t>’I went to one of the protests in my area and like it was really good and that helped me because there was a lot of fear around like who -  the people that are silent, maybe they hate us, hate me as well but I saw those same people I was worried about being silent and I saw them so I was like there isn’t, so it’s not that bad and that definitely helped my mental health’’</w:t>
            </w:r>
            <w:r>
              <w:rPr>
                <w:color w:val="000000"/>
              </w:rPr>
              <w:t xml:space="preserve"> </w:t>
            </w:r>
            <w:r w:rsidRPr="00584669">
              <w:rPr>
                <w:b/>
                <w:color w:val="000000"/>
              </w:rPr>
              <w:t>P36</w:t>
            </w:r>
          </w:p>
        </w:tc>
      </w:tr>
      <w:tr w:rsidR="00584669" w14:paraId="5D0BA29B" w14:textId="77777777" w:rsidTr="00512592">
        <w:tc>
          <w:tcPr>
            <w:tcW w:w="1980" w:type="dxa"/>
            <w:vMerge/>
            <w:tcBorders>
              <w:left w:val="single" w:sz="8" w:space="0" w:color="auto"/>
              <w:right w:val="single" w:sz="8" w:space="0" w:color="auto"/>
            </w:tcBorders>
          </w:tcPr>
          <w:p w14:paraId="7DE15EB9" w14:textId="77777777" w:rsidR="00584669" w:rsidRPr="00915231" w:rsidRDefault="00584669" w:rsidP="00584669">
            <w:pPr>
              <w:rPr>
                <w:rFonts w:ascii="Calibri" w:eastAsia="Calibri" w:hAnsi="Calibri"/>
                <w:b/>
              </w:rPr>
            </w:pPr>
          </w:p>
        </w:tc>
        <w:tc>
          <w:tcPr>
            <w:tcW w:w="1984" w:type="dxa"/>
            <w:tcBorders>
              <w:top w:val="single" w:sz="8" w:space="0" w:color="auto"/>
              <w:left w:val="single" w:sz="8" w:space="0" w:color="auto"/>
              <w:bottom w:val="single" w:sz="8" w:space="0" w:color="auto"/>
              <w:right w:val="single" w:sz="8" w:space="0" w:color="auto"/>
            </w:tcBorders>
          </w:tcPr>
          <w:p w14:paraId="49FBDEBC" w14:textId="65CB1935" w:rsidR="00584669" w:rsidRDefault="00584669" w:rsidP="00584669">
            <w:pPr>
              <w:widowControl w:val="0"/>
              <w:rPr>
                <w:rFonts w:eastAsia="Calibri"/>
                <w:b/>
                <w:color w:val="000000"/>
              </w:rPr>
            </w:pPr>
            <w:r w:rsidRPr="000A7E9C">
              <w:rPr>
                <w:b/>
                <w:bCs/>
              </w:rPr>
              <w:t>Cultural challenges and supports</w:t>
            </w:r>
          </w:p>
        </w:tc>
        <w:tc>
          <w:tcPr>
            <w:tcW w:w="2552" w:type="dxa"/>
          </w:tcPr>
          <w:p w14:paraId="0000B503" w14:textId="77777777" w:rsidR="00584669" w:rsidRPr="00803345" w:rsidRDefault="00584669" w:rsidP="00584669">
            <w:r w:rsidRPr="00803345">
              <w:t xml:space="preserve">Theme exploring the additional challenges and supports that culture has on individuals during covid-19, and the impact that these cultural </w:t>
            </w:r>
            <w:r w:rsidRPr="00803345">
              <w:lastRenderedPageBreak/>
              <w:t xml:space="preserve">aspects have on individual’s mental health. </w:t>
            </w:r>
          </w:p>
          <w:p w14:paraId="362CF3DB" w14:textId="77777777" w:rsidR="00584669" w:rsidRPr="00803345" w:rsidRDefault="00584669" w:rsidP="00584669"/>
          <w:p w14:paraId="7593E223" w14:textId="77777777" w:rsidR="00584669" w:rsidRPr="00803345" w:rsidRDefault="00584669" w:rsidP="00584669">
            <w:r w:rsidRPr="00803345">
              <w:t>Examples of these include:</w:t>
            </w:r>
          </w:p>
          <w:p w14:paraId="45574E94" w14:textId="77777777" w:rsidR="00584669" w:rsidRPr="00803345" w:rsidRDefault="00584669" w:rsidP="00584669">
            <w:pPr>
              <w:suppressAutoHyphens w:val="0"/>
            </w:pPr>
            <w:r w:rsidRPr="00803345">
              <w:t xml:space="preserve">the impact of changes in local mental health care provision, e.g. the new service not taking into account of the cultural background of population; translation service; etc; </w:t>
            </w:r>
          </w:p>
          <w:p w14:paraId="416E52F7" w14:textId="77777777" w:rsidR="00584669" w:rsidRPr="00803345" w:rsidRDefault="00584669" w:rsidP="00584669">
            <w:pPr>
              <w:suppressAutoHyphens w:val="0"/>
            </w:pPr>
            <w:r w:rsidRPr="00803345">
              <w:t>the impact that living in lockdown with family where culture does not understand mental illness has on the individuals</w:t>
            </w:r>
          </w:p>
          <w:p w14:paraId="5E9CB221" w14:textId="3FD646FC" w:rsidR="00584669" w:rsidRPr="00512592" w:rsidRDefault="00584669" w:rsidP="00512592">
            <w:pPr>
              <w:suppressAutoHyphens w:val="0"/>
            </w:pPr>
            <w:r w:rsidRPr="00803345">
              <w:t>the impact of being disconnected from cultural community</w:t>
            </w:r>
          </w:p>
        </w:tc>
        <w:tc>
          <w:tcPr>
            <w:tcW w:w="7229" w:type="dxa"/>
          </w:tcPr>
          <w:p w14:paraId="24AD1066" w14:textId="13372617" w:rsidR="00584669" w:rsidRPr="00803345" w:rsidRDefault="00584669" w:rsidP="00584669">
            <w:r w:rsidRPr="00803345">
              <w:lastRenderedPageBreak/>
              <w:t>“</w:t>
            </w:r>
            <w:r w:rsidRPr="00584669">
              <w:rPr>
                <w:i/>
              </w:rPr>
              <w:t>English is not my first language...so when I’m looking at groups...I need a group that spoke my language that I could sit in and be able to understand what was going on with my peers...Instead, I have groups where people are not from a similar background and they don’t understand what I’m trying to say….It makes you feel further isolated</w:t>
            </w:r>
            <w:r w:rsidR="00512592">
              <w:t xml:space="preserve">.” </w:t>
            </w:r>
            <w:r w:rsidRPr="00512592">
              <w:rPr>
                <w:b/>
              </w:rPr>
              <w:t>P17</w:t>
            </w:r>
          </w:p>
          <w:p w14:paraId="1DA74099" w14:textId="4712D356" w:rsidR="00584669" w:rsidRPr="00803345" w:rsidRDefault="00584669" w:rsidP="00584669">
            <w:r w:rsidRPr="00803345">
              <w:lastRenderedPageBreak/>
              <w:t>“</w:t>
            </w:r>
            <w:r w:rsidRPr="00512592">
              <w:rPr>
                <w:i/>
              </w:rPr>
              <w:t xml:space="preserve">I’m a practising Muslim and when we have a funeral, we have certain rituals, so now we weren’t able to do that [when family member </w:t>
            </w:r>
            <w:proofErr w:type="gramStart"/>
            <w:r w:rsidRPr="00512592">
              <w:rPr>
                <w:i/>
              </w:rPr>
              <w:t>passed]…</w:t>
            </w:r>
            <w:proofErr w:type="gramEnd"/>
            <w:r w:rsidRPr="00512592">
              <w:rPr>
                <w:i/>
              </w:rPr>
              <w:t>.sense of community gone.”</w:t>
            </w:r>
            <w:r w:rsidR="00512592" w:rsidRPr="00512592">
              <w:rPr>
                <w:b/>
              </w:rPr>
              <w:t xml:space="preserve"> P17</w:t>
            </w:r>
          </w:p>
          <w:p w14:paraId="5422A4FE" w14:textId="79487593" w:rsidR="00584669" w:rsidRDefault="00584669" w:rsidP="00584669">
            <w:pPr>
              <w:widowControl w:val="0"/>
            </w:pPr>
            <w:r w:rsidRPr="00803345">
              <w:t>‘</w:t>
            </w:r>
            <w:r w:rsidRPr="00512592">
              <w:rPr>
                <w:i/>
              </w:rPr>
              <w:t xml:space="preserve">’We don’t really discuss mental health at all even though I would say there are other people in my family who have had mental health issues, it’s just not talked about, so when I start having these issues and need someone to talk </w:t>
            </w:r>
            <w:proofErr w:type="gramStart"/>
            <w:r w:rsidRPr="00512592">
              <w:rPr>
                <w:i/>
              </w:rPr>
              <w:t>to ,</w:t>
            </w:r>
            <w:proofErr w:type="gramEnd"/>
            <w:r w:rsidRPr="00512592">
              <w:rPr>
                <w:i/>
              </w:rPr>
              <w:t xml:space="preserve"> I still don’t in my family’’</w:t>
            </w:r>
            <w:r w:rsidR="00512592">
              <w:t xml:space="preserve"> </w:t>
            </w:r>
            <w:r w:rsidR="00512592" w:rsidRPr="00512592">
              <w:rPr>
                <w:b/>
              </w:rPr>
              <w:t>P34</w:t>
            </w:r>
          </w:p>
          <w:p w14:paraId="54FEDD42" w14:textId="77777777" w:rsidR="00B025C1" w:rsidRDefault="00512592" w:rsidP="00584669">
            <w:pPr>
              <w:widowControl w:val="0"/>
            </w:pPr>
            <w:r w:rsidRPr="00512592">
              <w:rPr>
                <w:rFonts w:eastAsia="Calibri"/>
                <w:i/>
                <w:color w:val="000000"/>
              </w:rPr>
              <w:t>“Very few people speak English here and there wasn’t any appropriate information on coronavirus...so a lot of people just mistook it as a type of ‘flu, didn’t know about transmission</w:t>
            </w:r>
            <w:r>
              <w:rPr>
                <w:rFonts w:eastAsia="Calibri"/>
                <w:i/>
                <w:color w:val="000000"/>
              </w:rPr>
              <w:t>”</w:t>
            </w:r>
            <w:r w:rsidRPr="00512592">
              <w:rPr>
                <w:rFonts w:eastAsia="Calibri"/>
                <w:b/>
                <w:i/>
                <w:color w:val="000000"/>
              </w:rPr>
              <w:t xml:space="preserve"> </w:t>
            </w:r>
            <w:r w:rsidRPr="00512592">
              <w:rPr>
                <w:rFonts w:eastAsia="Calibri"/>
                <w:b/>
                <w:color w:val="000000"/>
              </w:rPr>
              <w:t>P17</w:t>
            </w:r>
            <w:r w:rsidR="00B025C1" w:rsidRPr="00E86177">
              <w:t xml:space="preserve"> </w:t>
            </w:r>
          </w:p>
          <w:p w14:paraId="32E4D3F7" w14:textId="7B68CA60" w:rsidR="00512592" w:rsidRDefault="00B025C1" w:rsidP="00584669">
            <w:pPr>
              <w:widowControl w:val="0"/>
              <w:rPr>
                <w:rFonts w:eastAsia="Calibri"/>
                <w:b/>
                <w:color w:val="000000"/>
              </w:rPr>
            </w:pPr>
            <w:r w:rsidRPr="00B025C1">
              <w:rPr>
                <w:i/>
              </w:rPr>
              <w:t>“From South Asian community, mental health misunderstood and stigma … family and community opinions … They see it as a way of life, not illness.”</w:t>
            </w:r>
            <w:r>
              <w:t xml:space="preserve"> </w:t>
            </w:r>
            <w:r w:rsidRPr="00B025C1">
              <w:rPr>
                <w:b/>
              </w:rPr>
              <w:t>P7</w:t>
            </w:r>
          </w:p>
          <w:p w14:paraId="3C6A820B" w14:textId="6AA19222" w:rsidR="00512592" w:rsidRPr="00512592" w:rsidRDefault="00512592" w:rsidP="00584669">
            <w:pPr>
              <w:widowControl w:val="0"/>
              <w:rPr>
                <w:rFonts w:eastAsia="Calibri"/>
                <w:color w:val="000000"/>
              </w:rPr>
            </w:pPr>
            <w:r w:rsidRPr="00512592">
              <w:rPr>
                <w:rFonts w:eastAsia="Calibri"/>
                <w:color w:val="000000"/>
              </w:rPr>
              <w:t>‘</w:t>
            </w:r>
            <w:r w:rsidRPr="00512592">
              <w:rPr>
                <w:rFonts w:eastAsia="Calibri"/>
                <w:i/>
                <w:color w:val="000000"/>
              </w:rPr>
              <w:t xml:space="preserve">The doctors are Asian [in his area] but they are more westernised...my thinking comes from a more </w:t>
            </w:r>
            <w:proofErr w:type="spellStart"/>
            <w:r w:rsidRPr="00512592">
              <w:rPr>
                <w:rFonts w:eastAsia="Calibri"/>
                <w:i/>
                <w:color w:val="000000"/>
              </w:rPr>
              <w:t>Easternised</w:t>
            </w:r>
            <w:proofErr w:type="spellEnd"/>
            <w:r w:rsidRPr="00512592">
              <w:rPr>
                <w:rFonts w:eastAsia="Calibri"/>
                <w:i/>
                <w:color w:val="000000"/>
              </w:rPr>
              <w:t xml:space="preserve"> point of view and they don’t understand that.</w:t>
            </w:r>
            <w:r w:rsidRPr="00512592">
              <w:rPr>
                <w:rFonts w:eastAsia="Calibri"/>
                <w:color w:val="000000"/>
              </w:rPr>
              <w:t>’</w:t>
            </w:r>
            <w:r w:rsidR="00FC3F2B">
              <w:rPr>
                <w:rFonts w:eastAsia="Calibri"/>
                <w:color w:val="000000"/>
              </w:rPr>
              <w:t xml:space="preserve"> </w:t>
            </w:r>
            <w:r w:rsidRPr="00512592">
              <w:rPr>
                <w:rFonts w:eastAsia="Calibri"/>
                <w:b/>
                <w:color w:val="000000"/>
              </w:rPr>
              <w:t>P17</w:t>
            </w:r>
          </w:p>
        </w:tc>
      </w:tr>
      <w:tr w:rsidR="00512592" w14:paraId="0B1D85F4" w14:textId="77777777" w:rsidTr="004C79DB">
        <w:tc>
          <w:tcPr>
            <w:tcW w:w="1980" w:type="dxa"/>
            <w:tcBorders>
              <w:left w:val="single" w:sz="8" w:space="0" w:color="auto"/>
              <w:bottom w:val="single" w:sz="8" w:space="0" w:color="auto"/>
              <w:right w:val="single" w:sz="8" w:space="0" w:color="auto"/>
            </w:tcBorders>
          </w:tcPr>
          <w:p w14:paraId="3D905E48" w14:textId="77777777" w:rsidR="00512592" w:rsidRPr="00915231" w:rsidRDefault="00512592" w:rsidP="00584669">
            <w:pPr>
              <w:rPr>
                <w:rFonts w:ascii="Calibri" w:eastAsia="Calibri" w:hAnsi="Calibri"/>
                <w:b/>
              </w:rPr>
            </w:pPr>
          </w:p>
        </w:tc>
        <w:tc>
          <w:tcPr>
            <w:tcW w:w="1984" w:type="dxa"/>
            <w:tcBorders>
              <w:top w:val="single" w:sz="8" w:space="0" w:color="auto"/>
              <w:left w:val="single" w:sz="8" w:space="0" w:color="auto"/>
              <w:bottom w:val="single" w:sz="8" w:space="0" w:color="auto"/>
              <w:right w:val="single" w:sz="8" w:space="0" w:color="auto"/>
            </w:tcBorders>
          </w:tcPr>
          <w:p w14:paraId="667DBE4E" w14:textId="1FF8F1BE" w:rsidR="00512592" w:rsidRPr="000A7E9C" w:rsidRDefault="00512592" w:rsidP="00584669">
            <w:pPr>
              <w:widowControl w:val="0"/>
              <w:rPr>
                <w:b/>
                <w:bCs/>
              </w:rPr>
            </w:pPr>
            <w:r w:rsidRPr="000A7E9C">
              <w:rPr>
                <w:b/>
                <w:bCs/>
              </w:rPr>
              <w:t>Remote technology use</w:t>
            </w:r>
          </w:p>
        </w:tc>
        <w:tc>
          <w:tcPr>
            <w:tcW w:w="2552" w:type="dxa"/>
          </w:tcPr>
          <w:p w14:paraId="00FAA17D" w14:textId="29B33362" w:rsidR="00512592" w:rsidRPr="00803345" w:rsidRDefault="002F6FCC" w:rsidP="00584669">
            <w:r>
              <w:t xml:space="preserve">Theme exploring the unequal impact that moving to remote technologies for services has on those from lower SES, those with disabilities and those with cultural differences not </w:t>
            </w:r>
            <w:r>
              <w:lastRenderedPageBreak/>
              <w:t>acknowledged during these moves.</w:t>
            </w:r>
          </w:p>
        </w:tc>
        <w:tc>
          <w:tcPr>
            <w:tcW w:w="7229" w:type="dxa"/>
          </w:tcPr>
          <w:p w14:paraId="09ACD7BD" w14:textId="1DC03559" w:rsidR="002F6FCC" w:rsidRDefault="002F6FCC" w:rsidP="002F6FCC">
            <w:r w:rsidRPr="00803345">
              <w:lastRenderedPageBreak/>
              <w:t>“</w:t>
            </w:r>
            <w:r w:rsidRPr="002F6FCC">
              <w:rPr>
                <w:i/>
              </w:rPr>
              <w:t>Peer online groups are hard as many people are technophobic</w:t>
            </w:r>
            <w:r w:rsidR="00E05578">
              <w:t xml:space="preserve">.” </w:t>
            </w:r>
            <w:r w:rsidR="00E05578" w:rsidRPr="00E05578">
              <w:rPr>
                <w:b/>
              </w:rPr>
              <w:t>P17</w:t>
            </w:r>
          </w:p>
          <w:p w14:paraId="6EBA4C1A" w14:textId="77777777" w:rsidR="00DD334A" w:rsidRPr="00803345" w:rsidRDefault="00DD334A" w:rsidP="002F6FCC"/>
          <w:p w14:paraId="2A11E226" w14:textId="6A0D8BB2" w:rsidR="00512592" w:rsidRPr="00803345" w:rsidRDefault="00512592" w:rsidP="00584669"/>
        </w:tc>
      </w:tr>
    </w:tbl>
    <w:p w14:paraId="224C8DF1" w14:textId="258DA3AE" w:rsidR="00915231" w:rsidRDefault="00915231" w:rsidP="00DD334A"/>
    <w:p w14:paraId="45CD0AE0" w14:textId="6EBADB99" w:rsidR="00DD334A" w:rsidRDefault="00DD334A" w:rsidP="00DD334A"/>
    <w:p w14:paraId="11876BA1" w14:textId="612B1E36" w:rsidR="00DD334A" w:rsidRDefault="00DD334A" w:rsidP="00DD334A"/>
    <w:p w14:paraId="4E32DC8D" w14:textId="77777777" w:rsidR="00DD334A" w:rsidRDefault="00DD334A" w:rsidP="00DD334A"/>
    <w:sectPr w:rsidR="00DD334A" w:rsidSect="006C76E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99A56" w14:textId="77777777" w:rsidR="00CC5205" w:rsidRDefault="00CC5205">
      <w:pPr>
        <w:spacing w:after="0" w:line="240" w:lineRule="auto"/>
      </w:pPr>
      <w:r>
        <w:separator/>
      </w:r>
    </w:p>
  </w:endnote>
  <w:endnote w:type="continuationSeparator" w:id="0">
    <w:p w14:paraId="7A38A59B" w14:textId="77777777" w:rsidR="00CC5205" w:rsidRDefault="00CC5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332725"/>
      <w:docPartObj>
        <w:docPartGallery w:val="Page Numbers (Top of Page)"/>
        <w:docPartUnique/>
      </w:docPartObj>
    </w:sdtPr>
    <w:sdtEndPr/>
    <w:sdtContent>
      <w:p w14:paraId="76D45190" w14:textId="7040B029" w:rsidR="00CC5205" w:rsidRDefault="00CC5205">
        <w:pPr>
          <w:pStyle w:val="Footer"/>
          <w:jc w:val="center"/>
        </w:pPr>
        <w:r>
          <w:t xml:space="preserve">Page </w:t>
        </w:r>
        <w:r>
          <w:rPr>
            <w:b/>
            <w:bCs/>
            <w:sz w:val="24"/>
            <w:szCs w:val="24"/>
          </w:rPr>
          <w:fldChar w:fldCharType="begin"/>
        </w:r>
        <w:r>
          <w:rPr>
            <w:b/>
            <w:bCs/>
            <w:sz w:val="24"/>
            <w:szCs w:val="24"/>
          </w:rPr>
          <w:instrText>PAGE</w:instrText>
        </w:r>
        <w:r>
          <w:rPr>
            <w:b/>
            <w:bCs/>
            <w:sz w:val="24"/>
            <w:szCs w:val="24"/>
          </w:rPr>
          <w:fldChar w:fldCharType="separate"/>
        </w:r>
        <w:r w:rsidR="009C05DA">
          <w:rPr>
            <w:b/>
            <w:bCs/>
            <w:noProof/>
            <w:sz w:val="24"/>
            <w:szCs w:val="24"/>
          </w:rPr>
          <w:t>13</w:t>
        </w:r>
        <w:r>
          <w:rPr>
            <w:b/>
            <w:bCs/>
            <w:sz w:val="24"/>
            <w:szCs w:val="24"/>
          </w:rPr>
          <w:fldChar w:fldCharType="end"/>
        </w:r>
        <w:r>
          <w:t xml:space="preserve"> of </w:t>
        </w:r>
        <w:r>
          <w:rPr>
            <w:b/>
            <w:bCs/>
            <w:sz w:val="24"/>
            <w:szCs w:val="24"/>
          </w:rPr>
          <w:fldChar w:fldCharType="begin"/>
        </w:r>
        <w:r>
          <w:rPr>
            <w:b/>
            <w:bCs/>
            <w:sz w:val="24"/>
            <w:szCs w:val="24"/>
          </w:rPr>
          <w:instrText>NUMPAGES</w:instrText>
        </w:r>
        <w:r>
          <w:rPr>
            <w:b/>
            <w:bCs/>
            <w:sz w:val="24"/>
            <w:szCs w:val="24"/>
          </w:rPr>
          <w:fldChar w:fldCharType="separate"/>
        </w:r>
        <w:r w:rsidR="009C05DA">
          <w:rPr>
            <w:b/>
            <w:bCs/>
            <w:noProof/>
            <w:sz w:val="24"/>
            <w:szCs w:val="24"/>
          </w:rPr>
          <w:t>13</w:t>
        </w:r>
        <w:r>
          <w:rPr>
            <w:b/>
            <w:bCs/>
            <w:sz w:val="24"/>
            <w:szCs w:val="24"/>
          </w:rPr>
          <w:fldChar w:fldCharType="end"/>
        </w:r>
      </w:p>
      <w:p w14:paraId="4A49F06E" w14:textId="77777777" w:rsidR="00CC5205" w:rsidRDefault="0026474B">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35979" w14:textId="77777777" w:rsidR="00CC5205" w:rsidRDefault="00CC5205">
      <w:pPr>
        <w:spacing w:after="0" w:line="240" w:lineRule="auto"/>
      </w:pPr>
      <w:r>
        <w:separator/>
      </w:r>
    </w:p>
  </w:footnote>
  <w:footnote w:type="continuationSeparator" w:id="0">
    <w:p w14:paraId="44EDDA2B" w14:textId="77777777" w:rsidR="00CC5205" w:rsidRDefault="00CC5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9D1D61"/>
    <w:multiLevelType w:val="hybridMultilevel"/>
    <w:tmpl w:val="5E1CD8E0"/>
    <w:lvl w:ilvl="0" w:tplc="1B88AE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E0"/>
    <w:rsid w:val="00004E87"/>
    <w:rsid w:val="00005315"/>
    <w:rsid w:val="0007166A"/>
    <w:rsid w:val="000734BF"/>
    <w:rsid w:val="000C3845"/>
    <w:rsid w:val="000D4C75"/>
    <w:rsid w:val="000E32DC"/>
    <w:rsid w:val="00153117"/>
    <w:rsid w:val="001B0D5E"/>
    <w:rsid w:val="001E1829"/>
    <w:rsid w:val="001F6B7C"/>
    <w:rsid w:val="0026474B"/>
    <w:rsid w:val="00272526"/>
    <w:rsid w:val="002E27C4"/>
    <w:rsid w:val="002F6FCC"/>
    <w:rsid w:val="003F1849"/>
    <w:rsid w:val="00417C34"/>
    <w:rsid w:val="004728AE"/>
    <w:rsid w:val="004C41A6"/>
    <w:rsid w:val="00512592"/>
    <w:rsid w:val="00545014"/>
    <w:rsid w:val="00584669"/>
    <w:rsid w:val="005C702A"/>
    <w:rsid w:val="006C19D4"/>
    <w:rsid w:val="006C76E0"/>
    <w:rsid w:val="006D653D"/>
    <w:rsid w:val="00721D0E"/>
    <w:rsid w:val="00773973"/>
    <w:rsid w:val="00803345"/>
    <w:rsid w:val="008201C2"/>
    <w:rsid w:val="008F45A4"/>
    <w:rsid w:val="00915231"/>
    <w:rsid w:val="00916962"/>
    <w:rsid w:val="00937218"/>
    <w:rsid w:val="009616FF"/>
    <w:rsid w:val="00972DAE"/>
    <w:rsid w:val="009C05DA"/>
    <w:rsid w:val="009D0BE6"/>
    <w:rsid w:val="00A06957"/>
    <w:rsid w:val="00A80AA9"/>
    <w:rsid w:val="00AA3C77"/>
    <w:rsid w:val="00AD6E19"/>
    <w:rsid w:val="00AF54DB"/>
    <w:rsid w:val="00B025C1"/>
    <w:rsid w:val="00BB1C7A"/>
    <w:rsid w:val="00BD6084"/>
    <w:rsid w:val="00C4787A"/>
    <w:rsid w:val="00C65080"/>
    <w:rsid w:val="00C96068"/>
    <w:rsid w:val="00CC5205"/>
    <w:rsid w:val="00D02CF7"/>
    <w:rsid w:val="00D95954"/>
    <w:rsid w:val="00DB47B8"/>
    <w:rsid w:val="00DC2E2E"/>
    <w:rsid w:val="00DD334A"/>
    <w:rsid w:val="00DF7F1F"/>
    <w:rsid w:val="00E05578"/>
    <w:rsid w:val="00E201F6"/>
    <w:rsid w:val="00E86D0D"/>
    <w:rsid w:val="00F65E17"/>
    <w:rsid w:val="00FB439B"/>
    <w:rsid w:val="00FB5AF8"/>
    <w:rsid w:val="00FC3F2B"/>
    <w:rsid w:val="00FC63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16B8"/>
  <w15:chartTrackingRefBased/>
  <w15:docId w15:val="{B2B78642-D197-4581-A5C8-0E2967BE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6E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5231"/>
    <w:rPr>
      <w:sz w:val="16"/>
      <w:szCs w:val="16"/>
    </w:rPr>
  </w:style>
  <w:style w:type="paragraph" w:styleId="CommentText">
    <w:name w:val="annotation text"/>
    <w:basedOn w:val="Normal"/>
    <w:link w:val="CommentTextChar"/>
    <w:uiPriority w:val="99"/>
    <w:semiHidden/>
    <w:unhideWhenUsed/>
    <w:rsid w:val="00915231"/>
    <w:pPr>
      <w:spacing w:line="240" w:lineRule="auto"/>
    </w:pPr>
    <w:rPr>
      <w:sz w:val="20"/>
      <w:szCs w:val="20"/>
    </w:rPr>
  </w:style>
  <w:style w:type="character" w:customStyle="1" w:styleId="CommentTextChar">
    <w:name w:val="Comment Text Char"/>
    <w:basedOn w:val="DefaultParagraphFont"/>
    <w:link w:val="CommentText"/>
    <w:uiPriority w:val="99"/>
    <w:semiHidden/>
    <w:rsid w:val="00915231"/>
    <w:rPr>
      <w:sz w:val="20"/>
      <w:szCs w:val="20"/>
    </w:rPr>
  </w:style>
  <w:style w:type="paragraph" w:styleId="BalloonText">
    <w:name w:val="Balloon Text"/>
    <w:basedOn w:val="Normal"/>
    <w:link w:val="BalloonTextChar"/>
    <w:uiPriority w:val="99"/>
    <w:semiHidden/>
    <w:unhideWhenUsed/>
    <w:rsid w:val="00915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231"/>
    <w:rPr>
      <w:rFonts w:ascii="Segoe UI" w:hAnsi="Segoe UI" w:cs="Segoe UI"/>
      <w:sz w:val="18"/>
      <w:szCs w:val="18"/>
    </w:rPr>
  </w:style>
  <w:style w:type="character" w:customStyle="1" w:styleId="FooterChar">
    <w:name w:val="Footer Char"/>
    <w:basedOn w:val="DefaultParagraphFont"/>
    <w:link w:val="Footer"/>
    <w:uiPriority w:val="99"/>
    <w:qFormat/>
    <w:rsid w:val="00915231"/>
  </w:style>
  <w:style w:type="paragraph" w:styleId="ListParagraph">
    <w:name w:val="List Paragraph"/>
    <w:basedOn w:val="Normal"/>
    <w:uiPriority w:val="34"/>
    <w:qFormat/>
    <w:rsid w:val="00915231"/>
    <w:pPr>
      <w:suppressAutoHyphens/>
      <w:ind w:left="720"/>
      <w:contextualSpacing/>
    </w:pPr>
  </w:style>
  <w:style w:type="paragraph" w:styleId="Footer">
    <w:name w:val="footer"/>
    <w:basedOn w:val="Normal"/>
    <w:link w:val="FooterChar"/>
    <w:uiPriority w:val="99"/>
    <w:unhideWhenUsed/>
    <w:rsid w:val="00915231"/>
    <w:pPr>
      <w:tabs>
        <w:tab w:val="center" w:pos="4513"/>
        <w:tab w:val="right" w:pos="9026"/>
      </w:tabs>
      <w:suppressAutoHyphens/>
      <w:spacing w:after="0" w:line="240" w:lineRule="auto"/>
    </w:pPr>
  </w:style>
  <w:style w:type="character" w:customStyle="1" w:styleId="FooterChar1">
    <w:name w:val="Footer Char1"/>
    <w:basedOn w:val="DefaultParagraphFont"/>
    <w:uiPriority w:val="99"/>
    <w:semiHidden/>
    <w:rsid w:val="00915231"/>
  </w:style>
  <w:style w:type="paragraph" w:customStyle="1" w:styleId="paragraph">
    <w:name w:val="paragraph"/>
    <w:basedOn w:val="Normal"/>
    <w:rsid w:val="002725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72526"/>
  </w:style>
  <w:style w:type="character" w:customStyle="1" w:styleId="eop">
    <w:name w:val="eop"/>
    <w:basedOn w:val="DefaultParagraphFont"/>
    <w:rsid w:val="00272526"/>
  </w:style>
  <w:style w:type="paragraph" w:styleId="NoSpacing">
    <w:name w:val="No Spacing"/>
    <w:uiPriority w:val="1"/>
    <w:qFormat/>
    <w:rsid w:val="000E32DC"/>
    <w:pPr>
      <w:suppressAutoHyphens/>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721D0E"/>
    <w:rPr>
      <w:color w:val="0000FF"/>
      <w:u w:val="single"/>
    </w:rPr>
  </w:style>
  <w:style w:type="paragraph" w:styleId="NormalWeb">
    <w:name w:val="Normal (Web)"/>
    <w:basedOn w:val="Normal"/>
    <w:uiPriority w:val="99"/>
    <w:unhideWhenUsed/>
    <w:qFormat/>
    <w:rsid w:val="006C19D4"/>
    <w:pPr>
      <w:suppressAutoHyphens/>
      <w:spacing w:beforeAutospacing="1" w:after="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lloyd-evans@uc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4594</Words>
  <Characters>26186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30719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Birken, Mary</dc:creator>
  <cp:keywords/>
  <dc:description/>
  <cp:lastModifiedBy>Brynmor Lloyd-Evans</cp:lastModifiedBy>
  <cp:revision>3</cp:revision>
  <dcterms:created xsi:type="dcterms:W3CDTF">2021-02-03T14:36:00Z</dcterms:created>
  <dcterms:modified xsi:type="dcterms:W3CDTF">2021-02-03T14:36:00Z</dcterms:modified>
</cp:coreProperties>
</file>