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241" w:rsidRPr="007B3241" w:rsidRDefault="007B3241" w:rsidP="007B3241">
      <w:pPr>
        <w:spacing w:line="360" w:lineRule="auto"/>
        <w:rPr>
          <w:rFonts w:ascii="Times New Roman" w:hAnsi="Times New Roman" w:cs="Times New Roman"/>
          <w:b/>
          <w:lang w:val="en-US"/>
        </w:rPr>
      </w:pPr>
      <w:bookmarkStart w:id="0" w:name="OLE_LINK17"/>
      <w:bookmarkStart w:id="1" w:name="OLE_LINK18"/>
      <w:bookmarkStart w:id="2" w:name="_Hlk52362400"/>
      <w:r w:rsidRPr="007B3241">
        <w:rPr>
          <w:rFonts w:ascii="Times New Roman" w:hAnsi="Times New Roman" w:cs="Times New Roman"/>
          <w:b/>
          <w:lang w:val="en-US"/>
        </w:rPr>
        <w:t xml:space="preserve">Høye A, Jacobsen BK, </w:t>
      </w:r>
      <w:proofErr w:type="spellStart"/>
      <w:r w:rsidRPr="007B3241">
        <w:rPr>
          <w:rFonts w:ascii="Times New Roman" w:hAnsi="Times New Roman" w:cs="Times New Roman"/>
          <w:b/>
          <w:lang w:val="en-US"/>
        </w:rPr>
        <w:t>Bramness</w:t>
      </w:r>
      <w:proofErr w:type="spellEnd"/>
      <w:r w:rsidRPr="007B3241">
        <w:rPr>
          <w:rFonts w:ascii="Times New Roman" w:hAnsi="Times New Roman" w:cs="Times New Roman"/>
          <w:b/>
          <w:lang w:val="en-US"/>
        </w:rPr>
        <w:t xml:space="preserve"> JG, </w:t>
      </w:r>
      <w:proofErr w:type="spellStart"/>
      <w:r w:rsidRPr="007B3241">
        <w:rPr>
          <w:rFonts w:ascii="Times New Roman" w:hAnsi="Times New Roman" w:cs="Times New Roman"/>
          <w:b/>
          <w:lang w:val="en-US"/>
        </w:rPr>
        <w:t>Nesvåg</w:t>
      </w:r>
      <w:proofErr w:type="spellEnd"/>
      <w:r w:rsidRPr="007B3241">
        <w:rPr>
          <w:rFonts w:ascii="Times New Roman" w:hAnsi="Times New Roman" w:cs="Times New Roman"/>
          <w:b/>
          <w:lang w:val="en-US"/>
        </w:rPr>
        <w:t xml:space="preserve"> R, </w:t>
      </w:r>
      <w:proofErr w:type="spellStart"/>
      <w:r w:rsidRPr="007B3241">
        <w:rPr>
          <w:rFonts w:ascii="Times New Roman" w:hAnsi="Times New Roman" w:cs="Times New Roman"/>
          <w:b/>
          <w:lang w:val="en-US"/>
        </w:rPr>
        <w:t>Reichborn-Kjennerud</w:t>
      </w:r>
      <w:proofErr w:type="spellEnd"/>
      <w:r w:rsidRPr="007B3241">
        <w:rPr>
          <w:rFonts w:ascii="Times New Roman" w:hAnsi="Times New Roman" w:cs="Times New Roman"/>
          <w:b/>
          <w:lang w:val="en-US"/>
        </w:rPr>
        <w:t xml:space="preserve"> T, Heiberg I: The impact of psychiatric comorbidity and substance use disorders on total and cause-specific mortality in patients with personality disorders </w:t>
      </w:r>
    </w:p>
    <w:bookmarkEnd w:id="0"/>
    <w:bookmarkEnd w:id="1"/>
    <w:bookmarkEnd w:id="2"/>
    <w:p w:rsidR="007B3241" w:rsidRPr="007B3241" w:rsidRDefault="007B3241" w:rsidP="004F64E5">
      <w:pPr>
        <w:rPr>
          <w:rFonts w:ascii="Times New Roman" w:hAnsi="Times New Roman" w:cs="Times New Roman"/>
          <w:b/>
          <w:lang w:val="en-GB"/>
        </w:rPr>
      </w:pPr>
    </w:p>
    <w:p w:rsidR="007B3241" w:rsidRPr="00365643" w:rsidRDefault="007B3241" w:rsidP="004F64E5">
      <w:pPr>
        <w:rPr>
          <w:rFonts w:ascii="Times New Roman" w:hAnsi="Times New Roman" w:cs="Times New Roman"/>
          <w:b/>
          <w:lang w:val="en-GB"/>
        </w:rPr>
      </w:pPr>
      <w:r w:rsidRPr="00365643">
        <w:rPr>
          <w:rFonts w:ascii="Times New Roman" w:hAnsi="Times New Roman" w:cs="Times New Roman"/>
          <w:b/>
          <w:lang w:val="en-GB"/>
        </w:rPr>
        <w:t>Supplementary tables 1 and 2</w:t>
      </w:r>
    </w:p>
    <w:p w:rsidR="007B3241" w:rsidRPr="00365643" w:rsidRDefault="007B3241" w:rsidP="004F64E5">
      <w:pPr>
        <w:rPr>
          <w:lang w:val="en-GB"/>
        </w:rPr>
      </w:pPr>
    </w:p>
    <w:p w:rsidR="007B3241" w:rsidRPr="00365643" w:rsidRDefault="007B3241" w:rsidP="004F64E5">
      <w:pPr>
        <w:rPr>
          <w:lang w:val="en-GB"/>
        </w:rPr>
      </w:pPr>
    </w:p>
    <w:p w:rsidR="007B3241" w:rsidRPr="00365643" w:rsidRDefault="007B3241" w:rsidP="004F64E5">
      <w:pPr>
        <w:rPr>
          <w:lang w:val="en-GB"/>
        </w:rPr>
      </w:pPr>
    </w:p>
    <w:p w:rsidR="007B3241" w:rsidRPr="00365643" w:rsidRDefault="007B3241" w:rsidP="004F64E5">
      <w:pPr>
        <w:rPr>
          <w:lang w:val="en-GB"/>
        </w:rPr>
      </w:pPr>
    </w:p>
    <w:p w:rsidR="007B3241" w:rsidRPr="00365643" w:rsidRDefault="007B3241" w:rsidP="004F64E5">
      <w:pPr>
        <w:rPr>
          <w:lang w:val="en-GB"/>
        </w:rPr>
      </w:pPr>
    </w:p>
    <w:p w:rsidR="007B3241" w:rsidRPr="00365643" w:rsidRDefault="007B3241" w:rsidP="004F64E5">
      <w:pPr>
        <w:rPr>
          <w:lang w:val="en-GB"/>
        </w:rPr>
      </w:pPr>
    </w:p>
    <w:p w:rsidR="007B3241" w:rsidRPr="00365643" w:rsidRDefault="007B3241" w:rsidP="004F64E5">
      <w:pPr>
        <w:rPr>
          <w:lang w:val="en-GB"/>
        </w:rPr>
      </w:pPr>
    </w:p>
    <w:p w:rsidR="007B3241" w:rsidRPr="00365643" w:rsidRDefault="007B3241" w:rsidP="004F64E5">
      <w:pPr>
        <w:rPr>
          <w:lang w:val="en-GB"/>
        </w:rPr>
      </w:pPr>
    </w:p>
    <w:p w:rsidR="007B3241" w:rsidRPr="00365643" w:rsidRDefault="007B3241" w:rsidP="004F64E5">
      <w:pPr>
        <w:rPr>
          <w:lang w:val="en-GB"/>
        </w:rPr>
      </w:pPr>
    </w:p>
    <w:p w:rsidR="007B3241" w:rsidRPr="00365643" w:rsidRDefault="007B3241" w:rsidP="004F64E5">
      <w:pPr>
        <w:rPr>
          <w:lang w:val="en-GB"/>
        </w:rPr>
      </w:pPr>
    </w:p>
    <w:p w:rsidR="007B3241" w:rsidRPr="00365643" w:rsidRDefault="007B3241" w:rsidP="004F64E5">
      <w:pPr>
        <w:rPr>
          <w:lang w:val="en-GB"/>
        </w:rPr>
      </w:pPr>
    </w:p>
    <w:p w:rsidR="007B3241" w:rsidRPr="00365643" w:rsidRDefault="007B3241" w:rsidP="004F64E5">
      <w:pPr>
        <w:rPr>
          <w:lang w:val="en-GB"/>
        </w:rPr>
      </w:pPr>
    </w:p>
    <w:p w:rsidR="007B3241" w:rsidRPr="00365643" w:rsidRDefault="007B3241" w:rsidP="004F64E5">
      <w:pPr>
        <w:rPr>
          <w:lang w:val="en-GB"/>
        </w:rPr>
      </w:pPr>
    </w:p>
    <w:p w:rsidR="007B3241" w:rsidRPr="00365643" w:rsidRDefault="007B3241" w:rsidP="004F64E5">
      <w:pPr>
        <w:rPr>
          <w:lang w:val="en-GB"/>
        </w:rPr>
      </w:pPr>
    </w:p>
    <w:p w:rsidR="007B3241" w:rsidRPr="00365643" w:rsidRDefault="007B3241" w:rsidP="004F64E5">
      <w:pPr>
        <w:rPr>
          <w:lang w:val="en-GB"/>
        </w:rPr>
      </w:pPr>
    </w:p>
    <w:p w:rsidR="007B3241" w:rsidRDefault="007B3241" w:rsidP="007B3241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  <w:r w:rsidRPr="00387B12">
        <w:rPr>
          <w:rFonts w:ascii="Calibri" w:hAnsi="Calibri" w:cs="Calibri"/>
          <w:b/>
          <w:color w:val="000000"/>
          <w:szCs w:val="18"/>
          <w:lang w:val="en-GB"/>
        </w:rPr>
        <w:lastRenderedPageBreak/>
        <w:t>Table S</w:t>
      </w:r>
      <w:r>
        <w:rPr>
          <w:rFonts w:ascii="Calibri" w:hAnsi="Calibri" w:cs="Calibri"/>
          <w:b/>
          <w:color w:val="000000"/>
          <w:szCs w:val="18"/>
          <w:lang w:val="en-GB"/>
        </w:rPr>
        <w:t>1</w:t>
      </w:r>
      <w:r>
        <w:rPr>
          <w:rFonts w:ascii="Calibri" w:hAnsi="Calibri" w:cs="Calibri"/>
          <w:color w:val="000000"/>
          <w:szCs w:val="18"/>
          <w:lang w:val="en-GB"/>
        </w:rPr>
        <w:t xml:space="preserve">. </w:t>
      </w:r>
      <w:r>
        <w:rPr>
          <w:rFonts w:cstheme="minorHAnsi"/>
          <w:lang w:val="en-GB"/>
        </w:rPr>
        <w:t>S</w:t>
      </w:r>
      <w:proofErr w:type="spellStart"/>
      <w:r w:rsidRPr="003157D7">
        <w:rPr>
          <w:rFonts w:cstheme="minorHAnsi"/>
          <w:lang w:val="en-US"/>
        </w:rPr>
        <w:t>tandardized</w:t>
      </w:r>
      <w:proofErr w:type="spellEnd"/>
      <w:r w:rsidRPr="003157D7">
        <w:rPr>
          <w:rFonts w:cstheme="minorHAnsi"/>
          <w:lang w:val="en-US"/>
        </w:rPr>
        <w:t xml:space="preserve"> mortality ratios for </w:t>
      </w:r>
      <w:r>
        <w:rPr>
          <w:rFonts w:cstheme="minorHAnsi"/>
          <w:lang w:val="en-US"/>
        </w:rPr>
        <w:t>patients</w:t>
      </w:r>
      <w:r w:rsidRPr="003157D7">
        <w:rPr>
          <w:rFonts w:cstheme="minorHAnsi"/>
          <w:lang w:val="en-US"/>
        </w:rPr>
        <w:t xml:space="preserve"> with personality disorder diagnosis</w:t>
      </w:r>
      <w:r>
        <w:rPr>
          <w:rFonts w:cstheme="minorHAnsi"/>
          <w:lang w:val="en-US"/>
        </w:rPr>
        <w:t>. Comparison of results in the original model to results in the subgroups PD &amp; SUD without SMI and PD, SUD and SMI combined.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725"/>
        <w:gridCol w:w="961"/>
        <w:gridCol w:w="1686"/>
        <w:gridCol w:w="232"/>
        <w:gridCol w:w="728"/>
        <w:gridCol w:w="1031"/>
        <w:gridCol w:w="1781"/>
        <w:gridCol w:w="232"/>
        <w:gridCol w:w="725"/>
        <w:gridCol w:w="961"/>
        <w:gridCol w:w="1731"/>
      </w:tblGrid>
      <w:tr w:rsidR="007B3241" w:rsidRPr="00E82173" w:rsidTr="006D6778">
        <w:trPr>
          <w:trHeight w:val="290"/>
        </w:trPr>
        <w:tc>
          <w:tcPr>
            <w:tcW w:w="1146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B3241" w:rsidRPr="00A0363F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60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B3241" w:rsidRPr="00345E2F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45E2F">
              <w:rPr>
                <w:rFonts w:ascii="Calibri" w:hAnsi="Calibri" w:cs="Calibri"/>
                <w:b/>
                <w:color w:val="000000"/>
              </w:rPr>
              <w:t>PD &amp; SUD</w:t>
            </w: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B3241" w:rsidRPr="00345E2F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83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B3241" w:rsidRPr="00345E2F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26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B3241" w:rsidRPr="00345E2F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345E2F">
              <w:rPr>
                <w:rFonts w:ascii="Calibri" w:hAnsi="Calibri" w:cs="Calibri"/>
                <w:b/>
                <w:color w:val="000000"/>
              </w:rPr>
              <w:t>PD &amp; SUD (</w:t>
            </w:r>
            <w:proofErr w:type="spellStart"/>
            <w:r w:rsidRPr="00345E2F">
              <w:rPr>
                <w:rFonts w:ascii="Calibri" w:hAnsi="Calibri" w:cs="Calibri"/>
                <w:b/>
                <w:color w:val="000000"/>
              </w:rPr>
              <w:t>no</w:t>
            </w:r>
            <w:proofErr w:type="spellEnd"/>
            <w:r w:rsidRPr="00345E2F">
              <w:rPr>
                <w:rFonts w:ascii="Calibri" w:hAnsi="Calibri" w:cs="Calibri"/>
                <w:b/>
                <w:color w:val="000000"/>
              </w:rPr>
              <w:t xml:space="preserve"> SMI)</w:t>
            </w:r>
          </w:p>
        </w:tc>
        <w:tc>
          <w:tcPr>
            <w:tcW w:w="83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B3241" w:rsidRPr="00345E2F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221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B3241" w:rsidRPr="00345E2F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345E2F">
              <w:rPr>
                <w:rFonts w:ascii="Calibri" w:hAnsi="Calibri" w:cs="Calibri"/>
                <w:b/>
                <w:color w:val="000000"/>
              </w:rPr>
              <w:t>PD &amp; SUD &amp; SMI</w:t>
            </w:r>
          </w:p>
        </w:tc>
      </w:tr>
      <w:tr w:rsidR="007B3241" w:rsidRPr="00E82173" w:rsidTr="006D6778">
        <w:trPr>
          <w:trHeight w:val="290"/>
        </w:trPr>
        <w:tc>
          <w:tcPr>
            <w:tcW w:w="114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Obs</w:t>
            </w:r>
          </w:p>
        </w:tc>
        <w:tc>
          <w:tcPr>
            <w:tcW w:w="3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SMR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95 % CI</w:t>
            </w:r>
          </w:p>
        </w:tc>
        <w:tc>
          <w:tcPr>
            <w:tcW w:w="8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Obs</w:t>
            </w:r>
          </w:p>
        </w:tc>
        <w:tc>
          <w:tcPr>
            <w:tcW w:w="36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SMR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95 % CI</w:t>
            </w:r>
          </w:p>
        </w:tc>
        <w:tc>
          <w:tcPr>
            <w:tcW w:w="8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Obs</w:t>
            </w:r>
          </w:p>
        </w:tc>
        <w:tc>
          <w:tcPr>
            <w:tcW w:w="3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SMR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95 % CI</w:t>
            </w:r>
          </w:p>
        </w:tc>
      </w:tr>
      <w:tr w:rsidR="007B3241" w:rsidRPr="00E82173" w:rsidTr="006D6778">
        <w:trPr>
          <w:trHeight w:val="290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 xml:space="preserve">All </w:t>
            </w:r>
            <w:proofErr w:type="spellStart"/>
            <w:r w:rsidRPr="00E82173">
              <w:rPr>
                <w:rFonts w:ascii="Calibri" w:hAnsi="Calibri" w:cs="Calibri"/>
                <w:color w:val="000000"/>
              </w:rPr>
              <w:t>causes</w:t>
            </w:r>
            <w:proofErr w:type="spellEnd"/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461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7.6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(6.9-8.3)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(6.4-8.2)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8.2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(7.1-9.3)</w:t>
            </w:r>
          </w:p>
        </w:tc>
      </w:tr>
      <w:tr w:rsidR="007B3241" w:rsidRPr="00E82173" w:rsidTr="006D6778">
        <w:trPr>
          <w:trHeight w:val="290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 xml:space="preserve">Natural </w:t>
            </w:r>
            <w:proofErr w:type="spellStart"/>
            <w:r w:rsidRPr="00E82173">
              <w:rPr>
                <w:rFonts w:ascii="Calibri" w:hAnsi="Calibri" w:cs="Calibri"/>
                <w:color w:val="000000"/>
              </w:rPr>
              <w:t>causes</w:t>
            </w:r>
            <w:proofErr w:type="spellEnd"/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(3.0-4.1)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3.4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(2.8-4.2)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(2.9-4.6)</w:t>
            </w:r>
          </w:p>
        </w:tc>
      </w:tr>
      <w:tr w:rsidR="007B3241" w:rsidRPr="00E82173" w:rsidTr="006D6778">
        <w:trPr>
          <w:trHeight w:val="290"/>
        </w:trPr>
        <w:tc>
          <w:tcPr>
            <w:tcW w:w="114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E82173">
              <w:rPr>
                <w:rFonts w:ascii="Calibri" w:hAnsi="Calibri" w:cs="Calibri"/>
                <w:color w:val="000000"/>
              </w:rPr>
              <w:t>Unnatural</w:t>
            </w:r>
            <w:proofErr w:type="spellEnd"/>
            <w:r w:rsidRPr="00E8217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E82173">
              <w:rPr>
                <w:rFonts w:ascii="Calibri" w:hAnsi="Calibri" w:cs="Calibri"/>
                <w:color w:val="000000"/>
              </w:rPr>
              <w:t>causes</w:t>
            </w:r>
            <w:proofErr w:type="spellEnd"/>
          </w:p>
        </w:tc>
        <w:tc>
          <w:tcPr>
            <w:tcW w:w="25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290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22.5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(20.1-25.3)</w:t>
            </w:r>
          </w:p>
        </w:tc>
        <w:tc>
          <w:tcPr>
            <w:tcW w:w="8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20.1</w:t>
            </w:r>
          </w:p>
        </w:tc>
        <w:tc>
          <w:tcPr>
            <w:tcW w:w="63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(17.2-23.5)</w:t>
            </w:r>
          </w:p>
        </w:tc>
        <w:tc>
          <w:tcPr>
            <w:tcW w:w="8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26.3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(22.2-31.2)</w:t>
            </w:r>
          </w:p>
        </w:tc>
      </w:tr>
      <w:tr w:rsidR="007B3241" w:rsidRPr="00365643" w:rsidTr="006D6778">
        <w:trPr>
          <w:trHeight w:val="492"/>
        </w:trPr>
        <w:tc>
          <w:tcPr>
            <w:tcW w:w="5000" w:type="pct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B3241" w:rsidRPr="00E82173" w:rsidRDefault="007B3241" w:rsidP="006D67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proofErr w:type="spellStart"/>
            <w:r w:rsidRPr="00E82173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Abbrevations</w:t>
            </w:r>
            <w:proofErr w:type="spellEnd"/>
            <w:r w:rsidRPr="00E82173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 xml:space="preserve">: CI, confidence interval; </w:t>
            </w:r>
            <w:proofErr w:type="spellStart"/>
            <w:r w:rsidRPr="00E82173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Obs</w:t>
            </w:r>
            <w:proofErr w:type="spellEnd"/>
            <w:r w:rsidRPr="00E82173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, number of deaths; PD, personality disorder; SMI, severe mental illness; SMR, standardized mortality ratio; SUD, substance use disorder</w:t>
            </w:r>
          </w:p>
        </w:tc>
      </w:tr>
    </w:tbl>
    <w:p w:rsidR="007B3241" w:rsidRPr="00E82173" w:rsidRDefault="007B3241" w:rsidP="007B3241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E82173">
        <w:rPr>
          <w:rFonts w:cstheme="minorHAnsi"/>
          <w:lang w:val="en-GB"/>
        </w:rPr>
        <w:t xml:space="preserve"> </w:t>
      </w:r>
    </w:p>
    <w:p w:rsidR="007B3241" w:rsidRDefault="007B3241" w:rsidP="007B3241">
      <w:pPr>
        <w:rPr>
          <w:lang w:val="en-GB"/>
        </w:rPr>
      </w:pPr>
    </w:p>
    <w:p w:rsidR="007B3241" w:rsidRDefault="007B3241" w:rsidP="007B3241">
      <w:pPr>
        <w:spacing w:after="0"/>
        <w:rPr>
          <w:rFonts w:cstheme="minorHAnsi"/>
          <w:b/>
          <w:lang w:val="en-GB"/>
        </w:rPr>
      </w:pPr>
    </w:p>
    <w:p w:rsidR="007B3241" w:rsidRDefault="007B3241" w:rsidP="007B3241">
      <w:pPr>
        <w:spacing w:after="0"/>
        <w:rPr>
          <w:rFonts w:cstheme="minorHAnsi"/>
          <w:b/>
          <w:lang w:val="en-GB"/>
        </w:rPr>
      </w:pPr>
    </w:p>
    <w:p w:rsidR="007B3241" w:rsidRDefault="007B3241" w:rsidP="007B3241">
      <w:pPr>
        <w:spacing w:after="0"/>
        <w:rPr>
          <w:rFonts w:cstheme="minorHAnsi"/>
          <w:b/>
          <w:lang w:val="en-GB"/>
        </w:rPr>
      </w:pPr>
    </w:p>
    <w:p w:rsidR="007B3241" w:rsidRDefault="007B3241" w:rsidP="007B3241">
      <w:pPr>
        <w:spacing w:after="0"/>
        <w:rPr>
          <w:rFonts w:cstheme="minorHAnsi"/>
          <w:b/>
          <w:lang w:val="en-GB"/>
        </w:rPr>
      </w:pPr>
    </w:p>
    <w:p w:rsidR="007B3241" w:rsidRDefault="007B3241" w:rsidP="007B3241">
      <w:pPr>
        <w:spacing w:after="0"/>
        <w:rPr>
          <w:rFonts w:cstheme="minorHAnsi"/>
          <w:b/>
          <w:lang w:val="en-GB"/>
        </w:rPr>
      </w:pPr>
    </w:p>
    <w:p w:rsidR="007B3241" w:rsidRDefault="007B3241" w:rsidP="007B3241">
      <w:pPr>
        <w:spacing w:after="0"/>
        <w:rPr>
          <w:rFonts w:cstheme="minorHAnsi"/>
          <w:b/>
          <w:lang w:val="en-GB"/>
        </w:rPr>
      </w:pPr>
    </w:p>
    <w:p w:rsidR="007B3241" w:rsidRDefault="007B3241" w:rsidP="007B3241">
      <w:pPr>
        <w:spacing w:after="0"/>
        <w:rPr>
          <w:rFonts w:cstheme="minorHAnsi"/>
          <w:b/>
          <w:lang w:val="en-GB"/>
        </w:rPr>
      </w:pPr>
    </w:p>
    <w:p w:rsidR="007B3241" w:rsidRDefault="007B3241" w:rsidP="007B3241">
      <w:pPr>
        <w:spacing w:after="0"/>
        <w:rPr>
          <w:rFonts w:cstheme="minorHAnsi"/>
          <w:b/>
          <w:lang w:val="en-GB"/>
        </w:rPr>
      </w:pPr>
    </w:p>
    <w:p w:rsidR="007B3241" w:rsidRDefault="007B3241" w:rsidP="007B3241">
      <w:pPr>
        <w:spacing w:after="0"/>
        <w:rPr>
          <w:rFonts w:cstheme="minorHAnsi"/>
          <w:b/>
          <w:lang w:val="en-GB"/>
        </w:rPr>
      </w:pPr>
    </w:p>
    <w:p w:rsidR="007B3241" w:rsidRDefault="007B3241" w:rsidP="007B3241">
      <w:pPr>
        <w:spacing w:after="0"/>
        <w:rPr>
          <w:rFonts w:cstheme="minorHAnsi"/>
          <w:b/>
          <w:lang w:val="en-GB"/>
        </w:rPr>
      </w:pPr>
    </w:p>
    <w:p w:rsidR="007B3241" w:rsidRDefault="007B3241" w:rsidP="007B3241">
      <w:pPr>
        <w:spacing w:after="0"/>
        <w:rPr>
          <w:rFonts w:cstheme="minorHAnsi"/>
          <w:b/>
          <w:lang w:val="en-GB"/>
        </w:rPr>
      </w:pPr>
    </w:p>
    <w:p w:rsidR="007B3241" w:rsidRDefault="007B3241" w:rsidP="007B3241">
      <w:pPr>
        <w:spacing w:after="0"/>
        <w:rPr>
          <w:rFonts w:cstheme="minorHAnsi"/>
          <w:b/>
          <w:lang w:val="en-GB"/>
        </w:rPr>
      </w:pPr>
    </w:p>
    <w:p w:rsidR="007B3241" w:rsidRDefault="007B3241" w:rsidP="007B3241">
      <w:pPr>
        <w:spacing w:after="0"/>
        <w:rPr>
          <w:rFonts w:cstheme="minorHAnsi"/>
          <w:b/>
          <w:lang w:val="en-GB"/>
        </w:rPr>
      </w:pPr>
    </w:p>
    <w:p w:rsidR="007B3241" w:rsidRDefault="007B3241" w:rsidP="007B3241">
      <w:pPr>
        <w:spacing w:after="0"/>
        <w:rPr>
          <w:rFonts w:cstheme="minorHAnsi"/>
          <w:b/>
          <w:lang w:val="en-GB"/>
        </w:rPr>
      </w:pPr>
    </w:p>
    <w:p w:rsidR="007B3241" w:rsidRDefault="007B3241" w:rsidP="007B3241">
      <w:pPr>
        <w:spacing w:after="0"/>
        <w:rPr>
          <w:rFonts w:cstheme="minorHAnsi"/>
          <w:b/>
          <w:lang w:val="en-GB"/>
        </w:rPr>
      </w:pPr>
    </w:p>
    <w:p w:rsidR="007B3241" w:rsidRDefault="007B3241" w:rsidP="007B3241">
      <w:pPr>
        <w:spacing w:after="0"/>
        <w:rPr>
          <w:rFonts w:cstheme="minorHAnsi"/>
          <w:b/>
          <w:lang w:val="en-GB"/>
        </w:rPr>
      </w:pPr>
    </w:p>
    <w:p w:rsidR="007B3241" w:rsidRDefault="007B3241" w:rsidP="007B3241">
      <w:pPr>
        <w:spacing w:after="0"/>
        <w:rPr>
          <w:rFonts w:cstheme="minorHAnsi"/>
          <w:b/>
          <w:lang w:val="en-GB"/>
        </w:rPr>
      </w:pPr>
    </w:p>
    <w:p w:rsidR="007B3241" w:rsidRDefault="007B3241" w:rsidP="007B3241">
      <w:pPr>
        <w:spacing w:after="0"/>
        <w:rPr>
          <w:rFonts w:cstheme="minorHAnsi"/>
          <w:b/>
          <w:lang w:val="en-GB"/>
        </w:rPr>
      </w:pPr>
    </w:p>
    <w:p w:rsidR="007B3241" w:rsidRDefault="007B3241" w:rsidP="007B3241">
      <w:pPr>
        <w:spacing w:after="0"/>
        <w:rPr>
          <w:rFonts w:cstheme="minorHAnsi"/>
          <w:lang w:val="en-US"/>
        </w:rPr>
      </w:pPr>
    </w:p>
    <w:p w:rsidR="007B3241" w:rsidRDefault="007B3241" w:rsidP="007B3241">
      <w:pPr>
        <w:rPr>
          <w:rFonts w:cstheme="minorHAnsi"/>
          <w:lang w:val="en-US"/>
        </w:rPr>
      </w:pPr>
      <w:r w:rsidRPr="00387B12">
        <w:rPr>
          <w:rFonts w:cstheme="minorHAnsi"/>
          <w:b/>
          <w:lang w:val="en-GB"/>
        </w:rPr>
        <w:lastRenderedPageBreak/>
        <w:t>Table S</w:t>
      </w:r>
      <w:r>
        <w:rPr>
          <w:rFonts w:cstheme="minorHAnsi"/>
          <w:b/>
          <w:lang w:val="en-GB"/>
        </w:rPr>
        <w:t>2</w:t>
      </w:r>
      <w:r>
        <w:rPr>
          <w:rFonts w:cstheme="minorHAnsi"/>
          <w:lang w:val="en-GB"/>
        </w:rPr>
        <w:t>. A</w:t>
      </w:r>
      <w:proofErr w:type="spellStart"/>
      <w:r w:rsidRPr="003157D7">
        <w:rPr>
          <w:rFonts w:cstheme="minorHAnsi"/>
          <w:lang w:val="en-US"/>
        </w:rPr>
        <w:t>ll</w:t>
      </w:r>
      <w:proofErr w:type="spellEnd"/>
      <w:r w:rsidRPr="003157D7">
        <w:rPr>
          <w:rFonts w:cstheme="minorHAnsi"/>
          <w:lang w:val="en-US"/>
        </w:rPr>
        <w:t xml:space="preserve">-cause and cause-specific standardized mortality ratios for </w:t>
      </w:r>
      <w:r>
        <w:rPr>
          <w:rFonts w:cstheme="minorHAnsi"/>
          <w:lang w:val="en-US"/>
        </w:rPr>
        <w:t>patients</w:t>
      </w:r>
      <w:r w:rsidRPr="003157D7">
        <w:rPr>
          <w:rFonts w:cstheme="minorHAnsi"/>
          <w:lang w:val="en-US"/>
        </w:rPr>
        <w:t xml:space="preserve"> with personality disorder diagnosis</w:t>
      </w:r>
      <w:r>
        <w:rPr>
          <w:rFonts w:cstheme="minorHAnsi"/>
          <w:lang w:val="en-US"/>
        </w:rPr>
        <w:t>. Comparison of results in the original model to results in the subgroup with a repeated PD diagnosis.</w:t>
      </w:r>
    </w:p>
    <w:tbl>
      <w:tblPr>
        <w:tblStyle w:val="Tabellrutenett"/>
        <w:tblpPr w:leftFromText="141" w:rightFromText="141" w:vertAnchor="text" w:horzAnchor="margin" w:tblpY="-7"/>
        <w:tblW w:w="5000" w:type="pct"/>
        <w:tblLook w:val="0420" w:firstRow="1" w:lastRow="0" w:firstColumn="0" w:lastColumn="0" w:noHBand="0" w:noVBand="1"/>
      </w:tblPr>
      <w:tblGrid>
        <w:gridCol w:w="323"/>
        <w:gridCol w:w="2463"/>
        <w:gridCol w:w="574"/>
        <w:gridCol w:w="700"/>
        <w:gridCol w:w="1291"/>
        <w:gridCol w:w="263"/>
        <w:gridCol w:w="700"/>
        <w:gridCol w:w="661"/>
        <w:gridCol w:w="1148"/>
        <w:gridCol w:w="263"/>
        <w:gridCol w:w="569"/>
        <w:gridCol w:w="661"/>
        <w:gridCol w:w="1308"/>
        <w:gridCol w:w="263"/>
        <w:gridCol w:w="700"/>
        <w:gridCol w:w="700"/>
        <w:gridCol w:w="1417"/>
      </w:tblGrid>
      <w:tr w:rsidR="00365643" w:rsidRPr="00E82173" w:rsidTr="00365643">
        <w:trPr>
          <w:trHeight w:val="290"/>
        </w:trPr>
        <w:tc>
          <w:tcPr>
            <w:tcW w:w="115" w:type="pct"/>
            <w:tcBorders>
              <w:left w:val="nil"/>
              <w:bottom w:val="nil"/>
              <w:right w:val="nil"/>
            </w:tcBorders>
          </w:tcPr>
          <w:p w:rsidR="00365643" w:rsidRPr="00096F7F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878" w:type="pct"/>
            <w:tcBorders>
              <w:left w:val="nil"/>
              <w:bottom w:val="nil"/>
              <w:right w:val="nil"/>
            </w:tcBorders>
          </w:tcPr>
          <w:p w:rsidR="00365643" w:rsidRPr="00096F7F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916" w:type="pct"/>
            <w:gridSpan w:val="3"/>
            <w:tcBorders>
              <w:left w:val="nil"/>
              <w:bottom w:val="nil"/>
              <w:right w:val="nil"/>
            </w:tcBorders>
          </w:tcPr>
          <w:p w:rsidR="00365643" w:rsidRPr="00C87831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C87831">
              <w:rPr>
                <w:rFonts w:ascii="Calibri" w:hAnsi="Calibri" w:cs="Calibri"/>
                <w:b/>
                <w:color w:val="000000"/>
              </w:rPr>
              <w:t xml:space="preserve">All PD </w:t>
            </w:r>
            <w:proofErr w:type="spellStart"/>
            <w:r w:rsidRPr="00C87831">
              <w:rPr>
                <w:rFonts w:ascii="Calibri" w:hAnsi="Calibri" w:cs="Calibri"/>
                <w:b/>
                <w:color w:val="000000"/>
              </w:rPr>
              <w:t>patients</w:t>
            </w:r>
            <w:proofErr w:type="spellEnd"/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</w:tcPr>
          <w:p w:rsidR="00365643" w:rsidRPr="00C87831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896" w:type="pct"/>
            <w:gridSpan w:val="3"/>
            <w:tcBorders>
              <w:left w:val="nil"/>
              <w:bottom w:val="nil"/>
              <w:right w:val="nil"/>
            </w:tcBorders>
          </w:tcPr>
          <w:p w:rsidR="00365643" w:rsidRPr="00C87831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C87831">
              <w:rPr>
                <w:rFonts w:ascii="Calibri" w:hAnsi="Calibri" w:cs="Calibri"/>
                <w:b/>
                <w:color w:val="000000"/>
              </w:rPr>
              <w:t xml:space="preserve">PD </w:t>
            </w:r>
            <w:proofErr w:type="spellStart"/>
            <w:r w:rsidRPr="00C87831">
              <w:rPr>
                <w:rFonts w:ascii="Calibri" w:hAnsi="Calibri" w:cs="Calibri"/>
                <w:b/>
                <w:color w:val="000000"/>
              </w:rPr>
              <w:t>only</w:t>
            </w:r>
            <w:proofErr w:type="spellEnd"/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</w:tcPr>
          <w:p w:rsidR="00365643" w:rsidRPr="00C87831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906" w:type="pct"/>
            <w:gridSpan w:val="3"/>
            <w:tcBorders>
              <w:left w:val="nil"/>
              <w:bottom w:val="nil"/>
              <w:right w:val="nil"/>
            </w:tcBorders>
          </w:tcPr>
          <w:p w:rsidR="00365643" w:rsidRPr="00C87831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C87831">
              <w:rPr>
                <w:rFonts w:ascii="Calibri" w:hAnsi="Calibri" w:cs="Calibri"/>
                <w:b/>
                <w:color w:val="000000"/>
              </w:rPr>
              <w:t>PD &amp; SMI</w:t>
            </w: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</w:tcPr>
          <w:p w:rsidR="00365643" w:rsidRPr="00C87831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07" w:type="pct"/>
            <w:gridSpan w:val="3"/>
            <w:tcBorders>
              <w:left w:val="nil"/>
              <w:bottom w:val="nil"/>
              <w:right w:val="nil"/>
            </w:tcBorders>
          </w:tcPr>
          <w:p w:rsidR="00365643" w:rsidRPr="00C87831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C87831">
              <w:rPr>
                <w:rFonts w:ascii="Calibri" w:hAnsi="Calibri" w:cs="Calibri"/>
                <w:b/>
                <w:color w:val="000000"/>
              </w:rPr>
              <w:t>PD &amp; SUD</w:t>
            </w:r>
          </w:p>
        </w:tc>
      </w:tr>
      <w:tr w:rsidR="00365643" w:rsidRPr="00E82173" w:rsidTr="00365643">
        <w:trPr>
          <w:trHeight w:val="290"/>
        </w:trPr>
        <w:tc>
          <w:tcPr>
            <w:tcW w:w="99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SMR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95% CI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Obs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SMR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95% CI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OBs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SMR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95% CI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SMR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95% CI</w:t>
            </w:r>
          </w:p>
        </w:tc>
      </w:tr>
      <w:tr w:rsidR="00365643" w:rsidRPr="00E82173" w:rsidTr="00365643">
        <w:trPr>
          <w:trHeight w:val="290"/>
        </w:trPr>
        <w:tc>
          <w:tcPr>
            <w:tcW w:w="99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 xml:space="preserve">Original </w:t>
            </w:r>
            <w:proofErr w:type="spellStart"/>
            <w:r w:rsidRPr="00E82173">
              <w:rPr>
                <w:rFonts w:ascii="Calibri" w:hAnsi="Calibri" w:cs="Calibri"/>
                <w:color w:val="000000"/>
              </w:rPr>
              <w:t>model</w:t>
            </w:r>
            <w:proofErr w:type="spellEnd"/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65643" w:rsidRPr="00E82173" w:rsidTr="00365643">
        <w:trPr>
          <w:trHeight w:val="29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 xml:space="preserve">All </w:t>
            </w:r>
            <w:proofErr w:type="spellStart"/>
            <w:r w:rsidRPr="00E82173">
              <w:rPr>
                <w:rFonts w:ascii="Calibri" w:hAnsi="Calibri" w:cs="Calibri"/>
                <w:color w:val="000000"/>
              </w:rPr>
              <w:t>causes</w:t>
            </w:r>
            <w:proofErr w:type="spellEnd"/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890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(3.6-4.0)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(1.7-2.2)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(3.2-4.3)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461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7.6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(6.9-8.3)</w:t>
            </w:r>
          </w:p>
        </w:tc>
      </w:tr>
      <w:tr w:rsidR="00365643" w:rsidRPr="00E82173" w:rsidTr="00365643">
        <w:trPr>
          <w:trHeight w:val="29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 xml:space="preserve">Natural </w:t>
            </w:r>
            <w:proofErr w:type="spellStart"/>
            <w:r w:rsidRPr="00E82173">
              <w:rPr>
                <w:rFonts w:ascii="Calibri" w:hAnsi="Calibri" w:cs="Calibri"/>
                <w:color w:val="000000"/>
              </w:rPr>
              <w:t>causes</w:t>
            </w:r>
            <w:proofErr w:type="spellEnd"/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416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(2.0-2.5)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(1.4-1.9)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(1.9-2.9)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(3.0-4.1)</w:t>
            </w:r>
          </w:p>
        </w:tc>
      </w:tr>
      <w:tr w:rsidR="00365643" w:rsidRPr="00E82173" w:rsidTr="00365643">
        <w:trPr>
          <w:trHeight w:val="29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E82173">
              <w:rPr>
                <w:rFonts w:ascii="Calibri" w:hAnsi="Calibri" w:cs="Calibri"/>
                <w:color w:val="000000"/>
              </w:rPr>
              <w:t>Unnatural</w:t>
            </w:r>
            <w:proofErr w:type="spellEnd"/>
            <w:r w:rsidRPr="00E8217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E82173">
              <w:rPr>
                <w:rFonts w:ascii="Calibri" w:hAnsi="Calibri" w:cs="Calibri"/>
                <w:color w:val="000000"/>
              </w:rPr>
              <w:t>causes</w:t>
            </w:r>
            <w:proofErr w:type="spellEnd"/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450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11</w:t>
            </w:r>
            <w:r>
              <w:rPr>
                <w:rFonts w:ascii="Calibri" w:hAnsi="Calibri" w:cs="Calibri"/>
                <w:color w:val="000000"/>
              </w:rPr>
              <w:t>.0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(10.0-12.0)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(3.0-4.7)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11.1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(8.9-13.8)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290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22.5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(20.1-25.3)</w:t>
            </w:r>
          </w:p>
        </w:tc>
      </w:tr>
      <w:tr w:rsidR="00365643" w:rsidRPr="00E82173" w:rsidTr="00365643">
        <w:trPr>
          <w:trHeight w:val="29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65643" w:rsidRPr="00096F7F" w:rsidTr="00365643">
        <w:trPr>
          <w:trHeight w:val="290"/>
        </w:trPr>
        <w:tc>
          <w:tcPr>
            <w:tcW w:w="144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82173">
              <w:rPr>
                <w:rFonts w:ascii="Calibri" w:hAnsi="Calibri" w:cs="Calibri"/>
                <w:color w:val="000000"/>
                <w:lang w:val="en-GB"/>
              </w:rPr>
              <w:t>Only one recorded PD diagnosis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lang w:val="en-GB"/>
              </w:rPr>
            </w:pPr>
          </w:p>
        </w:tc>
      </w:tr>
      <w:tr w:rsidR="00365643" w:rsidRPr="00E82173" w:rsidTr="00365643">
        <w:trPr>
          <w:trHeight w:val="29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 xml:space="preserve">All </w:t>
            </w:r>
            <w:proofErr w:type="spellStart"/>
            <w:r w:rsidRPr="00E82173">
              <w:rPr>
                <w:rFonts w:ascii="Calibri" w:hAnsi="Calibri" w:cs="Calibri"/>
                <w:color w:val="000000"/>
              </w:rPr>
              <w:t>causes</w:t>
            </w:r>
            <w:proofErr w:type="spellEnd"/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249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5.1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(4.5-5.7)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(2.2-3.5)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(4.0-6.7)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9.0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(7.6-10.7)</w:t>
            </w:r>
          </w:p>
        </w:tc>
      </w:tr>
      <w:tr w:rsidR="00365643" w:rsidRPr="00E82173" w:rsidTr="00365643">
        <w:trPr>
          <w:trHeight w:val="29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 xml:space="preserve">Natural </w:t>
            </w:r>
            <w:proofErr w:type="spellStart"/>
            <w:r w:rsidRPr="00E82173">
              <w:rPr>
                <w:rFonts w:ascii="Calibri" w:hAnsi="Calibri" w:cs="Calibri"/>
                <w:color w:val="000000"/>
              </w:rPr>
              <w:t>causes</w:t>
            </w:r>
            <w:proofErr w:type="spellEnd"/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(2.7-3.8)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(1.8-3.2)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3.3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(2.3-4.7)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(3.4-6.0)</w:t>
            </w:r>
          </w:p>
        </w:tc>
      </w:tr>
      <w:tr w:rsidR="00365643" w:rsidRPr="00E82173" w:rsidTr="00365643">
        <w:trPr>
          <w:trHeight w:val="29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E82173">
              <w:rPr>
                <w:rFonts w:ascii="Calibri" w:hAnsi="Calibri" w:cs="Calibri"/>
                <w:color w:val="000000"/>
              </w:rPr>
              <w:t>Unnatural</w:t>
            </w:r>
            <w:proofErr w:type="spellEnd"/>
            <w:r w:rsidRPr="00E8217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E82173">
              <w:rPr>
                <w:rFonts w:ascii="Calibri" w:hAnsi="Calibri" w:cs="Calibri"/>
                <w:color w:val="000000"/>
              </w:rPr>
              <w:t>causes</w:t>
            </w:r>
            <w:proofErr w:type="spellEnd"/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15.3</w:t>
            </w:r>
            <w:bookmarkStart w:id="3" w:name="_GoBack"/>
            <w:bookmarkEnd w:id="3"/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(12.8-18.4)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4.9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(3.1-7.8)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19.1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(12.8-28.5)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27.9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(22.2-35.0)</w:t>
            </w:r>
          </w:p>
        </w:tc>
      </w:tr>
      <w:tr w:rsidR="00365643" w:rsidRPr="00E82173" w:rsidTr="00365643">
        <w:trPr>
          <w:trHeight w:val="29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65643" w:rsidRPr="00E82173" w:rsidTr="00365643">
        <w:trPr>
          <w:trHeight w:val="290"/>
        </w:trPr>
        <w:tc>
          <w:tcPr>
            <w:tcW w:w="9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 xml:space="preserve">At </w:t>
            </w:r>
            <w:proofErr w:type="spellStart"/>
            <w:r w:rsidRPr="00E82173">
              <w:rPr>
                <w:rFonts w:ascii="Calibri" w:hAnsi="Calibri" w:cs="Calibri"/>
                <w:color w:val="000000"/>
              </w:rPr>
              <w:t>least</w:t>
            </w:r>
            <w:proofErr w:type="spellEnd"/>
            <w:r w:rsidRPr="00E82173">
              <w:rPr>
                <w:rFonts w:ascii="Calibri" w:hAnsi="Calibri" w:cs="Calibri"/>
                <w:color w:val="000000"/>
              </w:rPr>
              <w:t xml:space="preserve"> 2 PD diagnoses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65643" w:rsidRPr="00E82173" w:rsidTr="00365643">
        <w:trPr>
          <w:trHeight w:val="29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 xml:space="preserve">All </w:t>
            </w:r>
            <w:proofErr w:type="spellStart"/>
            <w:r w:rsidRPr="00E82173">
              <w:rPr>
                <w:rFonts w:ascii="Calibri" w:hAnsi="Calibri" w:cs="Calibri"/>
                <w:color w:val="000000"/>
              </w:rPr>
              <w:t>causes</w:t>
            </w:r>
            <w:proofErr w:type="spellEnd"/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641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(3.2-3.7)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(1.5-2.1)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3.3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(2.8-3.9)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335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(6.5-8.0)</w:t>
            </w:r>
          </w:p>
        </w:tc>
      </w:tr>
      <w:tr w:rsidR="00365643" w:rsidRPr="00E82173" w:rsidTr="00365643">
        <w:trPr>
          <w:trHeight w:val="29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 xml:space="preserve">Natural </w:t>
            </w:r>
            <w:proofErr w:type="spellStart"/>
            <w:r w:rsidRPr="00E82173">
              <w:rPr>
                <w:rFonts w:ascii="Calibri" w:hAnsi="Calibri" w:cs="Calibri"/>
                <w:color w:val="000000"/>
              </w:rPr>
              <w:t>causes</w:t>
            </w:r>
            <w:proofErr w:type="spellEnd"/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288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(1.8-2.2)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(1.2-1.7)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2.1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(1.6-2.7)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(2.7-3.9)</w:t>
            </w:r>
          </w:p>
        </w:tc>
      </w:tr>
      <w:tr w:rsidR="00365643" w:rsidRPr="00E82173" w:rsidTr="00365643">
        <w:trPr>
          <w:trHeight w:val="290"/>
        </w:trPr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E82173">
              <w:rPr>
                <w:rFonts w:ascii="Calibri" w:hAnsi="Calibri" w:cs="Calibri"/>
                <w:color w:val="000000"/>
              </w:rPr>
              <w:t>Unnatural</w:t>
            </w:r>
            <w:proofErr w:type="spellEnd"/>
            <w:r w:rsidRPr="00E8217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E82173">
              <w:rPr>
                <w:rFonts w:ascii="Calibri" w:hAnsi="Calibri" w:cs="Calibri"/>
                <w:color w:val="000000"/>
              </w:rPr>
              <w:t>causes</w:t>
            </w:r>
            <w:proofErr w:type="spellEnd"/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334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10.0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(9.0-11.1)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(2.8-4.6)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9.4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(7.3-12.2)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21.1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E82173">
              <w:rPr>
                <w:rFonts w:ascii="Calibri" w:hAnsi="Calibri" w:cs="Calibri"/>
                <w:color w:val="000000"/>
              </w:rPr>
              <w:t>(18.5-24.1)</w:t>
            </w:r>
          </w:p>
        </w:tc>
      </w:tr>
      <w:tr w:rsidR="00365643" w:rsidRPr="00096F7F" w:rsidTr="00365643">
        <w:trPr>
          <w:trHeight w:val="581"/>
        </w:trPr>
        <w:tc>
          <w:tcPr>
            <w:tcW w:w="5000" w:type="pct"/>
            <w:gridSpan w:val="17"/>
            <w:tcBorders>
              <w:left w:val="nil"/>
              <w:bottom w:val="nil"/>
              <w:right w:val="nil"/>
            </w:tcBorders>
          </w:tcPr>
          <w:p w:rsidR="00365643" w:rsidRPr="00E82173" w:rsidRDefault="00365643" w:rsidP="00365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proofErr w:type="spellStart"/>
            <w:r w:rsidRPr="00E82173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Abbrevations</w:t>
            </w:r>
            <w:proofErr w:type="spellEnd"/>
            <w:r w:rsidRPr="00E82173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 xml:space="preserve">: CI, confidence interval; </w:t>
            </w:r>
            <w:proofErr w:type="spellStart"/>
            <w:r w:rsidRPr="00E82173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Obs</w:t>
            </w:r>
            <w:proofErr w:type="spellEnd"/>
            <w:r w:rsidRPr="00E82173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, number of deaths; PD, personality disorder; SMI, severe mental illness; SMR, standardized mortality ratio; SUD, substance use disorder</w:t>
            </w:r>
          </w:p>
        </w:tc>
      </w:tr>
    </w:tbl>
    <w:p w:rsidR="00365643" w:rsidRDefault="00365643" w:rsidP="007B3241">
      <w:pPr>
        <w:rPr>
          <w:lang w:val="en-GB"/>
        </w:rPr>
      </w:pPr>
    </w:p>
    <w:p w:rsidR="007B3241" w:rsidRPr="007B3241" w:rsidRDefault="007B3241" w:rsidP="00365643">
      <w:pPr>
        <w:rPr>
          <w:lang w:val="en-GB"/>
        </w:rPr>
      </w:pPr>
    </w:p>
    <w:sectPr w:rsidR="007B3241" w:rsidRPr="007B3241" w:rsidSect="004F64E5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747" w:rsidRDefault="007B3241">
      <w:pPr>
        <w:spacing w:after="0" w:line="240" w:lineRule="auto"/>
      </w:pPr>
      <w:r>
        <w:separator/>
      </w:r>
    </w:p>
  </w:endnote>
  <w:endnote w:type="continuationSeparator" w:id="0">
    <w:p w:rsidR="00103747" w:rsidRDefault="007B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5282026"/>
      <w:docPartObj>
        <w:docPartGallery w:val="Page Numbers (Bottom of Page)"/>
        <w:docPartUnique/>
      </w:docPartObj>
    </w:sdtPr>
    <w:sdtEndPr/>
    <w:sdtContent>
      <w:p w:rsidR="006F6380" w:rsidRDefault="004F64E5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  <w:p w:rsidR="006F6380" w:rsidRDefault="00365643">
    <w:pPr>
      <w:pStyle w:val="Bunntekst"/>
    </w:pPr>
  </w:p>
  <w:p w:rsidR="006F6380" w:rsidRDefault="003656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747" w:rsidRDefault="007B3241">
      <w:pPr>
        <w:spacing w:after="0" w:line="240" w:lineRule="auto"/>
      </w:pPr>
      <w:r>
        <w:separator/>
      </w:r>
    </w:p>
  </w:footnote>
  <w:footnote w:type="continuationSeparator" w:id="0">
    <w:p w:rsidR="00103747" w:rsidRDefault="007B32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4E5"/>
    <w:rsid w:val="00103747"/>
    <w:rsid w:val="00365643"/>
    <w:rsid w:val="004F64E5"/>
    <w:rsid w:val="007B3241"/>
    <w:rsid w:val="00DB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D1DE"/>
  <w15:chartTrackingRefBased/>
  <w15:docId w15:val="{5118B8D0-6559-4E93-92BD-02B7FA41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324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F6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4F6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F64E5"/>
  </w:style>
  <w:style w:type="table" w:customStyle="1" w:styleId="Tabellrutenett1">
    <w:name w:val="Tabellrutenett1"/>
    <w:basedOn w:val="Vanligtabell"/>
    <w:next w:val="Tabellrutenett"/>
    <w:uiPriority w:val="39"/>
    <w:rsid w:val="004F6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39"/>
    <w:rsid w:val="004F6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396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Nord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Høye Anne</dc:creator>
  <cp:keywords/>
  <dc:description/>
  <cp:lastModifiedBy>Høye Anne</cp:lastModifiedBy>
  <cp:revision>3</cp:revision>
  <dcterms:created xsi:type="dcterms:W3CDTF">2020-09-23T11:54:00Z</dcterms:created>
  <dcterms:modified xsi:type="dcterms:W3CDTF">2020-10-05T08:30:00Z</dcterms:modified>
</cp:coreProperties>
</file>