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12BB50" w14:textId="77777777" w:rsidR="00133E8E" w:rsidRPr="008813E8" w:rsidRDefault="00133E8E" w:rsidP="00133E8E">
      <w:pPr>
        <w:rPr>
          <w:rFonts w:ascii="Times New Roman" w:hAnsi="Times New Roman" w:cs="Times New Roman"/>
        </w:rPr>
      </w:pPr>
    </w:p>
    <w:p w14:paraId="2CA8BAF7" w14:textId="77777777" w:rsidR="00133E8E" w:rsidRDefault="00133E8E" w:rsidP="00133E8E">
      <w:pPr>
        <w:rPr>
          <w:rFonts w:ascii="Times New Roman" w:hAnsi="Times New Roman" w:cs="Times New Roman"/>
          <w:b/>
          <w:bCs/>
        </w:rPr>
      </w:pPr>
    </w:p>
    <w:p w14:paraId="60195378" w14:textId="77777777" w:rsidR="00133E8E" w:rsidRPr="00BE78B3" w:rsidRDefault="00133E8E" w:rsidP="00133E8E">
      <w:pPr>
        <w:rPr>
          <w:rFonts w:ascii="Times New Roman" w:hAnsi="Times New Roman" w:cs="Times New Roman"/>
        </w:rPr>
      </w:pPr>
    </w:p>
    <w:tbl>
      <w:tblPr>
        <w:tblStyle w:val="TableGrid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619"/>
        <w:gridCol w:w="1160"/>
        <w:gridCol w:w="1306"/>
        <w:gridCol w:w="1086"/>
        <w:gridCol w:w="1352"/>
        <w:gridCol w:w="1277"/>
        <w:gridCol w:w="1061"/>
      </w:tblGrid>
      <w:tr w:rsidR="00133E8E" w:rsidRPr="00BE78B3" w14:paraId="1C72426B" w14:textId="77777777" w:rsidTr="005332FF">
        <w:trPr>
          <w:trHeight w:val="531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46A41635" w14:textId="77777777" w:rsidR="00133E8E" w:rsidRPr="00BE78B3" w:rsidRDefault="00133E8E" w:rsidP="005332FF">
            <w:pPr>
              <w:rPr>
                <w:rFonts w:ascii="Times New Roman" w:hAnsi="Times New Roman" w:cs="Times New Roman"/>
                <w:b/>
              </w:rPr>
            </w:pPr>
            <w:r w:rsidRPr="00BE78B3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</w:tcPr>
          <w:p w14:paraId="1FF4D383" w14:textId="77777777" w:rsidR="00133E8E" w:rsidRPr="00BE78B3" w:rsidRDefault="00133E8E" w:rsidP="005332FF">
            <w:pPr>
              <w:rPr>
                <w:rFonts w:ascii="Times New Roman" w:hAnsi="Times New Roman" w:cs="Times New Roman"/>
                <w:b/>
              </w:rPr>
            </w:pPr>
            <w:r w:rsidRPr="00BE78B3">
              <w:rPr>
                <w:rFonts w:ascii="Times New Roman" w:hAnsi="Times New Roman" w:cs="Times New Roman"/>
              </w:rPr>
              <w:t>Log-likelihood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</w:tcPr>
          <w:p w14:paraId="0E62FD6B" w14:textId="77777777" w:rsidR="00133E8E" w:rsidRPr="00BE78B3" w:rsidRDefault="00133E8E" w:rsidP="005332FF">
            <w:pPr>
              <w:rPr>
                <w:rFonts w:ascii="Times New Roman" w:hAnsi="Times New Roman" w:cs="Times New Roman"/>
                <w:b/>
              </w:rPr>
            </w:pPr>
            <w:r w:rsidRPr="00BE78B3">
              <w:rPr>
                <w:rFonts w:ascii="Times New Roman" w:hAnsi="Times New Roman" w:cs="Times New Roman"/>
              </w:rPr>
              <w:t>Residual df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</w:tcPr>
          <w:p w14:paraId="06A0A786" w14:textId="77777777" w:rsidR="00133E8E" w:rsidRPr="00BE78B3" w:rsidRDefault="00133E8E" w:rsidP="005332FF">
            <w:pPr>
              <w:rPr>
                <w:rFonts w:ascii="Times New Roman" w:hAnsi="Times New Roman" w:cs="Times New Roman"/>
                <w:b/>
              </w:rPr>
            </w:pPr>
          </w:p>
          <w:p w14:paraId="5C477541" w14:textId="77777777" w:rsidR="00133E8E" w:rsidRPr="00BE78B3" w:rsidRDefault="00133E8E" w:rsidP="005332FF">
            <w:pPr>
              <w:rPr>
                <w:rFonts w:ascii="Times New Roman" w:hAnsi="Times New Roman" w:cs="Times New Roman"/>
                <w:b/>
              </w:rPr>
            </w:pPr>
            <w:r w:rsidRPr="00BE78B3">
              <w:rPr>
                <w:rFonts w:ascii="Times New Roman" w:hAnsi="Times New Roman" w:cs="Times New Roman"/>
              </w:rPr>
              <w:t>BIC</w:t>
            </w: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</w:tcPr>
          <w:p w14:paraId="3C6A1395" w14:textId="77777777" w:rsidR="00133E8E" w:rsidRPr="00BE78B3" w:rsidRDefault="00133E8E" w:rsidP="005332F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E78B3">
              <w:rPr>
                <w:rFonts w:ascii="Times New Roman" w:hAnsi="Times New Roman" w:cs="Times New Roman"/>
              </w:rPr>
              <w:t>aBIC</w:t>
            </w:r>
            <w:proofErr w:type="spellEnd"/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14:paraId="4C7E1438" w14:textId="77777777" w:rsidR="00133E8E" w:rsidRPr="00BE78B3" w:rsidRDefault="00133E8E" w:rsidP="005332F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E78B3">
              <w:rPr>
                <w:rFonts w:ascii="Times New Roman" w:hAnsi="Times New Roman" w:cs="Times New Roman"/>
              </w:rPr>
              <w:t>cAIC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BDA8110" w14:textId="77777777" w:rsidR="00133E8E" w:rsidRPr="00BE78B3" w:rsidRDefault="00133E8E" w:rsidP="005332FF">
            <w:pPr>
              <w:rPr>
                <w:rFonts w:ascii="Times New Roman" w:hAnsi="Times New Roman" w:cs="Times New Roman"/>
                <w:b/>
              </w:rPr>
            </w:pPr>
            <w:r w:rsidRPr="00BE78B3">
              <w:rPr>
                <w:rFonts w:ascii="Times New Roman" w:hAnsi="Times New Roman" w:cs="Times New Roman"/>
              </w:rPr>
              <w:t>Likelihood-ratio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</w:tcPr>
          <w:p w14:paraId="2895F8B0" w14:textId="77777777" w:rsidR="00133E8E" w:rsidRPr="00BE78B3" w:rsidRDefault="00133E8E" w:rsidP="005332FF">
            <w:pPr>
              <w:rPr>
                <w:rFonts w:ascii="Times New Roman" w:hAnsi="Times New Roman" w:cs="Times New Roman"/>
                <w:b/>
              </w:rPr>
            </w:pPr>
            <w:r w:rsidRPr="00BE78B3">
              <w:rPr>
                <w:rFonts w:ascii="Times New Roman" w:hAnsi="Times New Roman" w:cs="Times New Roman"/>
              </w:rPr>
              <w:t>Entropy</w:t>
            </w:r>
          </w:p>
        </w:tc>
      </w:tr>
      <w:tr w:rsidR="00133E8E" w:rsidRPr="00BE78B3" w14:paraId="6348AD62" w14:textId="77777777" w:rsidTr="005332FF">
        <w:trPr>
          <w:trHeight w:val="822"/>
        </w:trPr>
        <w:tc>
          <w:tcPr>
            <w:tcW w:w="847" w:type="dxa"/>
            <w:tcBorders>
              <w:top w:val="single" w:sz="4" w:space="0" w:color="auto"/>
            </w:tcBorders>
          </w:tcPr>
          <w:p w14:paraId="666ACB79" w14:textId="77777777" w:rsidR="00133E8E" w:rsidRPr="00BE78B3" w:rsidRDefault="00133E8E" w:rsidP="005332FF">
            <w:pPr>
              <w:rPr>
                <w:rFonts w:ascii="Times New Roman" w:hAnsi="Times New Roman" w:cs="Times New Roman"/>
              </w:rPr>
            </w:pPr>
            <w:r w:rsidRPr="00BE78B3">
              <w:rPr>
                <w:rFonts w:ascii="Times New Roman" w:hAnsi="Times New Roman" w:cs="Times New Roman"/>
              </w:rPr>
              <w:t>1 Class</w:t>
            </w:r>
          </w:p>
        </w:tc>
        <w:tc>
          <w:tcPr>
            <w:tcW w:w="1619" w:type="dxa"/>
            <w:tcBorders>
              <w:top w:val="single" w:sz="4" w:space="0" w:color="auto"/>
            </w:tcBorders>
          </w:tcPr>
          <w:p w14:paraId="2A0CE189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-1034364.06</w:t>
            </w: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4B3512EB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65519.00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14:paraId="4E23AC85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2068919.57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499E3A6A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2068868.72</w:t>
            </w:r>
          </w:p>
        </w:tc>
        <w:tc>
          <w:tcPr>
            <w:tcW w:w="1352" w:type="dxa"/>
            <w:tcBorders>
              <w:top w:val="single" w:sz="4" w:space="0" w:color="auto"/>
            </w:tcBorders>
          </w:tcPr>
          <w:p w14:paraId="5633D504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2068935.57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1D7FD27F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202086.92</w:t>
            </w:r>
          </w:p>
        </w:tc>
        <w:tc>
          <w:tcPr>
            <w:tcW w:w="1061" w:type="dxa"/>
            <w:tcBorders>
              <w:top w:val="single" w:sz="4" w:space="0" w:color="auto"/>
            </w:tcBorders>
          </w:tcPr>
          <w:p w14:paraId="4BBB1605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133E8E" w:rsidRPr="00BE78B3" w14:paraId="0A32D3F0" w14:textId="77777777" w:rsidTr="005332FF">
        <w:trPr>
          <w:trHeight w:val="531"/>
        </w:trPr>
        <w:tc>
          <w:tcPr>
            <w:tcW w:w="847" w:type="dxa"/>
          </w:tcPr>
          <w:p w14:paraId="76307432" w14:textId="77777777" w:rsidR="00133E8E" w:rsidRPr="00BE78B3" w:rsidRDefault="00133E8E" w:rsidP="005332FF">
            <w:pPr>
              <w:rPr>
                <w:rFonts w:ascii="Times New Roman" w:hAnsi="Times New Roman" w:cs="Times New Roman"/>
              </w:rPr>
            </w:pPr>
            <w:r w:rsidRPr="00BE78B3">
              <w:rPr>
                <w:rFonts w:ascii="Times New Roman" w:hAnsi="Times New Roman" w:cs="Times New Roman"/>
              </w:rPr>
              <w:t>2 Class</w:t>
            </w:r>
          </w:p>
        </w:tc>
        <w:tc>
          <w:tcPr>
            <w:tcW w:w="1619" w:type="dxa"/>
          </w:tcPr>
          <w:p w14:paraId="3BE69C13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-980906.86</w:t>
            </w:r>
          </w:p>
        </w:tc>
        <w:tc>
          <w:tcPr>
            <w:tcW w:w="1160" w:type="dxa"/>
          </w:tcPr>
          <w:p w14:paraId="18FE4CC3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65502.00</w:t>
            </w:r>
          </w:p>
        </w:tc>
        <w:tc>
          <w:tcPr>
            <w:tcW w:w="1306" w:type="dxa"/>
          </w:tcPr>
          <w:p w14:paraId="6ED38FBB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1962208.60</w:t>
            </w:r>
          </w:p>
        </w:tc>
        <w:tc>
          <w:tcPr>
            <w:tcW w:w="1086" w:type="dxa"/>
          </w:tcPr>
          <w:p w14:paraId="453DF04B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1962103.72</w:t>
            </w:r>
          </w:p>
        </w:tc>
        <w:tc>
          <w:tcPr>
            <w:tcW w:w="1352" w:type="dxa"/>
          </w:tcPr>
          <w:p w14:paraId="743854B8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1962241.60</w:t>
            </w:r>
          </w:p>
        </w:tc>
        <w:tc>
          <w:tcPr>
            <w:tcW w:w="1277" w:type="dxa"/>
          </w:tcPr>
          <w:p w14:paraId="30171121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104527.38</w:t>
            </w:r>
          </w:p>
        </w:tc>
        <w:tc>
          <w:tcPr>
            <w:tcW w:w="1061" w:type="dxa"/>
          </w:tcPr>
          <w:p w14:paraId="7FF8E33F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0.671</w:t>
            </w:r>
          </w:p>
        </w:tc>
      </w:tr>
      <w:tr w:rsidR="00133E8E" w:rsidRPr="00BE78B3" w14:paraId="0EC83F9F" w14:textId="77777777" w:rsidTr="005332FF">
        <w:trPr>
          <w:trHeight w:val="548"/>
        </w:trPr>
        <w:tc>
          <w:tcPr>
            <w:tcW w:w="847" w:type="dxa"/>
          </w:tcPr>
          <w:p w14:paraId="5AF94EF7" w14:textId="77777777" w:rsidR="00133E8E" w:rsidRPr="00BE78B3" w:rsidRDefault="00133E8E" w:rsidP="005332FF">
            <w:pPr>
              <w:rPr>
                <w:rFonts w:ascii="Times New Roman" w:hAnsi="Times New Roman" w:cs="Times New Roman"/>
              </w:rPr>
            </w:pPr>
            <w:r w:rsidRPr="00BE78B3">
              <w:rPr>
                <w:rFonts w:ascii="Times New Roman" w:hAnsi="Times New Roman" w:cs="Times New Roman"/>
              </w:rPr>
              <w:t>3 Class</w:t>
            </w:r>
          </w:p>
        </w:tc>
        <w:tc>
          <w:tcPr>
            <w:tcW w:w="1619" w:type="dxa"/>
          </w:tcPr>
          <w:p w14:paraId="29573D16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-971419.18</w:t>
            </w:r>
          </w:p>
        </w:tc>
        <w:tc>
          <w:tcPr>
            <w:tcW w:w="1160" w:type="dxa"/>
          </w:tcPr>
          <w:p w14:paraId="12CF494A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65486.00</w:t>
            </w:r>
          </w:p>
        </w:tc>
        <w:tc>
          <w:tcPr>
            <w:tcW w:w="1306" w:type="dxa"/>
          </w:tcPr>
          <w:p w14:paraId="353B5C9F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1943436.65</w:t>
            </w:r>
          </w:p>
        </w:tc>
        <w:tc>
          <w:tcPr>
            <w:tcW w:w="1086" w:type="dxa"/>
          </w:tcPr>
          <w:p w14:paraId="415D1734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1943277.74</w:t>
            </w:r>
          </w:p>
        </w:tc>
        <w:tc>
          <w:tcPr>
            <w:tcW w:w="1352" w:type="dxa"/>
          </w:tcPr>
          <w:p w14:paraId="2B4FFEC2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1943486.65</w:t>
            </w:r>
          </w:p>
        </w:tc>
        <w:tc>
          <w:tcPr>
            <w:tcW w:w="1277" w:type="dxa"/>
          </w:tcPr>
          <w:p w14:paraId="36ED1C4A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87484.08</w:t>
            </w:r>
          </w:p>
        </w:tc>
        <w:tc>
          <w:tcPr>
            <w:tcW w:w="1061" w:type="dxa"/>
          </w:tcPr>
          <w:p w14:paraId="4163051F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0.671</w:t>
            </w:r>
          </w:p>
        </w:tc>
      </w:tr>
      <w:tr w:rsidR="00133E8E" w:rsidRPr="00BE78B3" w14:paraId="4180728B" w14:textId="77777777" w:rsidTr="005332FF">
        <w:trPr>
          <w:trHeight w:val="548"/>
        </w:trPr>
        <w:tc>
          <w:tcPr>
            <w:tcW w:w="847" w:type="dxa"/>
          </w:tcPr>
          <w:p w14:paraId="333D6392" w14:textId="77777777" w:rsidR="00133E8E" w:rsidRPr="00BE78B3" w:rsidRDefault="00133E8E" w:rsidP="005332FF">
            <w:pPr>
              <w:rPr>
                <w:rFonts w:ascii="Times New Roman" w:hAnsi="Times New Roman" w:cs="Times New Roman"/>
                <w:b/>
              </w:rPr>
            </w:pPr>
            <w:r w:rsidRPr="00BE78B3">
              <w:rPr>
                <w:rFonts w:ascii="Times New Roman" w:hAnsi="Times New Roman" w:cs="Times New Roman"/>
              </w:rPr>
              <w:t>4 Class</w:t>
            </w:r>
          </w:p>
        </w:tc>
        <w:tc>
          <w:tcPr>
            <w:tcW w:w="1619" w:type="dxa"/>
          </w:tcPr>
          <w:p w14:paraId="5521A357" w14:textId="77777777" w:rsidR="00133E8E" w:rsidRPr="00BE78B3" w:rsidRDefault="00133E8E" w:rsidP="005332FF">
            <w:pPr>
              <w:rPr>
                <w:rFonts w:ascii="Times New Roman" w:hAnsi="Times New Roman" w:cs="Times New Roman"/>
                <w:b/>
              </w:rPr>
            </w:pPr>
            <w:r w:rsidRPr="00BE78B3">
              <w:rPr>
                <w:rFonts w:ascii="Times New Roman" w:hAnsi="Times New Roman" w:cs="Times New Roman"/>
              </w:rPr>
              <w:t>-963331.44</w:t>
            </w:r>
          </w:p>
        </w:tc>
        <w:tc>
          <w:tcPr>
            <w:tcW w:w="1160" w:type="dxa"/>
          </w:tcPr>
          <w:p w14:paraId="06842F81" w14:textId="77777777" w:rsidR="00133E8E" w:rsidRPr="00BE78B3" w:rsidRDefault="00133E8E" w:rsidP="005332FF">
            <w:pPr>
              <w:rPr>
                <w:rFonts w:ascii="Times New Roman" w:hAnsi="Times New Roman" w:cs="Times New Roman"/>
                <w:b/>
              </w:rPr>
            </w:pPr>
            <w:r w:rsidRPr="00BE78B3">
              <w:rPr>
                <w:rFonts w:ascii="Times New Roman" w:hAnsi="Times New Roman" w:cs="Times New Roman"/>
              </w:rPr>
              <w:t>65468.00</w:t>
            </w:r>
          </w:p>
        </w:tc>
        <w:tc>
          <w:tcPr>
            <w:tcW w:w="1306" w:type="dxa"/>
          </w:tcPr>
          <w:p w14:paraId="181F14C0" w14:textId="77777777" w:rsidR="00133E8E" w:rsidRPr="00BE78B3" w:rsidRDefault="00133E8E" w:rsidP="005332FF">
            <w:pPr>
              <w:rPr>
                <w:rFonts w:ascii="Times New Roman" w:hAnsi="Times New Roman" w:cs="Times New Roman"/>
                <w:b/>
              </w:rPr>
            </w:pPr>
            <w:r w:rsidRPr="00BE78B3">
              <w:rPr>
                <w:rFonts w:ascii="Times New Roman" w:hAnsi="Times New Roman" w:cs="Times New Roman"/>
              </w:rPr>
              <w:t>1927464.60</w:t>
            </w:r>
          </w:p>
        </w:tc>
        <w:tc>
          <w:tcPr>
            <w:tcW w:w="1086" w:type="dxa"/>
          </w:tcPr>
          <w:p w14:paraId="7B6BB5A8" w14:textId="77777777" w:rsidR="00133E8E" w:rsidRPr="00BE78B3" w:rsidRDefault="00133E8E" w:rsidP="005332FF">
            <w:pPr>
              <w:rPr>
                <w:rFonts w:ascii="Times New Roman" w:hAnsi="Times New Roman" w:cs="Times New Roman"/>
                <w:b/>
              </w:rPr>
            </w:pPr>
            <w:r w:rsidRPr="00BE78B3">
              <w:rPr>
                <w:rFonts w:ascii="Times New Roman" w:hAnsi="Times New Roman" w:cs="Times New Roman"/>
              </w:rPr>
              <w:t>1927251.68</w:t>
            </w:r>
          </w:p>
        </w:tc>
        <w:tc>
          <w:tcPr>
            <w:tcW w:w="1352" w:type="dxa"/>
          </w:tcPr>
          <w:p w14:paraId="6E24D8CD" w14:textId="77777777" w:rsidR="00133E8E" w:rsidRPr="00BE78B3" w:rsidRDefault="00133E8E" w:rsidP="005332FF">
            <w:pPr>
              <w:rPr>
                <w:rFonts w:ascii="Times New Roman" w:hAnsi="Times New Roman" w:cs="Times New Roman"/>
                <w:b/>
              </w:rPr>
            </w:pPr>
            <w:r w:rsidRPr="00BE78B3">
              <w:rPr>
                <w:rFonts w:ascii="Times New Roman" w:hAnsi="Times New Roman" w:cs="Times New Roman"/>
              </w:rPr>
              <w:t>1927531.60</w:t>
            </w:r>
          </w:p>
        </w:tc>
        <w:tc>
          <w:tcPr>
            <w:tcW w:w="1277" w:type="dxa"/>
          </w:tcPr>
          <w:p w14:paraId="169E2A89" w14:textId="77777777" w:rsidR="00133E8E" w:rsidRPr="00BE78B3" w:rsidRDefault="00133E8E" w:rsidP="005332FF">
            <w:pPr>
              <w:rPr>
                <w:rFonts w:ascii="Times New Roman" w:hAnsi="Times New Roman" w:cs="Times New Roman"/>
                <w:b/>
              </w:rPr>
            </w:pPr>
            <w:r w:rsidRPr="00BE78B3">
              <w:rPr>
                <w:rFonts w:ascii="Times New Roman" w:hAnsi="Times New Roman" w:cs="Times New Roman"/>
              </w:rPr>
              <w:t>72067.78</w:t>
            </w:r>
          </w:p>
        </w:tc>
        <w:tc>
          <w:tcPr>
            <w:tcW w:w="1061" w:type="dxa"/>
          </w:tcPr>
          <w:p w14:paraId="4CD27933" w14:textId="77777777" w:rsidR="00133E8E" w:rsidRPr="00BE78B3" w:rsidRDefault="00133E8E" w:rsidP="005332FF">
            <w:pPr>
              <w:rPr>
                <w:rFonts w:ascii="Times New Roman" w:hAnsi="Times New Roman" w:cs="Times New Roman"/>
                <w:b/>
              </w:rPr>
            </w:pPr>
            <w:r w:rsidRPr="00BE78B3">
              <w:rPr>
                <w:rFonts w:ascii="Times New Roman" w:hAnsi="Times New Roman" w:cs="Times New Roman"/>
              </w:rPr>
              <w:t>0.705</w:t>
            </w:r>
          </w:p>
        </w:tc>
      </w:tr>
      <w:tr w:rsidR="00133E8E" w:rsidRPr="00BE78B3" w14:paraId="439830CE" w14:textId="77777777" w:rsidTr="005332FF">
        <w:trPr>
          <w:trHeight w:val="548"/>
        </w:trPr>
        <w:tc>
          <w:tcPr>
            <w:tcW w:w="847" w:type="dxa"/>
          </w:tcPr>
          <w:p w14:paraId="77B7103D" w14:textId="77777777" w:rsidR="00133E8E" w:rsidRPr="00C47804" w:rsidRDefault="00133E8E" w:rsidP="005332FF">
            <w:pPr>
              <w:rPr>
                <w:rFonts w:ascii="Times New Roman" w:hAnsi="Times New Roman" w:cs="Times New Roman"/>
              </w:rPr>
            </w:pPr>
            <w:r w:rsidRPr="00C47804">
              <w:rPr>
                <w:rFonts w:ascii="Times New Roman" w:hAnsi="Times New Roman" w:cs="Times New Roman"/>
              </w:rPr>
              <w:t>5 Class</w:t>
            </w:r>
          </w:p>
        </w:tc>
        <w:tc>
          <w:tcPr>
            <w:tcW w:w="1619" w:type="dxa"/>
          </w:tcPr>
          <w:p w14:paraId="44F6FAE2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-956813.85</w:t>
            </w:r>
          </w:p>
        </w:tc>
        <w:tc>
          <w:tcPr>
            <w:tcW w:w="1160" w:type="dxa"/>
          </w:tcPr>
          <w:p w14:paraId="52037A5B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65451.00</w:t>
            </w:r>
          </w:p>
        </w:tc>
        <w:tc>
          <w:tcPr>
            <w:tcW w:w="1306" w:type="dxa"/>
          </w:tcPr>
          <w:p w14:paraId="6A79CF1F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1914632.84</w:t>
            </w:r>
          </w:p>
        </w:tc>
        <w:tc>
          <w:tcPr>
            <w:tcW w:w="1086" w:type="dxa"/>
          </w:tcPr>
          <w:p w14:paraId="5E0BBED6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1914365.89</w:t>
            </w:r>
          </w:p>
        </w:tc>
        <w:tc>
          <w:tcPr>
            <w:tcW w:w="1352" w:type="dxa"/>
          </w:tcPr>
          <w:p w14:paraId="03A50B23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1914716.84</w:t>
            </w:r>
          </w:p>
        </w:tc>
        <w:tc>
          <w:tcPr>
            <w:tcW w:w="1277" w:type="dxa"/>
          </w:tcPr>
          <w:p w14:paraId="6DA8E6B3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60249.15</w:t>
            </w:r>
          </w:p>
        </w:tc>
        <w:tc>
          <w:tcPr>
            <w:tcW w:w="1061" w:type="dxa"/>
          </w:tcPr>
          <w:p w14:paraId="03A74895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0.678</w:t>
            </w:r>
          </w:p>
        </w:tc>
      </w:tr>
      <w:tr w:rsidR="00133E8E" w:rsidRPr="00BE78B3" w14:paraId="7A9DCCDA" w14:textId="77777777" w:rsidTr="005332FF">
        <w:trPr>
          <w:trHeight w:val="531"/>
        </w:trPr>
        <w:tc>
          <w:tcPr>
            <w:tcW w:w="847" w:type="dxa"/>
            <w:tcBorders>
              <w:bottom w:val="single" w:sz="4" w:space="0" w:color="auto"/>
            </w:tcBorders>
          </w:tcPr>
          <w:p w14:paraId="40951CE9" w14:textId="77777777" w:rsidR="00133E8E" w:rsidRPr="00C47804" w:rsidRDefault="00133E8E" w:rsidP="005332FF">
            <w:pPr>
              <w:rPr>
                <w:rFonts w:ascii="Times New Roman" w:hAnsi="Times New Roman" w:cs="Times New Roman"/>
              </w:rPr>
            </w:pPr>
            <w:r w:rsidRPr="00C47804">
              <w:rPr>
                <w:rFonts w:ascii="Times New Roman" w:hAnsi="Times New Roman" w:cs="Times New Roman"/>
              </w:rPr>
              <w:t>6 Class</w:t>
            </w:r>
          </w:p>
        </w:tc>
        <w:tc>
          <w:tcPr>
            <w:tcW w:w="1619" w:type="dxa"/>
            <w:tcBorders>
              <w:bottom w:val="single" w:sz="4" w:space="0" w:color="auto"/>
            </w:tcBorders>
          </w:tcPr>
          <w:p w14:paraId="3382FAD3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-950580.01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42DD44DF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65434.00</w:t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14:paraId="3DA7FF25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1902368.58</w:t>
            </w: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14:paraId="70F40A00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1902047.60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14:paraId="5D30A0DA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1902469.58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14:paraId="2D97B8F7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48691.30</w:t>
            </w:r>
          </w:p>
        </w:tc>
        <w:tc>
          <w:tcPr>
            <w:tcW w:w="1061" w:type="dxa"/>
            <w:tcBorders>
              <w:bottom w:val="single" w:sz="4" w:space="0" w:color="auto"/>
            </w:tcBorders>
          </w:tcPr>
          <w:p w14:paraId="309FB98B" w14:textId="77777777" w:rsidR="00133E8E" w:rsidRPr="00C47804" w:rsidRDefault="00133E8E" w:rsidP="005332FF">
            <w:pPr>
              <w:rPr>
                <w:rFonts w:ascii="Times New Roman" w:hAnsi="Times New Roman" w:cs="Times New Roman"/>
                <w:b/>
                <w:bCs/>
              </w:rPr>
            </w:pPr>
            <w:r w:rsidRPr="00C47804">
              <w:rPr>
                <w:rFonts w:ascii="Times New Roman" w:hAnsi="Times New Roman" w:cs="Times New Roman"/>
                <w:b/>
                <w:bCs/>
              </w:rPr>
              <w:t>0.677</w:t>
            </w:r>
          </w:p>
        </w:tc>
      </w:tr>
    </w:tbl>
    <w:p w14:paraId="12C8D2B7" w14:textId="77777777" w:rsidR="00133E8E" w:rsidRDefault="00133E8E" w:rsidP="00133E8E">
      <w:pPr>
        <w:rPr>
          <w:rFonts w:ascii="Times New Roman" w:hAnsi="Times New Roman" w:cs="Times New Roman"/>
          <w:b/>
        </w:rPr>
      </w:pPr>
    </w:p>
    <w:p w14:paraId="3D487259" w14:textId="77777777" w:rsidR="00133E8E" w:rsidRPr="00AE647C" w:rsidRDefault="00133E8E" w:rsidP="00133E8E">
      <w:pPr>
        <w:rPr>
          <w:rFonts w:ascii="Times New Roman" w:hAnsi="Times New Roman" w:cs="Times New Roman"/>
          <w:bCs/>
        </w:rPr>
      </w:pPr>
      <w:r w:rsidRPr="00BE78B3">
        <w:rPr>
          <w:rFonts w:ascii="Times New Roman" w:hAnsi="Times New Roman" w:cs="Times New Roman"/>
          <w:b/>
        </w:rPr>
        <w:t>Table S</w:t>
      </w:r>
      <w:r>
        <w:rPr>
          <w:rFonts w:ascii="Times New Roman" w:hAnsi="Times New Roman" w:cs="Times New Roman"/>
          <w:b/>
        </w:rPr>
        <w:t>4</w:t>
      </w:r>
      <w:r w:rsidRPr="00AE647C">
        <w:rPr>
          <w:rFonts w:ascii="Times New Roman" w:hAnsi="Times New Roman" w:cs="Times New Roman"/>
          <w:b/>
        </w:rPr>
        <w:t xml:space="preserve">. </w:t>
      </w:r>
      <w:r w:rsidRPr="000D1B2D">
        <w:rPr>
          <w:rFonts w:ascii="Times New Roman" w:hAnsi="Times New Roman" w:cs="Times New Roman"/>
          <w:bCs/>
        </w:rPr>
        <w:t>Fit statistics for latent class models in the whole sample.</w:t>
      </w:r>
    </w:p>
    <w:p w14:paraId="1F579F32" w14:textId="77777777" w:rsidR="003340F7" w:rsidRDefault="00133E8E">
      <w:bookmarkStart w:id="0" w:name="_GoBack"/>
      <w:bookmarkEnd w:id="0"/>
    </w:p>
    <w:sectPr w:rsidR="003340F7" w:rsidSect="00DF7EC6">
      <w:pgSz w:w="11905" w:h="16837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E8E"/>
    <w:rsid w:val="00133E8E"/>
    <w:rsid w:val="002E556E"/>
    <w:rsid w:val="00406DE6"/>
    <w:rsid w:val="005A57DF"/>
    <w:rsid w:val="00991A9F"/>
    <w:rsid w:val="00D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648723"/>
  <w15:chartTrackingRefBased/>
  <w15:docId w15:val="{D0DC607C-69FE-F84F-8B5A-972E05353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E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3E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Yapp</dc:creator>
  <cp:keywords/>
  <dc:description/>
  <cp:lastModifiedBy>Emma Yapp</cp:lastModifiedBy>
  <cp:revision>1</cp:revision>
  <dcterms:created xsi:type="dcterms:W3CDTF">2020-05-29T10:25:00Z</dcterms:created>
  <dcterms:modified xsi:type="dcterms:W3CDTF">2020-05-29T10:25:00Z</dcterms:modified>
</cp:coreProperties>
</file>