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9076D" w14:textId="39FA1887" w:rsidR="006B1EAA" w:rsidRPr="00383D00" w:rsidRDefault="00844E01">
      <w:pPr>
        <w:rPr>
          <w:u w:val="single"/>
        </w:rPr>
      </w:pPr>
      <w:r w:rsidRPr="00383D00">
        <w:rPr>
          <w:u w:val="single"/>
        </w:rPr>
        <w:t>Supplementary table</w:t>
      </w:r>
      <w:r w:rsidR="001C1555" w:rsidRPr="00383D00">
        <w:rPr>
          <w:u w:val="single"/>
        </w:rPr>
        <w:t xml:space="preserve"> 1: </w:t>
      </w:r>
      <w:r w:rsidR="00A934C4" w:rsidRPr="00383D00">
        <w:rPr>
          <w:u w:val="single"/>
        </w:rPr>
        <w:t>Search terms trialled and used to search the NCIS database</w:t>
      </w:r>
    </w:p>
    <w:p w14:paraId="7FC3AB2F" w14:textId="108B1633" w:rsidR="00844E01" w:rsidRDefault="00844E01"/>
    <w:p w14:paraId="6BE0118E" w14:textId="0E0E5C4A" w:rsidR="00844E01" w:rsidRDefault="00844E01"/>
    <w:tbl>
      <w:tblPr>
        <w:tblStyle w:val="GridTable1Light"/>
        <w:tblpPr w:leftFromText="180" w:rightFromText="180" w:vertAnchor="text" w:horzAnchor="margin" w:tblpX="445" w:tblpY="-3"/>
        <w:tblW w:w="0" w:type="auto"/>
        <w:tblLook w:val="04A0" w:firstRow="1" w:lastRow="0" w:firstColumn="1" w:lastColumn="0" w:noHBand="0" w:noVBand="1"/>
      </w:tblPr>
      <w:tblGrid>
        <w:gridCol w:w="2547"/>
        <w:gridCol w:w="5528"/>
      </w:tblGrid>
      <w:tr w:rsidR="00844E01" w:rsidRPr="00A47A19" w14:paraId="6BB6E13D" w14:textId="7E074320" w:rsidTr="00A934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F2F2F2" w:themeFill="background1" w:themeFillShade="F2"/>
            <w:hideMark/>
          </w:tcPr>
          <w:p w14:paraId="442C1F3B" w14:textId="078337AD" w:rsidR="00844E01" w:rsidRPr="00A47A19" w:rsidRDefault="00146909" w:rsidP="0011273A">
            <w:pPr>
              <w:spacing w:line="276" w:lineRule="auto"/>
            </w:pPr>
            <w:r>
              <w:t>Search terms used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77A71C61" w14:textId="215F947E" w:rsidR="00844E01" w:rsidRPr="00A47A19" w:rsidRDefault="00844E01" w:rsidP="0011273A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Included</w:t>
            </w:r>
            <w:r w:rsidR="001C1555">
              <w:t xml:space="preserve"> in search – yes/</w:t>
            </w:r>
            <w:r>
              <w:t>no (with reason)</w:t>
            </w:r>
          </w:p>
        </w:tc>
      </w:tr>
      <w:tr w:rsidR="00844E01" w:rsidRPr="00A47A19" w14:paraId="5524361F" w14:textId="3708E211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37911D77" w14:textId="01D0C16B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proofErr w:type="spellStart"/>
            <w:r w:rsidRPr="00A934C4">
              <w:rPr>
                <w:b w:val="0"/>
                <w:bCs w:val="0"/>
              </w:rPr>
              <w:t>Anorexi</w:t>
            </w:r>
            <w:proofErr w:type="spellEnd"/>
            <w:r w:rsidRPr="00A934C4">
              <w:rPr>
                <w:b w:val="0"/>
                <w:bCs w:val="0"/>
              </w:rPr>
              <w:t>*</w:t>
            </w:r>
          </w:p>
        </w:tc>
        <w:tc>
          <w:tcPr>
            <w:tcW w:w="5528" w:type="dxa"/>
          </w:tcPr>
          <w:p w14:paraId="6AD56A22" w14:textId="145AE988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68F11BD9" w14:textId="185590E4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693D1F92" w14:textId="77777777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Anxiety</w:t>
            </w:r>
          </w:p>
        </w:tc>
        <w:tc>
          <w:tcPr>
            <w:tcW w:w="5528" w:type="dxa"/>
          </w:tcPr>
          <w:p w14:paraId="25A43C18" w14:textId="0E4C7484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445F73CD" w14:textId="28A22037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04C63EAF" w14:textId="7D2015DE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Bipolar</w:t>
            </w:r>
          </w:p>
        </w:tc>
        <w:tc>
          <w:tcPr>
            <w:tcW w:w="5528" w:type="dxa"/>
          </w:tcPr>
          <w:p w14:paraId="6EBA99FF" w14:textId="536AFD11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63299DFC" w14:textId="07B2B870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1CEA4A1B" w14:textId="77777777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Bulimia</w:t>
            </w:r>
          </w:p>
        </w:tc>
        <w:tc>
          <w:tcPr>
            <w:tcW w:w="5528" w:type="dxa"/>
          </w:tcPr>
          <w:p w14:paraId="6E5A4A45" w14:textId="4C8F49E2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3BF3E100" w14:textId="18E03201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4E9EC4E2" w14:textId="579DFB5E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“Mental Health Facility”</w:t>
            </w:r>
          </w:p>
        </w:tc>
        <w:tc>
          <w:tcPr>
            <w:tcW w:w="5528" w:type="dxa"/>
          </w:tcPr>
          <w:p w14:paraId="6BEB0A6E" w14:textId="1035EA53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5730560F" w14:textId="32FC1566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160BA11B" w14:textId="42C92710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“Mental Health Team”</w:t>
            </w:r>
          </w:p>
        </w:tc>
        <w:tc>
          <w:tcPr>
            <w:tcW w:w="5528" w:type="dxa"/>
          </w:tcPr>
          <w:p w14:paraId="0BCDB237" w14:textId="1BB3046B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7D4B1193" w14:textId="6D3A9862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746261B3" w14:textId="5D4AB1B5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“Mental Health Unit”</w:t>
            </w:r>
          </w:p>
        </w:tc>
        <w:tc>
          <w:tcPr>
            <w:tcW w:w="5528" w:type="dxa"/>
          </w:tcPr>
          <w:p w14:paraId="7BF4CE7A" w14:textId="03F64DC9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24BB2C2D" w14:textId="79A2074B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43EE36DA" w14:textId="679BC160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“Mental Illness”</w:t>
            </w:r>
          </w:p>
        </w:tc>
        <w:tc>
          <w:tcPr>
            <w:tcW w:w="5528" w:type="dxa"/>
          </w:tcPr>
          <w:p w14:paraId="57FEB484" w14:textId="75ED0F9D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33E62A9A" w14:textId="616017EC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3B9A922A" w14:textId="77777777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Psychosis</w:t>
            </w:r>
          </w:p>
        </w:tc>
        <w:tc>
          <w:tcPr>
            <w:tcW w:w="5528" w:type="dxa"/>
          </w:tcPr>
          <w:p w14:paraId="3E82AF1F" w14:textId="482B57A0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4E7B2B10" w14:textId="368511CD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1FFD2B84" w14:textId="77777777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Psychotic</w:t>
            </w:r>
          </w:p>
        </w:tc>
        <w:tc>
          <w:tcPr>
            <w:tcW w:w="5528" w:type="dxa"/>
          </w:tcPr>
          <w:p w14:paraId="2A08C1A3" w14:textId="1D474B56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44E01" w:rsidRPr="00A47A19" w14:paraId="562156F8" w14:textId="2CF94DBA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hideMark/>
          </w:tcPr>
          <w:p w14:paraId="662FE2EC" w14:textId="77777777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proofErr w:type="spellStart"/>
            <w:r w:rsidRPr="00A934C4">
              <w:rPr>
                <w:b w:val="0"/>
                <w:bCs w:val="0"/>
              </w:rPr>
              <w:t>Schiz</w:t>
            </w:r>
            <w:proofErr w:type="spellEnd"/>
            <w:r w:rsidRPr="00A934C4">
              <w:rPr>
                <w:b w:val="0"/>
                <w:bCs w:val="0"/>
              </w:rPr>
              <w:t>*</w:t>
            </w:r>
          </w:p>
        </w:tc>
        <w:tc>
          <w:tcPr>
            <w:tcW w:w="5528" w:type="dxa"/>
          </w:tcPr>
          <w:p w14:paraId="7327A54B" w14:textId="546DC97D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A934C4" w:rsidRPr="00A47A19" w14:paraId="00FD8EF2" w14:textId="77777777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11F7B2E" w14:textId="54F489D3" w:rsidR="00A934C4" w:rsidRPr="00A934C4" w:rsidRDefault="00A934C4" w:rsidP="0011273A">
            <w:pPr>
              <w:spacing w:line="276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Depressed</w:t>
            </w:r>
          </w:p>
        </w:tc>
        <w:tc>
          <w:tcPr>
            <w:tcW w:w="5528" w:type="dxa"/>
          </w:tcPr>
          <w:p w14:paraId="6FC5593E" w14:textId="2BAFA9E2" w:rsidR="00A934C4" w:rsidRDefault="00A934C4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(high degree of irrelevancy)</w:t>
            </w:r>
          </w:p>
        </w:tc>
      </w:tr>
      <w:tr w:rsidR="00844E01" w:rsidRPr="00A47A19" w14:paraId="677922DC" w14:textId="77777777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D153A2" w14:textId="1D09901D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Depress</w:t>
            </w:r>
            <w:r w:rsidR="00A934C4">
              <w:rPr>
                <w:b w:val="0"/>
                <w:bCs w:val="0"/>
              </w:rPr>
              <w:t>ion</w:t>
            </w:r>
          </w:p>
        </w:tc>
        <w:tc>
          <w:tcPr>
            <w:tcW w:w="5528" w:type="dxa"/>
          </w:tcPr>
          <w:p w14:paraId="3C8222AD" w14:textId="44AF848B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</w:t>
            </w:r>
            <w:r w:rsidR="00A934C4">
              <w:t>(picked up standard wording on police form)</w:t>
            </w:r>
          </w:p>
        </w:tc>
      </w:tr>
      <w:tr w:rsidR="00844E01" w:rsidRPr="00A47A19" w14:paraId="6B081EDA" w14:textId="77777777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72AE61C" w14:textId="5BACFA96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>Psychiatric</w:t>
            </w:r>
          </w:p>
        </w:tc>
        <w:tc>
          <w:tcPr>
            <w:tcW w:w="5528" w:type="dxa"/>
          </w:tcPr>
          <w:p w14:paraId="63CA82C8" w14:textId="2A95B0B6" w:rsidR="00844E01" w:rsidRPr="00A47A19" w:rsidRDefault="00844E01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</w:t>
            </w:r>
            <w:r w:rsidR="00A934C4">
              <w:t xml:space="preserve">(picked up </w:t>
            </w:r>
            <w:r>
              <w:t>standard wording on police form</w:t>
            </w:r>
            <w:r w:rsidR="00A934C4">
              <w:t>)</w:t>
            </w:r>
          </w:p>
        </w:tc>
      </w:tr>
      <w:tr w:rsidR="00844E01" w:rsidRPr="00A47A19" w14:paraId="1811152E" w14:textId="77777777" w:rsidTr="00A934C4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6226A4B" w14:textId="6E741C34" w:rsidR="00844E01" w:rsidRPr="00A934C4" w:rsidRDefault="00844E01" w:rsidP="0011273A">
            <w:pPr>
              <w:spacing w:line="276" w:lineRule="auto"/>
              <w:rPr>
                <w:b w:val="0"/>
                <w:bCs w:val="0"/>
              </w:rPr>
            </w:pPr>
            <w:r w:rsidRPr="00A934C4">
              <w:rPr>
                <w:b w:val="0"/>
                <w:bCs w:val="0"/>
              </w:rPr>
              <w:t xml:space="preserve">Mental </w:t>
            </w:r>
          </w:p>
        </w:tc>
        <w:tc>
          <w:tcPr>
            <w:tcW w:w="5528" w:type="dxa"/>
          </w:tcPr>
          <w:p w14:paraId="3154AA2C" w14:textId="072B5BF7" w:rsidR="00844E01" w:rsidRDefault="00146909" w:rsidP="0011273A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</w:t>
            </w:r>
            <w:r w:rsidR="00A934C4">
              <w:t xml:space="preserve">(picked up </w:t>
            </w:r>
            <w:r>
              <w:t>standard wording on police form</w:t>
            </w:r>
            <w:r w:rsidR="00A934C4">
              <w:t>)</w:t>
            </w:r>
          </w:p>
        </w:tc>
      </w:tr>
    </w:tbl>
    <w:p w14:paraId="57F74558" w14:textId="77777777" w:rsidR="00844E01" w:rsidRDefault="00844E01"/>
    <w:sectPr w:rsidR="00844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Grande">
    <w:altName w:val="Segoe UI"/>
    <w:charset w:val="00"/>
    <w:family w:val="auto"/>
    <w:pitch w:val="variable"/>
    <w:sig w:usb0="00000003" w:usb1="5000A1FF" w:usb2="00000000" w:usb3="00000000" w:csb0="000001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wCenM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27A7C"/>
    <w:multiLevelType w:val="hybridMultilevel"/>
    <w:tmpl w:val="E61A1E82"/>
    <w:lvl w:ilvl="0" w:tplc="D3BA09AE">
      <w:start w:val="1"/>
      <w:numFmt w:val="bullet"/>
      <w:pStyle w:val="ListParagraph"/>
      <w:lvlText w:val=""/>
      <w:lvlJc w:val="left"/>
      <w:pPr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E01"/>
    <w:rsid w:val="00146909"/>
    <w:rsid w:val="001C1555"/>
    <w:rsid w:val="00276F57"/>
    <w:rsid w:val="002B1250"/>
    <w:rsid w:val="0034117A"/>
    <w:rsid w:val="00383D00"/>
    <w:rsid w:val="006B1EAA"/>
    <w:rsid w:val="00844E01"/>
    <w:rsid w:val="00961FDE"/>
    <w:rsid w:val="00A934C4"/>
    <w:rsid w:val="00B5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00C2D"/>
  <w15:chartTrackingRefBased/>
  <w15:docId w15:val="{F9519E1A-1C24-473D-A4E5-BDFA549C5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250"/>
    <w:pPr>
      <w:spacing w:after="0" w:line="240" w:lineRule="auto"/>
    </w:pPr>
    <w:rPr>
      <w:rFonts w:ascii="Tw Cen MT" w:hAnsi="Tw Cen MT" w:cs="Times New Roman"/>
      <w:color w:val="00000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1250"/>
    <w:pPr>
      <w:keepNext/>
      <w:keepLines/>
      <w:spacing w:before="480" w:after="200"/>
      <w:outlineLvl w:val="0"/>
    </w:pPr>
    <w:rPr>
      <w:b/>
      <w:bCs/>
      <w:color w:val="E64626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1250"/>
    <w:pPr>
      <w:keepNext/>
      <w:keepLines/>
      <w:spacing w:after="200"/>
      <w:outlineLvl w:val="1"/>
    </w:pPr>
    <w:rPr>
      <w:bCs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1250"/>
    <w:pPr>
      <w:keepNext/>
      <w:keepLines/>
      <w:spacing w:before="400" w:after="40"/>
      <w:outlineLvl w:val="2"/>
    </w:pPr>
    <w:rPr>
      <w:b/>
      <w:bCs/>
      <w:color w:val="E64626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1250"/>
    <w:pPr>
      <w:keepNext/>
      <w:keepLines/>
      <w:spacing w:before="200"/>
      <w:outlineLvl w:val="3"/>
    </w:pPr>
    <w:rPr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25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B1250"/>
    <w:rPr>
      <w:rFonts w:ascii="Lucida Grande" w:eastAsia="MS PGothic" w:hAnsi="Lucida Grande" w:cs="Lucida Grande"/>
      <w:color w:val="000000"/>
      <w:sz w:val="18"/>
      <w:szCs w:val="18"/>
    </w:rPr>
  </w:style>
  <w:style w:type="character" w:styleId="FollowedHyperlink">
    <w:name w:val="FollowedHyperlink"/>
    <w:uiPriority w:val="99"/>
    <w:semiHidden/>
    <w:unhideWhenUsed/>
    <w:rsid w:val="002B1250"/>
    <w:rPr>
      <w:color w:val="F05133"/>
      <w:u w:val="single"/>
    </w:rPr>
  </w:style>
  <w:style w:type="paragraph" w:styleId="Footer">
    <w:name w:val="footer"/>
    <w:basedOn w:val="Normal"/>
    <w:link w:val="FooterChar"/>
    <w:uiPriority w:val="99"/>
    <w:unhideWhenUsed/>
    <w:rsid w:val="002B125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B1250"/>
    <w:rPr>
      <w:rFonts w:ascii="Tw Cen MT" w:eastAsia="MS PGothic" w:hAnsi="Tw Cen MT" w:cs="Times New Roman"/>
      <w:color w:val="000000"/>
      <w:szCs w:val="24"/>
    </w:rPr>
  </w:style>
  <w:style w:type="paragraph" w:customStyle="1" w:styleId="H2">
    <w:name w:val="H2"/>
    <w:basedOn w:val="Normal"/>
    <w:uiPriority w:val="99"/>
    <w:rsid w:val="002B1250"/>
    <w:pPr>
      <w:widowControl w:val="0"/>
      <w:suppressAutoHyphens/>
      <w:autoSpaceDE w:val="0"/>
      <w:autoSpaceDN w:val="0"/>
      <w:adjustRightInd w:val="0"/>
      <w:spacing w:after="85" w:line="288" w:lineRule="auto"/>
      <w:textAlignment w:val="center"/>
    </w:pPr>
    <w:rPr>
      <w:rFonts w:ascii="TwCenMT-Regular" w:hAnsi="TwCenMT-Regular" w:cs="TwCenMT-Regular"/>
      <w:sz w:val="40"/>
      <w:szCs w:val="40"/>
    </w:rPr>
  </w:style>
  <w:style w:type="paragraph" w:styleId="Header">
    <w:name w:val="header"/>
    <w:basedOn w:val="Normal"/>
    <w:link w:val="HeaderChar"/>
    <w:uiPriority w:val="99"/>
    <w:unhideWhenUsed/>
    <w:rsid w:val="002B125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2B1250"/>
    <w:rPr>
      <w:rFonts w:ascii="Tw Cen MT" w:eastAsia="MS PGothic" w:hAnsi="Tw Cen MT" w:cs="Times New Roman"/>
      <w:color w:val="000000"/>
      <w:szCs w:val="24"/>
    </w:rPr>
  </w:style>
  <w:style w:type="character" w:customStyle="1" w:styleId="Heading1Char">
    <w:name w:val="Heading 1 Char"/>
    <w:link w:val="Heading1"/>
    <w:uiPriority w:val="9"/>
    <w:rsid w:val="002B1250"/>
    <w:rPr>
      <w:rFonts w:ascii="Tw Cen MT" w:eastAsia="MS PGothic" w:hAnsi="Tw Cen MT" w:cs="Times New Roman"/>
      <w:b/>
      <w:bCs/>
      <w:color w:val="E64626"/>
      <w:sz w:val="48"/>
      <w:szCs w:val="32"/>
    </w:rPr>
  </w:style>
  <w:style w:type="character" w:customStyle="1" w:styleId="Heading2Char">
    <w:name w:val="Heading 2 Char"/>
    <w:link w:val="Heading2"/>
    <w:uiPriority w:val="9"/>
    <w:rsid w:val="002B1250"/>
    <w:rPr>
      <w:rFonts w:ascii="Tw Cen MT" w:eastAsia="MS PGothic" w:hAnsi="Tw Cen MT" w:cs="Times New Roman"/>
      <w:bCs/>
      <w:color w:val="000000"/>
      <w:sz w:val="40"/>
      <w:szCs w:val="26"/>
    </w:rPr>
  </w:style>
  <w:style w:type="character" w:customStyle="1" w:styleId="Heading3Char">
    <w:name w:val="Heading 3 Char"/>
    <w:link w:val="Heading3"/>
    <w:uiPriority w:val="9"/>
    <w:rsid w:val="002B1250"/>
    <w:rPr>
      <w:rFonts w:ascii="Tw Cen MT" w:eastAsia="MS PGothic" w:hAnsi="Tw Cen MT" w:cs="Times New Roman"/>
      <w:b/>
      <w:bCs/>
      <w:color w:val="E64626"/>
      <w:sz w:val="26"/>
      <w:szCs w:val="24"/>
    </w:rPr>
  </w:style>
  <w:style w:type="character" w:customStyle="1" w:styleId="Heading4Char">
    <w:name w:val="Heading 4 Char"/>
    <w:link w:val="Heading4"/>
    <w:uiPriority w:val="9"/>
    <w:rsid w:val="002B1250"/>
    <w:rPr>
      <w:rFonts w:ascii="Tw Cen MT" w:eastAsia="MS PGothic" w:hAnsi="Tw Cen MT" w:cs="Times New Roman"/>
      <w:b/>
      <w:bCs/>
      <w:iCs/>
      <w:color w:val="000000"/>
      <w:szCs w:val="24"/>
    </w:rPr>
  </w:style>
  <w:style w:type="character" w:styleId="Hyperlink">
    <w:name w:val="Hyperlink"/>
    <w:uiPriority w:val="99"/>
    <w:unhideWhenUsed/>
    <w:rsid w:val="002B1250"/>
    <w:rPr>
      <w:b/>
      <w:color w:val="E64626"/>
      <w:u w:val="single"/>
    </w:rPr>
  </w:style>
  <w:style w:type="table" w:styleId="LightList-Accent1">
    <w:name w:val="Light List Accent 1"/>
    <w:basedOn w:val="TableNormal"/>
    <w:uiPriority w:val="61"/>
    <w:rsid w:val="002B1250"/>
    <w:pPr>
      <w:spacing w:after="0" w:line="240" w:lineRule="auto"/>
    </w:pPr>
    <w:rPr>
      <w:rFonts w:ascii="Arial" w:hAnsi="Arial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E64626"/>
        <w:left w:val="single" w:sz="8" w:space="0" w:color="E64626"/>
        <w:bottom w:val="single" w:sz="8" w:space="0" w:color="E64626"/>
        <w:right w:val="single" w:sz="8" w:space="0" w:color="E6462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6462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4626"/>
          <w:left w:val="single" w:sz="8" w:space="0" w:color="E64626"/>
          <w:bottom w:val="single" w:sz="8" w:space="0" w:color="E64626"/>
          <w:right w:val="single" w:sz="8" w:space="0" w:color="E6462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64626"/>
          <w:left w:val="single" w:sz="8" w:space="0" w:color="E64626"/>
          <w:bottom w:val="single" w:sz="8" w:space="0" w:color="E64626"/>
          <w:right w:val="single" w:sz="8" w:space="0" w:color="E64626"/>
        </w:tcBorders>
      </w:tcPr>
    </w:tblStylePr>
    <w:tblStylePr w:type="band1Horz">
      <w:tblPr/>
      <w:tcPr>
        <w:tcBorders>
          <w:top w:val="single" w:sz="8" w:space="0" w:color="E64626"/>
          <w:left w:val="single" w:sz="8" w:space="0" w:color="E64626"/>
          <w:bottom w:val="single" w:sz="8" w:space="0" w:color="E64626"/>
          <w:right w:val="single" w:sz="8" w:space="0" w:color="E64626"/>
        </w:tcBorders>
      </w:tcPr>
    </w:tblStylePr>
  </w:style>
  <w:style w:type="table" w:styleId="LightShading-Accent1">
    <w:name w:val="Light Shading Accent 1"/>
    <w:basedOn w:val="TableNormal"/>
    <w:uiPriority w:val="60"/>
    <w:rsid w:val="002B1250"/>
    <w:pPr>
      <w:spacing w:after="0" w:line="240" w:lineRule="auto"/>
    </w:pPr>
    <w:rPr>
      <w:rFonts w:ascii="Arial" w:hAnsi="Arial" w:cs="Times New Roman"/>
      <w:color w:val="B32F14"/>
      <w:sz w:val="20"/>
      <w:szCs w:val="20"/>
      <w:lang w:val="en-US"/>
    </w:rPr>
    <w:tblPr>
      <w:tblStyleRowBandSize w:val="1"/>
      <w:tblStyleColBandSize w:val="1"/>
      <w:tblBorders>
        <w:top w:val="single" w:sz="8" w:space="0" w:color="E64626"/>
        <w:bottom w:val="single" w:sz="8" w:space="0" w:color="E6462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4626"/>
          <w:left w:val="nil"/>
          <w:bottom w:val="single" w:sz="8" w:space="0" w:color="E6462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4626"/>
          <w:left w:val="nil"/>
          <w:bottom w:val="single" w:sz="8" w:space="0" w:color="E6462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1C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D1C9"/>
      </w:tcPr>
    </w:tblStylePr>
  </w:style>
  <w:style w:type="table" w:styleId="LightShading-Accent5">
    <w:name w:val="Light Shading Accent 5"/>
    <w:basedOn w:val="TableNormal"/>
    <w:uiPriority w:val="60"/>
    <w:rsid w:val="002B1250"/>
    <w:pPr>
      <w:spacing w:after="0" w:line="240" w:lineRule="auto"/>
    </w:pPr>
    <w:rPr>
      <w:rFonts w:ascii="Arial" w:hAnsi="Arial" w:cs="Times New Roman"/>
      <w:color w:val="276FBB"/>
      <w:sz w:val="20"/>
      <w:szCs w:val="20"/>
      <w:lang w:val="en-US"/>
    </w:rPr>
    <w:tblPr>
      <w:tblStyleRowBandSize w:val="1"/>
      <w:tblStyleColBandSize w:val="1"/>
      <w:tblBorders>
        <w:top w:val="single" w:sz="8" w:space="0" w:color="5496DB"/>
        <w:bottom w:val="single" w:sz="8" w:space="0" w:color="5496DB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6DB"/>
          <w:left w:val="nil"/>
          <w:bottom w:val="single" w:sz="8" w:space="0" w:color="5496D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6DB"/>
          <w:left w:val="nil"/>
          <w:bottom w:val="single" w:sz="8" w:space="0" w:color="5496D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4F6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E4F6"/>
      </w:tcPr>
    </w:tblStylePr>
  </w:style>
  <w:style w:type="table" w:styleId="LightShading">
    <w:name w:val="Light Shading"/>
    <w:aliases w:val="Sydney Uni"/>
    <w:basedOn w:val="TableNormal"/>
    <w:uiPriority w:val="60"/>
    <w:rsid w:val="002B1250"/>
    <w:pPr>
      <w:spacing w:after="0" w:line="240" w:lineRule="auto"/>
    </w:pPr>
    <w:rPr>
      <w:rFonts w:ascii="Tw Cen MT" w:hAnsi="Tw Cen MT" w:cs="Times New Roman"/>
      <w:color w:val="000000"/>
      <w:sz w:val="18"/>
      <w:szCs w:val="20"/>
      <w:lang w:val="en-US"/>
    </w:rPr>
    <w:tblPr>
      <w:tblStyleRowBandSize w:val="1"/>
      <w:tblStyleColBandSize w:val="1"/>
      <w:tblBorders>
        <w:top w:val="single" w:sz="8" w:space="0" w:color="000000"/>
        <w:bottom w:val="single" w:sz="12" w:space="0" w:color="000000"/>
        <w:insideH w:val="single" w:sz="4" w:space="0" w:color="000000"/>
      </w:tblBorders>
    </w:tblPr>
    <w:tblStylePr w:type="firstRow">
      <w:pPr>
        <w:spacing w:before="0" w:after="0" w:line="240" w:lineRule="auto"/>
      </w:pPr>
      <w:rPr>
        <w:rFonts w:ascii="Tw Cen MT" w:hAnsi="Tw Cen MT"/>
        <w:b/>
        <w:bCs/>
        <w:sz w:val="18"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ListParagraph">
    <w:name w:val="List Paragraph"/>
    <w:basedOn w:val="Normal"/>
    <w:uiPriority w:val="34"/>
    <w:qFormat/>
    <w:rsid w:val="002B1250"/>
    <w:pPr>
      <w:numPr>
        <w:numId w:val="2"/>
      </w:numPr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B1250"/>
  </w:style>
  <w:style w:type="paragraph" w:styleId="Subtitle">
    <w:name w:val="Subtitle"/>
    <w:basedOn w:val="Normal"/>
    <w:next w:val="Normal"/>
    <w:link w:val="SubtitleChar"/>
    <w:uiPriority w:val="11"/>
    <w:qFormat/>
    <w:rsid w:val="002B1250"/>
    <w:pPr>
      <w:spacing w:before="200" w:after="400"/>
      <w:ind w:right="-907"/>
    </w:pPr>
    <w:rPr>
      <w:sz w:val="56"/>
      <w:szCs w:val="40"/>
    </w:rPr>
  </w:style>
  <w:style w:type="character" w:customStyle="1" w:styleId="SubtitleChar">
    <w:name w:val="Subtitle Char"/>
    <w:link w:val="Subtitle"/>
    <w:uiPriority w:val="11"/>
    <w:rsid w:val="002B1250"/>
    <w:rPr>
      <w:rFonts w:ascii="Tw Cen MT" w:eastAsia="MS PGothic" w:hAnsi="Tw Cen MT" w:cs="Times New Roman"/>
      <w:color w:val="000000"/>
      <w:sz w:val="56"/>
      <w:szCs w:val="40"/>
    </w:rPr>
  </w:style>
  <w:style w:type="table" w:styleId="TableGrid">
    <w:name w:val="Table Grid"/>
    <w:basedOn w:val="TableNormal"/>
    <w:uiPriority w:val="59"/>
    <w:rsid w:val="002B1250"/>
    <w:pPr>
      <w:spacing w:after="0" w:line="240" w:lineRule="auto"/>
    </w:pPr>
    <w:rPr>
      <w:rFonts w:ascii="Arial" w:hAnsi="Arial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B1250"/>
    <w:pPr>
      <w:ind w:right="-907"/>
    </w:pPr>
    <w:rPr>
      <w:b/>
      <w:color w:val="E64626"/>
      <w:sz w:val="96"/>
    </w:rPr>
  </w:style>
  <w:style w:type="character" w:customStyle="1" w:styleId="TitleChar">
    <w:name w:val="Title Char"/>
    <w:link w:val="Title"/>
    <w:uiPriority w:val="10"/>
    <w:rsid w:val="002B1250"/>
    <w:rPr>
      <w:rFonts w:ascii="Tw Cen MT" w:eastAsia="MS PGothic" w:hAnsi="Tw Cen MT" w:cs="Times New Roman"/>
      <w:b/>
      <w:color w:val="E64626"/>
      <w:sz w:val="96"/>
      <w:szCs w:val="24"/>
    </w:rPr>
  </w:style>
  <w:style w:type="table" w:styleId="GridTable1Light">
    <w:name w:val="Grid Table 1 Light"/>
    <w:basedOn w:val="TableNormal"/>
    <w:uiPriority w:val="46"/>
    <w:rsid w:val="00844E0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Smith-Merry</dc:creator>
  <cp:keywords/>
  <dc:description/>
  <cp:lastModifiedBy>Jennifer Smith-Merry</cp:lastModifiedBy>
  <cp:revision>4</cp:revision>
  <dcterms:created xsi:type="dcterms:W3CDTF">2022-04-21T10:01:00Z</dcterms:created>
  <dcterms:modified xsi:type="dcterms:W3CDTF">2022-04-22T00:15:00Z</dcterms:modified>
</cp:coreProperties>
</file>