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463A2" w14:textId="47FA373D" w:rsidR="009F7FCC" w:rsidRDefault="009F7FCC" w:rsidP="000A0768">
      <w:pPr>
        <w:pStyle w:val="berschrift2"/>
        <w:rPr>
          <w:lang w:val="en-US"/>
        </w:rPr>
      </w:pPr>
      <w:bookmarkStart w:id="0" w:name="_GoBack"/>
      <w:bookmarkEnd w:id="0"/>
      <w:r>
        <w:rPr>
          <w:lang w:val="en-US"/>
        </w:rPr>
        <w:t>Table S1 Overview of included primary diagnoses and diagnosis-specific questionnaires</w:t>
      </w:r>
    </w:p>
    <w:tbl>
      <w:tblPr>
        <w:tblStyle w:val="Tabellenraster"/>
        <w:tblW w:w="0" w:type="auto"/>
        <w:tblInd w:w="137" w:type="dxa"/>
        <w:tblLook w:val="04A0" w:firstRow="1" w:lastRow="0" w:firstColumn="1" w:lastColumn="0" w:noHBand="0" w:noVBand="1"/>
      </w:tblPr>
      <w:tblGrid>
        <w:gridCol w:w="3402"/>
        <w:gridCol w:w="4820"/>
      </w:tblGrid>
      <w:tr w:rsidR="009F7FCC" w:rsidRPr="00082A1A" w14:paraId="4CC10AFC" w14:textId="77777777" w:rsidTr="00082A1A">
        <w:trPr>
          <w:trHeight w:val="605"/>
        </w:trPr>
        <w:tc>
          <w:tcPr>
            <w:tcW w:w="3402" w:type="dxa"/>
            <w:shd w:val="clear" w:color="auto" w:fill="8EAADB" w:themeFill="accent5" w:themeFillTint="99"/>
            <w:vAlign w:val="center"/>
          </w:tcPr>
          <w:p w14:paraId="539A12B8" w14:textId="77777777" w:rsidR="009F7FCC" w:rsidRPr="00082A1A" w:rsidRDefault="009F7FCC" w:rsidP="009F7FCC">
            <w:pPr>
              <w:pStyle w:val="Listenabsatz"/>
              <w:ind w:left="0"/>
              <w:rPr>
                <w:b/>
                <w:sz w:val="20"/>
                <w:szCs w:val="22"/>
                <w:lang w:val="en-US"/>
              </w:rPr>
            </w:pPr>
            <w:r w:rsidRPr="00082A1A">
              <w:rPr>
                <w:b/>
                <w:sz w:val="20"/>
                <w:szCs w:val="22"/>
                <w:lang w:val="en-US"/>
              </w:rPr>
              <w:t xml:space="preserve">Primary diagnosis </w:t>
            </w:r>
          </w:p>
        </w:tc>
        <w:tc>
          <w:tcPr>
            <w:tcW w:w="4820" w:type="dxa"/>
            <w:shd w:val="clear" w:color="auto" w:fill="8EAADB" w:themeFill="accent5" w:themeFillTint="99"/>
            <w:vAlign w:val="center"/>
          </w:tcPr>
          <w:p w14:paraId="58CD0837" w14:textId="77777777" w:rsidR="009F7FCC" w:rsidRPr="00082A1A" w:rsidRDefault="009F7FCC" w:rsidP="009F7FCC">
            <w:pPr>
              <w:pStyle w:val="Listenabsatz"/>
              <w:ind w:left="0"/>
              <w:rPr>
                <w:b/>
                <w:sz w:val="20"/>
                <w:szCs w:val="22"/>
                <w:lang w:val="en-US"/>
              </w:rPr>
            </w:pPr>
            <w:r w:rsidRPr="00082A1A">
              <w:rPr>
                <w:b/>
                <w:sz w:val="20"/>
                <w:szCs w:val="22"/>
                <w:lang w:val="en-US"/>
              </w:rPr>
              <w:t>Diagnosis-specific questionnaires</w:t>
            </w:r>
          </w:p>
        </w:tc>
      </w:tr>
      <w:tr w:rsidR="009F7FCC" w:rsidRPr="00082A1A" w14:paraId="3B4EF8EA" w14:textId="77777777" w:rsidTr="00082A1A">
        <w:tc>
          <w:tcPr>
            <w:tcW w:w="3402" w:type="dxa"/>
          </w:tcPr>
          <w:p w14:paraId="24CF39B1" w14:textId="77777777" w:rsidR="009F7FCC" w:rsidRPr="00082A1A" w:rsidRDefault="009F7FCC" w:rsidP="00FE182B">
            <w:pPr>
              <w:pStyle w:val="Listenabsatz"/>
              <w:ind w:left="0"/>
              <w:rPr>
                <w:sz w:val="20"/>
                <w:szCs w:val="22"/>
                <w:lang w:val="en-US"/>
              </w:rPr>
            </w:pPr>
            <w:r w:rsidRPr="00082A1A">
              <w:rPr>
                <w:sz w:val="20"/>
                <w:szCs w:val="22"/>
                <w:lang w:val="en-US"/>
              </w:rPr>
              <w:t>Mood disorders- Major Depression (ICD-10 F32-F39)</w:t>
            </w:r>
          </w:p>
        </w:tc>
        <w:tc>
          <w:tcPr>
            <w:tcW w:w="4820" w:type="dxa"/>
          </w:tcPr>
          <w:p w14:paraId="3CE51477" w14:textId="77777777" w:rsidR="009F7FCC" w:rsidRPr="00082A1A" w:rsidRDefault="009F7FCC" w:rsidP="00FE182B">
            <w:pPr>
              <w:spacing w:line="240" w:lineRule="auto"/>
              <w:rPr>
                <w:sz w:val="20"/>
                <w:lang w:val="en-US"/>
              </w:rPr>
            </w:pPr>
            <w:r w:rsidRPr="00082A1A">
              <w:rPr>
                <w:sz w:val="20"/>
                <w:lang w:val="en-US"/>
              </w:rPr>
              <w:t>Patient Health Questionnaire (PHQ-9; Kroenke et al., 2001; German version Löwe et al., 2004)</w:t>
            </w:r>
          </w:p>
        </w:tc>
      </w:tr>
      <w:tr w:rsidR="009F7FCC" w:rsidRPr="00082A1A" w14:paraId="6FD69D52" w14:textId="77777777" w:rsidTr="00082A1A">
        <w:tc>
          <w:tcPr>
            <w:tcW w:w="3402" w:type="dxa"/>
          </w:tcPr>
          <w:p w14:paraId="58379F93" w14:textId="77777777" w:rsidR="00082A1A" w:rsidRDefault="009F7FCC" w:rsidP="00FE182B">
            <w:pPr>
              <w:pStyle w:val="Listenabsatz"/>
              <w:ind w:left="0"/>
              <w:rPr>
                <w:sz w:val="20"/>
                <w:szCs w:val="22"/>
                <w:lang w:val="en-US"/>
              </w:rPr>
            </w:pPr>
            <w:r w:rsidRPr="00082A1A">
              <w:rPr>
                <w:sz w:val="20"/>
                <w:szCs w:val="22"/>
                <w:lang w:val="en-US"/>
              </w:rPr>
              <w:t xml:space="preserve">Bipolar affective disorder </w:t>
            </w:r>
          </w:p>
          <w:p w14:paraId="5FB0011F" w14:textId="2DD179BA" w:rsidR="009F7FCC" w:rsidRPr="00082A1A" w:rsidRDefault="009F7FCC" w:rsidP="00FE182B">
            <w:pPr>
              <w:pStyle w:val="Listenabsatz"/>
              <w:ind w:left="0"/>
              <w:rPr>
                <w:sz w:val="20"/>
                <w:szCs w:val="22"/>
                <w:lang w:val="en-US"/>
              </w:rPr>
            </w:pPr>
            <w:r w:rsidRPr="00082A1A">
              <w:rPr>
                <w:sz w:val="20"/>
                <w:szCs w:val="22"/>
                <w:lang w:val="en-US"/>
              </w:rPr>
              <w:t>(ICD-10 F31)</w:t>
            </w:r>
          </w:p>
        </w:tc>
        <w:tc>
          <w:tcPr>
            <w:tcW w:w="4820" w:type="dxa"/>
          </w:tcPr>
          <w:p w14:paraId="7E27F37A" w14:textId="1916A147" w:rsidR="009F7FCC" w:rsidRPr="00082A1A" w:rsidRDefault="009F7FCC" w:rsidP="00FE182B">
            <w:pPr>
              <w:pStyle w:val="Listenabsatz"/>
              <w:ind w:left="0"/>
              <w:rPr>
                <w:sz w:val="20"/>
                <w:szCs w:val="22"/>
                <w:lang w:val="en-US"/>
              </w:rPr>
            </w:pPr>
            <w:r w:rsidRPr="00082A1A">
              <w:rPr>
                <w:sz w:val="20"/>
                <w:szCs w:val="22"/>
                <w:lang w:val="en-US"/>
              </w:rPr>
              <w:t xml:space="preserve">The Altman Self-Rating Mania Scale (ASRM; Altman et al., 1997; German version </w:t>
            </w:r>
            <w:r w:rsidR="00BB7DDE">
              <w:rPr>
                <w:sz w:val="20"/>
                <w:szCs w:val="22"/>
                <w:lang w:val="en-US"/>
              </w:rPr>
              <w:t>Bräunig et al., 1996</w:t>
            </w:r>
            <w:r w:rsidRPr="00082A1A">
              <w:rPr>
                <w:sz w:val="20"/>
                <w:szCs w:val="22"/>
                <w:lang w:val="en-US"/>
              </w:rPr>
              <w:t>)</w:t>
            </w:r>
          </w:p>
          <w:p w14:paraId="5DB47AC4" w14:textId="77777777" w:rsidR="009F7FCC" w:rsidRPr="00082A1A" w:rsidRDefault="009F7FCC" w:rsidP="00FE182B">
            <w:pPr>
              <w:pStyle w:val="Listenabsatz"/>
              <w:ind w:left="0"/>
              <w:rPr>
                <w:sz w:val="20"/>
                <w:szCs w:val="22"/>
                <w:lang w:val="en-US"/>
              </w:rPr>
            </w:pPr>
            <w:r w:rsidRPr="00082A1A">
              <w:rPr>
                <w:sz w:val="20"/>
                <w:szCs w:val="22"/>
                <w:lang w:val="en-US"/>
              </w:rPr>
              <w:t xml:space="preserve">PHQ-9 </w:t>
            </w:r>
          </w:p>
        </w:tc>
      </w:tr>
      <w:tr w:rsidR="009F7FCC" w:rsidRPr="00376FD3" w14:paraId="64D1BC08" w14:textId="77777777" w:rsidTr="00082A1A">
        <w:tc>
          <w:tcPr>
            <w:tcW w:w="3402" w:type="dxa"/>
          </w:tcPr>
          <w:p w14:paraId="175E571E" w14:textId="597DCB3D" w:rsidR="009F7FCC" w:rsidRPr="00082A1A" w:rsidRDefault="009F7FCC" w:rsidP="00FE182B">
            <w:pPr>
              <w:pStyle w:val="Listenabsatz"/>
              <w:ind w:left="0"/>
              <w:rPr>
                <w:sz w:val="20"/>
                <w:szCs w:val="22"/>
                <w:lang w:val="en-US"/>
              </w:rPr>
            </w:pPr>
            <w:r w:rsidRPr="00082A1A">
              <w:rPr>
                <w:sz w:val="20"/>
                <w:szCs w:val="22"/>
                <w:lang w:val="en-US"/>
              </w:rPr>
              <w:t>Agoraphobia/ Panic disorder [episodic paroxysmal anxiety]</w:t>
            </w:r>
            <w:r w:rsidR="00BB7DDE">
              <w:rPr>
                <w:sz w:val="20"/>
                <w:szCs w:val="22"/>
                <w:lang w:val="en-US"/>
              </w:rPr>
              <w:t xml:space="preserve"> (ICD-10 F40.0/ F41.0)</w:t>
            </w:r>
          </w:p>
        </w:tc>
        <w:tc>
          <w:tcPr>
            <w:tcW w:w="4820" w:type="dxa"/>
          </w:tcPr>
          <w:p w14:paraId="1940C4FC" w14:textId="356B6BD3" w:rsidR="009F7FCC" w:rsidRPr="00082A1A" w:rsidRDefault="009F7FCC" w:rsidP="00FE182B">
            <w:pPr>
              <w:tabs>
                <w:tab w:val="left" w:pos="2834"/>
              </w:tabs>
              <w:spacing w:line="240" w:lineRule="auto"/>
              <w:rPr>
                <w:sz w:val="20"/>
                <w:lang w:val="en-US"/>
              </w:rPr>
            </w:pPr>
            <w:r w:rsidRPr="00082A1A">
              <w:rPr>
                <w:sz w:val="20"/>
                <w:lang w:val="en-US"/>
              </w:rPr>
              <w:t>Panic and Agoraphobia Scale (PAS; Bandelow, 1999)</w:t>
            </w:r>
          </w:p>
        </w:tc>
      </w:tr>
      <w:tr w:rsidR="009F7FCC" w:rsidRPr="00376FD3" w14:paraId="467F60BF" w14:textId="77777777" w:rsidTr="00082A1A">
        <w:tc>
          <w:tcPr>
            <w:tcW w:w="3402" w:type="dxa"/>
          </w:tcPr>
          <w:p w14:paraId="5D27597E" w14:textId="5FB877E5" w:rsidR="009F7FCC" w:rsidRPr="00082A1A" w:rsidRDefault="009F7FCC" w:rsidP="00FE182B">
            <w:pPr>
              <w:pStyle w:val="Listenabsatz"/>
              <w:ind w:left="0"/>
              <w:rPr>
                <w:sz w:val="20"/>
                <w:szCs w:val="22"/>
                <w:lang w:val="en-US"/>
              </w:rPr>
            </w:pPr>
            <w:r w:rsidRPr="00082A1A">
              <w:rPr>
                <w:sz w:val="20"/>
                <w:szCs w:val="22"/>
                <w:lang w:val="en-US"/>
              </w:rPr>
              <w:t>Social phobias</w:t>
            </w:r>
            <w:r w:rsidR="00BB7DDE">
              <w:rPr>
                <w:sz w:val="20"/>
                <w:szCs w:val="22"/>
                <w:lang w:val="en-US"/>
              </w:rPr>
              <w:t xml:space="preserve"> (ICD-10 F40.1)</w:t>
            </w:r>
          </w:p>
        </w:tc>
        <w:tc>
          <w:tcPr>
            <w:tcW w:w="4820" w:type="dxa"/>
          </w:tcPr>
          <w:p w14:paraId="49A127C4" w14:textId="245CBD43" w:rsidR="009F7FCC" w:rsidRPr="00082A1A" w:rsidRDefault="009F7FCC" w:rsidP="00FE182B">
            <w:pPr>
              <w:pStyle w:val="Listenabsatz"/>
              <w:ind w:left="0"/>
              <w:rPr>
                <w:sz w:val="20"/>
                <w:szCs w:val="22"/>
                <w:lang w:val="en-US"/>
              </w:rPr>
            </w:pPr>
            <w:r w:rsidRPr="00082A1A">
              <w:rPr>
                <w:sz w:val="20"/>
                <w:szCs w:val="22"/>
                <w:lang w:val="en-US"/>
              </w:rPr>
              <w:t>Social Phobia Inventory (SPIN; Connor et al., 2000; German version Sosic et al., 2008)</w:t>
            </w:r>
          </w:p>
        </w:tc>
      </w:tr>
      <w:tr w:rsidR="009F7FCC" w:rsidRPr="00082A1A" w14:paraId="24C5FEE5" w14:textId="77777777" w:rsidTr="00082A1A">
        <w:tc>
          <w:tcPr>
            <w:tcW w:w="3402" w:type="dxa"/>
          </w:tcPr>
          <w:p w14:paraId="1FAF515C" w14:textId="63A72CC3" w:rsidR="009F7FCC" w:rsidRPr="00082A1A" w:rsidRDefault="009F7FCC" w:rsidP="00FE182B">
            <w:pPr>
              <w:pStyle w:val="Listenabsatz"/>
              <w:ind w:left="0"/>
              <w:rPr>
                <w:sz w:val="20"/>
                <w:szCs w:val="22"/>
                <w:lang w:val="en-US"/>
              </w:rPr>
            </w:pPr>
            <w:r w:rsidRPr="00082A1A">
              <w:rPr>
                <w:sz w:val="20"/>
                <w:szCs w:val="22"/>
                <w:lang w:val="en-US"/>
              </w:rPr>
              <w:t>Generalized anxiety disorder/ Specific (isolated) phobias</w:t>
            </w:r>
            <w:r w:rsidR="00BB7DDE">
              <w:rPr>
                <w:sz w:val="20"/>
                <w:szCs w:val="22"/>
                <w:lang w:val="en-US"/>
              </w:rPr>
              <w:t xml:space="preserve">  (ICD-10 F41.1/ F40.2)</w:t>
            </w:r>
          </w:p>
        </w:tc>
        <w:tc>
          <w:tcPr>
            <w:tcW w:w="4820" w:type="dxa"/>
          </w:tcPr>
          <w:p w14:paraId="23D10553" w14:textId="5EDDF7A8" w:rsidR="009F7FCC" w:rsidRPr="00832AD1" w:rsidRDefault="009F7FCC" w:rsidP="00FE182B">
            <w:pPr>
              <w:pStyle w:val="Listenabsatz"/>
              <w:ind w:left="0"/>
              <w:rPr>
                <w:sz w:val="20"/>
                <w:szCs w:val="22"/>
              </w:rPr>
            </w:pPr>
            <w:r w:rsidRPr="00832AD1">
              <w:rPr>
                <w:sz w:val="20"/>
                <w:szCs w:val="22"/>
              </w:rPr>
              <w:t>GAD-7 (Spitzer et al., 2006; German version Löwe et al., 2008)</w:t>
            </w:r>
          </w:p>
        </w:tc>
      </w:tr>
      <w:tr w:rsidR="009F7FCC" w:rsidRPr="00376FD3" w14:paraId="25B2B687" w14:textId="77777777" w:rsidTr="00082A1A">
        <w:tc>
          <w:tcPr>
            <w:tcW w:w="3402" w:type="dxa"/>
          </w:tcPr>
          <w:p w14:paraId="5AD06471" w14:textId="76A7A7EC" w:rsidR="009F7FCC" w:rsidRPr="00082A1A" w:rsidRDefault="009F7FCC" w:rsidP="00FE182B">
            <w:pPr>
              <w:pStyle w:val="Listenabsatz"/>
              <w:ind w:left="0"/>
              <w:rPr>
                <w:sz w:val="20"/>
                <w:szCs w:val="22"/>
                <w:lang w:val="en-US"/>
              </w:rPr>
            </w:pPr>
            <w:r w:rsidRPr="00082A1A">
              <w:rPr>
                <w:sz w:val="20"/>
                <w:szCs w:val="22"/>
                <w:lang w:val="en-US"/>
              </w:rPr>
              <w:t>Obsessive-compulsive disorder</w:t>
            </w:r>
            <w:r w:rsidR="00BB7DDE">
              <w:rPr>
                <w:sz w:val="20"/>
                <w:szCs w:val="22"/>
                <w:lang w:val="en-US"/>
              </w:rPr>
              <w:t xml:space="preserve"> </w:t>
            </w:r>
            <w:r w:rsidR="00BB7DDE" w:rsidRPr="00BB7DDE">
              <w:rPr>
                <w:sz w:val="20"/>
                <w:szCs w:val="22"/>
                <w:lang w:val="en-US"/>
              </w:rPr>
              <w:t>(ICD-10 F42)</w:t>
            </w:r>
          </w:p>
        </w:tc>
        <w:tc>
          <w:tcPr>
            <w:tcW w:w="4820" w:type="dxa"/>
          </w:tcPr>
          <w:p w14:paraId="07AA274F" w14:textId="467AE085" w:rsidR="009F7FCC" w:rsidRPr="00082A1A" w:rsidRDefault="009F7FCC" w:rsidP="00FE182B">
            <w:pPr>
              <w:pStyle w:val="Listenabsatz"/>
              <w:ind w:left="0"/>
              <w:rPr>
                <w:sz w:val="20"/>
                <w:szCs w:val="22"/>
                <w:lang w:val="en-US"/>
              </w:rPr>
            </w:pPr>
            <w:r w:rsidRPr="00082A1A">
              <w:rPr>
                <w:sz w:val="20"/>
                <w:szCs w:val="22"/>
                <w:lang w:val="en-US"/>
              </w:rPr>
              <w:t>Yale-Brown Obsessive Compulsive Scale (YBOCS; Goodman et al., 1989; German version Hand et al., 1991)</w:t>
            </w:r>
          </w:p>
        </w:tc>
      </w:tr>
      <w:tr w:rsidR="009F7FCC" w:rsidRPr="00082A1A" w14:paraId="5BAA9121" w14:textId="77777777" w:rsidTr="00082A1A">
        <w:tc>
          <w:tcPr>
            <w:tcW w:w="3402" w:type="dxa"/>
          </w:tcPr>
          <w:p w14:paraId="54110EB1" w14:textId="2CA00635" w:rsidR="009F7FCC" w:rsidRPr="00082A1A" w:rsidRDefault="009F7FCC" w:rsidP="00FE182B">
            <w:pPr>
              <w:pStyle w:val="Listenabsatz"/>
              <w:ind w:left="0"/>
              <w:rPr>
                <w:sz w:val="20"/>
                <w:szCs w:val="22"/>
                <w:lang w:val="en-US"/>
              </w:rPr>
            </w:pPr>
            <w:r w:rsidRPr="00082A1A">
              <w:rPr>
                <w:sz w:val="20"/>
                <w:szCs w:val="22"/>
                <w:lang w:val="en-US"/>
              </w:rPr>
              <w:t>Post-traumatic stress disorder</w:t>
            </w:r>
            <w:r w:rsidR="00BB7DDE">
              <w:rPr>
                <w:sz w:val="20"/>
                <w:szCs w:val="22"/>
                <w:lang w:val="en-US"/>
              </w:rPr>
              <w:t xml:space="preserve"> </w:t>
            </w:r>
            <w:r w:rsidR="00BB7DDE" w:rsidRPr="00BB7DDE">
              <w:rPr>
                <w:sz w:val="20"/>
                <w:szCs w:val="22"/>
                <w:lang w:val="en-US"/>
              </w:rPr>
              <w:t>(ICD-10 F43.1)</w:t>
            </w:r>
          </w:p>
        </w:tc>
        <w:tc>
          <w:tcPr>
            <w:tcW w:w="4820" w:type="dxa"/>
          </w:tcPr>
          <w:p w14:paraId="2D6D783D" w14:textId="0470B695" w:rsidR="009F7FCC" w:rsidRPr="00082A1A" w:rsidRDefault="009F7FCC" w:rsidP="00FE182B">
            <w:pPr>
              <w:pStyle w:val="Listenabsatz"/>
              <w:ind w:left="0"/>
              <w:rPr>
                <w:sz w:val="20"/>
                <w:szCs w:val="22"/>
                <w:lang w:val="en-US"/>
              </w:rPr>
            </w:pPr>
            <w:r w:rsidRPr="00082A1A">
              <w:rPr>
                <w:sz w:val="20"/>
                <w:szCs w:val="22"/>
                <w:lang w:val="en-US"/>
              </w:rPr>
              <w:t>PTSD Checklist for DSM-5 (PCL; Weathers et al., 2013; German version Krüger-Gottschalk et al., 2017)</w:t>
            </w:r>
          </w:p>
        </w:tc>
      </w:tr>
      <w:tr w:rsidR="009F7FCC" w:rsidRPr="00082A1A" w14:paraId="3151CC6C" w14:textId="77777777" w:rsidTr="00082A1A">
        <w:tc>
          <w:tcPr>
            <w:tcW w:w="3402" w:type="dxa"/>
          </w:tcPr>
          <w:p w14:paraId="398E7814" w14:textId="0B3F364F" w:rsidR="009F7FCC" w:rsidRPr="00082A1A" w:rsidRDefault="009F7FCC" w:rsidP="00FE182B">
            <w:pPr>
              <w:pStyle w:val="Listenabsatz"/>
              <w:ind w:left="0"/>
              <w:rPr>
                <w:sz w:val="20"/>
                <w:szCs w:val="22"/>
                <w:lang w:val="en-US"/>
              </w:rPr>
            </w:pPr>
            <w:r w:rsidRPr="00082A1A">
              <w:rPr>
                <w:sz w:val="20"/>
                <w:szCs w:val="22"/>
                <w:lang w:val="en-US"/>
              </w:rPr>
              <w:t>Somatoform disorders</w:t>
            </w:r>
            <w:r w:rsidR="00BB7DDE">
              <w:rPr>
                <w:sz w:val="20"/>
                <w:szCs w:val="22"/>
                <w:lang w:val="en-US"/>
              </w:rPr>
              <w:t xml:space="preserve"> </w:t>
            </w:r>
            <w:r w:rsidR="00BB7DDE" w:rsidRPr="00BB7DDE">
              <w:rPr>
                <w:sz w:val="20"/>
                <w:szCs w:val="22"/>
                <w:lang w:val="en-US"/>
              </w:rPr>
              <w:t>(ICD-10 F45)</w:t>
            </w:r>
          </w:p>
        </w:tc>
        <w:tc>
          <w:tcPr>
            <w:tcW w:w="4820" w:type="dxa"/>
          </w:tcPr>
          <w:p w14:paraId="29A16FFB" w14:textId="272078D8" w:rsidR="009F7FCC" w:rsidRPr="00082A1A" w:rsidRDefault="009F7FCC" w:rsidP="00FE182B">
            <w:pPr>
              <w:tabs>
                <w:tab w:val="left" w:pos="2108"/>
              </w:tabs>
              <w:spacing w:line="240" w:lineRule="auto"/>
              <w:rPr>
                <w:sz w:val="20"/>
                <w:lang w:val="en-US"/>
              </w:rPr>
            </w:pPr>
            <w:r w:rsidRPr="00082A1A">
              <w:rPr>
                <w:sz w:val="20"/>
                <w:lang w:val="en-US"/>
              </w:rPr>
              <w:t>Patient Health Questionnaire 15 (PHQ15; Kroenke et al., 2002; German version Löwe et al., 2004)</w:t>
            </w:r>
          </w:p>
        </w:tc>
      </w:tr>
      <w:tr w:rsidR="009F7FCC" w:rsidRPr="00487594" w14:paraId="6716E434" w14:textId="77777777" w:rsidTr="00082A1A">
        <w:tc>
          <w:tcPr>
            <w:tcW w:w="3402" w:type="dxa"/>
          </w:tcPr>
          <w:p w14:paraId="6A0E0231" w14:textId="77777777" w:rsidR="00082A1A" w:rsidRDefault="009F7FCC" w:rsidP="00FE182B">
            <w:pPr>
              <w:pStyle w:val="Listenabsatz"/>
              <w:ind w:left="0"/>
              <w:rPr>
                <w:sz w:val="20"/>
                <w:szCs w:val="22"/>
                <w:lang w:val="en-US"/>
              </w:rPr>
            </w:pPr>
            <w:r w:rsidRPr="00082A1A">
              <w:rPr>
                <w:sz w:val="20"/>
                <w:szCs w:val="22"/>
                <w:lang w:val="en-US"/>
              </w:rPr>
              <w:t xml:space="preserve">Specific personality disorders </w:t>
            </w:r>
          </w:p>
          <w:p w14:paraId="2A1C15B7" w14:textId="21C3A7ED" w:rsidR="009F7FCC" w:rsidRPr="00082A1A" w:rsidRDefault="009F7FCC" w:rsidP="00FE182B">
            <w:pPr>
              <w:pStyle w:val="Listenabsatz"/>
              <w:ind w:left="0"/>
              <w:rPr>
                <w:sz w:val="20"/>
                <w:szCs w:val="22"/>
                <w:lang w:val="en-US"/>
              </w:rPr>
            </w:pPr>
            <w:r w:rsidRPr="00082A1A">
              <w:rPr>
                <w:sz w:val="20"/>
                <w:szCs w:val="22"/>
                <w:lang w:val="en-US"/>
              </w:rPr>
              <w:t>(ICD-10 F6)</w:t>
            </w:r>
          </w:p>
        </w:tc>
        <w:tc>
          <w:tcPr>
            <w:tcW w:w="4820" w:type="dxa"/>
          </w:tcPr>
          <w:p w14:paraId="1279D617" w14:textId="675CD5DB" w:rsidR="009F7FCC" w:rsidRPr="00487594" w:rsidRDefault="009F7FCC" w:rsidP="00FE182B">
            <w:pPr>
              <w:pStyle w:val="Listenabsatz"/>
              <w:ind w:left="0"/>
              <w:rPr>
                <w:sz w:val="20"/>
                <w:szCs w:val="22"/>
              </w:rPr>
            </w:pPr>
            <w:r w:rsidRPr="00487594">
              <w:rPr>
                <w:sz w:val="20"/>
                <w:szCs w:val="22"/>
              </w:rPr>
              <w:t>PID-5 (German version Zimmermann et al., 2014)</w:t>
            </w:r>
          </w:p>
        </w:tc>
      </w:tr>
      <w:tr w:rsidR="009F7FCC" w:rsidRPr="00376FD3" w14:paraId="10AAA7ED" w14:textId="77777777" w:rsidTr="00082A1A">
        <w:tc>
          <w:tcPr>
            <w:tcW w:w="3402" w:type="dxa"/>
          </w:tcPr>
          <w:p w14:paraId="0DC18728" w14:textId="77777777" w:rsidR="00082A1A" w:rsidRDefault="009F7FCC" w:rsidP="00FE182B">
            <w:pPr>
              <w:pStyle w:val="Listenabsatz"/>
              <w:ind w:left="0"/>
              <w:rPr>
                <w:sz w:val="20"/>
                <w:szCs w:val="22"/>
                <w:lang w:val="en-US"/>
              </w:rPr>
            </w:pPr>
            <w:r w:rsidRPr="00082A1A">
              <w:rPr>
                <w:sz w:val="20"/>
                <w:szCs w:val="22"/>
                <w:lang w:val="en-US"/>
              </w:rPr>
              <w:t xml:space="preserve">Schizophrenia, schizotypal and delusional disorders </w:t>
            </w:r>
          </w:p>
          <w:p w14:paraId="743D9367" w14:textId="3676FC80" w:rsidR="009F7FCC" w:rsidRPr="00082A1A" w:rsidRDefault="009F7FCC" w:rsidP="00FE182B">
            <w:pPr>
              <w:pStyle w:val="Listenabsatz"/>
              <w:ind w:left="0"/>
              <w:rPr>
                <w:sz w:val="20"/>
                <w:szCs w:val="22"/>
                <w:lang w:val="en-US"/>
              </w:rPr>
            </w:pPr>
            <w:r w:rsidRPr="00082A1A">
              <w:rPr>
                <w:sz w:val="20"/>
                <w:szCs w:val="22"/>
                <w:lang w:val="en-US"/>
              </w:rPr>
              <w:t>(ICD-10 F2)</w:t>
            </w:r>
          </w:p>
        </w:tc>
        <w:tc>
          <w:tcPr>
            <w:tcW w:w="4820" w:type="dxa"/>
          </w:tcPr>
          <w:p w14:paraId="794CC190" w14:textId="477177C0" w:rsidR="009F7FCC" w:rsidRPr="00082A1A" w:rsidRDefault="009F7FCC" w:rsidP="00BB7DDE">
            <w:pPr>
              <w:pStyle w:val="Listenabsatz"/>
              <w:ind w:left="0"/>
              <w:rPr>
                <w:sz w:val="20"/>
                <w:szCs w:val="22"/>
                <w:lang w:val="en-US"/>
              </w:rPr>
            </w:pPr>
            <w:r w:rsidRPr="00082A1A">
              <w:rPr>
                <w:sz w:val="20"/>
                <w:szCs w:val="22"/>
                <w:lang w:val="en-US"/>
              </w:rPr>
              <w:t>Positive and Negative Syndrome Scale (PANSS; Kay et al., 1987</w:t>
            </w:r>
            <w:r w:rsidR="00BB7DDE">
              <w:rPr>
                <w:sz w:val="20"/>
                <w:szCs w:val="22"/>
                <w:lang w:val="en-US"/>
              </w:rPr>
              <w:t>)</w:t>
            </w:r>
          </w:p>
        </w:tc>
      </w:tr>
      <w:tr w:rsidR="009F7FCC" w:rsidRPr="00376FD3" w14:paraId="4C1C2344" w14:textId="77777777" w:rsidTr="00082A1A">
        <w:tc>
          <w:tcPr>
            <w:tcW w:w="3402" w:type="dxa"/>
          </w:tcPr>
          <w:p w14:paraId="2E97D77C" w14:textId="77777777" w:rsidR="00082A1A" w:rsidRDefault="009F7FCC" w:rsidP="00FE182B">
            <w:pPr>
              <w:pStyle w:val="Listenabsatz"/>
              <w:ind w:left="0"/>
              <w:rPr>
                <w:sz w:val="20"/>
                <w:szCs w:val="22"/>
                <w:lang w:val="en-US"/>
              </w:rPr>
            </w:pPr>
            <w:r w:rsidRPr="00082A1A">
              <w:rPr>
                <w:sz w:val="20"/>
                <w:szCs w:val="22"/>
                <w:lang w:val="en-US"/>
              </w:rPr>
              <w:t xml:space="preserve"> Eating disorders </w:t>
            </w:r>
          </w:p>
          <w:p w14:paraId="7DF8F740" w14:textId="45537AB9" w:rsidR="009F7FCC" w:rsidRPr="00082A1A" w:rsidRDefault="009F7FCC" w:rsidP="00FE182B">
            <w:pPr>
              <w:pStyle w:val="Listenabsatz"/>
              <w:ind w:left="0"/>
              <w:rPr>
                <w:sz w:val="20"/>
                <w:szCs w:val="22"/>
                <w:lang w:val="en-US"/>
              </w:rPr>
            </w:pPr>
            <w:r w:rsidRPr="00082A1A">
              <w:rPr>
                <w:sz w:val="20"/>
                <w:szCs w:val="22"/>
                <w:lang w:val="en-US"/>
              </w:rPr>
              <w:t>(</w:t>
            </w:r>
            <w:r w:rsidR="00082A1A">
              <w:rPr>
                <w:sz w:val="20"/>
                <w:szCs w:val="22"/>
                <w:lang w:val="en-US"/>
              </w:rPr>
              <w:t xml:space="preserve">ICD-10 </w:t>
            </w:r>
            <w:r w:rsidRPr="00082A1A">
              <w:rPr>
                <w:sz w:val="20"/>
                <w:szCs w:val="22"/>
                <w:lang w:val="en-US"/>
              </w:rPr>
              <w:t>F50)</w:t>
            </w:r>
          </w:p>
        </w:tc>
        <w:tc>
          <w:tcPr>
            <w:tcW w:w="4820" w:type="dxa"/>
          </w:tcPr>
          <w:p w14:paraId="53324F61" w14:textId="77777777" w:rsidR="009F7FCC" w:rsidRPr="00082A1A" w:rsidRDefault="009F7FCC" w:rsidP="00FE182B">
            <w:pPr>
              <w:pStyle w:val="Listenabsatz"/>
              <w:ind w:left="0"/>
              <w:rPr>
                <w:sz w:val="20"/>
                <w:szCs w:val="22"/>
                <w:lang w:val="en-US"/>
              </w:rPr>
            </w:pPr>
            <w:r w:rsidRPr="00082A1A">
              <w:rPr>
                <w:sz w:val="20"/>
                <w:szCs w:val="22"/>
                <w:lang w:val="en-US"/>
              </w:rPr>
              <w:t>Eating Disorder Examination–Questionnaire (EDE– Q Fairburn et al., 1994 ; German version Hilbert &amp; Tuschen-Caffier, 2016)</w:t>
            </w:r>
          </w:p>
        </w:tc>
      </w:tr>
      <w:tr w:rsidR="009F7FCC" w:rsidRPr="00376FD3" w14:paraId="2AEC6DC1" w14:textId="77777777" w:rsidTr="00082A1A">
        <w:tc>
          <w:tcPr>
            <w:tcW w:w="3402" w:type="dxa"/>
          </w:tcPr>
          <w:p w14:paraId="1DA6683A" w14:textId="77777777" w:rsidR="00082A1A" w:rsidRPr="00082A1A" w:rsidRDefault="009F7FCC" w:rsidP="00082A1A">
            <w:pPr>
              <w:pStyle w:val="Kommentartext"/>
              <w:rPr>
                <w:szCs w:val="22"/>
                <w:lang w:val="en-US"/>
              </w:rPr>
            </w:pPr>
            <w:r w:rsidRPr="00082A1A">
              <w:rPr>
                <w:szCs w:val="22"/>
                <w:lang w:val="en-US"/>
              </w:rPr>
              <w:t xml:space="preserve">Hyperkinetic disorders </w:t>
            </w:r>
          </w:p>
          <w:p w14:paraId="6E81B82C" w14:textId="46EA17F8" w:rsidR="009F7FCC" w:rsidRPr="00082A1A" w:rsidRDefault="009F7FCC" w:rsidP="00082A1A">
            <w:pPr>
              <w:pStyle w:val="Kommentartext"/>
              <w:rPr>
                <w:szCs w:val="22"/>
                <w:lang w:val="en-US"/>
              </w:rPr>
            </w:pPr>
            <w:r w:rsidRPr="00082A1A">
              <w:rPr>
                <w:szCs w:val="22"/>
                <w:lang w:val="en-US"/>
              </w:rPr>
              <w:t>(</w:t>
            </w:r>
            <w:r w:rsidR="00082A1A" w:rsidRPr="00082A1A">
              <w:rPr>
                <w:szCs w:val="22"/>
                <w:lang w:val="en-US"/>
              </w:rPr>
              <w:t xml:space="preserve">ICD-10 </w:t>
            </w:r>
            <w:r w:rsidRPr="00082A1A">
              <w:rPr>
                <w:szCs w:val="22"/>
                <w:lang w:val="en-US"/>
              </w:rPr>
              <w:t>F90)</w:t>
            </w:r>
          </w:p>
        </w:tc>
        <w:tc>
          <w:tcPr>
            <w:tcW w:w="4820" w:type="dxa"/>
          </w:tcPr>
          <w:p w14:paraId="01837356" w14:textId="6676B9D9" w:rsidR="009F7FCC" w:rsidRPr="00082A1A" w:rsidRDefault="009F7FCC" w:rsidP="00FE182B">
            <w:pPr>
              <w:pStyle w:val="Listenabsatz"/>
              <w:ind w:left="0"/>
              <w:rPr>
                <w:sz w:val="20"/>
                <w:szCs w:val="22"/>
                <w:lang w:val="en-US"/>
              </w:rPr>
            </w:pPr>
            <w:r w:rsidRPr="00082A1A">
              <w:rPr>
                <w:sz w:val="20"/>
                <w:szCs w:val="22"/>
                <w:lang w:val="en-US"/>
              </w:rPr>
              <w:t>Adult</w:t>
            </w:r>
            <w:r w:rsidR="00487594">
              <w:rPr>
                <w:sz w:val="20"/>
                <w:szCs w:val="22"/>
                <w:lang w:val="en-US"/>
              </w:rPr>
              <w:t xml:space="preserve"> ADHD Self-Report Scale (ASRS; </w:t>
            </w:r>
            <w:r w:rsidRPr="00082A1A">
              <w:rPr>
                <w:sz w:val="20"/>
                <w:szCs w:val="22"/>
                <w:lang w:val="en-US"/>
              </w:rPr>
              <w:t xml:space="preserve">Kessler et al., 2005) </w:t>
            </w:r>
          </w:p>
        </w:tc>
      </w:tr>
    </w:tbl>
    <w:p w14:paraId="18F557C2" w14:textId="77777777" w:rsidR="009F7FCC" w:rsidRPr="009F7FCC" w:rsidRDefault="009F7FCC" w:rsidP="009F7FCC">
      <w:pPr>
        <w:rPr>
          <w:lang w:val="en-US"/>
        </w:rPr>
        <w:sectPr w:rsidR="009F7FCC" w:rsidRPr="009F7FCC" w:rsidSect="00AA27CC">
          <w:pgSz w:w="11906" w:h="16838"/>
          <w:pgMar w:top="1418" w:right="1418" w:bottom="794" w:left="1418" w:header="794" w:footer="284" w:gutter="0"/>
          <w:cols w:space="708"/>
          <w:docGrid w:linePitch="360"/>
        </w:sectPr>
      </w:pPr>
    </w:p>
    <w:p w14:paraId="37716277" w14:textId="339A4297" w:rsidR="00DA43ED" w:rsidRPr="00CD631B" w:rsidRDefault="00E8408C" w:rsidP="000A0768">
      <w:pPr>
        <w:pStyle w:val="berschrift2"/>
        <w:rPr>
          <w:lang w:val="en-US"/>
        </w:rPr>
      </w:pPr>
      <w:r>
        <w:rPr>
          <w:lang w:val="en-US"/>
        </w:rPr>
        <w:lastRenderedPageBreak/>
        <w:t>Table S</w:t>
      </w:r>
      <w:r w:rsidR="000A462E">
        <w:rPr>
          <w:lang w:val="en-US"/>
        </w:rPr>
        <w:t>2</w:t>
      </w:r>
      <w:r>
        <w:rPr>
          <w:lang w:val="en-US"/>
        </w:rPr>
        <w:t xml:space="preserve"> </w:t>
      </w:r>
      <w:r w:rsidR="00814A41" w:rsidRPr="00CD631B">
        <w:rPr>
          <w:lang w:val="en-US"/>
        </w:rPr>
        <w:t>Unit costs</w:t>
      </w:r>
    </w:p>
    <w:tbl>
      <w:tblPr>
        <w:tblStyle w:val="Tabellenraster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3"/>
        <w:gridCol w:w="2464"/>
        <w:gridCol w:w="2453"/>
      </w:tblGrid>
      <w:tr w:rsidR="00814A41" w:rsidRPr="00CD631B" w14:paraId="2BCA12D1" w14:textId="77777777" w:rsidTr="0046327F">
        <w:trPr>
          <w:trHeight w:val="385"/>
        </w:trPr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DB3511" w14:textId="77777777" w:rsidR="00814A41" w:rsidRPr="00CD631B" w:rsidRDefault="00814A41" w:rsidP="00814A41">
            <w:pPr>
              <w:spacing w:after="0" w:line="259" w:lineRule="auto"/>
              <w:jc w:val="left"/>
              <w:rPr>
                <w:rFonts w:asciiTheme="minorHAnsi" w:eastAsia="Calibri" w:hAnsiTheme="minorHAnsi" w:cs="Arial"/>
                <w:b/>
                <w:color w:val="333333"/>
                <w:sz w:val="24"/>
                <w:lang w:val="en-US"/>
              </w:rPr>
            </w:pPr>
            <w:r w:rsidRPr="00CD631B">
              <w:rPr>
                <w:rFonts w:asciiTheme="minorHAnsi" w:eastAsia="Calibri" w:hAnsiTheme="minorHAnsi" w:cs="Arial"/>
                <w:b/>
                <w:color w:val="333333"/>
                <w:sz w:val="24"/>
                <w:lang w:val="en-US"/>
              </w:rPr>
              <w:t>Cost category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8F8BBD" w14:textId="77777777" w:rsidR="00814A41" w:rsidRPr="00CD631B" w:rsidRDefault="00814A41" w:rsidP="00814A41">
            <w:pPr>
              <w:spacing w:after="0" w:line="259" w:lineRule="auto"/>
              <w:jc w:val="left"/>
              <w:rPr>
                <w:rFonts w:asciiTheme="minorHAnsi" w:eastAsia="Calibri" w:hAnsiTheme="minorHAnsi" w:cs="Arial"/>
                <w:b/>
                <w:color w:val="333333"/>
                <w:sz w:val="24"/>
                <w:lang w:val="en-US"/>
              </w:rPr>
            </w:pPr>
            <w:r w:rsidRPr="00CD631B">
              <w:rPr>
                <w:rFonts w:asciiTheme="minorHAnsi" w:eastAsia="Calibri" w:hAnsiTheme="minorHAnsi" w:cs="Arial"/>
                <w:b/>
                <w:color w:val="333333"/>
                <w:sz w:val="24"/>
                <w:lang w:val="en-US"/>
              </w:rPr>
              <w:t xml:space="preserve">Unit 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F0C533" w14:textId="77777777" w:rsidR="00814A41" w:rsidRPr="00CD631B" w:rsidRDefault="00814A41" w:rsidP="00CC32AB">
            <w:pPr>
              <w:spacing w:after="0" w:line="259" w:lineRule="auto"/>
              <w:jc w:val="left"/>
              <w:rPr>
                <w:rFonts w:asciiTheme="minorHAnsi" w:eastAsia="Calibri" w:hAnsiTheme="minorHAnsi" w:cs="Arial"/>
                <w:b/>
                <w:color w:val="333333"/>
                <w:sz w:val="24"/>
                <w:lang w:val="en-US"/>
              </w:rPr>
            </w:pPr>
            <w:r w:rsidRPr="00CD631B">
              <w:rPr>
                <w:rFonts w:asciiTheme="minorHAnsi" w:eastAsia="Calibri" w:hAnsiTheme="minorHAnsi" w:cs="Arial"/>
                <w:b/>
                <w:color w:val="333333"/>
                <w:sz w:val="24"/>
                <w:lang w:val="en-US"/>
              </w:rPr>
              <w:t>Price per unit (201</w:t>
            </w:r>
            <w:r w:rsidR="00CC32AB" w:rsidRPr="00CD631B">
              <w:rPr>
                <w:rFonts w:asciiTheme="minorHAnsi" w:eastAsia="Calibri" w:hAnsiTheme="minorHAnsi" w:cs="Arial"/>
                <w:b/>
                <w:color w:val="333333"/>
                <w:sz w:val="24"/>
                <w:lang w:val="en-US"/>
              </w:rPr>
              <w:t>9</w:t>
            </w:r>
            <w:r w:rsidRPr="00CD631B">
              <w:rPr>
                <w:rFonts w:asciiTheme="minorHAnsi" w:eastAsia="Calibri" w:hAnsiTheme="minorHAnsi" w:cs="Arial"/>
                <w:b/>
                <w:color w:val="333333"/>
                <w:sz w:val="24"/>
                <w:lang w:val="en-US"/>
              </w:rPr>
              <w:t>)</w:t>
            </w:r>
          </w:p>
        </w:tc>
      </w:tr>
      <w:tr w:rsidR="007B4019" w:rsidRPr="00CD631B" w14:paraId="48207669" w14:textId="77777777" w:rsidTr="0046327F">
        <w:trPr>
          <w:trHeight w:val="385"/>
        </w:trPr>
        <w:tc>
          <w:tcPr>
            <w:tcW w:w="41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4094E0" w14:textId="77777777" w:rsidR="007B4019" w:rsidRPr="00CD631B" w:rsidRDefault="007B4019" w:rsidP="00C32311">
            <w:pPr>
              <w:spacing w:after="0" w:line="259" w:lineRule="auto"/>
              <w:jc w:val="left"/>
              <w:rPr>
                <w:rFonts w:asciiTheme="minorHAnsi" w:eastAsia="Calibri" w:hAnsiTheme="minorHAnsi" w:cs="Arial"/>
                <w:b/>
                <w:color w:val="333333"/>
                <w:lang w:val="en-US"/>
              </w:rPr>
            </w:pPr>
            <w:r w:rsidRPr="00CD631B">
              <w:rPr>
                <w:rFonts w:asciiTheme="minorHAnsi" w:eastAsia="Calibri" w:hAnsiTheme="minorHAnsi" w:cs="Arial"/>
                <w:b/>
                <w:color w:val="333333"/>
                <w:lang w:val="en-US"/>
              </w:rPr>
              <w:t xml:space="preserve">Outpatient </w:t>
            </w:r>
            <w:r w:rsidR="00C32311" w:rsidRPr="00CD631B">
              <w:rPr>
                <w:rFonts w:asciiTheme="minorHAnsi" w:eastAsia="Calibri" w:hAnsiTheme="minorHAnsi" w:cs="Arial"/>
                <w:b/>
                <w:color w:val="333333"/>
                <w:lang w:val="en-US"/>
              </w:rPr>
              <w:t>healthcare services</w:t>
            </w:r>
          </w:p>
        </w:tc>
        <w:tc>
          <w:tcPr>
            <w:tcW w:w="24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9C0AA7" w14:textId="77777777" w:rsidR="007B4019" w:rsidRPr="00CD631B" w:rsidRDefault="007B4019" w:rsidP="00814A41">
            <w:pPr>
              <w:spacing w:after="0" w:line="259" w:lineRule="auto"/>
              <w:jc w:val="left"/>
              <w:rPr>
                <w:rFonts w:asciiTheme="minorHAnsi" w:eastAsia="Calibri" w:hAnsiTheme="minorHAnsi" w:cs="Arial"/>
                <w:color w:val="333333"/>
                <w:highlight w:val="yellow"/>
                <w:lang w:val="en-US"/>
              </w:rPr>
            </w:pPr>
          </w:p>
        </w:tc>
        <w:tc>
          <w:tcPr>
            <w:tcW w:w="2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5161C4" w14:textId="77777777" w:rsidR="007B4019" w:rsidRPr="00CD631B" w:rsidRDefault="007B4019" w:rsidP="00814A41">
            <w:pPr>
              <w:spacing w:after="0" w:line="259" w:lineRule="auto"/>
              <w:jc w:val="left"/>
              <w:rPr>
                <w:rFonts w:asciiTheme="minorHAnsi" w:eastAsia="Calibri" w:hAnsiTheme="minorHAnsi" w:cs="Arial"/>
                <w:color w:val="333333"/>
                <w:highlight w:val="yellow"/>
                <w:lang w:val="en-US"/>
              </w:rPr>
            </w:pPr>
          </w:p>
        </w:tc>
      </w:tr>
      <w:tr w:rsidR="00B4041F" w:rsidRPr="00CD631B" w14:paraId="194EF307" w14:textId="77777777" w:rsidTr="0046327F">
        <w:trPr>
          <w:trHeight w:val="385"/>
        </w:trPr>
        <w:tc>
          <w:tcPr>
            <w:tcW w:w="4153" w:type="dxa"/>
            <w:tcBorders>
              <w:top w:val="single" w:sz="4" w:space="0" w:color="auto"/>
            </w:tcBorders>
            <w:vAlign w:val="center"/>
          </w:tcPr>
          <w:p w14:paraId="206B8705" w14:textId="77777777" w:rsidR="00B4041F" w:rsidRPr="00CD631B" w:rsidRDefault="00B4041F" w:rsidP="00C32311">
            <w:pPr>
              <w:spacing w:after="0" w:line="259" w:lineRule="auto"/>
              <w:jc w:val="left"/>
              <w:rPr>
                <w:rFonts w:asciiTheme="minorHAnsi" w:eastAsia="Calibri" w:hAnsiTheme="minorHAnsi" w:cs="Arial"/>
                <w:b/>
                <w:i/>
                <w:color w:val="333333"/>
                <w:lang w:val="en-US"/>
              </w:rPr>
            </w:pPr>
            <w:r w:rsidRPr="00CD631B">
              <w:rPr>
                <w:rFonts w:asciiTheme="minorHAnsi" w:eastAsia="Calibri" w:hAnsiTheme="minorHAnsi" w:cs="Arial"/>
                <w:b/>
                <w:i/>
                <w:color w:val="333333"/>
                <w:lang w:val="en-US"/>
              </w:rPr>
              <w:t>Physicians</w:t>
            </w:r>
          </w:p>
        </w:tc>
        <w:tc>
          <w:tcPr>
            <w:tcW w:w="2465" w:type="dxa"/>
            <w:tcBorders>
              <w:top w:val="single" w:sz="4" w:space="0" w:color="auto"/>
            </w:tcBorders>
            <w:vAlign w:val="center"/>
          </w:tcPr>
          <w:p w14:paraId="58277B5E" w14:textId="77777777" w:rsidR="00B4041F" w:rsidRPr="00CD631B" w:rsidRDefault="00B4041F" w:rsidP="00814A41">
            <w:pPr>
              <w:spacing w:after="0" w:line="259" w:lineRule="auto"/>
              <w:jc w:val="left"/>
              <w:rPr>
                <w:rFonts w:eastAsia="Calibri" w:cs="Arial"/>
                <w:color w:val="333333"/>
                <w:highlight w:val="yellow"/>
                <w:lang w:val="en-US"/>
              </w:rPr>
            </w:pPr>
          </w:p>
        </w:tc>
        <w:tc>
          <w:tcPr>
            <w:tcW w:w="2454" w:type="dxa"/>
            <w:tcBorders>
              <w:top w:val="single" w:sz="4" w:space="0" w:color="auto"/>
            </w:tcBorders>
            <w:vAlign w:val="center"/>
          </w:tcPr>
          <w:p w14:paraId="7DB4B9F5" w14:textId="77777777" w:rsidR="00B4041F" w:rsidRPr="00CD631B" w:rsidRDefault="00B4041F" w:rsidP="00814A41">
            <w:pPr>
              <w:spacing w:after="0" w:line="259" w:lineRule="auto"/>
              <w:jc w:val="left"/>
              <w:rPr>
                <w:rFonts w:eastAsia="Calibri" w:cs="Arial"/>
                <w:color w:val="333333"/>
                <w:highlight w:val="yellow"/>
                <w:lang w:val="en-US"/>
              </w:rPr>
            </w:pPr>
          </w:p>
        </w:tc>
      </w:tr>
      <w:tr w:rsidR="00B36A33" w:rsidRPr="00CD631B" w14:paraId="05B1A808" w14:textId="77777777" w:rsidTr="00814A41">
        <w:trPr>
          <w:trHeight w:val="385"/>
        </w:trPr>
        <w:tc>
          <w:tcPr>
            <w:tcW w:w="4153" w:type="dxa"/>
            <w:vAlign w:val="center"/>
          </w:tcPr>
          <w:p w14:paraId="04CE1350" w14:textId="77777777" w:rsidR="00B36A33" w:rsidRPr="00CD631B" w:rsidRDefault="00B36A33" w:rsidP="00B36A33">
            <w:pPr>
              <w:spacing w:after="0" w:line="259" w:lineRule="auto"/>
              <w:jc w:val="left"/>
              <w:rPr>
                <w:rFonts w:asciiTheme="minorHAnsi" w:eastAsia="Calibri" w:hAnsiTheme="minorHAnsi" w:cs="Arial"/>
                <w:color w:val="333333"/>
                <w:lang w:val="en-US"/>
              </w:rPr>
            </w:pPr>
            <w:r w:rsidRPr="00CD631B">
              <w:rPr>
                <w:rFonts w:asciiTheme="minorHAnsi" w:eastAsia="Calibri" w:hAnsiTheme="minorHAnsi" w:cs="Arial"/>
                <w:color w:val="333333"/>
                <w:lang w:val="en-US"/>
              </w:rPr>
              <w:t>Dermatologist</w:t>
            </w:r>
          </w:p>
        </w:tc>
        <w:tc>
          <w:tcPr>
            <w:tcW w:w="2465" w:type="dxa"/>
            <w:vAlign w:val="center"/>
          </w:tcPr>
          <w:p w14:paraId="70C78747" w14:textId="77777777" w:rsidR="00B36A33" w:rsidRPr="00CD631B" w:rsidRDefault="00B36A33" w:rsidP="00B36A33">
            <w:pPr>
              <w:spacing w:after="0" w:line="259" w:lineRule="auto"/>
              <w:jc w:val="left"/>
              <w:rPr>
                <w:rFonts w:asciiTheme="minorHAnsi" w:eastAsia="Calibri" w:hAnsiTheme="minorHAnsi" w:cs="Arial"/>
                <w:color w:val="333333"/>
                <w:lang w:val="en-US"/>
              </w:rPr>
            </w:pPr>
            <w:r w:rsidRPr="00CD631B">
              <w:rPr>
                <w:rFonts w:asciiTheme="minorHAnsi" w:eastAsia="Calibri" w:hAnsiTheme="minorHAnsi" w:cs="Arial"/>
                <w:color w:val="333333"/>
                <w:lang w:val="en-US"/>
              </w:rPr>
              <w:t>Per contact</w:t>
            </w:r>
          </w:p>
        </w:tc>
        <w:tc>
          <w:tcPr>
            <w:tcW w:w="2454" w:type="dxa"/>
            <w:vAlign w:val="center"/>
          </w:tcPr>
          <w:p w14:paraId="319D96DF" w14:textId="77777777" w:rsidR="00B36A33" w:rsidRPr="00CD631B" w:rsidRDefault="00B36A33" w:rsidP="00B36A33">
            <w:pPr>
              <w:spacing w:after="0" w:line="259" w:lineRule="auto"/>
              <w:jc w:val="left"/>
              <w:rPr>
                <w:rFonts w:asciiTheme="minorHAnsi" w:eastAsia="Calibri" w:hAnsiTheme="minorHAnsi" w:cs="Arial"/>
                <w:color w:val="333333"/>
                <w:lang w:val="en-US"/>
              </w:rPr>
            </w:pPr>
            <w:r w:rsidRPr="00CD631B">
              <w:rPr>
                <w:rFonts w:asciiTheme="minorHAnsi" w:eastAsia="Calibri" w:hAnsiTheme="minorHAnsi" w:cs="Arial"/>
                <w:color w:val="333333"/>
                <w:lang w:val="en-US"/>
              </w:rPr>
              <w:t>20.89 €</w:t>
            </w:r>
          </w:p>
        </w:tc>
      </w:tr>
      <w:tr w:rsidR="00B36A33" w:rsidRPr="00CD631B" w14:paraId="3F2CEAB9" w14:textId="77777777" w:rsidTr="00814A41">
        <w:trPr>
          <w:trHeight w:val="385"/>
        </w:trPr>
        <w:tc>
          <w:tcPr>
            <w:tcW w:w="4153" w:type="dxa"/>
            <w:vAlign w:val="center"/>
          </w:tcPr>
          <w:p w14:paraId="0B87E52B" w14:textId="77777777" w:rsidR="00B36A33" w:rsidRPr="00CD631B" w:rsidRDefault="00B36A33" w:rsidP="00B36A33">
            <w:pPr>
              <w:spacing w:after="0" w:line="259" w:lineRule="auto"/>
              <w:jc w:val="left"/>
              <w:rPr>
                <w:rFonts w:asciiTheme="minorHAnsi" w:eastAsia="Calibri" w:hAnsiTheme="minorHAnsi" w:cs="Arial"/>
                <w:color w:val="333333"/>
                <w:lang w:val="en-US"/>
              </w:rPr>
            </w:pPr>
            <w:r w:rsidRPr="00CD631B">
              <w:rPr>
                <w:rFonts w:asciiTheme="minorHAnsi" w:eastAsia="Calibri" w:hAnsiTheme="minorHAnsi" w:cs="Arial"/>
                <w:color w:val="333333"/>
                <w:lang w:val="en-US"/>
              </w:rPr>
              <w:t>Dentist</w:t>
            </w:r>
          </w:p>
        </w:tc>
        <w:tc>
          <w:tcPr>
            <w:tcW w:w="2465" w:type="dxa"/>
            <w:vAlign w:val="center"/>
          </w:tcPr>
          <w:p w14:paraId="776F672D" w14:textId="77777777" w:rsidR="00B36A33" w:rsidRPr="00CD631B" w:rsidRDefault="00B36A33" w:rsidP="00B36A33">
            <w:pPr>
              <w:spacing w:after="0" w:line="259" w:lineRule="auto"/>
              <w:jc w:val="left"/>
              <w:rPr>
                <w:rFonts w:asciiTheme="minorHAnsi" w:eastAsia="Calibri" w:hAnsiTheme="minorHAnsi" w:cs="Arial"/>
                <w:color w:val="333333"/>
                <w:lang w:val="en-US"/>
              </w:rPr>
            </w:pPr>
            <w:r w:rsidRPr="00CD631B">
              <w:rPr>
                <w:rFonts w:asciiTheme="minorHAnsi" w:eastAsia="Calibri" w:hAnsiTheme="minorHAnsi" w:cs="Arial"/>
                <w:color w:val="333333"/>
                <w:lang w:val="en-US"/>
              </w:rPr>
              <w:t>Per contact</w:t>
            </w:r>
          </w:p>
        </w:tc>
        <w:tc>
          <w:tcPr>
            <w:tcW w:w="2454" w:type="dxa"/>
            <w:vAlign w:val="center"/>
          </w:tcPr>
          <w:p w14:paraId="07D63145" w14:textId="77777777" w:rsidR="00B36A33" w:rsidRPr="00CD631B" w:rsidRDefault="00B36A33" w:rsidP="00B36A33">
            <w:pPr>
              <w:spacing w:after="0" w:line="259" w:lineRule="auto"/>
              <w:jc w:val="left"/>
              <w:rPr>
                <w:rFonts w:asciiTheme="minorHAnsi" w:eastAsia="Calibri" w:hAnsiTheme="minorHAnsi" w:cs="Arial"/>
                <w:color w:val="333333"/>
                <w:lang w:val="en-US"/>
              </w:rPr>
            </w:pPr>
            <w:r w:rsidRPr="00CD631B">
              <w:rPr>
                <w:rFonts w:asciiTheme="minorHAnsi" w:eastAsia="Calibri" w:hAnsiTheme="minorHAnsi" w:cs="Arial"/>
                <w:color w:val="333333"/>
                <w:lang w:val="en-US"/>
              </w:rPr>
              <w:t>61.78 €</w:t>
            </w:r>
          </w:p>
        </w:tc>
      </w:tr>
      <w:tr w:rsidR="00B36A33" w:rsidRPr="00CD631B" w14:paraId="1E6092A5" w14:textId="77777777" w:rsidTr="00814A41">
        <w:trPr>
          <w:trHeight w:val="385"/>
        </w:trPr>
        <w:tc>
          <w:tcPr>
            <w:tcW w:w="4153" w:type="dxa"/>
            <w:vAlign w:val="center"/>
            <w:hideMark/>
          </w:tcPr>
          <w:p w14:paraId="3935A010" w14:textId="77777777" w:rsidR="00B36A33" w:rsidRPr="00CD631B" w:rsidRDefault="00B36A33" w:rsidP="00B36A33">
            <w:pPr>
              <w:spacing w:after="0" w:line="259" w:lineRule="auto"/>
              <w:jc w:val="left"/>
              <w:rPr>
                <w:rFonts w:asciiTheme="minorHAnsi" w:eastAsia="Calibri" w:hAnsiTheme="minorHAnsi" w:cs="Arial"/>
                <w:color w:val="333333"/>
                <w:lang w:val="en-US"/>
              </w:rPr>
            </w:pPr>
            <w:r w:rsidRPr="00CD631B">
              <w:rPr>
                <w:rFonts w:asciiTheme="minorHAnsi" w:eastAsia="Calibri" w:hAnsiTheme="minorHAnsi" w:cs="Arial"/>
                <w:color w:val="333333"/>
                <w:lang w:val="en-US"/>
              </w:rPr>
              <w:t>General practitioner</w:t>
            </w:r>
          </w:p>
        </w:tc>
        <w:tc>
          <w:tcPr>
            <w:tcW w:w="2465" w:type="dxa"/>
            <w:vAlign w:val="center"/>
            <w:hideMark/>
          </w:tcPr>
          <w:p w14:paraId="594A4C05" w14:textId="77777777" w:rsidR="00B36A33" w:rsidRPr="00CD631B" w:rsidRDefault="00B36A33" w:rsidP="00B36A33">
            <w:pPr>
              <w:spacing w:after="0" w:line="259" w:lineRule="auto"/>
              <w:jc w:val="left"/>
              <w:rPr>
                <w:rFonts w:asciiTheme="minorHAnsi" w:eastAsia="Calibri" w:hAnsiTheme="minorHAnsi" w:cs="Arial"/>
                <w:color w:val="333333"/>
                <w:lang w:val="en-US"/>
              </w:rPr>
            </w:pPr>
            <w:r w:rsidRPr="00CD631B">
              <w:rPr>
                <w:rFonts w:asciiTheme="minorHAnsi" w:eastAsia="Calibri" w:hAnsiTheme="minorHAnsi" w:cs="Arial"/>
                <w:color w:val="333333"/>
                <w:lang w:val="en-US"/>
              </w:rPr>
              <w:t>Per contact</w:t>
            </w:r>
          </w:p>
        </w:tc>
        <w:tc>
          <w:tcPr>
            <w:tcW w:w="2454" w:type="dxa"/>
            <w:vAlign w:val="center"/>
            <w:hideMark/>
          </w:tcPr>
          <w:p w14:paraId="12533D3A" w14:textId="77777777" w:rsidR="00B36A33" w:rsidRPr="00CD631B" w:rsidRDefault="00B36A33" w:rsidP="00B36A33">
            <w:pPr>
              <w:spacing w:after="0" w:line="259" w:lineRule="auto"/>
              <w:jc w:val="left"/>
              <w:rPr>
                <w:rFonts w:asciiTheme="minorHAnsi" w:eastAsia="Calibri" w:hAnsiTheme="minorHAnsi" w:cs="Arial"/>
                <w:color w:val="333333"/>
                <w:lang w:val="en-US"/>
              </w:rPr>
            </w:pPr>
            <w:r w:rsidRPr="00CD631B">
              <w:rPr>
                <w:rFonts w:asciiTheme="minorHAnsi" w:eastAsia="Calibri" w:hAnsiTheme="minorHAnsi" w:cs="Arial"/>
                <w:color w:val="333333"/>
                <w:lang w:val="en-US"/>
              </w:rPr>
              <w:t>22.18 €</w:t>
            </w:r>
          </w:p>
        </w:tc>
      </w:tr>
      <w:tr w:rsidR="00B36A33" w:rsidRPr="00CD631B" w14:paraId="205746F6" w14:textId="77777777" w:rsidTr="00814A41">
        <w:trPr>
          <w:trHeight w:val="385"/>
        </w:trPr>
        <w:tc>
          <w:tcPr>
            <w:tcW w:w="4153" w:type="dxa"/>
            <w:vAlign w:val="center"/>
          </w:tcPr>
          <w:p w14:paraId="79E67CBC" w14:textId="77777777" w:rsidR="00B36A33" w:rsidRPr="00CD631B" w:rsidRDefault="00B36A33" w:rsidP="00B36A33">
            <w:pPr>
              <w:spacing w:after="0" w:line="259" w:lineRule="auto"/>
              <w:jc w:val="left"/>
              <w:rPr>
                <w:rFonts w:asciiTheme="minorHAnsi" w:eastAsia="Calibri" w:hAnsiTheme="minorHAnsi" w:cs="Arial"/>
                <w:color w:val="333333"/>
                <w:lang w:val="en-US"/>
              </w:rPr>
            </w:pPr>
            <w:r w:rsidRPr="00CD631B">
              <w:rPr>
                <w:rFonts w:asciiTheme="minorHAnsi" w:eastAsia="Calibri" w:hAnsiTheme="minorHAnsi" w:cs="Arial"/>
                <w:color w:val="333333"/>
                <w:lang w:val="en-US"/>
              </w:rPr>
              <w:t>Gynaecologist</w:t>
            </w:r>
          </w:p>
        </w:tc>
        <w:tc>
          <w:tcPr>
            <w:tcW w:w="2465" w:type="dxa"/>
            <w:vAlign w:val="center"/>
          </w:tcPr>
          <w:p w14:paraId="1A4C2C5D" w14:textId="77777777" w:rsidR="00B36A33" w:rsidRPr="00CD631B" w:rsidRDefault="00B36A33" w:rsidP="00B36A33">
            <w:pPr>
              <w:spacing w:after="0" w:line="259" w:lineRule="auto"/>
              <w:jc w:val="left"/>
              <w:rPr>
                <w:rFonts w:asciiTheme="minorHAnsi" w:eastAsia="Calibri" w:hAnsiTheme="minorHAnsi" w:cs="Arial"/>
                <w:color w:val="333333"/>
                <w:lang w:val="en-US"/>
              </w:rPr>
            </w:pPr>
            <w:r w:rsidRPr="00CD631B">
              <w:rPr>
                <w:rFonts w:asciiTheme="minorHAnsi" w:eastAsia="Calibri" w:hAnsiTheme="minorHAnsi" w:cs="Arial"/>
                <w:color w:val="333333"/>
                <w:lang w:val="en-US"/>
              </w:rPr>
              <w:t>Per contact</w:t>
            </w:r>
          </w:p>
        </w:tc>
        <w:tc>
          <w:tcPr>
            <w:tcW w:w="2454" w:type="dxa"/>
            <w:vAlign w:val="center"/>
          </w:tcPr>
          <w:p w14:paraId="774EAD32" w14:textId="77777777" w:rsidR="00B36A33" w:rsidRPr="00CD631B" w:rsidRDefault="00B36A33" w:rsidP="00B36A33">
            <w:pPr>
              <w:spacing w:after="0" w:line="259" w:lineRule="auto"/>
              <w:jc w:val="left"/>
              <w:rPr>
                <w:rFonts w:asciiTheme="minorHAnsi" w:eastAsia="Calibri" w:hAnsiTheme="minorHAnsi" w:cs="Arial"/>
                <w:color w:val="333333"/>
                <w:lang w:val="en-US"/>
              </w:rPr>
            </w:pPr>
            <w:r w:rsidRPr="00CD631B">
              <w:rPr>
                <w:rFonts w:asciiTheme="minorHAnsi" w:eastAsia="Calibri" w:hAnsiTheme="minorHAnsi" w:cs="Arial"/>
                <w:color w:val="333333"/>
                <w:lang w:val="en-US"/>
              </w:rPr>
              <w:t>33.32 €</w:t>
            </w:r>
          </w:p>
        </w:tc>
      </w:tr>
      <w:tr w:rsidR="00B36A33" w:rsidRPr="00CD631B" w14:paraId="6AF136A1" w14:textId="77777777" w:rsidTr="00814A41">
        <w:trPr>
          <w:trHeight w:val="385"/>
        </w:trPr>
        <w:tc>
          <w:tcPr>
            <w:tcW w:w="4153" w:type="dxa"/>
            <w:vAlign w:val="center"/>
            <w:hideMark/>
          </w:tcPr>
          <w:p w14:paraId="4F49FF24" w14:textId="77777777" w:rsidR="00B36A33" w:rsidRPr="00CD631B" w:rsidRDefault="00B36A33" w:rsidP="00B36A33">
            <w:pPr>
              <w:spacing w:after="0" w:line="259" w:lineRule="auto"/>
              <w:jc w:val="left"/>
              <w:rPr>
                <w:rFonts w:asciiTheme="minorHAnsi" w:eastAsia="Calibri" w:hAnsiTheme="minorHAnsi" w:cs="Arial"/>
                <w:color w:val="333333"/>
                <w:lang w:val="en-US"/>
              </w:rPr>
            </w:pPr>
            <w:r w:rsidRPr="00CD631B">
              <w:rPr>
                <w:rFonts w:asciiTheme="minorHAnsi" w:eastAsia="Calibri" w:hAnsiTheme="minorHAnsi" w:cs="Arial"/>
                <w:color w:val="333333"/>
                <w:lang w:val="en-US"/>
              </w:rPr>
              <w:t>Internist</w:t>
            </w:r>
          </w:p>
        </w:tc>
        <w:tc>
          <w:tcPr>
            <w:tcW w:w="2465" w:type="dxa"/>
            <w:vAlign w:val="center"/>
            <w:hideMark/>
          </w:tcPr>
          <w:p w14:paraId="64CDF59F" w14:textId="77777777" w:rsidR="00B36A33" w:rsidRPr="00CD631B" w:rsidRDefault="00B36A33" w:rsidP="00B36A33">
            <w:pPr>
              <w:spacing w:after="0" w:line="259" w:lineRule="auto"/>
              <w:jc w:val="left"/>
              <w:rPr>
                <w:rFonts w:asciiTheme="minorHAnsi" w:eastAsia="Calibri" w:hAnsiTheme="minorHAnsi" w:cs="Arial"/>
                <w:color w:val="333333"/>
                <w:lang w:val="en-US"/>
              </w:rPr>
            </w:pPr>
            <w:r w:rsidRPr="00CD631B">
              <w:rPr>
                <w:rFonts w:asciiTheme="minorHAnsi" w:eastAsia="Calibri" w:hAnsiTheme="minorHAnsi" w:cs="Arial"/>
                <w:color w:val="333333"/>
                <w:lang w:val="en-US"/>
              </w:rPr>
              <w:t>Per contact</w:t>
            </w:r>
          </w:p>
        </w:tc>
        <w:tc>
          <w:tcPr>
            <w:tcW w:w="2454" w:type="dxa"/>
            <w:vAlign w:val="center"/>
            <w:hideMark/>
          </w:tcPr>
          <w:p w14:paraId="4C54C408" w14:textId="77777777" w:rsidR="00B36A33" w:rsidRPr="00CD631B" w:rsidRDefault="00B36A33" w:rsidP="00B36A33">
            <w:pPr>
              <w:spacing w:after="0" w:line="259" w:lineRule="auto"/>
              <w:jc w:val="left"/>
              <w:rPr>
                <w:rFonts w:asciiTheme="minorHAnsi" w:eastAsia="Calibri" w:hAnsiTheme="minorHAnsi" w:cs="Arial"/>
                <w:color w:val="333333"/>
                <w:lang w:val="en-US"/>
              </w:rPr>
            </w:pPr>
            <w:r w:rsidRPr="00CD631B">
              <w:rPr>
                <w:rFonts w:asciiTheme="minorHAnsi" w:eastAsia="Calibri" w:hAnsiTheme="minorHAnsi" w:cs="Arial"/>
                <w:color w:val="333333"/>
                <w:lang w:val="en-US"/>
              </w:rPr>
              <w:t>72.36 €</w:t>
            </w:r>
          </w:p>
        </w:tc>
      </w:tr>
      <w:tr w:rsidR="00B36A33" w:rsidRPr="00CD631B" w14:paraId="4F2BDAB5" w14:textId="77777777" w:rsidTr="00814A41">
        <w:trPr>
          <w:trHeight w:val="385"/>
        </w:trPr>
        <w:tc>
          <w:tcPr>
            <w:tcW w:w="4153" w:type="dxa"/>
            <w:vAlign w:val="center"/>
            <w:hideMark/>
          </w:tcPr>
          <w:p w14:paraId="42C9A285" w14:textId="77777777" w:rsidR="00B36A33" w:rsidRPr="00CD631B" w:rsidRDefault="00B36A33" w:rsidP="00B36A33">
            <w:pPr>
              <w:spacing w:after="0" w:line="259" w:lineRule="auto"/>
              <w:jc w:val="left"/>
              <w:rPr>
                <w:rFonts w:asciiTheme="minorHAnsi" w:eastAsia="Calibri" w:hAnsiTheme="minorHAnsi" w:cs="Arial"/>
                <w:color w:val="333333"/>
                <w:lang w:val="en-US"/>
              </w:rPr>
            </w:pPr>
            <w:r w:rsidRPr="00CD631B">
              <w:rPr>
                <w:rFonts w:asciiTheme="minorHAnsi" w:eastAsia="Calibri" w:hAnsiTheme="minorHAnsi" w:cs="Arial"/>
                <w:color w:val="333333"/>
                <w:lang w:val="en-US"/>
              </w:rPr>
              <w:t>Ophthalmologist</w:t>
            </w:r>
          </w:p>
        </w:tc>
        <w:tc>
          <w:tcPr>
            <w:tcW w:w="2465" w:type="dxa"/>
            <w:vAlign w:val="center"/>
            <w:hideMark/>
          </w:tcPr>
          <w:p w14:paraId="4C6C8EAC" w14:textId="77777777" w:rsidR="00B36A33" w:rsidRPr="00CD631B" w:rsidRDefault="00B36A33" w:rsidP="00B36A33">
            <w:pPr>
              <w:spacing w:after="0" w:line="259" w:lineRule="auto"/>
              <w:jc w:val="left"/>
              <w:rPr>
                <w:rFonts w:asciiTheme="minorHAnsi" w:eastAsia="Calibri" w:hAnsiTheme="minorHAnsi" w:cs="Arial"/>
                <w:color w:val="333333"/>
                <w:lang w:val="en-US"/>
              </w:rPr>
            </w:pPr>
            <w:r w:rsidRPr="00CD631B">
              <w:rPr>
                <w:rFonts w:asciiTheme="minorHAnsi" w:eastAsia="Calibri" w:hAnsiTheme="minorHAnsi" w:cs="Arial"/>
                <w:color w:val="333333"/>
                <w:lang w:val="en-US"/>
              </w:rPr>
              <w:t>Per contact</w:t>
            </w:r>
          </w:p>
        </w:tc>
        <w:tc>
          <w:tcPr>
            <w:tcW w:w="2454" w:type="dxa"/>
            <w:vAlign w:val="center"/>
            <w:hideMark/>
          </w:tcPr>
          <w:p w14:paraId="7BAA4BD3" w14:textId="77777777" w:rsidR="00B36A33" w:rsidRPr="00CD631B" w:rsidRDefault="00B36A33" w:rsidP="00B36A33">
            <w:pPr>
              <w:spacing w:after="0" w:line="259" w:lineRule="auto"/>
              <w:jc w:val="left"/>
              <w:rPr>
                <w:rFonts w:asciiTheme="minorHAnsi" w:eastAsia="Calibri" w:hAnsiTheme="minorHAnsi" w:cs="Arial"/>
                <w:color w:val="333333"/>
                <w:lang w:val="en-US"/>
              </w:rPr>
            </w:pPr>
            <w:r w:rsidRPr="00CD631B">
              <w:rPr>
                <w:rFonts w:asciiTheme="minorHAnsi" w:eastAsia="Calibri" w:hAnsiTheme="minorHAnsi" w:cs="Arial"/>
                <w:color w:val="333333"/>
                <w:lang w:val="en-US"/>
              </w:rPr>
              <w:t>38.46 €</w:t>
            </w:r>
          </w:p>
        </w:tc>
      </w:tr>
      <w:tr w:rsidR="00B36A33" w:rsidRPr="00CD631B" w14:paraId="07308633" w14:textId="77777777" w:rsidTr="00814A41">
        <w:trPr>
          <w:trHeight w:val="385"/>
        </w:trPr>
        <w:tc>
          <w:tcPr>
            <w:tcW w:w="4153" w:type="dxa"/>
            <w:vAlign w:val="center"/>
            <w:hideMark/>
          </w:tcPr>
          <w:p w14:paraId="607231BC" w14:textId="77777777" w:rsidR="00B36A33" w:rsidRPr="00CD631B" w:rsidRDefault="00B36A33" w:rsidP="00B36A33">
            <w:pPr>
              <w:spacing w:after="0" w:line="259" w:lineRule="auto"/>
              <w:jc w:val="left"/>
              <w:rPr>
                <w:rFonts w:asciiTheme="minorHAnsi" w:eastAsia="Calibri" w:hAnsiTheme="minorHAnsi" w:cs="Arial"/>
                <w:color w:val="333333"/>
                <w:lang w:val="en-US"/>
              </w:rPr>
            </w:pPr>
            <w:r w:rsidRPr="00CD631B">
              <w:rPr>
                <w:rFonts w:asciiTheme="minorHAnsi" w:eastAsia="Calibri" w:hAnsiTheme="minorHAnsi" w:cs="Arial"/>
                <w:color w:val="333333"/>
                <w:lang w:val="en-US"/>
              </w:rPr>
              <w:t>Orthopaedist</w:t>
            </w:r>
          </w:p>
        </w:tc>
        <w:tc>
          <w:tcPr>
            <w:tcW w:w="2465" w:type="dxa"/>
            <w:vAlign w:val="center"/>
            <w:hideMark/>
          </w:tcPr>
          <w:p w14:paraId="17EAED4A" w14:textId="77777777" w:rsidR="00B36A33" w:rsidRPr="00CD631B" w:rsidRDefault="00B36A33" w:rsidP="00B36A33">
            <w:pPr>
              <w:spacing w:after="0" w:line="259" w:lineRule="auto"/>
              <w:jc w:val="left"/>
              <w:rPr>
                <w:rFonts w:asciiTheme="minorHAnsi" w:eastAsia="Calibri" w:hAnsiTheme="minorHAnsi" w:cs="Arial"/>
                <w:color w:val="333333"/>
                <w:lang w:val="en-US"/>
              </w:rPr>
            </w:pPr>
            <w:r w:rsidRPr="00CD631B">
              <w:rPr>
                <w:rFonts w:asciiTheme="minorHAnsi" w:eastAsia="Calibri" w:hAnsiTheme="minorHAnsi" w:cs="Arial"/>
                <w:color w:val="333333"/>
                <w:lang w:val="en-US"/>
              </w:rPr>
              <w:t>Per contact</w:t>
            </w:r>
          </w:p>
        </w:tc>
        <w:tc>
          <w:tcPr>
            <w:tcW w:w="2454" w:type="dxa"/>
            <w:vAlign w:val="center"/>
            <w:hideMark/>
          </w:tcPr>
          <w:p w14:paraId="2A9DEA41" w14:textId="77777777" w:rsidR="00B36A33" w:rsidRPr="00CD631B" w:rsidRDefault="00B36A33" w:rsidP="00B36A33">
            <w:pPr>
              <w:spacing w:after="0" w:line="259" w:lineRule="auto"/>
              <w:jc w:val="left"/>
              <w:rPr>
                <w:rFonts w:asciiTheme="minorHAnsi" w:eastAsia="Calibri" w:hAnsiTheme="minorHAnsi" w:cs="Arial"/>
                <w:color w:val="333333"/>
                <w:lang w:val="en-US"/>
              </w:rPr>
            </w:pPr>
            <w:r w:rsidRPr="00CD631B">
              <w:rPr>
                <w:rFonts w:asciiTheme="minorHAnsi" w:eastAsia="Calibri" w:hAnsiTheme="minorHAnsi" w:cs="Arial"/>
                <w:color w:val="333333"/>
                <w:lang w:val="en-US"/>
              </w:rPr>
              <w:t>28.11 €</w:t>
            </w:r>
          </w:p>
        </w:tc>
      </w:tr>
      <w:tr w:rsidR="00B36A33" w:rsidRPr="00CD631B" w14:paraId="2DC70C92" w14:textId="77777777" w:rsidTr="00814A41">
        <w:trPr>
          <w:trHeight w:val="385"/>
        </w:trPr>
        <w:tc>
          <w:tcPr>
            <w:tcW w:w="4153" w:type="dxa"/>
            <w:vAlign w:val="center"/>
            <w:hideMark/>
          </w:tcPr>
          <w:p w14:paraId="6B990A0C" w14:textId="77777777" w:rsidR="00B36A33" w:rsidRPr="00CD631B" w:rsidRDefault="00B36A33" w:rsidP="00B36A33">
            <w:pPr>
              <w:spacing w:after="0" w:line="259" w:lineRule="auto"/>
              <w:jc w:val="left"/>
              <w:rPr>
                <w:rFonts w:asciiTheme="minorHAnsi" w:eastAsia="Calibri" w:hAnsiTheme="minorHAnsi" w:cs="Arial"/>
                <w:color w:val="333333"/>
                <w:lang w:val="en-US"/>
              </w:rPr>
            </w:pPr>
            <w:r w:rsidRPr="00CD631B">
              <w:rPr>
                <w:rFonts w:asciiTheme="minorHAnsi" w:eastAsia="Calibri" w:hAnsiTheme="minorHAnsi" w:cs="Arial"/>
                <w:color w:val="333333"/>
                <w:lang w:val="en-US"/>
              </w:rPr>
              <w:t>Otolaryngologist</w:t>
            </w:r>
          </w:p>
        </w:tc>
        <w:tc>
          <w:tcPr>
            <w:tcW w:w="2465" w:type="dxa"/>
            <w:vAlign w:val="center"/>
            <w:hideMark/>
          </w:tcPr>
          <w:p w14:paraId="69235F0D" w14:textId="77777777" w:rsidR="00B36A33" w:rsidRPr="00CD631B" w:rsidRDefault="00B36A33" w:rsidP="00B36A33">
            <w:pPr>
              <w:spacing w:after="0" w:line="259" w:lineRule="auto"/>
              <w:jc w:val="left"/>
              <w:rPr>
                <w:rFonts w:asciiTheme="minorHAnsi" w:eastAsia="Calibri" w:hAnsiTheme="minorHAnsi" w:cs="Arial"/>
                <w:color w:val="333333"/>
                <w:lang w:val="en-US"/>
              </w:rPr>
            </w:pPr>
            <w:r w:rsidRPr="00CD631B">
              <w:rPr>
                <w:rFonts w:asciiTheme="minorHAnsi" w:eastAsia="Calibri" w:hAnsiTheme="minorHAnsi" w:cs="Arial"/>
                <w:color w:val="333333"/>
                <w:lang w:val="en-US"/>
              </w:rPr>
              <w:t>Per contact</w:t>
            </w:r>
          </w:p>
        </w:tc>
        <w:tc>
          <w:tcPr>
            <w:tcW w:w="2454" w:type="dxa"/>
            <w:vAlign w:val="center"/>
            <w:hideMark/>
          </w:tcPr>
          <w:p w14:paraId="0D0256C2" w14:textId="77777777" w:rsidR="00B36A33" w:rsidRPr="00CD631B" w:rsidRDefault="00B36A33" w:rsidP="00B36A33">
            <w:pPr>
              <w:spacing w:after="0" w:line="259" w:lineRule="auto"/>
              <w:jc w:val="left"/>
              <w:rPr>
                <w:rFonts w:asciiTheme="minorHAnsi" w:eastAsia="Calibri" w:hAnsiTheme="minorHAnsi" w:cs="Arial"/>
                <w:color w:val="333333"/>
                <w:lang w:val="en-US"/>
              </w:rPr>
            </w:pPr>
            <w:r w:rsidRPr="00CD631B">
              <w:rPr>
                <w:rFonts w:asciiTheme="minorHAnsi" w:eastAsia="Calibri" w:hAnsiTheme="minorHAnsi" w:cs="Arial"/>
                <w:color w:val="333333"/>
                <w:lang w:val="en-US"/>
              </w:rPr>
              <w:t>29.19 €</w:t>
            </w:r>
          </w:p>
        </w:tc>
      </w:tr>
      <w:tr w:rsidR="00B36A33" w:rsidRPr="00CD631B" w14:paraId="65267469" w14:textId="77777777" w:rsidTr="00814A41">
        <w:trPr>
          <w:trHeight w:val="385"/>
        </w:trPr>
        <w:tc>
          <w:tcPr>
            <w:tcW w:w="4153" w:type="dxa"/>
            <w:vAlign w:val="center"/>
          </w:tcPr>
          <w:p w14:paraId="483A0A71" w14:textId="77777777" w:rsidR="00B36A33" w:rsidRPr="00CD631B" w:rsidRDefault="00B36A33" w:rsidP="00B36A33">
            <w:pPr>
              <w:spacing w:after="0" w:line="259" w:lineRule="auto"/>
              <w:jc w:val="left"/>
              <w:rPr>
                <w:rFonts w:asciiTheme="minorHAnsi" w:eastAsia="Calibri" w:hAnsiTheme="minorHAnsi" w:cs="Arial"/>
                <w:color w:val="333333"/>
                <w:lang w:val="en-US"/>
              </w:rPr>
            </w:pPr>
            <w:r w:rsidRPr="00CD631B">
              <w:rPr>
                <w:rFonts w:asciiTheme="minorHAnsi" w:eastAsia="Calibri" w:hAnsiTheme="minorHAnsi" w:cs="Arial"/>
                <w:color w:val="333333"/>
                <w:lang w:val="en-US"/>
              </w:rPr>
              <w:t>Outpatient clinic/ Psychiatric outpatient department</w:t>
            </w:r>
          </w:p>
        </w:tc>
        <w:tc>
          <w:tcPr>
            <w:tcW w:w="2465" w:type="dxa"/>
            <w:vAlign w:val="center"/>
          </w:tcPr>
          <w:p w14:paraId="75AF5CE0" w14:textId="77777777" w:rsidR="00B36A33" w:rsidRPr="00CD631B" w:rsidRDefault="00B36A33" w:rsidP="00B36A33">
            <w:pPr>
              <w:spacing w:after="0" w:line="259" w:lineRule="auto"/>
              <w:jc w:val="left"/>
              <w:rPr>
                <w:rFonts w:asciiTheme="minorHAnsi" w:eastAsia="Calibri" w:hAnsiTheme="minorHAnsi" w:cs="Arial"/>
                <w:color w:val="333333"/>
                <w:lang w:val="en-US"/>
              </w:rPr>
            </w:pPr>
            <w:r w:rsidRPr="00CD631B">
              <w:rPr>
                <w:rFonts w:asciiTheme="minorHAnsi" w:eastAsia="Calibri" w:hAnsiTheme="minorHAnsi" w:cs="Arial"/>
                <w:color w:val="333333"/>
                <w:lang w:val="en-US"/>
              </w:rPr>
              <w:t>Per contact</w:t>
            </w:r>
          </w:p>
        </w:tc>
        <w:tc>
          <w:tcPr>
            <w:tcW w:w="2454" w:type="dxa"/>
            <w:vAlign w:val="center"/>
          </w:tcPr>
          <w:p w14:paraId="638AF6AF" w14:textId="77777777" w:rsidR="00B36A33" w:rsidRPr="00CD631B" w:rsidRDefault="00B36A33" w:rsidP="00B36A33">
            <w:pPr>
              <w:spacing w:after="0" w:line="259" w:lineRule="auto"/>
              <w:jc w:val="left"/>
              <w:rPr>
                <w:rFonts w:asciiTheme="minorHAnsi" w:eastAsia="Calibri" w:hAnsiTheme="minorHAnsi" w:cs="Arial"/>
                <w:color w:val="333333"/>
                <w:vertAlign w:val="superscript"/>
                <w:lang w:val="en-US"/>
              </w:rPr>
            </w:pPr>
            <w:r w:rsidRPr="00CD631B">
              <w:rPr>
                <w:rFonts w:asciiTheme="minorHAnsi" w:eastAsia="Calibri" w:hAnsiTheme="minorHAnsi" w:cs="Arial"/>
                <w:color w:val="333333"/>
                <w:lang w:val="en-US"/>
              </w:rPr>
              <w:t>41.13 €</w:t>
            </w:r>
            <w:r w:rsidRPr="00CD631B">
              <w:rPr>
                <w:rFonts w:asciiTheme="minorHAnsi" w:eastAsia="Calibri" w:hAnsiTheme="minorHAnsi" w:cs="Arial"/>
                <w:color w:val="333333"/>
                <w:vertAlign w:val="superscript"/>
                <w:lang w:val="en-US"/>
              </w:rPr>
              <w:t>1</w:t>
            </w:r>
          </w:p>
        </w:tc>
      </w:tr>
      <w:tr w:rsidR="00B36A33" w:rsidRPr="00CD631B" w14:paraId="07BA3300" w14:textId="77777777" w:rsidTr="00814A41">
        <w:trPr>
          <w:trHeight w:val="385"/>
        </w:trPr>
        <w:tc>
          <w:tcPr>
            <w:tcW w:w="4153" w:type="dxa"/>
            <w:vAlign w:val="center"/>
            <w:hideMark/>
          </w:tcPr>
          <w:p w14:paraId="0F4CBC03" w14:textId="77777777" w:rsidR="00B36A33" w:rsidRPr="00CD631B" w:rsidRDefault="00B36A33" w:rsidP="00B36A33">
            <w:pPr>
              <w:spacing w:after="0" w:line="259" w:lineRule="auto"/>
              <w:jc w:val="left"/>
              <w:rPr>
                <w:rFonts w:asciiTheme="minorHAnsi" w:eastAsia="Calibri" w:hAnsiTheme="minorHAnsi" w:cs="Arial"/>
                <w:color w:val="333333"/>
                <w:lang w:val="en-US"/>
              </w:rPr>
            </w:pPr>
            <w:r w:rsidRPr="00CD631B">
              <w:rPr>
                <w:rFonts w:asciiTheme="minorHAnsi" w:eastAsia="Calibri" w:hAnsiTheme="minorHAnsi" w:cs="Arial"/>
                <w:color w:val="333333"/>
                <w:lang w:val="en-US"/>
              </w:rPr>
              <w:t>Psychiatrist/ Neurologist</w:t>
            </w:r>
          </w:p>
        </w:tc>
        <w:tc>
          <w:tcPr>
            <w:tcW w:w="2465" w:type="dxa"/>
            <w:vAlign w:val="center"/>
            <w:hideMark/>
          </w:tcPr>
          <w:p w14:paraId="0DD566BB" w14:textId="77777777" w:rsidR="00B36A33" w:rsidRPr="00CD631B" w:rsidRDefault="00B36A33" w:rsidP="00B36A33">
            <w:pPr>
              <w:spacing w:after="0" w:line="259" w:lineRule="auto"/>
              <w:jc w:val="left"/>
              <w:rPr>
                <w:rFonts w:asciiTheme="minorHAnsi" w:eastAsia="Calibri" w:hAnsiTheme="minorHAnsi" w:cs="Arial"/>
                <w:color w:val="333333"/>
                <w:lang w:val="en-US"/>
              </w:rPr>
            </w:pPr>
            <w:r w:rsidRPr="00CD631B">
              <w:rPr>
                <w:rFonts w:asciiTheme="minorHAnsi" w:eastAsia="Calibri" w:hAnsiTheme="minorHAnsi" w:cs="Arial"/>
                <w:color w:val="333333"/>
                <w:lang w:val="en-US"/>
              </w:rPr>
              <w:t>Per contact</w:t>
            </w:r>
          </w:p>
        </w:tc>
        <w:tc>
          <w:tcPr>
            <w:tcW w:w="2454" w:type="dxa"/>
            <w:vAlign w:val="center"/>
            <w:hideMark/>
          </w:tcPr>
          <w:p w14:paraId="4ED2CAC8" w14:textId="77777777" w:rsidR="00B36A33" w:rsidRPr="00CD631B" w:rsidRDefault="00B36A33" w:rsidP="00B36A33">
            <w:pPr>
              <w:spacing w:after="0" w:line="259" w:lineRule="auto"/>
              <w:jc w:val="left"/>
              <w:rPr>
                <w:rFonts w:asciiTheme="minorHAnsi" w:eastAsia="Calibri" w:hAnsiTheme="minorHAnsi" w:cs="Arial"/>
                <w:color w:val="333333"/>
                <w:lang w:val="en-US"/>
              </w:rPr>
            </w:pPr>
            <w:r w:rsidRPr="00CD631B">
              <w:rPr>
                <w:rFonts w:asciiTheme="minorHAnsi" w:eastAsia="Calibri" w:hAnsiTheme="minorHAnsi" w:cs="Arial"/>
                <w:color w:val="333333"/>
                <w:lang w:val="en-US"/>
              </w:rPr>
              <w:t>49.45 €</w:t>
            </w:r>
          </w:p>
        </w:tc>
      </w:tr>
      <w:tr w:rsidR="00B36A33" w:rsidRPr="00CD631B" w14:paraId="0D477001" w14:textId="77777777" w:rsidTr="00814A41">
        <w:trPr>
          <w:trHeight w:val="385"/>
        </w:trPr>
        <w:tc>
          <w:tcPr>
            <w:tcW w:w="4153" w:type="dxa"/>
            <w:vAlign w:val="center"/>
            <w:hideMark/>
          </w:tcPr>
          <w:p w14:paraId="0D434066" w14:textId="77777777" w:rsidR="00B36A33" w:rsidRPr="00CD631B" w:rsidRDefault="00B36A33" w:rsidP="00B36A33">
            <w:pPr>
              <w:spacing w:after="0" w:line="259" w:lineRule="auto"/>
              <w:jc w:val="left"/>
              <w:rPr>
                <w:rFonts w:asciiTheme="minorHAnsi" w:eastAsia="Calibri" w:hAnsiTheme="minorHAnsi" w:cs="Arial"/>
                <w:color w:val="333333"/>
                <w:lang w:val="en-US"/>
              </w:rPr>
            </w:pPr>
            <w:r w:rsidRPr="00CD631B">
              <w:rPr>
                <w:rFonts w:asciiTheme="minorHAnsi" w:eastAsia="Calibri" w:hAnsiTheme="minorHAnsi" w:cs="Arial"/>
                <w:color w:val="333333"/>
                <w:lang w:val="en-US"/>
              </w:rPr>
              <w:t>Psychologist/ Psychotherapist</w:t>
            </w:r>
          </w:p>
        </w:tc>
        <w:tc>
          <w:tcPr>
            <w:tcW w:w="2465" w:type="dxa"/>
            <w:vAlign w:val="center"/>
            <w:hideMark/>
          </w:tcPr>
          <w:p w14:paraId="680A41C6" w14:textId="77777777" w:rsidR="00B36A33" w:rsidRPr="00CD631B" w:rsidRDefault="00B36A33" w:rsidP="00B36A33">
            <w:pPr>
              <w:spacing w:after="0" w:line="259" w:lineRule="auto"/>
              <w:jc w:val="left"/>
              <w:rPr>
                <w:rFonts w:asciiTheme="minorHAnsi" w:eastAsia="Calibri" w:hAnsiTheme="minorHAnsi" w:cs="Arial"/>
                <w:color w:val="333333"/>
                <w:lang w:val="en-US"/>
              </w:rPr>
            </w:pPr>
            <w:r w:rsidRPr="00CD631B">
              <w:rPr>
                <w:rFonts w:asciiTheme="minorHAnsi" w:eastAsia="Calibri" w:hAnsiTheme="minorHAnsi" w:cs="Arial"/>
                <w:color w:val="333333"/>
                <w:lang w:val="en-US"/>
              </w:rPr>
              <w:t>Per contact</w:t>
            </w:r>
          </w:p>
        </w:tc>
        <w:tc>
          <w:tcPr>
            <w:tcW w:w="2454" w:type="dxa"/>
            <w:vAlign w:val="center"/>
            <w:hideMark/>
          </w:tcPr>
          <w:p w14:paraId="6C8A3606" w14:textId="77777777" w:rsidR="00B36A33" w:rsidRPr="00CD631B" w:rsidRDefault="00B36A33" w:rsidP="00B36A33">
            <w:pPr>
              <w:spacing w:after="0" w:line="259" w:lineRule="auto"/>
              <w:jc w:val="left"/>
              <w:rPr>
                <w:rFonts w:asciiTheme="minorHAnsi" w:eastAsia="Calibri" w:hAnsiTheme="minorHAnsi" w:cs="Arial"/>
                <w:color w:val="333333"/>
                <w:lang w:val="en-US"/>
              </w:rPr>
            </w:pPr>
            <w:r w:rsidRPr="00CD631B">
              <w:rPr>
                <w:rFonts w:asciiTheme="minorHAnsi" w:eastAsia="Calibri" w:hAnsiTheme="minorHAnsi" w:cs="Arial"/>
                <w:color w:val="333333"/>
                <w:lang w:val="en-US"/>
              </w:rPr>
              <w:t>86.33 €</w:t>
            </w:r>
          </w:p>
        </w:tc>
      </w:tr>
      <w:tr w:rsidR="00B36A33" w:rsidRPr="00CD631B" w14:paraId="23A24C8B" w14:textId="77777777" w:rsidTr="00814A41">
        <w:trPr>
          <w:trHeight w:val="385"/>
        </w:trPr>
        <w:tc>
          <w:tcPr>
            <w:tcW w:w="4153" w:type="dxa"/>
            <w:vAlign w:val="center"/>
          </w:tcPr>
          <w:p w14:paraId="08A09887" w14:textId="77777777" w:rsidR="00B36A33" w:rsidRPr="00CD631B" w:rsidRDefault="00B36A33" w:rsidP="00B36A33">
            <w:pPr>
              <w:spacing w:after="0" w:line="259" w:lineRule="auto"/>
              <w:jc w:val="left"/>
              <w:rPr>
                <w:rFonts w:asciiTheme="minorHAnsi" w:eastAsia="Calibri" w:hAnsiTheme="minorHAnsi" w:cs="Arial"/>
                <w:color w:val="333333"/>
                <w:lang w:val="en-US"/>
              </w:rPr>
            </w:pPr>
            <w:r w:rsidRPr="00CD631B">
              <w:rPr>
                <w:rFonts w:asciiTheme="minorHAnsi" w:eastAsia="Calibri" w:hAnsiTheme="minorHAnsi" w:cs="Arial"/>
                <w:color w:val="333333"/>
                <w:lang w:val="en-US"/>
              </w:rPr>
              <w:t>Radiologist</w:t>
            </w:r>
          </w:p>
        </w:tc>
        <w:tc>
          <w:tcPr>
            <w:tcW w:w="2465" w:type="dxa"/>
            <w:vAlign w:val="center"/>
          </w:tcPr>
          <w:p w14:paraId="1408356F" w14:textId="77777777" w:rsidR="00B36A33" w:rsidRPr="00CD631B" w:rsidRDefault="00B36A33" w:rsidP="00B36A33">
            <w:pPr>
              <w:spacing w:after="0" w:line="259" w:lineRule="auto"/>
              <w:jc w:val="left"/>
              <w:rPr>
                <w:rFonts w:asciiTheme="minorHAnsi" w:eastAsia="Calibri" w:hAnsiTheme="minorHAnsi" w:cs="Arial"/>
                <w:color w:val="333333"/>
                <w:lang w:val="en-US"/>
              </w:rPr>
            </w:pPr>
            <w:r w:rsidRPr="00CD631B">
              <w:rPr>
                <w:rFonts w:asciiTheme="minorHAnsi" w:eastAsia="Calibri" w:hAnsiTheme="minorHAnsi" w:cs="Arial"/>
                <w:color w:val="333333"/>
                <w:lang w:val="en-US"/>
              </w:rPr>
              <w:t>Per contact</w:t>
            </w:r>
          </w:p>
        </w:tc>
        <w:tc>
          <w:tcPr>
            <w:tcW w:w="2454" w:type="dxa"/>
            <w:vAlign w:val="center"/>
          </w:tcPr>
          <w:p w14:paraId="19F69441" w14:textId="77777777" w:rsidR="00B36A33" w:rsidRPr="00CD631B" w:rsidRDefault="00B36A33" w:rsidP="00B36A33">
            <w:pPr>
              <w:spacing w:after="0" w:line="259" w:lineRule="auto"/>
              <w:jc w:val="left"/>
              <w:rPr>
                <w:rFonts w:asciiTheme="minorHAnsi" w:eastAsia="Calibri" w:hAnsiTheme="minorHAnsi" w:cs="Arial"/>
                <w:color w:val="333333"/>
                <w:lang w:val="en-US"/>
              </w:rPr>
            </w:pPr>
            <w:r w:rsidRPr="00CD631B">
              <w:rPr>
                <w:rFonts w:asciiTheme="minorHAnsi" w:eastAsia="Calibri" w:hAnsiTheme="minorHAnsi" w:cs="Arial"/>
                <w:color w:val="333333"/>
                <w:lang w:val="en-US"/>
              </w:rPr>
              <w:t>41.13 €</w:t>
            </w:r>
            <w:r w:rsidRPr="00CD631B">
              <w:rPr>
                <w:rFonts w:asciiTheme="minorHAnsi" w:eastAsia="Calibri" w:hAnsiTheme="minorHAnsi" w:cs="Arial"/>
                <w:color w:val="333333"/>
                <w:vertAlign w:val="superscript"/>
                <w:lang w:val="en-US"/>
              </w:rPr>
              <w:t>1</w:t>
            </w:r>
          </w:p>
        </w:tc>
      </w:tr>
      <w:tr w:rsidR="00B36A33" w:rsidRPr="00CD631B" w14:paraId="6C253A0B" w14:textId="77777777" w:rsidTr="00814A41">
        <w:trPr>
          <w:trHeight w:val="385"/>
        </w:trPr>
        <w:tc>
          <w:tcPr>
            <w:tcW w:w="4153" w:type="dxa"/>
            <w:vAlign w:val="center"/>
            <w:hideMark/>
          </w:tcPr>
          <w:p w14:paraId="245F3C8D" w14:textId="77777777" w:rsidR="00B36A33" w:rsidRPr="00CD631B" w:rsidRDefault="00B36A33" w:rsidP="00B36A33">
            <w:pPr>
              <w:spacing w:after="0" w:line="259" w:lineRule="auto"/>
              <w:jc w:val="left"/>
              <w:rPr>
                <w:rFonts w:asciiTheme="minorHAnsi" w:eastAsia="Calibri" w:hAnsiTheme="minorHAnsi" w:cs="Arial"/>
                <w:color w:val="333333"/>
                <w:lang w:val="en-US"/>
              </w:rPr>
            </w:pPr>
            <w:r w:rsidRPr="00CD631B">
              <w:rPr>
                <w:rFonts w:asciiTheme="minorHAnsi" w:eastAsia="Calibri" w:hAnsiTheme="minorHAnsi" w:cs="Arial"/>
                <w:color w:val="333333"/>
                <w:lang w:val="en-US"/>
              </w:rPr>
              <w:t>Surgeon</w:t>
            </w:r>
          </w:p>
        </w:tc>
        <w:tc>
          <w:tcPr>
            <w:tcW w:w="2465" w:type="dxa"/>
            <w:vAlign w:val="center"/>
            <w:hideMark/>
          </w:tcPr>
          <w:p w14:paraId="74A2AEB5" w14:textId="77777777" w:rsidR="00B36A33" w:rsidRPr="00CD631B" w:rsidRDefault="00B36A33" w:rsidP="00B36A33">
            <w:pPr>
              <w:spacing w:after="0" w:line="259" w:lineRule="auto"/>
              <w:jc w:val="left"/>
              <w:rPr>
                <w:rFonts w:asciiTheme="minorHAnsi" w:eastAsia="Calibri" w:hAnsiTheme="minorHAnsi" w:cs="Arial"/>
                <w:color w:val="333333"/>
                <w:lang w:val="en-US"/>
              </w:rPr>
            </w:pPr>
            <w:r w:rsidRPr="00CD631B">
              <w:rPr>
                <w:rFonts w:asciiTheme="minorHAnsi" w:eastAsia="Calibri" w:hAnsiTheme="minorHAnsi" w:cs="Arial"/>
                <w:color w:val="333333"/>
                <w:lang w:val="en-US"/>
              </w:rPr>
              <w:t>Per contact</w:t>
            </w:r>
          </w:p>
        </w:tc>
        <w:tc>
          <w:tcPr>
            <w:tcW w:w="2454" w:type="dxa"/>
            <w:vAlign w:val="center"/>
            <w:hideMark/>
          </w:tcPr>
          <w:p w14:paraId="20154C84" w14:textId="77777777" w:rsidR="00B36A33" w:rsidRPr="00CD631B" w:rsidRDefault="00B36A33" w:rsidP="00B36A33">
            <w:pPr>
              <w:spacing w:after="0" w:line="259" w:lineRule="auto"/>
              <w:jc w:val="left"/>
              <w:rPr>
                <w:rFonts w:asciiTheme="minorHAnsi" w:eastAsia="Calibri" w:hAnsiTheme="minorHAnsi" w:cs="Arial"/>
                <w:color w:val="333333"/>
                <w:lang w:val="en-US"/>
              </w:rPr>
            </w:pPr>
            <w:r w:rsidRPr="00CD631B">
              <w:rPr>
                <w:rFonts w:asciiTheme="minorHAnsi" w:eastAsia="Calibri" w:hAnsiTheme="minorHAnsi" w:cs="Arial"/>
                <w:color w:val="333333"/>
                <w:lang w:val="en-US"/>
              </w:rPr>
              <w:t>47.98 €</w:t>
            </w:r>
          </w:p>
        </w:tc>
      </w:tr>
      <w:tr w:rsidR="00B36A33" w:rsidRPr="00CD631B" w14:paraId="42113DD9" w14:textId="77777777" w:rsidTr="00814A41">
        <w:trPr>
          <w:trHeight w:val="385"/>
        </w:trPr>
        <w:tc>
          <w:tcPr>
            <w:tcW w:w="4153" w:type="dxa"/>
            <w:vAlign w:val="center"/>
            <w:hideMark/>
          </w:tcPr>
          <w:p w14:paraId="6B30ACE2" w14:textId="77777777" w:rsidR="00B36A33" w:rsidRPr="00CD631B" w:rsidRDefault="00B36A33" w:rsidP="00B36A33">
            <w:pPr>
              <w:spacing w:after="0" w:line="259" w:lineRule="auto"/>
              <w:jc w:val="left"/>
              <w:rPr>
                <w:rFonts w:asciiTheme="minorHAnsi" w:eastAsia="Calibri" w:hAnsiTheme="minorHAnsi" w:cs="Arial"/>
                <w:color w:val="333333"/>
                <w:lang w:val="en-US"/>
              </w:rPr>
            </w:pPr>
            <w:r w:rsidRPr="00CD631B">
              <w:rPr>
                <w:rFonts w:asciiTheme="minorHAnsi" w:eastAsia="Calibri" w:hAnsiTheme="minorHAnsi" w:cs="Arial"/>
                <w:color w:val="333333"/>
                <w:lang w:val="en-US"/>
              </w:rPr>
              <w:t>Urologist</w:t>
            </w:r>
          </w:p>
        </w:tc>
        <w:tc>
          <w:tcPr>
            <w:tcW w:w="2465" w:type="dxa"/>
            <w:vAlign w:val="center"/>
            <w:hideMark/>
          </w:tcPr>
          <w:p w14:paraId="456541BA" w14:textId="77777777" w:rsidR="00B36A33" w:rsidRPr="00CD631B" w:rsidRDefault="00B36A33" w:rsidP="00B36A33">
            <w:pPr>
              <w:spacing w:after="0" w:line="259" w:lineRule="auto"/>
              <w:jc w:val="left"/>
              <w:rPr>
                <w:rFonts w:asciiTheme="minorHAnsi" w:eastAsia="Calibri" w:hAnsiTheme="minorHAnsi" w:cs="Arial"/>
                <w:color w:val="333333"/>
                <w:lang w:val="en-US"/>
              </w:rPr>
            </w:pPr>
            <w:r w:rsidRPr="00CD631B">
              <w:rPr>
                <w:rFonts w:asciiTheme="minorHAnsi" w:eastAsia="Calibri" w:hAnsiTheme="minorHAnsi" w:cs="Arial"/>
                <w:color w:val="333333"/>
                <w:lang w:val="en-US"/>
              </w:rPr>
              <w:t>Per contact</w:t>
            </w:r>
          </w:p>
        </w:tc>
        <w:tc>
          <w:tcPr>
            <w:tcW w:w="2454" w:type="dxa"/>
            <w:vAlign w:val="center"/>
            <w:hideMark/>
          </w:tcPr>
          <w:p w14:paraId="58975E80" w14:textId="77777777" w:rsidR="00B36A33" w:rsidRPr="00CD631B" w:rsidRDefault="00B36A33" w:rsidP="00B36A33">
            <w:pPr>
              <w:spacing w:after="0" w:line="259" w:lineRule="auto"/>
              <w:jc w:val="left"/>
              <w:rPr>
                <w:rFonts w:asciiTheme="minorHAnsi" w:eastAsia="Calibri" w:hAnsiTheme="minorHAnsi" w:cs="Arial"/>
                <w:color w:val="333333"/>
                <w:lang w:val="en-US"/>
              </w:rPr>
            </w:pPr>
            <w:r w:rsidRPr="00CD631B">
              <w:rPr>
                <w:rFonts w:asciiTheme="minorHAnsi" w:eastAsia="Calibri" w:hAnsiTheme="minorHAnsi" w:cs="Arial"/>
                <w:color w:val="333333"/>
                <w:lang w:val="en-US"/>
              </w:rPr>
              <w:t>27.31 €</w:t>
            </w:r>
          </w:p>
        </w:tc>
      </w:tr>
      <w:tr w:rsidR="00B36A33" w:rsidRPr="00CD631B" w14:paraId="746E4A1B" w14:textId="77777777" w:rsidTr="00814A41">
        <w:trPr>
          <w:trHeight w:val="385"/>
        </w:trPr>
        <w:tc>
          <w:tcPr>
            <w:tcW w:w="4153" w:type="dxa"/>
            <w:vAlign w:val="center"/>
          </w:tcPr>
          <w:p w14:paraId="2A7E9682" w14:textId="77777777" w:rsidR="00B36A33" w:rsidRPr="00CD631B" w:rsidRDefault="00B36A33" w:rsidP="00B36A33">
            <w:pPr>
              <w:spacing w:after="0" w:line="259" w:lineRule="auto"/>
              <w:jc w:val="left"/>
              <w:rPr>
                <w:rFonts w:asciiTheme="minorHAnsi" w:eastAsia="Calibri" w:hAnsiTheme="minorHAnsi" w:cs="Arial"/>
                <w:b/>
                <w:i/>
                <w:color w:val="333333"/>
                <w:lang w:val="en-US"/>
              </w:rPr>
            </w:pPr>
            <w:r w:rsidRPr="00CD631B">
              <w:rPr>
                <w:rFonts w:asciiTheme="minorHAnsi" w:eastAsia="Calibri" w:hAnsiTheme="minorHAnsi" w:cs="Arial"/>
                <w:b/>
                <w:i/>
                <w:color w:val="333333"/>
                <w:lang w:val="en-US"/>
              </w:rPr>
              <w:t>Other health-care professionals</w:t>
            </w:r>
          </w:p>
        </w:tc>
        <w:tc>
          <w:tcPr>
            <w:tcW w:w="2465" w:type="dxa"/>
            <w:vAlign w:val="center"/>
          </w:tcPr>
          <w:p w14:paraId="5560C98C" w14:textId="77777777" w:rsidR="00B36A33" w:rsidRPr="00CD631B" w:rsidRDefault="00B36A33" w:rsidP="00B36A33">
            <w:pPr>
              <w:spacing w:after="0" w:line="259" w:lineRule="auto"/>
              <w:jc w:val="left"/>
              <w:rPr>
                <w:rFonts w:eastAsia="Calibri" w:cs="Arial"/>
                <w:color w:val="333333"/>
                <w:lang w:val="en-US"/>
              </w:rPr>
            </w:pPr>
          </w:p>
        </w:tc>
        <w:tc>
          <w:tcPr>
            <w:tcW w:w="2454" w:type="dxa"/>
            <w:vAlign w:val="center"/>
          </w:tcPr>
          <w:p w14:paraId="7D20F545" w14:textId="77777777" w:rsidR="00B36A33" w:rsidRPr="00CD631B" w:rsidRDefault="00B36A33" w:rsidP="00B36A33">
            <w:pPr>
              <w:spacing w:after="0" w:line="259" w:lineRule="auto"/>
              <w:jc w:val="left"/>
              <w:rPr>
                <w:rFonts w:eastAsia="Calibri" w:cs="Arial"/>
                <w:color w:val="333333"/>
                <w:lang w:val="en-US"/>
              </w:rPr>
            </w:pPr>
          </w:p>
        </w:tc>
      </w:tr>
      <w:tr w:rsidR="00B36A33" w:rsidRPr="00CD631B" w14:paraId="472E2B97" w14:textId="77777777" w:rsidTr="00814A41">
        <w:trPr>
          <w:trHeight w:val="385"/>
        </w:trPr>
        <w:tc>
          <w:tcPr>
            <w:tcW w:w="4153" w:type="dxa"/>
            <w:vAlign w:val="center"/>
          </w:tcPr>
          <w:p w14:paraId="461DD955" w14:textId="77777777" w:rsidR="00B36A33" w:rsidRPr="00CD631B" w:rsidRDefault="00B36A33" w:rsidP="00B36A33">
            <w:pPr>
              <w:spacing w:after="0" w:line="259" w:lineRule="auto"/>
              <w:jc w:val="left"/>
              <w:rPr>
                <w:rFonts w:asciiTheme="minorHAnsi" w:eastAsia="Calibri" w:hAnsiTheme="minorHAnsi" w:cs="Arial"/>
                <w:lang w:val="en-US"/>
              </w:rPr>
            </w:pPr>
            <w:r w:rsidRPr="00CD631B">
              <w:rPr>
                <w:rFonts w:asciiTheme="minorHAnsi" w:eastAsia="Calibri" w:hAnsiTheme="minorHAnsi" w:cs="Arial"/>
                <w:lang w:val="en-US"/>
              </w:rPr>
              <w:t>Alternative practitioner/ Osteopath</w:t>
            </w:r>
          </w:p>
        </w:tc>
        <w:tc>
          <w:tcPr>
            <w:tcW w:w="2465" w:type="dxa"/>
            <w:vAlign w:val="center"/>
          </w:tcPr>
          <w:p w14:paraId="02275E89" w14:textId="77777777" w:rsidR="00B36A33" w:rsidRPr="00CD631B" w:rsidRDefault="00B36A33" w:rsidP="00B36A33">
            <w:pPr>
              <w:spacing w:after="0" w:line="259" w:lineRule="auto"/>
              <w:jc w:val="left"/>
              <w:rPr>
                <w:rFonts w:asciiTheme="minorHAnsi" w:eastAsia="Calibri" w:hAnsiTheme="minorHAnsi" w:cs="Arial"/>
                <w:color w:val="333333"/>
                <w:lang w:val="en-US"/>
              </w:rPr>
            </w:pPr>
            <w:r w:rsidRPr="00CD631B">
              <w:rPr>
                <w:rFonts w:asciiTheme="minorHAnsi" w:eastAsia="Calibri" w:hAnsiTheme="minorHAnsi" w:cs="Arial"/>
                <w:color w:val="333333"/>
                <w:lang w:val="en-US"/>
              </w:rPr>
              <w:t>Per contact</w:t>
            </w:r>
          </w:p>
        </w:tc>
        <w:tc>
          <w:tcPr>
            <w:tcW w:w="2454" w:type="dxa"/>
            <w:vAlign w:val="center"/>
          </w:tcPr>
          <w:p w14:paraId="3B625A47" w14:textId="77777777" w:rsidR="00B36A33" w:rsidRPr="00CD631B" w:rsidRDefault="00B36A33" w:rsidP="00B36A33">
            <w:pPr>
              <w:spacing w:after="0" w:line="259" w:lineRule="auto"/>
              <w:jc w:val="left"/>
              <w:rPr>
                <w:rFonts w:asciiTheme="minorHAnsi" w:eastAsia="Calibri" w:hAnsiTheme="minorHAnsi" w:cs="Arial"/>
                <w:lang w:val="en-US"/>
              </w:rPr>
            </w:pPr>
            <w:r w:rsidRPr="00CD631B">
              <w:rPr>
                <w:rFonts w:asciiTheme="minorHAnsi" w:hAnsiTheme="minorHAnsi"/>
                <w:lang w:val="en-US"/>
              </w:rPr>
              <w:t>33.18 €</w:t>
            </w:r>
          </w:p>
        </w:tc>
      </w:tr>
      <w:tr w:rsidR="00B36A33" w:rsidRPr="00CD631B" w14:paraId="560A2047" w14:textId="77777777" w:rsidTr="00814A41">
        <w:trPr>
          <w:trHeight w:val="385"/>
        </w:trPr>
        <w:tc>
          <w:tcPr>
            <w:tcW w:w="4153" w:type="dxa"/>
            <w:vAlign w:val="center"/>
          </w:tcPr>
          <w:p w14:paraId="514B0982" w14:textId="77777777" w:rsidR="00B36A33" w:rsidRPr="00CD631B" w:rsidRDefault="00B36A33" w:rsidP="00B36A33">
            <w:pPr>
              <w:spacing w:after="0" w:line="259" w:lineRule="auto"/>
              <w:jc w:val="left"/>
              <w:rPr>
                <w:rFonts w:asciiTheme="minorHAnsi" w:eastAsia="Calibri" w:hAnsiTheme="minorHAnsi" w:cs="Arial"/>
                <w:lang w:val="en-US"/>
              </w:rPr>
            </w:pPr>
            <w:r w:rsidRPr="00CD631B">
              <w:rPr>
                <w:rFonts w:asciiTheme="minorHAnsi" w:eastAsia="Calibri" w:hAnsiTheme="minorHAnsi" w:cs="Arial"/>
                <w:lang w:val="en-US"/>
              </w:rPr>
              <w:t>Occupational therapist</w:t>
            </w:r>
          </w:p>
        </w:tc>
        <w:tc>
          <w:tcPr>
            <w:tcW w:w="2465" w:type="dxa"/>
            <w:vAlign w:val="center"/>
          </w:tcPr>
          <w:p w14:paraId="46B8AF45" w14:textId="77777777" w:rsidR="00B36A33" w:rsidRPr="00CD631B" w:rsidRDefault="00B36A33" w:rsidP="00B36A33">
            <w:pPr>
              <w:spacing w:after="0" w:line="259" w:lineRule="auto"/>
              <w:jc w:val="left"/>
              <w:rPr>
                <w:rFonts w:asciiTheme="minorHAnsi" w:eastAsia="Calibri" w:hAnsiTheme="minorHAnsi" w:cs="Arial"/>
                <w:color w:val="333333"/>
                <w:lang w:val="en-US"/>
              </w:rPr>
            </w:pPr>
            <w:r w:rsidRPr="00CD631B">
              <w:rPr>
                <w:rFonts w:asciiTheme="minorHAnsi" w:eastAsia="Calibri" w:hAnsiTheme="minorHAnsi" w:cs="Arial"/>
                <w:color w:val="333333"/>
                <w:lang w:val="en-US"/>
              </w:rPr>
              <w:t>Per contact</w:t>
            </w:r>
          </w:p>
        </w:tc>
        <w:tc>
          <w:tcPr>
            <w:tcW w:w="2454" w:type="dxa"/>
            <w:vAlign w:val="center"/>
          </w:tcPr>
          <w:p w14:paraId="3628CB40" w14:textId="77777777" w:rsidR="00B36A33" w:rsidRPr="00CD631B" w:rsidRDefault="00B36A33" w:rsidP="00B36A33">
            <w:pPr>
              <w:spacing w:after="0" w:line="259" w:lineRule="auto"/>
              <w:jc w:val="left"/>
              <w:rPr>
                <w:rFonts w:asciiTheme="minorHAnsi" w:eastAsia="Calibri" w:hAnsiTheme="minorHAnsi" w:cs="Arial"/>
                <w:vertAlign w:val="superscript"/>
                <w:lang w:val="en-US"/>
              </w:rPr>
            </w:pPr>
            <w:r w:rsidRPr="00CD631B">
              <w:rPr>
                <w:rFonts w:asciiTheme="minorHAnsi" w:eastAsia="Calibri" w:hAnsiTheme="minorHAnsi" w:cs="Arial"/>
                <w:lang w:val="en-US"/>
              </w:rPr>
              <w:t>41.45 €</w:t>
            </w:r>
          </w:p>
        </w:tc>
      </w:tr>
      <w:tr w:rsidR="00B36A33" w:rsidRPr="00D961B3" w14:paraId="37CD4F9E" w14:textId="77777777" w:rsidTr="006A4E3A">
        <w:trPr>
          <w:trHeight w:val="385"/>
        </w:trPr>
        <w:tc>
          <w:tcPr>
            <w:tcW w:w="4153" w:type="dxa"/>
            <w:vAlign w:val="center"/>
          </w:tcPr>
          <w:p w14:paraId="5D852F50" w14:textId="77777777" w:rsidR="00B36A33" w:rsidRPr="00CD631B" w:rsidRDefault="00B36A33" w:rsidP="00B36A33">
            <w:pPr>
              <w:spacing w:after="0" w:line="259" w:lineRule="auto"/>
              <w:jc w:val="left"/>
              <w:rPr>
                <w:rFonts w:asciiTheme="minorHAnsi" w:eastAsia="Calibri" w:hAnsiTheme="minorHAnsi" w:cs="Arial"/>
                <w:lang w:val="en-US"/>
              </w:rPr>
            </w:pPr>
            <w:r w:rsidRPr="00CD631B">
              <w:rPr>
                <w:rFonts w:asciiTheme="minorHAnsi" w:eastAsia="Calibri" w:hAnsiTheme="minorHAnsi" w:cs="Arial"/>
                <w:lang w:val="en-US"/>
              </w:rPr>
              <w:t>Physiotherapy</w:t>
            </w:r>
          </w:p>
        </w:tc>
        <w:tc>
          <w:tcPr>
            <w:tcW w:w="2465" w:type="dxa"/>
            <w:vAlign w:val="center"/>
          </w:tcPr>
          <w:p w14:paraId="59750300" w14:textId="77777777" w:rsidR="00B36A33" w:rsidRPr="00CD631B" w:rsidRDefault="00B36A33" w:rsidP="00B36A33">
            <w:pPr>
              <w:spacing w:after="0" w:line="259" w:lineRule="auto"/>
              <w:jc w:val="left"/>
              <w:rPr>
                <w:rFonts w:asciiTheme="minorHAnsi" w:eastAsia="Calibri" w:hAnsiTheme="minorHAnsi" w:cs="Arial"/>
                <w:color w:val="333333"/>
                <w:lang w:val="en-US"/>
              </w:rPr>
            </w:pPr>
            <w:r w:rsidRPr="00CD631B">
              <w:rPr>
                <w:rFonts w:asciiTheme="minorHAnsi" w:eastAsia="Calibri" w:hAnsiTheme="minorHAnsi" w:cs="Arial"/>
                <w:color w:val="333333"/>
                <w:lang w:val="en-US"/>
              </w:rPr>
              <w:t>Per contact</w:t>
            </w:r>
          </w:p>
        </w:tc>
        <w:tc>
          <w:tcPr>
            <w:tcW w:w="2454" w:type="dxa"/>
            <w:shd w:val="clear" w:color="auto" w:fill="auto"/>
            <w:vAlign w:val="center"/>
          </w:tcPr>
          <w:p w14:paraId="79010943" w14:textId="77777777" w:rsidR="00B36A33" w:rsidRPr="00CD631B" w:rsidRDefault="00D961B3" w:rsidP="00B36A33">
            <w:pPr>
              <w:spacing w:after="0" w:line="259" w:lineRule="auto"/>
              <w:jc w:val="left"/>
              <w:rPr>
                <w:rFonts w:asciiTheme="minorHAnsi" w:eastAsia="Calibri" w:hAnsiTheme="minorHAnsi" w:cs="Arial"/>
                <w:lang w:val="en-US"/>
              </w:rPr>
            </w:pPr>
            <w:r w:rsidRPr="006A4E3A">
              <w:rPr>
                <w:rFonts w:asciiTheme="minorHAnsi" w:eastAsia="Calibri" w:hAnsiTheme="minorHAnsi" w:cs="Arial"/>
                <w:lang w:val="en-US"/>
              </w:rPr>
              <w:t>18.16</w:t>
            </w:r>
            <w:r w:rsidR="00B36A33" w:rsidRPr="006A4E3A">
              <w:rPr>
                <w:rFonts w:asciiTheme="minorHAnsi" w:eastAsia="Calibri" w:hAnsiTheme="minorHAnsi" w:cs="Arial"/>
                <w:lang w:val="en-US"/>
              </w:rPr>
              <w:t xml:space="preserve"> €</w:t>
            </w:r>
            <w:r w:rsidR="00B36A33" w:rsidRPr="00CD631B">
              <w:rPr>
                <w:rFonts w:asciiTheme="minorHAnsi" w:eastAsia="Calibri" w:hAnsiTheme="minorHAnsi" w:cs="Arial"/>
                <w:vertAlign w:val="superscript"/>
                <w:lang w:val="en-US"/>
              </w:rPr>
              <w:t xml:space="preserve"> </w:t>
            </w:r>
          </w:p>
        </w:tc>
      </w:tr>
      <w:tr w:rsidR="00B36A33" w:rsidRPr="00D961B3" w14:paraId="0F74038D" w14:textId="77777777" w:rsidTr="0046327F">
        <w:trPr>
          <w:trHeight w:val="385"/>
        </w:trPr>
        <w:tc>
          <w:tcPr>
            <w:tcW w:w="4153" w:type="dxa"/>
            <w:tcBorders>
              <w:bottom w:val="single" w:sz="4" w:space="0" w:color="auto"/>
            </w:tcBorders>
            <w:vAlign w:val="center"/>
            <w:hideMark/>
          </w:tcPr>
          <w:p w14:paraId="5A74390A" w14:textId="77777777" w:rsidR="00B36A33" w:rsidRPr="00CD631B" w:rsidRDefault="00B36A33" w:rsidP="00B36A33">
            <w:pPr>
              <w:spacing w:after="0" w:line="259" w:lineRule="auto"/>
              <w:jc w:val="left"/>
              <w:rPr>
                <w:rFonts w:asciiTheme="minorHAnsi" w:eastAsia="Calibri" w:hAnsiTheme="minorHAnsi" w:cs="Arial"/>
                <w:lang w:val="en-US"/>
              </w:rPr>
            </w:pPr>
            <w:r w:rsidRPr="00CD631B">
              <w:rPr>
                <w:rFonts w:asciiTheme="minorHAnsi" w:eastAsia="Calibri" w:hAnsiTheme="minorHAnsi" w:cs="Arial"/>
                <w:lang w:val="en-US"/>
              </w:rPr>
              <w:t>Speech-language pathologist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vAlign w:val="center"/>
            <w:hideMark/>
          </w:tcPr>
          <w:p w14:paraId="37BD09E7" w14:textId="77777777" w:rsidR="00B36A33" w:rsidRPr="00CD631B" w:rsidRDefault="00B36A33" w:rsidP="00B36A33">
            <w:pPr>
              <w:spacing w:after="0" w:line="259" w:lineRule="auto"/>
              <w:jc w:val="left"/>
              <w:rPr>
                <w:rFonts w:asciiTheme="minorHAnsi" w:eastAsia="Calibri" w:hAnsiTheme="minorHAnsi" w:cs="Arial"/>
                <w:color w:val="333333"/>
                <w:lang w:val="en-US"/>
              </w:rPr>
            </w:pPr>
            <w:r w:rsidRPr="00CD631B">
              <w:rPr>
                <w:rFonts w:asciiTheme="minorHAnsi" w:eastAsia="Calibri" w:hAnsiTheme="minorHAnsi" w:cs="Arial"/>
                <w:color w:val="333333"/>
                <w:lang w:val="en-US"/>
              </w:rPr>
              <w:t>Per contact</w:t>
            </w:r>
          </w:p>
        </w:tc>
        <w:tc>
          <w:tcPr>
            <w:tcW w:w="2454" w:type="dxa"/>
            <w:tcBorders>
              <w:bottom w:val="single" w:sz="4" w:space="0" w:color="auto"/>
            </w:tcBorders>
            <w:vAlign w:val="center"/>
            <w:hideMark/>
          </w:tcPr>
          <w:p w14:paraId="6A31B184" w14:textId="77777777" w:rsidR="00B36A33" w:rsidRPr="00CD631B" w:rsidRDefault="00B36A33" w:rsidP="00B36A33">
            <w:pPr>
              <w:spacing w:after="0" w:line="259" w:lineRule="auto"/>
              <w:jc w:val="left"/>
              <w:rPr>
                <w:rFonts w:asciiTheme="minorHAnsi" w:eastAsia="Calibri" w:hAnsiTheme="minorHAnsi" w:cs="Arial"/>
                <w:lang w:val="en-US"/>
              </w:rPr>
            </w:pPr>
            <w:r w:rsidRPr="00CD631B">
              <w:rPr>
                <w:rFonts w:asciiTheme="minorHAnsi" w:eastAsia="Calibri" w:hAnsiTheme="minorHAnsi" w:cs="Arial"/>
                <w:lang w:val="en-US"/>
              </w:rPr>
              <w:t>42.67 €</w:t>
            </w:r>
          </w:p>
        </w:tc>
      </w:tr>
      <w:tr w:rsidR="00B36A33" w:rsidRPr="00D961B3" w14:paraId="55FCB862" w14:textId="77777777" w:rsidTr="0046327F">
        <w:trPr>
          <w:trHeight w:val="385"/>
        </w:trPr>
        <w:tc>
          <w:tcPr>
            <w:tcW w:w="41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B8EF98" w14:textId="77777777" w:rsidR="00B36A33" w:rsidRPr="00CD631B" w:rsidRDefault="00B36A33" w:rsidP="00B36A33">
            <w:pPr>
              <w:spacing w:after="0" w:line="259" w:lineRule="auto"/>
              <w:jc w:val="left"/>
              <w:rPr>
                <w:rFonts w:eastAsia="Calibri" w:cs="Arial"/>
                <w:lang w:val="en-US"/>
              </w:rPr>
            </w:pPr>
            <w:r w:rsidRPr="00CD631B">
              <w:rPr>
                <w:rFonts w:asciiTheme="minorHAnsi" w:eastAsia="Calibri" w:hAnsiTheme="minorHAnsi" w:cs="Arial"/>
                <w:b/>
                <w:color w:val="333333"/>
                <w:lang w:val="en-US"/>
              </w:rPr>
              <w:t>Inpatient healthcare services</w:t>
            </w:r>
          </w:p>
        </w:tc>
        <w:tc>
          <w:tcPr>
            <w:tcW w:w="24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CC7CFA" w14:textId="77777777" w:rsidR="00B36A33" w:rsidRPr="00CD631B" w:rsidRDefault="00B36A33" w:rsidP="00B36A33">
            <w:pPr>
              <w:spacing w:after="0" w:line="259" w:lineRule="auto"/>
              <w:jc w:val="left"/>
              <w:rPr>
                <w:rFonts w:eastAsia="Calibri" w:cs="Arial"/>
                <w:color w:val="333333"/>
                <w:lang w:val="en-US"/>
              </w:rPr>
            </w:pPr>
          </w:p>
        </w:tc>
        <w:tc>
          <w:tcPr>
            <w:tcW w:w="2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E345E2" w14:textId="77777777" w:rsidR="00B36A33" w:rsidRPr="00CD631B" w:rsidRDefault="00B36A33" w:rsidP="00B36A33">
            <w:pPr>
              <w:spacing w:after="0" w:line="259" w:lineRule="auto"/>
              <w:jc w:val="left"/>
              <w:rPr>
                <w:lang w:val="en-US"/>
              </w:rPr>
            </w:pPr>
          </w:p>
        </w:tc>
      </w:tr>
      <w:tr w:rsidR="00B36A33" w:rsidRPr="00D961B3" w14:paraId="72D7944D" w14:textId="77777777" w:rsidTr="0046327F">
        <w:trPr>
          <w:trHeight w:val="385"/>
        </w:trPr>
        <w:tc>
          <w:tcPr>
            <w:tcW w:w="4153" w:type="dxa"/>
            <w:tcBorders>
              <w:top w:val="single" w:sz="4" w:space="0" w:color="auto"/>
            </w:tcBorders>
            <w:vAlign w:val="center"/>
          </w:tcPr>
          <w:p w14:paraId="5B3A6ACE" w14:textId="77777777" w:rsidR="00B36A33" w:rsidRPr="00CD631B" w:rsidRDefault="00B36A33" w:rsidP="00B36A33">
            <w:pPr>
              <w:spacing w:after="0" w:line="259" w:lineRule="auto"/>
              <w:jc w:val="left"/>
              <w:rPr>
                <w:rFonts w:asciiTheme="minorHAnsi" w:eastAsia="Calibri" w:hAnsiTheme="minorHAnsi" w:cs="Arial"/>
                <w:color w:val="333333"/>
                <w:lang w:val="en-US"/>
              </w:rPr>
            </w:pPr>
            <w:r w:rsidRPr="00CD631B">
              <w:rPr>
                <w:rFonts w:asciiTheme="minorHAnsi" w:eastAsia="Calibri" w:hAnsiTheme="minorHAnsi" w:cs="Arial"/>
                <w:color w:val="333333"/>
                <w:lang w:val="en-US"/>
              </w:rPr>
              <w:t>Day-care hospital</w:t>
            </w:r>
          </w:p>
        </w:tc>
        <w:tc>
          <w:tcPr>
            <w:tcW w:w="2465" w:type="dxa"/>
            <w:tcBorders>
              <w:top w:val="single" w:sz="4" w:space="0" w:color="auto"/>
            </w:tcBorders>
            <w:vAlign w:val="center"/>
          </w:tcPr>
          <w:p w14:paraId="6B204D8E" w14:textId="77777777" w:rsidR="00B36A33" w:rsidRPr="00CD631B" w:rsidRDefault="00B36A33" w:rsidP="00B36A33">
            <w:pPr>
              <w:spacing w:after="0" w:line="259" w:lineRule="auto"/>
              <w:jc w:val="left"/>
              <w:rPr>
                <w:rFonts w:asciiTheme="minorHAnsi" w:eastAsia="Calibri" w:hAnsiTheme="minorHAnsi" w:cs="Arial"/>
                <w:color w:val="333333"/>
                <w:lang w:val="en-US"/>
              </w:rPr>
            </w:pPr>
            <w:r w:rsidRPr="00CD631B">
              <w:rPr>
                <w:rFonts w:asciiTheme="minorHAnsi" w:eastAsia="Calibri" w:hAnsiTheme="minorHAnsi" w:cs="Arial"/>
                <w:color w:val="333333"/>
                <w:lang w:val="en-US"/>
              </w:rPr>
              <w:t>Per day</w:t>
            </w:r>
          </w:p>
        </w:tc>
        <w:tc>
          <w:tcPr>
            <w:tcW w:w="2454" w:type="dxa"/>
            <w:tcBorders>
              <w:top w:val="single" w:sz="4" w:space="0" w:color="auto"/>
            </w:tcBorders>
            <w:vAlign w:val="center"/>
          </w:tcPr>
          <w:p w14:paraId="514C2FEE" w14:textId="77777777" w:rsidR="00B36A33" w:rsidRPr="00CD631B" w:rsidRDefault="00B36A33" w:rsidP="00B36A33">
            <w:pPr>
              <w:spacing w:after="0" w:line="259" w:lineRule="auto"/>
              <w:jc w:val="left"/>
              <w:rPr>
                <w:rFonts w:asciiTheme="minorHAnsi" w:eastAsia="Calibri" w:hAnsiTheme="minorHAnsi" w:cs="Arial"/>
                <w:color w:val="333333"/>
                <w:lang w:val="en-US"/>
              </w:rPr>
            </w:pPr>
            <w:r w:rsidRPr="00CD631B">
              <w:rPr>
                <w:rFonts w:asciiTheme="minorHAnsi" w:eastAsia="Calibri" w:hAnsiTheme="minorHAnsi" w:cs="Arial"/>
                <w:color w:val="333333"/>
                <w:lang w:val="en-US"/>
              </w:rPr>
              <w:t>244.13 €</w:t>
            </w:r>
          </w:p>
        </w:tc>
      </w:tr>
      <w:tr w:rsidR="00B36A33" w:rsidRPr="00CD631B" w14:paraId="3BC1FC95" w14:textId="77777777" w:rsidTr="00814A41">
        <w:trPr>
          <w:trHeight w:val="385"/>
        </w:trPr>
        <w:tc>
          <w:tcPr>
            <w:tcW w:w="4153" w:type="dxa"/>
            <w:vAlign w:val="center"/>
          </w:tcPr>
          <w:p w14:paraId="53613BD1" w14:textId="77777777" w:rsidR="00B36A33" w:rsidRPr="00CD631B" w:rsidRDefault="00B36A33" w:rsidP="00B36A33">
            <w:pPr>
              <w:spacing w:after="0" w:line="259" w:lineRule="auto"/>
              <w:jc w:val="left"/>
              <w:rPr>
                <w:rFonts w:asciiTheme="minorHAnsi" w:eastAsia="Calibri" w:hAnsiTheme="minorHAnsi" w:cs="Arial"/>
                <w:color w:val="333333"/>
                <w:lang w:val="en-US"/>
              </w:rPr>
            </w:pPr>
            <w:r w:rsidRPr="00CD631B">
              <w:rPr>
                <w:rFonts w:asciiTheme="minorHAnsi" w:eastAsia="Calibri" w:hAnsiTheme="minorHAnsi" w:cs="Arial"/>
                <w:color w:val="333333"/>
                <w:lang w:val="en-US"/>
              </w:rPr>
              <w:t>General hospital</w:t>
            </w:r>
          </w:p>
        </w:tc>
        <w:tc>
          <w:tcPr>
            <w:tcW w:w="2465" w:type="dxa"/>
            <w:vAlign w:val="center"/>
          </w:tcPr>
          <w:p w14:paraId="5440A5DA" w14:textId="77777777" w:rsidR="00B36A33" w:rsidRPr="00CD631B" w:rsidRDefault="00B36A33" w:rsidP="00B36A33">
            <w:pPr>
              <w:spacing w:after="0" w:line="259" w:lineRule="auto"/>
              <w:jc w:val="left"/>
              <w:rPr>
                <w:rFonts w:asciiTheme="minorHAnsi" w:eastAsia="Calibri" w:hAnsiTheme="minorHAnsi" w:cs="Arial"/>
                <w:color w:val="333333"/>
                <w:lang w:val="en-US"/>
              </w:rPr>
            </w:pPr>
            <w:r w:rsidRPr="00CD631B">
              <w:rPr>
                <w:rFonts w:asciiTheme="minorHAnsi" w:eastAsia="Calibri" w:hAnsiTheme="minorHAnsi" w:cs="Arial"/>
                <w:color w:val="333333"/>
                <w:lang w:val="en-US"/>
              </w:rPr>
              <w:t>Per day</w:t>
            </w:r>
          </w:p>
        </w:tc>
        <w:tc>
          <w:tcPr>
            <w:tcW w:w="2454" w:type="dxa"/>
            <w:vAlign w:val="center"/>
          </w:tcPr>
          <w:p w14:paraId="4F278FBC" w14:textId="77777777" w:rsidR="00B36A33" w:rsidRPr="00CD631B" w:rsidRDefault="00B36A33" w:rsidP="00B36A33">
            <w:pPr>
              <w:spacing w:after="0" w:line="259" w:lineRule="auto"/>
              <w:jc w:val="left"/>
              <w:rPr>
                <w:rFonts w:asciiTheme="minorHAnsi" w:eastAsia="Calibri" w:hAnsiTheme="minorHAnsi" w:cs="Arial"/>
                <w:color w:val="333333"/>
                <w:vertAlign w:val="superscript"/>
                <w:lang w:val="en-US"/>
              </w:rPr>
            </w:pPr>
            <w:r w:rsidRPr="00CD631B">
              <w:rPr>
                <w:rFonts w:asciiTheme="minorHAnsi" w:eastAsia="Calibri" w:hAnsiTheme="minorHAnsi" w:cs="Arial"/>
                <w:color w:val="333333"/>
                <w:lang w:val="en-US"/>
              </w:rPr>
              <w:t>636.72 €</w:t>
            </w:r>
          </w:p>
        </w:tc>
      </w:tr>
      <w:tr w:rsidR="00B36A33" w:rsidRPr="00CD631B" w14:paraId="23B47C3F" w14:textId="77777777" w:rsidTr="00814A41">
        <w:trPr>
          <w:trHeight w:val="385"/>
        </w:trPr>
        <w:tc>
          <w:tcPr>
            <w:tcW w:w="4153" w:type="dxa"/>
            <w:vAlign w:val="center"/>
          </w:tcPr>
          <w:p w14:paraId="1C03BF71" w14:textId="77777777" w:rsidR="00B36A33" w:rsidRPr="00CD631B" w:rsidRDefault="00B36A33" w:rsidP="00B36A33">
            <w:pPr>
              <w:spacing w:after="0" w:line="259" w:lineRule="auto"/>
              <w:jc w:val="left"/>
              <w:rPr>
                <w:rFonts w:asciiTheme="minorHAnsi" w:eastAsia="Calibri" w:hAnsiTheme="minorHAnsi" w:cs="Arial"/>
                <w:color w:val="333333"/>
                <w:lang w:val="en-US"/>
              </w:rPr>
            </w:pPr>
            <w:r w:rsidRPr="00CD631B">
              <w:rPr>
                <w:rFonts w:asciiTheme="minorHAnsi" w:eastAsia="Calibri" w:hAnsiTheme="minorHAnsi" w:cs="Arial"/>
                <w:color w:val="333333"/>
                <w:lang w:val="en-US"/>
              </w:rPr>
              <w:t>Psychiatric hospital</w:t>
            </w:r>
          </w:p>
        </w:tc>
        <w:tc>
          <w:tcPr>
            <w:tcW w:w="2465" w:type="dxa"/>
            <w:vAlign w:val="center"/>
          </w:tcPr>
          <w:p w14:paraId="56D40753" w14:textId="77777777" w:rsidR="00B36A33" w:rsidRPr="00CD631B" w:rsidRDefault="00B36A33" w:rsidP="00B36A33">
            <w:pPr>
              <w:spacing w:after="0" w:line="259" w:lineRule="auto"/>
              <w:jc w:val="left"/>
              <w:rPr>
                <w:rFonts w:asciiTheme="minorHAnsi" w:eastAsia="Calibri" w:hAnsiTheme="minorHAnsi" w:cs="Arial"/>
                <w:color w:val="333333"/>
                <w:lang w:val="en-US"/>
              </w:rPr>
            </w:pPr>
            <w:r w:rsidRPr="00CD631B">
              <w:rPr>
                <w:rFonts w:asciiTheme="minorHAnsi" w:eastAsia="Calibri" w:hAnsiTheme="minorHAnsi" w:cs="Arial"/>
                <w:color w:val="333333"/>
                <w:lang w:val="en-US"/>
              </w:rPr>
              <w:t>Per day</w:t>
            </w:r>
          </w:p>
        </w:tc>
        <w:tc>
          <w:tcPr>
            <w:tcW w:w="2454" w:type="dxa"/>
            <w:vAlign w:val="center"/>
          </w:tcPr>
          <w:p w14:paraId="1F29DA9D" w14:textId="77777777" w:rsidR="00B36A33" w:rsidRPr="00CD631B" w:rsidRDefault="00B36A33" w:rsidP="00B36A33">
            <w:pPr>
              <w:spacing w:after="0" w:line="259" w:lineRule="auto"/>
              <w:jc w:val="left"/>
              <w:rPr>
                <w:rFonts w:asciiTheme="minorHAnsi" w:eastAsia="Calibri" w:hAnsiTheme="minorHAnsi" w:cs="Arial"/>
                <w:color w:val="333333"/>
                <w:lang w:val="en-US"/>
              </w:rPr>
            </w:pPr>
            <w:r w:rsidRPr="00CD631B">
              <w:rPr>
                <w:rFonts w:asciiTheme="minorHAnsi" w:eastAsia="Calibri" w:hAnsiTheme="minorHAnsi" w:cs="Arial"/>
                <w:color w:val="333333"/>
                <w:lang w:val="en-US"/>
              </w:rPr>
              <w:t>375.59 €</w:t>
            </w:r>
          </w:p>
        </w:tc>
      </w:tr>
      <w:tr w:rsidR="00B36A33" w:rsidRPr="00CD631B" w14:paraId="681A4622" w14:textId="77777777" w:rsidTr="0046327F">
        <w:trPr>
          <w:trHeight w:val="385"/>
        </w:trPr>
        <w:tc>
          <w:tcPr>
            <w:tcW w:w="4153" w:type="dxa"/>
            <w:tcBorders>
              <w:bottom w:val="single" w:sz="4" w:space="0" w:color="auto"/>
            </w:tcBorders>
            <w:vAlign w:val="center"/>
            <w:hideMark/>
          </w:tcPr>
          <w:p w14:paraId="5E0F541A" w14:textId="77777777" w:rsidR="00B36A33" w:rsidRPr="00CD631B" w:rsidRDefault="00B36A33" w:rsidP="00B36A33">
            <w:pPr>
              <w:spacing w:after="0" w:line="259" w:lineRule="auto"/>
              <w:jc w:val="left"/>
              <w:rPr>
                <w:rFonts w:asciiTheme="minorHAnsi" w:eastAsia="Calibri" w:hAnsiTheme="minorHAnsi" w:cs="Arial"/>
                <w:lang w:val="en-US"/>
              </w:rPr>
            </w:pPr>
            <w:r w:rsidRPr="00CD631B">
              <w:rPr>
                <w:rFonts w:asciiTheme="minorHAnsi" w:eastAsia="Calibri" w:hAnsiTheme="minorHAnsi" w:cs="Arial"/>
                <w:lang w:val="en-US"/>
              </w:rPr>
              <w:t>Rehabilitation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vAlign w:val="center"/>
            <w:hideMark/>
          </w:tcPr>
          <w:p w14:paraId="0D1A53C6" w14:textId="77777777" w:rsidR="00B36A33" w:rsidRPr="00CD631B" w:rsidRDefault="00B36A33" w:rsidP="00B36A33">
            <w:pPr>
              <w:spacing w:after="0" w:line="259" w:lineRule="auto"/>
              <w:jc w:val="left"/>
              <w:rPr>
                <w:rFonts w:asciiTheme="minorHAnsi" w:eastAsia="Calibri" w:hAnsiTheme="minorHAnsi" w:cs="Arial"/>
                <w:color w:val="333333"/>
                <w:lang w:val="en-US"/>
              </w:rPr>
            </w:pPr>
            <w:r w:rsidRPr="00CD631B">
              <w:rPr>
                <w:rFonts w:asciiTheme="minorHAnsi" w:eastAsia="Calibri" w:hAnsiTheme="minorHAnsi" w:cs="Arial"/>
                <w:color w:val="333333"/>
                <w:lang w:val="en-US"/>
              </w:rPr>
              <w:t>Per day</w:t>
            </w:r>
          </w:p>
        </w:tc>
        <w:tc>
          <w:tcPr>
            <w:tcW w:w="2454" w:type="dxa"/>
            <w:tcBorders>
              <w:bottom w:val="single" w:sz="4" w:space="0" w:color="auto"/>
            </w:tcBorders>
            <w:vAlign w:val="center"/>
            <w:hideMark/>
          </w:tcPr>
          <w:p w14:paraId="460C7CBD" w14:textId="77777777" w:rsidR="00B36A33" w:rsidRPr="00CD631B" w:rsidRDefault="00B36A33" w:rsidP="00B36A33">
            <w:pPr>
              <w:spacing w:after="0" w:line="259" w:lineRule="auto"/>
              <w:jc w:val="left"/>
              <w:rPr>
                <w:rFonts w:asciiTheme="minorHAnsi" w:eastAsia="Calibri" w:hAnsiTheme="minorHAnsi" w:cs="Arial"/>
                <w:lang w:val="en-US"/>
              </w:rPr>
            </w:pPr>
            <w:r w:rsidRPr="00CD631B">
              <w:rPr>
                <w:rFonts w:asciiTheme="minorHAnsi" w:eastAsia="Calibri" w:hAnsiTheme="minorHAnsi" w:cs="Arial"/>
                <w:lang w:val="en-US"/>
              </w:rPr>
              <w:t>134.72 €</w:t>
            </w:r>
          </w:p>
        </w:tc>
      </w:tr>
      <w:tr w:rsidR="00C24CE3" w:rsidRPr="00CD631B" w14:paraId="30D10C82" w14:textId="77777777" w:rsidTr="0046327F">
        <w:trPr>
          <w:trHeight w:val="385"/>
        </w:trPr>
        <w:tc>
          <w:tcPr>
            <w:tcW w:w="41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0180A2" w14:textId="77777777" w:rsidR="00C24CE3" w:rsidRPr="00CD631B" w:rsidRDefault="006E292C" w:rsidP="006E292C">
            <w:pPr>
              <w:spacing w:after="0" w:line="259" w:lineRule="auto"/>
              <w:jc w:val="left"/>
              <w:rPr>
                <w:rFonts w:ascii="Calibri" w:eastAsia="Calibri" w:hAnsi="Calibri" w:cs="Arial"/>
                <w:b/>
                <w:lang w:val="en-US"/>
              </w:rPr>
            </w:pPr>
            <w:r>
              <w:rPr>
                <w:rFonts w:ascii="Calibri" w:eastAsia="Calibri" w:hAnsi="Calibri" w:cs="Arial"/>
                <w:b/>
                <w:lang w:val="en-US"/>
              </w:rPr>
              <w:t>Social/ informal c</w:t>
            </w:r>
            <w:r w:rsidR="00C24CE3" w:rsidRPr="00CD631B">
              <w:rPr>
                <w:rFonts w:ascii="Calibri" w:eastAsia="Calibri" w:hAnsi="Calibri" w:cs="Arial"/>
                <w:b/>
                <w:lang w:val="en-US"/>
              </w:rPr>
              <w:t>are services</w:t>
            </w:r>
          </w:p>
        </w:tc>
        <w:tc>
          <w:tcPr>
            <w:tcW w:w="24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B0B179" w14:textId="77777777" w:rsidR="00C24CE3" w:rsidRPr="00CD631B" w:rsidRDefault="00C24CE3" w:rsidP="00B36A33">
            <w:pPr>
              <w:spacing w:after="0" w:line="259" w:lineRule="auto"/>
              <w:jc w:val="left"/>
              <w:rPr>
                <w:rFonts w:ascii="Calibri" w:eastAsia="Calibri" w:hAnsi="Calibri" w:cs="Arial"/>
                <w:b/>
                <w:color w:val="333333"/>
                <w:lang w:val="en-US"/>
              </w:rPr>
            </w:pPr>
          </w:p>
        </w:tc>
        <w:tc>
          <w:tcPr>
            <w:tcW w:w="2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955B01" w14:textId="77777777" w:rsidR="00C24CE3" w:rsidRPr="00CD631B" w:rsidRDefault="00C24CE3" w:rsidP="00B36A33">
            <w:pPr>
              <w:spacing w:after="0" w:line="259" w:lineRule="auto"/>
              <w:jc w:val="left"/>
              <w:rPr>
                <w:rFonts w:ascii="Calibri" w:eastAsia="Calibri" w:hAnsi="Calibri" w:cs="Arial"/>
                <w:b/>
                <w:lang w:val="en-US"/>
              </w:rPr>
            </w:pPr>
          </w:p>
        </w:tc>
      </w:tr>
      <w:tr w:rsidR="00C24CE3" w:rsidRPr="00CD631B" w14:paraId="0A015ADF" w14:textId="77777777" w:rsidTr="0046327F">
        <w:trPr>
          <w:trHeight w:val="385"/>
        </w:trPr>
        <w:tc>
          <w:tcPr>
            <w:tcW w:w="4153" w:type="dxa"/>
            <w:tcBorders>
              <w:top w:val="single" w:sz="4" w:space="0" w:color="auto"/>
            </w:tcBorders>
            <w:vAlign w:val="center"/>
          </w:tcPr>
          <w:p w14:paraId="5ED99437" w14:textId="77777777" w:rsidR="00C24CE3" w:rsidRPr="00CD631B" w:rsidRDefault="00C24CE3" w:rsidP="00B36A33">
            <w:pPr>
              <w:spacing w:after="0" w:line="259" w:lineRule="auto"/>
              <w:jc w:val="left"/>
              <w:rPr>
                <w:rFonts w:ascii="Calibri" w:eastAsia="Calibri" w:hAnsi="Calibri" w:cs="Arial"/>
                <w:lang w:val="en-US"/>
              </w:rPr>
            </w:pPr>
            <w:r w:rsidRPr="00CD631B">
              <w:rPr>
                <w:rFonts w:ascii="Calibri" w:eastAsia="Calibri" w:hAnsi="Calibri" w:cs="Arial"/>
                <w:lang w:val="en-US"/>
              </w:rPr>
              <w:t>Home help</w:t>
            </w:r>
          </w:p>
        </w:tc>
        <w:tc>
          <w:tcPr>
            <w:tcW w:w="2465" w:type="dxa"/>
            <w:tcBorders>
              <w:top w:val="single" w:sz="4" w:space="0" w:color="auto"/>
            </w:tcBorders>
            <w:vAlign w:val="center"/>
          </w:tcPr>
          <w:p w14:paraId="5C17FCA3" w14:textId="77777777" w:rsidR="00C24CE3" w:rsidRPr="00CD631B" w:rsidRDefault="00F16E33" w:rsidP="00B36A33">
            <w:pPr>
              <w:spacing w:after="0" w:line="259" w:lineRule="auto"/>
              <w:jc w:val="left"/>
              <w:rPr>
                <w:rFonts w:ascii="Calibri" w:eastAsia="Calibri" w:hAnsi="Calibri" w:cs="Arial"/>
                <w:color w:val="333333"/>
                <w:lang w:val="en-US"/>
              </w:rPr>
            </w:pPr>
            <w:r w:rsidRPr="00CD631B">
              <w:rPr>
                <w:rFonts w:ascii="Calibri" w:eastAsia="Calibri" w:hAnsi="Calibri" w:cs="Arial"/>
                <w:color w:val="333333"/>
                <w:lang w:val="en-US"/>
              </w:rPr>
              <w:t>Per hour</w:t>
            </w:r>
          </w:p>
        </w:tc>
        <w:tc>
          <w:tcPr>
            <w:tcW w:w="2454" w:type="dxa"/>
            <w:tcBorders>
              <w:top w:val="single" w:sz="4" w:space="0" w:color="auto"/>
            </w:tcBorders>
            <w:vAlign w:val="center"/>
          </w:tcPr>
          <w:p w14:paraId="1F43E052" w14:textId="77777777" w:rsidR="00C24CE3" w:rsidRPr="00CD631B" w:rsidRDefault="00F16E33" w:rsidP="00B36A33">
            <w:pPr>
              <w:spacing w:after="0" w:line="259" w:lineRule="auto"/>
              <w:jc w:val="left"/>
              <w:rPr>
                <w:rFonts w:ascii="Calibri" w:eastAsia="Calibri" w:hAnsi="Calibri" w:cs="Arial"/>
                <w:lang w:val="en-US"/>
              </w:rPr>
            </w:pPr>
            <w:r w:rsidRPr="00CD631B">
              <w:rPr>
                <w:rFonts w:ascii="Calibri" w:eastAsia="Calibri" w:hAnsi="Calibri" w:cs="Arial"/>
                <w:lang w:val="en-US"/>
              </w:rPr>
              <w:t>14.94 €</w:t>
            </w:r>
          </w:p>
        </w:tc>
      </w:tr>
      <w:tr w:rsidR="00C24CE3" w:rsidRPr="00CD631B" w14:paraId="2E5FC347" w14:textId="77777777" w:rsidTr="0046327F">
        <w:trPr>
          <w:trHeight w:val="385"/>
        </w:trPr>
        <w:tc>
          <w:tcPr>
            <w:tcW w:w="4153" w:type="dxa"/>
            <w:tcBorders>
              <w:bottom w:val="single" w:sz="4" w:space="0" w:color="auto"/>
            </w:tcBorders>
            <w:vAlign w:val="center"/>
          </w:tcPr>
          <w:p w14:paraId="7107CF83" w14:textId="77777777" w:rsidR="00C24CE3" w:rsidRPr="00CD631B" w:rsidRDefault="00C24CE3" w:rsidP="00B36A33">
            <w:pPr>
              <w:spacing w:after="0" w:line="259" w:lineRule="auto"/>
              <w:jc w:val="left"/>
              <w:rPr>
                <w:rFonts w:ascii="Calibri" w:eastAsia="Calibri" w:hAnsi="Calibri" w:cs="Arial"/>
                <w:lang w:val="en-US"/>
              </w:rPr>
            </w:pPr>
            <w:r w:rsidRPr="00CD631B">
              <w:rPr>
                <w:rFonts w:ascii="Calibri" w:eastAsia="Calibri" w:hAnsi="Calibri" w:cs="Arial"/>
                <w:lang w:val="en-US"/>
              </w:rPr>
              <w:t>Informal care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vAlign w:val="center"/>
          </w:tcPr>
          <w:p w14:paraId="53B0BEC3" w14:textId="77777777" w:rsidR="00C24CE3" w:rsidRPr="00CD631B" w:rsidRDefault="00F16E33" w:rsidP="00B36A33">
            <w:pPr>
              <w:spacing w:after="0" w:line="259" w:lineRule="auto"/>
              <w:jc w:val="left"/>
              <w:rPr>
                <w:rFonts w:ascii="Calibri" w:eastAsia="Calibri" w:hAnsi="Calibri" w:cs="Arial"/>
                <w:color w:val="333333"/>
                <w:lang w:val="en-US"/>
              </w:rPr>
            </w:pPr>
            <w:r w:rsidRPr="00CD631B">
              <w:rPr>
                <w:rFonts w:ascii="Calibri" w:eastAsia="Calibri" w:hAnsi="Calibri" w:cs="Arial"/>
                <w:color w:val="333333"/>
                <w:lang w:val="en-US"/>
              </w:rPr>
              <w:t>Per hour</w:t>
            </w:r>
          </w:p>
        </w:tc>
        <w:tc>
          <w:tcPr>
            <w:tcW w:w="2454" w:type="dxa"/>
            <w:tcBorders>
              <w:bottom w:val="single" w:sz="4" w:space="0" w:color="auto"/>
            </w:tcBorders>
            <w:vAlign w:val="center"/>
          </w:tcPr>
          <w:p w14:paraId="3E932784" w14:textId="77777777" w:rsidR="00C24CE3" w:rsidRPr="00CD631B" w:rsidRDefault="00F16E33" w:rsidP="00B36A33">
            <w:pPr>
              <w:spacing w:after="0" w:line="259" w:lineRule="auto"/>
              <w:jc w:val="left"/>
              <w:rPr>
                <w:rFonts w:ascii="Calibri" w:eastAsia="Calibri" w:hAnsi="Calibri" w:cs="Arial"/>
                <w:lang w:val="en-US"/>
              </w:rPr>
            </w:pPr>
            <w:r w:rsidRPr="00CD631B">
              <w:rPr>
                <w:rFonts w:ascii="Calibri" w:eastAsia="Calibri" w:hAnsi="Calibri" w:cs="Arial"/>
                <w:lang w:val="en-US"/>
              </w:rPr>
              <w:t>19.87 €</w:t>
            </w:r>
          </w:p>
        </w:tc>
      </w:tr>
      <w:tr w:rsidR="00B36A33" w:rsidRPr="00CD631B" w14:paraId="45055591" w14:textId="77777777" w:rsidTr="0046327F">
        <w:trPr>
          <w:trHeight w:val="385"/>
        </w:trPr>
        <w:tc>
          <w:tcPr>
            <w:tcW w:w="415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AD349D8" w14:textId="77777777" w:rsidR="00B36A33" w:rsidRPr="00CD631B" w:rsidRDefault="0046327F" w:rsidP="00B36A33">
            <w:pPr>
              <w:spacing w:after="0" w:line="259" w:lineRule="auto"/>
              <w:jc w:val="left"/>
              <w:rPr>
                <w:rFonts w:asciiTheme="minorHAnsi" w:eastAsia="Calibri" w:hAnsiTheme="minorHAnsi" w:cs="Arial"/>
                <w:b/>
                <w:color w:val="333333"/>
                <w:lang w:val="en-US"/>
              </w:rPr>
            </w:pPr>
            <w:r w:rsidRPr="00CD631B">
              <w:rPr>
                <w:rFonts w:asciiTheme="minorHAnsi" w:eastAsia="Calibri" w:hAnsiTheme="minorHAnsi" w:cs="Arial"/>
                <w:b/>
                <w:color w:val="333333"/>
                <w:lang w:val="en-US"/>
              </w:rPr>
              <w:t>Productivity losses</w:t>
            </w:r>
          </w:p>
        </w:tc>
        <w:tc>
          <w:tcPr>
            <w:tcW w:w="24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C4AF26" w14:textId="77777777" w:rsidR="00B36A33" w:rsidRPr="00CD631B" w:rsidRDefault="00B36A33" w:rsidP="00B36A33">
            <w:pPr>
              <w:spacing w:after="0" w:line="259" w:lineRule="auto"/>
              <w:jc w:val="left"/>
              <w:rPr>
                <w:rFonts w:asciiTheme="minorHAnsi" w:eastAsia="Calibri" w:hAnsiTheme="minorHAnsi" w:cs="Arial"/>
                <w:color w:val="333333"/>
                <w:highlight w:val="yellow"/>
                <w:lang w:val="en-US"/>
              </w:rPr>
            </w:pPr>
          </w:p>
        </w:tc>
        <w:tc>
          <w:tcPr>
            <w:tcW w:w="2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8009D0" w14:textId="77777777" w:rsidR="00B36A33" w:rsidRPr="00CD631B" w:rsidRDefault="00B36A33" w:rsidP="00B36A33">
            <w:pPr>
              <w:spacing w:after="0" w:line="259" w:lineRule="auto"/>
              <w:jc w:val="left"/>
              <w:rPr>
                <w:rFonts w:asciiTheme="minorHAnsi" w:eastAsia="Calibri" w:hAnsiTheme="minorHAnsi" w:cs="Arial"/>
                <w:color w:val="333333"/>
                <w:highlight w:val="yellow"/>
                <w:lang w:val="en-US"/>
              </w:rPr>
            </w:pPr>
          </w:p>
        </w:tc>
      </w:tr>
      <w:tr w:rsidR="00B36A33" w:rsidRPr="00CD631B" w14:paraId="1E989783" w14:textId="77777777" w:rsidTr="0046327F">
        <w:trPr>
          <w:trHeight w:val="385"/>
        </w:trPr>
        <w:tc>
          <w:tcPr>
            <w:tcW w:w="41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B06FD1" w14:textId="77777777" w:rsidR="00B36A33" w:rsidRPr="00CD631B" w:rsidRDefault="00B36A33" w:rsidP="00B36A33">
            <w:pPr>
              <w:spacing w:after="0" w:line="259" w:lineRule="auto"/>
              <w:jc w:val="left"/>
              <w:rPr>
                <w:rFonts w:asciiTheme="minorHAnsi" w:eastAsia="Calibri" w:hAnsiTheme="minorHAnsi" w:cs="Arial"/>
                <w:color w:val="FF0000"/>
                <w:vertAlign w:val="superscript"/>
                <w:lang w:val="en-US"/>
              </w:rPr>
            </w:pPr>
            <w:r w:rsidRPr="00CD631B">
              <w:rPr>
                <w:rFonts w:asciiTheme="minorHAnsi" w:eastAsia="Calibri" w:hAnsiTheme="minorHAnsi" w:cs="Arial"/>
                <w:lang w:val="en-US"/>
              </w:rPr>
              <w:t>Average wage rate</w:t>
            </w:r>
            <w:r w:rsidR="002D3D50" w:rsidRPr="00CD631B">
              <w:rPr>
                <w:rFonts w:asciiTheme="minorHAnsi" w:eastAsia="Calibri" w:hAnsiTheme="minorHAnsi" w:cs="Arial"/>
                <w:vertAlign w:val="superscript"/>
                <w:lang w:val="en-US"/>
              </w:rPr>
              <w:t>2</w:t>
            </w: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BEA475" w14:textId="77777777" w:rsidR="00B36A33" w:rsidRPr="00CD631B" w:rsidRDefault="00B36A33" w:rsidP="00B36A33">
            <w:pPr>
              <w:spacing w:after="0" w:line="259" w:lineRule="auto"/>
              <w:jc w:val="left"/>
              <w:rPr>
                <w:rFonts w:asciiTheme="minorHAnsi" w:eastAsia="Calibri" w:hAnsiTheme="minorHAnsi" w:cs="Arial"/>
                <w:color w:val="333333"/>
                <w:lang w:val="en-US"/>
              </w:rPr>
            </w:pPr>
            <w:r w:rsidRPr="00CD631B">
              <w:rPr>
                <w:rFonts w:asciiTheme="minorHAnsi" w:eastAsia="Calibri" w:hAnsiTheme="minorHAnsi" w:cs="Arial"/>
                <w:color w:val="333333"/>
                <w:lang w:val="en-US"/>
              </w:rPr>
              <w:t>Per day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B7D5F9" w14:textId="77777777" w:rsidR="00B36A33" w:rsidRPr="00CD631B" w:rsidRDefault="00B36A33" w:rsidP="006A4E3A">
            <w:pPr>
              <w:spacing w:after="0" w:line="259" w:lineRule="auto"/>
              <w:jc w:val="left"/>
              <w:rPr>
                <w:rFonts w:asciiTheme="minorHAnsi" w:eastAsia="Calibri" w:hAnsiTheme="minorHAnsi" w:cs="Arial"/>
                <w:color w:val="FF0000"/>
                <w:vertAlign w:val="superscript"/>
                <w:lang w:val="en-US"/>
              </w:rPr>
            </w:pPr>
            <w:r w:rsidRPr="006A4E3A">
              <w:rPr>
                <w:rFonts w:asciiTheme="minorHAnsi" w:eastAsia="Calibri" w:hAnsiTheme="minorHAnsi" w:cs="Arial"/>
                <w:lang w:val="en-US"/>
              </w:rPr>
              <w:t>265.5</w:t>
            </w:r>
            <w:r w:rsidR="006A4E3A" w:rsidRPr="006A4E3A">
              <w:rPr>
                <w:rFonts w:asciiTheme="minorHAnsi" w:eastAsia="Calibri" w:hAnsiTheme="minorHAnsi" w:cs="Arial"/>
                <w:lang w:val="en-US"/>
              </w:rPr>
              <w:t>3</w:t>
            </w:r>
            <w:r w:rsidRPr="006A4E3A">
              <w:rPr>
                <w:rFonts w:asciiTheme="minorHAnsi" w:eastAsia="Calibri" w:hAnsiTheme="minorHAnsi" w:cs="Arial"/>
                <w:lang w:val="en-US"/>
              </w:rPr>
              <w:t xml:space="preserve"> €</w:t>
            </w:r>
          </w:p>
        </w:tc>
      </w:tr>
      <w:tr w:rsidR="00AA27CC" w:rsidRPr="00BB7DDE" w14:paraId="68A2B3B0" w14:textId="77777777" w:rsidTr="00FE182B">
        <w:trPr>
          <w:trHeight w:val="385"/>
        </w:trPr>
        <w:tc>
          <w:tcPr>
            <w:tcW w:w="90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07B45C" w14:textId="77777777" w:rsidR="00AA27CC" w:rsidRDefault="00AA27CC" w:rsidP="00AA27CC">
            <w:pPr>
              <w:spacing w:after="0" w:line="276" w:lineRule="auto"/>
              <w:rPr>
                <w:rFonts w:ascii="Calibri" w:hAnsi="Calibri"/>
                <w:lang w:val="en-GB"/>
              </w:rPr>
            </w:pPr>
            <w:r w:rsidRPr="00354638">
              <w:rPr>
                <w:rFonts w:ascii="Calibri" w:hAnsi="Calibri"/>
                <w:vertAlign w:val="superscript"/>
                <w:lang w:val="en-GB"/>
              </w:rPr>
              <w:t xml:space="preserve">1 </w:t>
            </w:r>
            <w:r>
              <w:rPr>
                <w:rFonts w:ascii="Calibri" w:hAnsi="Calibri"/>
                <w:lang w:val="en-GB"/>
              </w:rPr>
              <w:t>A</w:t>
            </w:r>
            <w:r w:rsidRPr="00354638">
              <w:rPr>
                <w:rFonts w:ascii="Calibri" w:hAnsi="Calibri"/>
                <w:lang w:val="en-GB"/>
              </w:rPr>
              <w:t>rithmetic mean of the unit costs of the other physicians, without dentist</w:t>
            </w:r>
            <w:r>
              <w:rPr>
                <w:rFonts w:ascii="Calibri" w:hAnsi="Calibri"/>
                <w:lang w:val="en-GB"/>
              </w:rPr>
              <w:t>s.</w:t>
            </w:r>
          </w:p>
          <w:p w14:paraId="6EE38723" w14:textId="4F3699C2" w:rsidR="00AA27CC" w:rsidRPr="002D3D50" w:rsidRDefault="00AA27CC" w:rsidP="00AA27CC">
            <w:pPr>
              <w:spacing w:after="0" w:line="276" w:lineRule="auto"/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vertAlign w:val="superscript"/>
                <w:lang w:val="en-GB"/>
              </w:rPr>
              <w:t xml:space="preserve">2 </w:t>
            </w:r>
            <w:r w:rsidRPr="00B201D7">
              <w:rPr>
                <w:rFonts w:ascii="Calibri" w:hAnsi="Calibri"/>
                <w:lang w:val="en-GB"/>
              </w:rPr>
              <w:t>Statistisches Bundesamt 2016, 2019.</w:t>
            </w:r>
            <w:r>
              <w:rPr>
                <w:rFonts w:ascii="Calibri" w:hAnsi="Calibri"/>
                <w:lang w:val="en-GB"/>
              </w:rPr>
              <w:t>The published average wage rates were complemented with the employers social insurance contributions.</w:t>
            </w:r>
          </w:p>
          <w:p w14:paraId="7B222998" w14:textId="5D9B8AA7" w:rsidR="00AA27CC" w:rsidRPr="00AA27CC" w:rsidRDefault="00AA27CC" w:rsidP="00AA27CC">
            <w:pPr>
              <w:spacing w:after="0" w:line="276" w:lineRule="auto"/>
              <w:rPr>
                <w:rFonts w:ascii="Calibri" w:hAnsi="Calibri"/>
                <w:lang w:val="en-GB"/>
              </w:rPr>
            </w:pPr>
            <w:r w:rsidRPr="00812E8F">
              <w:rPr>
                <w:rFonts w:ascii="Calibri" w:hAnsi="Calibri"/>
                <w:lang w:val="en-GB"/>
              </w:rPr>
              <w:t>The unit costs reported were from Bock et al</w:t>
            </w:r>
            <w:r>
              <w:rPr>
                <w:rFonts w:ascii="Calibri" w:hAnsi="Calibri"/>
                <w:lang w:val="en-GB"/>
              </w:rPr>
              <w:t>.</w:t>
            </w:r>
            <w:r w:rsidRPr="00812E8F">
              <w:rPr>
                <w:rFonts w:ascii="Calibri" w:hAnsi="Calibri"/>
                <w:lang w:val="en-GB"/>
              </w:rPr>
              <w:t xml:space="preserve"> </w:t>
            </w:r>
            <w:r>
              <w:rPr>
                <w:rFonts w:ascii="Calibri" w:hAnsi="Calibri"/>
                <w:lang w:val="en-GB"/>
              </w:rPr>
              <w:t>(</w:t>
            </w:r>
            <w:r w:rsidRPr="00812E8F">
              <w:rPr>
                <w:rFonts w:ascii="Calibri" w:hAnsi="Calibri"/>
                <w:lang w:val="en-GB"/>
              </w:rPr>
              <w:t>2015</w:t>
            </w:r>
            <w:r>
              <w:rPr>
                <w:rFonts w:ascii="Calibri" w:hAnsi="Calibri"/>
                <w:lang w:val="en-GB"/>
              </w:rPr>
              <w:t>)</w:t>
            </w:r>
            <w:r w:rsidRPr="00812E8F">
              <w:rPr>
                <w:rFonts w:ascii="Calibri" w:hAnsi="Calibri"/>
                <w:lang w:val="en-GB"/>
              </w:rPr>
              <w:t>, Grupp et al</w:t>
            </w:r>
            <w:r>
              <w:rPr>
                <w:rFonts w:ascii="Calibri" w:hAnsi="Calibri"/>
                <w:lang w:val="en-GB"/>
              </w:rPr>
              <w:t>.</w:t>
            </w:r>
            <w:r w:rsidRPr="00812E8F">
              <w:rPr>
                <w:rFonts w:ascii="Calibri" w:hAnsi="Calibri"/>
                <w:lang w:val="en-GB"/>
              </w:rPr>
              <w:t xml:space="preserve"> </w:t>
            </w:r>
            <w:r>
              <w:rPr>
                <w:rFonts w:ascii="Calibri" w:hAnsi="Calibri"/>
                <w:lang w:val="en-GB"/>
              </w:rPr>
              <w:t>(</w:t>
            </w:r>
            <w:r w:rsidRPr="00812E8F">
              <w:rPr>
                <w:rFonts w:ascii="Calibri" w:hAnsi="Calibri"/>
                <w:lang w:val="en-GB"/>
              </w:rPr>
              <w:t>2017</w:t>
            </w:r>
            <w:r>
              <w:rPr>
                <w:rFonts w:ascii="Calibri" w:hAnsi="Calibri"/>
                <w:lang w:val="en-GB"/>
              </w:rPr>
              <w:t>)</w:t>
            </w:r>
            <w:r w:rsidRPr="00812E8F">
              <w:rPr>
                <w:rFonts w:ascii="Calibri" w:hAnsi="Calibri"/>
                <w:lang w:val="en-GB"/>
              </w:rPr>
              <w:t xml:space="preserve"> if not otherwise declared.</w:t>
            </w:r>
          </w:p>
        </w:tc>
      </w:tr>
    </w:tbl>
    <w:p w14:paraId="15366523" w14:textId="486BF7E0" w:rsidR="00BD77B5" w:rsidRDefault="00BD77B5" w:rsidP="00BD77B5">
      <w:pPr>
        <w:tabs>
          <w:tab w:val="left" w:pos="1653"/>
        </w:tabs>
        <w:rPr>
          <w:lang w:val="en-US"/>
        </w:rPr>
        <w:sectPr w:rsidR="00BD77B5" w:rsidSect="00AA27CC">
          <w:pgSz w:w="11906" w:h="16838"/>
          <w:pgMar w:top="1418" w:right="1418" w:bottom="794" w:left="1418" w:header="794" w:footer="284" w:gutter="0"/>
          <w:cols w:space="708"/>
          <w:docGrid w:linePitch="360"/>
        </w:sectPr>
      </w:pPr>
    </w:p>
    <w:p w14:paraId="62D2BCE4" w14:textId="5ED68FA8" w:rsidR="00974C3D" w:rsidRPr="00F04BD7" w:rsidRDefault="00974C3D" w:rsidP="00464D72">
      <w:pPr>
        <w:pStyle w:val="berschrift2"/>
        <w:rPr>
          <w:lang w:val="en-US"/>
        </w:rPr>
      </w:pPr>
      <w:r w:rsidRPr="00F04BD7">
        <w:rPr>
          <w:lang w:val="en-US"/>
        </w:rPr>
        <w:lastRenderedPageBreak/>
        <w:t>Table S</w:t>
      </w:r>
      <w:r w:rsidR="000A462E">
        <w:rPr>
          <w:lang w:val="en-US"/>
        </w:rPr>
        <w:t>3</w:t>
      </w:r>
      <w:r w:rsidRPr="00F04BD7">
        <w:rPr>
          <w:lang w:val="en-US"/>
        </w:rPr>
        <w:t xml:space="preserve"> Sample characteristics </w:t>
      </w:r>
      <w:r w:rsidR="00464D72" w:rsidRPr="00F04BD7">
        <w:rPr>
          <w:lang w:val="en-US"/>
        </w:rPr>
        <w:t>of the unmatched groups</w:t>
      </w:r>
    </w:p>
    <w:tbl>
      <w:tblPr>
        <w:tblStyle w:val="Tabellenraster2"/>
        <w:tblW w:w="93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2058"/>
        <w:gridCol w:w="2059"/>
      </w:tblGrid>
      <w:tr w:rsidR="000125FD" w:rsidRPr="00376FD3" w14:paraId="0614D045" w14:textId="77777777" w:rsidTr="00FE182B">
        <w:trPr>
          <w:trHeight w:val="1539"/>
        </w:trPr>
        <w:tc>
          <w:tcPr>
            <w:tcW w:w="5245" w:type="dxa"/>
            <w:tcBorders>
              <w:bottom w:val="single" w:sz="4" w:space="0" w:color="auto"/>
            </w:tcBorders>
          </w:tcPr>
          <w:p w14:paraId="49A5541D" w14:textId="77777777" w:rsidR="000125FD" w:rsidRPr="000125FD" w:rsidRDefault="000125FD" w:rsidP="000125FD">
            <w:pPr>
              <w:spacing w:line="240" w:lineRule="auto"/>
              <w:jc w:val="left"/>
              <w:rPr>
                <w:b/>
                <w:lang w:val="en-US"/>
              </w:rPr>
            </w:pPr>
            <w:r w:rsidRPr="000125FD">
              <w:rPr>
                <w:b/>
                <w:lang w:val="en-US"/>
              </w:rPr>
              <w:t>Covariates</w:t>
            </w:r>
          </w:p>
        </w:tc>
        <w:tc>
          <w:tcPr>
            <w:tcW w:w="2058" w:type="dxa"/>
            <w:tcBorders>
              <w:bottom w:val="single" w:sz="4" w:space="0" w:color="auto"/>
            </w:tcBorders>
          </w:tcPr>
          <w:p w14:paraId="6698BBD8" w14:textId="77777777" w:rsidR="000125FD" w:rsidRPr="000125FD" w:rsidRDefault="000125FD" w:rsidP="000125FD">
            <w:pPr>
              <w:spacing w:line="240" w:lineRule="auto"/>
              <w:jc w:val="left"/>
              <w:rPr>
                <w:b/>
                <w:lang w:val="en-US"/>
              </w:rPr>
            </w:pPr>
            <w:r w:rsidRPr="000125FD">
              <w:rPr>
                <w:b/>
                <w:lang w:val="en-US"/>
              </w:rPr>
              <w:t>Individuals with mental disorders (n=816)</w:t>
            </w:r>
          </w:p>
        </w:tc>
        <w:tc>
          <w:tcPr>
            <w:tcW w:w="2059" w:type="dxa"/>
            <w:tcBorders>
              <w:bottom w:val="single" w:sz="4" w:space="0" w:color="auto"/>
            </w:tcBorders>
          </w:tcPr>
          <w:p w14:paraId="0C6B291C" w14:textId="42344E62" w:rsidR="000125FD" w:rsidRPr="000125FD" w:rsidRDefault="00B6107B" w:rsidP="00D51183">
            <w:pPr>
              <w:spacing w:line="240" w:lineRule="auto"/>
              <w:jc w:val="left"/>
              <w:rPr>
                <w:b/>
                <w:lang w:val="en-US"/>
              </w:rPr>
            </w:pPr>
            <w:r>
              <w:rPr>
                <w:b/>
                <w:lang w:val="en-US"/>
              </w:rPr>
              <w:t>Unm</w:t>
            </w:r>
            <w:r w:rsidR="000125FD" w:rsidRPr="000125FD">
              <w:rPr>
                <w:b/>
                <w:lang w:val="en-US"/>
              </w:rPr>
              <w:t>atched control group without mental disorders (n=</w:t>
            </w:r>
            <w:r w:rsidR="00D51183">
              <w:rPr>
                <w:b/>
                <w:lang w:val="en-US"/>
              </w:rPr>
              <w:t>3,226</w:t>
            </w:r>
            <w:r w:rsidR="000125FD" w:rsidRPr="000125FD">
              <w:rPr>
                <w:b/>
                <w:lang w:val="en-US"/>
              </w:rPr>
              <w:t>)</w:t>
            </w:r>
          </w:p>
        </w:tc>
      </w:tr>
      <w:tr w:rsidR="000125FD" w:rsidRPr="000125FD" w14:paraId="1DB5A2E6" w14:textId="77777777" w:rsidTr="00FE182B">
        <w:trPr>
          <w:trHeight w:val="250"/>
        </w:trPr>
        <w:tc>
          <w:tcPr>
            <w:tcW w:w="5245" w:type="dxa"/>
            <w:tcBorders>
              <w:top w:val="single" w:sz="4" w:space="0" w:color="auto"/>
            </w:tcBorders>
          </w:tcPr>
          <w:p w14:paraId="6786AA46" w14:textId="20458E69" w:rsidR="000125FD" w:rsidRPr="000125FD" w:rsidRDefault="000125FD" w:rsidP="003309E8">
            <w:pPr>
              <w:spacing w:line="240" w:lineRule="auto"/>
              <w:jc w:val="left"/>
              <w:rPr>
                <w:b/>
                <w:lang w:val="en-US"/>
              </w:rPr>
            </w:pPr>
            <w:r w:rsidRPr="000125FD">
              <w:rPr>
                <w:b/>
                <w:lang w:val="en-US"/>
              </w:rPr>
              <w:t xml:space="preserve">Age </w:t>
            </w:r>
            <w:r w:rsidRPr="000125FD">
              <w:rPr>
                <w:lang w:val="en-US"/>
              </w:rPr>
              <w:t>(</w:t>
            </w:r>
            <w:r w:rsidR="0022358F">
              <w:rPr>
                <w:lang w:val="en-US"/>
              </w:rPr>
              <w:t xml:space="preserve">in years, </w:t>
            </w:r>
            <w:r w:rsidRPr="000125FD">
              <w:rPr>
                <w:lang w:val="en-US"/>
              </w:rPr>
              <w:t>mean)</w:t>
            </w:r>
          </w:p>
        </w:tc>
        <w:tc>
          <w:tcPr>
            <w:tcW w:w="2058" w:type="dxa"/>
            <w:tcBorders>
              <w:top w:val="single" w:sz="4" w:space="0" w:color="auto"/>
            </w:tcBorders>
          </w:tcPr>
          <w:p w14:paraId="343F3D03" w14:textId="77777777" w:rsidR="000125FD" w:rsidRPr="000125FD" w:rsidRDefault="000125FD" w:rsidP="003309E8">
            <w:pPr>
              <w:spacing w:line="240" w:lineRule="auto"/>
              <w:jc w:val="left"/>
              <w:rPr>
                <w:lang w:val="en-US"/>
              </w:rPr>
            </w:pPr>
            <w:r w:rsidRPr="000125FD">
              <w:rPr>
                <w:lang w:val="en-US"/>
              </w:rPr>
              <w:t>36.9</w:t>
            </w:r>
          </w:p>
        </w:tc>
        <w:tc>
          <w:tcPr>
            <w:tcW w:w="2059" w:type="dxa"/>
            <w:tcBorders>
              <w:top w:val="single" w:sz="4" w:space="0" w:color="auto"/>
            </w:tcBorders>
          </w:tcPr>
          <w:p w14:paraId="7914600C" w14:textId="77777777" w:rsidR="000125FD" w:rsidRPr="003309E8" w:rsidRDefault="003309E8" w:rsidP="003309E8">
            <w:pPr>
              <w:spacing w:line="240" w:lineRule="auto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54.4</w:t>
            </w:r>
          </w:p>
        </w:tc>
      </w:tr>
      <w:tr w:rsidR="000125FD" w:rsidRPr="000125FD" w14:paraId="03A03A12" w14:textId="77777777" w:rsidTr="003309E8">
        <w:trPr>
          <w:trHeight w:val="250"/>
        </w:trPr>
        <w:tc>
          <w:tcPr>
            <w:tcW w:w="5245" w:type="dxa"/>
          </w:tcPr>
          <w:p w14:paraId="5C3712D1" w14:textId="77777777" w:rsidR="000125FD" w:rsidRPr="000125FD" w:rsidRDefault="000125FD" w:rsidP="003309E8">
            <w:pPr>
              <w:spacing w:line="240" w:lineRule="auto"/>
              <w:jc w:val="left"/>
              <w:rPr>
                <w:b/>
                <w:lang w:val="en-US"/>
              </w:rPr>
            </w:pPr>
            <w:r w:rsidRPr="000125FD">
              <w:rPr>
                <w:b/>
                <w:lang w:val="en-US"/>
              </w:rPr>
              <w:t xml:space="preserve">Gender </w:t>
            </w:r>
            <w:r w:rsidRPr="000125FD">
              <w:rPr>
                <w:lang w:val="en-US"/>
              </w:rPr>
              <w:t>(female, %)</w:t>
            </w:r>
          </w:p>
        </w:tc>
        <w:tc>
          <w:tcPr>
            <w:tcW w:w="2058" w:type="dxa"/>
          </w:tcPr>
          <w:p w14:paraId="47D9BDC8" w14:textId="77777777" w:rsidR="000125FD" w:rsidRPr="000125FD" w:rsidRDefault="000125FD" w:rsidP="003309E8">
            <w:pPr>
              <w:spacing w:line="240" w:lineRule="auto"/>
              <w:jc w:val="left"/>
              <w:rPr>
                <w:lang w:val="en-US"/>
              </w:rPr>
            </w:pPr>
            <w:r w:rsidRPr="000125FD">
              <w:rPr>
                <w:lang w:val="en-US"/>
              </w:rPr>
              <w:t>59.9</w:t>
            </w:r>
          </w:p>
        </w:tc>
        <w:tc>
          <w:tcPr>
            <w:tcW w:w="2059" w:type="dxa"/>
            <w:shd w:val="clear" w:color="auto" w:fill="auto"/>
          </w:tcPr>
          <w:p w14:paraId="0752840A" w14:textId="77777777" w:rsidR="000125FD" w:rsidRPr="003309E8" w:rsidRDefault="003309E8" w:rsidP="003309E8">
            <w:pPr>
              <w:spacing w:line="240" w:lineRule="auto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53.1</w:t>
            </w:r>
          </w:p>
        </w:tc>
      </w:tr>
      <w:tr w:rsidR="000125FD" w:rsidRPr="000125FD" w14:paraId="244558EA" w14:textId="77777777" w:rsidTr="003309E8">
        <w:trPr>
          <w:trHeight w:val="262"/>
        </w:trPr>
        <w:tc>
          <w:tcPr>
            <w:tcW w:w="5245" w:type="dxa"/>
          </w:tcPr>
          <w:p w14:paraId="34E06E20" w14:textId="77777777" w:rsidR="000125FD" w:rsidRPr="000125FD" w:rsidRDefault="000125FD" w:rsidP="003309E8">
            <w:pPr>
              <w:spacing w:line="240" w:lineRule="auto"/>
              <w:jc w:val="left"/>
              <w:rPr>
                <w:b/>
                <w:lang w:val="en-US"/>
              </w:rPr>
            </w:pPr>
            <w:r w:rsidRPr="000125FD">
              <w:rPr>
                <w:b/>
                <w:lang w:val="en-US"/>
              </w:rPr>
              <w:t xml:space="preserve">Marital status </w:t>
            </w:r>
            <w:r w:rsidRPr="000125FD">
              <w:rPr>
                <w:lang w:val="en-US"/>
              </w:rPr>
              <w:t>(%)</w:t>
            </w:r>
          </w:p>
        </w:tc>
        <w:tc>
          <w:tcPr>
            <w:tcW w:w="2058" w:type="dxa"/>
          </w:tcPr>
          <w:p w14:paraId="20ED9433" w14:textId="77777777" w:rsidR="000125FD" w:rsidRPr="000125FD" w:rsidRDefault="000125FD" w:rsidP="003309E8">
            <w:pPr>
              <w:spacing w:line="240" w:lineRule="auto"/>
              <w:jc w:val="left"/>
              <w:rPr>
                <w:lang w:val="en-US"/>
              </w:rPr>
            </w:pPr>
          </w:p>
        </w:tc>
        <w:tc>
          <w:tcPr>
            <w:tcW w:w="2059" w:type="dxa"/>
            <w:shd w:val="clear" w:color="auto" w:fill="auto"/>
          </w:tcPr>
          <w:p w14:paraId="555B2272" w14:textId="77777777" w:rsidR="000125FD" w:rsidRPr="000125FD" w:rsidRDefault="000125FD" w:rsidP="003309E8">
            <w:pPr>
              <w:spacing w:line="240" w:lineRule="auto"/>
              <w:jc w:val="left"/>
              <w:rPr>
                <w:lang w:val="en-US"/>
              </w:rPr>
            </w:pPr>
          </w:p>
        </w:tc>
      </w:tr>
      <w:tr w:rsidR="000125FD" w:rsidRPr="000125FD" w14:paraId="674E17F5" w14:textId="77777777" w:rsidTr="003309E8">
        <w:trPr>
          <w:trHeight w:val="250"/>
        </w:trPr>
        <w:tc>
          <w:tcPr>
            <w:tcW w:w="5245" w:type="dxa"/>
          </w:tcPr>
          <w:p w14:paraId="1370D942" w14:textId="77777777" w:rsidR="000125FD" w:rsidRPr="000125FD" w:rsidRDefault="000125FD" w:rsidP="003309E8">
            <w:pPr>
              <w:spacing w:line="240" w:lineRule="auto"/>
              <w:rPr>
                <w:lang w:val="en-US"/>
              </w:rPr>
            </w:pPr>
            <w:r w:rsidRPr="000125FD">
              <w:rPr>
                <w:lang w:val="en-US"/>
              </w:rPr>
              <w:t>Single</w:t>
            </w:r>
          </w:p>
        </w:tc>
        <w:tc>
          <w:tcPr>
            <w:tcW w:w="2058" w:type="dxa"/>
          </w:tcPr>
          <w:p w14:paraId="6B4B810E" w14:textId="77777777" w:rsidR="000125FD" w:rsidRPr="000125FD" w:rsidRDefault="000125FD" w:rsidP="003309E8">
            <w:pPr>
              <w:spacing w:line="240" w:lineRule="auto"/>
              <w:rPr>
                <w:lang w:val="en-US"/>
              </w:rPr>
            </w:pPr>
            <w:r w:rsidRPr="000125FD">
              <w:rPr>
                <w:lang w:val="en-US"/>
              </w:rPr>
              <w:t>53.8</w:t>
            </w:r>
          </w:p>
        </w:tc>
        <w:tc>
          <w:tcPr>
            <w:tcW w:w="2059" w:type="dxa"/>
            <w:shd w:val="clear" w:color="auto" w:fill="auto"/>
          </w:tcPr>
          <w:p w14:paraId="4AA2EC3F" w14:textId="77777777" w:rsidR="000125FD" w:rsidRPr="00D16F73" w:rsidRDefault="00D16F73" w:rsidP="003309E8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27.7</w:t>
            </w:r>
          </w:p>
        </w:tc>
      </w:tr>
      <w:tr w:rsidR="003309E8" w:rsidRPr="000125FD" w14:paraId="747E216A" w14:textId="77777777" w:rsidTr="003309E8">
        <w:trPr>
          <w:trHeight w:val="262"/>
        </w:trPr>
        <w:tc>
          <w:tcPr>
            <w:tcW w:w="5245" w:type="dxa"/>
          </w:tcPr>
          <w:p w14:paraId="39FA017F" w14:textId="77777777" w:rsidR="003309E8" w:rsidRPr="000125FD" w:rsidRDefault="003309E8" w:rsidP="003309E8">
            <w:pPr>
              <w:spacing w:line="240" w:lineRule="auto"/>
              <w:rPr>
                <w:lang w:val="en-US"/>
              </w:rPr>
            </w:pPr>
            <w:r w:rsidRPr="000125FD">
              <w:rPr>
                <w:lang w:val="en-US"/>
              </w:rPr>
              <w:t>Married/having a partner</w:t>
            </w:r>
          </w:p>
        </w:tc>
        <w:tc>
          <w:tcPr>
            <w:tcW w:w="2058" w:type="dxa"/>
          </w:tcPr>
          <w:p w14:paraId="471849C4" w14:textId="77777777" w:rsidR="003309E8" w:rsidRPr="000125FD" w:rsidRDefault="003309E8" w:rsidP="003309E8">
            <w:pPr>
              <w:spacing w:line="240" w:lineRule="auto"/>
              <w:jc w:val="left"/>
              <w:rPr>
                <w:lang w:val="en-US"/>
              </w:rPr>
            </w:pPr>
            <w:r w:rsidRPr="000125FD">
              <w:rPr>
                <w:lang w:val="en-US"/>
              </w:rPr>
              <w:t>38.6</w:t>
            </w:r>
          </w:p>
        </w:tc>
        <w:tc>
          <w:tcPr>
            <w:tcW w:w="2059" w:type="dxa"/>
            <w:shd w:val="clear" w:color="auto" w:fill="auto"/>
            <w:vAlign w:val="bottom"/>
          </w:tcPr>
          <w:p w14:paraId="09D2BBDF" w14:textId="77777777" w:rsidR="003309E8" w:rsidRDefault="003309E8" w:rsidP="003309E8">
            <w:pPr>
              <w:spacing w:line="240" w:lineRule="auto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42.3</w:t>
            </w:r>
          </w:p>
        </w:tc>
      </w:tr>
      <w:tr w:rsidR="003309E8" w:rsidRPr="000125FD" w14:paraId="7BEA650C" w14:textId="77777777" w:rsidTr="003309E8">
        <w:trPr>
          <w:trHeight w:val="250"/>
        </w:trPr>
        <w:tc>
          <w:tcPr>
            <w:tcW w:w="5245" w:type="dxa"/>
          </w:tcPr>
          <w:p w14:paraId="25D4E3AF" w14:textId="77777777" w:rsidR="003309E8" w:rsidRPr="000125FD" w:rsidRDefault="003309E8" w:rsidP="003309E8">
            <w:pPr>
              <w:spacing w:line="240" w:lineRule="auto"/>
              <w:rPr>
                <w:lang w:val="en-US"/>
              </w:rPr>
            </w:pPr>
            <w:r w:rsidRPr="000125FD">
              <w:rPr>
                <w:lang w:val="en-US"/>
              </w:rPr>
              <w:t xml:space="preserve">Divorced/living separated </w:t>
            </w:r>
          </w:p>
        </w:tc>
        <w:tc>
          <w:tcPr>
            <w:tcW w:w="2058" w:type="dxa"/>
          </w:tcPr>
          <w:p w14:paraId="732F73EF" w14:textId="77777777" w:rsidR="003309E8" w:rsidRPr="000125FD" w:rsidRDefault="003309E8" w:rsidP="003309E8">
            <w:pPr>
              <w:spacing w:line="240" w:lineRule="auto"/>
              <w:jc w:val="left"/>
              <w:rPr>
                <w:lang w:val="en-US"/>
              </w:rPr>
            </w:pPr>
            <w:r w:rsidRPr="000125FD">
              <w:rPr>
                <w:lang w:val="en-US"/>
              </w:rPr>
              <w:t>7.6</w:t>
            </w:r>
          </w:p>
        </w:tc>
        <w:tc>
          <w:tcPr>
            <w:tcW w:w="2059" w:type="dxa"/>
            <w:shd w:val="clear" w:color="auto" w:fill="auto"/>
            <w:vAlign w:val="bottom"/>
          </w:tcPr>
          <w:p w14:paraId="7E7F7CF9" w14:textId="77777777" w:rsidR="003309E8" w:rsidRDefault="003309E8" w:rsidP="003309E8">
            <w:pPr>
              <w:spacing w:line="240" w:lineRule="auto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30.0</w:t>
            </w:r>
          </w:p>
        </w:tc>
      </w:tr>
      <w:tr w:rsidR="000125FD" w:rsidRPr="000125FD" w14:paraId="2F82E718" w14:textId="77777777" w:rsidTr="003309E8">
        <w:trPr>
          <w:trHeight w:val="262"/>
        </w:trPr>
        <w:tc>
          <w:tcPr>
            <w:tcW w:w="5245" w:type="dxa"/>
          </w:tcPr>
          <w:p w14:paraId="6A3382A8" w14:textId="77777777" w:rsidR="000125FD" w:rsidRPr="000125FD" w:rsidRDefault="000125FD" w:rsidP="003309E8">
            <w:pPr>
              <w:spacing w:line="240" w:lineRule="auto"/>
              <w:jc w:val="left"/>
              <w:rPr>
                <w:b/>
                <w:lang w:val="en-US"/>
              </w:rPr>
            </w:pPr>
            <w:r w:rsidRPr="000125FD">
              <w:rPr>
                <w:b/>
                <w:lang w:val="en-US"/>
              </w:rPr>
              <w:t xml:space="preserve">School level </w:t>
            </w:r>
            <w:r w:rsidRPr="000125FD">
              <w:rPr>
                <w:lang w:val="en-US"/>
              </w:rPr>
              <w:t>(%)</w:t>
            </w:r>
          </w:p>
        </w:tc>
        <w:tc>
          <w:tcPr>
            <w:tcW w:w="2058" w:type="dxa"/>
          </w:tcPr>
          <w:p w14:paraId="55284644" w14:textId="77777777" w:rsidR="000125FD" w:rsidRPr="000125FD" w:rsidRDefault="000125FD" w:rsidP="003309E8">
            <w:pPr>
              <w:spacing w:line="240" w:lineRule="auto"/>
              <w:jc w:val="left"/>
              <w:rPr>
                <w:lang w:val="en-US"/>
              </w:rPr>
            </w:pPr>
          </w:p>
        </w:tc>
        <w:tc>
          <w:tcPr>
            <w:tcW w:w="2059" w:type="dxa"/>
            <w:shd w:val="clear" w:color="auto" w:fill="auto"/>
          </w:tcPr>
          <w:p w14:paraId="051C7360" w14:textId="77777777" w:rsidR="000125FD" w:rsidRPr="000125FD" w:rsidRDefault="000125FD" w:rsidP="003309E8">
            <w:pPr>
              <w:spacing w:line="240" w:lineRule="auto"/>
              <w:jc w:val="left"/>
              <w:rPr>
                <w:lang w:val="en-US"/>
              </w:rPr>
            </w:pPr>
          </w:p>
        </w:tc>
      </w:tr>
      <w:tr w:rsidR="000125FD" w:rsidRPr="000125FD" w14:paraId="37279925" w14:textId="77777777" w:rsidTr="003309E8">
        <w:trPr>
          <w:trHeight w:val="250"/>
        </w:trPr>
        <w:tc>
          <w:tcPr>
            <w:tcW w:w="5245" w:type="dxa"/>
          </w:tcPr>
          <w:p w14:paraId="4BE8468E" w14:textId="77777777" w:rsidR="000125FD" w:rsidRPr="000125FD" w:rsidRDefault="000125FD" w:rsidP="003309E8">
            <w:pPr>
              <w:spacing w:line="240" w:lineRule="auto"/>
              <w:jc w:val="left"/>
              <w:rPr>
                <w:lang w:val="en-US"/>
              </w:rPr>
            </w:pPr>
            <w:r w:rsidRPr="000125FD">
              <w:rPr>
                <w:lang w:val="en-US"/>
              </w:rPr>
              <w:t>No school-leaving diploma</w:t>
            </w:r>
          </w:p>
        </w:tc>
        <w:tc>
          <w:tcPr>
            <w:tcW w:w="2058" w:type="dxa"/>
          </w:tcPr>
          <w:p w14:paraId="28E79053" w14:textId="77777777" w:rsidR="000125FD" w:rsidRPr="000125FD" w:rsidRDefault="000125FD" w:rsidP="003309E8">
            <w:pPr>
              <w:spacing w:line="240" w:lineRule="auto"/>
              <w:rPr>
                <w:lang w:val="en-US"/>
              </w:rPr>
            </w:pPr>
            <w:r w:rsidRPr="000125FD">
              <w:rPr>
                <w:lang w:val="en-US"/>
              </w:rPr>
              <w:t>3.4</w:t>
            </w:r>
          </w:p>
        </w:tc>
        <w:tc>
          <w:tcPr>
            <w:tcW w:w="2059" w:type="dxa"/>
            <w:shd w:val="clear" w:color="auto" w:fill="auto"/>
          </w:tcPr>
          <w:p w14:paraId="569898B7" w14:textId="77777777" w:rsidR="000125FD" w:rsidRPr="00D16F73" w:rsidRDefault="00D16F73" w:rsidP="003309E8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</w:t>
            </w:r>
          </w:p>
        </w:tc>
      </w:tr>
      <w:tr w:rsidR="003309E8" w:rsidRPr="000125FD" w14:paraId="73929BBE" w14:textId="77777777" w:rsidTr="00FE182B">
        <w:trPr>
          <w:trHeight w:val="262"/>
        </w:trPr>
        <w:tc>
          <w:tcPr>
            <w:tcW w:w="5245" w:type="dxa"/>
          </w:tcPr>
          <w:p w14:paraId="052AF32B" w14:textId="77777777" w:rsidR="003309E8" w:rsidRPr="000125FD" w:rsidRDefault="003309E8" w:rsidP="003309E8">
            <w:pPr>
              <w:spacing w:line="240" w:lineRule="auto"/>
              <w:jc w:val="left"/>
              <w:rPr>
                <w:lang w:val="en-US"/>
              </w:rPr>
            </w:pPr>
            <w:r w:rsidRPr="000125FD">
              <w:rPr>
                <w:lang w:val="en-US"/>
              </w:rPr>
              <w:t>Special-needs school (Förderschule)</w:t>
            </w:r>
          </w:p>
        </w:tc>
        <w:tc>
          <w:tcPr>
            <w:tcW w:w="2058" w:type="dxa"/>
          </w:tcPr>
          <w:p w14:paraId="5BBF5A1D" w14:textId="77777777" w:rsidR="003309E8" w:rsidRPr="000125FD" w:rsidRDefault="003309E8" w:rsidP="003309E8">
            <w:pPr>
              <w:spacing w:line="240" w:lineRule="auto"/>
              <w:jc w:val="left"/>
              <w:rPr>
                <w:lang w:val="en-US"/>
              </w:rPr>
            </w:pPr>
            <w:r w:rsidRPr="000125FD">
              <w:rPr>
                <w:lang w:val="en-US"/>
              </w:rPr>
              <w:t>0.5</w:t>
            </w:r>
          </w:p>
        </w:tc>
        <w:tc>
          <w:tcPr>
            <w:tcW w:w="2059" w:type="dxa"/>
            <w:shd w:val="clear" w:color="auto" w:fill="auto"/>
            <w:vAlign w:val="bottom"/>
          </w:tcPr>
          <w:p w14:paraId="56F0EBCA" w14:textId="77777777" w:rsidR="003309E8" w:rsidRDefault="003309E8" w:rsidP="003309E8">
            <w:pPr>
              <w:spacing w:line="240" w:lineRule="auto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</w:tr>
      <w:tr w:rsidR="003309E8" w:rsidRPr="000125FD" w14:paraId="5AE1C19E" w14:textId="77777777" w:rsidTr="00FE182B">
        <w:trPr>
          <w:trHeight w:val="250"/>
        </w:trPr>
        <w:tc>
          <w:tcPr>
            <w:tcW w:w="5245" w:type="dxa"/>
          </w:tcPr>
          <w:p w14:paraId="5A6DAF6C" w14:textId="77777777" w:rsidR="003309E8" w:rsidRPr="000125FD" w:rsidRDefault="003309E8" w:rsidP="003309E8">
            <w:pPr>
              <w:spacing w:line="240" w:lineRule="auto"/>
              <w:jc w:val="left"/>
              <w:rPr>
                <w:lang w:val="en-US"/>
              </w:rPr>
            </w:pPr>
            <w:r w:rsidRPr="000125FD">
              <w:rPr>
                <w:lang w:val="en-US"/>
              </w:rPr>
              <w:t>Secondary general school (Hauptschulabschluss)</w:t>
            </w:r>
          </w:p>
        </w:tc>
        <w:tc>
          <w:tcPr>
            <w:tcW w:w="2058" w:type="dxa"/>
          </w:tcPr>
          <w:p w14:paraId="3CEFB58D" w14:textId="77777777" w:rsidR="003309E8" w:rsidRPr="000125FD" w:rsidRDefault="003309E8" w:rsidP="003309E8">
            <w:pPr>
              <w:spacing w:line="240" w:lineRule="auto"/>
              <w:jc w:val="left"/>
              <w:rPr>
                <w:lang w:val="en-US"/>
              </w:rPr>
            </w:pPr>
            <w:r w:rsidRPr="000125FD">
              <w:rPr>
                <w:lang w:val="en-US"/>
              </w:rPr>
              <w:t>14.5</w:t>
            </w:r>
          </w:p>
        </w:tc>
        <w:tc>
          <w:tcPr>
            <w:tcW w:w="2059" w:type="dxa"/>
            <w:shd w:val="clear" w:color="auto" w:fill="auto"/>
            <w:vAlign w:val="bottom"/>
          </w:tcPr>
          <w:p w14:paraId="5314AA9A" w14:textId="77777777" w:rsidR="003309E8" w:rsidRDefault="003309E8" w:rsidP="003309E8">
            <w:pPr>
              <w:spacing w:line="240" w:lineRule="auto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29.7</w:t>
            </w:r>
          </w:p>
        </w:tc>
      </w:tr>
      <w:tr w:rsidR="003309E8" w:rsidRPr="000125FD" w14:paraId="7F76EA9D" w14:textId="77777777" w:rsidTr="00FE182B">
        <w:trPr>
          <w:trHeight w:val="250"/>
        </w:trPr>
        <w:tc>
          <w:tcPr>
            <w:tcW w:w="5245" w:type="dxa"/>
          </w:tcPr>
          <w:p w14:paraId="21CDA4EA" w14:textId="77777777" w:rsidR="003309E8" w:rsidRPr="000125FD" w:rsidRDefault="003309E8" w:rsidP="003309E8">
            <w:pPr>
              <w:spacing w:line="240" w:lineRule="auto"/>
              <w:jc w:val="left"/>
              <w:rPr>
                <w:lang w:val="en-US"/>
              </w:rPr>
            </w:pPr>
            <w:r w:rsidRPr="000125FD">
              <w:rPr>
                <w:lang w:val="en-US"/>
              </w:rPr>
              <w:t>Secondary school (Mittlerer Schulabschluss)</w:t>
            </w:r>
          </w:p>
        </w:tc>
        <w:tc>
          <w:tcPr>
            <w:tcW w:w="2058" w:type="dxa"/>
          </w:tcPr>
          <w:p w14:paraId="693C68AA" w14:textId="77777777" w:rsidR="003309E8" w:rsidRPr="000125FD" w:rsidRDefault="003309E8" w:rsidP="003309E8">
            <w:pPr>
              <w:spacing w:line="240" w:lineRule="auto"/>
              <w:jc w:val="left"/>
              <w:rPr>
                <w:lang w:val="en-US"/>
              </w:rPr>
            </w:pPr>
            <w:r w:rsidRPr="000125FD">
              <w:rPr>
                <w:lang w:val="en-US"/>
              </w:rPr>
              <w:t>28.9</w:t>
            </w:r>
          </w:p>
        </w:tc>
        <w:tc>
          <w:tcPr>
            <w:tcW w:w="2059" w:type="dxa"/>
            <w:shd w:val="clear" w:color="auto" w:fill="auto"/>
            <w:vAlign w:val="bottom"/>
          </w:tcPr>
          <w:p w14:paraId="4D8842C9" w14:textId="77777777" w:rsidR="003309E8" w:rsidRDefault="003309E8" w:rsidP="003309E8">
            <w:pPr>
              <w:spacing w:line="240" w:lineRule="auto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35.1</w:t>
            </w:r>
          </w:p>
        </w:tc>
      </w:tr>
      <w:tr w:rsidR="003309E8" w:rsidRPr="000125FD" w14:paraId="1C8A8DB8" w14:textId="77777777" w:rsidTr="00FE182B">
        <w:trPr>
          <w:trHeight w:val="262"/>
        </w:trPr>
        <w:tc>
          <w:tcPr>
            <w:tcW w:w="5245" w:type="dxa"/>
          </w:tcPr>
          <w:p w14:paraId="101381D3" w14:textId="77777777" w:rsidR="003309E8" w:rsidRPr="000125FD" w:rsidRDefault="003309E8" w:rsidP="003309E8">
            <w:pPr>
              <w:spacing w:line="240" w:lineRule="auto"/>
              <w:jc w:val="left"/>
              <w:rPr>
                <w:lang w:val="en-US"/>
              </w:rPr>
            </w:pPr>
            <w:r w:rsidRPr="000125FD">
              <w:rPr>
                <w:lang w:val="en-US"/>
              </w:rPr>
              <w:t>Academic secondary school ((Fach-)Abitur)</w:t>
            </w:r>
          </w:p>
        </w:tc>
        <w:tc>
          <w:tcPr>
            <w:tcW w:w="2058" w:type="dxa"/>
          </w:tcPr>
          <w:p w14:paraId="576827A2" w14:textId="77777777" w:rsidR="003309E8" w:rsidRPr="000125FD" w:rsidRDefault="003309E8" w:rsidP="003309E8">
            <w:pPr>
              <w:spacing w:line="240" w:lineRule="auto"/>
              <w:jc w:val="left"/>
              <w:rPr>
                <w:lang w:val="en-US"/>
              </w:rPr>
            </w:pPr>
            <w:r w:rsidRPr="000125FD">
              <w:rPr>
                <w:lang w:val="en-US"/>
              </w:rPr>
              <w:t>52.7</w:t>
            </w:r>
          </w:p>
        </w:tc>
        <w:tc>
          <w:tcPr>
            <w:tcW w:w="2059" w:type="dxa"/>
            <w:shd w:val="clear" w:color="auto" w:fill="auto"/>
            <w:vAlign w:val="bottom"/>
          </w:tcPr>
          <w:p w14:paraId="51C56398" w14:textId="77777777" w:rsidR="003309E8" w:rsidRDefault="003309E8" w:rsidP="003309E8">
            <w:pPr>
              <w:spacing w:line="240" w:lineRule="auto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34.2</w:t>
            </w:r>
          </w:p>
        </w:tc>
      </w:tr>
      <w:tr w:rsidR="000125FD" w:rsidRPr="000125FD" w14:paraId="0F546307" w14:textId="77777777" w:rsidTr="003309E8">
        <w:trPr>
          <w:trHeight w:val="250"/>
        </w:trPr>
        <w:tc>
          <w:tcPr>
            <w:tcW w:w="5245" w:type="dxa"/>
          </w:tcPr>
          <w:p w14:paraId="0A6B9AF9" w14:textId="77777777" w:rsidR="000125FD" w:rsidRPr="000125FD" w:rsidRDefault="000125FD" w:rsidP="003309E8">
            <w:pPr>
              <w:spacing w:line="240" w:lineRule="auto"/>
              <w:jc w:val="left"/>
              <w:rPr>
                <w:b/>
                <w:lang w:val="en-US"/>
              </w:rPr>
            </w:pPr>
            <w:r w:rsidRPr="000125FD">
              <w:rPr>
                <w:b/>
                <w:lang w:val="en-US"/>
              </w:rPr>
              <w:t xml:space="preserve">Education level </w:t>
            </w:r>
            <w:r w:rsidRPr="000125FD">
              <w:rPr>
                <w:lang w:val="en-US"/>
              </w:rPr>
              <w:t>(%)</w:t>
            </w:r>
          </w:p>
        </w:tc>
        <w:tc>
          <w:tcPr>
            <w:tcW w:w="2058" w:type="dxa"/>
          </w:tcPr>
          <w:p w14:paraId="5D24EEBD" w14:textId="77777777" w:rsidR="000125FD" w:rsidRPr="000125FD" w:rsidRDefault="000125FD" w:rsidP="003309E8">
            <w:pPr>
              <w:spacing w:line="240" w:lineRule="auto"/>
              <w:jc w:val="left"/>
              <w:rPr>
                <w:lang w:val="en-US"/>
              </w:rPr>
            </w:pPr>
          </w:p>
        </w:tc>
        <w:tc>
          <w:tcPr>
            <w:tcW w:w="2059" w:type="dxa"/>
            <w:shd w:val="clear" w:color="auto" w:fill="auto"/>
          </w:tcPr>
          <w:p w14:paraId="6CE7AFE9" w14:textId="77777777" w:rsidR="000125FD" w:rsidRPr="000125FD" w:rsidRDefault="000125FD" w:rsidP="003309E8">
            <w:pPr>
              <w:spacing w:line="240" w:lineRule="auto"/>
              <w:jc w:val="left"/>
              <w:rPr>
                <w:lang w:val="en-US"/>
              </w:rPr>
            </w:pPr>
          </w:p>
        </w:tc>
      </w:tr>
      <w:tr w:rsidR="000125FD" w:rsidRPr="000125FD" w14:paraId="60F07DF5" w14:textId="77777777" w:rsidTr="003309E8">
        <w:trPr>
          <w:trHeight w:val="262"/>
        </w:trPr>
        <w:tc>
          <w:tcPr>
            <w:tcW w:w="5245" w:type="dxa"/>
          </w:tcPr>
          <w:p w14:paraId="3367ADE1" w14:textId="77777777" w:rsidR="000125FD" w:rsidRPr="000125FD" w:rsidRDefault="000125FD" w:rsidP="003309E8">
            <w:pPr>
              <w:spacing w:line="240" w:lineRule="auto"/>
              <w:jc w:val="left"/>
              <w:rPr>
                <w:lang w:val="en-US"/>
              </w:rPr>
            </w:pPr>
            <w:r w:rsidRPr="000125FD">
              <w:rPr>
                <w:lang w:val="en-US"/>
              </w:rPr>
              <w:t>No graduation</w:t>
            </w:r>
          </w:p>
        </w:tc>
        <w:tc>
          <w:tcPr>
            <w:tcW w:w="2058" w:type="dxa"/>
          </w:tcPr>
          <w:p w14:paraId="2B865C44" w14:textId="77777777" w:rsidR="000125FD" w:rsidRPr="000125FD" w:rsidRDefault="000125FD" w:rsidP="003309E8">
            <w:pPr>
              <w:spacing w:line="240" w:lineRule="auto"/>
              <w:rPr>
                <w:lang w:val="en-US"/>
              </w:rPr>
            </w:pPr>
            <w:r w:rsidRPr="000125FD">
              <w:rPr>
                <w:lang w:val="en-US"/>
              </w:rPr>
              <w:t>37.0</w:t>
            </w:r>
          </w:p>
        </w:tc>
        <w:tc>
          <w:tcPr>
            <w:tcW w:w="2059" w:type="dxa"/>
            <w:shd w:val="clear" w:color="auto" w:fill="auto"/>
          </w:tcPr>
          <w:p w14:paraId="5C8E7A23" w14:textId="77777777" w:rsidR="000125FD" w:rsidRPr="00D16F73" w:rsidRDefault="00D16F73" w:rsidP="003309E8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10.8</w:t>
            </w:r>
          </w:p>
        </w:tc>
      </w:tr>
      <w:tr w:rsidR="003309E8" w:rsidRPr="000125FD" w14:paraId="1CF45333" w14:textId="77777777" w:rsidTr="00FE182B">
        <w:trPr>
          <w:trHeight w:val="250"/>
        </w:trPr>
        <w:tc>
          <w:tcPr>
            <w:tcW w:w="5245" w:type="dxa"/>
          </w:tcPr>
          <w:p w14:paraId="051D19C4" w14:textId="77777777" w:rsidR="003309E8" w:rsidRPr="000125FD" w:rsidRDefault="003309E8" w:rsidP="003309E8">
            <w:pPr>
              <w:spacing w:line="240" w:lineRule="auto"/>
              <w:jc w:val="left"/>
              <w:rPr>
                <w:lang w:val="en-US"/>
              </w:rPr>
            </w:pPr>
            <w:r w:rsidRPr="000125FD">
              <w:rPr>
                <w:lang w:val="en-US"/>
              </w:rPr>
              <w:t>Completed vocational training</w:t>
            </w:r>
          </w:p>
        </w:tc>
        <w:tc>
          <w:tcPr>
            <w:tcW w:w="2058" w:type="dxa"/>
          </w:tcPr>
          <w:p w14:paraId="48722E0C" w14:textId="77777777" w:rsidR="003309E8" w:rsidRPr="000125FD" w:rsidRDefault="003309E8" w:rsidP="003309E8">
            <w:pPr>
              <w:spacing w:line="240" w:lineRule="auto"/>
              <w:jc w:val="left"/>
              <w:rPr>
                <w:lang w:val="en-US"/>
              </w:rPr>
            </w:pPr>
            <w:r w:rsidRPr="000125FD">
              <w:rPr>
                <w:lang w:val="en-US"/>
              </w:rPr>
              <w:t>40.7</w:t>
            </w:r>
          </w:p>
        </w:tc>
        <w:tc>
          <w:tcPr>
            <w:tcW w:w="2059" w:type="dxa"/>
            <w:shd w:val="clear" w:color="auto" w:fill="auto"/>
            <w:vAlign w:val="bottom"/>
          </w:tcPr>
          <w:p w14:paraId="5F5D64E3" w14:textId="77777777" w:rsidR="003309E8" w:rsidRDefault="003309E8" w:rsidP="003309E8">
            <w:pPr>
              <w:spacing w:line="240" w:lineRule="auto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65.2</w:t>
            </w:r>
          </w:p>
        </w:tc>
      </w:tr>
      <w:tr w:rsidR="003309E8" w:rsidRPr="000125FD" w14:paraId="2280155E" w14:textId="77777777" w:rsidTr="00FE182B">
        <w:trPr>
          <w:trHeight w:val="262"/>
        </w:trPr>
        <w:tc>
          <w:tcPr>
            <w:tcW w:w="5245" w:type="dxa"/>
          </w:tcPr>
          <w:p w14:paraId="6428933B" w14:textId="77777777" w:rsidR="003309E8" w:rsidRPr="000125FD" w:rsidRDefault="003309E8" w:rsidP="003309E8">
            <w:pPr>
              <w:spacing w:line="240" w:lineRule="auto"/>
              <w:jc w:val="left"/>
              <w:rPr>
                <w:lang w:val="en-US"/>
              </w:rPr>
            </w:pPr>
            <w:r w:rsidRPr="000125FD">
              <w:rPr>
                <w:lang w:val="en-US"/>
              </w:rPr>
              <w:t>University diploma</w:t>
            </w:r>
          </w:p>
        </w:tc>
        <w:tc>
          <w:tcPr>
            <w:tcW w:w="2058" w:type="dxa"/>
          </w:tcPr>
          <w:p w14:paraId="03A5381F" w14:textId="77777777" w:rsidR="003309E8" w:rsidRPr="000125FD" w:rsidRDefault="003309E8" w:rsidP="003309E8">
            <w:pPr>
              <w:spacing w:line="240" w:lineRule="auto"/>
              <w:jc w:val="left"/>
              <w:rPr>
                <w:lang w:val="en-US"/>
              </w:rPr>
            </w:pPr>
            <w:r w:rsidRPr="000125FD">
              <w:rPr>
                <w:lang w:val="en-US"/>
              </w:rPr>
              <w:t>22.3</w:t>
            </w:r>
          </w:p>
        </w:tc>
        <w:tc>
          <w:tcPr>
            <w:tcW w:w="2059" w:type="dxa"/>
            <w:shd w:val="clear" w:color="auto" w:fill="auto"/>
            <w:vAlign w:val="bottom"/>
          </w:tcPr>
          <w:p w14:paraId="7466B023" w14:textId="77777777" w:rsidR="003309E8" w:rsidRDefault="003309E8" w:rsidP="003309E8">
            <w:pPr>
              <w:spacing w:line="240" w:lineRule="auto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24.1</w:t>
            </w:r>
          </w:p>
        </w:tc>
      </w:tr>
      <w:tr w:rsidR="000125FD" w:rsidRPr="000125FD" w14:paraId="6B14E921" w14:textId="77777777" w:rsidTr="003309E8">
        <w:trPr>
          <w:trHeight w:val="250"/>
        </w:trPr>
        <w:tc>
          <w:tcPr>
            <w:tcW w:w="5245" w:type="dxa"/>
          </w:tcPr>
          <w:p w14:paraId="26C08B4B" w14:textId="77777777" w:rsidR="000125FD" w:rsidRPr="000125FD" w:rsidRDefault="000125FD" w:rsidP="000125FD">
            <w:pPr>
              <w:spacing w:line="240" w:lineRule="auto"/>
              <w:jc w:val="left"/>
              <w:rPr>
                <w:b/>
                <w:lang w:val="en-US"/>
              </w:rPr>
            </w:pPr>
            <w:r w:rsidRPr="000125FD">
              <w:rPr>
                <w:b/>
                <w:lang w:val="en-US"/>
              </w:rPr>
              <w:t xml:space="preserve">Body mass index </w:t>
            </w:r>
            <w:r w:rsidRPr="000125FD">
              <w:rPr>
                <w:lang w:val="en-US"/>
              </w:rPr>
              <w:t>(%)</w:t>
            </w:r>
          </w:p>
        </w:tc>
        <w:tc>
          <w:tcPr>
            <w:tcW w:w="2058" w:type="dxa"/>
          </w:tcPr>
          <w:p w14:paraId="43AC9569" w14:textId="77777777" w:rsidR="000125FD" w:rsidRPr="000125FD" w:rsidRDefault="000125FD" w:rsidP="000125FD">
            <w:pPr>
              <w:spacing w:line="240" w:lineRule="auto"/>
              <w:jc w:val="left"/>
              <w:rPr>
                <w:lang w:val="en-US"/>
              </w:rPr>
            </w:pPr>
          </w:p>
        </w:tc>
        <w:tc>
          <w:tcPr>
            <w:tcW w:w="2059" w:type="dxa"/>
            <w:shd w:val="clear" w:color="auto" w:fill="auto"/>
          </w:tcPr>
          <w:p w14:paraId="4EECBCD4" w14:textId="77777777" w:rsidR="000125FD" w:rsidRPr="000125FD" w:rsidRDefault="000125FD" w:rsidP="000125FD">
            <w:pPr>
              <w:spacing w:line="240" w:lineRule="auto"/>
              <w:jc w:val="left"/>
              <w:rPr>
                <w:lang w:val="en-US"/>
              </w:rPr>
            </w:pPr>
          </w:p>
        </w:tc>
      </w:tr>
      <w:tr w:rsidR="000125FD" w:rsidRPr="000125FD" w14:paraId="1D99390C" w14:textId="77777777" w:rsidTr="003309E8">
        <w:trPr>
          <w:trHeight w:val="262"/>
        </w:trPr>
        <w:tc>
          <w:tcPr>
            <w:tcW w:w="5245" w:type="dxa"/>
          </w:tcPr>
          <w:p w14:paraId="1C408835" w14:textId="77777777" w:rsidR="000125FD" w:rsidRPr="000125FD" w:rsidRDefault="000125FD" w:rsidP="000125FD">
            <w:pPr>
              <w:spacing w:line="240" w:lineRule="auto"/>
              <w:jc w:val="left"/>
              <w:rPr>
                <w:lang w:val="en-US"/>
              </w:rPr>
            </w:pPr>
            <w:r w:rsidRPr="000125FD">
              <w:rPr>
                <w:lang w:val="en-US"/>
              </w:rPr>
              <w:t>Underweight (&lt;18.5)</w:t>
            </w:r>
          </w:p>
        </w:tc>
        <w:tc>
          <w:tcPr>
            <w:tcW w:w="2058" w:type="dxa"/>
          </w:tcPr>
          <w:p w14:paraId="72B61E69" w14:textId="77777777" w:rsidR="000125FD" w:rsidRPr="000125FD" w:rsidRDefault="000125FD" w:rsidP="000125FD">
            <w:pPr>
              <w:spacing w:line="240" w:lineRule="auto"/>
              <w:jc w:val="left"/>
              <w:rPr>
                <w:rFonts w:ascii="Calibri" w:hAnsi="Calibri" w:cs="Calibri"/>
                <w:color w:val="000000"/>
                <w:lang w:val="en-US"/>
              </w:rPr>
            </w:pPr>
            <w:r w:rsidRPr="000125FD">
              <w:rPr>
                <w:rFonts w:ascii="Calibri" w:hAnsi="Calibri" w:cs="Calibri"/>
                <w:color w:val="000000"/>
                <w:lang w:val="en-US"/>
              </w:rPr>
              <w:t>6.3</w:t>
            </w:r>
          </w:p>
        </w:tc>
        <w:tc>
          <w:tcPr>
            <w:tcW w:w="2059" w:type="dxa"/>
            <w:shd w:val="clear" w:color="auto" w:fill="auto"/>
          </w:tcPr>
          <w:p w14:paraId="4FB99515" w14:textId="77777777" w:rsidR="000125FD" w:rsidRPr="00D16F73" w:rsidRDefault="00D16F73" w:rsidP="000125FD">
            <w:pPr>
              <w:spacing w:line="240" w:lineRule="auto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</w:t>
            </w:r>
          </w:p>
        </w:tc>
      </w:tr>
      <w:tr w:rsidR="004F51DD" w:rsidRPr="000125FD" w14:paraId="6F7C09B2" w14:textId="77777777" w:rsidTr="00FE182B">
        <w:trPr>
          <w:trHeight w:val="250"/>
        </w:trPr>
        <w:tc>
          <w:tcPr>
            <w:tcW w:w="5245" w:type="dxa"/>
          </w:tcPr>
          <w:p w14:paraId="1A2E42D9" w14:textId="77777777" w:rsidR="004F51DD" w:rsidRPr="000125FD" w:rsidRDefault="004F51DD" w:rsidP="004F51DD">
            <w:pPr>
              <w:spacing w:line="240" w:lineRule="auto"/>
              <w:jc w:val="left"/>
              <w:rPr>
                <w:lang w:val="en-US"/>
              </w:rPr>
            </w:pPr>
            <w:r w:rsidRPr="000125FD">
              <w:rPr>
                <w:lang w:val="en-US"/>
              </w:rPr>
              <w:t>Normal weight (18.5-24.9)</w:t>
            </w:r>
          </w:p>
        </w:tc>
        <w:tc>
          <w:tcPr>
            <w:tcW w:w="2058" w:type="dxa"/>
          </w:tcPr>
          <w:p w14:paraId="7BC74F3A" w14:textId="77777777" w:rsidR="004F51DD" w:rsidRPr="000125FD" w:rsidRDefault="004F51DD" w:rsidP="004F51DD">
            <w:pPr>
              <w:spacing w:line="240" w:lineRule="auto"/>
              <w:jc w:val="left"/>
              <w:rPr>
                <w:lang w:val="en-US"/>
              </w:rPr>
            </w:pPr>
            <w:r w:rsidRPr="000125FD">
              <w:rPr>
                <w:lang w:val="en-US"/>
              </w:rPr>
              <w:t>52.8</w:t>
            </w:r>
          </w:p>
        </w:tc>
        <w:tc>
          <w:tcPr>
            <w:tcW w:w="2059" w:type="dxa"/>
            <w:shd w:val="clear" w:color="auto" w:fill="auto"/>
            <w:vAlign w:val="bottom"/>
          </w:tcPr>
          <w:p w14:paraId="28376074" w14:textId="77777777" w:rsidR="004F51DD" w:rsidRDefault="004F51DD" w:rsidP="004F51DD">
            <w:pPr>
              <w:spacing w:line="240" w:lineRule="auto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46.1</w:t>
            </w:r>
          </w:p>
        </w:tc>
      </w:tr>
      <w:tr w:rsidR="004F51DD" w:rsidRPr="000125FD" w14:paraId="2408B15D" w14:textId="77777777" w:rsidTr="00FE182B">
        <w:trPr>
          <w:trHeight w:val="250"/>
        </w:trPr>
        <w:tc>
          <w:tcPr>
            <w:tcW w:w="5245" w:type="dxa"/>
          </w:tcPr>
          <w:p w14:paraId="048CDD6A" w14:textId="77777777" w:rsidR="004F51DD" w:rsidRPr="000125FD" w:rsidRDefault="004F51DD" w:rsidP="004F51DD">
            <w:pPr>
              <w:spacing w:line="240" w:lineRule="auto"/>
              <w:jc w:val="left"/>
              <w:rPr>
                <w:lang w:val="en-US"/>
              </w:rPr>
            </w:pPr>
            <w:r w:rsidRPr="000125FD">
              <w:rPr>
                <w:lang w:val="en-US"/>
              </w:rPr>
              <w:t>Overweight (25.0- 29.9)</w:t>
            </w:r>
          </w:p>
        </w:tc>
        <w:tc>
          <w:tcPr>
            <w:tcW w:w="2058" w:type="dxa"/>
          </w:tcPr>
          <w:p w14:paraId="2B16E6C7" w14:textId="77777777" w:rsidR="004F51DD" w:rsidRPr="000125FD" w:rsidRDefault="004F51DD" w:rsidP="004F51DD">
            <w:pPr>
              <w:spacing w:line="240" w:lineRule="auto"/>
              <w:jc w:val="left"/>
              <w:rPr>
                <w:lang w:val="en-US"/>
              </w:rPr>
            </w:pPr>
            <w:r w:rsidRPr="000125FD">
              <w:rPr>
                <w:lang w:val="en-US"/>
              </w:rPr>
              <w:t>23.9</w:t>
            </w:r>
          </w:p>
        </w:tc>
        <w:tc>
          <w:tcPr>
            <w:tcW w:w="2059" w:type="dxa"/>
            <w:shd w:val="clear" w:color="auto" w:fill="auto"/>
            <w:vAlign w:val="bottom"/>
          </w:tcPr>
          <w:p w14:paraId="28A02DC5" w14:textId="77777777" w:rsidR="004F51DD" w:rsidRDefault="004F51DD" w:rsidP="004F51DD">
            <w:pPr>
              <w:spacing w:line="240" w:lineRule="auto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36.6</w:t>
            </w:r>
          </w:p>
        </w:tc>
      </w:tr>
      <w:tr w:rsidR="004F51DD" w:rsidRPr="000125FD" w14:paraId="1F987ECB" w14:textId="77777777" w:rsidTr="00FE182B">
        <w:trPr>
          <w:trHeight w:val="262"/>
        </w:trPr>
        <w:tc>
          <w:tcPr>
            <w:tcW w:w="5245" w:type="dxa"/>
          </w:tcPr>
          <w:p w14:paraId="7C890B9B" w14:textId="77777777" w:rsidR="004F51DD" w:rsidRPr="000125FD" w:rsidRDefault="004F51DD" w:rsidP="004F51DD">
            <w:pPr>
              <w:spacing w:line="240" w:lineRule="auto"/>
              <w:jc w:val="left"/>
              <w:rPr>
                <w:lang w:val="en-US"/>
              </w:rPr>
            </w:pPr>
            <w:r w:rsidRPr="000125FD">
              <w:rPr>
                <w:lang w:val="en-US"/>
              </w:rPr>
              <w:t>Class I obesity (30- 34.9)</w:t>
            </w:r>
          </w:p>
        </w:tc>
        <w:tc>
          <w:tcPr>
            <w:tcW w:w="2058" w:type="dxa"/>
          </w:tcPr>
          <w:p w14:paraId="308F3CCF" w14:textId="77777777" w:rsidR="004F51DD" w:rsidRPr="000125FD" w:rsidRDefault="004F51DD" w:rsidP="004F51DD">
            <w:pPr>
              <w:spacing w:line="240" w:lineRule="auto"/>
              <w:jc w:val="left"/>
              <w:rPr>
                <w:lang w:val="en-US"/>
              </w:rPr>
            </w:pPr>
            <w:r w:rsidRPr="000125FD">
              <w:rPr>
                <w:lang w:val="en-US"/>
              </w:rPr>
              <w:t>11.2</w:t>
            </w:r>
          </w:p>
        </w:tc>
        <w:tc>
          <w:tcPr>
            <w:tcW w:w="2059" w:type="dxa"/>
            <w:shd w:val="clear" w:color="auto" w:fill="auto"/>
            <w:vAlign w:val="bottom"/>
          </w:tcPr>
          <w:p w14:paraId="021CA2A6" w14:textId="77777777" w:rsidR="004F51DD" w:rsidRDefault="004F51DD" w:rsidP="004F51DD">
            <w:pPr>
              <w:spacing w:line="240" w:lineRule="auto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11.6</w:t>
            </w:r>
          </w:p>
        </w:tc>
      </w:tr>
      <w:tr w:rsidR="004F51DD" w:rsidRPr="000125FD" w14:paraId="3C015C2D" w14:textId="77777777" w:rsidTr="004F51DD">
        <w:trPr>
          <w:trHeight w:val="250"/>
        </w:trPr>
        <w:tc>
          <w:tcPr>
            <w:tcW w:w="5245" w:type="dxa"/>
          </w:tcPr>
          <w:p w14:paraId="3844E5F9" w14:textId="77777777" w:rsidR="004F51DD" w:rsidRPr="000125FD" w:rsidRDefault="004F51DD" w:rsidP="004F51DD">
            <w:pPr>
              <w:spacing w:after="120" w:line="240" w:lineRule="auto"/>
              <w:jc w:val="left"/>
              <w:rPr>
                <w:lang w:val="en-US"/>
              </w:rPr>
            </w:pPr>
            <w:r w:rsidRPr="000125FD">
              <w:rPr>
                <w:lang w:val="en-US"/>
              </w:rPr>
              <w:t>Class II-III obesity (≥35)</w:t>
            </w:r>
          </w:p>
        </w:tc>
        <w:tc>
          <w:tcPr>
            <w:tcW w:w="2058" w:type="dxa"/>
          </w:tcPr>
          <w:p w14:paraId="46376317" w14:textId="77777777" w:rsidR="004F51DD" w:rsidRPr="000125FD" w:rsidRDefault="004F51DD" w:rsidP="004F51DD">
            <w:pPr>
              <w:spacing w:after="120" w:line="240" w:lineRule="auto"/>
              <w:jc w:val="left"/>
              <w:rPr>
                <w:lang w:val="en-US"/>
              </w:rPr>
            </w:pPr>
            <w:r w:rsidRPr="000125FD">
              <w:rPr>
                <w:lang w:val="en-US"/>
              </w:rPr>
              <w:t>5.9</w:t>
            </w:r>
          </w:p>
        </w:tc>
        <w:tc>
          <w:tcPr>
            <w:tcW w:w="2059" w:type="dxa"/>
            <w:shd w:val="clear" w:color="auto" w:fill="auto"/>
          </w:tcPr>
          <w:p w14:paraId="55E136D5" w14:textId="77777777" w:rsidR="004F51DD" w:rsidRDefault="004F51DD" w:rsidP="004F51DD">
            <w:pPr>
              <w:spacing w:line="240" w:lineRule="auto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</w:t>
            </w:r>
          </w:p>
        </w:tc>
      </w:tr>
      <w:tr w:rsidR="004F51DD" w:rsidRPr="000125FD" w14:paraId="0052C2BC" w14:textId="77777777" w:rsidTr="004F51DD">
        <w:trPr>
          <w:trHeight w:val="262"/>
        </w:trPr>
        <w:tc>
          <w:tcPr>
            <w:tcW w:w="5245" w:type="dxa"/>
          </w:tcPr>
          <w:p w14:paraId="1B39F92D" w14:textId="77777777" w:rsidR="004F51DD" w:rsidRPr="000125FD" w:rsidRDefault="004F51DD" w:rsidP="004F51DD">
            <w:pPr>
              <w:spacing w:after="120" w:line="240" w:lineRule="auto"/>
              <w:jc w:val="left"/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  <w:r w:rsidRPr="000125FD">
              <w:rPr>
                <w:rFonts w:ascii="Calibri" w:hAnsi="Calibri" w:cs="Calibri"/>
                <w:b/>
                <w:bCs/>
                <w:color w:val="000000"/>
                <w:lang w:val="en-US"/>
              </w:rPr>
              <w:t>Neoplasms</w:t>
            </w:r>
            <w:r>
              <w:rPr>
                <w:rFonts w:ascii="Calibri" w:hAnsi="Calibri" w:cs="Calibri"/>
                <w:color w:val="000000"/>
                <w:vertAlign w:val="superscript"/>
                <w:lang w:val="en-US"/>
              </w:rPr>
              <w:t>1</w:t>
            </w:r>
            <w:r w:rsidRPr="000125FD">
              <w:rPr>
                <w:rFonts w:ascii="Calibri" w:hAnsi="Calibri" w:cs="Calibri"/>
                <w:b/>
                <w:bCs/>
                <w:color w:val="000000"/>
                <w:lang w:val="en-US"/>
              </w:rPr>
              <w:t xml:space="preserve"> </w:t>
            </w:r>
            <w:r w:rsidRPr="000125FD">
              <w:rPr>
                <w:rFonts w:ascii="Calibri" w:hAnsi="Calibri" w:cs="Calibri"/>
                <w:color w:val="000000"/>
                <w:lang w:val="en-US"/>
              </w:rPr>
              <w:t>(%)</w:t>
            </w:r>
          </w:p>
        </w:tc>
        <w:tc>
          <w:tcPr>
            <w:tcW w:w="2058" w:type="dxa"/>
          </w:tcPr>
          <w:p w14:paraId="1A18EA1F" w14:textId="77777777" w:rsidR="004F51DD" w:rsidRPr="000125FD" w:rsidRDefault="004F51DD" w:rsidP="004F51DD">
            <w:pPr>
              <w:spacing w:after="120" w:line="240" w:lineRule="auto"/>
              <w:jc w:val="left"/>
              <w:rPr>
                <w:lang w:val="en-US"/>
              </w:rPr>
            </w:pPr>
            <w:r w:rsidRPr="000125FD">
              <w:rPr>
                <w:lang w:val="en-US"/>
              </w:rPr>
              <w:t>1.6</w:t>
            </w:r>
          </w:p>
        </w:tc>
        <w:tc>
          <w:tcPr>
            <w:tcW w:w="2059" w:type="dxa"/>
            <w:shd w:val="clear" w:color="auto" w:fill="auto"/>
          </w:tcPr>
          <w:p w14:paraId="48DA78A2" w14:textId="77777777" w:rsidR="004F51DD" w:rsidRDefault="004F51DD" w:rsidP="004F51DD">
            <w:pPr>
              <w:spacing w:line="240" w:lineRule="auto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9.0</w:t>
            </w:r>
          </w:p>
        </w:tc>
      </w:tr>
      <w:tr w:rsidR="004F51DD" w:rsidRPr="000125FD" w14:paraId="2D247DD7" w14:textId="77777777" w:rsidTr="004F51DD">
        <w:trPr>
          <w:trHeight w:val="70"/>
        </w:trPr>
        <w:tc>
          <w:tcPr>
            <w:tcW w:w="5245" w:type="dxa"/>
          </w:tcPr>
          <w:p w14:paraId="02055EA6" w14:textId="77777777" w:rsidR="004F51DD" w:rsidRPr="000125FD" w:rsidRDefault="004F51DD" w:rsidP="004F51DD">
            <w:pPr>
              <w:spacing w:after="120" w:line="240" w:lineRule="auto"/>
              <w:jc w:val="left"/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  <w:r w:rsidRPr="000125FD">
              <w:rPr>
                <w:rFonts w:ascii="Calibri" w:hAnsi="Calibri" w:cs="Calibri"/>
                <w:b/>
                <w:bCs/>
                <w:color w:val="000000"/>
                <w:lang w:val="en-US"/>
              </w:rPr>
              <w:t>Endocrine, nutritional and metabolic diseases</w:t>
            </w:r>
            <w:r>
              <w:rPr>
                <w:rFonts w:ascii="Calibri" w:hAnsi="Calibri" w:cs="Calibri"/>
                <w:bCs/>
                <w:color w:val="000000"/>
                <w:vertAlign w:val="superscript"/>
                <w:lang w:val="en-US"/>
              </w:rPr>
              <w:t>2</w:t>
            </w:r>
            <w:r w:rsidRPr="000125FD">
              <w:rPr>
                <w:rFonts w:ascii="Calibri" w:hAnsi="Calibri" w:cs="Calibri"/>
                <w:b/>
                <w:bCs/>
                <w:color w:val="000000"/>
                <w:lang w:val="en-US"/>
              </w:rPr>
              <w:t xml:space="preserve"> </w:t>
            </w:r>
            <w:r w:rsidRPr="000125FD">
              <w:rPr>
                <w:rFonts w:ascii="Calibri" w:hAnsi="Calibri" w:cs="Calibri"/>
                <w:color w:val="000000"/>
                <w:lang w:val="en-US"/>
              </w:rPr>
              <w:t>(%)</w:t>
            </w:r>
          </w:p>
        </w:tc>
        <w:tc>
          <w:tcPr>
            <w:tcW w:w="2058" w:type="dxa"/>
          </w:tcPr>
          <w:p w14:paraId="230CAA33" w14:textId="77777777" w:rsidR="004F51DD" w:rsidRPr="000125FD" w:rsidRDefault="004F51DD" w:rsidP="004F51DD">
            <w:pPr>
              <w:spacing w:after="120" w:line="240" w:lineRule="auto"/>
              <w:jc w:val="left"/>
              <w:rPr>
                <w:lang w:val="en-US"/>
              </w:rPr>
            </w:pPr>
            <w:r w:rsidRPr="000125FD">
              <w:rPr>
                <w:lang w:val="en-US"/>
              </w:rPr>
              <w:t>15.2</w:t>
            </w:r>
          </w:p>
        </w:tc>
        <w:tc>
          <w:tcPr>
            <w:tcW w:w="2059" w:type="dxa"/>
            <w:shd w:val="clear" w:color="auto" w:fill="auto"/>
          </w:tcPr>
          <w:p w14:paraId="37EA289A" w14:textId="77777777" w:rsidR="004F51DD" w:rsidRDefault="004F51DD" w:rsidP="004F51DD">
            <w:pPr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30.7</w:t>
            </w:r>
          </w:p>
        </w:tc>
      </w:tr>
      <w:tr w:rsidR="004F51DD" w:rsidRPr="000125FD" w14:paraId="264FCEF0" w14:textId="77777777" w:rsidTr="004F51DD">
        <w:trPr>
          <w:trHeight w:val="250"/>
        </w:trPr>
        <w:tc>
          <w:tcPr>
            <w:tcW w:w="5245" w:type="dxa"/>
          </w:tcPr>
          <w:p w14:paraId="6BFC73D3" w14:textId="77777777" w:rsidR="004F51DD" w:rsidRPr="000125FD" w:rsidRDefault="004F51DD" w:rsidP="004F51DD">
            <w:pPr>
              <w:spacing w:after="120" w:line="240" w:lineRule="auto"/>
              <w:jc w:val="left"/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  <w:r w:rsidRPr="000125FD">
              <w:rPr>
                <w:rFonts w:ascii="Calibri" w:hAnsi="Calibri" w:cs="Calibri"/>
                <w:b/>
                <w:bCs/>
                <w:color w:val="000000"/>
                <w:lang w:val="en-US"/>
              </w:rPr>
              <w:t>Diseases of the circulatory system</w:t>
            </w:r>
            <w:r>
              <w:rPr>
                <w:rFonts w:ascii="Calibri" w:hAnsi="Calibri" w:cs="Calibri"/>
                <w:bCs/>
                <w:color w:val="000000"/>
                <w:vertAlign w:val="superscript"/>
                <w:lang w:val="en-US"/>
              </w:rPr>
              <w:t>3</w:t>
            </w:r>
            <w:r w:rsidRPr="000125FD">
              <w:rPr>
                <w:rFonts w:ascii="Calibri" w:hAnsi="Calibri" w:cs="Calibri"/>
                <w:b/>
                <w:bCs/>
                <w:color w:val="000000"/>
                <w:lang w:val="en-US"/>
              </w:rPr>
              <w:t xml:space="preserve"> </w:t>
            </w:r>
            <w:r w:rsidRPr="000125FD">
              <w:rPr>
                <w:rFonts w:ascii="Calibri" w:hAnsi="Calibri" w:cs="Calibri"/>
                <w:color w:val="000000"/>
                <w:lang w:val="en-US"/>
              </w:rPr>
              <w:t>(%)</w:t>
            </w:r>
          </w:p>
        </w:tc>
        <w:tc>
          <w:tcPr>
            <w:tcW w:w="2058" w:type="dxa"/>
          </w:tcPr>
          <w:p w14:paraId="4EF453DF" w14:textId="77777777" w:rsidR="004F51DD" w:rsidRPr="000125FD" w:rsidRDefault="004F51DD" w:rsidP="004F51DD">
            <w:pPr>
              <w:spacing w:after="120" w:line="240" w:lineRule="auto"/>
              <w:jc w:val="left"/>
              <w:rPr>
                <w:lang w:val="en-US"/>
              </w:rPr>
            </w:pPr>
            <w:r w:rsidRPr="000125FD">
              <w:rPr>
                <w:lang w:val="en-US"/>
              </w:rPr>
              <w:t>11.8</w:t>
            </w:r>
          </w:p>
        </w:tc>
        <w:tc>
          <w:tcPr>
            <w:tcW w:w="2059" w:type="dxa"/>
            <w:shd w:val="clear" w:color="auto" w:fill="auto"/>
          </w:tcPr>
          <w:p w14:paraId="0E427359" w14:textId="77777777" w:rsidR="004F51DD" w:rsidRDefault="004F51DD" w:rsidP="004F51DD">
            <w:pPr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32.5</w:t>
            </w:r>
          </w:p>
        </w:tc>
      </w:tr>
      <w:tr w:rsidR="004F51DD" w:rsidRPr="000125FD" w14:paraId="482C0878" w14:textId="77777777" w:rsidTr="004F51DD">
        <w:trPr>
          <w:trHeight w:val="262"/>
        </w:trPr>
        <w:tc>
          <w:tcPr>
            <w:tcW w:w="5245" w:type="dxa"/>
          </w:tcPr>
          <w:p w14:paraId="5EC28A1A" w14:textId="77777777" w:rsidR="004F51DD" w:rsidRPr="000125FD" w:rsidRDefault="004F51DD" w:rsidP="004F51DD">
            <w:pPr>
              <w:spacing w:after="120" w:line="240" w:lineRule="auto"/>
              <w:jc w:val="left"/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  <w:r w:rsidRPr="000125FD">
              <w:rPr>
                <w:rFonts w:ascii="Calibri" w:hAnsi="Calibri" w:cs="Calibri"/>
                <w:b/>
                <w:bCs/>
                <w:color w:val="000000"/>
                <w:lang w:val="en-US"/>
              </w:rPr>
              <w:t>Diseases of the respiratory system</w:t>
            </w:r>
            <w:r>
              <w:rPr>
                <w:rFonts w:ascii="Calibri" w:hAnsi="Calibri" w:cs="Calibri"/>
                <w:bCs/>
                <w:color w:val="000000"/>
                <w:vertAlign w:val="superscript"/>
                <w:lang w:val="en-US"/>
              </w:rPr>
              <w:t>4</w:t>
            </w:r>
            <w:r w:rsidRPr="000125FD">
              <w:rPr>
                <w:rFonts w:ascii="Calibri" w:hAnsi="Calibri" w:cs="Calibri"/>
                <w:b/>
                <w:bCs/>
                <w:color w:val="000000"/>
                <w:lang w:val="en-US"/>
              </w:rPr>
              <w:t xml:space="preserve"> </w:t>
            </w:r>
            <w:r w:rsidRPr="000125FD">
              <w:rPr>
                <w:rFonts w:ascii="Calibri" w:hAnsi="Calibri" w:cs="Calibri"/>
                <w:color w:val="000000"/>
                <w:lang w:val="en-US"/>
              </w:rPr>
              <w:t>(%)</w:t>
            </w:r>
          </w:p>
        </w:tc>
        <w:tc>
          <w:tcPr>
            <w:tcW w:w="2058" w:type="dxa"/>
          </w:tcPr>
          <w:p w14:paraId="6838FB22" w14:textId="77777777" w:rsidR="004F51DD" w:rsidRPr="000125FD" w:rsidRDefault="004F51DD" w:rsidP="004F51DD">
            <w:pPr>
              <w:spacing w:after="120" w:line="240" w:lineRule="auto"/>
              <w:jc w:val="left"/>
              <w:rPr>
                <w:lang w:val="en-US"/>
              </w:rPr>
            </w:pPr>
            <w:r w:rsidRPr="000125FD">
              <w:rPr>
                <w:lang w:val="en-US"/>
              </w:rPr>
              <w:t>16.3</w:t>
            </w:r>
          </w:p>
        </w:tc>
        <w:tc>
          <w:tcPr>
            <w:tcW w:w="2059" w:type="dxa"/>
            <w:shd w:val="clear" w:color="auto" w:fill="auto"/>
          </w:tcPr>
          <w:p w14:paraId="6D073292" w14:textId="77777777" w:rsidR="004F51DD" w:rsidRDefault="004F51DD" w:rsidP="004F51DD">
            <w:pPr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14.8</w:t>
            </w:r>
          </w:p>
        </w:tc>
      </w:tr>
      <w:tr w:rsidR="004F51DD" w:rsidRPr="000125FD" w14:paraId="2CE8EE12" w14:textId="77777777" w:rsidTr="004F51DD">
        <w:trPr>
          <w:trHeight w:val="250"/>
        </w:trPr>
        <w:tc>
          <w:tcPr>
            <w:tcW w:w="5245" w:type="dxa"/>
          </w:tcPr>
          <w:p w14:paraId="5C4DC021" w14:textId="77777777" w:rsidR="004F51DD" w:rsidRPr="000125FD" w:rsidRDefault="004F51DD" w:rsidP="004F51DD">
            <w:pPr>
              <w:spacing w:after="120" w:line="240" w:lineRule="auto"/>
              <w:jc w:val="left"/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  <w:r w:rsidRPr="000125FD">
              <w:rPr>
                <w:rFonts w:ascii="Calibri" w:hAnsi="Calibri" w:cs="Calibri"/>
                <w:b/>
                <w:bCs/>
                <w:color w:val="000000"/>
                <w:lang w:val="en-US"/>
              </w:rPr>
              <w:t>Diseases of the digestive system</w:t>
            </w:r>
            <w:r>
              <w:rPr>
                <w:rFonts w:ascii="Calibri" w:hAnsi="Calibri" w:cs="Calibri"/>
                <w:bCs/>
                <w:color w:val="000000"/>
                <w:vertAlign w:val="superscript"/>
                <w:lang w:val="en-US"/>
              </w:rPr>
              <w:t>5</w:t>
            </w:r>
            <w:r w:rsidRPr="000125FD">
              <w:rPr>
                <w:rFonts w:ascii="Calibri" w:hAnsi="Calibri" w:cs="Calibri"/>
                <w:b/>
                <w:bCs/>
                <w:color w:val="000000"/>
                <w:lang w:val="en-US"/>
              </w:rPr>
              <w:t xml:space="preserve"> </w:t>
            </w:r>
            <w:r w:rsidRPr="000125FD">
              <w:rPr>
                <w:rFonts w:ascii="Calibri" w:hAnsi="Calibri" w:cs="Calibri"/>
                <w:color w:val="000000"/>
                <w:lang w:val="en-US"/>
              </w:rPr>
              <w:t>(%)</w:t>
            </w:r>
          </w:p>
        </w:tc>
        <w:tc>
          <w:tcPr>
            <w:tcW w:w="2058" w:type="dxa"/>
          </w:tcPr>
          <w:p w14:paraId="2DD09857" w14:textId="77777777" w:rsidR="004F51DD" w:rsidRPr="000125FD" w:rsidRDefault="004F51DD" w:rsidP="004F51DD">
            <w:pPr>
              <w:spacing w:after="120" w:line="240" w:lineRule="auto"/>
              <w:jc w:val="left"/>
              <w:rPr>
                <w:lang w:val="en-US"/>
              </w:rPr>
            </w:pPr>
            <w:r w:rsidRPr="000125FD">
              <w:rPr>
                <w:lang w:val="en-US"/>
              </w:rPr>
              <w:t>6.9</w:t>
            </w:r>
          </w:p>
        </w:tc>
        <w:tc>
          <w:tcPr>
            <w:tcW w:w="2059" w:type="dxa"/>
            <w:shd w:val="clear" w:color="auto" w:fill="auto"/>
          </w:tcPr>
          <w:p w14:paraId="36712017" w14:textId="77777777" w:rsidR="004F51DD" w:rsidRDefault="004F51DD" w:rsidP="004F51DD">
            <w:pPr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16.4</w:t>
            </w:r>
          </w:p>
        </w:tc>
      </w:tr>
      <w:tr w:rsidR="004F51DD" w:rsidRPr="000125FD" w14:paraId="7680097B" w14:textId="77777777" w:rsidTr="004F51DD">
        <w:trPr>
          <w:trHeight w:val="70"/>
        </w:trPr>
        <w:tc>
          <w:tcPr>
            <w:tcW w:w="5245" w:type="dxa"/>
          </w:tcPr>
          <w:p w14:paraId="7F01E899" w14:textId="77777777" w:rsidR="004F51DD" w:rsidRPr="000125FD" w:rsidRDefault="004F51DD" w:rsidP="004F51DD">
            <w:pPr>
              <w:spacing w:after="120" w:line="240" w:lineRule="auto"/>
              <w:jc w:val="left"/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  <w:r w:rsidRPr="000125FD">
              <w:rPr>
                <w:rFonts w:ascii="Calibri" w:hAnsi="Calibri" w:cs="Calibri"/>
                <w:b/>
                <w:bCs/>
                <w:color w:val="000000"/>
                <w:lang w:val="en-US"/>
              </w:rPr>
              <w:t>Diseases of the skin and subcutaneous tissue</w:t>
            </w:r>
            <w:r>
              <w:rPr>
                <w:rFonts w:ascii="Calibri" w:hAnsi="Calibri" w:cs="Calibri"/>
                <w:bCs/>
                <w:color w:val="000000"/>
                <w:vertAlign w:val="superscript"/>
                <w:lang w:val="en-US"/>
              </w:rPr>
              <w:t>6</w:t>
            </w:r>
            <w:r w:rsidRPr="000125FD">
              <w:rPr>
                <w:rFonts w:ascii="Calibri" w:hAnsi="Calibri" w:cs="Calibri"/>
                <w:b/>
                <w:bCs/>
                <w:color w:val="000000"/>
                <w:lang w:val="en-US"/>
              </w:rPr>
              <w:t xml:space="preserve"> </w:t>
            </w:r>
            <w:r w:rsidRPr="000125FD">
              <w:rPr>
                <w:rFonts w:ascii="Calibri" w:hAnsi="Calibri" w:cs="Calibri"/>
                <w:color w:val="000000"/>
                <w:lang w:val="en-US"/>
              </w:rPr>
              <w:t>(%)</w:t>
            </w:r>
          </w:p>
        </w:tc>
        <w:tc>
          <w:tcPr>
            <w:tcW w:w="2058" w:type="dxa"/>
          </w:tcPr>
          <w:p w14:paraId="07454167" w14:textId="77777777" w:rsidR="004F51DD" w:rsidRPr="000125FD" w:rsidRDefault="004F51DD" w:rsidP="004F51DD">
            <w:pPr>
              <w:spacing w:after="120" w:line="240" w:lineRule="auto"/>
              <w:jc w:val="left"/>
              <w:rPr>
                <w:lang w:val="en-US"/>
              </w:rPr>
            </w:pPr>
            <w:r w:rsidRPr="000125FD">
              <w:rPr>
                <w:lang w:val="en-US"/>
              </w:rPr>
              <w:t>5.9</w:t>
            </w:r>
          </w:p>
        </w:tc>
        <w:tc>
          <w:tcPr>
            <w:tcW w:w="2059" w:type="dxa"/>
            <w:shd w:val="clear" w:color="auto" w:fill="auto"/>
          </w:tcPr>
          <w:p w14:paraId="06EABDCD" w14:textId="77777777" w:rsidR="004F51DD" w:rsidRDefault="004F51DD" w:rsidP="004F51DD">
            <w:pPr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13.1</w:t>
            </w:r>
          </w:p>
        </w:tc>
      </w:tr>
      <w:tr w:rsidR="004F51DD" w:rsidRPr="000125FD" w14:paraId="3F58E085" w14:textId="77777777" w:rsidTr="004F51DD">
        <w:trPr>
          <w:trHeight w:val="512"/>
        </w:trPr>
        <w:tc>
          <w:tcPr>
            <w:tcW w:w="5245" w:type="dxa"/>
            <w:tcBorders>
              <w:bottom w:val="single" w:sz="4" w:space="0" w:color="auto"/>
            </w:tcBorders>
          </w:tcPr>
          <w:p w14:paraId="28F8B3BD" w14:textId="77777777" w:rsidR="004F51DD" w:rsidRPr="000125FD" w:rsidRDefault="004F51DD" w:rsidP="004F51D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  <w:r w:rsidRPr="000125FD">
              <w:rPr>
                <w:rFonts w:ascii="Calibri" w:hAnsi="Calibri" w:cs="Calibri"/>
                <w:b/>
                <w:bCs/>
                <w:color w:val="000000"/>
                <w:lang w:val="en-US"/>
              </w:rPr>
              <w:t>Diseases of the musculoskeletal system &amp; connective tissue</w:t>
            </w:r>
            <w:r>
              <w:rPr>
                <w:rFonts w:ascii="Calibri" w:hAnsi="Calibri" w:cs="Calibri"/>
                <w:bCs/>
                <w:color w:val="000000"/>
                <w:vertAlign w:val="superscript"/>
                <w:lang w:val="en-US"/>
              </w:rPr>
              <w:t xml:space="preserve">7 </w:t>
            </w:r>
            <w:r w:rsidRPr="000125FD">
              <w:rPr>
                <w:rFonts w:ascii="Calibri" w:hAnsi="Calibri" w:cs="Calibri"/>
                <w:color w:val="000000"/>
                <w:lang w:val="en-US"/>
              </w:rPr>
              <w:t>(%)</w:t>
            </w:r>
          </w:p>
        </w:tc>
        <w:tc>
          <w:tcPr>
            <w:tcW w:w="2058" w:type="dxa"/>
            <w:tcBorders>
              <w:bottom w:val="single" w:sz="4" w:space="0" w:color="auto"/>
            </w:tcBorders>
          </w:tcPr>
          <w:p w14:paraId="68141D78" w14:textId="77777777" w:rsidR="004F51DD" w:rsidRPr="000125FD" w:rsidRDefault="004F51DD" w:rsidP="004F51DD">
            <w:pPr>
              <w:spacing w:line="240" w:lineRule="auto"/>
              <w:jc w:val="left"/>
              <w:rPr>
                <w:lang w:val="en-US"/>
              </w:rPr>
            </w:pPr>
            <w:r w:rsidRPr="000125FD">
              <w:rPr>
                <w:lang w:val="en-US"/>
              </w:rPr>
              <w:t>13.2</w:t>
            </w:r>
          </w:p>
        </w:tc>
        <w:tc>
          <w:tcPr>
            <w:tcW w:w="2059" w:type="dxa"/>
            <w:tcBorders>
              <w:bottom w:val="single" w:sz="4" w:space="0" w:color="auto"/>
            </w:tcBorders>
            <w:shd w:val="clear" w:color="auto" w:fill="auto"/>
          </w:tcPr>
          <w:p w14:paraId="66BB6D31" w14:textId="77777777" w:rsidR="004F51DD" w:rsidRDefault="004F51DD" w:rsidP="004F51DD">
            <w:pPr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31.1</w:t>
            </w:r>
          </w:p>
        </w:tc>
      </w:tr>
    </w:tbl>
    <w:p w14:paraId="4FAA217C" w14:textId="77777777" w:rsidR="00D51183" w:rsidRDefault="00D51183" w:rsidP="00D51183">
      <w:pPr>
        <w:spacing w:after="0" w:line="240" w:lineRule="auto"/>
        <w:rPr>
          <w:sz w:val="20"/>
          <w:lang w:val="en-US"/>
        </w:rPr>
      </w:pPr>
      <w:r>
        <w:rPr>
          <w:sz w:val="20"/>
          <w:vertAlign w:val="superscript"/>
          <w:lang w:val="en-US"/>
        </w:rPr>
        <w:t xml:space="preserve">1 </w:t>
      </w:r>
      <w:r>
        <w:rPr>
          <w:sz w:val="20"/>
          <w:lang w:val="en-US"/>
        </w:rPr>
        <w:t>ICD-10 chapter II</w:t>
      </w:r>
    </w:p>
    <w:p w14:paraId="4CD383B6" w14:textId="77777777" w:rsidR="00D51183" w:rsidRDefault="00D51183" w:rsidP="00D51183">
      <w:pPr>
        <w:spacing w:after="0" w:line="240" w:lineRule="auto"/>
        <w:rPr>
          <w:sz w:val="20"/>
          <w:lang w:val="en-US"/>
        </w:rPr>
      </w:pPr>
      <w:r>
        <w:rPr>
          <w:sz w:val="20"/>
          <w:vertAlign w:val="superscript"/>
          <w:lang w:val="en-US"/>
        </w:rPr>
        <w:t xml:space="preserve">2 </w:t>
      </w:r>
      <w:r>
        <w:rPr>
          <w:sz w:val="20"/>
          <w:lang w:val="en-US"/>
        </w:rPr>
        <w:t>ICD-10 chapter IV</w:t>
      </w:r>
    </w:p>
    <w:p w14:paraId="6970CC02" w14:textId="77777777" w:rsidR="00D51183" w:rsidRDefault="00D51183" w:rsidP="00D51183">
      <w:pPr>
        <w:spacing w:after="0" w:line="240" w:lineRule="auto"/>
        <w:rPr>
          <w:sz w:val="20"/>
          <w:lang w:val="en-US"/>
        </w:rPr>
      </w:pPr>
      <w:r>
        <w:rPr>
          <w:sz w:val="20"/>
          <w:vertAlign w:val="superscript"/>
          <w:lang w:val="en-US"/>
        </w:rPr>
        <w:t xml:space="preserve">3 </w:t>
      </w:r>
      <w:r>
        <w:rPr>
          <w:sz w:val="20"/>
          <w:lang w:val="en-US"/>
        </w:rPr>
        <w:t>ICD-10 chapter IX</w:t>
      </w:r>
    </w:p>
    <w:p w14:paraId="274F6256" w14:textId="77777777" w:rsidR="00D51183" w:rsidRDefault="00D51183" w:rsidP="00D51183">
      <w:pPr>
        <w:spacing w:after="0" w:line="240" w:lineRule="auto"/>
        <w:rPr>
          <w:sz w:val="20"/>
          <w:lang w:val="en-US"/>
        </w:rPr>
      </w:pPr>
      <w:r>
        <w:rPr>
          <w:sz w:val="20"/>
          <w:vertAlign w:val="superscript"/>
          <w:lang w:val="en-US"/>
        </w:rPr>
        <w:t xml:space="preserve">4 </w:t>
      </w:r>
      <w:r>
        <w:rPr>
          <w:sz w:val="20"/>
          <w:lang w:val="en-US"/>
        </w:rPr>
        <w:t>ICD-10 chapter X</w:t>
      </w:r>
    </w:p>
    <w:p w14:paraId="2B7C4F84" w14:textId="77777777" w:rsidR="00D51183" w:rsidRDefault="00D51183" w:rsidP="00D51183">
      <w:pPr>
        <w:spacing w:after="0" w:line="240" w:lineRule="auto"/>
        <w:rPr>
          <w:sz w:val="20"/>
          <w:lang w:val="en-US"/>
        </w:rPr>
      </w:pPr>
      <w:r>
        <w:rPr>
          <w:sz w:val="20"/>
          <w:vertAlign w:val="superscript"/>
          <w:lang w:val="en-US"/>
        </w:rPr>
        <w:t xml:space="preserve">5 </w:t>
      </w:r>
      <w:r>
        <w:rPr>
          <w:sz w:val="20"/>
          <w:lang w:val="en-US"/>
        </w:rPr>
        <w:t>ICD-10 chapter XI</w:t>
      </w:r>
    </w:p>
    <w:p w14:paraId="5B033F5D" w14:textId="77777777" w:rsidR="00D51183" w:rsidRDefault="00D51183" w:rsidP="00D51183">
      <w:pPr>
        <w:spacing w:after="0" w:line="240" w:lineRule="auto"/>
        <w:rPr>
          <w:sz w:val="20"/>
          <w:lang w:val="en-US"/>
        </w:rPr>
      </w:pPr>
      <w:r>
        <w:rPr>
          <w:sz w:val="20"/>
          <w:vertAlign w:val="superscript"/>
          <w:lang w:val="en-US"/>
        </w:rPr>
        <w:t xml:space="preserve">6 </w:t>
      </w:r>
      <w:r>
        <w:rPr>
          <w:sz w:val="20"/>
          <w:lang w:val="en-US"/>
        </w:rPr>
        <w:t>ICD-10 chapter XII</w:t>
      </w:r>
    </w:p>
    <w:p w14:paraId="26A2A668" w14:textId="77777777" w:rsidR="00D51183" w:rsidRDefault="00D51183" w:rsidP="00D51183">
      <w:pPr>
        <w:spacing w:after="0" w:line="240" w:lineRule="auto"/>
        <w:rPr>
          <w:lang w:val="en-US"/>
        </w:rPr>
      </w:pPr>
      <w:r>
        <w:rPr>
          <w:sz w:val="20"/>
          <w:vertAlign w:val="superscript"/>
          <w:lang w:val="en-US"/>
        </w:rPr>
        <w:t>7</w:t>
      </w:r>
      <w:r>
        <w:rPr>
          <w:sz w:val="20"/>
          <w:lang w:val="en-US"/>
        </w:rPr>
        <w:t>ICD-10 chapter XIII</w:t>
      </w:r>
    </w:p>
    <w:p w14:paraId="48D6B288" w14:textId="77777777" w:rsidR="00974C3D" w:rsidRPr="00D51183" w:rsidRDefault="00D51183" w:rsidP="00D51183">
      <w:pPr>
        <w:tabs>
          <w:tab w:val="left" w:pos="978"/>
        </w:tabs>
        <w:rPr>
          <w:lang w:val="en-US"/>
        </w:rPr>
        <w:sectPr w:rsidR="00974C3D" w:rsidRPr="00D51183" w:rsidSect="001C7A08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>
        <w:rPr>
          <w:lang w:val="en-US"/>
        </w:rPr>
        <w:tab/>
      </w:r>
    </w:p>
    <w:p w14:paraId="5AC5C8F1" w14:textId="653ABFF3" w:rsidR="00AC4726" w:rsidRDefault="00974C3D" w:rsidP="00464D72">
      <w:pPr>
        <w:pStyle w:val="berschrift2"/>
        <w:rPr>
          <w:lang w:val="en-US"/>
        </w:rPr>
      </w:pPr>
      <w:r w:rsidRPr="00464D72">
        <w:rPr>
          <w:lang w:val="en-US"/>
        </w:rPr>
        <w:lastRenderedPageBreak/>
        <w:t xml:space="preserve"> </w:t>
      </w:r>
      <w:r w:rsidR="00AC4726">
        <w:rPr>
          <w:lang w:val="en-US"/>
        </w:rPr>
        <w:t>Table S4</w:t>
      </w:r>
      <w:r w:rsidR="00FC1874">
        <w:rPr>
          <w:lang w:val="en-US"/>
        </w:rPr>
        <w:t xml:space="preserve"> Quantities of health care services used/productivity losses (mean, weighted)</w:t>
      </w:r>
    </w:p>
    <w:tbl>
      <w:tblPr>
        <w:tblStyle w:val="Tabellenraster"/>
        <w:tblpPr w:leftFromText="141" w:rightFromText="141" w:vertAnchor="page" w:horzAnchor="margin" w:tblpY="2406"/>
        <w:tblW w:w="524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412"/>
        <w:gridCol w:w="1669"/>
        <w:gridCol w:w="1668"/>
        <w:gridCol w:w="1668"/>
        <w:gridCol w:w="1668"/>
        <w:gridCol w:w="1668"/>
        <w:gridCol w:w="1668"/>
      </w:tblGrid>
      <w:tr w:rsidR="001401E7" w:rsidRPr="00F07967" w14:paraId="212F7B4F" w14:textId="04DBBCBE" w:rsidTr="00CF2B8E">
        <w:trPr>
          <w:trHeight w:val="461"/>
        </w:trPr>
        <w:tc>
          <w:tcPr>
            <w:tcW w:w="852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4DA8BB" w14:textId="56B360FA" w:rsidR="00F07967" w:rsidRPr="00E27A21" w:rsidRDefault="00F07967" w:rsidP="00BB7DDE">
            <w:pPr>
              <w:spacing w:line="240" w:lineRule="auto"/>
              <w:jc w:val="left"/>
              <w:rPr>
                <w:b/>
              </w:rPr>
            </w:pPr>
            <w:r>
              <w:rPr>
                <w:b/>
              </w:rPr>
              <w:t>Service utilization/productivity losses</w:t>
            </w:r>
          </w:p>
        </w:tc>
        <w:tc>
          <w:tcPr>
            <w:tcW w:w="805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A54187F" w14:textId="20D079C7" w:rsidR="00F07967" w:rsidRDefault="00F07967" w:rsidP="00BB7DDE">
            <w:pPr>
              <w:spacing w:line="240" w:lineRule="auto"/>
              <w:jc w:val="left"/>
              <w:rPr>
                <w:b/>
              </w:rPr>
            </w:pPr>
            <w:r>
              <w:rPr>
                <w:b/>
              </w:rPr>
              <w:t>Unit</w:t>
            </w:r>
          </w:p>
        </w:tc>
        <w:tc>
          <w:tcPr>
            <w:tcW w:w="55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2DCE11F" w14:textId="7B7EC6F0" w:rsidR="00F07967" w:rsidRPr="00F07967" w:rsidRDefault="00F07967" w:rsidP="00BB7DDE">
            <w:pPr>
              <w:spacing w:line="240" w:lineRule="auto"/>
              <w:jc w:val="left"/>
              <w:rPr>
                <w:b/>
                <w:lang w:val="en-US"/>
              </w:rPr>
            </w:pPr>
            <w:r w:rsidRPr="00F07967">
              <w:rPr>
                <w:b/>
                <w:lang w:val="en-US"/>
              </w:rPr>
              <w:t>All individuals with mental disorders</w:t>
            </w:r>
            <w:r w:rsidR="00845B00">
              <w:rPr>
                <w:b/>
                <w:lang w:val="en-US"/>
              </w:rPr>
              <w:t xml:space="preserve"> (n=816)</w:t>
            </w:r>
          </w:p>
        </w:tc>
        <w:tc>
          <w:tcPr>
            <w:tcW w:w="55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7F39989" w14:textId="7BDA91CA" w:rsidR="00F07967" w:rsidRPr="00F07967" w:rsidRDefault="00F07967" w:rsidP="00BB7DDE">
            <w:pPr>
              <w:spacing w:line="240" w:lineRule="auto"/>
              <w:jc w:val="left"/>
              <w:rPr>
                <w:b/>
                <w:lang w:val="en-US"/>
              </w:rPr>
            </w:pPr>
            <w:r>
              <w:rPr>
                <w:b/>
                <w:lang w:val="en-US"/>
              </w:rPr>
              <w:t>Severity level 1</w:t>
            </w:r>
            <w:r w:rsidR="00845B00">
              <w:rPr>
                <w:b/>
                <w:lang w:val="en-US"/>
              </w:rPr>
              <w:t xml:space="preserve"> </w:t>
            </w:r>
            <w:r w:rsidR="00845B00">
              <w:rPr>
                <w:b/>
              </w:rPr>
              <w:t>(n=56)</w:t>
            </w:r>
          </w:p>
        </w:tc>
        <w:tc>
          <w:tcPr>
            <w:tcW w:w="55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F9AD9A6" w14:textId="77777777" w:rsidR="00F07967" w:rsidRDefault="00F07967" w:rsidP="00BB7DDE">
            <w:pPr>
              <w:spacing w:line="240" w:lineRule="auto"/>
              <w:jc w:val="left"/>
              <w:rPr>
                <w:b/>
                <w:lang w:val="en-US"/>
              </w:rPr>
            </w:pPr>
            <w:r>
              <w:rPr>
                <w:b/>
                <w:lang w:val="en-US"/>
              </w:rPr>
              <w:t>Severity level 2</w:t>
            </w:r>
          </w:p>
          <w:p w14:paraId="2FCB55B4" w14:textId="429C760B" w:rsidR="00845B00" w:rsidRDefault="00845B00" w:rsidP="00BB7DDE">
            <w:pPr>
              <w:spacing w:line="240" w:lineRule="auto"/>
              <w:jc w:val="left"/>
              <w:rPr>
                <w:b/>
                <w:lang w:val="en-US"/>
              </w:rPr>
            </w:pPr>
            <w:r>
              <w:rPr>
                <w:b/>
              </w:rPr>
              <w:t>(n=306)</w:t>
            </w:r>
          </w:p>
        </w:tc>
        <w:tc>
          <w:tcPr>
            <w:tcW w:w="55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2633A5E" w14:textId="77777777" w:rsidR="00F07967" w:rsidRDefault="00F07967" w:rsidP="00F07967">
            <w:pPr>
              <w:spacing w:line="240" w:lineRule="auto"/>
              <w:jc w:val="left"/>
              <w:rPr>
                <w:b/>
                <w:lang w:val="en-US"/>
              </w:rPr>
            </w:pPr>
            <w:r>
              <w:rPr>
                <w:b/>
                <w:lang w:val="en-US"/>
              </w:rPr>
              <w:t>Severity level 3</w:t>
            </w:r>
          </w:p>
          <w:p w14:paraId="34D4B27F" w14:textId="73C2F878" w:rsidR="00845B00" w:rsidRDefault="00845B00" w:rsidP="00F07967">
            <w:pPr>
              <w:spacing w:line="240" w:lineRule="auto"/>
              <w:jc w:val="left"/>
              <w:rPr>
                <w:b/>
                <w:lang w:val="en-US"/>
              </w:rPr>
            </w:pPr>
            <w:r>
              <w:rPr>
                <w:b/>
              </w:rPr>
              <w:t>(n=294)</w:t>
            </w:r>
          </w:p>
        </w:tc>
        <w:tc>
          <w:tcPr>
            <w:tcW w:w="55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2F14B47" w14:textId="77777777" w:rsidR="00F07967" w:rsidRDefault="00F07967" w:rsidP="00F07967">
            <w:pPr>
              <w:spacing w:line="240" w:lineRule="auto"/>
              <w:jc w:val="left"/>
              <w:rPr>
                <w:b/>
                <w:lang w:val="en-US"/>
              </w:rPr>
            </w:pPr>
            <w:r>
              <w:rPr>
                <w:b/>
                <w:lang w:val="en-US"/>
              </w:rPr>
              <w:t>Severity level 4</w:t>
            </w:r>
          </w:p>
          <w:p w14:paraId="79DE9E0F" w14:textId="6DE1B74F" w:rsidR="00845B00" w:rsidRDefault="00845B00" w:rsidP="00F07967">
            <w:pPr>
              <w:spacing w:line="240" w:lineRule="auto"/>
              <w:jc w:val="left"/>
              <w:rPr>
                <w:b/>
                <w:lang w:val="en-US"/>
              </w:rPr>
            </w:pPr>
            <w:r>
              <w:rPr>
                <w:b/>
              </w:rPr>
              <w:t>(n=160)</w:t>
            </w:r>
          </w:p>
        </w:tc>
        <w:tc>
          <w:tcPr>
            <w:tcW w:w="55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5ABE3E9" w14:textId="2CE3EEF8" w:rsidR="00F07967" w:rsidRDefault="00FC1874" w:rsidP="00BB7DDE">
            <w:pPr>
              <w:spacing w:line="240" w:lineRule="auto"/>
              <w:jc w:val="left"/>
              <w:rPr>
                <w:vertAlign w:val="superscript"/>
                <w:lang w:val="en-US"/>
              </w:rPr>
            </w:pPr>
            <w:r>
              <w:rPr>
                <w:b/>
                <w:lang w:val="en-US"/>
              </w:rPr>
              <w:t>Matched c</w:t>
            </w:r>
            <w:r w:rsidR="00F07967">
              <w:rPr>
                <w:b/>
                <w:lang w:val="en-US"/>
              </w:rPr>
              <w:t>ontrol group</w:t>
            </w:r>
            <w:r w:rsidR="00F07967">
              <w:rPr>
                <w:vertAlign w:val="superscript"/>
                <w:lang w:val="en-US"/>
              </w:rPr>
              <w:t>1</w:t>
            </w:r>
          </w:p>
          <w:p w14:paraId="7CE46FE1" w14:textId="2EFE5BF4" w:rsidR="00845B00" w:rsidRPr="00F07967" w:rsidRDefault="00845B00" w:rsidP="00845B00">
            <w:pPr>
              <w:spacing w:line="240" w:lineRule="auto"/>
              <w:jc w:val="left"/>
              <w:rPr>
                <w:vertAlign w:val="superscript"/>
                <w:lang w:val="en-US"/>
              </w:rPr>
            </w:pPr>
            <w:r>
              <w:rPr>
                <w:b/>
              </w:rPr>
              <w:t>(n=816)</w:t>
            </w:r>
          </w:p>
        </w:tc>
      </w:tr>
      <w:tr w:rsidR="008C0056" w14:paraId="765A5587" w14:textId="62A5070B" w:rsidTr="00BB7DDE">
        <w:trPr>
          <w:trHeight w:val="480"/>
        </w:trPr>
        <w:tc>
          <w:tcPr>
            <w:tcW w:w="852" w:type="pct"/>
            <w:tcBorders>
              <w:top w:val="single" w:sz="4" w:space="0" w:color="auto"/>
            </w:tcBorders>
            <w:vAlign w:val="center"/>
          </w:tcPr>
          <w:p w14:paraId="455C057A" w14:textId="77777777" w:rsidR="008C0056" w:rsidRPr="003A535A" w:rsidRDefault="008C0056" w:rsidP="008C0056">
            <w:pPr>
              <w:spacing w:line="240" w:lineRule="auto"/>
              <w:jc w:val="left"/>
            </w:pPr>
            <w:r>
              <w:t>Outpatient physicians</w:t>
            </w:r>
          </w:p>
        </w:tc>
        <w:tc>
          <w:tcPr>
            <w:tcW w:w="805" w:type="pct"/>
            <w:tcBorders>
              <w:top w:val="single" w:sz="4" w:space="0" w:color="auto"/>
            </w:tcBorders>
            <w:vAlign w:val="center"/>
          </w:tcPr>
          <w:p w14:paraId="2F7DC8DC" w14:textId="51EF1D10" w:rsidR="008C0056" w:rsidRPr="002003A1" w:rsidRDefault="008C0056" w:rsidP="008C0056">
            <w:pPr>
              <w:spacing w:line="240" w:lineRule="auto"/>
              <w:jc w:val="left"/>
            </w:pPr>
            <w:r>
              <w:t>Contacts</w:t>
            </w:r>
          </w:p>
        </w:tc>
        <w:tc>
          <w:tcPr>
            <w:tcW w:w="557" w:type="pct"/>
            <w:tcBorders>
              <w:top w:val="single" w:sz="4" w:space="0" w:color="auto"/>
            </w:tcBorders>
            <w:vAlign w:val="bottom"/>
          </w:tcPr>
          <w:p w14:paraId="459C737C" w14:textId="550B9534" w:rsidR="008C0056" w:rsidRDefault="008C0056" w:rsidP="008C0056">
            <w:pPr>
              <w:spacing w:line="240" w:lineRule="auto"/>
              <w:jc w:val="left"/>
            </w:pPr>
            <w:r>
              <w:rPr>
                <w:rFonts w:ascii="Calibri" w:hAnsi="Calibri" w:cs="Calibri"/>
                <w:color w:val="000000"/>
              </w:rPr>
              <w:t>12.4</w:t>
            </w:r>
          </w:p>
        </w:tc>
        <w:tc>
          <w:tcPr>
            <w:tcW w:w="557" w:type="pct"/>
            <w:tcBorders>
              <w:top w:val="single" w:sz="4" w:space="0" w:color="auto"/>
            </w:tcBorders>
            <w:vAlign w:val="bottom"/>
          </w:tcPr>
          <w:p w14:paraId="0D409288" w14:textId="7EE8B64F" w:rsidR="008C0056" w:rsidRDefault="008C0056" w:rsidP="008C0056">
            <w:pPr>
              <w:spacing w:line="240" w:lineRule="auto"/>
              <w:jc w:val="left"/>
            </w:pPr>
            <w:r>
              <w:rPr>
                <w:rFonts w:ascii="Calibri" w:hAnsi="Calibri" w:cs="Calibri"/>
                <w:color w:val="000000"/>
              </w:rPr>
              <w:t>7.2</w:t>
            </w:r>
          </w:p>
        </w:tc>
        <w:tc>
          <w:tcPr>
            <w:tcW w:w="557" w:type="pct"/>
            <w:tcBorders>
              <w:top w:val="single" w:sz="4" w:space="0" w:color="auto"/>
            </w:tcBorders>
            <w:vAlign w:val="bottom"/>
          </w:tcPr>
          <w:p w14:paraId="6E8B8C87" w14:textId="6235FAD5" w:rsidR="008C0056" w:rsidRDefault="008C0056" w:rsidP="008C0056">
            <w:pPr>
              <w:spacing w:line="240" w:lineRule="auto"/>
              <w:jc w:val="left"/>
            </w:pPr>
            <w:r>
              <w:rPr>
                <w:rFonts w:ascii="Calibri" w:hAnsi="Calibri" w:cs="Calibri"/>
                <w:color w:val="000000"/>
              </w:rPr>
              <w:t>11.4</w:t>
            </w:r>
          </w:p>
        </w:tc>
        <w:tc>
          <w:tcPr>
            <w:tcW w:w="557" w:type="pct"/>
            <w:tcBorders>
              <w:top w:val="single" w:sz="4" w:space="0" w:color="auto"/>
            </w:tcBorders>
            <w:vAlign w:val="bottom"/>
          </w:tcPr>
          <w:p w14:paraId="013DAB81" w14:textId="1EAC0CF0" w:rsidR="008C0056" w:rsidRDefault="008C0056" w:rsidP="008C0056">
            <w:pPr>
              <w:spacing w:line="240" w:lineRule="auto"/>
              <w:jc w:val="left"/>
            </w:pPr>
            <w:r>
              <w:rPr>
                <w:rFonts w:ascii="Calibri" w:hAnsi="Calibri" w:cs="Calibri"/>
                <w:color w:val="000000"/>
              </w:rPr>
              <w:t>13.4</w:t>
            </w:r>
          </w:p>
        </w:tc>
        <w:tc>
          <w:tcPr>
            <w:tcW w:w="557" w:type="pct"/>
            <w:tcBorders>
              <w:top w:val="single" w:sz="4" w:space="0" w:color="auto"/>
            </w:tcBorders>
            <w:vAlign w:val="bottom"/>
          </w:tcPr>
          <w:p w14:paraId="2076BE09" w14:textId="431B5844" w:rsidR="008C0056" w:rsidRDefault="008C0056" w:rsidP="008C0056">
            <w:pPr>
              <w:spacing w:line="240" w:lineRule="auto"/>
              <w:jc w:val="left"/>
            </w:pPr>
            <w:r>
              <w:rPr>
                <w:rFonts w:ascii="Calibri" w:hAnsi="Calibri" w:cs="Calibri"/>
                <w:color w:val="000000"/>
              </w:rPr>
              <w:t>14.2</w:t>
            </w:r>
          </w:p>
        </w:tc>
        <w:tc>
          <w:tcPr>
            <w:tcW w:w="557" w:type="pct"/>
            <w:tcBorders>
              <w:top w:val="single" w:sz="4" w:space="0" w:color="auto"/>
            </w:tcBorders>
            <w:vAlign w:val="bottom"/>
          </w:tcPr>
          <w:p w14:paraId="700C1805" w14:textId="668BFEBE" w:rsidR="008C0056" w:rsidRDefault="008C0056" w:rsidP="008C0056">
            <w:pPr>
              <w:spacing w:line="240" w:lineRule="auto"/>
              <w:jc w:val="left"/>
            </w:pPr>
            <w:r>
              <w:rPr>
                <w:rFonts w:ascii="Calibri" w:hAnsi="Calibri" w:cs="Calibri"/>
                <w:color w:val="000000"/>
              </w:rPr>
              <w:t>5.4</w:t>
            </w:r>
          </w:p>
        </w:tc>
      </w:tr>
      <w:tr w:rsidR="008C0056" w14:paraId="4ADA64C8" w14:textId="1B026EA8" w:rsidTr="00BB7DDE">
        <w:trPr>
          <w:trHeight w:val="480"/>
        </w:trPr>
        <w:tc>
          <w:tcPr>
            <w:tcW w:w="852" w:type="pct"/>
            <w:vAlign w:val="center"/>
          </w:tcPr>
          <w:p w14:paraId="02901847" w14:textId="77777777" w:rsidR="008C0056" w:rsidRPr="003A535A" w:rsidRDefault="008C0056" w:rsidP="008C0056">
            <w:pPr>
              <w:spacing w:line="240" w:lineRule="auto"/>
              <w:jc w:val="left"/>
            </w:pPr>
            <w:r>
              <w:t>Outpatient other healthcare providers</w:t>
            </w:r>
          </w:p>
        </w:tc>
        <w:tc>
          <w:tcPr>
            <w:tcW w:w="805" w:type="pct"/>
            <w:vAlign w:val="center"/>
          </w:tcPr>
          <w:p w14:paraId="22091003" w14:textId="4752E384" w:rsidR="008C0056" w:rsidRPr="002003A1" w:rsidRDefault="008C0056" w:rsidP="008C0056">
            <w:pPr>
              <w:spacing w:line="240" w:lineRule="auto"/>
              <w:jc w:val="left"/>
            </w:pPr>
            <w:r>
              <w:t>Contacts</w:t>
            </w:r>
          </w:p>
        </w:tc>
        <w:tc>
          <w:tcPr>
            <w:tcW w:w="557" w:type="pct"/>
            <w:vAlign w:val="bottom"/>
          </w:tcPr>
          <w:p w14:paraId="169C8C47" w14:textId="0070528D" w:rsidR="008C0056" w:rsidRDefault="008C0056" w:rsidP="008C0056">
            <w:pPr>
              <w:spacing w:line="240" w:lineRule="auto"/>
              <w:jc w:val="left"/>
            </w:pPr>
            <w:r>
              <w:rPr>
                <w:rFonts w:ascii="Calibri" w:hAnsi="Calibri" w:cs="Calibri"/>
                <w:color w:val="000000"/>
              </w:rPr>
              <w:t>2.1</w:t>
            </w:r>
          </w:p>
        </w:tc>
        <w:tc>
          <w:tcPr>
            <w:tcW w:w="557" w:type="pct"/>
            <w:vAlign w:val="bottom"/>
          </w:tcPr>
          <w:p w14:paraId="5E96AD91" w14:textId="6C7943A8" w:rsidR="008C0056" w:rsidRDefault="008C0056" w:rsidP="008C0056">
            <w:pPr>
              <w:spacing w:line="240" w:lineRule="auto"/>
              <w:jc w:val="left"/>
            </w:pPr>
            <w:r>
              <w:rPr>
                <w:rFonts w:ascii="Calibri" w:hAnsi="Calibri" w:cs="Calibri"/>
                <w:color w:val="000000"/>
              </w:rPr>
              <w:t>0.9</w:t>
            </w:r>
          </w:p>
        </w:tc>
        <w:tc>
          <w:tcPr>
            <w:tcW w:w="557" w:type="pct"/>
            <w:vAlign w:val="bottom"/>
          </w:tcPr>
          <w:p w14:paraId="2B5EB7A2" w14:textId="517141FE" w:rsidR="008C0056" w:rsidRDefault="008C0056" w:rsidP="008C0056">
            <w:pPr>
              <w:spacing w:line="240" w:lineRule="auto"/>
              <w:jc w:val="left"/>
            </w:pPr>
            <w:r>
              <w:rPr>
                <w:rFonts w:ascii="Calibri" w:hAnsi="Calibri" w:cs="Calibri"/>
                <w:color w:val="000000"/>
              </w:rPr>
              <w:t>2.2</w:t>
            </w:r>
          </w:p>
        </w:tc>
        <w:tc>
          <w:tcPr>
            <w:tcW w:w="557" w:type="pct"/>
            <w:vAlign w:val="bottom"/>
          </w:tcPr>
          <w:p w14:paraId="4E6B9133" w14:textId="26C0CD50" w:rsidR="008C0056" w:rsidRDefault="008C0056" w:rsidP="008C0056">
            <w:pPr>
              <w:spacing w:line="240" w:lineRule="auto"/>
              <w:jc w:val="left"/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57" w:type="pct"/>
            <w:vAlign w:val="bottom"/>
          </w:tcPr>
          <w:p w14:paraId="72AECB77" w14:textId="1885F41A" w:rsidR="008C0056" w:rsidRDefault="008C0056" w:rsidP="008C0056">
            <w:pPr>
              <w:spacing w:line="240" w:lineRule="auto"/>
              <w:jc w:val="left"/>
            </w:pPr>
            <w:r>
              <w:rPr>
                <w:rFonts w:ascii="Calibri" w:hAnsi="Calibri" w:cs="Calibri"/>
                <w:color w:val="000000"/>
              </w:rPr>
              <w:t>2.3</w:t>
            </w:r>
          </w:p>
        </w:tc>
        <w:tc>
          <w:tcPr>
            <w:tcW w:w="557" w:type="pct"/>
            <w:vAlign w:val="bottom"/>
          </w:tcPr>
          <w:p w14:paraId="475BD9CE" w14:textId="1AD872BC" w:rsidR="008C0056" w:rsidRDefault="008C0056" w:rsidP="008C0056">
            <w:pPr>
              <w:spacing w:line="240" w:lineRule="auto"/>
              <w:jc w:val="left"/>
            </w:pPr>
            <w:r>
              <w:rPr>
                <w:rFonts w:ascii="Calibri" w:hAnsi="Calibri" w:cs="Calibri"/>
                <w:color w:val="000000"/>
              </w:rPr>
              <w:t>2.2</w:t>
            </w:r>
          </w:p>
        </w:tc>
      </w:tr>
      <w:tr w:rsidR="008C0056" w14:paraId="3C1E2C72" w14:textId="29BF8536" w:rsidTr="00BB7DDE">
        <w:trPr>
          <w:trHeight w:val="480"/>
        </w:trPr>
        <w:tc>
          <w:tcPr>
            <w:tcW w:w="852" w:type="pct"/>
            <w:vAlign w:val="center"/>
          </w:tcPr>
          <w:p w14:paraId="375927FF" w14:textId="77777777" w:rsidR="008C0056" w:rsidRPr="003A535A" w:rsidRDefault="008C0056" w:rsidP="008C0056">
            <w:pPr>
              <w:spacing w:line="240" w:lineRule="auto"/>
              <w:jc w:val="left"/>
            </w:pPr>
            <w:r>
              <w:t>Hospital</w:t>
            </w:r>
          </w:p>
        </w:tc>
        <w:tc>
          <w:tcPr>
            <w:tcW w:w="805" w:type="pct"/>
            <w:vAlign w:val="center"/>
          </w:tcPr>
          <w:p w14:paraId="3E0A785F" w14:textId="3AA0D688" w:rsidR="008C0056" w:rsidRPr="002003A1" w:rsidRDefault="008C0056" w:rsidP="008C0056">
            <w:pPr>
              <w:spacing w:line="240" w:lineRule="auto"/>
              <w:jc w:val="left"/>
            </w:pPr>
            <w:r>
              <w:t>Days</w:t>
            </w:r>
          </w:p>
        </w:tc>
        <w:tc>
          <w:tcPr>
            <w:tcW w:w="557" w:type="pct"/>
            <w:vAlign w:val="bottom"/>
          </w:tcPr>
          <w:p w14:paraId="318DF211" w14:textId="7BBCBA1F" w:rsidR="008C0056" w:rsidRDefault="008C0056" w:rsidP="008C0056">
            <w:pPr>
              <w:spacing w:line="240" w:lineRule="auto"/>
              <w:jc w:val="left"/>
            </w:pPr>
            <w:r>
              <w:rPr>
                <w:rFonts w:ascii="Calibri" w:hAnsi="Calibri" w:cs="Calibri"/>
                <w:color w:val="000000"/>
              </w:rPr>
              <w:t>15.8</w:t>
            </w:r>
          </w:p>
        </w:tc>
        <w:tc>
          <w:tcPr>
            <w:tcW w:w="557" w:type="pct"/>
            <w:vAlign w:val="bottom"/>
          </w:tcPr>
          <w:p w14:paraId="3204CC2C" w14:textId="4DE24BE1" w:rsidR="008C0056" w:rsidRDefault="008C0056" w:rsidP="008C0056">
            <w:pPr>
              <w:spacing w:line="240" w:lineRule="auto"/>
              <w:jc w:val="left"/>
            </w:pPr>
            <w:r>
              <w:rPr>
                <w:rFonts w:ascii="Calibri" w:hAnsi="Calibri" w:cs="Calibri"/>
                <w:color w:val="000000"/>
              </w:rPr>
              <w:t>1.3</w:t>
            </w:r>
          </w:p>
        </w:tc>
        <w:tc>
          <w:tcPr>
            <w:tcW w:w="557" w:type="pct"/>
            <w:vAlign w:val="bottom"/>
          </w:tcPr>
          <w:p w14:paraId="79DD5502" w14:textId="117A311F" w:rsidR="008C0056" w:rsidRDefault="008C0056" w:rsidP="008C0056">
            <w:pPr>
              <w:spacing w:line="240" w:lineRule="auto"/>
              <w:jc w:val="left"/>
            </w:pPr>
            <w:r>
              <w:rPr>
                <w:rFonts w:ascii="Calibri" w:hAnsi="Calibri" w:cs="Calibri"/>
                <w:color w:val="000000"/>
              </w:rPr>
              <w:t>6.9</w:t>
            </w:r>
          </w:p>
        </w:tc>
        <w:tc>
          <w:tcPr>
            <w:tcW w:w="557" w:type="pct"/>
            <w:vAlign w:val="bottom"/>
          </w:tcPr>
          <w:p w14:paraId="267AD591" w14:textId="03DCBBBB" w:rsidR="008C0056" w:rsidRDefault="008C0056" w:rsidP="008C0056">
            <w:pPr>
              <w:spacing w:line="240" w:lineRule="auto"/>
              <w:jc w:val="left"/>
            </w:pPr>
            <w:r>
              <w:rPr>
                <w:rFonts w:ascii="Calibri" w:hAnsi="Calibri" w:cs="Calibri"/>
                <w:color w:val="000000"/>
              </w:rPr>
              <w:t>21.1</w:t>
            </w:r>
          </w:p>
        </w:tc>
        <w:tc>
          <w:tcPr>
            <w:tcW w:w="557" w:type="pct"/>
            <w:vAlign w:val="bottom"/>
          </w:tcPr>
          <w:p w14:paraId="11EC1C07" w14:textId="061DA871" w:rsidR="008C0056" w:rsidRDefault="008C0056" w:rsidP="008C0056">
            <w:pPr>
              <w:spacing w:line="240" w:lineRule="auto"/>
              <w:jc w:val="left"/>
            </w:pPr>
            <w:r>
              <w:rPr>
                <w:rFonts w:ascii="Calibri" w:hAnsi="Calibri" w:cs="Calibri"/>
                <w:color w:val="000000"/>
              </w:rPr>
              <w:t>28.3</w:t>
            </w:r>
          </w:p>
        </w:tc>
        <w:tc>
          <w:tcPr>
            <w:tcW w:w="557" w:type="pct"/>
            <w:vAlign w:val="bottom"/>
          </w:tcPr>
          <w:p w14:paraId="33662622" w14:textId="67E27073" w:rsidR="008C0056" w:rsidRDefault="008C0056" w:rsidP="008C0056">
            <w:pPr>
              <w:spacing w:line="240" w:lineRule="auto"/>
              <w:jc w:val="left"/>
            </w:pPr>
            <w:r>
              <w:rPr>
                <w:rFonts w:ascii="Calibri" w:hAnsi="Calibri" w:cs="Calibri"/>
                <w:color w:val="000000"/>
              </w:rPr>
              <w:t>0.5</w:t>
            </w:r>
          </w:p>
        </w:tc>
      </w:tr>
      <w:tr w:rsidR="008C0056" w14:paraId="731AEAA9" w14:textId="70D1C50F" w:rsidTr="00BB7DDE">
        <w:trPr>
          <w:trHeight w:val="480"/>
        </w:trPr>
        <w:tc>
          <w:tcPr>
            <w:tcW w:w="852" w:type="pct"/>
            <w:vAlign w:val="center"/>
          </w:tcPr>
          <w:p w14:paraId="6C9BF152" w14:textId="77777777" w:rsidR="008C0056" w:rsidRPr="003A535A" w:rsidRDefault="008C0056" w:rsidP="008C0056">
            <w:pPr>
              <w:spacing w:line="240" w:lineRule="auto"/>
              <w:jc w:val="left"/>
            </w:pPr>
            <w:r w:rsidRPr="00947250">
              <w:t>Rehabilitation</w:t>
            </w:r>
          </w:p>
        </w:tc>
        <w:tc>
          <w:tcPr>
            <w:tcW w:w="805" w:type="pct"/>
            <w:vAlign w:val="center"/>
          </w:tcPr>
          <w:p w14:paraId="7258E09D" w14:textId="17AF496F" w:rsidR="008C0056" w:rsidRPr="002003A1" w:rsidRDefault="008C0056" w:rsidP="008C0056">
            <w:pPr>
              <w:spacing w:line="240" w:lineRule="auto"/>
              <w:jc w:val="left"/>
            </w:pPr>
            <w:r>
              <w:t>Days</w:t>
            </w:r>
          </w:p>
        </w:tc>
        <w:tc>
          <w:tcPr>
            <w:tcW w:w="557" w:type="pct"/>
            <w:vAlign w:val="bottom"/>
          </w:tcPr>
          <w:p w14:paraId="7A73804B" w14:textId="3E8F57AF" w:rsidR="008C0056" w:rsidRDefault="008C0056" w:rsidP="008C0056">
            <w:pPr>
              <w:spacing w:line="240" w:lineRule="auto"/>
              <w:jc w:val="left"/>
            </w:pPr>
            <w:r>
              <w:rPr>
                <w:rFonts w:ascii="Calibri" w:hAnsi="Calibri" w:cs="Calibri"/>
                <w:color w:val="000000"/>
              </w:rPr>
              <w:t>0.7</w:t>
            </w:r>
          </w:p>
        </w:tc>
        <w:tc>
          <w:tcPr>
            <w:tcW w:w="557" w:type="pct"/>
            <w:vAlign w:val="bottom"/>
          </w:tcPr>
          <w:p w14:paraId="5471B6B7" w14:textId="20CCDFD6" w:rsidR="008C0056" w:rsidRDefault="008C0056" w:rsidP="008C0056">
            <w:pPr>
              <w:spacing w:line="240" w:lineRule="auto"/>
              <w:jc w:val="left"/>
            </w:pPr>
            <w:r>
              <w:rPr>
                <w:rFonts w:ascii="Calibri" w:hAnsi="Calibri" w:cs="Calibri"/>
                <w:color w:val="000000"/>
              </w:rPr>
              <w:t>0.7</w:t>
            </w:r>
          </w:p>
        </w:tc>
        <w:tc>
          <w:tcPr>
            <w:tcW w:w="557" w:type="pct"/>
            <w:vAlign w:val="bottom"/>
          </w:tcPr>
          <w:p w14:paraId="6B2EC5B0" w14:textId="045983E5" w:rsidR="008C0056" w:rsidRDefault="008C0056" w:rsidP="008C0056">
            <w:pPr>
              <w:spacing w:line="240" w:lineRule="auto"/>
              <w:jc w:val="left"/>
            </w:pPr>
            <w:r>
              <w:rPr>
                <w:rFonts w:ascii="Calibri" w:hAnsi="Calibri" w:cs="Calibri"/>
                <w:color w:val="000000"/>
              </w:rPr>
              <w:t>0.8</w:t>
            </w:r>
          </w:p>
        </w:tc>
        <w:tc>
          <w:tcPr>
            <w:tcW w:w="557" w:type="pct"/>
            <w:vAlign w:val="bottom"/>
          </w:tcPr>
          <w:p w14:paraId="64F3CD52" w14:textId="347B2DA7" w:rsidR="008C0056" w:rsidRDefault="008C0056" w:rsidP="008C0056">
            <w:pPr>
              <w:spacing w:line="240" w:lineRule="auto"/>
              <w:jc w:val="left"/>
            </w:pPr>
            <w:r>
              <w:rPr>
                <w:rFonts w:ascii="Calibri" w:hAnsi="Calibri" w:cs="Calibri"/>
                <w:color w:val="000000"/>
              </w:rPr>
              <w:t>0.6</w:t>
            </w:r>
          </w:p>
        </w:tc>
        <w:tc>
          <w:tcPr>
            <w:tcW w:w="557" w:type="pct"/>
            <w:vAlign w:val="bottom"/>
          </w:tcPr>
          <w:p w14:paraId="40CB2B4A" w14:textId="4F9BFBB1" w:rsidR="008C0056" w:rsidRDefault="008C0056" w:rsidP="008C0056">
            <w:pPr>
              <w:spacing w:line="240" w:lineRule="auto"/>
              <w:jc w:val="left"/>
            </w:pPr>
            <w:r>
              <w:rPr>
                <w:rFonts w:ascii="Calibri" w:hAnsi="Calibri" w:cs="Calibri"/>
                <w:color w:val="000000"/>
              </w:rPr>
              <w:t>0.7</w:t>
            </w:r>
          </w:p>
        </w:tc>
        <w:tc>
          <w:tcPr>
            <w:tcW w:w="557" w:type="pct"/>
            <w:vAlign w:val="bottom"/>
          </w:tcPr>
          <w:p w14:paraId="3A81C111" w14:textId="3E75B49D" w:rsidR="008C0056" w:rsidRDefault="008C0056" w:rsidP="008C0056">
            <w:pPr>
              <w:spacing w:line="240" w:lineRule="auto"/>
              <w:jc w:val="left"/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</w:tr>
      <w:tr w:rsidR="008C0056" w14:paraId="1D887563" w14:textId="1ED88351" w:rsidTr="00BB7DDE">
        <w:trPr>
          <w:trHeight w:val="480"/>
        </w:trPr>
        <w:tc>
          <w:tcPr>
            <w:tcW w:w="852" w:type="pct"/>
            <w:vAlign w:val="center"/>
          </w:tcPr>
          <w:p w14:paraId="6AA93E71" w14:textId="77777777" w:rsidR="008C0056" w:rsidRPr="003A535A" w:rsidRDefault="008C0056" w:rsidP="008C0056">
            <w:pPr>
              <w:spacing w:line="240" w:lineRule="auto"/>
              <w:jc w:val="left"/>
            </w:pPr>
            <w:r>
              <w:t>Social/ informal care</w:t>
            </w:r>
          </w:p>
        </w:tc>
        <w:tc>
          <w:tcPr>
            <w:tcW w:w="805" w:type="pct"/>
            <w:vAlign w:val="center"/>
          </w:tcPr>
          <w:p w14:paraId="67D20963" w14:textId="2F06170E" w:rsidR="008C0056" w:rsidRPr="002003A1" w:rsidRDefault="008C0056" w:rsidP="008C0056">
            <w:pPr>
              <w:spacing w:line="240" w:lineRule="auto"/>
              <w:jc w:val="left"/>
            </w:pPr>
            <w:r>
              <w:t>Hours</w:t>
            </w:r>
          </w:p>
        </w:tc>
        <w:tc>
          <w:tcPr>
            <w:tcW w:w="557" w:type="pct"/>
            <w:vAlign w:val="bottom"/>
          </w:tcPr>
          <w:p w14:paraId="77CD63A4" w14:textId="1A04D646" w:rsidR="008C0056" w:rsidRDefault="008C0056" w:rsidP="008C0056">
            <w:pPr>
              <w:spacing w:line="240" w:lineRule="auto"/>
              <w:jc w:val="left"/>
            </w:pPr>
            <w:r>
              <w:rPr>
                <w:rFonts w:ascii="Calibri" w:hAnsi="Calibri" w:cs="Calibri"/>
                <w:color w:val="000000"/>
              </w:rPr>
              <w:t>22.3</w:t>
            </w:r>
          </w:p>
        </w:tc>
        <w:tc>
          <w:tcPr>
            <w:tcW w:w="557" w:type="pct"/>
            <w:vAlign w:val="bottom"/>
          </w:tcPr>
          <w:p w14:paraId="01C3C16D" w14:textId="0F7FF532" w:rsidR="008C0056" w:rsidRDefault="008C0056" w:rsidP="008C0056">
            <w:pPr>
              <w:spacing w:line="240" w:lineRule="auto"/>
              <w:jc w:val="left"/>
            </w:pPr>
            <w:r>
              <w:rPr>
                <w:rFonts w:ascii="Calibri" w:hAnsi="Calibri" w:cs="Calibri"/>
                <w:color w:val="000000"/>
              </w:rPr>
              <w:t>18.3</w:t>
            </w:r>
          </w:p>
        </w:tc>
        <w:tc>
          <w:tcPr>
            <w:tcW w:w="557" w:type="pct"/>
            <w:vAlign w:val="bottom"/>
          </w:tcPr>
          <w:p w14:paraId="76A5139E" w14:textId="5F9249D1" w:rsidR="008C0056" w:rsidRDefault="008C0056" w:rsidP="008C0056">
            <w:pPr>
              <w:spacing w:line="240" w:lineRule="auto"/>
              <w:jc w:val="left"/>
            </w:pPr>
            <w:r>
              <w:rPr>
                <w:rFonts w:ascii="Calibri" w:hAnsi="Calibri" w:cs="Calibri"/>
                <w:color w:val="000000"/>
              </w:rPr>
              <w:t>12.1</w:t>
            </w:r>
          </w:p>
        </w:tc>
        <w:tc>
          <w:tcPr>
            <w:tcW w:w="557" w:type="pct"/>
            <w:vAlign w:val="bottom"/>
          </w:tcPr>
          <w:p w14:paraId="63CD57B1" w14:textId="0C158153" w:rsidR="008C0056" w:rsidRDefault="008C0056" w:rsidP="008C0056">
            <w:pPr>
              <w:spacing w:line="240" w:lineRule="auto"/>
              <w:jc w:val="left"/>
            </w:pPr>
            <w:r>
              <w:rPr>
                <w:rFonts w:ascii="Calibri" w:hAnsi="Calibri" w:cs="Calibri"/>
                <w:color w:val="000000"/>
              </w:rPr>
              <w:t>29.1</w:t>
            </w:r>
          </w:p>
        </w:tc>
        <w:tc>
          <w:tcPr>
            <w:tcW w:w="557" w:type="pct"/>
            <w:vAlign w:val="bottom"/>
          </w:tcPr>
          <w:p w14:paraId="74AD1324" w14:textId="495040E7" w:rsidR="008C0056" w:rsidRDefault="008C0056" w:rsidP="008C0056">
            <w:pPr>
              <w:spacing w:line="240" w:lineRule="auto"/>
              <w:jc w:val="left"/>
            </w:pPr>
            <w:r>
              <w:rPr>
                <w:rFonts w:ascii="Calibri" w:hAnsi="Calibri" w:cs="Calibri"/>
                <w:color w:val="000000"/>
              </w:rPr>
              <w:t>30.8</w:t>
            </w:r>
          </w:p>
        </w:tc>
        <w:tc>
          <w:tcPr>
            <w:tcW w:w="557" w:type="pct"/>
            <w:vAlign w:val="bottom"/>
          </w:tcPr>
          <w:p w14:paraId="7332819B" w14:textId="17AD4FA2" w:rsidR="008C0056" w:rsidRDefault="008C0056" w:rsidP="008C0056">
            <w:pPr>
              <w:spacing w:line="240" w:lineRule="auto"/>
              <w:jc w:val="left"/>
            </w:pPr>
            <w:r>
              <w:rPr>
                <w:rFonts w:ascii="Calibri" w:hAnsi="Calibri" w:cs="Calibri"/>
                <w:color w:val="000000"/>
              </w:rPr>
              <w:t>8.3</w:t>
            </w:r>
          </w:p>
        </w:tc>
      </w:tr>
      <w:tr w:rsidR="008C0056" w14:paraId="4CA264CF" w14:textId="73A30693" w:rsidTr="00BB7DDE">
        <w:trPr>
          <w:trHeight w:val="480"/>
        </w:trPr>
        <w:tc>
          <w:tcPr>
            <w:tcW w:w="852" w:type="pct"/>
            <w:vAlign w:val="center"/>
          </w:tcPr>
          <w:p w14:paraId="0695F9D0" w14:textId="77777777" w:rsidR="008C0056" w:rsidRPr="003A535A" w:rsidRDefault="008C0056" w:rsidP="008C0056">
            <w:pPr>
              <w:spacing w:line="240" w:lineRule="auto"/>
              <w:jc w:val="left"/>
            </w:pPr>
            <w:r>
              <w:t>Sick leave</w:t>
            </w:r>
          </w:p>
        </w:tc>
        <w:tc>
          <w:tcPr>
            <w:tcW w:w="805" w:type="pct"/>
            <w:vAlign w:val="center"/>
          </w:tcPr>
          <w:p w14:paraId="5DADDE64" w14:textId="38312D76" w:rsidR="008C0056" w:rsidRPr="002003A1" w:rsidRDefault="008C0056" w:rsidP="008C0056">
            <w:pPr>
              <w:spacing w:line="240" w:lineRule="auto"/>
              <w:jc w:val="left"/>
            </w:pPr>
            <w:r>
              <w:t>Days</w:t>
            </w:r>
          </w:p>
        </w:tc>
        <w:tc>
          <w:tcPr>
            <w:tcW w:w="557" w:type="pct"/>
            <w:vAlign w:val="bottom"/>
          </w:tcPr>
          <w:p w14:paraId="1808EE58" w14:textId="7099FAB8" w:rsidR="008C0056" w:rsidRDefault="008C0056" w:rsidP="008C0056">
            <w:pPr>
              <w:spacing w:line="240" w:lineRule="auto"/>
              <w:jc w:val="left"/>
            </w:pPr>
            <w:r>
              <w:rPr>
                <w:rFonts w:ascii="Calibri" w:hAnsi="Calibri" w:cs="Calibri"/>
                <w:color w:val="000000"/>
              </w:rPr>
              <w:t>12.0</w:t>
            </w:r>
          </w:p>
        </w:tc>
        <w:tc>
          <w:tcPr>
            <w:tcW w:w="557" w:type="pct"/>
            <w:vAlign w:val="bottom"/>
          </w:tcPr>
          <w:p w14:paraId="29ABC964" w14:textId="18E1E875" w:rsidR="008C0056" w:rsidRDefault="008C0056" w:rsidP="008C0056">
            <w:pPr>
              <w:spacing w:line="240" w:lineRule="auto"/>
              <w:jc w:val="left"/>
            </w:pPr>
            <w:r>
              <w:rPr>
                <w:rFonts w:ascii="Calibri" w:hAnsi="Calibri" w:cs="Calibri"/>
                <w:color w:val="000000"/>
              </w:rPr>
              <w:t>9.3</w:t>
            </w:r>
          </w:p>
        </w:tc>
        <w:tc>
          <w:tcPr>
            <w:tcW w:w="557" w:type="pct"/>
            <w:vAlign w:val="bottom"/>
          </w:tcPr>
          <w:p w14:paraId="1CBC2A36" w14:textId="5CE196FB" w:rsidR="008C0056" w:rsidRDefault="008C0056" w:rsidP="008C0056">
            <w:pPr>
              <w:spacing w:line="240" w:lineRule="auto"/>
              <w:jc w:val="left"/>
            </w:pPr>
            <w:r>
              <w:rPr>
                <w:rFonts w:ascii="Calibri" w:hAnsi="Calibri" w:cs="Calibri"/>
                <w:color w:val="000000"/>
              </w:rPr>
              <w:t>14.7</w:t>
            </w:r>
          </w:p>
        </w:tc>
        <w:tc>
          <w:tcPr>
            <w:tcW w:w="557" w:type="pct"/>
            <w:vAlign w:val="bottom"/>
          </w:tcPr>
          <w:p w14:paraId="32A0BCE2" w14:textId="608FEED2" w:rsidR="008C0056" w:rsidRDefault="008C0056" w:rsidP="008C0056">
            <w:pPr>
              <w:spacing w:line="240" w:lineRule="auto"/>
              <w:jc w:val="left"/>
            </w:pPr>
            <w:r>
              <w:rPr>
                <w:rFonts w:ascii="Calibri" w:hAnsi="Calibri" w:cs="Calibri"/>
                <w:color w:val="000000"/>
              </w:rPr>
              <w:t>11.4</w:t>
            </w:r>
          </w:p>
        </w:tc>
        <w:tc>
          <w:tcPr>
            <w:tcW w:w="557" w:type="pct"/>
            <w:vAlign w:val="bottom"/>
          </w:tcPr>
          <w:p w14:paraId="3C19930B" w14:textId="347F869E" w:rsidR="008C0056" w:rsidRDefault="008C0056" w:rsidP="008C0056">
            <w:pPr>
              <w:spacing w:line="240" w:lineRule="auto"/>
              <w:jc w:val="left"/>
            </w:pPr>
            <w:r>
              <w:rPr>
                <w:rFonts w:ascii="Calibri" w:hAnsi="Calibri" w:cs="Calibri"/>
                <w:color w:val="000000"/>
              </w:rPr>
              <w:t>8.8</w:t>
            </w:r>
          </w:p>
        </w:tc>
        <w:tc>
          <w:tcPr>
            <w:tcW w:w="557" w:type="pct"/>
            <w:vAlign w:val="bottom"/>
          </w:tcPr>
          <w:p w14:paraId="50402B90" w14:textId="3A4B2427" w:rsidR="008C0056" w:rsidRDefault="008C0056" w:rsidP="008C0056">
            <w:pPr>
              <w:spacing w:line="240" w:lineRule="auto"/>
              <w:jc w:val="left"/>
            </w:pPr>
            <w:r>
              <w:rPr>
                <w:rFonts w:ascii="Calibri" w:hAnsi="Calibri" w:cs="Calibri"/>
                <w:color w:val="000000"/>
              </w:rPr>
              <w:t>1.8</w:t>
            </w:r>
          </w:p>
        </w:tc>
      </w:tr>
      <w:tr w:rsidR="008C0056" w14:paraId="08F638AD" w14:textId="48D41E63" w:rsidTr="00BB7DDE">
        <w:trPr>
          <w:trHeight w:val="480"/>
        </w:trPr>
        <w:tc>
          <w:tcPr>
            <w:tcW w:w="852" w:type="pct"/>
            <w:vAlign w:val="center"/>
          </w:tcPr>
          <w:p w14:paraId="0D02312B" w14:textId="77777777" w:rsidR="008C0056" w:rsidRPr="003A535A" w:rsidRDefault="008C0056" w:rsidP="008C0056">
            <w:pPr>
              <w:spacing w:line="240" w:lineRule="auto"/>
              <w:jc w:val="left"/>
            </w:pPr>
            <w:r>
              <w:t>Unemployment</w:t>
            </w:r>
          </w:p>
        </w:tc>
        <w:tc>
          <w:tcPr>
            <w:tcW w:w="805" w:type="pct"/>
            <w:vAlign w:val="center"/>
          </w:tcPr>
          <w:p w14:paraId="25EF662B" w14:textId="08E402AA" w:rsidR="008C0056" w:rsidRPr="002003A1" w:rsidRDefault="008C0056" w:rsidP="008C0056">
            <w:pPr>
              <w:spacing w:line="240" w:lineRule="auto"/>
              <w:jc w:val="left"/>
            </w:pPr>
            <w:r>
              <w:t xml:space="preserve">% share of individuals </w:t>
            </w:r>
          </w:p>
        </w:tc>
        <w:tc>
          <w:tcPr>
            <w:tcW w:w="557" w:type="pct"/>
            <w:vAlign w:val="bottom"/>
          </w:tcPr>
          <w:p w14:paraId="5551CC2E" w14:textId="5224A8E8" w:rsidR="008C0056" w:rsidRDefault="008C0056" w:rsidP="008C0056">
            <w:pPr>
              <w:spacing w:line="240" w:lineRule="auto"/>
              <w:jc w:val="left"/>
            </w:pPr>
            <w:r>
              <w:rPr>
                <w:rFonts w:ascii="Calibri" w:hAnsi="Calibri" w:cs="Calibri"/>
                <w:color w:val="000000"/>
              </w:rPr>
              <w:t>28.9</w:t>
            </w:r>
          </w:p>
        </w:tc>
        <w:tc>
          <w:tcPr>
            <w:tcW w:w="557" w:type="pct"/>
            <w:vAlign w:val="bottom"/>
          </w:tcPr>
          <w:p w14:paraId="15A78FE9" w14:textId="7425FEFB" w:rsidR="008C0056" w:rsidRDefault="008C0056" w:rsidP="008C0056">
            <w:pPr>
              <w:spacing w:line="240" w:lineRule="auto"/>
              <w:jc w:val="left"/>
            </w:pPr>
            <w:r>
              <w:rPr>
                <w:rFonts w:ascii="Calibri" w:hAnsi="Calibri" w:cs="Calibri"/>
                <w:color w:val="000000"/>
              </w:rPr>
              <w:t>14.3</w:t>
            </w:r>
          </w:p>
        </w:tc>
        <w:tc>
          <w:tcPr>
            <w:tcW w:w="557" w:type="pct"/>
            <w:vAlign w:val="bottom"/>
          </w:tcPr>
          <w:p w14:paraId="5BF19BB0" w14:textId="406C1B9C" w:rsidR="008C0056" w:rsidRDefault="008C0056" w:rsidP="008C0056">
            <w:pPr>
              <w:spacing w:line="240" w:lineRule="auto"/>
              <w:jc w:val="left"/>
            </w:pPr>
            <w:r>
              <w:rPr>
                <w:rFonts w:ascii="Calibri" w:hAnsi="Calibri" w:cs="Calibri"/>
                <w:color w:val="000000"/>
              </w:rPr>
              <w:t>13.7</w:t>
            </w:r>
          </w:p>
        </w:tc>
        <w:tc>
          <w:tcPr>
            <w:tcW w:w="557" w:type="pct"/>
            <w:vAlign w:val="bottom"/>
          </w:tcPr>
          <w:p w14:paraId="19924361" w14:textId="5F5FD329" w:rsidR="008C0056" w:rsidRDefault="008C0056" w:rsidP="008C0056">
            <w:pPr>
              <w:spacing w:line="240" w:lineRule="auto"/>
              <w:jc w:val="left"/>
            </w:pPr>
            <w:r>
              <w:rPr>
                <w:rFonts w:ascii="Calibri" w:hAnsi="Calibri" w:cs="Calibri"/>
                <w:color w:val="000000"/>
              </w:rPr>
              <w:t>36.7</w:t>
            </w:r>
          </w:p>
        </w:tc>
        <w:tc>
          <w:tcPr>
            <w:tcW w:w="557" w:type="pct"/>
            <w:vAlign w:val="bottom"/>
          </w:tcPr>
          <w:p w14:paraId="54FA9082" w14:textId="52AF98FC" w:rsidR="008C0056" w:rsidRDefault="008C0056" w:rsidP="008C0056">
            <w:pPr>
              <w:spacing w:line="240" w:lineRule="auto"/>
              <w:jc w:val="left"/>
            </w:pPr>
            <w:r>
              <w:rPr>
                <w:rFonts w:ascii="Calibri" w:hAnsi="Calibri" w:cs="Calibri"/>
                <w:color w:val="000000"/>
              </w:rPr>
              <w:t>48.8</w:t>
            </w:r>
          </w:p>
        </w:tc>
        <w:tc>
          <w:tcPr>
            <w:tcW w:w="557" w:type="pct"/>
            <w:vAlign w:val="bottom"/>
          </w:tcPr>
          <w:p w14:paraId="0C9E8519" w14:textId="75509ABD" w:rsidR="008C0056" w:rsidRDefault="008C0056" w:rsidP="008C0056">
            <w:pPr>
              <w:spacing w:line="240" w:lineRule="auto"/>
              <w:jc w:val="left"/>
            </w:pPr>
            <w:r>
              <w:rPr>
                <w:rFonts w:ascii="Calibri" w:hAnsi="Calibri" w:cs="Calibri"/>
                <w:color w:val="000000"/>
              </w:rPr>
              <w:t>2.9</w:t>
            </w:r>
          </w:p>
        </w:tc>
      </w:tr>
      <w:tr w:rsidR="008C0056" w14:paraId="2C235529" w14:textId="3864CE59" w:rsidTr="00BB7DDE">
        <w:trPr>
          <w:trHeight w:val="480"/>
        </w:trPr>
        <w:tc>
          <w:tcPr>
            <w:tcW w:w="852" w:type="pct"/>
            <w:tcBorders>
              <w:bottom w:val="single" w:sz="4" w:space="0" w:color="auto"/>
            </w:tcBorders>
            <w:vAlign w:val="center"/>
          </w:tcPr>
          <w:p w14:paraId="68E906C8" w14:textId="77777777" w:rsidR="008C0056" w:rsidRDefault="008C0056" w:rsidP="008C0056">
            <w:pPr>
              <w:spacing w:line="240" w:lineRule="auto"/>
              <w:jc w:val="left"/>
            </w:pPr>
            <w:r>
              <w:t>Early retirement</w:t>
            </w:r>
          </w:p>
        </w:tc>
        <w:tc>
          <w:tcPr>
            <w:tcW w:w="805" w:type="pct"/>
            <w:tcBorders>
              <w:bottom w:val="single" w:sz="4" w:space="0" w:color="auto"/>
            </w:tcBorders>
            <w:vAlign w:val="center"/>
          </w:tcPr>
          <w:p w14:paraId="6E8AE0EB" w14:textId="6EBD7603" w:rsidR="008C0056" w:rsidRPr="00F106B4" w:rsidRDefault="008C0056" w:rsidP="008C0056">
            <w:pPr>
              <w:spacing w:line="240" w:lineRule="auto"/>
              <w:jc w:val="left"/>
              <w:rPr>
                <w:vertAlign w:val="superscript"/>
              </w:rPr>
            </w:pPr>
            <w:r>
              <w:t>% share of individuals</w:t>
            </w:r>
          </w:p>
        </w:tc>
        <w:tc>
          <w:tcPr>
            <w:tcW w:w="557" w:type="pct"/>
            <w:tcBorders>
              <w:bottom w:val="single" w:sz="4" w:space="0" w:color="auto"/>
            </w:tcBorders>
            <w:vAlign w:val="bottom"/>
          </w:tcPr>
          <w:p w14:paraId="730C93C4" w14:textId="1F7FE239" w:rsidR="008C0056" w:rsidRDefault="008C0056" w:rsidP="008C0056">
            <w:pPr>
              <w:spacing w:line="240" w:lineRule="auto"/>
              <w:jc w:val="left"/>
            </w:pPr>
            <w:r>
              <w:rPr>
                <w:rFonts w:ascii="Calibri" w:hAnsi="Calibri" w:cs="Calibri"/>
                <w:color w:val="000000"/>
              </w:rPr>
              <w:t>7.6</w:t>
            </w:r>
          </w:p>
        </w:tc>
        <w:tc>
          <w:tcPr>
            <w:tcW w:w="557" w:type="pct"/>
            <w:tcBorders>
              <w:bottom w:val="single" w:sz="4" w:space="0" w:color="auto"/>
            </w:tcBorders>
            <w:vAlign w:val="bottom"/>
          </w:tcPr>
          <w:p w14:paraId="76555D01" w14:textId="057AF4AF" w:rsidR="008C0056" w:rsidRDefault="008C0056" w:rsidP="008C0056">
            <w:pPr>
              <w:spacing w:line="240" w:lineRule="auto"/>
              <w:jc w:val="left"/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57" w:type="pct"/>
            <w:tcBorders>
              <w:bottom w:val="single" w:sz="4" w:space="0" w:color="auto"/>
            </w:tcBorders>
            <w:vAlign w:val="bottom"/>
          </w:tcPr>
          <w:p w14:paraId="00134B31" w14:textId="601608A5" w:rsidR="008C0056" w:rsidRDefault="008C0056" w:rsidP="008C0056">
            <w:pPr>
              <w:spacing w:line="240" w:lineRule="auto"/>
              <w:jc w:val="left"/>
            </w:pPr>
            <w:r>
              <w:rPr>
                <w:rFonts w:ascii="Calibri" w:hAnsi="Calibri" w:cs="Calibri"/>
                <w:color w:val="000000"/>
              </w:rPr>
              <w:t>2.3</w:t>
            </w:r>
          </w:p>
        </w:tc>
        <w:tc>
          <w:tcPr>
            <w:tcW w:w="557" w:type="pct"/>
            <w:tcBorders>
              <w:bottom w:val="single" w:sz="4" w:space="0" w:color="auto"/>
            </w:tcBorders>
            <w:vAlign w:val="bottom"/>
          </w:tcPr>
          <w:p w14:paraId="0EDA7BC5" w14:textId="3AE581A9" w:rsidR="008C0056" w:rsidRDefault="008C0056" w:rsidP="008C0056">
            <w:pPr>
              <w:spacing w:line="240" w:lineRule="auto"/>
              <w:jc w:val="left"/>
            </w:pPr>
            <w:r>
              <w:rPr>
                <w:rFonts w:ascii="Calibri" w:hAnsi="Calibri" w:cs="Calibri"/>
                <w:color w:val="000000"/>
              </w:rPr>
              <w:t>10.2</w:t>
            </w:r>
          </w:p>
        </w:tc>
        <w:tc>
          <w:tcPr>
            <w:tcW w:w="557" w:type="pct"/>
            <w:tcBorders>
              <w:bottom w:val="single" w:sz="4" w:space="0" w:color="auto"/>
            </w:tcBorders>
            <w:vAlign w:val="bottom"/>
          </w:tcPr>
          <w:p w14:paraId="68D31F32" w14:textId="11F73B9E" w:rsidR="008C0056" w:rsidRDefault="008C0056" w:rsidP="008C0056">
            <w:pPr>
              <w:spacing w:line="240" w:lineRule="auto"/>
              <w:jc w:val="left"/>
            </w:pPr>
            <w:r>
              <w:rPr>
                <w:rFonts w:ascii="Calibri" w:hAnsi="Calibri" w:cs="Calibri"/>
                <w:color w:val="000000"/>
              </w:rPr>
              <w:t>15.6</w:t>
            </w:r>
          </w:p>
        </w:tc>
        <w:tc>
          <w:tcPr>
            <w:tcW w:w="557" w:type="pct"/>
            <w:tcBorders>
              <w:bottom w:val="single" w:sz="4" w:space="0" w:color="auto"/>
            </w:tcBorders>
            <w:vAlign w:val="bottom"/>
          </w:tcPr>
          <w:p w14:paraId="0E4D0400" w14:textId="035D410B" w:rsidR="008C0056" w:rsidRDefault="008C0056" w:rsidP="008C0056">
            <w:pPr>
              <w:spacing w:line="240" w:lineRule="auto"/>
              <w:jc w:val="left"/>
            </w:pPr>
            <w:r>
              <w:rPr>
                <w:rFonts w:ascii="Calibri" w:hAnsi="Calibri" w:cs="Calibri"/>
                <w:color w:val="000000"/>
              </w:rPr>
              <w:t>1.3</w:t>
            </w:r>
          </w:p>
        </w:tc>
      </w:tr>
    </w:tbl>
    <w:p w14:paraId="35E68DC0" w14:textId="68D8DB49" w:rsidR="00AC4726" w:rsidRDefault="00AC4726" w:rsidP="00AC4726">
      <w:pPr>
        <w:ind w:firstLine="720"/>
        <w:rPr>
          <w:lang w:val="en-US"/>
        </w:rPr>
      </w:pPr>
    </w:p>
    <w:p w14:paraId="5BABE1F0" w14:textId="77777777" w:rsidR="00F07967" w:rsidRPr="00B22BB9" w:rsidRDefault="00F07967" w:rsidP="00F07967">
      <w:pPr>
        <w:pStyle w:val="Kopfzeile"/>
        <w:tabs>
          <w:tab w:val="clear" w:pos="4536"/>
          <w:tab w:val="clear" w:pos="9072"/>
        </w:tabs>
        <w:spacing w:after="160" w:line="360" w:lineRule="auto"/>
        <w:rPr>
          <w:b/>
          <w:sz w:val="28"/>
          <w:lang w:val="en-US"/>
        </w:rPr>
      </w:pPr>
      <w:r w:rsidRPr="00C238FE">
        <w:rPr>
          <w:vertAlign w:val="superscript"/>
          <w:lang w:val="en-US"/>
        </w:rPr>
        <w:t>1</w:t>
      </w:r>
      <w:r>
        <w:rPr>
          <w:vertAlign w:val="superscript"/>
          <w:lang w:val="en-US"/>
        </w:rPr>
        <w:t xml:space="preserve"> </w:t>
      </w:r>
      <w:r w:rsidRPr="00845447">
        <w:rPr>
          <w:sz w:val="20"/>
          <w:lang w:val="en-US"/>
        </w:rPr>
        <w:t>n=3,226 individuals in the control group were down weighted to match the in</w:t>
      </w:r>
      <w:r>
        <w:rPr>
          <w:sz w:val="20"/>
          <w:lang w:val="en-US"/>
        </w:rPr>
        <w:t>dividuals with mental disorders.</w:t>
      </w:r>
    </w:p>
    <w:p w14:paraId="7C9DA925" w14:textId="77777777" w:rsidR="00F07967" w:rsidRDefault="00F07967" w:rsidP="00464D72">
      <w:pPr>
        <w:pStyle w:val="berschrift2"/>
        <w:rPr>
          <w:lang w:val="en-US"/>
        </w:rPr>
        <w:sectPr w:rsidR="00F07967" w:rsidSect="00BD77B5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14:paraId="5E869BAF" w14:textId="6C07A6FA" w:rsidR="00BD77B5" w:rsidRDefault="00722E15" w:rsidP="00464D72">
      <w:pPr>
        <w:pStyle w:val="berschrift2"/>
        <w:rPr>
          <w:lang w:val="en-US"/>
        </w:rPr>
      </w:pPr>
      <w:r w:rsidRPr="00464D72">
        <w:rPr>
          <w:lang w:val="en-US"/>
        </w:rPr>
        <w:lastRenderedPageBreak/>
        <w:t>Table S</w:t>
      </w:r>
      <w:r w:rsidR="001A448F">
        <w:rPr>
          <w:lang w:val="en-US"/>
        </w:rPr>
        <w:t>5</w:t>
      </w:r>
      <w:r w:rsidRPr="00464D72">
        <w:rPr>
          <w:lang w:val="en-US"/>
        </w:rPr>
        <w:t xml:space="preserve"> </w:t>
      </w:r>
      <w:r w:rsidR="00F106B4" w:rsidRPr="00464D72">
        <w:rPr>
          <w:lang w:val="en-US"/>
        </w:rPr>
        <w:t xml:space="preserve">Mean costs </w:t>
      </w:r>
      <w:r w:rsidR="00464D72" w:rsidRPr="00464D72">
        <w:rPr>
          <w:lang w:val="en-US"/>
        </w:rPr>
        <w:t xml:space="preserve">of individuals with mental disorders </w:t>
      </w:r>
      <w:r w:rsidR="00F106B4" w:rsidRPr="00464D72">
        <w:rPr>
          <w:lang w:val="en-US"/>
        </w:rPr>
        <w:t>by severity level</w:t>
      </w:r>
      <w:r w:rsidR="00464D72">
        <w:rPr>
          <w:lang w:val="en-US"/>
        </w:rPr>
        <w:t xml:space="preserve"> (six months, in Euro 2019)</w:t>
      </w:r>
    </w:p>
    <w:p w14:paraId="5AB2A740" w14:textId="77777777" w:rsidR="00710356" w:rsidRPr="00710356" w:rsidRDefault="00710356" w:rsidP="00710356">
      <w:pPr>
        <w:rPr>
          <w:lang w:val="en-US"/>
        </w:rPr>
      </w:pPr>
    </w:p>
    <w:tbl>
      <w:tblPr>
        <w:tblStyle w:val="Tabellenraster"/>
        <w:tblpPr w:leftFromText="141" w:rightFromText="141" w:vertAnchor="page" w:horzAnchor="margin" w:tblpY="240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3"/>
        <w:gridCol w:w="1415"/>
        <w:gridCol w:w="1403"/>
        <w:gridCol w:w="1409"/>
        <w:gridCol w:w="1403"/>
        <w:gridCol w:w="1409"/>
        <w:gridCol w:w="1403"/>
        <w:gridCol w:w="1409"/>
        <w:gridCol w:w="1403"/>
      </w:tblGrid>
      <w:tr w:rsidR="00710356" w14:paraId="68DBABD9" w14:textId="77777777" w:rsidTr="00710356">
        <w:trPr>
          <w:trHeight w:val="485"/>
        </w:trPr>
        <w:tc>
          <w:tcPr>
            <w:tcW w:w="1061" w:type="pct"/>
            <w:shd w:val="clear" w:color="auto" w:fill="D9D9D9" w:themeFill="background1" w:themeFillShade="D9"/>
            <w:vAlign w:val="center"/>
          </w:tcPr>
          <w:p w14:paraId="6E443051" w14:textId="77777777" w:rsidR="00710356" w:rsidRPr="00AF153D" w:rsidRDefault="00710356" w:rsidP="00710356">
            <w:pPr>
              <w:spacing w:line="240" w:lineRule="auto"/>
              <w:jc w:val="left"/>
              <w:rPr>
                <w:b/>
                <w:lang w:val="en-US"/>
              </w:rPr>
            </w:pPr>
          </w:p>
        </w:tc>
        <w:tc>
          <w:tcPr>
            <w:tcW w:w="986" w:type="pct"/>
            <w:gridSpan w:val="2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8FE8936" w14:textId="77777777" w:rsidR="00710356" w:rsidRDefault="00710356" w:rsidP="00710356">
            <w:pPr>
              <w:spacing w:line="240" w:lineRule="auto"/>
              <w:jc w:val="left"/>
              <w:rPr>
                <w:b/>
              </w:rPr>
            </w:pPr>
            <w:r>
              <w:rPr>
                <w:b/>
              </w:rPr>
              <w:t>Severity level</w:t>
            </w:r>
            <w:r w:rsidRPr="005541A5">
              <w:rPr>
                <w:b/>
              </w:rPr>
              <w:t xml:space="preserve"> 1</w:t>
            </w:r>
            <w:r>
              <w:rPr>
                <w:b/>
              </w:rPr>
              <w:t xml:space="preserve"> (n=56)</w:t>
            </w:r>
          </w:p>
        </w:tc>
        <w:tc>
          <w:tcPr>
            <w:tcW w:w="984" w:type="pct"/>
            <w:gridSpan w:val="2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7E2CB22" w14:textId="77777777" w:rsidR="00710356" w:rsidRDefault="00710356" w:rsidP="00710356">
            <w:pPr>
              <w:spacing w:line="240" w:lineRule="auto"/>
              <w:jc w:val="left"/>
              <w:rPr>
                <w:b/>
              </w:rPr>
            </w:pPr>
            <w:r>
              <w:rPr>
                <w:b/>
              </w:rPr>
              <w:t>Severity level</w:t>
            </w:r>
            <w:r w:rsidRPr="005541A5">
              <w:rPr>
                <w:b/>
              </w:rPr>
              <w:t xml:space="preserve"> 2</w:t>
            </w:r>
            <w:r>
              <w:rPr>
                <w:b/>
              </w:rPr>
              <w:t xml:space="preserve"> (n=306)</w:t>
            </w:r>
          </w:p>
        </w:tc>
        <w:tc>
          <w:tcPr>
            <w:tcW w:w="984" w:type="pct"/>
            <w:gridSpan w:val="2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297D47C" w14:textId="77777777" w:rsidR="00710356" w:rsidRDefault="00710356" w:rsidP="00710356">
            <w:pPr>
              <w:spacing w:line="240" w:lineRule="auto"/>
              <w:jc w:val="left"/>
              <w:rPr>
                <w:b/>
              </w:rPr>
            </w:pPr>
            <w:r>
              <w:rPr>
                <w:b/>
              </w:rPr>
              <w:t>Severity level</w:t>
            </w:r>
            <w:r w:rsidRPr="005541A5">
              <w:rPr>
                <w:b/>
              </w:rPr>
              <w:t xml:space="preserve"> 3</w:t>
            </w:r>
            <w:r>
              <w:rPr>
                <w:b/>
              </w:rPr>
              <w:t xml:space="preserve"> (n=294)</w:t>
            </w:r>
          </w:p>
        </w:tc>
        <w:tc>
          <w:tcPr>
            <w:tcW w:w="984" w:type="pct"/>
            <w:gridSpan w:val="2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5BF5990" w14:textId="77777777" w:rsidR="00710356" w:rsidRDefault="00710356" w:rsidP="00710356">
            <w:pPr>
              <w:spacing w:after="120" w:line="240" w:lineRule="auto"/>
              <w:contextualSpacing/>
              <w:jc w:val="left"/>
              <w:rPr>
                <w:b/>
              </w:rPr>
            </w:pPr>
            <w:r w:rsidRPr="00404545">
              <w:rPr>
                <w:b/>
              </w:rPr>
              <w:t>Severity level 4</w:t>
            </w:r>
            <w:r>
              <w:rPr>
                <w:b/>
              </w:rPr>
              <w:t xml:space="preserve"> (n=160)</w:t>
            </w:r>
          </w:p>
        </w:tc>
      </w:tr>
      <w:tr w:rsidR="00710356" w14:paraId="62C7B2C7" w14:textId="77777777" w:rsidTr="00710356">
        <w:trPr>
          <w:trHeight w:val="485"/>
        </w:trPr>
        <w:tc>
          <w:tcPr>
            <w:tcW w:w="1061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5CA010" w14:textId="77777777" w:rsidR="00710356" w:rsidRPr="00E27A21" w:rsidRDefault="00710356" w:rsidP="00710356">
            <w:pPr>
              <w:spacing w:line="240" w:lineRule="auto"/>
              <w:jc w:val="left"/>
              <w:rPr>
                <w:b/>
              </w:rPr>
            </w:pPr>
            <w:r w:rsidRPr="00E27A21">
              <w:rPr>
                <w:b/>
              </w:rPr>
              <w:t>Cost category</w:t>
            </w:r>
          </w:p>
        </w:tc>
        <w:tc>
          <w:tcPr>
            <w:tcW w:w="495" w:type="pct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7565CB" w14:textId="77777777" w:rsidR="00710356" w:rsidRPr="005541A5" w:rsidRDefault="00710356" w:rsidP="00710356">
            <w:pPr>
              <w:spacing w:line="240" w:lineRule="auto"/>
              <w:jc w:val="left"/>
              <w:rPr>
                <w:b/>
              </w:rPr>
            </w:pPr>
            <w:r>
              <w:rPr>
                <w:b/>
              </w:rPr>
              <w:t>Mean costs</w:t>
            </w:r>
          </w:p>
        </w:tc>
        <w:tc>
          <w:tcPr>
            <w:tcW w:w="491" w:type="pct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CCF10BB" w14:textId="77777777" w:rsidR="00710356" w:rsidRDefault="00710356" w:rsidP="00710356">
            <w:pPr>
              <w:spacing w:line="240" w:lineRule="auto"/>
              <w:jc w:val="left"/>
              <w:rPr>
                <w:b/>
              </w:rPr>
            </w:pPr>
            <w:r>
              <w:rPr>
                <w:b/>
              </w:rPr>
              <w:t>Standard Error</w:t>
            </w:r>
          </w:p>
        </w:tc>
        <w:tc>
          <w:tcPr>
            <w:tcW w:w="493" w:type="pct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C1DD08" w14:textId="77777777" w:rsidR="00710356" w:rsidRPr="005541A5" w:rsidRDefault="00710356" w:rsidP="00710356">
            <w:pPr>
              <w:spacing w:line="240" w:lineRule="auto"/>
              <w:jc w:val="left"/>
              <w:rPr>
                <w:b/>
              </w:rPr>
            </w:pPr>
            <w:r>
              <w:rPr>
                <w:b/>
              </w:rPr>
              <w:t>Mean costs</w:t>
            </w:r>
          </w:p>
        </w:tc>
        <w:tc>
          <w:tcPr>
            <w:tcW w:w="491" w:type="pct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E494290" w14:textId="77777777" w:rsidR="00710356" w:rsidRDefault="00710356" w:rsidP="00710356">
            <w:pPr>
              <w:spacing w:line="240" w:lineRule="auto"/>
              <w:jc w:val="left"/>
              <w:rPr>
                <w:b/>
              </w:rPr>
            </w:pPr>
            <w:r>
              <w:rPr>
                <w:b/>
              </w:rPr>
              <w:t>Standard Error</w:t>
            </w:r>
          </w:p>
        </w:tc>
        <w:tc>
          <w:tcPr>
            <w:tcW w:w="493" w:type="pct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8B732B" w14:textId="77777777" w:rsidR="00710356" w:rsidRPr="005541A5" w:rsidRDefault="00710356" w:rsidP="00710356">
            <w:pPr>
              <w:spacing w:line="240" w:lineRule="auto"/>
              <w:jc w:val="left"/>
              <w:rPr>
                <w:b/>
              </w:rPr>
            </w:pPr>
            <w:r>
              <w:rPr>
                <w:b/>
              </w:rPr>
              <w:t>Mean costs</w:t>
            </w:r>
          </w:p>
        </w:tc>
        <w:tc>
          <w:tcPr>
            <w:tcW w:w="491" w:type="pct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FCDFED4" w14:textId="77777777" w:rsidR="00710356" w:rsidRDefault="00710356" w:rsidP="00710356">
            <w:pPr>
              <w:spacing w:line="240" w:lineRule="auto"/>
              <w:jc w:val="left"/>
              <w:rPr>
                <w:b/>
              </w:rPr>
            </w:pPr>
            <w:r>
              <w:rPr>
                <w:b/>
              </w:rPr>
              <w:t>Standard Error</w:t>
            </w:r>
          </w:p>
        </w:tc>
        <w:tc>
          <w:tcPr>
            <w:tcW w:w="493" w:type="pct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B5EC6C" w14:textId="77777777" w:rsidR="00710356" w:rsidRPr="005541A5" w:rsidRDefault="00710356" w:rsidP="00710356">
            <w:pPr>
              <w:spacing w:line="240" w:lineRule="auto"/>
              <w:jc w:val="left"/>
              <w:rPr>
                <w:b/>
              </w:rPr>
            </w:pPr>
            <w:r>
              <w:rPr>
                <w:b/>
              </w:rPr>
              <w:t>Mean costs</w:t>
            </w:r>
          </w:p>
        </w:tc>
        <w:tc>
          <w:tcPr>
            <w:tcW w:w="491" w:type="pct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A3BCA2A" w14:textId="77777777" w:rsidR="00710356" w:rsidRDefault="00710356" w:rsidP="00710356">
            <w:pPr>
              <w:spacing w:line="240" w:lineRule="auto"/>
              <w:jc w:val="left"/>
              <w:rPr>
                <w:b/>
              </w:rPr>
            </w:pPr>
            <w:r>
              <w:rPr>
                <w:b/>
              </w:rPr>
              <w:t>Standard Error</w:t>
            </w:r>
          </w:p>
        </w:tc>
      </w:tr>
      <w:tr w:rsidR="00710356" w14:paraId="7328A1EF" w14:textId="77777777" w:rsidTr="00710356">
        <w:trPr>
          <w:trHeight w:val="505"/>
        </w:trPr>
        <w:tc>
          <w:tcPr>
            <w:tcW w:w="106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227082" w14:textId="77777777" w:rsidR="00710356" w:rsidRPr="005541A5" w:rsidRDefault="00710356" w:rsidP="00710356">
            <w:pPr>
              <w:jc w:val="left"/>
            </w:pPr>
            <w:r>
              <w:t>Total costs</w:t>
            </w:r>
          </w:p>
        </w:tc>
        <w:tc>
          <w:tcPr>
            <w:tcW w:w="495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42FA81" w14:textId="77777777" w:rsidR="00710356" w:rsidRPr="002003A1" w:rsidRDefault="00710356" w:rsidP="00710356">
            <w:pPr>
              <w:jc w:val="left"/>
            </w:pPr>
            <w:r w:rsidRPr="002003A1">
              <w:t>8</w:t>
            </w:r>
            <w:r>
              <w:t>,</w:t>
            </w:r>
            <w:r w:rsidRPr="002003A1">
              <w:t>664</w:t>
            </w: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90E116" w14:textId="77777777" w:rsidR="00710356" w:rsidRPr="00E40CD6" w:rsidRDefault="00710356" w:rsidP="00710356">
            <w:pPr>
              <w:jc w:val="left"/>
            </w:pPr>
            <w:r w:rsidRPr="00E40CD6">
              <w:t>1</w:t>
            </w:r>
            <w:r>
              <w:t>,</w:t>
            </w:r>
            <w:r w:rsidRPr="00E40CD6">
              <w:t>593</w:t>
            </w:r>
          </w:p>
        </w:tc>
        <w:tc>
          <w:tcPr>
            <w:tcW w:w="49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17C1A3" w14:textId="77777777" w:rsidR="00710356" w:rsidRPr="0088632B" w:rsidRDefault="00710356" w:rsidP="00710356">
            <w:pPr>
              <w:jc w:val="left"/>
            </w:pPr>
            <w:r w:rsidRPr="0088632B">
              <w:t>12</w:t>
            </w:r>
            <w:r>
              <w:t>,</w:t>
            </w:r>
            <w:r w:rsidRPr="0088632B">
              <w:t>383</w:t>
            </w: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6C7057" w14:textId="77777777" w:rsidR="00710356" w:rsidRPr="008C2F3F" w:rsidRDefault="00710356" w:rsidP="00710356">
            <w:pPr>
              <w:jc w:val="left"/>
            </w:pPr>
            <w:r w:rsidRPr="008C2F3F">
              <w:t>881</w:t>
            </w:r>
          </w:p>
        </w:tc>
        <w:tc>
          <w:tcPr>
            <w:tcW w:w="49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1EA99F" w14:textId="77777777" w:rsidR="00710356" w:rsidRPr="00F35FC9" w:rsidRDefault="00710356" w:rsidP="00710356">
            <w:pPr>
              <w:jc w:val="left"/>
            </w:pPr>
            <w:r w:rsidRPr="00F35FC9">
              <w:t>26</w:t>
            </w:r>
            <w:r>
              <w:t>,</w:t>
            </w:r>
            <w:r w:rsidRPr="00F35FC9">
              <w:t>724</w:t>
            </w: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5E27E1" w14:textId="77777777" w:rsidR="00710356" w:rsidRPr="00584F9A" w:rsidRDefault="00710356" w:rsidP="00710356">
            <w:pPr>
              <w:jc w:val="left"/>
            </w:pPr>
            <w:r w:rsidRPr="00584F9A">
              <w:t>1</w:t>
            </w:r>
            <w:r>
              <w:t>,</w:t>
            </w:r>
            <w:r w:rsidRPr="00584F9A">
              <w:t>179</w:t>
            </w:r>
          </w:p>
        </w:tc>
        <w:tc>
          <w:tcPr>
            <w:tcW w:w="49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2CCAE3" w14:textId="77777777" w:rsidR="00710356" w:rsidRPr="00495975" w:rsidRDefault="00710356" w:rsidP="00710356">
            <w:pPr>
              <w:jc w:val="left"/>
            </w:pPr>
            <w:r w:rsidRPr="00495975">
              <w:t>34</w:t>
            </w:r>
            <w:r>
              <w:t>,</w:t>
            </w:r>
            <w:r w:rsidRPr="00495975">
              <w:t>425</w:t>
            </w: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7052E2" w14:textId="77777777" w:rsidR="00710356" w:rsidRPr="00CD196B" w:rsidRDefault="00710356" w:rsidP="00710356">
            <w:pPr>
              <w:jc w:val="left"/>
            </w:pPr>
            <w:r w:rsidRPr="00CD196B">
              <w:t>1</w:t>
            </w:r>
            <w:r>
              <w:t>,</w:t>
            </w:r>
            <w:r w:rsidRPr="00CD196B">
              <w:t>510</w:t>
            </w:r>
          </w:p>
        </w:tc>
      </w:tr>
      <w:tr w:rsidR="00710356" w14:paraId="465B026F" w14:textId="77777777" w:rsidTr="00710356">
        <w:trPr>
          <w:trHeight w:val="505"/>
        </w:trPr>
        <w:tc>
          <w:tcPr>
            <w:tcW w:w="106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D934FF" w14:textId="77777777" w:rsidR="00710356" w:rsidRPr="005541A5" w:rsidRDefault="00710356" w:rsidP="00710356">
            <w:pPr>
              <w:jc w:val="left"/>
            </w:pPr>
            <w:r>
              <w:t>Direct costs</w:t>
            </w:r>
          </w:p>
        </w:tc>
        <w:tc>
          <w:tcPr>
            <w:tcW w:w="495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D31F7C" w14:textId="77777777" w:rsidR="00710356" w:rsidRPr="002003A1" w:rsidRDefault="00710356" w:rsidP="00710356">
            <w:pPr>
              <w:jc w:val="left"/>
            </w:pPr>
            <w:r w:rsidRPr="002003A1">
              <w:t>1</w:t>
            </w:r>
            <w:r>
              <w:t>,</w:t>
            </w:r>
            <w:r w:rsidRPr="002003A1">
              <w:t>253</w:t>
            </w: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6BB3D6" w14:textId="77777777" w:rsidR="00710356" w:rsidRPr="00E40CD6" w:rsidRDefault="00710356" w:rsidP="00710356">
            <w:pPr>
              <w:jc w:val="left"/>
            </w:pPr>
            <w:r w:rsidRPr="00E40CD6">
              <w:t>486</w:t>
            </w:r>
          </w:p>
        </w:tc>
        <w:tc>
          <w:tcPr>
            <w:tcW w:w="49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DEDFC6" w14:textId="77777777" w:rsidR="00710356" w:rsidRPr="0088632B" w:rsidRDefault="00710356" w:rsidP="00710356">
            <w:pPr>
              <w:jc w:val="left"/>
            </w:pPr>
            <w:r w:rsidRPr="0088632B">
              <w:t>3</w:t>
            </w:r>
            <w:r>
              <w:t>,</w:t>
            </w:r>
            <w:r w:rsidRPr="0088632B">
              <w:t>160</w:t>
            </w: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3B9042" w14:textId="77777777" w:rsidR="00710356" w:rsidRPr="008C2F3F" w:rsidRDefault="00710356" w:rsidP="00710356">
            <w:pPr>
              <w:jc w:val="left"/>
            </w:pPr>
            <w:r w:rsidRPr="008C2F3F">
              <w:t>375</w:t>
            </w:r>
          </w:p>
        </w:tc>
        <w:tc>
          <w:tcPr>
            <w:tcW w:w="49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1A324E" w14:textId="77777777" w:rsidR="00710356" w:rsidRPr="00F35FC9" w:rsidRDefault="00710356" w:rsidP="00710356">
            <w:pPr>
              <w:jc w:val="left"/>
            </w:pPr>
            <w:r w:rsidRPr="00F35FC9">
              <w:t>8</w:t>
            </w:r>
            <w:r>
              <w:t>,</w:t>
            </w:r>
            <w:r w:rsidRPr="00F35FC9">
              <w:t>366</w:t>
            </w: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08BDC4" w14:textId="77777777" w:rsidR="00710356" w:rsidRPr="00584F9A" w:rsidRDefault="00710356" w:rsidP="00710356">
            <w:pPr>
              <w:jc w:val="left"/>
            </w:pPr>
            <w:r w:rsidRPr="00584F9A">
              <w:t>701</w:t>
            </w:r>
          </w:p>
        </w:tc>
        <w:tc>
          <w:tcPr>
            <w:tcW w:w="49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64E377" w14:textId="77777777" w:rsidR="00710356" w:rsidRPr="00495975" w:rsidRDefault="00710356" w:rsidP="00710356">
            <w:pPr>
              <w:jc w:val="left"/>
            </w:pPr>
            <w:r w:rsidRPr="00495975">
              <w:t>11</w:t>
            </w:r>
            <w:r>
              <w:t>,</w:t>
            </w:r>
            <w:r w:rsidRPr="00495975">
              <w:t>228</w:t>
            </w: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772F37" w14:textId="77777777" w:rsidR="00710356" w:rsidRPr="00CD196B" w:rsidRDefault="00710356" w:rsidP="00710356">
            <w:pPr>
              <w:jc w:val="left"/>
            </w:pPr>
            <w:r w:rsidRPr="00CD196B">
              <w:t>1</w:t>
            </w:r>
            <w:r>
              <w:t>,</w:t>
            </w:r>
            <w:r w:rsidRPr="00CD196B">
              <w:t>022</w:t>
            </w:r>
          </w:p>
        </w:tc>
      </w:tr>
      <w:tr w:rsidR="00710356" w14:paraId="49D96B10" w14:textId="77777777" w:rsidTr="00710356">
        <w:trPr>
          <w:trHeight w:val="505"/>
        </w:trPr>
        <w:tc>
          <w:tcPr>
            <w:tcW w:w="1061" w:type="pct"/>
            <w:tcBorders>
              <w:top w:val="single" w:sz="4" w:space="0" w:color="auto"/>
            </w:tcBorders>
            <w:vAlign w:val="center"/>
          </w:tcPr>
          <w:p w14:paraId="2C7931AB" w14:textId="77777777" w:rsidR="00710356" w:rsidRPr="003A535A" w:rsidRDefault="00710356" w:rsidP="00710356">
            <w:pPr>
              <w:jc w:val="left"/>
            </w:pPr>
            <w:r>
              <w:t>Outpatient physicians</w:t>
            </w:r>
          </w:p>
        </w:tc>
        <w:tc>
          <w:tcPr>
            <w:tcW w:w="495" w:type="pct"/>
            <w:tcBorders>
              <w:top w:val="single" w:sz="4" w:space="0" w:color="auto"/>
            </w:tcBorders>
            <w:vAlign w:val="center"/>
          </w:tcPr>
          <w:p w14:paraId="407342B1" w14:textId="77777777" w:rsidR="00710356" w:rsidRPr="002003A1" w:rsidRDefault="00710356" w:rsidP="00710356">
            <w:pPr>
              <w:jc w:val="left"/>
            </w:pPr>
            <w:r w:rsidRPr="002003A1">
              <w:t>296</w:t>
            </w:r>
          </w:p>
        </w:tc>
        <w:tc>
          <w:tcPr>
            <w:tcW w:w="491" w:type="pct"/>
            <w:tcBorders>
              <w:top w:val="single" w:sz="4" w:space="0" w:color="auto"/>
            </w:tcBorders>
            <w:vAlign w:val="center"/>
          </w:tcPr>
          <w:p w14:paraId="20D2446A" w14:textId="77777777" w:rsidR="00710356" w:rsidRPr="00E40CD6" w:rsidRDefault="00710356" w:rsidP="00710356">
            <w:pPr>
              <w:jc w:val="left"/>
            </w:pPr>
            <w:r w:rsidRPr="00E40CD6">
              <w:t>47</w:t>
            </w:r>
          </w:p>
        </w:tc>
        <w:tc>
          <w:tcPr>
            <w:tcW w:w="493" w:type="pct"/>
            <w:tcBorders>
              <w:top w:val="single" w:sz="4" w:space="0" w:color="auto"/>
            </w:tcBorders>
            <w:vAlign w:val="center"/>
          </w:tcPr>
          <w:p w14:paraId="3D974E41" w14:textId="77777777" w:rsidR="00710356" w:rsidRPr="0088632B" w:rsidRDefault="00710356" w:rsidP="00710356">
            <w:pPr>
              <w:jc w:val="left"/>
            </w:pPr>
            <w:r w:rsidRPr="0088632B">
              <w:t>513</w:t>
            </w:r>
          </w:p>
        </w:tc>
        <w:tc>
          <w:tcPr>
            <w:tcW w:w="491" w:type="pct"/>
            <w:tcBorders>
              <w:top w:val="single" w:sz="4" w:space="0" w:color="auto"/>
            </w:tcBorders>
            <w:vAlign w:val="center"/>
          </w:tcPr>
          <w:p w14:paraId="70A1F2D8" w14:textId="77777777" w:rsidR="00710356" w:rsidRPr="008C2F3F" w:rsidRDefault="00710356" w:rsidP="00710356">
            <w:pPr>
              <w:jc w:val="left"/>
            </w:pPr>
            <w:r w:rsidRPr="008C2F3F">
              <w:t>37</w:t>
            </w:r>
          </w:p>
        </w:tc>
        <w:tc>
          <w:tcPr>
            <w:tcW w:w="493" w:type="pct"/>
            <w:tcBorders>
              <w:top w:val="single" w:sz="4" w:space="0" w:color="auto"/>
            </w:tcBorders>
            <w:vAlign w:val="center"/>
          </w:tcPr>
          <w:p w14:paraId="0FEE4381" w14:textId="77777777" w:rsidR="00710356" w:rsidRPr="00F35FC9" w:rsidRDefault="00710356" w:rsidP="00710356">
            <w:pPr>
              <w:jc w:val="left"/>
            </w:pPr>
            <w:r w:rsidRPr="00F35FC9">
              <w:t>687</w:t>
            </w:r>
          </w:p>
        </w:tc>
        <w:tc>
          <w:tcPr>
            <w:tcW w:w="491" w:type="pct"/>
            <w:tcBorders>
              <w:top w:val="single" w:sz="4" w:space="0" w:color="auto"/>
            </w:tcBorders>
            <w:vAlign w:val="center"/>
          </w:tcPr>
          <w:p w14:paraId="42A0693B" w14:textId="77777777" w:rsidR="00710356" w:rsidRPr="00584F9A" w:rsidRDefault="00710356" w:rsidP="00710356">
            <w:pPr>
              <w:jc w:val="left"/>
            </w:pPr>
            <w:r w:rsidRPr="00584F9A">
              <w:t>46</w:t>
            </w:r>
          </w:p>
        </w:tc>
        <w:tc>
          <w:tcPr>
            <w:tcW w:w="493" w:type="pct"/>
            <w:tcBorders>
              <w:top w:val="single" w:sz="4" w:space="0" w:color="auto"/>
            </w:tcBorders>
            <w:vAlign w:val="center"/>
          </w:tcPr>
          <w:p w14:paraId="1EF1CD35" w14:textId="77777777" w:rsidR="00710356" w:rsidRPr="00495975" w:rsidRDefault="00710356" w:rsidP="00710356">
            <w:pPr>
              <w:jc w:val="left"/>
            </w:pPr>
            <w:r w:rsidRPr="00495975">
              <w:t>720</w:t>
            </w:r>
          </w:p>
        </w:tc>
        <w:tc>
          <w:tcPr>
            <w:tcW w:w="491" w:type="pct"/>
            <w:tcBorders>
              <w:top w:val="single" w:sz="4" w:space="0" w:color="auto"/>
            </w:tcBorders>
            <w:vAlign w:val="center"/>
          </w:tcPr>
          <w:p w14:paraId="3D5A3CC0" w14:textId="77777777" w:rsidR="00710356" w:rsidRPr="00CD196B" w:rsidRDefault="00710356" w:rsidP="00710356">
            <w:pPr>
              <w:jc w:val="left"/>
            </w:pPr>
            <w:r w:rsidRPr="00CD196B">
              <w:t>72</w:t>
            </w:r>
          </w:p>
        </w:tc>
      </w:tr>
      <w:tr w:rsidR="00710356" w14:paraId="483151BA" w14:textId="77777777" w:rsidTr="00710356">
        <w:trPr>
          <w:trHeight w:val="505"/>
        </w:trPr>
        <w:tc>
          <w:tcPr>
            <w:tcW w:w="1061" w:type="pct"/>
            <w:vAlign w:val="center"/>
          </w:tcPr>
          <w:p w14:paraId="34ED326F" w14:textId="77777777" w:rsidR="00710356" w:rsidRPr="003A535A" w:rsidRDefault="00710356" w:rsidP="00710356">
            <w:pPr>
              <w:jc w:val="left"/>
            </w:pPr>
            <w:r>
              <w:t>Outpatient other healthcare providers</w:t>
            </w:r>
          </w:p>
        </w:tc>
        <w:tc>
          <w:tcPr>
            <w:tcW w:w="495" w:type="pct"/>
            <w:vAlign w:val="center"/>
          </w:tcPr>
          <w:p w14:paraId="0AB49C34" w14:textId="77777777" w:rsidR="00710356" w:rsidRPr="002003A1" w:rsidRDefault="00710356" w:rsidP="00710356">
            <w:pPr>
              <w:jc w:val="left"/>
            </w:pPr>
            <w:r w:rsidRPr="002003A1">
              <w:t>17</w:t>
            </w:r>
          </w:p>
        </w:tc>
        <w:tc>
          <w:tcPr>
            <w:tcW w:w="491" w:type="pct"/>
            <w:vAlign w:val="center"/>
          </w:tcPr>
          <w:p w14:paraId="4DD91C21" w14:textId="77777777" w:rsidR="00710356" w:rsidRPr="00E40CD6" w:rsidRDefault="00710356" w:rsidP="00710356">
            <w:pPr>
              <w:jc w:val="left"/>
            </w:pPr>
            <w:r w:rsidRPr="00E40CD6">
              <w:t>7</w:t>
            </w:r>
          </w:p>
        </w:tc>
        <w:tc>
          <w:tcPr>
            <w:tcW w:w="493" w:type="pct"/>
            <w:vAlign w:val="center"/>
          </w:tcPr>
          <w:p w14:paraId="1D190265" w14:textId="77777777" w:rsidR="00710356" w:rsidRPr="0088632B" w:rsidRDefault="00710356" w:rsidP="00710356">
            <w:pPr>
              <w:jc w:val="left"/>
            </w:pPr>
            <w:r w:rsidRPr="0088632B">
              <w:t>49</w:t>
            </w:r>
          </w:p>
        </w:tc>
        <w:tc>
          <w:tcPr>
            <w:tcW w:w="491" w:type="pct"/>
            <w:vAlign w:val="center"/>
          </w:tcPr>
          <w:p w14:paraId="637D9F73" w14:textId="77777777" w:rsidR="00710356" w:rsidRPr="008C2F3F" w:rsidRDefault="00710356" w:rsidP="00710356">
            <w:pPr>
              <w:jc w:val="left"/>
            </w:pPr>
            <w:r w:rsidRPr="008C2F3F">
              <w:t>8</w:t>
            </w:r>
          </w:p>
        </w:tc>
        <w:tc>
          <w:tcPr>
            <w:tcW w:w="493" w:type="pct"/>
            <w:vAlign w:val="center"/>
          </w:tcPr>
          <w:p w14:paraId="655AF8E9" w14:textId="77777777" w:rsidR="00710356" w:rsidRPr="00F35FC9" w:rsidRDefault="00710356" w:rsidP="00710356">
            <w:pPr>
              <w:jc w:val="left"/>
            </w:pPr>
            <w:r w:rsidRPr="00F35FC9">
              <w:t>54</w:t>
            </w:r>
          </w:p>
        </w:tc>
        <w:tc>
          <w:tcPr>
            <w:tcW w:w="491" w:type="pct"/>
            <w:vAlign w:val="center"/>
          </w:tcPr>
          <w:p w14:paraId="6E0BDF54" w14:textId="77777777" w:rsidR="00710356" w:rsidRPr="00584F9A" w:rsidRDefault="00710356" w:rsidP="00710356">
            <w:pPr>
              <w:jc w:val="left"/>
            </w:pPr>
            <w:r w:rsidRPr="00584F9A">
              <w:t>10</w:t>
            </w:r>
          </w:p>
        </w:tc>
        <w:tc>
          <w:tcPr>
            <w:tcW w:w="493" w:type="pct"/>
            <w:vAlign w:val="center"/>
          </w:tcPr>
          <w:p w14:paraId="58838DCE" w14:textId="77777777" w:rsidR="00710356" w:rsidRPr="00495975" w:rsidRDefault="00710356" w:rsidP="00710356">
            <w:pPr>
              <w:jc w:val="left"/>
            </w:pPr>
            <w:r w:rsidRPr="00495975">
              <w:t>64</w:t>
            </w:r>
          </w:p>
        </w:tc>
        <w:tc>
          <w:tcPr>
            <w:tcW w:w="491" w:type="pct"/>
            <w:vAlign w:val="center"/>
          </w:tcPr>
          <w:p w14:paraId="49E3EE14" w14:textId="77777777" w:rsidR="00710356" w:rsidRPr="00CD196B" w:rsidRDefault="00710356" w:rsidP="00710356">
            <w:pPr>
              <w:jc w:val="left"/>
            </w:pPr>
            <w:r w:rsidRPr="00CD196B">
              <w:t>19</w:t>
            </w:r>
          </w:p>
        </w:tc>
      </w:tr>
      <w:tr w:rsidR="00710356" w14:paraId="68008920" w14:textId="77777777" w:rsidTr="00710356">
        <w:trPr>
          <w:trHeight w:val="505"/>
        </w:trPr>
        <w:tc>
          <w:tcPr>
            <w:tcW w:w="1061" w:type="pct"/>
            <w:vAlign w:val="center"/>
          </w:tcPr>
          <w:p w14:paraId="27192BF5" w14:textId="77777777" w:rsidR="00710356" w:rsidRPr="003A535A" w:rsidRDefault="00710356" w:rsidP="00710356">
            <w:pPr>
              <w:jc w:val="left"/>
            </w:pPr>
            <w:r>
              <w:t>Hospital</w:t>
            </w:r>
          </w:p>
        </w:tc>
        <w:tc>
          <w:tcPr>
            <w:tcW w:w="495" w:type="pct"/>
            <w:vAlign w:val="center"/>
          </w:tcPr>
          <w:p w14:paraId="0BB81240" w14:textId="77777777" w:rsidR="00710356" w:rsidRPr="002003A1" w:rsidRDefault="00710356" w:rsidP="00710356">
            <w:pPr>
              <w:jc w:val="left"/>
            </w:pPr>
            <w:r w:rsidRPr="002003A1">
              <w:t>486</w:t>
            </w:r>
          </w:p>
        </w:tc>
        <w:tc>
          <w:tcPr>
            <w:tcW w:w="491" w:type="pct"/>
            <w:vAlign w:val="center"/>
          </w:tcPr>
          <w:p w14:paraId="2FA0D63A" w14:textId="77777777" w:rsidR="00710356" w:rsidRPr="00E40CD6" w:rsidRDefault="00710356" w:rsidP="00710356">
            <w:pPr>
              <w:jc w:val="left"/>
            </w:pPr>
            <w:r w:rsidRPr="00E40CD6">
              <w:t>211</w:t>
            </w:r>
          </w:p>
        </w:tc>
        <w:tc>
          <w:tcPr>
            <w:tcW w:w="493" w:type="pct"/>
            <w:vAlign w:val="center"/>
          </w:tcPr>
          <w:p w14:paraId="484732A8" w14:textId="77777777" w:rsidR="00710356" w:rsidRPr="0088632B" w:rsidRDefault="00710356" w:rsidP="00710356">
            <w:pPr>
              <w:jc w:val="left"/>
            </w:pPr>
            <w:r w:rsidRPr="0088632B">
              <w:t>2</w:t>
            </w:r>
            <w:r>
              <w:t>,</w:t>
            </w:r>
            <w:r w:rsidRPr="0088632B">
              <w:t>258</w:t>
            </w:r>
          </w:p>
        </w:tc>
        <w:tc>
          <w:tcPr>
            <w:tcW w:w="491" w:type="pct"/>
            <w:vAlign w:val="center"/>
          </w:tcPr>
          <w:p w14:paraId="6E6F2AB9" w14:textId="77777777" w:rsidR="00710356" w:rsidRPr="008C2F3F" w:rsidRDefault="00710356" w:rsidP="00710356">
            <w:pPr>
              <w:jc w:val="left"/>
            </w:pPr>
            <w:r w:rsidRPr="008C2F3F">
              <w:t>349</w:t>
            </w:r>
          </w:p>
        </w:tc>
        <w:tc>
          <w:tcPr>
            <w:tcW w:w="493" w:type="pct"/>
            <w:vAlign w:val="center"/>
          </w:tcPr>
          <w:p w14:paraId="39C6F74A" w14:textId="77777777" w:rsidR="00710356" w:rsidRPr="00F35FC9" w:rsidRDefault="00710356" w:rsidP="00710356">
            <w:pPr>
              <w:jc w:val="left"/>
            </w:pPr>
            <w:r w:rsidRPr="00F35FC9">
              <w:t>6</w:t>
            </w:r>
            <w:r>
              <w:t>,</w:t>
            </w:r>
            <w:r w:rsidRPr="00F35FC9">
              <w:t>992</w:t>
            </w:r>
          </w:p>
        </w:tc>
        <w:tc>
          <w:tcPr>
            <w:tcW w:w="491" w:type="pct"/>
            <w:vAlign w:val="center"/>
          </w:tcPr>
          <w:p w14:paraId="2109A3EE" w14:textId="77777777" w:rsidR="00710356" w:rsidRPr="00584F9A" w:rsidRDefault="00710356" w:rsidP="00710356">
            <w:pPr>
              <w:jc w:val="left"/>
            </w:pPr>
            <w:r w:rsidRPr="00584F9A">
              <w:t>682</w:t>
            </w:r>
          </w:p>
        </w:tc>
        <w:tc>
          <w:tcPr>
            <w:tcW w:w="493" w:type="pct"/>
            <w:vAlign w:val="center"/>
          </w:tcPr>
          <w:p w14:paraId="09E2B755" w14:textId="77777777" w:rsidR="00710356" w:rsidRPr="00495975" w:rsidRDefault="00710356" w:rsidP="00710356">
            <w:pPr>
              <w:jc w:val="left"/>
            </w:pPr>
            <w:r w:rsidRPr="00495975">
              <w:t>9</w:t>
            </w:r>
            <w:r>
              <w:t>,</w:t>
            </w:r>
            <w:r w:rsidRPr="00495975">
              <w:t>751</w:t>
            </w:r>
          </w:p>
        </w:tc>
        <w:tc>
          <w:tcPr>
            <w:tcW w:w="491" w:type="pct"/>
            <w:vAlign w:val="center"/>
          </w:tcPr>
          <w:p w14:paraId="599FF17F" w14:textId="77777777" w:rsidR="00710356" w:rsidRPr="00CD196B" w:rsidRDefault="00710356" w:rsidP="00710356">
            <w:pPr>
              <w:jc w:val="left"/>
            </w:pPr>
            <w:r w:rsidRPr="00CD196B">
              <w:t>1</w:t>
            </w:r>
            <w:r>
              <w:t>,</w:t>
            </w:r>
            <w:r w:rsidRPr="00CD196B">
              <w:t>013</w:t>
            </w:r>
          </w:p>
        </w:tc>
      </w:tr>
      <w:tr w:rsidR="00710356" w14:paraId="0FBD8E1C" w14:textId="77777777" w:rsidTr="00710356">
        <w:trPr>
          <w:trHeight w:val="505"/>
        </w:trPr>
        <w:tc>
          <w:tcPr>
            <w:tcW w:w="1061" w:type="pct"/>
            <w:vAlign w:val="center"/>
          </w:tcPr>
          <w:p w14:paraId="7799715B" w14:textId="77777777" w:rsidR="00710356" w:rsidRPr="003A535A" w:rsidRDefault="00710356" w:rsidP="00710356">
            <w:pPr>
              <w:jc w:val="left"/>
            </w:pPr>
            <w:r w:rsidRPr="00947250">
              <w:t>Rehabilitation</w:t>
            </w:r>
          </w:p>
        </w:tc>
        <w:tc>
          <w:tcPr>
            <w:tcW w:w="495" w:type="pct"/>
            <w:vAlign w:val="center"/>
          </w:tcPr>
          <w:p w14:paraId="549E9D01" w14:textId="77777777" w:rsidR="00710356" w:rsidRPr="002003A1" w:rsidRDefault="00710356" w:rsidP="00710356">
            <w:pPr>
              <w:jc w:val="left"/>
            </w:pPr>
            <w:r w:rsidRPr="002003A1">
              <w:t>94</w:t>
            </w:r>
          </w:p>
        </w:tc>
        <w:tc>
          <w:tcPr>
            <w:tcW w:w="491" w:type="pct"/>
            <w:vAlign w:val="center"/>
          </w:tcPr>
          <w:p w14:paraId="63FA0D65" w14:textId="77777777" w:rsidR="00710356" w:rsidRPr="00E40CD6" w:rsidRDefault="00710356" w:rsidP="00710356">
            <w:pPr>
              <w:jc w:val="left"/>
            </w:pPr>
            <w:r w:rsidRPr="00E40CD6">
              <w:t>93</w:t>
            </w:r>
          </w:p>
        </w:tc>
        <w:tc>
          <w:tcPr>
            <w:tcW w:w="493" w:type="pct"/>
            <w:vAlign w:val="center"/>
          </w:tcPr>
          <w:p w14:paraId="0AE0DA53" w14:textId="77777777" w:rsidR="00710356" w:rsidRPr="0088632B" w:rsidRDefault="00710356" w:rsidP="00710356">
            <w:pPr>
              <w:jc w:val="left"/>
            </w:pPr>
            <w:r w:rsidRPr="0088632B">
              <w:t>107</w:t>
            </w:r>
          </w:p>
        </w:tc>
        <w:tc>
          <w:tcPr>
            <w:tcW w:w="491" w:type="pct"/>
            <w:vAlign w:val="center"/>
          </w:tcPr>
          <w:p w14:paraId="6F245494" w14:textId="77777777" w:rsidR="00710356" w:rsidRPr="008C2F3F" w:rsidRDefault="00710356" w:rsidP="00710356">
            <w:pPr>
              <w:jc w:val="left"/>
            </w:pPr>
            <w:r w:rsidRPr="008C2F3F">
              <w:t>59</w:t>
            </w:r>
          </w:p>
        </w:tc>
        <w:tc>
          <w:tcPr>
            <w:tcW w:w="493" w:type="pct"/>
            <w:vAlign w:val="center"/>
          </w:tcPr>
          <w:p w14:paraId="5FCD94F8" w14:textId="77777777" w:rsidR="00710356" w:rsidRPr="00F35FC9" w:rsidRDefault="00710356" w:rsidP="00710356">
            <w:pPr>
              <w:jc w:val="left"/>
            </w:pPr>
            <w:r w:rsidRPr="00F35FC9">
              <w:t>81</w:t>
            </w:r>
          </w:p>
        </w:tc>
        <w:tc>
          <w:tcPr>
            <w:tcW w:w="491" w:type="pct"/>
            <w:vAlign w:val="center"/>
          </w:tcPr>
          <w:p w14:paraId="6CD8DAD0" w14:textId="77777777" w:rsidR="00710356" w:rsidRPr="00584F9A" w:rsidRDefault="00710356" w:rsidP="00710356">
            <w:pPr>
              <w:jc w:val="left"/>
            </w:pPr>
            <w:r w:rsidRPr="00584F9A">
              <w:t>33</w:t>
            </w:r>
          </w:p>
        </w:tc>
        <w:tc>
          <w:tcPr>
            <w:tcW w:w="493" w:type="pct"/>
            <w:vAlign w:val="center"/>
          </w:tcPr>
          <w:p w14:paraId="564F4CE8" w14:textId="77777777" w:rsidR="00710356" w:rsidRPr="00495975" w:rsidRDefault="00710356" w:rsidP="00710356">
            <w:pPr>
              <w:jc w:val="left"/>
            </w:pPr>
            <w:r w:rsidRPr="00495975">
              <w:t>87</w:t>
            </w:r>
          </w:p>
        </w:tc>
        <w:tc>
          <w:tcPr>
            <w:tcW w:w="491" w:type="pct"/>
            <w:vAlign w:val="center"/>
          </w:tcPr>
          <w:p w14:paraId="3B463720" w14:textId="77777777" w:rsidR="00710356" w:rsidRPr="00CD196B" w:rsidRDefault="00710356" w:rsidP="00710356">
            <w:pPr>
              <w:jc w:val="left"/>
            </w:pPr>
            <w:r w:rsidRPr="00CD196B">
              <w:t>58</w:t>
            </w:r>
          </w:p>
        </w:tc>
      </w:tr>
      <w:tr w:rsidR="00710356" w14:paraId="350B67F4" w14:textId="77777777" w:rsidTr="00710356">
        <w:trPr>
          <w:trHeight w:val="505"/>
        </w:trPr>
        <w:tc>
          <w:tcPr>
            <w:tcW w:w="1061" w:type="pct"/>
            <w:tcBorders>
              <w:bottom w:val="single" w:sz="4" w:space="0" w:color="auto"/>
            </w:tcBorders>
            <w:vAlign w:val="center"/>
          </w:tcPr>
          <w:p w14:paraId="76018696" w14:textId="77777777" w:rsidR="00710356" w:rsidRPr="003A535A" w:rsidRDefault="00710356" w:rsidP="00710356">
            <w:pPr>
              <w:jc w:val="left"/>
            </w:pPr>
            <w:r>
              <w:t>Social/ informal care</w:t>
            </w:r>
          </w:p>
        </w:tc>
        <w:tc>
          <w:tcPr>
            <w:tcW w:w="495" w:type="pct"/>
            <w:tcBorders>
              <w:bottom w:val="single" w:sz="4" w:space="0" w:color="auto"/>
            </w:tcBorders>
            <w:vAlign w:val="center"/>
          </w:tcPr>
          <w:p w14:paraId="33950E19" w14:textId="77777777" w:rsidR="00710356" w:rsidRPr="002003A1" w:rsidRDefault="00710356" w:rsidP="00710356">
            <w:pPr>
              <w:jc w:val="left"/>
            </w:pPr>
            <w:r w:rsidRPr="002003A1">
              <w:t>361</w:t>
            </w:r>
          </w:p>
        </w:tc>
        <w:tc>
          <w:tcPr>
            <w:tcW w:w="491" w:type="pct"/>
            <w:tcBorders>
              <w:bottom w:val="single" w:sz="4" w:space="0" w:color="auto"/>
            </w:tcBorders>
            <w:vAlign w:val="center"/>
          </w:tcPr>
          <w:p w14:paraId="784A943E" w14:textId="77777777" w:rsidR="00710356" w:rsidRPr="00E40CD6" w:rsidRDefault="00710356" w:rsidP="00710356">
            <w:pPr>
              <w:jc w:val="left"/>
            </w:pPr>
            <w:r w:rsidRPr="00E40CD6">
              <w:t>345</w:t>
            </w:r>
          </w:p>
        </w:tc>
        <w:tc>
          <w:tcPr>
            <w:tcW w:w="493" w:type="pct"/>
            <w:tcBorders>
              <w:bottom w:val="single" w:sz="4" w:space="0" w:color="auto"/>
            </w:tcBorders>
            <w:vAlign w:val="center"/>
          </w:tcPr>
          <w:p w14:paraId="60261372" w14:textId="77777777" w:rsidR="00710356" w:rsidRPr="0088632B" w:rsidRDefault="00710356" w:rsidP="00710356">
            <w:pPr>
              <w:jc w:val="left"/>
            </w:pPr>
            <w:r w:rsidRPr="0088632B">
              <w:t>234</w:t>
            </w:r>
          </w:p>
        </w:tc>
        <w:tc>
          <w:tcPr>
            <w:tcW w:w="491" w:type="pct"/>
            <w:tcBorders>
              <w:bottom w:val="single" w:sz="4" w:space="0" w:color="auto"/>
            </w:tcBorders>
            <w:vAlign w:val="center"/>
          </w:tcPr>
          <w:p w14:paraId="2FC4DF3F" w14:textId="77777777" w:rsidR="00710356" w:rsidRPr="008C2F3F" w:rsidRDefault="00710356" w:rsidP="00710356">
            <w:pPr>
              <w:jc w:val="left"/>
            </w:pPr>
            <w:r w:rsidRPr="008C2F3F">
              <w:t>54</w:t>
            </w:r>
          </w:p>
        </w:tc>
        <w:tc>
          <w:tcPr>
            <w:tcW w:w="493" w:type="pct"/>
            <w:tcBorders>
              <w:bottom w:val="single" w:sz="4" w:space="0" w:color="auto"/>
            </w:tcBorders>
            <w:vAlign w:val="center"/>
          </w:tcPr>
          <w:p w14:paraId="2EB53DC4" w14:textId="77777777" w:rsidR="00710356" w:rsidRPr="00F35FC9" w:rsidRDefault="00710356" w:rsidP="00710356">
            <w:pPr>
              <w:jc w:val="left"/>
            </w:pPr>
            <w:r w:rsidRPr="00F35FC9">
              <w:t>552</w:t>
            </w:r>
          </w:p>
        </w:tc>
        <w:tc>
          <w:tcPr>
            <w:tcW w:w="491" w:type="pct"/>
            <w:tcBorders>
              <w:bottom w:val="single" w:sz="4" w:space="0" w:color="auto"/>
            </w:tcBorders>
            <w:vAlign w:val="center"/>
          </w:tcPr>
          <w:p w14:paraId="7A0F65C9" w14:textId="77777777" w:rsidR="00710356" w:rsidRPr="00584F9A" w:rsidRDefault="00710356" w:rsidP="00710356">
            <w:pPr>
              <w:jc w:val="left"/>
            </w:pPr>
            <w:r w:rsidRPr="00584F9A">
              <w:t>117</w:t>
            </w:r>
          </w:p>
        </w:tc>
        <w:tc>
          <w:tcPr>
            <w:tcW w:w="493" w:type="pct"/>
            <w:tcBorders>
              <w:bottom w:val="single" w:sz="4" w:space="0" w:color="auto"/>
            </w:tcBorders>
            <w:vAlign w:val="center"/>
          </w:tcPr>
          <w:p w14:paraId="3BC0CB34" w14:textId="77777777" w:rsidR="00710356" w:rsidRPr="00495975" w:rsidRDefault="00710356" w:rsidP="00710356">
            <w:pPr>
              <w:jc w:val="left"/>
            </w:pPr>
            <w:r w:rsidRPr="00495975">
              <w:t>606</w:t>
            </w:r>
          </w:p>
        </w:tc>
        <w:tc>
          <w:tcPr>
            <w:tcW w:w="491" w:type="pct"/>
            <w:tcBorders>
              <w:bottom w:val="single" w:sz="4" w:space="0" w:color="auto"/>
            </w:tcBorders>
            <w:vAlign w:val="center"/>
          </w:tcPr>
          <w:p w14:paraId="6E40550B" w14:textId="77777777" w:rsidR="00710356" w:rsidRPr="00CD196B" w:rsidRDefault="00710356" w:rsidP="00710356">
            <w:pPr>
              <w:jc w:val="left"/>
            </w:pPr>
            <w:r w:rsidRPr="00CD196B">
              <w:t>217</w:t>
            </w:r>
          </w:p>
        </w:tc>
      </w:tr>
      <w:tr w:rsidR="00710356" w14:paraId="380EC525" w14:textId="77777777" w:rsidTr="00710356">
        <w:trPr>
          <w:trHeight w:val="505"/>
        </w:trPr>
        <w:tc>
          <w:tcPr>
            <w:tcW w:w="106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9FD748" w14:textId="77777777" w:rsidR="00710356" w:rsidRPr="005541A5" w:rsidRDefault="00710356" w:rsidP="00710356">
            <w:pPr>
              <w:jc w:val="left"/>
            </w:pPr>
            <w:r>
              <w:t>Indirect costs</w:t>
            </w:r>
          </w:p>
        </w:tc>
        <w:tc>
          <w:tcPr>
            <w:tcW w:w="495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129E41" w14:textId="77777777" w:rsidR="00710356" w:rsidRPr="002003A1" w:rsidRDefault="00710356" w:rsidP="00710356">
            <w:pPr>
              <w:jc w:val="left"/>
            </w:pPr>
            <w:r w:rsidRPr="002003A1">
              <w:t>7</w:t>
            </w:r>
            <w:r>
              <w:t>,</w:t>
            </w:r>
            <w:r w:rsidRPr="002003A1">
              <w:t>411</w:t>
            </w: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4DE6D3" w14:textId="77777777" w:rsidR="00710356" w:rsidRPr="00E40CD6" w:rsidRDefault="00710356" w:rsidP="00710356">
            <w:pPr>
              <w:jc w:val="left"/>
            </w:pPr>
            <w:r w:rsidRPr="00E40CD6">
              <w:t>1</w:t>
            </w:r>
            <w:r>
              <w:t>,</w:t>
            </w:r>
            <w:r w:rsidRPr="00E40CD6">
              <w:t>543</w:t>
            </w:r>
          </w:p>
        </w:tc>
        <w:tc>
          <w:tcPr>
            <w:tcW w:w="49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9D03DF" w14:textId="77777777" w:rsidR="00710356" w:rsidRPr="0088632B" w:rsidRDefault="00710356" w:rsidP="00710356">
            <w:pPr>
              <w:jc w:val="left"/>
            </w:pPr>
            <w:r w:rsidRPr="0088632B">
              <w:t>9</w:t>
            </w:r>
            <w:r>
              <w:t>,</w:t>
            </w:r>
            <w:r w:rsidRPr="0088632B">
              <w:t>223</w:t>
            </w: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AA45F8" w14:textId="77777777" w:rsidR="00710356" w:rsidRPr="008C2F3F" w:rsidRDefault="00710356" w:rsidP="00710356">
            <w:pPr>
              <w:jc w:val="left"/>
            </w:pPr>
            <w:r w:rsidRPr="008C2F3F">
              <w:t>723</w:t>
            </w:r>
          </w:p>
        </w:tc>
        <w:tc>
          <w:tcPr>
            <w:tcW w:w="49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4B31A2" w14:textId="77777777" w:rsidR="00710356" w:rsidRPr="00F35FC9" w:rsidRDefault="00710356" w:rsidP="00710356">
            <w:pPr>
              <w:jc w:val="left"/>
            </w:pPr>
            <w:r w:rsidRPr="00F35FC9">
              <w:t>18</w:t>
            </w:r>
            <w:r>
              <w:t>,</w:t>
            </w:r>
            <w:r w:rsidRPr="00F35FC9">
              <w:t>358</w:t>
            </w: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BBD4F7" w14:textId="77777777" w:rsidR="00710356" w:rsidRPr="00584F9A" w:rsidRDefault="00710356" w:rsidP="00710356">
            <w:pPr>
              <w:jc w:val="left"/>
            </w:pPr>
            <w:r w:rsidRPr="00584F9A">
              <w:t>882</w:t>
            </w:r>
          </w:p>
        </w:tc>
        <w:tc>
          <w:tcPr>
            <w:tcW w:w="49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E5DBA7" w14:textId="77777777" w:rsidR="00710356" w:rsidRPr="00495975" w:rsidRDefault="00710356" w:rsidP="00710356">
            <w:pPr>
              <w:jc w:val="left"/>
            </w:pPr>
            <w:r w:rsidRPr="00495975">
              <w:t>23</w:t>
            </w:r>
            <w:r>
              <w:t>,</w:t>
            </w:r>
            <w:r w:rsidRPr="00495975">
              <w:t>197</w:t>
            </w: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2859ED" w14:textId="77777777" w:rsidR="00710356" w:rsidRPr="00CD196B" w:rsidRDefault="00710356" w:rsidP="00710356">
            <w:pPr>
              <w:jc w:val="left"/>
            </w:pPr>
            <w:r w:rsidRPr="00CD196B">
              <w:t>1</w:t>
            </w:r>
            <w:r>
              <w:t>,</w:t>
            </w:r>
            <w:r w:rsidRPr="00CD196B">
              <w:t>089</w:t>
            </w:r>
          </w:p>
        </w:tc>
      </w:tr>
      <w:tr w:rsidR="00710356" w14:paraId="5962D322" w14:textId="77777777" w:rsidTr="00710356">
        <w:trPr>
          <w:trHeight w:val="505"/>
        </w:trPr>
        <w:tc>
          <w:tcPr>
            <w:tcW w:w="1061" w:type="pct"/>
            <w:tcBorders>
              <w:top w:val="single" w:sz="4" w:space="0" w:color="auto"/>
            </w:tcBorders>
            <w:vAlign w:val="center"/>
          </w:tcPr>
          <w:p w14:paraId="29ADF36F" w14:textId="77777777" w:rsidR="00710356" w:rsidRPr="003A535A" w:rsidRDefault="00710356" w:rsidP="00710356">
            <w:pPr>
              <w:jc w:val="left"/>
            </w:pPr>
            <w:r>
              <w:t>Sick leave</w:t>
            </w:r>
          </w:p>
        </w:tc>
        <w:tc>
          <w:tcPr>
            <w:tcW w:w="495" w:type="pct"/>
            <w:tcBorders>
              <w:top w:val="single" w:sz="4" w:space="0" w:color="auto"/>
            </w:tcBorders>
            <w:vAlign w:val="center"/>
          </w:tcPr>
          <w:p w14:paraId="1160BEBF" w14:textId="77777777" w:rsidR="00710356" w:rsidRPr="002003A1" w:rsidRDefault="00710356" w:rsidP="00710356">
            <w:pPr>
              <w:jc w:val="left"/>
            </w:pPr>
            <w:r w:rsidRPr="002003A1">
              <w:t>2</w:t>
            </w:r>
            <w:r>
              <w:t>,</w:t>
            </w:r>
            <w:r w:rsidRPr="002003A1">
              <w:t>480</w:t>
            </w:r>
          </w:p>
        </w:tc>
        <w:tc>
          <w:tcPr>
            <w:tcW w:w="491" w:type="pct"/>
            <w:tcBorders>
              <w:top w:val="single" w:sz="4" w:space="0" w:color="auto"/>
            </w:tcBorders>
            <w:vAlign w:val="center"/>
          </w:tcPr>
          <w:p w14:paraId="47825B8F" w14:textId="77777777" w:rsidR="00710356" w:rsidRPr="00E40CD6" w:rsidRDefault="00710356" w:rsidP="00710356">
            <w:pPr>
              <w:jc w:val="left"/>
            </w:pPr>
            <w:r w:rsidRPr="00E40CD6">
              <w:t>459</w:t>
            </w:r>
          </w:p>
        </w:tc>
        <w:tc>
          <w:tcPr>
            <w:tcW w:w="493" w:type="pct"/>
            <w:tcBorders>
              <w:top w:val="single" w:sz="4" w:space="0" w:color="auto"/>
            </w:tcBorders>
            <w:vAlign w:val="center"/>
          </w:tcPr>
          <w:p w14:paraId="6EFF634C" w14:textId="77777777" w:rsidR="00710356" w:rsidRPr="0088632B" w:rsidRDefault="00710356" w:rsidP="00710356">
            <w:pPr>
              <w:jc w:val="left"/>
            </w:pPr>
            <w:r w:rsidRPr="0088632B">
              <w:t>3</w:t>
            </w:r>
            <w:r>
              <w:t>,</w:t>
            </w:r>
            <w:r w:rsidRPr="0088632B">
              <w:t>893</w:t>
            </w:r>
          </w:p>
        </w:tc>
        <w:tc>
          <w:tcPr>
            <w:tcW w:w="491" w:type="pct"/>
            <w:tcBorders>
              <w:top w:val="single" w:sz="4" w:space="0" w:color="auto"/>
            </w:tcBorders>
            <w:vAlign w:val="center"/>
          </w:tcPr>
          <w:p w14:paraId="56915F75" w14:textId="77777777" w:rsidR="00710356" w:rsidRPr="008C2F3F" w:rsidRDefault="00710356" w:rsidP="00710356">
            <w:pPr>
              <w:jc w:val="left"/>
            </w:pPr>
            <w:r w:rsidRPr="008C2F3F">
              <w:t>409</w:t>
            </w:r>
          </w:p>
        </w:tc>
        <w:tc>
          <w:tcPr>
            <w:tcW w:w="493" w:type="pct"/>
            <w:tcBorders>
              <w:top w:val="single" w:sz="4" w:space="0" w:color="auto"/>
            </w:tcBorders>
            <w:vAlign w:val="center"/>
          </w:tcPr>
          <w:p w14:paraId="2207E74B" w14:textId="77777777" w:rsidR="00710356" w:rsidRPr="00F35FC9" w:rsidRDefault="00710356" w:rsidP="00710356">
            <w:pPr>
              <w:jc w:val="left"/>
            </w:pPr>
            <w:r w:rsidRPr="00F35FC9">
              <w:t>3</w:t>
            </w:r>
            <w:r>
              <w:t>,</w:t>
            </w:r>
            <w:r w:rsidRPr="00F35FC9">
              <w:t>036</w:t>
            </w:r>
          </w:p>
        </w:tc>
        <w:tc>
          <w:tcPr>
            <w:tcW w:w="491" w:type="pct"/>
            <w:tcBorders>
              <w:top w:val="single" w:sz="4" w:space="0" w:color="auto"/>
            </w:tcBorders>
            <w:vAlign w:val="center"/>
          </w:tcPr>
          <w:p w14:paraId="2440EF48" w14:textId="77777777" w:rsidR="00710356" w:rsidRPr="00584F9A" w:rsidRDefault="00710356" w:rsidP="00710356">
            <w:pPr>
              <w:jc w:val="left"/>
            </w:pPr>
            <w:r w:rsidRPr="00584F9A">
              <w:t>414</w:t>
            </w:r>
          </w:p>
        </w:tc>
        <w:tc>
          <w:tcPr>
            <w:tcW w:w="493" w:type="pct"/>
            <w:tcBorders>
              <w:top w:val="single" w:sz="4" w:space="0" w:color="auto"/>
            </w:tcBorders>
            <w:vAlign w:val="center"/>
          </w:tcPr>
          <w:p w14:paraId="6A28581F" w14:textId="77777777" w:rsidR="00710356" w:rsidRPr="00495975" w:rsidRDefault="00710356" w:rsidP="00710356">
            <w:pPr>
              <w:jc w:val="left"/>
            </w:pPr>
            <w:r w:rsidRPr="00495975">
              <w:t>2</w:t>
            </w:r>
            <w:r>
              <w:t>,</w:t>
            </w:r>
            <w:r w:rsidRPr="00495975">
              <w:t>324</w:t>
            </w:r>
          </w:p>
        </w:tc>
        <w:tc>
          <w:tcPr>
            <w:tcW w:w="491" w:type="pct"/>
            <w:tcBorders>
              <w:top w:val="single" w:sz="4" w:space="0" w:color="auto"/>
            </w:tcBorders>
            <w:vAlign w:val="center"/>
          </w:tcPr>
          <w:p w14:paraId="28C99B98" w14:textId="77777777" w:rsidR="00710356" w:rsidRPr="00CD196B" w:rsidRDefault="00710356" w:rsidP="00710356">
            <w:pPr>
              <w:jc w:val="left"/>
            </w:pPr>
            <w:r w:rsidRPr="00CD196B">
              <w:t>479</w:t>
            </w:r>
          </w:p>
        </w:tc>
      </w:tr>
      <w:tr w:rsidR="00710356" w14:paraId="5EF80C86" w14:textId="77777777" w:rsidTr="00710356">
        <w:trPr>
          <w:trHeight w:val="505"/>
        </w:trPr>
        <w:tc>
          <w:tcPr>
            <w:tcW w:w="1061" w:type="pct"/>
            <w:vAlign w:val="center"/>
          </w:tcPr>
          <w:p w14:paraId="3F4AB30B" w14:textId="77777777" w:rsidR="00710356" w:rsidRPr="003A535A" w:rsidRDefault="00710356" w:rsidP="00710356">
            <w:pPr>
              <w:jc w:val="left"/>
            </w:pPr>
            <w:r>
              <w:t>Unemployment</w:t>
            </w:r>
          </w:p>
        </w:tc>
        <w:tc>
          <w:tcPr>
            <w:tcW w:w="495" w:type="pct"/>
            <w:vAlign w:val="center"/>
          </w:tcPr>
          <w:p w14:paraId="2FC371DB" w14:textId="77777777" w:rsidR="00710356" w:rsidRPr="002003A1" w:rsidRDefault="00710356" w:rsidP="00710356">
            <w:pPr>
              <w:jc w:val="left"/>
            </w:pPr>
            <w:r w:rsidRPr="002003A1">
              <w:t>4</w:t>
            </w:r>
            <w:r>
              <w:t>,</w:t>
            </w:r>
            <w:r w:rsidRPr="002003A1">
              <w:t>931</w:t>
            </w:r>
          </w:p>
        </w:tc>
        <w:tc>
          <w:tcPr>
            <w:tcW w:w="491" w:type="pct"/>
            <w:vAlign w:val="center"/>
          </w:tcPr>
          <w:p w14:paraId="77F3B59F" w14:textId="77777777" w:rsidR="00710356" w:rsidRPr="00E40CD6" w:rsidRDefault="00710356" w:rsidP="00710356">
            <w:pPr>
              <w:jc w:val="left"/>
            </w:pPr>
            <w:r w:rsidRPr="00E40CD6">
              <w:t>1</w:t>
            </w:r>
            <w:r>
              <w:t>,</w:t>
            </w:r>
            <w:r w:rsidRPr="00E40CD6">
              <w:t>614</w:t>
            </w:r>
          </w:p>
        </w:tc>
        <w:tc>
          <w:tcPr>
            <w:tcW w:w="493" w:type="pct"/>
            <w:vAlign w:val="center"/>
          </w:tcPr>
          <w:p w14:paraId="5B8B9783" w14:textId="77777777" w:rsidR="00710356" w:rsidRPr="0088632B" w:rsidRDefault="00710356" w:rsidP="00710356">
            <w:pPr>
              <w:jc w:val="left"/>
            </w:pPr>
            <w:r w:rsidRPr="0088632B">
              <w:t>4</w:t>
            </w:r>
            <w:r>
              <w:t>,</w:t>
            </w:r>
            <w:r w:rsidRPr="0088632B">
              <w:t>738</w:t>
            </w:r>
          </w:p>
        </w:tc>
        <w:tc>
          <w:tcPr>
            <w:tcW w:w="491" w:type="pct"/>
            <w:vAlign w:val="center"/>
          </w:tcPr>
          <w:p w14:paraId="15405515" w14:textId="77777777" w:rsidR="00710356" w:rsidRPr="008C2F3F" w:rsidRDefault="00710356" w:rsidP="00710356">
            <w:pPr>
              <w:jc w:val="left"/>
            </w:pPr>
            <w:r w:rsidRPr="008C2F3F">
              <w:t>679</w:t>
            </w:r>
          </w:p>
        </w:tc>
        <w:tc>
          <w:tcPr>
            <w:tcW w:w="493" w:type="pct"/>
            <w:vAlign w:val="center"/>
          </w:tcPr>
          <w:p w14:paraId="600CCDF6" w14:textId="77777777" w:rsidR="00710356" w:rsidRPr="00F35FC9" w:rsidRDefault="00710356" w:rsidP="00710356">
            <w:pPr>
              <w:jc w:val="left"/>
            </w:pPr>
            <w:r w:rsidRPr="00F35FC9">
              <w:t>12</w:t>
            </w:r>
            <w:r>
              <w:t>,</w:t>
            </w:r>
            <w:r w:rsidRPr="00F35FC9">
              <w:t>680</w:t>
            </w:r>
          </w:p>
        </w:tc>
        <w:tc>
          <w:tcPr>
            <w:tcW w:w="491" w:type="pct"/>
            <w:vAlign w:val="center"/>
          </w:tcPr>
          <w:p w14:paraId="66462D35" w14:textId="77777777" w:rsidR="00710356" w:rsidRPr="00584F9A" w:rsidRDefault="00710356" w:rsidP="00710356">
            <w:pPr>
              <w:jc w:val="left"/>
            </w:pPr>
            <w:r w:rsidRPr="00584F9A">
              <w:t>971</w:t>
            </w:r>
          </w:p>
        </w:tc>
        <w:tc>
          <w:tcPr>
            <w:tcW w:w="493" w:type="pct"/>
            <w:vAlign w:val="center"/>
          </w:tcPr>
          <w:p w14:paraId="2D41381A" w14:textId="77777777" w:rsidR="00710356" w:rsidRPr="00495975" w:rsidRDefault="00710356" w:rsidP="00710356">
            <w:pPr>
              <w:jc w:val="left"/>
            </w:pPr>
            <w:r w:rsidRPr="00495975">
              <w:t>16</w:t>
            </w:r>
            <w:r>
              <w:t>,</w:t>
            </w:r>
            <w:r w:rsidRPr="00495975">
              <w:t>828</w:t>
            </w:r>
          </w:p>
        </w:tc>
        <w:tc>
          <w:tcPr>
            <w:tcW w:w="491" w:type="pct"/>
            <w:vAlign w:val="center"/>
          </w:tcPr>
          <w:p w14:paraId="3A11FBDC" w14:textId="77777777" w:rsidR="00710356" w:rsidRPr="00CD196B" w:rsidRDefault="00710356" w:rsidP="00710356">
            <w:pPr>
              <w:jc w:val="left"/>
            </w:pPr>
            <w:r w:rsidRPr="00CD196B">
              <w:t>1</w:t>
            </w:r>
            <w:r>
              <w:t>,</w:t>
            </w:r>
            <w:r w:rsidRPr="00CD196B">
              <w:t>364</w:t>
            </w:r>
          </w:p>
        </w:tc>
      </w:tr>
      <w:tr w:rsidR="00710356" w14:paraId="7797A04F" w14:textId="77777777" w:rsidTr="00710356">
        <w:trPr>
          <w:trHeight w:val="505"/>
        </w:trPr>
        <w:tc>
          <w:tcPr>
            <w:tcW w:w="1061" w:type="pct"/>
            <w:tcBorders>
              <w:bottom w:val="single" w:sz="4" w:space="0" w:color="auto"/>
            </w:tcBorders>
            <w:vAlign w:val="center"/>
          </w:tcPr>
          <w:p w14:paraId="6D055635" w14:textId="77777777" w:rsidR="00710356" w:rsidRDefault="00710356" w:rsidP="00710356">
            <w:pPr>
              <w:jc w:val="left"/>
            </w:pPr>
            <w:r>
              <w:t>Early retirement</w:t>
            </w:r>
          </w:p>
        </w:tc>
        <w:tc>
          <w:tcPr>
            <w:tcW w:w="495" w:type="pct"/>
            <w:tcBorders>
              <w:bottom w:val="single" w:sz="4" w:space="0" w:color="auto"/>
            </w:tcBorders>
            <w:vAlign w:val="center"/>
          </w:tcPr>
          <w:p w14:paraId="00C90DD1" w14:textId="77777777" w:rsidR="00710356" w:rsidRPr="00F106B4" w:rsidRDefault="00710356" w:rsidP="00710356">
            <w:pPr>
              <w:jc w:val="left"/>
              <w:rPr>
                <w:vertAlign w:val="superscript"/>
              </w:rPr>
            </w:pPr>
            <w:r w:rsidRPr="002003A1">
              <w:t>0</w:t>
            </w:r>
            <w:r>
              <w:rPr>
                <w:vertAlign w:val="superscript"/>
              </w:rPr>
              <w:t>1</w:t>
            </w:r>
          </w:p>
        </w:tc>
        <w:tc>
          <w:tcPr>
            <w:tcW w:w="491" w:type="pct"/>
            <w:tcBorders>
              <w:bottom w:val="single" w:sz="4" w:space="0" w:color="auto"/>
            </w:tcBorders>
            <w:vAlign w:val="center"/>
          </w:tcPr>
          <w:p w14:paraId="3C23C765" w14:textId="77777777" w:rsidR="00710356" w:rsidRDefault="00710356" w:rsidP="00710356">
            <w:pPr>
              <w:jc w:val="left"/>
            </w:pPr>
            <w:r>
              <w:t>-</w:t>
            </w:r>
          </w:p>
        </w:tc>
        <w:tc>
          <w:tcPr>
            <w:tcW w:w="493" w:type="pct"/>
            <w:tcBorders>
              <w:bottom w:val="single" w:sz="4" w:space="0" w:color="auto"/>
            </w:tcBorders>
            <w:vAlign w:val="center"/>
          </w:tcPr>
          <w:p w14:paraId="43A53792" w14:textId="77777777" w:rsidR="00710356" w:rsidRDefault="00710356" w:rsidP="00710356">
            <w:pPr>
              <w:jc w:val="left"/>
            </w:pPr>
            <w:r w:rsidRPr="0088632B">
              <w:t>592</w:t>
            </w:r>
          </w:p>
        </w:tc>
        <w:tc>
          <w:tcPr>
            <w:tcW w:w="491" w:type="pct"/>
            <w:tcBorders>
              <w:bottom w:val="single" w:sz="4" w:space="0" w:color="auto"/>
            </w:tcBorders>
            <w:vAlign w:val="center"/>
          </w:tcPr>
          <w:p w14:paraId="3451C517" w14:textId="77777777" w:rsidR="00710356" w:rsidRDefault="00710356" w:rsidP="00710356">
            <w:pPr>
              <w:jc w:val="left"/>
            </w:pPr>
            <w:r w:rsidRPr="008C2F3F">
              <w:t>221</w:t>
            </w:r>
          </w:p>
        </w:tc>
        <w:tc>
          <w:tcPr>
            <w:tcW w:w="493" w:type="pct"/>
            <w:tcBorders>
              <w:bottom w:val="single" w:sz="4" w:space="0" w:color="auto"/>
            </w:tcBorders>
            <w:vAlign w:val="center"/>
          </w:tcPr>
          <w:p w14:paraId="4002D028" w14:textId="77777777" w:rsidR="00710356" w:rsidRDefault="00710356" w:rsidP="00710356">
            <w:pPr>
              <w:jc w:val="left"/>
            </w:pPr>
            <w:r w:rsidRPr="00F35FC9">
              <w:t>2</w:t>
            </w:r>
            <w:r>
              <w:t>,</w:t>
            </w:r>
            <w:r w:rsidRPr="00F35FC9">
              <w:t>642</w:t>
            </w:r>
          </w:p>
        </w:tc>
        <w:tc>
          <w:tcPr>
            <w:tcW w:w="491" w:type="pct"/>
            <w:tcBorders>
              <w:bottom w:val="single" w:sz="4" w:space="0" w:color="auto"/>
            </w:tcBorders>
            <w:vAlign w:val="center"/>
          </w:tcPr>
          <w:p w14:paraId="46F86F57" w14:textId="77777777" w:rsidR="00710356" w:rsidRDefault="00710356" w:rsidP="00710356">
            <w:pPr>
              <w:jc w:val="left"/>
            </w:pPr>
            <w:r w:rsidRPr="00584F9A">
              <w:t>457</w:t>
            </w:r>
          </w:p>
        </w:tc>
        <w:tc>
          <w:tcPr>
            <w:tcW w:w="493" w:type="pct"/>
            <w:tcBorders>
              <w:bottom w:val="single" w:sz="4" w:space="0" w:color="auto"/>
            </w:tcBorders>
            <w:vAlign w:val="center"/>
          </w:tcPr>
          <w:p w14:paraId="43D42A28" w14:textId="77777777" w:rsidR="00710356" w:rsidRDefault="00710356" w:rsidP="00710356">
            <w:pPr>
              <w:jc w:val="left"/>
            </w:pPr>
            <w:r w:rsidRPr="00495975">
              <w:t>4</w:t>
            </w:r>
            <w:r>
              <w:t>,</w:t>
            </w:r>
            <w:r w:rsidRPr="00495975">
              <w:t>045</w:t>
            </w:r>
          </w:p>
        </w:tc>
        <w:tc>
          <w:tcPr>
            <w:tcW w:w="491" w:type="pct"/>
            <w:tcBorders>
              <w:bottom w:val="single" w:sz="4" w:space="0" w:color="auto"/>
            </w:tcBorders>
            <w:vAlign w:val="center"/>
          </w:tcPr>
          <w:p w14:paraId="3D621A4C" w14:textId="77777777" w:rsidR="00710356" w:rsidRDefault="00710356" w:rsidP="00710356">
            <w:pPr>
              <w:jc w:val="left"/>
            </w:pPr>
            <w:r w:rsidRPr="00CD196B">
              <w:t>743</w:t>
            </w:r>
          </w:p>
        </w:tc>
      </w:tr>
    </w:tbl>
    <w:p w14:paraId="6D0F61D0" w14:textId="77777777" w:rsidR="00B22BB9" w:rsidRDefault="00C26E98" w:rsidP="00613002">
      <w:pPr>
        <w:pStyle w:val="Kopfzeile"/>
        <w:tabs>
          <w:tab w:val="clear" w:pos="4536"/>
          <w:tab w:val="clear" w:pos="9072"/>
        </w:tabs>
        <w:spacing w:after="160" w:line="360" w:lineRule="auto"/>
        <w:rPr>
          <w:lang w:val="en-US"/>
        </w:rPr>
        <w:sectPr w:rsidR="00B22BB9" w:rsidSect="00BD77B5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  <w:r>
        <w:rPr>
          <w:sz w:val="20"/>
          <w:vertAlign w:val="superscript"/>
          <w:lang w:val="en-US"/>
        </w:rPr>
        <w:t>1</w:t>
      </w:r>
      <w:r>
        <w:rPr>
          <w:sz w:val="20"/>
          <w:lang w:val="en-US"/>
        </w:rPr>
        <w:t xml:space="preserve"> Only descriptive estimates are reported, because none of the individuals with mental disorders received a disability pension.</w:t>
      </w:r>
    </w:p>
    <w:p w14:paraId="02284F38" w14:textId="58282EC3" w:rsidR="00814A41" w:rsidRDefault="00B22BB9" w:rsidP="00FA178D">
      <w:pPr>
        <w:pStyle w:val="berschrift2"/>
        <w:rPr>
          <w:lang w:val="en-US"/>
        </w:rPr>
      </w:pPr>
      <w:r w:rsidRPr="00B22BB9">
        <w:rPr>
          <w:lang w:val="en-US"/>
        </w:rPr>
        <w:lastRenderedPageBreak/>
        <w:t>Table S</w:t>
      </w:r>
      <w:r w:rsidR="001A448F">
        <w:rPr>
          <w:lang w:val="en-US"/>
        </w:rPr>
        <w:t>6</w:t>
      </w:r>
      <w:r w:rsidRPr="00B22BB9">
        <w:rPr>
          <w:lang w:val="en-US"/>
        </w:rPr>
        <w:t xml:space="preserve"> </w:t>
      </w:r>
      <w:r>
        <w:rPr>
          <w:lang w:val="en-US"/>
        </w:rPr>
        <w:t>Sensitivity analysis 1:</w:t>
      </w:r>
      <w:r w:rsidR="00F010FB">
        <w:rPr>
          <w:lang w:val="en-US"/>
        </w:rPr>
        <w:t xml:space="preserve"> Unadjusted mean costs and excess costs of individuals with mental disorders (six months, in Euro 2019)</w:t>
      </w:r>
    </w:p>
    <w:tbl>
      <w:tblPr>
        <w:tblStyle w:val="Tabellenraster3"/>
        <w:tblW w:w="142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07"/>
        <w:gridCol w:w="1765"/>
        <w:gridCol w:w="1507"/>
        <w:gridCol w:w="284"/>
        <w:gridCol w:w="1701"/>
        <w:gridCol w:w="1417"/>
        <w:gridCol w:w="1701"/>
        <w:gridCol w:w="1843"/>
        <w:gridCol w:w="972"/>
      </w:tblGrid>
      <w:tr w:rsidR="006E59AA" w:rsidRPr="006E59AA" w14:paraId="478CFB63" w14:textId="77777777" w:rsidTr="00FE182B">
        <w:trPr>
          <w:trHeight w:val="326"/>
        </w:trPr>
        <w:tc>
          <w:tcPr>
            <w:tcW w:w="3107" w:type="dxa"/>
            <w:shd w:val="clear" w:color="auto" w:fill="D9D9D9" w:themeFill="background1" w:themeFillShade="D9"/>
            <w:vAlign w:val="center"/>
          </w:tcPr>
          <w:p w14:paraId="5F73C520" w14:textId="77777777" w:rsidR="006E59AA" w:rsidRPr="006E59AA" w:rsidRDefault="006E59AA" w:rsidP="006E59AA">
            <w:pPr>
              <w:spacing w:line="240" w:lineRule="auto"/>
              <w:jc w:val="left"/>
              <w:rPr>
                <w:b/>
                <w:lang w:val="en-US"/>
              </w:rPr>
            </w:pPr>
          </w:p>
        </w:tc>
        <w:tc>
          <w:tcPr>
            <w:tcW w:w="3272" w:type="dxa"/>
            <w:gridSpan w:val="2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775E35CA" w14:textId="77777777" w:rsidR="006E59AA" w:rsidRPr="00F04BD7" w:rsidRDefault="006E59AA" w:rsidP="006E59AA">
            <w:pPr>
              <w:spacing w:line="240" w:lineRule="auto"/>
              <w:jc w:val="left"/>
              <w:rPr>
                <w:b/>
                <w:lang w:val="en-US"/>
              </w:rPr>
            </w:pPr>
            <w:r w:rsidRPr="00F04BD7">
              <w:rPr>
                <w:b/>
                <w:lang w:val="en-US"/>
              </w:rPr>
              <w:t>Individuals with mental disorders</w:t>
            </w:r>
          </w:p>
          <w:p w14:paraId="74427D11" w14:textId="77777777" w:rsidR="00FB4362" w:rsidRPr="00F04BD7" w:rsidRDefault="00FB4362" w:rsidP="006E59AA">
            <w:pPr>
              <w:spacing w:line="240" w:lineRule="auto"/>
              <w:jc w:val="left"/>
              <w:rPr>
                <w:b/>
                <w:lang w:val="en-US"/>
              </w:rPr>
            </w:pPr>
            <w:r w:rsidRPr="00F04BD7">
              <w:rPr>
                <w:b/>
                <w:lang w:val="en-US"/>
              </w:rPr>
              <w:t>(n=816)</w:t>
            </w:r>
          </w:p>
        </w:tc>
        <w:tc>
          <w:tcPr>
            <w:tcW w:w="284" w:type="dxa"/>
            <w:shd w:val="clear" w:color="auto" w:fill="D9D9D9" w:themeFill="background1" w:themeFillShade="D9"/>
          </w:tcPr>
          <w:p w14:paraId="35C4EA97" w14:textId="77777777" w:rsidR="006E59AA" w:rsidRPr="00F04BD7" w:rsidRDefault="006E59AA" w:rsidP="006E59AA">
            <w:pPr>
              <w:spacing w:line="240" w:lineRule="auto"/>
              <w:jc w:val="left"/>
              <w:rPr>
                <w:b/>
                <w:lang w:val="en-US"/>
              </w:rPr>
            </w:pPr>
          </w:p>
        </w:tc>
        <w:tc>
          <w:tcPr>
            <w:tcW w:w="3118" w:type="dxa"/>
            <w:gridSpan w:val="2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5E686E9B" w14:textId="6BAFD3D3" w:rsidR="006E59AA" w:rsidRDefault="00B6107B" w:rsidP="006E59AA">
            <w:pPr>
              <w:spacing w:line="240" w:lineRule="auto"/>
              <w:jc w:val="left"/>
              <w:rPr>
                <w:b/>
              </w:rPr>
            </w:pPr>
            <w:r>
              <w:rPr>
                <w:b/>
              </w:rPr>
              <w:t>Unm</w:t>
            </w:r>
            <w:r w:rsidR="006E59AA" w:rsidRPr="006E59AA">
              <w:rPr>
                <w:b/>
              </w:rPr>
              <w:t>atched control group</w:t>
            </w:r>
          </w:p>
          <w:p w14:paraId="676822A6" w14:textId="77777777" w:rsidR="00FB4362" w:rsidRPr="006E59AA" w:rsidRDefault="00FB4362" w:rsidP="006E59AA">
            <w:pPr>
              <w:spacing w:line="240" w:lineRule="auto"/>
              <w:jc w:val="left"/>
              <w:rPr>
                <w:b/>
              </w:rPr>
            </w:pPr>
            <w:r>
              <w:rPr>
                <w:b/>
              </w:rPr>
              <w:t>(n=3,226)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21061B30" w14:textId="77777777" w:rsidR="006E59AA" w:rsidRPr="006E59AA" w:rsidRDefault="006E59AA" w:rsidP="006E59AA">
            <w:pPr>
              <w:keepNext/>
              <w:spacing w:line="240" w:lineRule="auto"/>
              <w:jc w:val="left"/>
              <w:outlineLvl w:val="3"/>
            </w:pPr>
            <w:r w:rsidRPr="006E59AA">
              <w:rPr>
                <w:b/>
              </w:rPr>
              <w:t>Excess costs</w:t>
            </w:r>
          </w:p>
        </w:tc>
        <w:tc>
          <w:tcPr>
            <w:tcW w:w="1843" w:type="dxa"/>
            <w:vMerge w:val="restart"/>
            <w:shd w:val="clear" w:color="auto" w:fill="D9D9D9" w:themeFill="background1" w:themeFillShade="D9"/>
          </w:tcPr>
          <w:p w14:paraId="024DD4F6" w14:textId="77777777" w:rsidR="006E59AA" w:rsidRPr="006E59AA" w:rsidRDefault="006E59AA" w:rsidP="006E59AA">
            <w:pPr>
              <w:spacing w:line="240" w:lineRule="auto"/>
              <w:jc w:val="left"/>
              <w:rPr>
                <w:b/>
              </w:rPr>
            </w:pPr>
            <w:r w:rsidRPr="006E59AA">
              <w:rPr>
                <w:b/>
              </w:rPr>
              <w:t>95% confidence intervals</w:t>
            </w:r>
          </w:p>
        </w:tc>
        <w:tc>
          <w:tcPr>
            <w:tcW w:w="972" w:type="dxa"/>
            <w:vMerge w:val="restart"/>
            <w:shd w:val="clear" w:color="auto" w:fill="D9D9D9" w:themeFill="background1" w:themeFillShade="D9"/>
          </w:tcPr>
          <w:p w14:paraId="7EEF90A5" w14:textId="77777777" w:rsidR="006E59AA" w:rsidRPr="006E59AA" w:rsidRDefault="006E59AA" w:rsidP="006E59AA">
            <w:pPr>
              <w:spacing w:line="240" w:lineRule="auto"/>
              <w:jc w:val="left"/>
              <w:rPr>
                <w:b/>
              </w:rPr>
            </w:pPr>
            <w:r w:rsidRPr="006E59AA">
              <w:rPr>
                <w:b/>
              </w:rPr>
              <w:t>p-value</w:t>
            </w:r>
          </w:p>
        </w:tc>
      </w:tr>
      <w:tr w:rsidR="006E59AA" w:rsidRPr="006E59AA" w14:paraId="0FA4EEC0" w14:textId="77777777" w:rsidTr="00FE182B">
        <w:trPr>
          <w:trHeight w:val="326"/>
        </w:trPr>
        <w:tc>
          <w:tcPr>
            <w:tcW w:w="310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94CFAC" w14:textId="77777777" w:rsidR="006E59AA" w:rsidRPr="006E59AA" w:rsidRDefault="006E59AA" w:rsidP="006E59AA">
            <w:pPr>
              <w:spacing w:line="240" w:lineRule="auto"/>
              <w:jc w:val="left"/>
              <w:rPr>
                <w:b/>
              </w:rPr>
            </w:pPr>
            <w:r w:rsidRPr="006E59AA">
              <w:rPr>
                <w:b/>
              </w:rPr>
              <w:t>Cost category</w:t>
            </w:r>
          </w:p>
        </w:tc>
        <w:tc>
          <w:tcPr>
            <w:tcW w:w="1765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EFB0A2" w14:textId="77777777" w:rsidR="006E59AA" w:rsidRPr="006E59AA" w:rsidRDefault="006E59AA" w:rsidP="006E59AA">
            <w:pPr>
              <w:spacing w:line="240" w:lineRule="auto"/>
              <w:jc w:val="left"/>
              <w:rPr>
                <w:b/>
              </w:rPr>
            </w:pPr>
            <w:r w:rsidRPr="006E59AA">
              <w:rPr>
                <w:b/>
              </w:rPr>
              <w:t>Mean costs</w:t>
            </w:r>
          </w:p>
        </w:tc>
        <w:tc>
          <w:tcPr>
            <w:tcW w:w="1507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5804B4" w14:textId="77777777" w:rsidR="006E59AA" w:rsidRPr="006E59AA" w:rsidRDefault="006E59AA" w:rsidP="006E59AA">
            <w:pPr>
              <w:spacing w:line="240" w:lineRule="auto"/>
              <w:jc w:val="left"/>
              <w:rPr>
                <w:b/>
              </w:rPr>
            </w:pPr>
            <w:r w:rsidRPr="006E59AA">
              <w:rPr>
                <w:b/>
              </w:rPr>
              <w:t>Standard error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B93CA9" w14:textId="77777777" w:rsidR="006E59AA" w:rsidRPr="006E59AA" w:rsidRDefault="006E59AA" w:rsidP="006E59AA">
            <w:pPr>
              <w:spacing w:line="240" w:lineRule="auto"/>
              <w:jc w:val="left"/>
              <w:rPr>
                <w:b/>
              </w:rPr>
            </w:pPr>
          </w:p>
        </w:tc>
        <w:tc>
          <w:tcPr>
            <w:tcW w:w="1701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592657" w14:textId="77777777" w:rsidR="006E59AA" w:rsidRPr="006E59AA" w:rsidRDefault="006E59AA" w:rsidP="006E59AA">
            <w:pPr>
              <w:spacing w:line="240" w:lineRule="auto"/>
              <w:jc w:val="left"/>
              <w:rPr>
                <w:b/>
              </w:rPr>
            </w:pPr>
            <w:r w:rsidRPr="006E59AA">
              <w:rPr>
                <w:b/>
              </w:rPr>
              <w:t>Mean costs</w:t>
            </w:r>
          </w:p>
        </w:tc>
        <w:tc>
          <w:tcPr>
            <w:tcW w:w="1417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20B6B0" w14:textId="77777777" w:rsidR="006E59AA" w:rsidRPr="006E59AA" w:rsidRDefault="006E59AA" w:rsidP="006E59AA">
            <w:pPr>
              <w:spacing w:line="240" w:lineRule="auto"/>
              <w:jc w:val="left"/>
              <w:rPr>
                <w:b/>
              </w:rPr>
            </w:pPr>
            <w:r w:rsidRPr="006E59AA">
              <w:rPr>
                <w:b/>
              </w:rPr>
              <w:t>Standard error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0D6B09" w14:textId="77777777" w:rsidR="006E59AA" w:rsidRPr="006E59AA" w:rsidRDefault="006E59AA" w:rsidP="006E59AA">
            <w:pPr>
              <w:keepNext/>
              <w:spacing w:line="240" w:lineRule="auto"/>
              <w:jc w:val="left"/>
              <w:outlineLvl w:val="3"/>
              <w:rPr>
                <w:b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CFFDBA" w14:textId="77777777" w:rsidR="006E59AA" w:rsidRPr="006E59AA" w:rsidRDefault="006E59AA" w:rsidP="006E59AA">
            <w:pPr>
              <w:spacing w:line="240" w:lineRule="auto"/>
              <w:jc w:val="left"/>
              <w:rPr>
                <w:b/>
              </w:rPr>
            </w:pPr>
          </w:p>
        </w:tc>
        <w:tc>
          <w:tcPr>
            <w:tcW w:w="972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45B105" w14:textId="77777777" w:rsidR="006E59AA" w:rsidRPr="006E59AA" w:rsidRDefault="006E59AA" w:rsidP="006E59AA">
            <w:pPr>
              <w:spacing w:line="240" w:lineRule="auto"/>
              <w:jc w:val="left"/>
              <w:rPr>
                <w:b/>
              </w:rPr>
            </w:pPr>
          </w:p>
        </w:tc>
      </w:tr>
      <w:tr w:rsidR="00BD1F66" w:rsidRPr="006E59AA" w14:paraId="7434A916" w14:textId="77777777" w:rsidTr="00ED1650">
        <w:trPr>
          <w:trHeight w:val="340"/>
        </w:trPr>
        <w:tc>
          <w:tcPr>
            <w:tcW w:w="31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567FEBC" w14:textId="77777777" w:rsidR="00BD1F66" w:rsidRPr="006E59AA" w:rsidRDefault="00BD1F66" w:rsidP="00ED1650">
            <w:pPr>
              <w:spacing w:line="240" w:lineRule="auto"/>
              <w:jc w:val="left"/>
            </w:pPr>
            <w:r w:rsidRPr="006E59AA">
              <w:t>Total costs</w:t>
            </w:r>
          </w:p>
        </w:tc>
        <w:tc>
          <w:tcPr>
            <w:tcW w:w="1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1A45AF9" w14:textId="77777777" w:rsidR="00BD1F66" w:rsidRPr="00965619" w:rsidRDefault="00BD1F66" w:rsidP="00ED1650">
            <w:pPr>
              <w:jc w:val="left"/>
            </w:pPr>
            <w:r w:rsidRPr="00965619">
              <w:t>21</w:t>
            </w:r>
            <w:r w:rsidR="00FD6832">
              <w:t>,</w:t>
            </w:r>
            <w:r w:rsidRPr="00965619">
              <w:t>617</w:t>
            </w:r>
          </w:p>
        </w:tc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942D2C7" w14:textId="77777777" w:rsidR="00BD1F66" w:rsidRPr="00965619" w:rsidRDefault="00BD1F66" w:rsidP="00ED1650">
            <w:pPr>
              <w:jc w:val="left"/>
            </w:pPr>
            <w:r w:rsidRPr="00965619">
              <w:t>703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39D11B4" w14:textId="77777777" w:rsidR="00BD1F66" w:rsidRPr="006E59AA" w:rsidRDefault="00BD1F66" w:rsidP="00ED1650">
            <w:pPr>
              <w:spacing w:line="240" w:lineRule="auto"/>
              <w:jc w:val="lef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BBD186E" w14:textId="77777777" w:rsidR="00BD1F66" w:rsidRPr="003E0137" w:rsidRDefault="00BD1F66" w:rsidP="00ED1650">
            <w:pPr>
              <w:jc w:val="left"/>
            </w:pPr>
            <w:r w:rsidRPr="003E0137">
              <w:t>3</w:t>
            </w:r>
            <w:r w:rsidR="00FD6832">
              <w:t>,</w:t>
            </w:r>
            <w:r w:rsidRPr="003E0137">
              <w:t>021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05F1F7B" w14:textId="77777777" w:rsidR="00BD1F66" w:rsidRPr="003E0137" w:rsidRDefault="00BD1F66" w:rsidP="00ED1650">
            <w:pPr>
              <w:jc w:val="left"/>
            </w:pPr>
            <w:r w:rsidRPr="003E0137">
              <w:t>145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C47A4B2" w14:textId="77777777" w:rsidR="00BD1F66" w:rsidRPr="00E7040E" w:rsidRDefault="00BD1F66" w:rsidP="00ED1650">
            <w:pPr>
              <w:jc w:val="left"/>
            </w:pPr>
            <w:r w:rsidRPr="00E7040E">
              <w:t>18</w:t>
            </w:r>
            <w:r w:rsidR="00FD6832">
              <w:t>,</w:t>
            </w:r>
            <w:r w:rsidRPr="00E7040E">
              <w:t>596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38639E7" w14:textId="77777777" w:rsidR="00BD1F66" w:rsidRPr="00034497" w:rsidRDefault="00BD1F66" w:rsidP="00ED1650">
            <w:pPr>
              <w:jc w:val="left"/>
            </w:pPr>
            <w:r w:rsidRPr="00034497">
              <w:t>17</w:t>
            </w:r>
            <w:r w:rsidR="00FD6832">
              <w:t>,</w:t>
            </w:r>
            <w:r w:rsidRPr="00034497">
              <w:t xml:space="preserve">190 </w:t>
            </w:r>
            <w:r w:rsidR="00FD6832">
              <w:t>–</w:t>
            </w:r>
            <w:r w:rsidRPr="00034497">
              <w:t xml:space="preserve"> 20</w:t>
            </w:r>
            <w:r w:rsidR="00FD6832">
              <w:t>,</w:t>
            </w:r>
            <w:r w:rsidRPr="00034497">
              <w:t>002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F680280" w14:textId="77777777" w:rsidR="00BD1F66" w:rsidRPr="009428B6" w:rsidRDefault="00BD1F66" w:rsidP="00ED1650">
            <w:pPr>
              <w:jc w:val="right"/>
            </w:pPr>
            <w:r w:rsidRPr="009428B6">
              <w:t>&lt;0.001</w:t>
            </w:r>
          </w:p>
        </w:tc>
      </w:tr>
      <w:tr w:rsidR="00BD1F66" w:rsidRPr="006E59AA" w14:paraId="2D2C5040" w14:textId="77777777" w:rsidTr="00ED1650">
        <w:trPr>
          <w:trHeight w:val="340"/>
        </w:trPr>
        <w:tc>
          <w:tcPr>
            <w:tcW w:w="31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347A0DD" w14:textId="77777777" w:rsidR="00BD1F66" w:rsidRPr="006E59AA" w:rsidRDefault="00BD1F66" w:rsidP="00ED1650">
            <w:pPr>
              <w:spacing w:line="240" w:lineRule="auto"/>
              <w:jc w:val="left"/>
            </w:pPr>
            <w:r w:rsidRPr="006E59AA">
              <w:t>Direct costs</w:t>
            </w:r>
          </w:p>
        </w:tc>
        <w:tc>
          <w:tcPr>
            <w:tcW w:w="1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DF2F91B" w14:textId="77777777" w:rsidR="00BD1F66" w:rsidRPr="00965619" w:rsidRDefault="00BD1F66" w:rsidP="00ED1650">
            <w:pPr>
              <w:jc w:val="left"/>
            </w:pPr>
            <w:r w:rsidRPr="00965619">
              <w:t>6</w:t>
            </w:r>
            <w:r w:rsidR="00FD6832">
              <w:t>,</w:t>
            </w:r>
            <w:r w:rsidRPr="00965619">
              <w:t>487</w:t>
            </w:r>
          </w:p>
        </w:tc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D4B4AD7" w14:textId="77777777" w:rsidR="00BD1F66" w:rsidRPr="00965619" w:rsidRDefault="00BD1F66" w:rsidP="00ED1650">
            <w:pPr>
              <w:jc w:val="left"/>
            </w:pPr>
            <w:r w:rsidRPr="00965619">
              <w:t>373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C82DF45" w14:textId="77777777" w:rsidR="00BD1F66" w:rsidRPr="006E59AA" w:rsidRDefault="00BD1F66" w:rsidP="00ED1650">
            <w:pPr>
              <w:spacing w:line="240" w:lineRule="auto"/>
              <w:jc w:val="lef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3BC0048" w14:textId="77777777" w:rsidR="00BD1F66" w:rsidRPr="003E0137" w:rsidRDefault="00BD1F66" w:rsidP="00ED1650">
            <w:pPr>
              <w:jc w:val="left"/>
            </w:pPr>
            <w:r w:rsidRPr="003E0137">
              <w:t>1</w:t>
            </w:r>
            <w:r w:rsidR="00FD6832">
              <w:t>,</w:t>
            </w:r>
            <w:r w:rsidRPr="003E0137">
              <w:t>231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E63960F" w14:textId="77777777" w:rsidR="00BD1F66" w:rsidRPr="003E0137" w:rsidRDefault="00BD1F66" w:rsidP="00ED1650">
            <w:pPr>
              <w:jc w:val="left"/>
            </w:pPr>
            <w:r w:rsidRPr="003E0137">
              <w:t>73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D80975D" w14:textId="77777777" w:rsidR="00BD1F66" w:rsidRPr="00E7040E" w:rsidRDefault="00BD1F66" w:rsidP="00ED1650">
            <w:pPr>
              <w:jc w:val="left"/>
            </w:pPr>
            <w:r w:rsidRPr="00E7040E">
              <w:t>5</w:t>
            </w:r>
            <w:r w:rsidR="00FD6832">
              <w:t>,</w:t>
            </w:r>
            <w:r w:rsidRPr="00E7040E">
              <w:t>256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93BA36E" w14:textId="77777777" w:rsidR="00BD1F66" w:rsidRPr="00034497" w:rsidRDefault="00BD1F66" w:rsidP="00ED1650">
            <w:pPr>
              <w:jc w:val="left"/>
            </w:pPr>
            <w:r w:rsidRPr="00034497">
              <w:t>4</w:t>
            </w:r>
            <w:r w:rsidR="00FD6832">
              <w:t>,</w:t>
            </w:r>
            <w:r w:rsidRPr="00034497">
              <w:t xml:space="preserve">511 </w:t>
            </w:r>
            <w:r w:rsidR="00FD6832">
              <w:t>–</w:t>
            </w:r>
            <w:r w:rsidRPr="00034497">
              <w:t xml:space="preserve"> 6</w:t>
            </w:r>
            <w:r w:rsidR="00FD6832">
              <w:t>,</w:t>
            </w:r>
            <w:r w:rsidRPr="00034497">
              <w:t>001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FF961DE" w14:textId="77777777" w:rsidR="00BD1F66" w:rsidRPr="009428B6" w:rsidRDefault="00BD1F66" w:rsidP="00ED1650">
            <w:pPr>
              <w:jc w:val="right"/>
            </w:pPr>
            <w:r w:rsidRPr="009428B6">
              <w:t>&lt;0.001</w:t>
            </w:r>
          </w:p>
        </w:tc>
      </w:tr>
      <w:tr w:rsidR="00BD1F66" w:rsidRPr="006E59AA" w14:paraId="33CE5130" w14:textId="77777777" w:rsidTr="00ED1650">
        <w:trPr>
          <w:trHeight w:val="340"/>
        </w:trPr>
        <w:tc>
          <w:tcPr>
            <w:tcW w:w="3107" w:type="dxa"/>
            <w:tcBorders>
              <w:top w:val="single" w:sz="4" w:space="0" w:color="auto"/>
            </w:tcBorders>
          </w:tcPr>
          <w:p w14:paraId="180F6F7C" w14:textId="77777777" w:rsidR="00BD1F66" w:rsidRPr="006E59AA" w:rsidRDefault="00BD1F66" w:rsidP="00ED1650">
            <w:pPr>
              <w:spacing w:line="240" w:lineRule="auto"/>
              <w:jc w:val="left"/>
            </w:pPr>
            <w:r w:rsidRPr="006E59AA">
              <w:t>Outpatient physicians</w:t>
            </w:r>
          </w:p>
        </w:tc>
        <w:tc>
          <w:tcPr>
            <w:tcW w:w="1765" w:type="dxa"/>
            <w:tcBorders>
              <w:top w:val="single" w:sz="4" w:space="0" w:color="auto"/>
            </w:tcBorders>
          </w:tcPr>
          <w:p w14:paraId="23349F6C" w14:textId="77777777" w:rsidR="00BD1F66" w:rsidRPr="00965619" w:rsidRDefault="00BD1F66" w:rsidP="00ED1650">
            <w:pPr>
              <w:jc w:val="left"/>
            </w:pPr>
            <w:r w:rsidRPr="00965619">
              <w:t>602</w:t>
            </w:r>
          </w:p>
        </w:tc>
        <w:tc>
          <w:tcPr>
            <w:tcW w:w="1507" w:type="dxa"/>
            <w:tcBorders>
              <w:top w:val="single" w:sz="4" w:space="0" w:color="auto"/>
            </w:tcBorders>
          </w:tcPr>
          <w:p w14:paraId="34D4AEA1" w14:textId="77777777" w:rsidR="00BD1F66" w:rsidRPr="00965619" w:rsidRDefault="00BD1F66" w:rsidP="00ED1650">
            <w:pPr>
              <w:jc w:val="left"/>
            </w:pPr>
            <w:r w:rsidRPr="00965619">
              <w:t>26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E3C1966" w14:textId="77777777" w:rsidR="00BD1F66" w:rsidRPr="006E59AA" w:rsidRDefault="00BD1F66" w:rsidP="00ED1650">
            <w:pPr>
              <w:spacing w:line="240" w:lineRule="auto"/>
              <w:jc w:val="left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2A73FC3" w14:textId="77777777" w:rsidR="00BD1F66" w:rsidRPr="003E0137" w:rsidRDefault="00BD1F66" w:rsidP="00ED1650">
            <w:pPr>
              <w:jc w:val="left"/>
            </w:pPr>
            <w:r w:rsidRPr="003E0137">
              <w:t>244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545F049" w14:textId="77777777" w:rsidR="00BD1F66" w:rsidRPr="003E0137" w:rsidRDefault="00BD1F66" w:rsidP="00ED1650">
            <w:pPr>
              <w:jc w:val="left"/>
            </w:pPr>
            <w:r w:rsidRPr="003E0137"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71FEF33" w14:textId="77777777" w:rsidR="00BD1F66" w:rsidRPr="00E7040E" w:rsidRDefault="00BD1F66" w:rsidP="00ED1650">
            <w:pPr>
              <w:jc w:val="left"/>
            </w:pPr>
            <w:r w:rsidRPr="00E7040E">
              <w:t>358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F28205C" w14:textId="77777777" w:rsidR="00BD1F66" w:rsidRPr="00034497" w:rsidRDefault="00BD1F66" w:rsidP="00ED1650">
            <w:pPr>
              <w:jc w:val="left"/>
            </w:pPr>
            <w:r w:rsidRPr="00034497">
              <w:t xml:space="preserve">306 </w:t>
            </w:r>
            <w:r w:rsidR="00304969">
              <w:t>–</w:t>
            </w:r>
            <w:r w:rsidRPr="00034497">
              <w:t xml:space="preserve"> 410</w:t>
            </w:r>
          </w:p>
        </w:tc>
        <w:tc>
          <w:tcPr>
            <w:tcW w:w="972" w:type="dxa"/>
            <w:tcBorders>
              <w:top w:val="single" w:sz="4" w:space="0" w:color="auto"/>
            </w:tcBorders>
          </w:tcPr>
          <w:p w14:paraId="716E6966" w14:textId="77777777" w:rsidR="00BD1F66" w:rsidRPr="009428B6" w:rsidRDefault="00BD1F66" w:rsidP="00ED1650">
            <w:pPr>
              <w:jc w:val="right"/>
            </w:pPr>
            <w:r w:rsidRPr="009428B6">
              <w:t>&lt;0.001</w:t>
            </w:r>
          </w:p>
        </w:tc>
      </w:tr>
      <w:tr w:rsidR="00BD1F66" w:rsidRPr="006E59AA" w14:paraId="74C8B067" w14:textId="77777777" w:rsidTr="00ED1650">
        <w:trPr>
          <w:trHeight w:val="340"/>
        </w:trPr>
        <w:tc>
          <w:tcPr>
            <w:tcW w:w="3107" w:type="dxa"/>
          </w:tcPr>
          <w:p w14:paraId="0D0D5DE8" w14:textId="77777777" w:rsidR="00BD1F66" w:rsidRPr="006E59AA" w:rsidRDefault="00BD1F66" w:rsidP="00ED1650">
            <w:pPr>
              <w:spacing w:line="240" w:lineRule="auto"/>
              <w:jc w:val="left"/>
            </w:pPr>
            <w:r w:rsidRPr="006E59AA">
              <w:t>Outpatient other healthcare providers</w:t>
            </w:r>
          </w:p>
        </w:tc>
        <w:tc>
          <w:tcPr>
            <w:tcW w:w="1765" w:type="dxa"/>
          </w:tcPr>
          <w:p w14:paraId="54D83AFD" w14:textId="77777777" w:rsidR="00BD1F66" w:rsidRPr="00965619" w:rsidRDefault="00BD1F66" w:rsidP="00ED1650">
            <w:pPr>
              <w:jc w:val="left"/>
            </w:pPr>
            <w:r w:rsidRPr="00965619">
              <w:t>51</w:t>
            </w:r>
          </w:p>
        </w:tc>
        <w:tc>
          <w:tcPr>
            <w:tcW w:w="1507" w:type="dxa"/>
          </w:tcPr>
          <w:p w14:paraId="065BCE1C" w14:textId="77777777" w:rsidR="00BD1F66" w:rsidRPr="00965619" w:rsidRDefault="00BD1F66" w:rsidP="00ED1650">
            <w:pPr>
              <w:jc w:val="left"/>
            </w:pPr>
            <w:r w:rsidRPr="00965619">
              <w:t>6</w:t>
            </w:r>
          </w:p>
        </w:tc>
        <w:tc>
          <w:tcPr>
            <w:tcW w:w="284" w:type="dxa"/>
          </w:tcPr>
          <w:p w14:paraId="0AFEC59E" w14:textId="77777777" w:rsidR="00BD1F66" w:rsidRPr="006E59AA" w:rsidRDefault="00BD1F66" w:rsidP="00ED1650">
            <w:pPr>
              <w:spacing w:line="240" w:lineRule="auto"/>
              <w:jc w:val="left"/>
            </w:pPr>
          </w:p>
        </w:tc>
        <w:tc>
          <w:tcPr>
            <w:tcW w:w="1701" w:type="dxa"/>
          </w:tcPr>
          <w:p w14:paraId="6AEFEFC6" w14:textId="77777777" w:rsidR="00BD1F66" w:rsidRPr="003E0137" w:rsidRDefault="00BD1F66" w:rsidP="00ED1650">
            <w:pPr>
              <w:jc w:val="left"/>
            </w:pPr>
            <w:r w:rsidRPr="003E0137">
              <w:t>69</w:t>
            </w:r>
          </w:p>
        </w:tc>
        <w:tc>
          <w:tcPr>
            <w:tcW w:w="1417" w:type="dxa"/>
          </w:tcPr>
          <w:p w14:paraId="11CE73AC" w14:textId="77777777" w:rsidR="00BD1F66" w:rsidRPr="003E0137" w:rsidRDefault="00BD1F66" w:rsidP="00ED1650">
            <w:pPr>
              <w:jc w:val="left"/>
            </w:pPr>
            <w:r w:rsidRPr="003E0137">
              <w:t>4</w:t>
            </w:r>
          </w:p>
        </w:tc>
        <w:tc>
          <w:tcPr>
            <w:tcW w:w="1701" w:type="dxa"/>
          </w:tcPr>
          <w:p w14:paraId="383840F6" w14:textId="77777777" w:rsidR="00BD1F66" w:rsidRPr="00E7040E" w:rsidRDefault="00BD1F66" w:rsidP="00ED1650">
            <w:pPr>
              <w:jc w:val="left"/>
            </w:pPr>
            <w:r w:rsidRPr="00E7040E">
              <w:t>-17</w:t>
            </w:r>
          </w:p>
        </w:tc>
        <w:tc>
          <w:tcPr>
            <w:tcW w:w="1843" w:type="dxa"/>
          </w:tcPr>
          <w:p w14:paraId="6120EF0A" w14:textId="77777777" w:rsidR="00BD1F66" w:rsidRPr="00034497" w:rsidRDefault="00BD1F66" w:rsidP="00ED1650">
            <w:pPr>
              <w:jc w:val="left"/>
            </w:pPr>
            <w:r w:rsidRPr="00034497">
              <w:t xml:space="preserve">-31 </w:t>
            </w:r>
            <w:r w:rsidR="00304969">
              <w:t>–</w:t>
            </w:r>
            <w:r w:rsidRPr="00034497">
              <w:t xml:space="preserve"> -3</w:t>
            </w:r>
          </w:p>
        </w:tc>
        <w:tc>
          <w:tcPr>
            <w:tcW w:w="972" w:type="dxa"/>
          </w:tcPr>
          <w:p w14:paraId="477F2C06" w14:textId="77777777" w:rsidR="00BD1F66" w:rsidRPr="009428B6" w:rsidRDefault="00BD1F66" w:rsidP="00ED1650">
            <w:pPr>
              <w:jc w:val="right"/>
            </w:pPr>
            <w:r w:rsidRPr="009428B6">
              <w:t>0.016</w:t>
            </w:r>
          </w:p>
        </w:tc>
      </w:tr>
      <w:tr w:rsidR="00BD1F66" w:rsidRPr="006E59AA" w14:paraId="5FAF29BB" w14:textId="77777777" w:rsidTr="00ED1650">
        <w:trPr>
          <w:trHeight w:val="340"/>
        </w:trPr>
        <w:tc>
          <w:tcPr>
            <w:tcW w:w="3107" w:type="dxa"/>
          </w:tcPr>
          <w:p w14:paraId="52245188" w14:textId="77777777" w:rsidR="00BD1F66" w:rsidRPr="006E59AA" w:rsidRDefault="00BD1F66" w:rsidP="00ED1650">
            <w:pPr>
              <w:spacing w:line="240" w:lineRule="auto"/>
              <w:jc w:val="left"/>
            </w:pPr>
            <w:r w:rsidRPr="006E59AA">
              <w:t>Hospital/day care</w:t>
            </w:r>
          </w:p>
        </w:tc>
        <w:tc>
          <w:tcPr>
            <w:tcW w:w="1765" w:type="dxa"/>
          </w:tcPr>
          <w:p w14:paraId="5658C0D2" w14:textId="77777777" w:rsidR="00BD1F66" w:rsidRPr="00965619" w:rsidRDefault="00BD1F66" w:rsidP="00ED1650">
            <w:pPr>
              <w:jc w:val="left"/>
            </w:pPr>
            <w:r w:rsidRPr="00965619">
              <w:t>5</w:t>
            </w:r>
            <w:r w:rsidR="00FD6832">
              <w:t>,</w:t>
            </w:r>
            <w:r w:rsidRPr="00965619">
              <w:t>311</w:t>
            </w:r>
          </w:p>
        </w:tc>
        <w:tc>
          <w:tcPr>
            <w:tcW w:w="1507" w:type="dxa"/>
          </w:tcPr>
          <w:p w14:paraId="25EA2024" w14:textId="77777777" w:rsidR="00BD1F66" w:rsidRPr="00965619" w:rsidRDefault="00BD1F66" w:rsidP="00ED1650">
            <w:pPr>
              <w:jc w:val="left"/>
            </w:pPr>
            <w:r w:rsidRPr="00965619">
              <w:t>360</w:t>
            </w:r>
          </w:p>
        </w:tc>
        <w:tc>
          <w:tcPr>
            <w:tcW w:w="284" w:type="dxa"/>
          </w:tcPr>
          <w:p w14:paraId="21DFD57A" w14:textId="77777777" w:rsidR="00BD1F66" w:rsidRPr="006E59AA" w:rsidRDefault="00BD1F66" w:rsidP="00ED1650">
            <w:pPr>
              <w:spacing w:line="240" w:lineRule="auto"/>
              <w:jc w:val="left"/>
            </w:pPr>
          </w:p>
        </w:tc>
        <w:tc>
          <w:tcPr>
            <w:tcW w:w="1701" w:type="dxa"/>
          </w:tcPr>
          <w:p w14:paraId="230D7F57" w14:textId="77777777" w:rsidR="00BD1F66" w:rsidRPr="003E0137" w:rsidRDefault="00BD1F66" w:rsidP="00ED1650">
            <w:pPr>
              <w:jc w:val="left"/>
            </w:pPr>
            <w:r w:rsidRPr="003E0137">
              <w:t>523</w:t>
            </w:r>
          </w:p>
        </w:tc>
        <w:tc>
          <w:tcPr>
            <w:tcW w:w="1417" w:type="dxa"/>
          </w:tcPr>
          <w:p w14:paraId="57DAF429" w14:textId="77777777" w:rsidR="00BD1F66" w:rsidRPr="003E0137" w:rsidRDefault="00BD1F66" w:rsidP="00ED1650">
            <w:pPr>
              <w:jc w:val="left"/>
            </w:pPr>
            <w:r w:rsidRPr="003E0137">
              <w:t>49</w:t>
            </w:r>
          </w:p>
        </w:tc>
        <w:tc>
          <w:tcPr>
            <w:tcW w:w="1701" w:type="dxa"/>
          </w:tcPr>
          <w:p w14:paraId="05D5B4A5" w14:textId="77777777" w:rsidR="00BD1F66" w:rsidRPr="00E7040E" w:rsidRDefault="00BD1F66" w:rsidP="00ED1650">
            <w:pPr>
              <w:jc w:val="left"/>
            </w:pPr>
            <w:r w:rsidRPr="00E7040E">
              <w:t>4</w:t>
            </w:r>
            <w:r w:rsidR="00FD6832">
              <w:t>,</w:t>
            </w:r>
            <w:r w:rsidRPr="00E7040E">
              <w:t>788</w:t>
            </w:r>
          </w:p>
        </w:tc>
        <w:tc>
          <w:tcPr>
            <w:tcW w:w="1843" w:type="dxa"/>
          </w:tcPr>
          <w:p w14:paraId="727FD90F" w14:textId="77777777" w:rsidR="00BD1F66" w:rsidRPr="00034497" w:rsidRDefault="00BD1F66" w:rsidP="00ED1650">
            <w:pPr>
              <w:jc w:val="left"/>
            </w:pPr>
            <w:r w:rsidRPr="00034497">
              <w:t>4</w:t>
            </w:r>
            <w:r w:rsidR="00FD6832">
              <w:t>,</w:t>
            </w:r>
            <w:r w:rsidRPr="00034497">
              <w:t xml:space="preserve">077 </w:t>
            </w:r>
            <w:r w:rsidR="00FD6832">
              <w:t>–</w:t>
            </w:r>
            <w:r w:rsidRPr="00034497">
              <w:t xml:space="preserve"> 5</w:t>
            </w:r>
            <w:r w:rsidR="00FD6832">
              <w:t>,</w:t>
            </w:r>
            <w:r w:rsidRPr="00034497">
              <w:t>500</w:t>
            </w:r>
          </w:p>
        </w:tc>
        <w:tc>
          <w:tcPr>
            <w:tcW w:w="972" w:type="dxa"/>
          </w:tcPr>
          <w:p w14:paraId="2DB6FA5A" w14:textId="77777777" w:rsidR="00BD1F66" w:rsidRPr="009428B6" w:rsidRDefault="00BD1F66" w:rsidP="00ED1650">
            <w:pPr>
              <w:jc w:val="right"/>
            </w:pPr>
            <w:r w:rsidRPr="009428B6">
              <w:t>&lt;0.001</w:t>
            </w:r>
          </w:p>
        </w:tc>
      </w:tr>
      <w:tr w:rsidR="00BD1F66" w:rsidRPr="006E59AA" w14:paraId="55CED654" w14:textId="77777777" w:rsidTr="00ED1650">
        <w:trPr>
          <w:trHeight w:val="340"/>
        </w:trPr>
        <w:tc>
          <w:tcPr>
            <w:tcW w:w="3107" w:type="dxa"/>
          </w:tcPr>
          <w:p w14:paraId="5DE0DF5F" w14:textId="77777777" w:rsidR="00BD1F66" w:rsidRPr="006E59AA" w:rsidRDefault="00BD1F66" w:rsidP="00ED1650">
            <w:pPr>
              <w:spacing w:line="240" w:lineRule="auto"/>
              <w:jc w:val="left"/>
            </w:pPr>
            <w:r w:rsidRPr="006E59AA">
              <w:t>Rehabilitation</w:t>
            </w:r>
          </w:p>
        </w:tc>
        <w:tc>
          <w:tcPr>
            <w:tcW w:w="1765" w:type="dxa"/>
          </w:tcPr>
          <w:p w14:paraId="16E623B2" w14:textId="77777777" w:rsidR="00BD1F66" w:rsidRPr="00965619" w:rsidRDefault="00BD1F66" w:rsidP="00ED1650">
            <w:pPr>
              <w:jc w:val="left"/>
            </w:pPr>
            <w:r w:rsidRPr="00965619">
              <w:t>92</w:t>
            </w:r>
          </w:p>
        </w:tc>
        <w:tc>
          <w:tcPr>
            <w:tcW w:w="1507" w:type="dxa"/>
          </w:tcPr>
          <w:p w14:paraId="15F41186" w14:textId="77777777" w:rsidR="00BD1F66" w:rsidRPr="00965619" w:rsidRDefault="00BD1F66" w:rsidP="00ED1650">
            <w:pPr>
              <w:jc w:val="left"/>
            </w:pPr>
            <w:r w:rsidRPr="00965619">
              <w:t>28</w:t>
            </w:r>
          </w:p>
        </w:tc>
        <w:tc>
          <w:tcPr>
            <w:tcW w:w="284" w:type="dxa"/>
          </w:tcPr>
          <w:p w14:paraId="4F50FB73" w14:textId="77777777" w:rsidR="00BD1F66" w:rsidRPr="006E59AA" w:rsidRDefault="00BD1F66" w:rsidP="00ED1650">
            <w:pPr>
              <w:spacing w:line="240" w:lineRule="auto"/>
              <w:jc w:val="left"/>
            </w:pPr>
          </w:p>
        </w:tc>
        <w:tc>
          <w:tcPr>
            <w:tcW w:w="1701" w:type="dxa"/>
          </w:tcPr>
          <w:p w14:paraId="70CB4656" w14:textId="77777777" w:rsidR="00BD1F66" w:rsidRPr="003E0137" w:rsidRDefault="00BD1F66" w:rsidP="00ED1650">
            <w:pPr>
              <w:jc w:val="left"/>
            </w:pPr>
            <w:r w:rsidRPr="003E0137">
              <w:t>65</w:t>
            </w:r>
          </w:p>
        </w:tc>
        <w:tc>
          <w:tcPr>
            <w:tcW w:w="1417" w:type="dxa"/>
          </w:tcPr>
          <w:p w14:paraId="41565019" w14:textId="77777777" w:rsidR="00BD1F66" w:rsidRPr="003E0137" w:rsidRDefault="00BD1F66" w:rsidP="00ED1650">
            <w:pPr>
              <w:jc w:val="left"/>
            </w:pPr>
            <w:r w:rsidRPr="003E0137">
              <w:t>11</w:t>
            </w:r>
          </w:p>
        </w:tc>
        <w:tc>
          <w:tcPr>
            <w:tcW w:w="1701" w:type="dxa"/>
          </w:tcPr>
          <w:p w14:paraId="274B967E" w14:textId="77777777" w:rsidR="00BD1F66" w:rsidRPr="00E7040E" w:rsidRDefault="00BD1F66" w:rsidP="00ED1650">
            <w:pPr>
              <w:jc w:val="left"/>
            </w:pPr>
            <w:r w:rsidRPr="00E7040E">
              <w:t>27</w:t>
            </w:r>
          </w:p>
        </w:tc>
        <w:tc>
          <w:tcPr>
            <w:tcW w:w="1843" w:type="dxa"/>
          </w:tcPr>
          <w:p w14:paraId="19D91739" w14:textId="77777777" w:rsidR="00BD1F66" w:rsidRPr="00034497" w:rsidRDefault="00BD1F66" w:rsidP="00ED1650">
            <w:pPr>
              <w:jc w:val="left"/>
            </w:pPr>
            <w:r w:rsidRPr="00034497">
              <w:t xml:space="preserve">-33 </w:t>
            </w:r>
            <w:r w:rsidR="00304969">
              <w:t>–</w:t>
            </w:r>
            <w:r w:rsidRPr="00034497">
              <w:t xml:space="preserve"> 87</w:t>
            </w:r>
          </w:p>
        </w:tc>
        <w:tc>
          <w:tcPr>
            <w:tcW w:w="972" w:type="dxa"/>
          </w:tcPr>
          <w:p w14:paraId="385CA912" w14:textId="77777777" w:rsidR="00BD1F66" w:rsidRPr="009428B6" w:rsidRDefault="00BD1F66" w:rsidP="00ED1650">
            <w:pPr>
              <w:jc w:val="right"/>
            </w:pPr>
            <w:r w:rsidRPr="009428B6">
              <w:t>0.374</w:t>
            </w:r>
          </w:p>
        </w:tc>
      </w:tr>
      <w:tr w:rsidR="00BD1F66" w:rsidRPr="006E59AA" w14:paraId="59E79B8F" w14:textId="77777777" w:rsidTr="00ED1650">
        <w:trPr>
          <w:trHeight w:val="340"/>
        </w:trPr>
        <w:tc>
          <w:tcPr>
            <w:tcW w:w="3107" w:type="dxa"/>
            <w:tcBorders>
              <w:bottom w:val="single" w:sz="4" w:space="0" w:color="auto"/>
            </w:tcBorders>
          </w:tcPr>
          <w:p w14:paraId="7B013698" w14:textId="77777777" w:rsidR="00BD1F66" w:rsidRPr="006E59AA" w:rsidRDefault="009872C1" w:rsidP="00ED1650">
            <w:pPr>
              <w:spacing w:line="240" w:lineRule="auto"/>
              <w:jc w:val="left"/>
            </w:pPr>
            <w:r>
              <w:t>Social/ informal care</w:t>
            </w:r>
          </w:p>
        </w:tc>
        <w:tc>
          <w:tcPr>
            <w:tcW w:w="1765" w:type="dxa"/>
            <w:tcBorders>
              <w:bottom w:val="single" w:sz="4" w:space="0" w:color="auto"/>
            </w:tcBorders>
          </w:tcPr>
          <w:p w14:paraId="78985C80" w14:textId="77777777" w:rsidR="00BD1F66" w:rsidRPr="00965619" w:rsidRDefault="00BD1F66" w:rsidP="00ED1650">
            <w:pPr>
              <w:jc w:val="left"/>
            </w:pPr>
            <w:r w:rsidRPr="00965619">
              <w:t>430</w:t>
            </w:r>
          </w:p>
        </w:tc>
        <w:tc>
          <w:tcPr>
            <w:tcW w:w="1507" w:type="dxa"/>
            <w:tcBorders>
              <w:bottom w:val="single" w:sz="4" w:space="0" w:color="auto"/>
            </w:tcBorders>
          </w:tcPr>
          <w:p w14:paraId="0821A14D" w14:textId="77777777" w:rsidR="00BD1F66" w:rsidRPr="00965619" w:rsidRDefault="00BD1F66" w:rsidP="00ED1650">
            <w:pPr>
              <w:jc w:val="left"/>
            </w:pPr>
            <w:r w:rsidRPr="00965619">
              <w:t>68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0D35B1C3" w14:textId="77777777" w:rsidR="00BD1F66" w:rsidRPr="006E59AA" w:rsidRDefault="00BD1F66" w:rsidP="00ED1650">
            <w:pPr>
              <w:spacing w:line="240" w:lineRule="auto"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FF12E73" w14:textId="77777777" w:rsidR="00BD1F66" w:rsidRPr="003E0137" w:rsidRDefault="00BD1F66" w:rsidP="00ED1650">
            <w:pPr>
              <w:jc w:val="left"/>
            </w:pPr>
            <w:r w:rsidRPr="003E0137">
              <w:t>330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28FDCDA" w14:textId="77777777" w:rsidR="00BD1F66" w:rsidRPr="003E0137" w:rsidRDefault="00BD1F66" w:rsidP="00ED1650">
            <w:pPr>
              <w:jc w:val="left"/>
            </w:pPr>
            <w:r w:rsidRPr="003E0137">
              <w:t>38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4186054" w14:textId="77777777" w:rsidR="00BD1F66" w:rsidRPr="00E7040E" w:rsidRDefault="00BD1F66" w:rsidP="00ED1650">
            <w:pPr>
              <w:jc w:val="left"/>
            </w:pPr>
            <w:r w:rsidRPr="00E7040E">
              <w:t>100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63434C8" w14:textId="77777777" w:rsidR="00BD1F66" w:rsidRPr="00034497" w:rsidRDefault="00BD1F66" w:rsidP="00ED1650">
            <w:pPr>
              <w:jc w:val="left"/>
            </w:pPr>
            <w:r w:rsidRPr="00034497">
              <w:t xml:space="preserve">-52 </w:t>
            </w:r>
            <w:r w:rsidR="00304969">
              <w:t>–</w:t>
            </w:r>
            <w:r w:rsidRPr="00034497">
              <w:t xml:space="preserve"> 252</w:t>
            </w:r>
          </w:p>
        </w:tc>
        <w:tc>
          <w:tcPr>
            <w:tcW w:w="972" w:type="dxa"/>
            <w:tcBorders>
              <w:bottom w:val="single" w:sz="4" w:space="0" w:color="auto"/>
            </w:tcBorders>
          </w:tcPr>
          <w:p w14:paraId="2BD9B453" w14:textId="77777777" w:rsidR="00BD1F66" w:rsidRPr="009428B6" w:rsidRDefault="00BD1F66" w:rsidP="00ED1650">
            <w:pPr>
              <w:jc w:val="right"/>
            </w:pPr>
            <w:r w:rsidRPr="009428B6">
              <w:t>0.198</w:t>
            </w:r>
          </w:p>
        </w:tc>
      </w:tr>
      <w:tr w:rsidR="00BD1F66" w:rsidRPr="006E59AA" w14:paraId="5F968AB5" w14:textId="77777777" w:rsidTr="00ED1650">
        <w:trPr>
          <w:trHeight w:val="340"/>
        </w:trPr>
        <w:tc>
          <w:tcPr>
            <w:tcW w:w="31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5479AC3" w14:textId="77777777" w:rsidR="00BD1F66" w:rsidRPr="006E59AA" w:rsidRDefault="00BD1F66" w:rsidP="00ED1650">
            <w:pPr>
              <w:spacing w:line="240" w:lineRule="auto"/>
              <w:jc w:val="left"/>
            </w:pPr>
            <w:r w:rsidRPr="006E59AA">
              <w:t>Indirect costs</w:t>
            </w:r>
          </w:p>
        </w:tc>
        <w:tc>
          <w:tcPr>
            <w:tcW w:w="1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708EE33" w14:textId="77777777" w:rsidR="00BD1F66" w:rsidRPr="00965619" w:rsidRDefault="00BD1F66" w:rsidP="00ED1650">
            <w:pPr>
              <w:jc w:val="left"/>
            </w:pPr>
            <w:r w:rsidRPr="00965619">
              <w:t>15</w:t>
            </w:r>
            <w:r w:rsidR="00FD6832">
              <w:t>,</w:t>
            </w:r>
            <w:r w:rsidRPr="00965619">
              <w:t>130</w:t>
            </w:r>
          </w:p>
        </w:tc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CA6FFAE" w14:textId="77777777" w:rsidR="00BD1F66" w:rsidRPr="00965619" w:rsidRDefault="00BD1F66" w:rsidP="00ED1650">
            <w:pPr>
              <w:jc w:val="left"/>
            </w:pPr>
            <w:r w:rsidRPr="00965619">
              <w:t>522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DAB984A" w14:textId="77777777" w:rsidR="00BD1F66" w:rsidRPr="006E59AA" w:rsidRDefault="00BD1F66" w:rsidP="00ED1650">
            <w:pPr>
              <w:spacing w:line="240" w:lineRule="auto"/>
              <w:jc w:val="lef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AFE462B" w14:textId="77777777" w:rsidR="00BD1F66" w:rsidRPr="003E0137" w:rsidRDefault="00BD1F66" w:rsidP="00ED1650">
            <w:pPr>
              <w:jc w:val="left"/>
            </w:pPr>
            <w:r w:rsidRPr="003E0137">
              <w:t>1</w:t>
            </w:r>
            <w:r w:rsidR="00FD6832">
              <w:t>,</w:t>
            </w:r>
            <w:r w:rsidRPr="003E0137">
              <w:t>790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7D6C00E" w14:textId="77777777" w:rsidR="00BD1F66" w:rsidRPr="003E0137" w:rsidRDefault="00BD1F66" w:rsidP="00ED1650">
            <w:pPr>
              <w:jc w:val="left"/>
            </w:pPr>
            <w:r w:rsidRPr="003E0137">
              <w:t>116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492AA3C" w14:textId="77777777" w:rsidR="00BD1F66" w:rsidRPr="00E7040E" w:rsidRDefault="00BD1F66" w:rsidP="00ED1650">
            <w:pPr>
              <w:jc w:val="left"/>
            </w:pPr>
            <w:r w:rsidRPr="00E7040E">
              <w:t>13</w:t>
            </w:r>
            <w:r w:rsidR="00FD6832">
              <w:t>,</w:t>
            </w:r>
            <w:r w:rsidRPr="00E7040E">
              <w:t>340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9998EC5" w14:textId="77777777" w:rsidR="00BD1F66" w:rsidRPr="00034497" w:rsidRDefault="00BD1F66" w:rsidP="00ED1650">
            <w:pPr>
              <w:jc w:val="left"/>
            </w:pPr>
            <w:r w:rsidRPr="00034497">
              <w:t>12</w:t>
            </w:r>
            <w:r w:rsidR="00FD6832">
              <w:t>,</w:t>
            </w:r>
            <w:r w:rsidRPr="00034497">
              <w:t xml:space="preserve">291 </w:t>
            </w:r>
            <w:r w:rsidR="00FD6832">
              <w:t>–</w:t>
            </w:r>
            <w:r w:rsidRPr="00034497">
              <w:t xml:space="preserve"> 14</w:t>
            </w:r>
            <w:r w:rsidR="00FD6832">
              <w:t>,</w:t>
            </w:r>
            <w:r w:rsidRPr="00034497">
              <w:t>388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30706A4" w14:textId="77777777" w:rsidR="00BD1F66" w:rsidRPr="009428B6" w:rsidRDefault="00BD1F66" w:rsidP="00ED1650">
            <w:pPr>
              <w:jc w:val="right"/>
            </w:pPr>
            <w:r w:rsidRPr="009428B6">
              <w:t>&lt;0.001</w:t>
            </w:r>
          </w:p>
        </w:tc>
      </w:tr>
      <w:tr w:rsidR="00BD1F66" w:rsidRPr="006E59AA" w14:paraId="25BD125B" w14:textId="77777777" w:rsidTr="00ED1650">
        <w:trPr>
          <w:trHeight w:val="340"/>
        </w:trPr>
        <w:tc>
          <w:tcPr>
            <w:tcW w:w="3107" w:type="dxa"/>
            <w:tcBorders>
              <w:top w:val="single" w:sz="4" w:space="0" w:color="auto"/>
            </w:tcBorders>
          </w:tcPr>
          <w:p w14:paraId="2D542662" w14:textId="77777777" w:rsidR="00BD1F66" w:rsidRPr="006E59AA" w:rsidRDefault="00BD1F66" w:rsidP="00ED1650">
            <w:pPr>
              <w:spacing w:line="240" w:lineRule="auto"/>
              <w:jc w:val="left"/>
            </w:pPr>
            <w:r w:rsidRPr="006E59AA">
              <w:t>Sick leave</w:t>
            </w:r>
          </w:p>
        </w:tc>
        <w:tc>
          <w:tcPr>
            <w:tcW w:w="1765" w:type="dxa"/>
            <w:tcBorders>
              <w:top w:val="single" w:sz="4" w:space="0" w:color="auto"/>
            </w:tcBorders>
          </w:tcPr>
          <w:p w14:paraId="10515545" w14:textId="77777777" w:rsidR="00BD1F66" w:rsidRPr="00965619" w:rsidRDefault="00BD1F66" w:rsidP="00ED1650">
            <w:pPr>
              <w:jc w:val="left"/>
            </w:pPr>
            <w:r w:rsidRPr="00965619">
              <w:t>3</w:t>
            </w:r>
            <w:r w:rsidR="00FD6832">
              <w:t>,</w:t>
            </w:r>
            <w:r w:rsidRPr="00965619">
              <w:t>179</w:t>
            </w:r>
          </w:p>
        </w:tc>
        <w:tc>
          <w:tcPr>
            <w:tcW w:w="1507" w:type="dxa"/>
            <w:tcBorders>
              <w:top w:val="single" w:sz="4" w:space="0" w:color="auto"/>
            </w:tcBorders>
          </w:tcPr>
          <w:p w14:paraId="1B40FF7A" w14:textId="77777777" w:rsidR="00BD1F66" w:rsidRPr="00965619" w:rsidRDefault="00BD1F66" w:rsidP="00ED1650">
            <w:pPr>
              <w:jc w:val="left"/>
            </w:pPr>
            <w:r w:rsidRPr="00965619">
              <w:t>237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795A2C5" w14:textId="77777777" w:rsidR="00BD1F66" w:rsidRPr="006E59AA" w:rsidRDefault="00BD1F66" w:rsidP="00ED1650">
            <w:pPr>
              <w:spacing w:line="240" w:lineRule="auto"/>
              <w:jc w:val="left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29222EE" w14:textId="77777777" w:rsidR="00BD1F66" w:rsidRPr="003E0137" w:rsidRDefault="00BD1F66" w:rsidP="00ED1650">
            <w:pPr>
              <w:jc w:val="left"/>
            </w:pPr>
            <w:r w:rsidRPr="003E0137">
              <w:t>600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B52C341" w14:textId="77777777" w:rsidR="00BD1F66" w:rsidRPr="003E0137" w:rsidRDefault="00BD1F66" w:rsidP="00ED1650">
            <w:pPr>
              <w:jc w:val="left"/>
            </w:pPr>
            <w:r w:rsidRPr="003E0137">
              <w:t>51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1195055" w14:textId="77777777" w:rsidR="00BD1F66" w:rsidRPr="00E7040E" w:rsidRDefault="00BD1F66" w:rsidP="00ED1650">
            <w:pPr>
              <w:jc w:val="left"/>
            </w:pPr>
            <w:r w:rsidRPr="00E7040E">
              <w:t>2</w:t>
            </w:r>
            <w:r w:rsidR="00FD6832">
              <w:t>,</w:t>
            </w:r>
            <w:r w:rsidRPr="00E7040E">
              <w:t>580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32B9DCD" w14:textId="77777777" w:rsidR="00BD1F66" w:rsidRPr="00034497" w:rsidRDefault="00BD1F66" w:rsidP="00ED1650">
            <w:pPr>
              <w:jc w:val="left"/>
            </w:pPr>
            <w:r w:rsidRPr="00034497">
              <w:t>2</w:t>
            </w:r>
            <w:r w:rsidR="00FD6832">
              <w:t>,</w:t>
            </w:r>
            <w:r w:rsidRPr="00034497">
              <w:t xml:space="preserve">105 </w:t>
            </w:r>
            <w:r w:rsidR="00FD6832">
              <w:t>–</w:t>
            </w:r>
            <w:r w:rsidRPr="00034497">
              <w:t xml:space="preserve"> 3</w:t>
            </w:r>
            <w:r w:rsidR="00FD6832">
              <w:t>,</w:t>
            </w:r>
            <w:r w:rsidRPr="00034497">
              <w:t>054</w:t>
            </w:r>
          </w:p>
        </w:tc>
        <w:tc>
          <w:tcPr>
            <w:tcW w:w="972" w:type="dxa"/>
            <w:tcBorders>
              <w:top w:val="single" w:sz="4" w:space="0" w:color="auto"/>
            </w:tcBorders>
          </w:tcPr>
          <w:p w14:paraId="1B51A1E8" w14:textId="77777777" w:rsidR="00BD1F66" w:rsidRPr="009428B6" w:rsidRDefault="00BD1F66" w:rsidP="00ED1650">
            <w:pPr>
              <w:jc w:val="right"/>
            </w:pPr>
            <w:r w:rsidRPr="009428B6">
              <w:t>&lt;0.001</w:t>
            </w:r>
          </w:p>
        </w:tc>
      </w:tr>
      <w:tr w:rsidR="00BD1F66" w:rsidRPr="006E59AA" w14:paraId="30E229D6" w14:textId="77777777" w:rsidTr="00ED1650">
        <w:trPr>
          <w:trHeight w:val="340"/>
        </w:trPr>
        <w:tc>
          <w:tcPr>
            <w:tcW w:w="3107" w:type="dxa"/>
          </w:tcPr>
          <w:p w14:paraId="6175F510" w14:textId="77777777" w:rsidR="00BD1F66" w:rsidRPr="006E59AA" w:rsidRDefault="00BD1F66" w:rsidP="00ED1650">
            <w:pPr>
              <w:spacing w:line="240" w:lineRule="auto"/>
              <w:jc w:val="left"/>
            </w:pPr>
            <w:r w:rsidRPr="006E59AA">
              <w:t>Unemployment</w:t>
            </w:r>
          </w:p>
        </w:tc>
        <w:tc>
          <w:tcPr>
            <w:tcW w:w="1765" w:type="dxa"/>
          </w:tcPr>
          <w:p w14:paraId="05475603" w14:textId="77777777" w:rsidR="00BD1F66" w:rsidRPr="00965619" w:rsidRDefault="00BD1F66" w:rsidP="00ED1650">
            <w:pPr>
              <w:jc w:val="left"/>
            </w:pPr>
            <w:r w:rsidRPr="00965619">
              <w:t>9</w:t>
            </w:r>
            <w:r w:rsidR="00FD6832">
              <w:t>,</w:t>
            </w:r>
            <w:r w:rsidRPr="00965619">
              <w:t>983</w:t>
            </w:r>
          </w:p>
        </w:tc>
        <w:tc>
          <w:tcPr>
            <w:tcW w:w="1507" w:type="dxa"/>
          </w:tcPr>
          <w:p w14:paraId="1CBB537C" w14:textId="77777777" w:rsidR="00BD1F66" w:rsidRPr="00965619" w:rsidRDefault="00BD1F66" w:rsidP="00ED1650">
            <w:pPr>
              <w:jc w:val="left"/>
            </w:pPr>
            <w:r w:rsidRPr="00965619">
              <w:t>548</w:t>
            </w:r>
          </w:p>
        </w:tc>
        <w:tc>
          <w:tcPr>
            <w:tcW w:w="284" w:type="dxa"/>
          </w:tcPr>
          <w:p w14:paraId="597E7DD5" w14:textId="77777777" w:rsidR="00BD1F66" w:rsidRPr="006E59AA" w:rsidRDefault="00BD1F66" w:rsidP="00ED1650">
            <w:pPr>
              <w:spacing w:line="240" w:lineRule="auto"/>
              <w:jc w:val="left"/>
            </w:pPr>
          </w:p>
        </w:tc>
        <w:tc>
          <w:tcPr>
            <w:tcW w:w="1701" w:type="dxa"/>
          </w:tcPr>
          <w:p w14:paraId="64AE40A6" w14:textId="77777777" w:rsidR="00BD1F66" w:rsidRPr="003E0137" w:rsidRDefault="00BD1F66" w:rsidP="00ED1650">
            <w:pPr>
              <w:jc w:val="left"/>
            </w:pPr>
            <w:r w:rsidRPr="003E0137">
              <w:t>813</w:t>
            </w:r>
          </w:p>
        </w:tc>
        <w:tc>
          <w:tcPr>
            <w:tcW w:w="1417" w:type="dxa"/>
          </w:tcPr>
          <w:p w14:paraId="0BF30C34" w14:textId="77777777" w:rsidR="00BD1F66" w:rsidRPr="003E0137" w:rsidRDefault="00BD1F66" w:rsidP="00ED1650">
            <w:pPr>
              <w:jc w:val="left"/>
            </w:pPr>
            <w:r w:rsidRPr="003E0137">
              <w:t>92</w:t>
            </w:r>
          </w:p>
        </w:tc>
        <w:tc>
          <w:tcPr>
            <w:tcW w:w="1701" w:type="dxa"/>
          </w:tcPr>
          <w:p w14:paraId="0627EFF3" w14:textId="77777777" w:rsidR="00BD1F66" w:rsidRPr="00E7040E" w:rsidRDefault="00BD1F66" w:rsidP="00ED1650">
            <w:pPr>
              <w:jc w:val="left"/>
            </w:pPr>
            <w:r w:rsidRPr="00E7040E">
              <w:t>9</w:t>
            </w:r>
            <w:r w:rsidR="00FD6832">
              <w:t>,</w:t>
            </w:r>
            <w:r w:rsidRPr="00E7040E">
              <w:t>170</w:t>
            </w:r>
          </w:p>
        </w:tc>
        <w:tc>
          <w:tcPr>
            <w:tcW w:w="1843" w:type="dxa"/>
          </w:tcPr>
          <w:p w14:paraId="452CF493" w14:textId="77777777" w:rsidR="00BD1F66" w:rsidRPr="00034497" w:rsidRDefault="00BD1F66" w:rsidP="00ED1650">
            <w:pPr>
              <w:jc w:val="left"/>
            </w:pPr>
            <w:r w:rsidRPr="00034497">
              <w:t>8</w:t>
            </w:r>
            <w:r w:rsidR="00FD6832">
              <w:t>,</w:t>
            </w:r>
            <w:r w:rsidRPr="00034497">
              <w:t xml:space="preserve">081 </w:t>
            </w:r>
            <w:r w:rsidR="00FD6832">
              <w:t>–</w:t>
            </w:r>
            <w:r w:rsidRPr="00034497">
              <w:t xml:space="preserve"> 10</w:t>
            </w:r>
            <w:r w:rsidR="00FD6832">
              <w:t>,</w:t>
            </w:r>
            <w:r w:rsidRPr="00034497">
              <w:t>259</w:t>
            </w:r>
          </w:p>
        </w:tc>
        <w:tc>
          <w:tcPr>
            <w:tcW w:w="972" w:type="dxa"/>
          </w:tcPr>
          <w:p w14:paraId="68AF8730" w14:textId="77777777" w:rsidR="00BD1F66" w:rsidRPr="009428B6" w:rsidRDefault="00BD1F66" w:rsidP="00ED1650">
            <w:pPr>
              <w:jc w:val="right"/>
            </w:pPr>
            <w:r w:rsidRPr="009428B6">
              <w:t>&lt;0.001</w:t>
            </w:r>
          </w:p>
        </w:tc>
      </w:tr>
      <w:tr w:rsidR="00BD1F66" w:rsidRPr="006E59AA" w14:paraId="248A11A1" w14:textId="77777777" w:rsidTr="00ED1650">
        <w:trPr>
          <w:trHeight w:val="340"/>
        </w:trPr>
        <w:tc>
          <w:tcPr>
            <w:tcW w:w="3107" w:type="dxa"/>
            <w:tcBorders>
              <w:bottom w:val="single" w:sz="4" w:space="0" w:color="auto"/>
            </w:tcBorders>
          </w:tcPr>
          <w:p w14:paraId="6F6BB1B5" w14:textId="77777777" w:rsidR="00BD1F66" w:rsidRPr="006E59AA" w:rsidRDefault="00BD1F66" w:rsidP="00ED1650">
            <w:pPr>
              <w:spacing w:line="240" w:lineRule="auto"/>
              <w:jc w:val="left"/>
            </w:pPr>
            <w:r w:rsidRPr="006E59AA">
              <w:t>Early retirement</w:t>
            </w:r>
          </w:p>
        </w:tc>
        <w:tc>
          <w:tcPr>
            <w:tcW w:w="1765" w:type="dxa"/>
            <w:tcBorders>
              <w:bottom w:val="single" w:sz="4" w:space="0" w:color="auto"/>
            </w:tcBorders>
          </w:tcPr>
          <w:p w14:paraId="118D6B16" w14:textId="77777777" w:rsidR="00BD1F66" w:rsidRPr="00965619" w:rsidRDefault="00BD1F66" w:rsidP="00ED1650">
            <w:pPr>
              <w:jc w:val="left"/>
            </w:pPr>
            <w:r w:rsidRPr="00965619">
              <w:t>1</w:t>
            </w:r>
            <w:r w:rsidR="00FD6832">
              <w:t>,</w:t>
            </w:r>
            <w:r w:rsidRPr="00965619">
              <w:t>967</w:t>
            </w:r>
          </w:p>
        </w:tc>
        <w:tc>
          <w:tcPr>
            <w:tcW w:w="1507" w:type="dxa"/>
            <w:tcBorders>
              <w:bottom w:val="single" w:sz="4" w:space="0" w:color="auto"/>
            </w:tcBorders>
          </w:tcPr>
          <w:p w14:paraId="7951E80E" w14:textId="77777777" w:rsidR="00BD1F66" w:rsidRDefault="00BD1F66" w:rsidP="00ED1650">
            <w:pPr>
              <w:jc w:val="left"/>
            </w:pPr>
            <w:r w:rsidRPr="00965619">
              <w:t>240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564062B6" w14:textId="77777777" w:rsidR="00BD1F66" w:rsidRPr="006E59AA" w:rsidRDefault="00BD1F66" w:rsidP="00ED1650">
            <w:pPr>
              <w:spacing w:line="240" w:lineRule="auto"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F17C33E" w14:textId="77777777" w:rsidR="00BD1F66" w:rsidRPr="003E0137" w:rsidRDefault="00BD1F66" w:rsidP="00ED1650">
            <w:pPr>
              <w:jc w:val="left"/>
            </w:pPr>
            <w:r w:rsidRPr="003E0137">
              <w:t>377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DAA2DA4" w14:textId="77777777" w:rsidR="00BD1F66" w:rsidRDefault="00BD1F66" w:rsidP="00ED1650">
            <w:pPr>
              <w:jc w:val="left"/>
            </w:pPr>
            <w:r w:rsidRPr="003E0137">
              <w:t>55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4A5B9D5" w14:textId="77777777" w:rsidR="00BD1F66" w:rsidRDefault="00BD1F66" w:rsidP="00ED1650">
            <w:pPr>
              <w:jc w:val="left"/>
            </w:pPr>
            <w:r w:rsidRPr="00E7040E">
              <w:t>1</w:t>
            </w:r>
            <w:r w:rsidR="00FD6832">
              <w:t>,</w:t>
            </w:r>
            <w:r w:rsidRPr="00E7040E">
              <w:t>590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4D6DE45" w14:textId="77777777" w:rsidR="00BD1F66" w:rsidRDefault="00BD1F66" w:rsidP="00ED1650">
            <w:pPr>
              <w:jc w:val="left"/>
            </w:pPr>
            <w:r w:rsidRPr="00034497">
              <w:t>1</w:t>
            </w:r>
            <w:r w:rsidR="00FD6832">
              <w:t>,</w:t>
            </w:r>
            <w:r w:rsidRPr="00034497">
              <w:t xml:space="preserve">107 </w:t>
            </w:r>
            <w:r w:rsidR="00FD6832">
              <w:t>–</w:t>
            </w:r>
            <w:r w:rsidRPr="00034497">
              <w:t xml:space="preserve"> 2</w:t>
            </w:r>
            <w:r w:rsidR="00FD6832">
              <w:t>,</w:t>
            </w:r>
            <w:r w:rsidRPr="00034497">
              <w:t>073</w:t>
            </w:r>
          </w:p>
        </w:tc>
        <w:tc>
          <w:tcPr>
            <w:tcW w:w="972" w:type="dxa"/>
            <w:tcBorders>
              <w:bottom w:val="single" w:sz="4" w:space="0" w:color="auto"/>
            </w:tcBorders>
          </w:tcPr>
          <w:p w14:paraId="3219D841" w14:textId="77777777" w:rsidR="00BD1F66" w:rsidRDefault="00BD1F66" w:rsidP="00ED1650">
            <w:pPr>
              <w:jc w:val="right"/>
            </w:pPr>
            <w:r w:rsidRPr="009428B6">
              <w:t>&lt;0.001</w:t>
            </w:r>
          </w:p>
        </w:tc>
      </w:tr>
    </w:tbl>
    <w:p w14:paraId="5FD3030F" w14:textId="77777777" w:rsidR="00862E24" w:rsidRDefault="00862E24" w:rsidP="00B22BB9">
      <w:pPr>
        <w:pStyle w:val="Kopfzeile"/>
        <w:tabs>
          <w:tab w:val="clear" w:pos="4536"/>
          <w:tab w:val="clear" w:pos="9072"/>
        </w:tabs>
        <w:spacing w:after="160" w:line="360" w:lineRule="auto"/>
        <w:rPr>
          <w:b/>
          <w:sz w:val="28"/>
          <w:lang w:val="en-US"/>
        </w:rPr>
        <w:sectPr w:rsidR="00862E24" w:rsidSect="00BD77B5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14:paraId="3D2951C8" w14:textId="6ECB0848" w:rsidR="00B22BB9" w:rsidRPr="00B22BB9" w:rsidRDefault="00B22BB9" w:rsidP="00FA178D">
      <w:pPr>
        <w:pStyle w:val="berschrift2"/>
        <w:rPr>
          <w:lang w:val="en-US"/>
        </w:rPr>
      </w:pPr>
      <w:r w:rsidRPr="00B22BB9">
        <w:rPr>
          <w:lang w:val="en-US"/>
        </w:rPr>
        <w:lastRenderedPageBreak/>
        <w:t>Table S</w:t>
      </w:r>
      <w:r w:rsidR="001A448F">
        <w:rPr>
          <w:lang w:val="en-US"/>
        </w:rPr>
        <w:t>7</w:t>
      </w:r>
      <w:r w:rsidRPr="00B22BB9">
        <w:rPr>
          <w:lang w:val="en-US"/>
        </w:rPr>
        <w:t xml:space="preserve"> </w:t>
      </w:r>
      <w:r>
        <w:rPr>
          <w:lang w:val="en-US"/>
        </w:rPr>
        <w:t>Sensitivity analysis 2:</w:t>
      </w:r>
      <w:r w:rsidR="00DE25A2">
        <w:rPr>
          <w:lang w:val="en-US"/>
        </w:rPr>
        <w:t xml:space="preserve"> Mean costs and excess costs of individuals with mental disorders, without </w:t>
      </w:r>
      <w:r w:rsidR="008367DA">
        <w:rPr>
          <w:lang w:val="en-US"/>
        </w:rPr>
        <w:t xml:space="preserve">the </w:t>
      </w:r>
      <w:r w:rsidR="00DE25A2">
        <w:rPr>
          <w:lang w:val="en-US"/>
        </w:rPr>
        <w:t>costs of unemployment (six months, in Euro 2019)</w:t>
      </w:r>
    </w:p>
    <w:tbl>
      <w:tblPr>
        <w:tblStyle w:val="Tabellenraster3"/>
        <w:tblW w:w="142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07"/>
        <w:gridCol w:w="1765"/>
        <w:gridCol w:w="1507"/>
        <w:gridCol w:w="284"/>
        <w:gridCol w:w="1701"/>
        <w:gridCol w:w="1417"/>
        <w:gridCol w:w="1701"/>
        <w:gridCol w:w="1843"/>
        <w:gridCol w:w="972"/>
      </w:tblGrid>
      <w:tr w:rsidR="00AD7567" w:rsidRPr="006E59AA" w14:paraId="0FF6C103" w14:textId="77777777" w:rsidTr="00FE182B">
        <w:trPr>
          <w:trHeight w:val="326"/>
        </w:trPr>
        <w:tc>
          <w:tcPr>
            <w:tcW w:w="3107" w:type="dxa"/>
            <w:shd w:val="clear" w:color="auto" w:fill="D9D9D9" w:themeFill="background1" w:themeFillShade="D9"/>
            <w:vAlign w:val="center"/>
          </w:tcPr>
          <w:p w14:paraId="75333EBE" w14:textId="77777777" w:rsidR="00AD7567" w:rsidRPr="006E59AA" w:rsidRDefault="00AD7567" w:rsidP="00FE182B">
            <w:pPr>
              <w:spacing w:line="240" w:lineRule="auto"/>
              <w:jc w:val="left"/>
              <w:rPr>
                <w:b/>
                <w:lang w:val="en-US"/>
              </w:rPr>
            </w:pPr>
          </w:p>
        </w:tc>
        <w:tc>
          <w:tcPr>
            <w:tcW w:w="3272" w:type="dxa"/>
            <w:gridSpan w:val="2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49FAFE1A" w14:textId="77777777" w:rsidR="00AD7567" w:rsidRPr="00F04BD7" w:rsidRDefault="00AD7567" w:rsidP="00FE182B">
            <w:pPr>
              <w:spacing w:line="240" w:lineRule="auto"/>
              <w:jc w:val="left"/>
              <w:rPr>
                <w:b/>
                <w:lang w:val="en-US"/>
              </w:rPr>
            </w:pPr>
            <w:r w:rsidRPr="00F04BD7">
              <w:rPr>
                <w:b/>
                <w:lang w:val="en-US"/>
              </w:rPr>
              <w:t>Individuals with mental disorders</w:t>
            </w:r>
          </w:p>
          <w:p w14:paraId="3CF307AF" w14:textId="77777777" w:rsidR="00FB4362" w:rsidRPr="00F04BD7" w:rsidRDefault="00FB4362" w:rsidP="00FE182B">
            <w:pPr>
              <w:spacing w:line="240" w:lineRule="auto"/>
              <w:jc w:val="left"/>
              <w:rPr>
                <w:b/>
                <w:lang w:val="en-US"/>
              </w:rPr>
            </w:pPr>
            <w:r w:rsidRPr="00F04BD7">
              <w:rPr>
                <w:b/>
                <w:lang w:val="en-US"/>
              </w:rPr>
              <w:t>(n=816)</w:t>
            </w:r>
          </w:p>
        </w:tc>
        <w:tc>
          <w:tcPr>
            <w:tcW w:w="284" w:type="dxa"/>
            <w:shd w:val="clear" w:color="auto" w:fill="D9D9D9" w:themeFill="background1" w:themeFillShade="D9"/>
          </w:tcPr>
          <w:p w14:paraId="527A8F0D" w14:textId="77777777" w:rsidR="00AD7567" w:rsidRPr="00F04BD7" w:rsidRDefault="00AD7567" w:rsidP="00FE182B">
            <w:pPr>
              <w:spacing w:line="240" w:lineRule="auto"/>
              <w:jc w:val="left"/>
              <w:rPr>
                <w:b/>
                <w:lang w:val="en-US"/>
              </w:rPr>
            </w:pPr>
          </w:p>
        </w:tc>
        <w:tc>
          <w:tcPr>
            <w:tcW w:w="3118" w:type="dxa"/>
            <w:gridSpan w:val="2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42CED4B1" w14:textId="77777777" w:rsidR="00AD7567" w:rsidRDefault="00AD7567" w:rsidP="00FE182B">
            <w:pPr>
              <w:spacing w:line="240" w:lineRule="auto"/>
              <w:jc w:val="left"/>
              <w:rPr>
                <w:b/>
              </w:rPr>
            </w:pPr>
            <w:r w:rsidRPr="006E59AA">
              <w:rPr>
                <w:b/>
              </w:rPr>
              <w:t>Matched control group</w:t>
            </w:r>
          </w:p>
          <w:p w14:paraId="13C26484" w14:textId="77777777" w:rsidR="00FB4362" w:rsidRPr="006E59AA" w:rsidRDefault="00FB4362" w:rsidP="00FE182B">
            <w:pPr>
              <w:spacing w:line="240" w:lineRule="auto"/>
              <w:jc w:val="left"/>
              <w:rPr>
                <w:b/>
              </w:rPr>
            </w:pPr>
            <w:r>
              <w:rPr>
                <w:b/>
              </w:rPr>
              <w:t>(n=816</w:t>
            </w:r>
            <w:r>
              <w:rPr>
                <w:b/>
                <w:vertAlign w:val="superscript"/>
              </w:rPr>
              <w:t>1</w:t>
            </w:r>
            <w:r>
              <w:rPr>
                <w:b/>
              </w:rPr>
              <w:t>)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2396EA1B" w14:textId="77777777" w:rsidR="00AD7567" w:rsidRPr="006E59AA" w:rsidRDefault="00AD7567" w:rsidP="00FE182B">
            <w:pPr>
              <w:keepNext/>
              <w:spacing w:line="240" w:lineRule="auto"/>
              <w:jc w:val="left"/>
              <w:outlineLvl w:val="3"/>
            </w:pPr>
            <w:r w:rsidRPr="006E59AA">
              <w:rPr>
                <w:b/>
              </w:rPr>
              <w:t>Excess costs</w:t>
            </w:r>
          </w:p>
        </w:tc>
        <w:tc>
          <w:tcPr>
            <w:tcW w:w="1843" w:type="dxa"/>
            <w:vMerge w:val="restart"/>
            <w:shd w:val="clear" w:color="auto" w:fill="D9D9D9" w:themeFill="background1" w:themeFillShade="D9"/>
          </w:tcPr>
          <w:p w14:paraId="6F9FD297" w14:textId="77777777" w:rsidR="00AD7567" w:rsidRPr="006E59AA" w:rsidRDefault="00AD7567" w:rsidP="00FE182B">
            <w:pPr>
              <w:spacing w:line="240" w:lineRule="auto"/>
              <w:jc w:val="left"/>
              <w:rPr>
                <w:b/>
              </w:rPr>
            </w:pPr>
            <w:r w:rsidRPr="006E59AA">
              <w:rPr>
                <w:b/>
              </w:rPr>
              <w:t>95% confidence intervals</w:t>
            </w:r>
          </w:p>
        </w:tc>
        <w:tc>
          <w:tcPr>
            <w:tcW w:w="972" w:type="dxa"/>
            <w:vMerge w:val="restart"/>
            <w:shd w:val="clear" w:color="auto" w:fill="D9D9D9" w:themeFill="background1" w:themeFillShade="D9"/>
          </w:tcPr>
          <w:p w14:paraId="615EE151" w14:textId="77777777" w:rsidR="00AD7567" w:rsidRPr="006E59AA" w:rsidRDefault="00AD7567" w:rsidP="00FE182B">
            <w:pPr>
              <w:spacing w:line="240" w:lineRule="auto"/>
              <w:jc w:val="left"/>
              <w:rPr>
                <w:b/>
              </w:rPr>
            </w:pPr>
            <w:r w:rsidRPr="006E59AA">
              <w:rPr>
                <w:b/>
              </w:rPr>
              <w:t>p-value</w:t>
            </w:r>
          </w:p>
        </w:tc>
      </w:tr>
      <w:tr w:rsidR="00AD7567" w:rsidRPr="006E59AA" w14:paraId="749E5B0F" w14:textId="77777777" w:rsidTr="00FE182B">
        <w:trPr>
          <w:trHeight w:val="326"/>
        </w:trPr>
        <w:tc>
          <w:tcPr>
            <w:tcW w:w="310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5748BD" w14:textId="77777777" w:rsidR="00AD7567" w:rsidRPr="006E59AA" w:rsidRDefault="00AD7567" w:rsidP="00FE182B">
            <w:pPr>
              <w:spacing w:line="240" w:lineRule="auto"/>
              <w:jc w:val="left"/>
              <w:rPr>
                <w:b/>
              </w:rPr>
            </w:pPr>
            <w:r w:rsidRPr="006E59AA">
              <w:rPr>
                <w:b/>
              </w:rPr>
              <w:t>Cost category</w:t>
            </w:r>
          </w:p>
        </w:tc>
        <w:tc>
          <w:tcPr>
            <w:tcW w:w="1765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8E3A6D" w14:textId="77777777" w:rsidR="00AD7567" w:rsidRPr="006E59AA" w:rsidRDefault="00AD7567" w:rsidP="00FE182B">
            <w:pPr>
              <w:spacing w:line="240" w:lineRule="auto"/>
              <w:jc w:val="left"/>
              <w:rPr>
                <w:b/>
              </w:rPr>
            </w:pPr>
            <w:r w:rsidRPr="006E59AA">
              <w:rPr>
                <w:b/>
              </w:rPr>
              <w:t>Mean costs</w:t>
            </w:r>
          </w:p>
        </w:tc>
        <w:tc>
          <w:tcPr>
            <w:tcW w:w="1507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64312D" w14:textId="77777777" w:rsidR="00AD7567" w:rsidRPr="006E59AA" w:rsidRDefault="00AD7567" w:rsidP="00FE182B">
            <w:pPr>
              <w:spacing w:line="240" w:lineRule="auto"/>
              <w:jc w:val="left"/>
              <w:rPr>
                <w:b/>
              </w:rPr>
            </w:pPr>
            <w:r w:rsidRPr="006E59AA">
              <w:rPr>
                <w:b/>
              </w:rPr>
              <w:t>Standard error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BF736D" w14:textId="77777777" w:rsidR="00AD7567" w:rsidRPr="006E59AA" w:rsidRDefault="00AD7567" w:rsidP="00FE182B">
            <w:pPr>
              <w:spacing w:line="240" w:lineRule="auto"/>
              <w:jc w:val="left"/>
              <w:rPr>
                <w:b/>
              </w:rPr>
            </w:pPr>
          </w:p>
        </w:tc>
        <w:tc>
          <w:tcPr>
            <w:tcW w:w="1701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BBDB8A" w14:textId="77777777" w:rsidR="00AD7567" w:rsidRPr="006E59AA" w:rsidRDefault="00AD7567" w:rsidP="00FE182B">
            <w:pPr>
              <w:spacing w:line="240" w:lineRule="auto"/>
              <w:jc w:val="left"/>
              <w:rPr>
                <w:b/>
              </w:rPr>
            </w:pPr>
            <w:r w:rsidRPr="006E59AA">
              <w:rPr>
                <w:b/>
              </w:rPr>
              <w:t>Mean costs</w:t>
            </w:r>
          </w:p>
        </w:tc>
        <w:tc>
          <w:tcPr>
            <w:tcW w:w="1417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E206C9" w14:textId="77777777" w:rsidR="00AD7567" w:rsidRPr="006E59AA" w:rsidRDefault="00AD7567" w:rsidP="00FE182B">
            <w:pPr>
              <w:spacing w:line="240" w:lineRule="auto"/>
              <w:jc w:val="left"/>
              <w:rPr>
                <w:b/>
              </w:rPr>
            </w:pPr>
            <w:r w:rsidRPr="006E59AA">
              <w:rPr>
                <w:b/>
              </w:rPr>
              <w:t>Standard error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2B3C10" w14:textId="77777777" w:rsidR="00AD7567" w:rsidRPr="006E59AA" w:rsidRDefault="00AD7567" w:rsidP="00FE182B">
            <w:pPr>
              <w:keepNext/>
              <w:spacing w:line="240" w:lineRule="auto"/>
              <w:jc w:val="left"/>
              <w:outlineLvl w:val="3"/>
              <w:rPr>
                <w:b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AC1325" w14:textId="77777777" w:rsidR="00AD7567" w:rsidRPr="006E59AA" w:rsidRDefault="00AD7567" w:rsidP="00FE182B">
            <w:pPr>
              <w:spacing w:line="240" w:lineRule="auto"/>
              <w:jc w:val="left"/>
              <w:rPr>
                <w:b/>
              </w:rPr>
            </w:pPr>
          </w:p>
        </w:tc>
        <w:tc>
          <w:tcPr>
            <w:tcW w:w="972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674A68" w14:textId="77777777" w:rsidR="00AD7567" w:rsidRPr="006E59AA" w:rsidRDefault="00AD7567" w:rsidP="00FE182B">
            <w:pPr>
              <w:spacing w:line="240" w:lineRule="auto"/>
              <w:jc w:val="left"/>
              <w:rPr>
                <w:b/>
              </w:rPr>
            </w:pPr>
          </w:p>
        </w:tc>
      </w:tr>
      <w:tr w:rsidR="00ED1650" w:rsidRPr="006E59AA" w14:paraId="6B02E005" w14:textId="77777777" w:rsidTr="00ED1650">
        <w:trPr>
          <w:trHeight w:val="340"/>
        </w:trPr>
        <w:tc>
          <w:tcPr>
            <w:tcW w:w="31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A184236" w14:textId="77777777" w:rsidR="00ED1650" w:rsidRPr="006E59AA" w:rsidRDefault="00ED1650" w:rsidP="00ED1650">
            <w:pPr>
              <w:spacing w:line="240" w:lineRule="auto"/>
              <w:jc w:val="left"/>
            </w:pPr>
            <w:r w:rsidRPr="006E59AA">
              <w:t>Total costs</w:t>
            </w:r>
          </w:p>
        </w:tc>
        <w:tc>
          <w:tcPr>
            <w:tcW w:w="1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FB103E3" w14:textId="77777777" w:rsidR="00ED1650" w:rsidRPr="00C048CB" w:rsidRDefault="00ED1650" w:rsidP="00ED1650">
            <w:pPr>
              <w:jc w:val="left"/>
            </w:pPr>
            <w:r w:rsidRPr="00C048CB">
              <w:t>11</w:t>
            </w:r>
            <w:r w:rsidR="00304969">
              <w:t>,</w:t>
            </w:r>
            <w:r w:rsidRPr="00C048CB">
              <w:t>633</w:t>
            </w:r>
          </w:p>
        </w:tc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4EECF18" w14:textId="77777777" w:rsidR="00ED1650" w:rsidRPr="00C048CB" w:rsidRDefault="00ED1650" w:rsidP="00ED1650">
            <w:pPr>
              <w:jc w:val="left"/>
            </w:pPr>
            <w:r w:rsidRPr="00C048CB">
              <w:t>529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88B84F7" w14:textId="77777777" w:rsidR="00ED1650" w:rsidRPr="006E59AA" w:rsidRDefault="00ED1650" w:rsidP="00ED1650">
            <w:pPr>
              <w:spacing w:line="240" w:lineRule="auto"/>
              <w:jc w:val="lef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B78C8E2" w14:textId="77777777" w:rsidR="00ED1650" w:rsidRPr="00DF7954" w:rsidRDefault="00ED1650" w:rsidP="00ED1650">
            <w:pPr>
              <w:jc w:val="left"/>
            </w:pPr>
            <w:r w:rsidRPr="00DF7954">
              <w:t>1</w:t>
            </w:r>
            <w:r w:rsidR="00304969">
              <w:t>,</w:t>
            </w:r>
            <w:r w:rsidRPr="00DF7954">
              <w:t>554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3BF2EB7" w14:textId="77777777" w:rsidR="00ED1650" w:rsidRPr="00DF7954" w:rsidRDefault="00ED1650" w:rsidP="00ED1650">
            <w:pPr>
              <w:jc w:val="left"/>
            </w:pPr>
            <w:r w:rsidRPr="00DF7954">
              <w:t>184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86FE731" w14:textId="77777777" w:rsidR="00ED1650" w:rsidRPr="007C185F" w:rsidRDefault="00ED1650" w:rsidP="00ED1650">
            <w:pPr>
              <w:jc w:val="left"/>
            </w:pPr>
            <w:r w:rsidRPr="007C185F">
              <w:t>10</w:t>
            </w:r>
            <w:r w:rsidR="00304969">
              <w:t>,</w:t>
            </w:r>
            <w:r w:rsidRPr="007C185F">
              <w:t>079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8050BEF" w14:textId="77777777" w:rsidR="00ED1650" w:rsidRPr="00C60C9A" w:rsidRDefault="00ED1650" w:rsidP="00ED1650">
            <w:pPr>
              <w:jc w:val="left"/>
            </w:pPr>
            <w:r w:rsidRPr="00C60C9A">
              <w:t>8</w:t>
            </w:r>
            <w:r w:rsidR="00304969">
              <w:t>,</w:t>
            </w:r>
            <w:r w:rsidRPr="00C60C9A">
              <w:t xml:space="preserve">982 </w:t>
            </w:r>
            <w:r w:rsidR="00304969">
              <w:t>–</w:t>
            </w:r>
            <w:r w:rsidRPr="00C60C9A">
              <w:t xml:space="preserve"> 11</w:t>
            </w:r>
            <w:r w:rsidR="00304969">
              <w:t>,</w:t>
            </w:r>
            <w:r w:rsidRPr="00C60C9A">
              <w:t>176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4A78E17" w14:textId="77777777" w:rsidR="00ED1650" w:rsidRPr="00A222B2" w:rsidRDefault="00ED1650" w:rsidP="00ED1650">
            <w:pPr>
              <w:jc w:val="right"/>
            </w:pPr>
            <w:r w:rsidRPr="00A222B2">
              <w:t>&lt;0.001</w:t>
            </w:r>
          </w:p>
        </w:tc>
      </w:tr>
      <w:tr w:rsidR="00ED1650" w:rsidRPr="006E59AA" w14:paraId="30C357F7" w14:textId="77777777" w:rsidTr="00ED1650">
        <w:trPr>
          <w:trHeight w:val="340"/>
        </w:trPr>
        <w:tc>
          <w:tcPr>
            <w:tcW w:w="31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8590D96" w14:textId="77777777" w:rsidR="00ED1650" w:rsidRPr="006E59AA" w:rsidRDefault="00ED1650" w:rsidP="00ED1650">
            <w:pPr>
              <w:spacing w:line="240" w:lineRule="auto"/>
              <w:jc w:val="left"/>
            </w:pPr>
            <w:r w:rsidRPr="006E59AA">
              <w:t>Direct costs</w:t>
            </w:r>
          </w:p>
        </w:tc>
        <w:tc>
          <w:tcPr>
            <w:tcW w:w="1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B6B1161" w14:textId="77777777" w:rsidR="00ED1650" w:rsidRPr="00C048CB" w:rsidRDefault="00ED1650" w:rsidP="00ED1650">
            <w:pPr>
              <w:jc w:val="left"/>
            </w:pPr>
            <w:r w:rsidRPr="00C048CB">
              <w:t>6</w:t>
            </w:r>
            <w:r w:rsidR="00304969">
              <w:t>,</w:t>
            </w:r>
            <w:r w:rsidRPr="00C048CB">
              <w:t>487</w:t>
            </w:r>
          </w:p>
        </w:tc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5868092" w14:textId="77777777" w:rsidR="00ED1650" w:rsidRPr="00C048CB" w:rsidRDefault="00ED1650" w:rsidP="00ED1650">
            <w:pPr>
              <w:jc w:val="left"/>
            </w:pPr>
            <w:r w:rsidRPr="00C048CB">
              <w:t>373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3FF1BB5" w14:textId="77777777" w:rsidR="00ED1650" w:rsidRPr="006E59AA" w:rsidRDefault="00ED1650" w:rsidP="00ED1650">
            <w:pPr>
              <w:spacing w:line="240" w:lineRule="auto"/>
              <w:jc w:val="lef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CD6D136" w14:textId="77777777" w:rsidR="00ED1650" w:rsidRPr="00DF7954" w:rsidRDefault="00ED1650" w:rsidP="00ED1650">
            <w:pPr>
              <w:jc w:val="left"/>
            </w:pPr>
            <w:r w:rsidRPr="00DF7954">
              <w:t>743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824D204" w14:textId="77777777" w:rsidR="00ED1650" w:rsidRPr="00DF7954" w:rsidRDefault="00ED1650" w:rsidP="00ED1650">
            <w:pPr>
              <w:jc w:val="left"/>
            </w:pPr>
            <w:r w:rsidRPr="00DF7954">
              <w:t>157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799D5A4" w14:textId="77777777" w:rsidR="00ED1650" w:rsidRPr="007C185F" w:rsidRDefault="00ED1650" w:rsidP="00ED1650">
            <w:pPr>
              <w:jc w:val="left"/>
            </w:pPr>
            <w:r w:rsidRPr="007C185F">
              <w:t>5</w:t>
            </w:r>
            <w:r w:rsidR="00304969">
              <w:t>,</w:t>
            </w:r>
            <w:r w:rsidRPr="007C185F">
              <w:t>744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3A5EDE4" w14:textId="77777777" w:rsidR="00ED1650" w:rsidRPr="00C60C9A" w:rsidRDefault="00ED1650" w:rsidP="00ED1650">
            <w:pPr>
              <w:jc w:val="left"/>
            </w:pPr>
            <w:r w:rsidRPr="00C60C9A">
              <w:t>4</w:t>
            </w:r>
            <w:r w:rsidR="00304969">
              <w:t>,</w:t>
            </w:r>
            <w:r w:rsidRPr="00C60C9A">
              <w:t xml:space="preserve">950 </w:t>
            </w:r>
            <w:r w:rsidR="00304969">
              <w:t>–</w:t>
            </w:r>
            <w:r w:rsidRPr="00C60C9A">
              <w:t xml:space="preserve"> 6</w:t>
            </w:r>
            <w:r w:rsidR="00304969">
              <w:t>,</w:t>
            </w:r>
            <w:r w:rsidRPr="00C60C9A">
              <w:t>537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FA3FA39" w14:textId="77777777" w:rsidR="00ED1650" w:rsidRPr="00A222B2" w:rsidRDefault="00ED1650" w:rsidP="00ED1650">
            <w:pPr>
              <w:jc w:val="right"/>
            </w:pPr>
            <w:r w:rsidRPr="00A222B2">
              <w:t>&lt;0.001</w:t>
            </w:r>
          </w:p>
        </w:tc>
      </w:tr>
      <w:tr w:rsidR="00ED1650" w:rsidRPr="006E59AA" w14:paraId="6C109EFF" w14:textId="77777777" w:rsidTr="00ED1650">
        <w:trPr>
          <w:trHeight w:val="340"/>
        </w:trPr>
        <w:tc>
          <w:tcPr>
            <w:tcW w:w="3107" w:type="dxa"/>
            <w:tcBorders>
              <w:top w:val="single" w:sz="4" w:space="0" w:color="auto"/>
            </w:tcBorders>
          </w:tcPr>
          <w:p w14:paraId="511270DA" w14:textId="77777777" w:rsidR="00ED1650" w:rsidRPr="006E59AA" w:rsidRDefault="00ED1650" w:rsidP="00ED1650">
            <w:pPr>
              <w:spacing w:line="240" w:lineRule="auto"/>
              <w:jc w:val="left"/>
            </w:pPr>
            <w:r w:rsidRPr="006E59AA">
              <w:t>Outpatient physicians</w:t>
            </w:r>
          </w:p>
        </w:tc>
        <w:tc>
          <w:tcPr>
            <w:tcW w:w="1765" w:type="dxa"/>
            <w:tcBorders>
              <w:top w:val="single" w:sz="4" w:space="0" w:color="auto"/>
            </w:tcBorders>
          </w:tcPr>
          <w:p w14:paraId="4B803808" w14:textId="77777777" w:rsidR="00ED1650" w:rsidRPr="00C048CB" w:rsidRDefault="00ED1650" w:rsidP="00ED1650">
            <w:pPr>
              <w:jc w:val="left"/>
            </w:pPr>
            <w:r w:rsidRPr="00C048CB">
              <w:t>602</w:t>
            </w:r>
          </w:p>
        </w:tc>
        <w:tc>
          <w:tcPr>
            <w:tcW w:w="1507" w:type="dxa"/>
            <w:tcBorders>
              <w:top w:val="single" w:sz="4" w:space="0" w:color="auto"/>
            </w:tcBorders>
          </w:tcPr>
          <w:p w14:paraId="10F266C6" w14:textId="77777777" w:rsidR="00ED1650" w:rsidRPr="00C048CB" w:rsidRDefault="00ED1650" w:rsidP="00ED1650">
            <w:pPr>
              <w:jc w:val="left"/>
            </w:pPr>
            <w:r w:rsidRPr="00C048CB">
              <w:t>26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E5D6191" w14:textId="77777777" w:rsidR="00ED1650" w:rsidRPr="006E59AA" w:rsidRDefault="00ED1650" w:rsidP="00ED1650">
            <w:pPr>
              <w:spacing w:line="240" w:lineRule="auto"/>
              <w:jc w:val="left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F74D4E4" w14:textId="77777777" w:rsidR="00ED1650" w:rsidRPr="00DF7954" w:rsidRDefault="00ED1650" w:rsidP="00ED1650">
            <w:pPr>
              <w:jc w:val="left"/>
            </w:pPr>
            <w:r w:rsidRPr="00DF7954">
              <w:t>211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017E0CE" w14:textId="77777777" w:rsidR="00ED1650" w:rsidRPr="00DF7954" w:rsidRDefault="00ED1650" w:rsidP="00ED1650">
            <w:pPr>
              <w:jc w:val="left"/>
            </w:pPr>
            <w:r w:rsidRPr="00DF7954">
              <w:t>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F181E99" w14:textId="77777777" w:rsidR="00ED1650" w:rsidRPr="007C185F" w:rsidRDefault="00ED1650" w:rsidP="00ED1650">
            <w:pPr>
              <w:jc w:val="left"/>
            </w:pPr>
            <w:r w:rsidRPr="007C185F">
              <w:t>390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B5A8C4E" w14:textId="77777777" w:rsidR="00ED1650" w:rsidRPr="00C60C9A" w:rsidRDefault="00ED1650" w:rsidP="00ED1650">
            <w:pPr>
              <w:jc w:val="left"/>
            </w:pPr>
            <w:r w:rsidRPr="00C60C9A">
              <w:t xml:space="preserve">336 </w:t>
            </w:r>
            <w:r w:rsidR="00304969">
              <w:t>–</w:t>
            </w:r>
            <w:r w:rsidRPr="00C60C9A">
              <w:t xml:space="preserve"> 445</w:t>
            </w:r>
          </w:p>
        </w:tc>
        <w:tc>
          <w:tcPr>
            <w:tcW w:w="972" w:type="dxa"/>
            <w:tcBorders>
              <w:top w:val="single" w:sz="4" w:space="0" w:color="auto"/>
            </w:tcBorders>
          </w:tcPr>
          <w:p w14:paraId="4BC55311" w14:textId="77777777" w:rsidR="00ED1650" w:rsidRPr="00A222B2" w:rsidRDefault="00ED1650" w:rsidP="00ED1650">
            <w:pPr>
              <w:jc w:val="right"/>
            </w:pPr>
            <w:r w:rsidRPr="00A222B2">
              <w:t>&lt;0.001</w:t>
            </w:r>
          </w:p>
        </w:tc>
      </w:tr>
      <w:tr w:rsidR="00ED1650" w:rsidRPr="006E59AA" w14:paraId="6C852A8B" w14:textId="77777777" w:rsidTr="00ED1650">
        <w:trPr>
          <w:trHeight w:val="340"/>
        </w:trPr>
        <w:tc>
          <w:tcPr>
            <w:tcW w:w="3107" w:type="dxa"/>
          </w:tcPr>
          <w:p w14:paraId="54B08516" w14:textId="77777777" w:rsidR="00ED1650" w:rsidRPr="006E59AA" w:rsidRDefault="00ED1650" w:rsidP="00ED1650">
            <w:pPr>
              <w:spacing w:line="240" w:lineRule="auto"/>
              <w:jc w:val="left"/>
            </w:pPr>
            <w:r w:rsidRPr="006E59AA">
              <w:t>Outpatient other healthcare providers</w:t>
            </w:r>
          </w:p>
        </w:tc>
        <w:tc>
          <w:tcPr>
            <w:tcW w:w="1765" w:type="dxa"/>
          </w:tcPr>
          <w:p w14:paraId="12EE7EED" w14:textId="77777777" w:rsidR="00ED1650" w:rsidRPr="00C048CB" w:rsidRDefault="00ED1650" w:rsidP="00ED1650">
            <w:pPr>
              <w:jc w:val="left"/>
            </w:pPr>
            <w:r w:rsidRPr="00C048CB">
              <w:t>51</w:t>
            </w:r>
          </w:p>
        </w:tc>
        <w:tc>
          <w:tcPr>
            <w:tcW w:w="1507" w:type="dxa"/>
          </w:tcPr>
          <w:p w14:paraId="62880D15" w14:textId="77777777" w:rsidR="00ED1650" w:rsidRPr="00C048CB" w:rsidRDefault="00ED1650" w:rsidP="00ED1650">
            <w:pPr>
              <w:jc w:val="left"/>
            </w:pPr>
            <w:r w:rsidRPr="00C048CB">
              <w:t>6</w:t>
            </w:r>
          </w:p>
        </w:tc>
        <w:tc>
          <w:tcPr>
            <w:tcW w:w="284" w:type="dxa"/>
          </w:tcPr>
          <w:p w14:paraId="186AC74E" w14:textId="77777777" w:rsidR="00ED1650" w:rsidRPr="006E59AA" w:rsidRDefault="00ED1650" w:rsidP="00ED1650">
            <w:pPr>
              <w:spacing w:line="240" w:lineRule="auto"/>
              <w:jc w:val="left"/>
            </w:pPr>
          </w:p>
        </w:tc>
        <w:tc>
          <w:tcPr>
            <w:tcW w:w="1701" w:type="dxa"/>
          </w:tcPr>
          <w:p w14:paraId="536CCBA9" w14:textId="77777777" w:rsidR="00ED1650" w:rsidRPr="00DF7954" w:rsidRDefault="00ED1650" w:rsidP="00ED1650">
            <w:pPr>
              <w:jc w:val="left"/>
            </w:pPr>
            <w:r w:rsidRPr="00DF7954">
              <w:t>49</w:t>
            </w:r>
          </w:p>
        </w:tc>
        <w:tc>
          <w:tcPr>
            <w:tcW w:w="1417" w:type="dxa"/>
          </w:tcPr>
          <w:p w14:paraId="0FCDE172" w14:textId="77777777" w:rsidR="00ED1650" w:rsidRPr="00DF7954" w:rsidRDefault="00ED1650" w:rsidP="00ED1650">
            <w:pPr>
              <w:jc w:val="left"/>
            </w:pPr>
            <w:r w:rsidRPr="00DF7954">
              <w:t>5</w:t>
            </w:r>
          </w:p>
        </w:tc>
        <w:tc>
          <w:tcPr>
            <w:tcW w:w="1701" w:type="dxa"/>
          </w:tcPr>
          <w:p w14:paraId="684E9E17" w14:textId="77777777" w:rsidR="00ED1650" w:rsidRPr="007C185F" w:rsidRDefault="00ED1650" w:rsidP="00ED1650">
            <w:pPr>
              <w:jc w:val="left"/>
            </w:pPr>
            <w:r w:rsidRPr="007C185F">
              <w:t>2</w:t>
            </w:r>
          </w:p>
        </w:tc>
        <w:tc>
          <w:tcPr>
            <w:tcW w:w="1843" w:type="dxa"/>
          </w:tcPr>
          <w:p w14:paraId="2B13C3BB" w14:textId="77777777" w:rsidR="00ED1650" w:rsidRPr="00C60C9A" w:rsidRDefault="00ED1650" w:rsidP="00ED1650">
            <w:pPr>
              <w:jc w:val="left"/>
            </w:pPr>
            <w:r w:rsidRPr="00C60C9A">
              <w:t xml:space="preserve">-13 </w:t>
            </w:r>
            <w:r w:rsidR="00304969">
              <w:t>–</w:t>
            </w:r>
            <w:r w:rsidRPr="00C60C9A">
              <w:t xml:space="preserve"> 18</w:t>
            </w:r>
          </w:p>
        </w:tc>
        <w:tc>
          <w:tcPr>
            <w:tcW w:w="972" w:type="dxa"/>
          </w:tcPr>
          <w:p w14:paraId="30489B93" w14:textId="77777777" w:rsidR="00ED1650" w:rsidRPr="00A222B2" w:rsidRDefault="00ED1650" w:rsidP="00ED1650">
            <w:pPr>
              <w:jc w:val="right"/>
            </w:pPr>
            <w:r w:rsidRPr="00A222B2">
              <w:t>0.768</w:t>
            </w:r>
          </w:p>
        </w:tc>
      </w:tr>
      <w:tr w:rsidR="00ED1650" w:rsidRPr="006E59AA" w14:paraId="2CE7212E" w14:textId="77777777" w:rsidTr="00ED1650">
        <w:trPr>
          <w:trHeight w:val="340"/>
        </w:trPr>
        <w:tc>
          <w:tcPr>
            <w:tcW w:w="3107" w:type="dxa"/>
          </w:tcPr>
          <w:p w14:paraId="4BBE1606" w14:textId="77777777" w:rsidR="00ED1650" w:rsidRPr="006E59AA" w:rsidRDefault="00ED1650" w:rsidP="00ED1650">
            <w:pPr>
              <w:spacing w:line="240" w:lineRule="auto"/>
              <w:jc w:val="left"/>
            </w:pPr>
            <w:r w:rsidRPr="006E59AA">
              <w:t>Hospital/day care</w:t>
            </w:r>
          </w:p>
        </w:tc>
        <w:tc>
          <w:tcPr>
            <w:tcW w:w="1765" w:type="dxa"/>
          </w:tcPr>
          <w:p w14:paraId="565FC403" w14:textId="77777777" w:rsidR="00ED1650" w:rsidRPr="00C048CB" w:rsidRDefault="00ED1650" w:rsidP="00ED1650">
            <w:pPr>
              <w:jc w:val="left"/>
            </w:pPr>
            <w:r w:rsidRPr="00C048CB">
              <w:t>5</w:t>
            </w:r>
            <w:r w:rsidR="00304969">
              <w:t>,</w:t>
            </w:r>
            <w:r w:rsidRPr="00C048CB">
              <w:t>311</w:t>
            </w:r>
          </w:p>
        </w:tc>
        <w:tc>
          <w:tcPr>
            <w:tcW w:w="1507" w:type="dxa"/>
          </w:tcPr>
          <w:p w14:paraId="32EF8D25" w14:textId="77777777" w:rsidR="00ED1650" w:rsidRPr="00C048CB" w:rsidRDefault="00ED1650" w:rsidP="00ED1650">
            <w:pPr>
              <w:jc w:val="left"/>
            </w:pPr>
            <w:r w:rsidRPr="00C048CB">
              <w:t>360</w:t>
            </w:r>
          </w:p>
        </w:tc>
        <w:tc>
          <w:tcPr>
            <w:tcW w:w="284" w:type="dxa"/>
          </w:tcPr>
          <w:p w14:paraId="2B06870E" w14:textId="77777777" w:rsidR="00ED1650" w:rsidRPr="006E59AA" w:rsidRDefault="00ED1650" w:rsidP="00ED1650">
            <w:pPr>
              <w:spacing w:line="240" w:lineRule="auto"/>
              <w:jc w:val="left"/>
            </w:pPr>
          </w:p>
        </w:tc>
        <w:tc>
          <w:tcPr>
            <w:tcW w:w="1701" w:type="dxa"/>
          </w:tcPr>
          <w:p w14:paraId="3477E9EC" w14:textId="77777777" w:rsidR="00ED1650" w:rsidRPr="00DF7954" w:rsidRDefault="00ED1650" w:rsidP="00ED1650">
            <w:pPr>
              <w:jc w:val="left"/>
            </w:pPr>
            <w:r w:rsidRPr="00DF7954">
              <w:t>292</w:t>
            </w:r>
          </w:p>
        </w:tc>
        <w:tc>
          <w:tcPr>
            <w:tcW w:w="1417" w:type="dxa"/>
          </w:tcPr>
          <w:p w14:paraId="7755C14C" w14:textId="77777777" w:rsidR="00ED1650" w:rsidRPr="00DF7954" w:rsidRDefault="00ED1650" w:rsidP="00ED1650">
            <w:pPr>
              <w:jc w:val="left"/>
            </w:pPr>
            <w:r w:rsidRPr="00DF7954">
              <w:t>122</w:t>
            </w:r>
          </w:p>
        </w:tc>
        <w:tc>
          <w:tcPr>
            <w:tcW w:w="1701" w:type="dxa"/>
          </w:tcPr>
          <w:p w14:paraId="2FE57426" w14:textId="77777777" w:rsidR="00ED1650" w:rsidRPr="007C185F" w:rsidRDefault="00ED1650" w:rsidP="00ED1650">
            <w:pPr>
              <w:jc w:val="left"/>
            </w:pPr>
            <w:r w:rsidRPr="007C185F">
              <w:t>5</w:t>
            </w:r>
            <w:r w:rsidR="00304969">
              <w:t>,</w:t>
            </w:r>
            <w:r w:rsidRPr="007C185F">
              <w:t>020</w:t>
            </w:r>
          </w:p>
        </w:tc>
        <w:tc>
          <w:tcPr>
            <w:tcW w:w="1843" w:type="dxa"/>
          </w:tcPr>
          <w:p w14:paraId="10A5B33E" w14:textId="77777777" w:rsidR="00ED1650" w:rsidRPr="00C60C9A" w:rsidRDefault="00ED1650" w:rsidP="00ED1650">
            <w:pPr>
              <w:jc w:val="left"/>
            </w:pPr>
            <w:r w:rsidRPr="00C60C9A">
              <w:t>4</w:t>
            </w:r>
            <w:r w:rsidR="00304969">
              <w:t>,</w:t>
            </w:r>
            <w:r w:rsidRPr="00C60C9A">
              <w:t xml:space="preserve">275 </w:t>
            </w:r>
            <w:r w:rsidR="00304969">
              <w:t>–</w:t>
            </w:r>
            <w:r w:rsidRPr="00C60C9A">
              <w:t xml:space="preserve"> 5</w:t>
            </w:r>
            <w:r w:rsidR="00304969">
              <w:t>,</w:t>
            </w:r>
            <w:r w:rsidRPr="00C60C9A">
              <w:t>764</w:t>
            </w:r>
          </w:p>
        </w:tc>
        <w:tc>
          <w:tcPr>
            <w:tcW w:w="972" w:type="dxa"/>
          </w:tcPr>
          <w:p w14:paraId="3FDA1868" w14:textId="77777777" w:rsidR="00ED1650" w:rsidRPr="00A222B2" w:rsidRDefault="00ED1650" w:rsidP="00ED1650">
            <w:pPr>
              <w:jc w:val="right"/>
            </w:pPr>
            <w:r w:rsidRPr="00A222B2">
              <w:t>&lt;0.001</w:t>
            </w:r>
          </w:p>
        </w:tc>
      </w:tr>
      <w:tr w:rsidR="00ED1650" w:rsidRPr="006E59AA" w14:paraId="36397165" w14:textId="77777777" w:rsidTr="00ED1650">
        <w:trPr>
          <w:trHeight w:val="340"/>
        </w:trPr>
        <w:tc>
          <w:tcPr>
            <w:tcW w:w="3107" w:type="dxa"/>
          </w:tcPr>
          <w:p w14:paraId="39F09B8E" w14:textId="77777777" w:rsidR="00ED1650" w:rsidRPr="006E59AA" w:rsidRDefault="00ED1650" w:rsidP="00ED1650">
            <w:pPr>
              <w:spacing w:line="240" w:lineRule="auto"/>
              <w:jc w:val="left"/>
            </w:pPr>
            <w:r w:rsidRPr="006E59AA">
              <w:t>Rehabilitation</w:t>
            </w:r>
          </w:p>
        </w:tc>
        <w:tc>
          <w:tcPr>
            <w:tcW w:w="1765" w:type="dxa"/>
          </w:tcPr>
          <w:p w14:paraId="5E8C791D" w14:textId="77777777" w:rsidR="00ED1650" w:rsidRPr="00C048CB" w:rsidRDefault="00ED1650" w:rsidP="00ED1650">
            <w:pPr>
              <w:jc w:val="left"/>
            </w:pPr>
            <w:r w:rsidRPr="00C048CB">
              <w:t>92</w:t>
            </w:r>
          </w:p>
        </w:tc>
        <w:tc>
          <w:tcPr>
            <w:tcW w:w="1507" w:type="dxa"/>
          </w:tcPr>
          <w:p w14:paraId="4E0F4844" w14:textId="77777777" w:rsidR="00ED1650" w:rsidRPr="00C048CB" w:rsidRDefault="00ED1650" w:rsidP="00ED1650">
            <w:pPr>
              <w:jc w:val="left"/>
            </w:pPr>
            <w:r w:rsidRPr="00C048CB">
              <w:t>28</w:t>
            </w:r>
          </w:p>
        </w:tc>
        <w:tc>
          <w:tcPr>
            <w:tcW w:w="284" w:type="dxa"/>
          </w:tcPr>
          <w:p w14:paraId="3B5446C6" w14:textId="77777777" w:rsidR="00ED1650" w:rsidRPr="006E59AA" w:rsidRDefault="00ED1650" w:rsidP="00ED1650">
            <w:pPr>
              <w:spacing w:line="240" w:lineRule="auto"/>
              <w:jc w:val="left"/>
            </w:pPr>
          </w:p>
        </w:tc>
        <w:tc>
          <w:tcPr>
            <w:tcW w:w="1701" w:type="dxa"/>
          </w:tcPr>
          <w:p w14:paraId="2B2BED40" w14:textId="77777777" w:rsidR="00ED1650" w:rsidRPr="00DF7954" w:rsidRDefault="00ED1650" w:rsidP="00ED1650">
            <w:pPr>
              <w:jc w:val="left"/>
            </w:pPr>
            <w:r w:rsidRPr="00DF7954">
              <w:t>28</w:t>
            </w:r>
          </w:p>
        </w:tc>
        <w:tc>
          <w:tcPr>
            <w:tcW w:w="1417" w:type="dxa"/>
          </w:tcPr>
          <w:p w14:paraId="4F39897D" w14:textId="77777777" w:rsidR="00ED1650" w:rsidRPr="00DF7954" w:rsidRDefault="00ED1650" w:rsidP="00ED1650">
            <w:pPr>
              <w:jc w:val="left"/>
            </w:pPr>
            <w:r w:rsidRPr="00DF7954">
              <w:t>13</w:t>
            </w:r>
          </w:p>
        </w:tc>
        <w:tc>
          <w:tcPr>
            <w:tcW w:w="1701" w:type="dxa"/>
          </w:tcPr>
          <w:p w14:paraId="6D5C670F" w14:textId="77777777" w:rsidR="00ED1650" w:rsidRPr="007C185F" w:rsidRDefault="00ED1650" w:rsidP="00ED1650">
            <w:pPr>
              <w:jc w:val="left"/>
            </w:pPr>
            <w:r w:rsidRPr="007C185F">
              <w:t>64</w:t>
            </w:r>
          </w:p>
        </w:tc>
        <w:tc>
          <w:tcPr>
            <w:tcW w:w="1843" w:type="dxa"/>
          </w:tcPr>
          <w:p w14:paraId="0CEAA4D0" w14:textId="77777777" w:rsidR="00ED1650" w:rsidRPr="00C60C9A" w:rsidRDefault="00ED1650" w:rsidP="00ED1650">
            <w:pPr>
              <w:jc w:val="left"/>
            </w:pPr>
            <w:r w:rsidRPr="00C60C9A">
              <w:t xml:space="preserve">3 </w:t>
            </w:r>
            <w:r w:rsidR="00304969">
              <w:t>–</w:t>
            </w:r>
            <w:r w:rsidRPr="00C60C9A">
              <w:t xml:space="preserve"> 125</w:t>
            </w:r>
          </w:p>
        </w:tc>
        <w:tc>
          <w:tcPr>
            <w:tcW w:w="972" w:type="dxa"/>
          </w:tcPr>
          <w:p w14:paraId="20C16481" w14:textId="77777777" w:rsidR="00ED1650" w:rsidRPr="00A222B2" w:rsidRDefault="00ED1650" w:rsidP="00ED1650">
            <w:pPr>
              <w:jc w:val="right"/>
            </w:pPr>
            <w:r w:rsidRPr="00A222B2">
              <w:t>0.040</w:t>
            </w:r>
          </w:p>
        </w:tc>
      </w:tr>
      <w:tr w:rsidR="00ED1650" w:rsidRPr="006E59AA" w14:paraId="57494E8D" w14:textId="77777777" w:rsidTr="00ED1650">
        <w:trPr>
          <w:trHeight w:val="340"/>
        </w:trPr>
        <w:tc>
          <w:tcPr>
            <w:tcW w:w="3107" w:type="dxa"/>
            <w:tcBorders>
              <w:bottom w:val="single" w:sz="4" w:space="0" w:color="auto"/>
            </w:tcBorders>
          </w:tcPr>
          <w:p w14:paraId="54C002F0" w14:textId="77777777" w:rsidR="00ED1650" w:rsidRPr="006E59AA" w:rsidRDefault="009872C1" w:rsidP="00ED1650">
            <w:pPr>
              <w:spacing w:line="240" w:lineRule="auto"/>
              <w:jc w:val="left"/>
            </w:pPr>
            <w:r>
              <w:t>Social/ informal care</w:t>
            </w:r>
          </w:p>
        </w:tc>
        <w:tc>
          <w:tcPr>
            <w:tcW w:w="1765" w:type="dxa"/>
            <w:tcBorders>
              <w:bottom w:val="single" w:sz="4" w:space="0" w:color="auto"/>
            </w:tcBorders>
          </w:tcPr>
          <w:p w14:paraId="653D8375" w14:textId="77777777" w:rsidR="00ED1650" w:rsidRPr="00C048CB" w:rsidRDefault="00ED1650" w:rsidP="00ED1650">
            <w:pPr>
              <w:jc w:val="left"/>
            </w:pPr>
            <w:r w:rsidRPr="00C048CB">
              <w:t>430</w:t>
            </w:r>
          </w:p>
        </w:tc>
        <w:tc>
          <w:tcPr>
            <w:tcW w:w="1507" w:type="dxa"/>
            <w:tcBorders>
              <w:bottom w:val="single" w:sz="4" w:space="0" w:color="auto"/>
            </w:tcBorders>
          </w:tcPr>
          <w:p w14:paraId="03E90A48" w14:textId="77777777" w:rsidR="00ED1650" w:rsidRPr="00C048CB" w:rsidRDefault="00ED1650" w:rsidP="00ED1650">
            <w:pPr>
              <w:jc w:val="left"/>
            </w:pPr>
            <w:r w:rsidRPr="00C048CB">
              <w:t>68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1E3C196A" w14:textId="77777777" w:rsidR="00ED1650" w:rsidRPr="006E59AA" w:rsidRDefault="00ED1650" w:rsidP="00ED1650">
            <w:pPr>
              <w:spacing w:line="240" w:lineRule="auto"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2A7C643" w14:textId="77777777" w:rsidR="00ED1650" w:rsidRPr="00DF7954" w:rsidRDefault="00ED1650" w:rsidP="00ED1650">
            <w:pPr>
              <w:jc w:val="left"/>
            </w:pPr>
            <w:r w:rsidRPr="00DF7954">
              <w:t>163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96DA824" w14:textId="77777777" w:rsidR="00ED1650" w:rsidRPr="00DF7954" w:rsidRDefault="00ED1650" w:rsidP="00ED1650">
            <w:pPr>
              <w:jc w:val="left"/>
            </w:pPr>
            <w:r w:rsidRPr="00DF7954">
              <w:t>29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ED868EF" w14:textId="77777777" w:rsidR="00ED1650" w:rsidRPr="007C185F" w:rsidRDefault="00ED1650" w:rsidP="00ED1650">
            <w:pPr>
              <w:jc w:val="left"/>
            </w:pPr>
            <w:r w:rsidRPr="007C185F">
              <w:t>267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F3E9355" w14:textId="77777777" w:rsidR="00ED1650" w:rsidRPr="00C60C9A" w:rsidRDefault="00ED1650" w:rsidP="00ED1650">
            <w:pPr>
              <w:jc w:val="left"/>
            </w:pPr>
            <w:r w:rsidRPr="00C60C9A">
              <w:t xml:space="preserve">123 </w:t>
            </w:r>
            <w:r w:rsidR="00304969">
              <w:t>–</w:t>
            </w:r>
            <w:r w:rsidRPr="00C60C9A">
              <w:t xml:space="preserve"> 412</w:t>
            </w:r>
          </w:p>
        </w:tc>
        <w:tc>
          <w:tcPr>
            <w:tcW w:w="972" w:type="dxa"/>
            <w:tcBorders>
              <w:bottom w:val="single" w:sz="4" w:space="0" w:color="auto"/>
            </w:tcBorders>
          </w:tcPr>
          <w:p w14:paraId="2EA6FD1F" w14:textId="77777777" w:rsidR="00ED1650" w:rsidRPr="00A222B2" w:rsidRDefault="00ED1650" w:rsidP="00ED1650">
            <w:pPr>
              <w:jc w:val="right"/>
            </w:pPr>
            <w:r w:rsidRPr="00A222B2">
              <w:t>&lt;0.001</w:t>
            </w:r>
          </w:p>
        </w:tc>
      </w:tr>
      <w:tr w:rsidR="00ED1650" w:rsidRPr="006E59AA" w14:paraId="3A69876A" w14:textId="77777777" w:rsidTr="00ED1650">
        <w:trPr>
          <w:trHeight w:val="340"/>
        </w:trPr>
        <w:tc>
          <w:tcPr>
            <w:tcW w:w="31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2574B38" w14:textId="77777777" w:rsidR="00ED1650" w:rsidRPr="006E59AA" w:rsidRDefault="00ED1650" w:rsidP="00ED1650">
            <w:pPr>
              <w:spacing w:line="240" w:lineRule="auto"/>
              <w:jc w:val="left"/>
            </w:pPr>
            <w:r w:rsidRPr="006E59AA">
              <w:t>Indirect costs</w:t>
            </w:r>
          </w:p>
        </w:tc>
        <w:tc>
          <w:tcPr>
            <w:tcW w:w="1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9ED6E92" w14:textId="77777777" w:rsidR="00ED1650" w:rsidRPr="00C048CB" w:rsidRDefault="00ED1650" w:rsidP="00ED1650">
            <w:pPr>
              <w:jc w:val="left"/>
            </w:pPr>
            <w:r w:rsidRPr="00C048CB">
              <w:t>5</w:t>
            </w:r>
            <w:r w:rsidR="00304969">
              <w:t>,</w:t>
            </w:r>
            <w:r w:rsidRPr="00C048CB">
              <w:t>146</w:t>
            </w:r>
          </w:p>
        </w:tc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4B7BEF8" w14:textId="77777777" w:rsidR="00ED1650" w:rsidRPr="00C048CB" w:rsidRDefault="00ED1650" w:rsidP="00ED1650">
            <w:pPr>
              <w:jc w:val="left"/>
            </w:pPr>
            <w:r w:rsidRPr="00C048CB">
              <w:t>314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825E11A" w14:textId="77777777" w:rsidR="00ED1650" w:rsidRPr="006E59AA" w:rsidRDefault="00ED1650" w:rsidP="00ED1650">
            <w:pPr>
              <w:spacing w:line="240" w:lineRule="auto"/>
              <w:jc w:val="lef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0394DFC" w14:textId="77777777" w:rsidR="00ED1650" w:rsidRPr="00DF7954" w:rsidRDefault="00ED1650" w:rsidP="00ED1650">
            <w:pPr>
              <w:jc w:val="left"/>
            </w:pPr>
            <w:r w:rsidRPr="00DF7954">
              <w:t>811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1715E1E" w14:textId="77777777" w:rsidR="00ED1650" w:rsidRPr="00DF7954" w:rsidRDefault="00ED1650" w:rsidP="00ED1650">
            <w:pPr>
              <w:jc w:val="left"/>
            </w:pPr>
            <w:r w:rsidRPr="00DF7954">
              <w:t>91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53466C3" w14:textId="77777777" w:rsidR="00ED1650" w:rsidRPr="007C185F" w:rsidRDefault="00ED1650" w:rsidP="00ED1650">
            <w:pPr>
              <w:jc w:val="left"/>
            </w:pPr>
            <w:r w:rsidRPr="007C185F">
              <w:t>4</w:t>
            </w:r>
            <w:r w:rsidR="00304969">
              <w:t>,</w:t>
            </w:r>
            <w:r w:rsidRPr="007C185F">
              <w:t>335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657221B" w14:textId="77777777" w:rsidR="00ED1650" w:rsidRPr="00C60C9A" w:rsidRDefault="00ED1650" w:rsidP="00ED1650">
            <w:pPr>
              <w:jc w:val="left"/>
            </w:pPr>
            <w:r w:rsidRPr="00C60C9A">
              <w:t>3</w:t>
            </w:r>
            <w:r w:rsidR="00304969">
              <w:t>,</w:t>
            </w:r>
            <w:r w:rsidRPr="00C60C9A">
              <w:t xml:space="preserve">695 </w:t>
            </w:r>
            <w:r w:rsidR="00304969">
              <w:t>–</w:t>
            </w:r>
            <w:r w:rsidRPr="00C60C9A">
              <w:t xml:space="preserve"> 4</w:t>
            </w:r>
            <w:r w:rsidR="00304969">
              <w:t>,</w:t>
            </w:r>
            <w:r w:rsidRPr="00C60C9A">
              <w:t>975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7C4226C" w14:textId="77777777" w:rsidR="00ED1650" w:rsidRPr="00A222B2" w:rsidRDefault="00ED1650" w:rsidP="00ED1650">
            <w:pPr>
              <w:jc w:val="right"/>
            </w:pPr>
            <w:r w:rsidRPr="00A222B2">
              <w:t>&lt;0.001</w:t>
            </w:r>
          </w:p>
        </w:tc>
      </w:tr>
      <w:tr w:rsidR="00ED1650" w:rsidRPr="006E59AA" w14:paraId="2437D35D" w14:textId="77777777" w:rsidTr="00ED1650">
        <w:trPr>
          <w:trHeight w:val="340"/>
        </w:trPr>
        <w:tc>
          <w:tcPr>
            <w:tcW w:w="3107" w:type="dxa"/>
            <w:tcBorders>
              <w:top w:val="single" w:sz="4" w:space="0" w:color="auto"/>
            </w:tcBorders>
          </w:tcPr>
          <w:p w14:paraId="7D7CC2D9" w14:textId="77777777" w:rsidR="00ED1650" w:rsidRPr="006E59AA" w:rsidRDefault="00ED1650" w:rsidP="00ED1650">
            <w:pPr>
              <w:spacing w:line="240" w:lineRule="auto"/>
              <w:jc w:val="left"/>
            </w:pPr>
            <w:r w:rsidRPr="006E59AA">
              <w:t>Sick leave</w:t>
            </w:r>
          </w:p>
        </w:tc>
        <w:tc>
          <w:tcPr>
            <w:tcW w:w="1765" w:type="dxa"/>
            <w:tcBorders>
              <w:top w:val="single" w:sz="4" w:space="0" w:color="auto"/>
            </w:tcBorders>
          </w:tcPr>
          <w:p w14:paraId="364BFAC4" w14:textId="77777777" w:rsidR="00ED1650" w:rsidRPr="00C048CB" w:rsidRDefault="00ED1650" w:rsidP="00ED1650">
            <w:pPr>
              <w:jc w:val="left"/>
            </w:pPr>
            <w:r w:rsidRPr="00C048CB">
              <w:t>3</w:t>
            </w:r>
            <w:r w:rsidR="00304969">
              <w:t>,</w:t>
            </w:r>
            <w:r w:rsidRPr="00C048CB">
              <w:t>179</w:t>
            </w:r>
          </w:p>
        </w:tc>
        <w:tc>
          <w:tcPr>
            <w:tcW w:w="1507" w:type="dxa"/>
            <w:tcBorders>
              <w:top w:val="single" w:sz="4" w:space="0" w:color="auto"/>
            </w:tcBorders>
          </w:tcPr>
          <w:p w14:paraId="1BDFF577" w14:textId="77777777" w:rsidR="00ED1650" w:rsidRPr="00C048CB" w:rsidRDefault="00ED1650" w:rsidP="00ED1650">
            <w:pPr>
              <w:jc w:val="left"/>
            </w:pPr>
            <w:r w:rsidRPr="00C048CB">
              <w:t>237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9D89BE9" w14:textId="77777777" w:rsidR="00ED1650" w:rsidRPr="006E59AA" w:rsidRDefault="00ED1650" w:rsidP="00ED1650">
            <w:pPr>
              <w:spacing w:line="240" w:lineRule="auto"/>
              <w:jc w:val="left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5E23701" w14:textId="77777777" w:rsidR="00ED1650" w:rsidRPr="00DF7954" w:rsidRDefault="00ED1650" w:rsidP="00ED1650">
            <w:pPr>
              <w:jc w:val="left"/>
            </w:pPr>
            <w:r w:rsidRPr="00DF7954">
              <w:t>466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264D07E" w14:textId="77777777" w:rsidR="00ED1650" w:rsidRPr="00DF7954" w:rsidRDefault="00ED1650" w:rsidP="00ED1650">
            <w:pPr>
              <w:jc w:val="left"/>
            </w:pPr>
            <w:r w:rsidRPr="00DF7954">
              <w:t>45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09F5548" w14:textId="77777777" w:rsidR="00ED1650" w:rsidRPr="007C185F" w:rsidRDefault="00ED1650" w:rsidP="00ED1650">
            <w:pPr>
              <w:jc w:val="left"/>
            </w:pPr>
            <w:r w:rsidRPr="007C185F">
              <w:t>2</w:t>
            </w:r>
            <w:r w:rsidR="00304969">
              <w:t>,</w:t>
            </w:r>
            <w:r w:rsidRPr="007C185F">
              <w:t>713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B976705" w14:textId="77777777" w:rsidR="00ED1650" w:rsidRPr="00C60C9A" w:rsidRDefault="00ED1650" w:rsidP="00ED1650">
            <w:pPr>
              <w:jc w:val="left"/>
            </w:pPr>
            <w:r w:rsidRPr="00C60C9A">
              <w:t>2</w:t>
            </w:r>
            <w:r w:rsidR="00304969">
              <w:t>,</w:t>
            </w:r>
            <w:r w:rsidRPr="00C60C9A">
              <w:t xml:space="preserve">241 </w:t>
            </w:r>
            <w:r w:rsidR="00304969">
              <w:t>–</w:t>
            </w:r>
            <w:r w:rsidRPr="00C60C9A">
              <w:t xml:space="preserve"> 3</w:t>
            </w:r>
            <w:r w:rsidR="00304969">
              <w:t>,</w:t>
            </w:r>
            <w:r w:rsidRPr="00C60C9A">
              <w:t>185</w:t>
            </w:r>
          </w:p>
        </w:tc>
        <w:tc>
          <w:tcPr>
            <w:tcW w:w="972" w:type="dxa"/>
            <w:tcBorders>
              <w:top w:val="single" w:sz="4" w:space="0" w:color="auto"/>
            </w:tcBorders>
          </w:tcPr>
          <w:p w14:paraId="7A583009" w14:textId="77777777" w:rsidR="00ED1650" w:rsidRPr="00A222B2" w:rsidRDefault="00ED1650" w:rsidP="00ED1650">
            <w:pPr>
              <w:jc w:val="right"/>
            </w:pPr>
            <w:r w:rsidRPr="00A222B2">
              <w:t>&lt;0.001</w:t>
            </w:r>
          </w:p>
        </w:tc>
      </w:tr>
      <w:tr w:rsidR="00ED1650" w:rsidRPr="006E59AA" w14:paraId="686B7CCF" w14:textId="77777777" w:rsidTr="00ED1650">
        <w:trPr>
          <w:trHeight w:val="340"/>
        </w:trPr>
        <w:tc>
          <w:tcPr>
            <w:tcW w:w="3107" w:type="dxa"/>
            <w:tcBorders>
              <w:bottom w:val="single" w:sz="4" w:space="0" w:color="auto"/>
            </w:tcBorders>
          </w:tcPr>
          <w:p w14:paraId="0CB467A3" w14:textId="77777777" w:rsidR="00ED1650" w:rsidRPr="006E59AA" w:rsidRDefault="00ED1650" w:rsidP="00ED1650">
            <w:pPr>
              <w:spacing w:line="240" w:lineRule="auto"/>
              <w:jc w:val="left"/>
            </w:pPr>
            <w:r w:rsidRPr="006E59AA">
              <w:t>Early retirement</w:t>
            </w:r>
          </w:p>
        </w:tc>
        <w:tc>
          <w:tcPr>
            <w:tcW w:w="1765" w:type="dxa"/>
            <w:tcBorders>
              <w:bottom w:val="single" w:sz="4" w:space="0" w:color="auto"/>
            </w:tcBorders>
          </w:tcPr>
          <w:p w14:paraId="7FF88B50" w14:textId="77777777" w:rsidR="00ED1650" w:rsidRPr="00C048CB" w:rsidRDefault="00ED1650" w:rsidP="00ED1650">
            <w:pPr>
              <w:jc w:val="left"/>
            </w:pPr>
            <w:r w:rsidRPr="00C048CB">
              <w:t>1</w:t>
            </w:r>
            <w:r w:rsidR="00304969">
              <w:t>,</w:t>
            </w:r>
            <w:r w:rsidRPr="00C048CB">
              <w:t>967</w:t>
            </w:r>
          </w:p>
        </w:tc>
        <w:tc>
          <w:tcPr>
            <w:tcW w:w="1507" w:type="dxa"/>
            <w:tcBorders>
              <w:bottom w:val="single" w:sz="4" w:space="0" w:color="auto"/>
            </w:tcBorders>
          </w:tcPr>
          <w:p w14:paraId="7D05779E" w14:textId="77777777" w:rsidR="00ED1650" w:rsidRDefault="00ED1650" w:rsidP="00ED1650">
            <w:pPr>
              <w:jc w:val="left"/>
            </w:pPr>
            <w:r w:rsidRPr="00C048CB">
              <w:t>240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55CAD678" w14:textId="77777777" w:rsidR="00ED1650" w:rsidRPr="006E59AA" w:rsidRDefault="00ED1650" w:rsidP="00ED1650">
            <w:pPr>
              <w:spacing w:line="240" w:lineRule="auto"/>
              <w:jc w:val="left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1928CFD" w14:textId="77777777" w:rsidR="00ED1650" w:rsidRPr="00DF7954" w:rsidRDefault="00ED1650" w:rsidP="00ED1650">
            <w:pPr>
              <w:jc w:val="left"/>
            </w:pPr>
            <w:r w:rsidRPr="00DF7954">
              <w:t>345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E37A61E" w14:textId="77777777" w:rsidR="00ED1650" w:rsidRDefault="00ED1650" w:rsidP="00ED1650">
            <w:pPr>
              <w:jc w:val="left"/>
            </w:pPr>
            <w:r w:rsidRPr="00DF7954">
              <w:t>79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7ECAF6E" w14:textId="77777777" w:rsidR="00ED1650" w:rsidRDefault="00ED1650" w:rsidP="00ED1650">
            <w:pPr>
              <w:jc w:val="left"/>
            </w:pPr>
            <w:r w:rsidRPr="007C185F">
              <w:t>1</w:t>
            </w:r>
            <w:r w:rsidR="00304969">
              <w:t>,</w:t>
            </w:r>
            <w:r w:rsidRPr="007C185F">
              <w:t>622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E12E354" w14:textId="77777777" w:rsidR="00ED1650" w:rsidRDefault="00ED1650" w:rsidP="00ED1650">
            <w:pPr>
              <w:jc w:val="left"/>
            </w:pPr>
            <w:r w:rsidRPr="00C60C9A">
              <w:t>1</w:t>
            </w:r>
            <w:r w:rsidR="00304969">
              <w:t>,</w:t>
            </w:r>
            <w:r w:rsidRPr="00C60C9A">
              <w:t xml:space="preserve">126 </w:t>
            </w:r>
            <w:r w:rsidR="00304969">
              <w:t>–</w:t>
            </w:r>
            <w:r w:rsidRPr="00C60C9A">
              <w:t xml:space="preserve"> 2</w:t>
            </w:r>
            <w:r w:rsidR="00304969">
              <w:t>,</w:t>
            </w:r>
            <w:r w:rsidRPr="00C60C9A">
              <w:t>118</w:t>
            </w:r>
          </w:p>
        </w:tc>
        <w:tc>
          <w:tcPr>
            <w:tcW w:w="972" w:type="dxa"/>
            <w:tcBorders>
              <w:bottom w:val="single" w:sz="4" w:space="0" w:color="auto"/>
            </w:tcBorders>
          </w:tcPr>
          <w:p w14:paraId="15A7FB97" w14:textId="77777777" w:rsidR="00ED1650" w:rsidRDefault="00ED1650" w:rsidP="00ED1650">
            <w:pPr>
              <w:jc w:val="right"/>
            </w:pPr>
            <w:r w:rsidRPr="00A222B2">
              <w:t>&lt;0.001</w:t>
            </w:r>
          </w:p>
        </w:tc>
      </w:tr>
    </w:tbl>
    <w:p w14:paraId="7EA010CC" w14:textId="77777777" w:rsidR="00B22BB9" w:rsidRPr="00B22BB9" w:rsidRDefault="00F01AA3" w:rsidP="00613002">
      <w:pPr>
        <w:pStyle w:val="Kopfzeile"/>
        <w:tabs>
          <w:tab w:val="clear" w:pos="4536"/>
          <w:tab w:val="clear" w:pos="9072"/>
        </w:tabs>
        <w:spacing w:after="160" w:line="360" w:lineRule="auto"/>
        <w:rPr>
          <w:b/>
          <w:sz w:val="28"/>
          <w:lang w:val="en-US"/>
        </w:rPr>
      </w:pPr>
      <w:r w:rsidRPr="00C238FE">
        <w:rPr>
          <w:vertAlign w:val="superscript"/>
          <w:lang w:val="en-US"/>
        </w:rPr>
        <w:t>1</w:t>
      </w:r>
      <w:r>
        <w:rPr>
          <w:vertAlign w:val="superscript"/>
          <w:lang w:val="en-US"/>
        </w:rPr>
        <w:t xml:space="preserve"> </w:t>
      </w:r>
      <w:r w:rsidRPr="00845447">
        <w:rPr>
          <w:sz w:val="20"/>
          <w:lang w:val="en-US"/>
        </w:rPr>
        <w:t>n=3,226 individuals in the control group were down weighted to match the in</w:t>
      </w:r>
      <w:r>
        <w:rPr>
          <w:sz w:val="20"/>
          <w:lang w:val="en-US"/>
        </w:rPr>
        <w:t>dividuals with mental disorders.</w:t>
      </w:r>
    </w:p>
    <w:sectPr w:rsidR="00B22BB9" w:rsidRPr="00B22BB9" w:rsidSect="00BD77B5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E12CF3" w14:textId="77777777" w:rsidR="00BB7DDE" w:rsidRDefault="00BB7DDE" w:rsidP="00CD631B">
      <w:pPr>
        <w:spacing w:after="0" w:line="240" w:lineRule="auto"/>
      </w:pPr>
      <w:r>
        <w:separator/>
      </w:r>
    </w:p>
  </w:endnote>
  <w:endnote w:type="continuationSeparator" w:id="0">
    <w:p w14:paraId="3917AA70" w14:textId="77777777" w:rsidR="00BB7DDE" w:rsidRDefault="00BB7DDE" w:rsidP="00CD6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1E8C95" w14:textId="77777777" w:rsidR="00BB7DDE" w:rsidRDefault="00BB7DDE" w:rsidP="00CD631B">
      <w:pPr>
        <w:spacing w:after="0" w:line="240" w:lineRule="auto"/>
      </w:pPr>
      <w:r>
        <w:separator/>
      </w:r>
    </w:p>
  </w:footnote>
  <w:footnote w:type="continuationSeparator" w:id="0">
    <w:p w14:paraId="56F74F32" w14:textId="77777777" w:rsidR="00BB7DDE" w:rsidRDefault="00BB7DDE" w:rsidP="00CD63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B71"/>
    <w:rsid w:val="000125FD"/>
    <w:rsid w:val="00024C96"/>
    <w:rsid w:val="0002534C"/>
    <w:rsid w:val="00026005"/>
    <w:rsid w:val="0002685F"/>
    <w:rsid w:val="000302E5"/>
    <w:rsid w:val="00031220"/>
    <w:rsid w:val="00045865"/>
    <w:rsid w:val="00080259"/>
    <w:rsid w:val="000807C4"/>
    <w:rsid w:val="00082A1A"/>
    <w:rsid w:val="000A0768"/>
    <w:rsid w:val="000A2C58"/>
    <w:rsid w:val="000A462E"/>
    <w:rsid w:val="000E6645"/>
    <w:rsid w:val="001029C2"/>
    <w:rsid w:val="00137643"/>
    <w:rsid w:val="001401E7"/>
    <w:rsid w:val="001424BD"/>
    <w:rsid w:val="001445B5"/>
    <w:rsid w:val="00152AF8"/>
    <w:rsid w:val="00156BB1"/>
    <w:rsid w:val="0016108D"/>
    <w:rsid w:val="00181CB9"/>
    <w:rsid w:val="00183DDC"/>
    <w:rsid w:val="0018503F"/>
    <w:rsid w:val="001A448F"/>
    <w:rsid w:val="001B294F"/>
    <w:rsid w:val="001C2A40"/>
    <w:rsid w:val="001C693E"/>
    <w:rsid w:val="001C7609"/>
    <w:rsid w:val="001C7A08"/>
    <w:rsid w:val="001E74AA"/>
    <w:rsid w:val="001F30A7"/>
    <w:rsid w:val="001F4E55"/>
    <w:rsid w:val="0022358F"/>
    <w:rsid w:val="0023212E"/>
    <w:rsid w:val="00241B4D"/>
    <w:rsid w:val="0026193D"/>
    <w:rsid w:val="002672CD"/>
    <w:rsid w:val="0027533A"/>
    <w:rsid w:val="002D3D50"/>
    <w:rsid w:val="002E02A5"/>
    <w:rsid w:val="002E7D01"/>
    <w:rsid w:val="00300B17"/>
    <w:rsid w:val="00304969"/>
    <w:rsid w:val="00310A2D"/>
    <w:rsid w:val="00325586"/>
    <w:rsid w:val="003309E8"/>
    <w:rsid w:val="00330D38"/>
    <w:rsid w:val="003526D4"/>
    <w:rsid w:val="00354638"/>
    <w:rsid w:val="003731A7"/>
    <w:rsid w:val="00376FD3"/>
    <w:rsid w:val="00383AF9"/>
    <w:rsid w:val="003853C3"/>
    <w:rsid w:val="003C46F2"/>
    <w:rsid w:val="003D14D4"/>
    <w:rsid w:val="003F1841"/>
    <w:rsid w:val="00404545"/>
    <w:rsid w:val="00422DED"/>
    <w:rsid w:val="004319E2"/>
    <w:rsid w:val="0043340E"/>
    <w:rsid w:val="004434B1"/>
    <w:rsid w:val="00450340"/>
    <w:rsid w:val="004532C8"/>
    <w:rsid w:val="0046327F"/>
    <w:rsid w:val="00464D72"/>
    <w:rsid w:val="00481C54"/>
    <w:rsid w:val="00484C23"/>
    <w:rsid w:val="00487594"/>
    <w:rsid w:val="00493DD5"/>
    <w:rsid w:val="004F1FE1"/>
    <w:rsid w:val="004F4135"/>
    <w:rsid w:val="004F4BBF"/>
    <w:rsid w:val="004F51DD"/>
    <w:rsid w:val="005541A5"/>
    <w:rsid w:val="00591B99"/>
    <w:rsid w:val="0059224A"/>
    <w:rsid w:val="005B5A58"/>
    <w:rsid w:val="00602E59"/>
    <w:rsid w:val="00613002"/>
    <w:rsid w:val="00647CDB"/>
    <w:rsid w:val="00655518"/>
    <w:rsid w:val="00667A34"/>
    <w:rsid w:val="00687A8E"/>
    <w:rsid w:val="006A4E3A"/>
    <w:rsid w:val="006C2935"/>
    <w:rsid w:val="006E292C"/>
    <w:rsid w:val="006E59AA"/>
    <w:rsid w:val="006F6C4D"/>
    <w:rsid w:val="006F7C6C"/>
    <w:rsid w:val="0070190F"/>
    <w:rsid w:val="00710356"/>
    <w:rsid w:val="00720195"/>
    <w:rsid w:val="00722E15"/>
    <w:rsid w:val="0077179F"/>
    <w:rsid w:val="00786C98"/>
    <w:rsid w:val="007B4019"/>
    <w:rsid w:val="007C2311"/>
    <w:rsid w:val="007F4BD5"/>
    <w:rsid w:val="00812E8F"/>
    <w:rsid w:val="00814A41"/>
    <w:rsid w:val="00832AD1"/>
    <w:rsid w:val="008367DA"/>
    <w:rsid w:val="00843074"/>
    <w:rsid w:val="00845447"/>
    <w:rsid w:val="00845B00"/>
    <w:rsid w:val="00852DC7"/>
    <w:rsid w:val="00862E24"/>
    <w:rsid w:val="0086360B"/>
    <w:rsid w:val="0087209B"/>
    <w:rsid w:val="008C0056"/>
    <w:rsid w:val="008C01D9"/>
    <w:rsid w:val="008C3B9D"/>
    <w:rsid w:val="008F390E"/>
    <w:rsid w:val="0093797D"/>
    <w:rsid w:val="009436AF"/>
    <w:rsid w:val="009471A5"/>
    <w:rsid w:val="00947250"/>
    <w:rsid w:val="00974AE1"/>
    <w:rsid w:val="00974C3D"/>
    <w:rsid w:val="009872C1"/>
    <w:rsid w:val="009904B9"/>
    <w:rsid w:val="009C1FE0"/>
    <w:rsid w:val="009E51F5"/>
    <w:rsid w:val="009F7FCC"/>
    <w:rsid w:val="00A2184C"/>
    <w:rsid w:val="00A41F51"/>
    <w:rsid w:val="00A50D5C"/>
    <w:rsid w:val="00A5111E"/>
    <w:rsid w:val="00A86D26"/>
    <w:rsid w:val="00A9087A"/>
    <w:rsid w:val="00AA27CC"/>
    <w:rsid w:val="00AA2D4C"/>
    <w:rsid w:val="00AA4FE0"/>
    <w:rsid w:val="00AA569E"/>
    <w:rsid w:val="00AC4726"/>
    <w:rsid w:val="00AD7567"/>
    <w:rsid w:val="00AE04D0"/>
    <w:rsid w:val="00AE4177"/>
    <w:rsid w:val="00AE6B52"/>
    <w:rsid w:val="00AF153D"/>
    <w:rsid w:val="00B17226"/>
    <w:rsid w:val="00B201D7"/>
    <w:rsid w:val="00B22BB9"/>
    <w:rsid w:val="00B36A33"/>
    <w:rsid w:val="00B4041F"/>
    <w:rsid w:val="00B5573C"/>
    <w:rsid w:val="00B6107B"/>
    <w:rsid w:val="00B64893"/>
    <w:rsid w:val="00BB3724"/>
    <w:rsid w:val="00BB7DDE"/>
    <w:rsid w:val="00BC3BCB"/>
    <w:rsid w:val="00BD1F66"/>
    <w:rsid w:val="00BD77B5"/>
    <w:rsid w:val="00C05D87"/>
    <w:rsid w:val="00C14B51"/>
    <w:rsid w:val="00C24CE3"/>
    <w:rsid w:val="00C26E98"/>
    <w:rsid w:val="00C32311"/>
    <w:rsid w:val="00C447CB"/>
    <w:rsid w:val="00C60B31"/>
    <w:rsid w:val="00C8731F"/>
    <w:rsid w:val="00C961AF"/>
    <w:rsid w:val="00CB63AF"/>
    <w:rsid w:val="00CB6BBD"/>
    <w:rsid w:val="00CC2035"/>
    <w:rsid w:val="00CC32AB"/>
    <w:rsid w:val="00CD631B"/>
    <w:rsid w:val="00CD75A6"/>
    <w:rsid w:val="00CF2B8E"/>
    <w:rsid w:val="00D01B01"/>
    <w:rsid w:val="00D13BF6"/>
    <w:rsid w:val="00D15584"/>
    <w:rsid w:val="00D16F73"/>
    <w:rsid w:val="00D2172F"/>
    <w:rsid w:val="00D51183"/>
    <w:rsid w:val="00D702BB"/>
    <w:rsid w:val="00D91E10"/>
    <w:rsid w:val="00D961B3"/>
    <w:rsid w:val="00DA43ED"/>
    <w:rsid w:val="00DB07BE"/>
    <w:rsid w:val="00DB22A6"/>
    <w:rsid w:val="00DE25A2"/>
    <w:rsid w:val="00DF16D4"/>
    <w:rsid w:val="00E17A21"/>
    <w:rsid w:val="00E21B4B"/>
    <w:rsid w:val="00E25EC7"/>
    <w:rsid w:val="00E27A21"/>
    <w:rsid w:val="00E4250D"/>
    <w:rsid w:val="00E4678F"/>
    <w:rsid w:val="00E6712C"/>
    <w:rsid w:val="00E8408C"/>
    <w:rsid w:val="00EB25E2"/>
    <w:rsid w:val="00EB52E7"/>
    <w:rsid w:val="00ED1650"/>
    <w:rsid w:val="00F00BDC"/>
    <w:rsid w:val="00F010FB"/>
    <w:rsid w:val="00F0123A"/>
    <w:rsid w:val="00F01AA3"/>
    <w:rsid w:val="00F04BD7"/>
    <w:rsid w:val="00F07967"/>
    <w:rsid w:val="00F106B4"/>
    <w:rsid w:val="00F16E33"/>
    <w:rsid w:val="00F2369D"/>
    <w:rsid w:val="00F42D40"/>
    <w:rsid w:val="00F50664"/>
    <w:rsid w:val="00FA178D"/>
    <w:rsid w:val="00FB3A7B"/>
    <w:rsid w:val="00FB4362"/>
    <w:rsid w:val="00FB5A58"/>
    <w:rsid w:val="00FB61F9"/>
    <w:rsid w:val="00FC1874"/>
    <w:rsid w:val="00FC5AF7"/>
    <w:rsid w:val="00FD6832"/>
    <w:rsid w:val="00FE182B"/>
    <w:rsid w:val="00FE5499"/>
    <w:rsid w:val="00FF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9AA89"/>
  <w15:chartTrackingRefBased/>
  <w15:docId w15:val="{16577EB8-9728-4A8E-A4B8-8AB152407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E5499"/>
    <w:pPr>
      <w:spacing w:line="360" w:lineRule="auto"/>
      <w:jc w:val="both"/>
    </w:pPr>
    <w:rPr>
      <w:lang w:val="de-DE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E21B4B"/>
    <w:pPr>
      <w:keepNext/>
      <w:keepLines/>
      <w:spacing w:before="360" w:after="120" w:line="240" w:lineRule="auto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484C23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berschrift3">
    <w:name w:val="heading 3"/>
    <w:basedOn w:val="Standard"/>
    <w:next w:val="Standard"/>
    <w:link w:val="berschrift3Zchn"/>
    <w:autoRedefine/>
    <w:uiPriority w:val="9"/>
    <w:semiHidden/>
    <w:unhideWhenUsed/>
    <w:qFormat/>
    <w:rsid w:val="008C01D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F42D40"/>
    <w:pPr>
      <w:keepNext/>
      <w:spacing w:after="0" w:line="240" w:lineRule="auto"/>
      <w:jc w:val="left"/>
      <w:outlineLvl w:val="3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21B4B"/>
    <w:rPr>
      <w:rFonts w:asciiTheme="majorHAnsi" w:eastAsiaTheme="majorEastAsia" w:hAnsiTheme="majorHAnsi" w:cstheme="majorBidi"/>
      <w:b/>
      <w:sz w:val="28"/>
      <w:szCs w:val="32"/>
      <w:lang w:val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84C23"/>
    <w:rPr>
      <w:rFonts w:asciiTheme="majorHAnsi" w:eastAsiaTheme="majorEastAsia" w:hAnsiTheme="majorHAnsi" w:cstheme="majorBidi"/>
      <w:b/>
      <w:sz w:val="24"/>
      <w:szCs w:val="26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C01D9"/>
    <w:rPr>
      <w:rFonts w:asciiTheme="majorHAnsi" w:eastAsiaTheme="majorEastAsia" w:hAnsiTheme="majorHAnsi" w:cstheme="majorBidi"/>
      <w:b/>
      <w:szCs w:val="24"/>
      <w:lang w:val="de-DE"/>
    </w:rPr>
  </w:style>
  <w:style w:type="table" w:customStyle="1" w:styleId="Tabellenraster1">
    <w:name w:val="Tabellenraster1"/>
    <w:basedOn w:val="NormaleTabelle"/>
    <w:next w:val="Tabellenraster"/>
    <w:rsid w:val="00814A41"/>
    <w:pPr>
      <w:spacing w:after="24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de-DE" w:eastAsia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39"/>
    <w:rsid w:val="00814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CD63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D631B"/>
    <w:rPr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CD63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D631B"/>
    <w:rPr>
      <w:lang w:val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F42D40"/>
    <w:rPr>
      <w:b/>
      <w:lang w:val="de-DE"/>
    </w:rPr>
  </w:style>
  <w:style w:type="paragraph" w:styleId="Beschriftung">
    <w:name w:val="caption"/>
    <w:basedOn w:val="Standard"/>
    <w:next w:val="Standard"/>
    <w:uiPriority w:val="35"/>
    <w:unhideWhenUsed/>
    <w:qFormat/>
    <w:rsid w:val="00A86D26"/>
    <w:pPr>
      <w:tabs>
        <w:tab w:val="left" w:pos="1653"/>
      </w:tabs>
    </w:pPr>
    <w:rPr>
      <w:b/>
      <w:sz w:val="28"/>
      <w:lang w:val="en-US"/>
    </w:rPr>
  </w:style>
  <w:style w:type="table" w:customStyle="1" w:styleId="Tabellenraster2">
    <w:name w:val="Tabellenraster2"/>
    <w:basedOn w:val="NormaleTabelle"/>
    <w:next w:val="Tabellenraster"/>
    <w:uiPriority w:val="39"/>
    <w:rsid w:val="000125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39"/>
    <w:rsid w:val="006E5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2600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2600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26005"/>
    <w:rPr>
      <w:sz w:val="20"/>
      <w:szCs w:val="20"/>
      <w:lang w:val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2600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26005"/>
    <w:rPr>
      <w:b/>
      <w:bCs/>
      <w:sz w:val="20"/>
      <w:szCs w:val="20"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260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26005"/>
    <w:rPr>
      <w:rFonts w:ascii="Segoe UI" w:hAnsi="Segoe UI" w:cs="Segoe UI"/>
      <w:sz w:val="18"/>
      <w:szCs w:val="18"/>
      <w:lang w:val="de-DE"/>
    </w:rPr>
  </w:style>
  <w:style w:type="paragraph" w:styleId="Listenabsatz">
    <w:name w:val="List Paragraph"/>
    <w:basedOn w:val="Standard"/>
    <w:uiPriority w:val="34"/>
    <w:qFormat/>
    <w:rsid w:val="009F7FCC"/>
    <w:pPr>
      <w:spacing w:after="120" w:line="240" w:lineRule="auto"/>
      <w:ind w:left="720"/>
      <w:contextualSpacing/>
      <w:jc w:val="left"/>
    </w:pPr>
    <w:rPr>
      <w:szCs w:val="24"/>
    </w:rPr>
  </w:style>
  <w:style w:type="character" w:styleId="Hyperlink">
    <w:name w:val="Hyperlink"/>
    <w:basedOn w:val="Absatz-Standardschriftart"/>
    <w:uiPriority w:val="99"/>
    <w:semiHidden/>
    <w:unhideWhenUsed/>
    <w:rsid w:val="009F7FCC"/>
    <w:rPr>
      <w:color w:val="0000FF"/>
      <w:u w:val="single"/>
    </w:rPr>
  </w:style>
  <w:style w:type="character" w:styleId="Hervorhebung">
    <w:name w:val="Emphasis"/>
    <w:basedOn w:val="Absatz-Standardschriftart"/>
    <w:uiPriority w:val="20"/>
    <w:qFormat/>
    <w:rsid w:val="009F7FCC"/>
    <w:rPr>
      <w:i/>
      <w:iCs/>
    </w:rPr>
  </w:style>
  <w:style w:type="character" w:customStyle="1" w:styleId="element-citation">
    <w:name w:val="element-citation"/>
    <w:basedOn w:val="Absatz-Standardschriftart"/>
    <w:rsid w:val="009F7FCC"/>
  </w:style>
  <w:style w:type="character" w:customStyle="1" w:styleId="ref-journal">
    <w:name w:val="ref-journal"/>
    <w:basedOn w:val="Absatz-Standardschriftart"/>
    <w:rsid w:val="009F7FCC"/>
  </w:style>
  <w:style w:type="character" w:styleId="BesuchterLink">
    <w:name w:val="FollowedHyperlink"/>
    <w:basedOn w:val="Absatz-Standardschriftart"/>
    <w:uiPriority w:val="99"/>
    <w:semiHidden/>
    <w:unhideWhenUsed/>
    <w:rsid w:val="0048759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11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1190</Words>
  <Characters>7498</Characters>
  <Application>Microsoft Office Word</Application>
  <DocSecurity>0</DocSecurity>
  <Lines>62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Koenig, Hannah</dc:creator>
  <cp:keywords/>
  <dc:description/>
  <cp:lastModifiedBy>König, Hannah</cp:lastModifiedBy>
  <cp:revision>2</cp:revision>
  <cp:lastPrinted>2021-07-13T10:02:00Z</cp:lastPrinted>
  <dcterms:created xsi:type="dcterms:W3CDTF">2022-01-15T11:01:00Z</dcterms:created>
  <dcterms:modified xsi:type="dcterms:W3CDTF">2022-01-15T11:01:00Z</dcterms:modified>
</cp:coreProperties>
</file>