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CC7" w:rsidRDefault="00184CC7" w:rsidP="00184CC7">
      <w:pPr>
        <w:pStyle w:val="EndNoteBibliography"/>
        <w:spacing w:after="0" w:line="480" w:lineRule="auto"/>
        <w:rPr>
          <w:rFonts w:ascii="Calibri" w:eastAsia="Calibri" w:hAnsi="Calibri" w:cs="Calibri"/>
          <w:b/>
          <w:bCs/>
        </w:rPr>
      </w:pPr>
      <w:r>
        <w:rPr>
          <w:rFonts w:ascii="Calibri" w:eastAsia="Calibri" w:hAnsi="Calibri" w:cs="Calibri"/>
          <w:b/>
          <w:bCs/>
        </w:rPr>
        <w:t>Appendix 1 Semi-structured interview questions for focus groups and interviews</w:t>
      </w:r>
    </w:p>
    <w:p w:rsidR="00184CC7" w:rsidRPr="0044364B" w:rsidRDefault="00184CC7" w:rsidP="00184CC7">
      <w:pPr>
        <w:pStyle w:val="EndNoteBibliography"/>
        <w:spacing w:after="0" w:line="480" w:lineRule="auto"/>
        <w:rPr>
          <w:rFonts w:ascii="Calibri" w:eastAsia="Calibri" w:hAnsi="Calibri" w:cs="Calibri"/>
          <w:b/>
          <w:bCs/>
        </w:rPr>
      </w:pPr>
    </w:p>
    <w:p w:rsidR="00184CC7" w:rsidRPr="0044364B" w:rsidRDefault="00184CC7" w:rsidP="00184CC7">
      <w:pPr>
        <w:pStyle w:val="EndNoteBibliography"/>
        <w:spacing w:line="480" w:lineRule="auto"/>
        <w:rPr>
          <w:rFonts w:ascii="Calibri" w:hAnsi="Calibri"/>
        </w:rPr>
      </w:pPr>
      <w:r w:rsidRPr="0044364B">
        <w:rPr>
          <w:rFonts w:ascii="Calibri" w:hAnsi="Calibri"/>
        </w:rPr>
        <w:t>1. Please summarize your program</w:t>
      </w:r>
    </w:p>
    <w:p w:rsidR="00184CC7" w:rsidRPr="0044364B" w:rsidRDefault="00184CC7" w:rsidP="00184CC7">
      <w:pPr>
        <w:pStyle w:val="EndNoteBibliography"/>
        <w:spacing w:line="480" w:lineRule="auto"/>
        <w:rPr>
          <w:rFonts w:ascii="Calibri" w:hAnsi="Calibri"/>
        </w:rPr>
      </w:pPr>
      <w:r w:rsidRPr="0044364B">
        <w:rPr>
          <w:rFonts w:ascii="Calibri" w:hAnsi="Calibri"/>
        </w:rPr>
        <w:t>2. What have been the greatest successes of your program?</w:t>
      </w:r>
    </w:p>
    <w:p w:rsidR="00184CC7" w:rsidRPr="0044364B" w:rsidRDefault="00184CC7" w:rsidP="00184CC7">
      <w:pPr>
        <w:pStyle w:val="EndNoteBibliography"/>
        <w:spacing w:line="480" w:lineRule="auto"/>
        <w:rPr>
          <w:rFonts w:ascii="Calibri" w:hAnsi="Calibri"/>
        </w:rPr>
      </w:pPr>
      <w:r w:rsidRPr="0044364B">
        <w:rPr>
          <w:rFonts w:ascii="Calibri" w:hAnsi="Calibri"/>
        </w:rPr>
        <w:t>3. What have been the greatest challenges of your program?</w:t>
      </w:r>
    </w:p>
    <w:p w:rsidR="00184CC7" w:rsidRPr="0044364B" w:rsidRDefault="00184CC7" w:rsidP="00184CC7">
      <w:pPr>
        <w:pStyle w:val="EndNoteBibliography"/>
        <w:spacing w:line="480" w:lineRule="auto"/>
        <w:rPr>
          <w:rFonts w:ascii="Calibri" w:hAnsi="Calibri"/>
        </w:rPr>
      </w:pPr>
      <w:r>
        <w:rPr>
          <w:rFonts w:ascii="Calibri" w:hAnsi="Calibri"/>
        </w:rPr>
        <w:t>4</w:t>
      </w:r>
      <w:r w:rsidRPr="0044364B">
        <w:rPr>
          <w:rFonts w:ascii="Calibri" w:hAnsi="Calibri"/>
        </w:rPr>
        <w:t>. I’d like to talk to you about how we can use the information discovered in these Thrive programs to drive improvements in ICU care…</w:t>
      </w:r>
    </w:p>
    <w:p w:rsidR="00184CC7" w:rsidRPr="0044364B" w:rsidRDefault="00184CC7" w:rsidP="00184CC7">
      <w:pPr>
        <w:pStyle w:val="EndNoteBibliography"/>
        <w:spacing w:line="480" w:lineRule="auto"/>
        <w:rPr>
          <w:rFonts w:ascii="Calibri" w:hAnsi="Calibri"/>
        </w:rPr>
      </w:pPr>
      <w:r w:rsidRPr="0044364B">
        <w:rPr>
          <w:rFonts w:ascii="Calibri" w:hAnsi="Calibri"/>
        </w:rPr>
        <w:t>a. What ideas do you have about the how we could link knowledge of survivorship back to the ICU? Prompt: think about systems, mechanisms. For example – what existing systems could we influence to raise awareness of PICS for ICU, hospital, primary care clinicians? What new systems could be created?</w:t>
      </w:r>
    </w:p>
    <w:p w:rsidR="00184CC7" w:rsidRPr="0044364B" w:rsidRDefault="00184CC7" w:rsidP="00184CC7">
      <w:pPr>
        <w:pStyle w:val="EndNoteBibliography"/>
        <w:spacing w:line="480" w:lineRule="auto"/>
        <w:rPr>
          <w:rFonts w:ascii="Calibri" w:hAnsi="Calibri"/>
        </w:rPr>
      </w:pPr>
      <w:r w:rsidRPr="0044364B">
        <w:rPr>
          <w:rFonts w:ascii="Calibri" w:hAnsi="Calibri"/>
        </w:rPr>
        <w:t>b. How do you think survivors themselves could help us practically do this in partnership? For example, if survivors identify there is no written practical information in the ICU waiting room, could we potentially ask them to create the information brochure they would have wanted of where to park, where to eat, local green spaces etc.</w:t>
      </w:r>
    </w:p>
    <w:p w:rsidR="007A6A22" w:rsidRDefault="00184CC7">
      <w:bookmarkStart w:id="0" w:name="_GoBack"/>
      <w:bookmarkEnd w:id="0"/>
    </w:p>
    <w:sectPr w:rsidR="007A6A22" w:rsidSect="00BC617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CC7"/>
    <w:rsid w:val="00184CC7"/>
    <w:rsid w:val="003137A7"/>
    <w:rsid w:val="00B57714"/>
    <w:rsid w:val="00BC6178"/>
    <w:rsid w:val="00BD56D0"/>
    <w:rsid w:val="00D40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52C0B7"/>
  <w14:defaultImageDpi w14:val="32767"/>
  <w15:chartTrackingRefBased/>
  <w15:docId w15:val="{55204C7D-B1C3-D34D-9D7F-8C2F114D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rsid w:val="00184CC7"/>
    <w:pPr>
      <w:pBdr>
        <w:top w:val="nil"/>
        <w:left w:val="nil"/>
        <w:bottom w:val="nil"/>
        <w:right w:val="nil"/>
        <w:between w:val="nil"/>
        <w:bar w:val="nil"/>
      </w:pBdr>
      <w:spacing w:after="200"/>
      <w:jc w:val="both"/>
    </w:pPr>
    <w:rPr>
      <w:rFonts w:ascii="Cambria" w:eastAsia="Cambria" w:hAnsi="Cambria" w:cs="Cambria"/>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853</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2019-01-02T16:27:00Z</dcterms:created>
  <dcterms:modified xsi:type="dcterms:W3CDTF">2019-01-02T16:28:00Z</dcterms:modified>
</cp:coreProperties>
</file>