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6A6" w:rsidRPr="00537C99" w:rsidRDefault="008526A6" w:rsidP="008526A6">
      <w:pPr>
        <w:spacing w:line="240" w:lineRule="auto"/>
        <w:jc w:val="center"/>
        <w:rPr>
          <w:b/>
          <w:bCs/>
          <w:sz w:val="20"/>
          <w:szCs w:val="20"/>
        </w:rPr>
      </w:pPr>
      <w:r w:rsidRPr="00537C99">
        <w:rPr>
          <w:b/>
          <w:bCs/>
          <w:sz w:val="20"/>
          <w:szCs w:val="20"/>
        </w:rPr>
        <w:t>Appendix</w:t>
      </w:r>
    </w:p>
    <w:p w:rsidR="008526A6" w:rsidRPr="00537C99" w:rsidRDefault="008526A6" w:rsidP="008526A6">
      <w:pPr>
        <w:spacing w:line="240" w:lineRule="auto"/>
        <w:rPr>
          <w:sz w:val="20"/>
          <w:szCs w:val="20"/>
        </w:rPr>
      </w:pPr>
      <w:r w:rsidRPr="00537C99">
        <w:rPr>
          <w:b/>
          <w:bCs/>
          <w:sz w:val="20"/>
          <w:szCs w:val="20"/>
        </w:rPr>
        <w:t>Appendix 1</w:t>
      </w:r>
      <w:r>
        <w:rPr>
          <w:sz w:val="20"/>
          <w:szCs w:val="20"/>
        </w:rPr>
        <w:t>—</w:t>
      </w:r>
      <w:r w:rsidRPr="00537C99">
        <w:rPr>
          <w:sz w:val="20"/>
          <w:szCs w:val="20"/>
        </w:rPr>
        <w:t>the adjacency matrix for the population used in all the simulations, where a one entry indicates a social connection.</w:t>
      </w:r>
    </w:p>
    <w:tbl>
      <w:tblPr>
        <w:tblW w:w="12335" w:type="dxa"/>
        <w:tblInd w:w="-3544" w:type="dxa"/>
        <w:tblLook w:val="04A0" w:firstRow="1" w:lastRow="0" w:firstColumn="1" w:lastColumn="0" w:noHBand="0" w:noVBand="1"/>
      </w:tblPr>
      <w:tblGrid>
        <w:gridCol w:w="4223"/>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tblGrid>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r>
      <w:tr w:rsidR="008526A6" w:rsidRPr="00537C99" w:rsidTr="00225379">
        <w:trPr>
          <w:trHeight w:val="300"/>
        </w:trPr>
        <w:tc>
          <w:tcPr>
            <w:tcW w:w="4223"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1</w:t>
            </w:r>
          </w:p>
        </w:tc>
        <w:tc>
          <w:tcPr>
            <w:tcW w:w="338" w:type="dxa"/>
            <w:shd w:val="clear" w:color="auto" w:fill="auto"/>
            <w:noWrap/>
            <w:vAlign w:val="bottom"/>
            <w:hideMark/>
          </w:tcPr>
          <w:p w:rsidR="008526A6" w:rsidRPr="00537C99" w:rsidRDefault="008526A6" w:rsidP="00225379">
            <w:pPr>
              <w:keepNext/>
              <w:spacing w:after="0" w:line="240" w:lineRule="auto"/>
              <w:jc w:val="right"/>
              <w:rPr>
                <w:rFonts w:ascii="Calibri" w:eastAsia="Times New Roman" w:hAnsi="Calibri" w:cs="Calibri"/>
                <w:sz w:val="20"/>
                <w:szCs w:val="20"/>
                <w:lang w:eastAsia="en-GB"/>
              </w:rPr>
            </w:pPr>
            <w:r w:rsidRPr="00537C99">
              <w:rPr>
                <w:rFonts w:ascii="Calibri" w:eastAsia="Times New Roman" w:hAnsi="Calibri" w:cs="Calibri"/>
                <w:sz w:val="20"/>
                <w:szCs w:val="20"/>
                <w:lang w:eastAsia="en-GB"/>
              </w:rPr>
              <w:t>0</w:t>
            </w:r>
          </w:p>
        </w:tc>
      </w:tr>
      <w:tr w:rsidR="008526A6" w:rsidRPr="00537C99" w:rsidTr="00225379">
        <w:trPr>
          <w:trHeight w:val="300"/>
        </w:trPr>
        <w:tc>
          <w:tcPr>
            <w:tcW w:w="4223" w:type="dxa"/>
            <w:shd w:val="clear" w:color="auto" w:fill="auto"/>
            <w:noWrap/>
            <w:vAlign w:val="bottom"/>
          </w:tcPr>
          <w:p w:rsidR="008526A6" w:rsidRPr="00537C99" w:rsidRDefault="008526A6" w:rsidP="00225379">
            <w:pPr>
              <w:spacing w:after="0" w:line="240" w:lineRule="auto"/>
              <w:jc w:val="center"/>
              <w:rPr>
                <w:rFonts w:ascii="Calibri" w:eastAsia="Times New Roman" w:hAnsi="Calibri" w:cs="Calibri"/>
                <w:sz w:val="20"/>
                <w:szCs w:val="20"/>
                <w:lang w:eastAsia="en-GB"/>
              </w:rPr>
            </w:pPr>
          </w:p>
          <w:p w:rsidR="008526A6" w:rsidRPr="00537C99" w:rsidRDefault="008526A6" w:rsidP="00225379">
            <w:pPr>
              <w:spacing w:after="0" w:line="240" w:lineRule="auto"/>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spacing w:after="0" w:line="240" w:lineRule="auto"/>
              <w:jc w:val="right"/>
              <w:rPr>
                <w:rFonts w:ascii="Calibri" w:eastAsia="Times New Roman" w:hAnsi="Calibri" w:cs="Calibri"/>
                <w:sz w:val="20"/>
                <w:szCs w:val="20"/>
                <w:lang w:eastAsia="en-GB"/>
              </w:rPr>
            </w:pPr>
          </w:p>
        </w:tc>
        <w:tc>
          <w:tcPr>
            <w:tcW w:w="338" w:type="dxa"/>
            <w:shd w:val="clear" w:color="auto" w:fill="auto"/>
            <w:noWrap/>
            <w:vAlign w:val="bottom"/>
          </w:tcPr>
          <w:p w:rsidR="008526A6" w:rsidRPr="00537C99" w:rsidRDefault="008526A6" w:rsidP="00225379">
            <w:pPr>
              <w:keepNext/>
              <w:spacing w:after="0" w:line="240" w:lineRule="auto"/>
              <w:jc w:val="right"/>
              <w:rPr>
                <w:rFonts w:ascii="Calibri" w:eastAsia="Times New Roman" w:hAnsi="Calibri" w:cs="Calibri"/>
                <w:sz w:val="20"/>
                <w:szCs w:val="20"/>
                <w:lang w:eastAsia="en-GB"/>
              </w:rPr>
            </w:pPr>
          </w:p>
        </w:tc>
      </w:tr>
    </w:tbl>
    <w:p w:rsidR="008526A6" w:rsidRPr="00537C99" w:rsidRDefault="008526A6" w:rsidP="008526A6">
      <w:pPr>
        <w:spacing w:line="240" w:lineRule="auto"/>
        <w:rPr>
          <w:sz w:val="20"/>
          <w:szCs w:val="20"/>
        </w:rPr>
      </w:pPr>
    </w:p>
    <w:p w:rsidR="008526A6" w:rsidRPr="00537C99" w:rsidRDefault="008526A6" w:rsidP="008526A6">
      <w:pPr>
        <w:spacing w:line="240" w:lineRule="auto"/>
        <w:rPr>
          <w:sz w:val="20"/>
          <w:szCs w:val="20"/>
        </w:rPr>
      </w:pPr>
      <w:r w:rsidRPr="00537C99">
        <w:rPr>
          <w:sz w:val="20"/>
          <w:szCs w:val="20"/>
        </w:rPr>
        <w:t>The features matrix used in the simulation for the population. The columns correspond to an individual in the population and the rows are age, weight and edge degree respectively. Only pairs of these three were used at a time in the simulations.</w:t>
      </w:r>
    </w:p>
    <w:tbl>
      <w:tblPr>
        <w:tblStyle w:val="TableGrid"/>
        <w:tblW w:w="5000" w:type="pct"/>
        <w:tblLook w:val="04A0" w:firstRow="1" w:lastRow="0" w:firstColumn="1" w:lastColumn="0" w:noHBand="0" w:noVBand="1"/>
      </w:tblPr>
      <w:tblGrid>
        <w:gridCol w:w="354"/>
        <w:gridCol w:w="418"/>
        <w:gridCol w:w="354"/>
        <w:gridCol w:w="354"/>
        <w:gridCol w:w="417"/>
        <w:gridCol w:w="353"/>
        <w:gridCol w:w="417"/>
        <w:gridCol w:w="353"/>
        <w:gridCol w:w="353"/>
        <w:gridCol w:w="353"/>
        <w:gridCol w:w="353"/>
        <w:gridCol w:w="353"/>
        <w:gridCol w:w="353"/>
        <w:gridCol w:w="353"/>
        <w:gridCol w:w="353"/>
        <w:gridCol w:w="353"/>
        <w:gridCol w:w="353"/>
        <w:gridCol w:w="353"/>
        <w:gridCol w:w="353"/>
        <w:gridCol w:w="353"/>
        <w:gridCol w:w="353"/>
        <w:gridCol w:w="353"/>
        <w:gridCol w:w="353"/>
        <w:gridCol w:w="353"/>
        <w:gridCol w:w="348"/>
      </w:tblGrid>
      <w:tr w:rsidR="008526A6" w:rsidRPr="00537C99" w:rsidTr="00225379">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21</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58</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24</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78</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83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57</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28</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8</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24</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22</w:t>
            </w:r>
          </w:p>
        </w:tc>
      </w:tr>
      <w:tr w:rsidR="008526A6" w:rsidRPr="00537C99" w:rsidTr="00225379">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57</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109</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51</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51</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95</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70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83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57</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64</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47</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70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57</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57</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64</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9</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76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55</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85</w:t>
            </w:r>
          </w:p>
        </w:tc>
      </w:tr>
      <w:tr w:rsidR="008526A6" w:rsidRPr="00537C99" w:rsidTr="00225379">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2</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7</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231"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4</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10</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4</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6</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1</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c>
          <w:tcPr>
            <w:tcW w:w="196" w:type="pct"/>
          </w:tcPr>
          <w:p w:rsidR="008526A6" w:rsidRPr="00537C99" w:rsidRDefault="008526A6" w:rsidP="00225379">
            <w:pPr>
              <w:rPr>
                <w:rFonts w:asciiTheme="majorHAnsi" w:hAnsiTheme="majorHAnsi" w:cstheme="majorHAnsi"/>
                <w:b/>
                <w:bCs/>
                <w:sz w:val="20"/>
                <w:szCs w:val="20"/>
                <w:vertAlign w:val="superscript"/>
              </w:rPr>
            </w:pPr>
            <w:r w:rsidRPr="00537C99">
              <w:rPr>
                <w:rFonts w:asciiTheme="majorHAnsi" w:hAnsiTheme="majorHAnsi" w:cstheme="majorHAnsi"/>
                <w:b/>
                <w:bCs/>
                <w:sz w:val="20"/>
                <w:szCs w:val="20"/>
                <w:vertAlign w:val="superscript"/>
              </w:rPr>
              <w:t>3</w:t>
            </w:r>
          </w:p>
        </w:tc>
      </w:tr>
    </w:tbl>
    <w:p w:rsidR="008526A6" w:rsidRPr="00537C99" w:rsidRDefault="008526A6" w:rsidP="008526A6">
      <w:pPr>
        <w:spacing w:line="240" w:lineRule="auto"/>
        <w:rPr>
          <w:sz w:val="20"/>
          <w:szCs w:val="20"/>
        </w:rPr>
      </w:pPr>
      <w:r w:rsidRPr="00537C99">
        <w:rPr>
          <w:b/>
          <w:bCs/>
          <w:sz w:val="20"/>
          <w:szCs w:val="20"/>
        </w:rPr>
        <w:t>Appendix 2</w:t>
      </w:r>
      <w:r>
        <w:rPr>
          <w:sz w:val="20"/>
          <w:szCs w:val="20"/>
        </w:rPr>
        <w:t>—</w:t>
      </w:r>
      <w:r w:rsidRPr="00537C99">
        <w:rPr>
          <w:sz w:val="20"/>
          <w:szCs w:val="20"/>
        </w:rPr>
        <w:t>the code used for the toy model for the weight vs edge degree simulation but the code is the same for the other pairings except for where the features are determined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%%%%%%Code for running the disease model using weight and degree%%%%%%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 three windows - no vacc and no exclusion, exclusion no vacc, exclusion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 and vacc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clear </w:t>
      </w:r>
      <w:r w:rsidRPr="00537C99">
        <w:rPr>
          <w:rFonts w:ascii="Courier New" w:hAnsi="Courier New" w:cs="Courier New"/>
          <w:color w:val="A020F0"/>
          <w:sz w:val="20"/>
          <w:szCs w:val="20"/>
        </w:rPr>
        <w:t>all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col1=[0 1 1;0 1 0;0 0 1;1 0 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load(</w:t>
      </w:r>
      <w:r w:rsidRPr="00537C99">
        <w:rPr>
          <w:rFonts w:ascii="Courier New" w:hAnsi="Courier New" w:cs="Courier New"/>
          <w:color w:val="A020F0"/>
          <w:sz w:val="20"/>
          <w:szCs w:val="20"/>
        </w:rPr>
        <w:t>'cswd.mat'</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nocl=4; </w:t>
      </w:r>
      <w:r w:rsidRPr="00537C99">
        <w:rPr>
          <w:rFonts w:ascii="Courier New" w:hAnsi="Courier New" w:cs="Courier New"/>
          <w:color w:val="228B22"/>
          <w:sz w:val="20"/>
          <w:szCs w:val="20"/>
        </w:rPr>
        <w:t>%number of clusters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Q=1000; </w:t>
      </w:r>
      <w:r w:rsidRPr="00537C99">
        <w:rPr>
          <w:rFonts w:ascii="Courier New" w:hAnsi="Courier New" w:cs="Courier New"/>
          <w:color w:val="228B22"/>
          <w:sz w:val="20"/>
          <w:szCs w:val="20"/>
        </w:rPr>
        <w:t>%number of times simulation runs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T=100; </w:t>
      </w:r>
      <w:r w:rsidRPr="00537C99">
        <w:rPr>
          <w:rFonts w:ascii="Courier New" w:hAnsi="Courier New" w:cs="Courier New"/>
          <w:color w:val="228B22"/>
          <w:sz w:val="20"/>
          <w:szCs w:val="20"/>
        </w:rPr>
        <w:t>%model will run for 100 timesteps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lastRenderedPageBreak/>
        <w:t xml:space="preserve">T1=10; </w:t>
      </w:r>
      <w:r w:rsidRPr="00537C99">
        <w:rPr>
          <w:rFonts w:ascii="Courier New" w:hAnsi="Courier New" w:cs="Courier New"/>
          <w:color w:val="228B22"/>
          <w:sz w:val="20"/>
          <w:szCs w:val="20"/>
        </w:rPr>
        <w:t>%middle timstep 10 - when exclusion will commence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T2=20; </w:t>
      </w:r>
      <w:r w:rsidRPr="00537C99">
        <w:rPr>
          <w:rFonts w:ascii="Courier New" w:hAnsi="Courier New" w:cs="Courier New"/>
          <w:color w:val="228B22"/>
          <w:sz w:val="20"/>
          <w:szCs w:val="20"/>
        </w:rPr>
        <w:t>%middle timstep 10 - when exclusion will commence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NN=zeros(Q,T+1);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NNVac=zeros(Q,T+1);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YY=zeros(25,T+1);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YYY=zeros(Q,25,T+1);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WasVacc=2*ones(Q,25,T+1);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weight_tol=65; </w:t>
      </w:r>
      <w:r w:rsidRPr="00537C99">
        <w:rPr>
          <w:rFonts w:ascii="Courier New" w:hAnsi="Courier New" w:cs="Courier New"/>
          <w:color w:val="228B22"/>
          <w:sz w:val="20"/>
          <w:szCs w:val="20"/>
        </w:rPr>
        <w:t xml:space="preserve">%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degree_tol=5;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 age_tol=60;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xmin = -15; ymin = -5; </w:t>
      </w:r>
      <w:r w:rsidRPr="00537C99">
        <w:rPr>
          <w:rFonts w:ascii="Courier New" w:hAnsi="Courier New" w:cs="Courier New"/>
          <w:color w:val="228B22"/>
          <w:sz w:val="20"/>
          <w:szCs w:val="20"/>
        </w:rPr>
        <w:t>%set axis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xmax = 120; ymax = 25;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th = 0:(.01*pi):2*pi;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set(0,</w:t>
      </w:r>
      <w:r w:rsidRPr="00537C99">
        <w:rPr>
          <w:rFonts w:ascii="Courier New" w:hAnsi="Courier New" w:cs="Courier New"/>
          <w:color w:val="A020F0"/>
          <w:sz w:val="20"/>
          <w:szCs w:val="20"/>
        </w:rPr>
        <w:t>'DefaultAxesFontSize'</w:t>
      </w:r>
      <w:r w:rsidRPr="00537C99">
        <w:rPr>
          <w:rFonts w:ascii="Courier New" w:hAnsi="Courier New" w:cs="Courier New"/>
          <w:color w:val="000000"/>
          <w:sz w:val="20"/>
          <w:szCs w:val="20"/>
        </w:rPr>
        <w:t>,12);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%Load in the matrix</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 = xlsread(</w:t>
      </w:r>
      <w:r w:rsidRPr="00537C99">
        <w:rPr>
          <w:rFonts w:ascii="Courier New" w:hAnsi="Courier New" w:cs="Courier New"/>
          <w:color w:val="A020F0"/>
          <w:sz w:val="20"/>
          <w:szCs w:val="20"/>
        </w:rPr>
        <w:t>'family1matrix.xlsx'</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A(:,12)=[]; </w:t>
      </w:r>
      <w:r w:rsidRPr="00537C99">
        <w:rPr>
          <w:rFonts w:ascii="Courier New" w:hAnsi="Courier New" w:cs="Courier New"/>
          <w:color w:val="228B22"/>
          <w:sz w:val="20"/>
          <w:szCs w:val="20"/>
        </w:rPr>
        <w:t>%deleting unconnected node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A(12,:)=[];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sA = size(A);</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n = sA(1);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%Use fruc_rein for layout of network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xy = fruc_rein(A, 0.01);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 = xy';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xl = min(x(1,:))-.5; yl = 1.1*min(x(2,:))-.1;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xu = 1.1*max(x(1,:))+.5; yu= 1.1*max(x(2,:))+.1;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susl=.1; </w:t>
      </w:r>
      <w:r w:rsidRPr="00537C99">
        <w:rPr>
          <w:rFonts w:ascii="Courier New" w:hAnsi="Courier New" w:cs="Courier New"/>
          <w:color w:val="228B22"/>
          <w:sz w:val="20"/>
          <w:szCs w:val="20"/>
        </w:rPr>
        <w:t>%susceptibility with vaccine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susml=.2; </w:t>
      </w:r>
      <w:r w:rsidRPr="00537C99">
        <w:rPr>
          <w:rFonts w:ascii="Courier New" w:hAnsi="Courier New" w:cs="Courier New"/>
          <w:color w:val="228B22"/>
          <w:sz w:val="20"/>
          <w:szCs w:val="20"/>
        </w:rPr>
        <w:t xml:space="preserve">%susceptibility medium to low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susmh=.6; </w:t>
      </w:r>
      <w:r w:rsidRPr="00537C99">
        <w:rPr>
          <w:rFonts w:ascii="Courier New" w:hAnsi="Courier New" w:cs="Courier New"/>
          <w:color w:val="228B22"/>
          <w:sz w:val="20"/>
          <w:szCs w:val="20"/>
        </w:rPr>
        <w:t>%susceptibility medium to high</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sush=.85; </w:t>
      </w:r>
      <w:r w:rsidRPr="00537C99">
        <w:rPr>
          <w:rFonts w:ascii="Courier New" w:hAnsi="Courier New" w:cs="Courier New"/>
          <w:color w:val="228B22"/>
          <w:sz w:val="20"/>
          <w:szCs w:val="20"/>
        </w:rPr>
        <w:t>%susceptibility without vaccine for high</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tolill = 5; </w:t>
      </w:r>
      <w:r w:rsidRPr="00537C99">
        <w:rPr>
          <w:rFonts w:ascii="Courier New" w:hAnsi="Courier New" w:cs="Courier New"/>
          <w:color w:val="228B22"/>
          <w:sz w:val="20"/>
          <w:szCs w:val="20"/>
        </w:rPr>
        <w:t>% fraction of time ill to be excluded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%Load the features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 = load(</w:t>
      </w:r>
      <w:r w:rsidRPr="00537C99">
        <w:rPr>
          <w:rFonts w:ascii="Courier New" w:hAnsi="Courier New" w:cs="Courier New"/>
          <w:color w:val="A020F0"/>
          <w:sz w:val="20"/>
          <w:szCs w:val="20"/>
        </w:rPr>
        <w:t>'family1ageweight2.txt'</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feats(:,12)=[]; </w:t>
      </w:r>
      <w:r w:rsidRPr="00537C99">
        <w:rPr>
          <w:rFonts w:ascii="Courier New" w:hAnsi="Courier New" w:cs="Courier New"/>
          <w:color w:val="228B22"/>
          <w:sz w:val="20"/>
          <w:szCs w:val="20"/>
        </w:rPr>
        <w:t>%delete unonnected node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feats_old=feats;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feats_new=feats;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feats_new(3,:)=sum(A); </w:t>
      </w:r>
      <w:r w:rsidRPr="00537C99">
        <w:rPr>
          <w:rFonts w:ascii="Courier New" w:hAnsi="Courier New" w:cs="Courier New"/>
          <w:color w:val="228B22"/>
          <w:sz w:val="20"/>
          <w:szCs w:val="20"/>
        </w:rPr>
        <w:t>%determining which pairing of features to use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feats=feats_new([2 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sf=size(feats);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nnodes=sf(2);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[id, c0, sumD, D] = kmeans(feats', 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rad=zeros(nocl,T+1);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centresx = zeros(nocl,T+1);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centresy = zeros(nocl,T+1);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Rad = zeros(nocl,T+1);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alicecx=zeros(Q,nocl,T+1);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alicecy=zeros(Q,nocl,T+1);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alicer=zeros(Q,nocl,T+1);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q=1:Q, </w:t>
      </w:r>
      <w:r w:rsidRPr="00537C99">
        <w:rPr>
          <w:rFonts w:ascii="Courier New" w:hAnsi="Courier New" w:cs="Courier New"/>
          <w:color w:val="228B22"/>
          <w:sz w:val="20"/>
          <w:szCs w:val="20"/>
        </w:rPr>
        <w:t>%model will run for 10 timesteps 1000 times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Y=zeros(nnodes,T+1);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N=zeros(1,T+1);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Nvacc=zeros(1,T+1);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%Cluster the population according to these features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 c, sumD, D] = kmeans(feats', nocl,</w:t>
      </w:r>
      <w:r w:rsidRPr="00537C99">
        <w:rPr>
          <w:rFonts w:ascii="Courier New" w:hAnsi="Courier New" w:cs="Courier New"/>
          <w:color w:val="A020F0"/>
          <w:sz w:val="20"/>
          <w:szCs w:val="20"/>
        </w:rPr>
        <w:t>'Start'</w:t>
      </w:r>
      <w:r w:rsidRPr="00537C99">
        <w:rPr>
          <w:rFonts w:ascii="Courier New" w:hAnsi="Courier New" w:cs="Courier New"/>
          <w:color w:val="000000"/>
          <w:sz w:val="20"/>
          <w:szCs w:val="20"/>
        </w:rPr>
        <w:t>, cswd);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d0=c;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zeros(n, 1); </w:t>
      </w:r>
      <w:r w:rsidRPr="00537C99">
        <w:rPr>
          <w:rFonts w:ascii="Courier New" w:hAnsi="Courier New" w:cs="Courier New"/>
          <w:color w:val="228B22"/>
          <w:sz w:val="20"/>
          <w:szCs w:val="20"/>
        </w:rPr>
        <w:t>%makes a row of 0s of length = n, n = population size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y(15:20) = 1;   </w:t>
      </w:r>
      <w:r w:rsidRPr="00537C99">
        <w:rPr>
          <w:rFonts w:ascii="Courier New" w:hAnsi="Courier New" w:cs="Courier New"/>
          <w:color w:val="228B22"/>
          <w:sz w:val="20"/>
          <w:szCs w:val="20"/>
        </w:rPr>
        <w:t>%make elements 15 - 20 equal 1, so nodes 15-20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%are infected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N(1) = sum(y);  </w:t>
      </w:r>
      <w:r w:rsidRPr="00537C99">
        <w:rPr>
          <w:rFonts w:ascii="Courier New" w:hAnsi="Courier New" w:cs="Courier New"/>
          <w:color w:val="228B22"/>
          <w:sz w:val="20"/>
          <w:szCs w:val="20"/>
        </w:rPr>
        <w:t>%number of infected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YYY(q,:,1)=y;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%Set the susceptibility and define which cluster is vaccinated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lastRenderedPageBreak/>
        <w:t xml:space="preserve">    suscept=sush*ones(nnodes,1); </w:t>
      </w:r>
      <w:r w:rsidRPr="00537C99">
        <w:rPr>
          <w:rFonts w:ascii="Courier New" w:hAnsi="Courier New" w:cs="Courier New"/>
          <w:color w:val="228B22"/>
          <w:sz w:val="20"/>
          <w:szCs w:val="20"/>
        </w:rPr>
        <w:t>%susceptibility high for those infected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suscept(feats(1,:)&lt;weight_tol)=susml; </w:t>
      </w:r>
      <w:r w:rsidRPr="00537C99">
        <w:rPr>
          <w:rFonts w:ascii="Courier New" w:hAnsi="Courier New" w:cs="Courier New"/>
          <w:color w:val="228B22"/>
          <w:sz w:val="20"/>
          <w:szCs w:val="20"/>
        </w:rPr>
        <w:t>%medium-high</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suscept(feats(2,:)&lt;degree_tol)=susmh; </w:t>
      </w:r>
      <w:r w:rsidRPr="00537C99">
        <w:rPr>
          <w:rFonts w:ascii="Courier New" w:hAnsi="Courier New" w:cs="Courier New"/>
          <w:color w:val="228B22"/>
          <w:sz w:val="20"/>
          <w:szCs w:val="20"/>
        </w:rPr>
        <w:t>%medium-low</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i1=find(c(:,1)&gt;weight_tol);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i2=find(c(:,2)&gt;degree_tol);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i3=union(i1',i2');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i4=id./i3;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i5=find(i4==1);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vacc=mod(i5-1,length(id))+1;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Nvacc(1) = sum(numel(i5)); </w:t>
      </w:r>
      <w:r w:rsidRPr="00537C99">
        <w:rPr>
          <w:rFonts w:ascii="Courier New" w:hAnsi="Courier New" w:cs="Courier New"/>
          <w:color w:val="228B22"/>
          <w:sz w:val="20"/>
          <w:szCs w:val="20"/>
        </w:rPr>
        <w:t>%number vaccinated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%Set up variable to record fates of all nodes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Which_C=zeros(25,T);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%Set up variable to record the centres of each cluster group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idnear=find(id==kk);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 b]=max(D(idnear,kk));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rad(kk,1)=max(sqrt(a),3.5);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centresx(:,1)=c(:,1);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centresy(:,1)=c(:,2);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alicecx(q,:,1)=c(:,1);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alicecy(q,:,1)=c(:,2);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alicer(q,:,1)=rad(:,1);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Rad(:,1)=rad(:,1);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t = 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t=1:T1, </w:t>
      </w:r>
      <w:r w:rsidRPr="00537C99">
        <w:rPr>
          <w:rFonts w:ascii="Courier New" w:hAnsi="Courier New" w:cs="Courier New"/>
          <w:color w:val="228B22"/>
          <w:sz w:val="20"/>
          <w:szCs w:val="20"/>
        </w:rPr>
        <w:t>%first section without the exclusions or vaccine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t &gt; 1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 = mean(Y')';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else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 = 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 c, sumD, D] = kmeans(feats', nocl, </w:t>
      </w:r>
      <w:r w:rsidRPr="00537C99">
        <w:rPr>
          <w:rFonts w:ascii="Courier New" w:hAnsi="Courier New" w:cs="Courier New"/>
          <w:color w:val="A020F0"/>
          <w:sz w:val="20"/>
          <w:szCs w:val="20"/>
        </w:rPr>
        <w:t>'Start'</w:t>
      </w:r>
      <w:r w:rsidRPr="00537C99">
        <w:rPr>
          <w:rFonts w:ascii="Courier New" w:hAnsi="Courier New" w:cs="Courier New"/>
          <w:color w:val="000000"/>
          <w:sz w:val="20"/>
          <w:szCs w:val="20"/>
        </w:rPr>
        <w:t>, cswd);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d0=c;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C{t}=c;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SUMD{t}=sumD;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DD{t}=D;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%Record the cluster group for all the nodes at each timestep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Which_C(:,t)=zeros(25,1);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%save centres over simulations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centresx(:,t+1)=((q-1)*centresx(:,t+1)+c(:,1))/(q);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centresy(:,t+1)=((q-1)*centresy(:,t+1)+c(:,2))/(q);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alicecx(q,:,t+1)=c(:,1);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alicecy(q,:,t+1)=c(:,2);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idnear=find(id==kk);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 b]=max(D(idnear,kk));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rad(kk,t+1)=max(sqrt(a),3.5);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alicer(q,:,t+1)=rad(:,t+1);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Rad(:,t+1)=((q-1)*Rad(:,t+1)+rad(:,t+1))/(q);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suscept=sush*ones(nnodes,1);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suscept(feats(1,:)&lt;weight_tol)=susml; </w:t>
      </w:r>
      <w:r w:rsidRPr="00537C99">
        <w:rPr>
          <w:rFonts w:ascii="Courier New" w:hAnsi="Courier New" w:cs="Courier New"/>
          <w:color w:val="228B22"/>
          <w:sz w:val="20"/>
          <w:szCs w:val="20"/>
        </w:rPr>
        <w:t>%medium-high</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suscept(feats(2,:)&lt;degree_tol)=susmh; </w:t>
      </w:r>
      <w:r w:rsidRPr="00537C99">
        <w:rPr>
          <w:rFonts w:ascii="Courier New" w:hAnsi="Courier New" w:cs="Courier New"/>
          <w:color w:val="228B22"/>
          <w:sz w:val="20"/>
          <w:szCs w:val="20"/>
        </w:rPr>
        <w:t>%medium-low</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y + A*y; </w:t>
      </w:r>
      <w:r w:rsidRPr="00537C99">
        <w:rPr>
          <w:rFonts w:ascii="Courier New" w:hAnsi="Courier New" w:cs="Courier New"/>
          <w:color w:val="228B22"/>
          <w:sz w:val="20"/>
          <w:szCs w:val="20"/>
        </w:rPr>
        <w:t>%add new contacts to list of possible infected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ceil(y/(2+2*sum(y))); </w:t>
      </w:r>
      <w:r w:rsidRPr="00537C99">
        <w:rPr>
          <w:rFonts w:ascii="Courier New" w:hAnsi="Courier New" w:cs="Courier New"/>
          <w:color w:val="228B22"/>
          <w:sz w:val="20"/>
          <w:szCs w:val="20"/>
        </w:rPr>
        <w:t>%makes y a vector of 0s/1s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vacc = suscept+rand(length(y),1); </w:t>
      </w:r>
      <w:r w:rsidRPr="00537C99">
        <w:rPr>
          <w:rFonts w:ascii="Courier New" w:hAnsi="Courier New" w:cs="Courier New"/>
          <w:color w:val="228B22"/>
          <w:sz w:val="20"/>
          <w:szCs w:val="20"/>
        </w:rPr>
        <w:t>% vacc(i)&gt;1 with prob suscept(i)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floor(y.*vacc);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Linf = find(y == 1); </w:t>
      </w:r>
      <w:r w:rsidRPr="00537C99">
        <w:rPr>
          <w:rFonts w:ascii="Courier New" w:hAnsi="Courier New" w:cs="Courier New"/>
          <w:color w:val="228B22"/>
          <w:sz w:val="20"/>
          <w:szCs w:val="20"/>
        </w:rPr>
        <w:t>%ill people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ni = find(y == 0); </w:t>
      </w:r>
      <w:r w:rsidRPr="00537C99">
        <w:rPr>
          <w:rFonts w:ascii="Courier New" w:hAnsi="Courier New" w:cs="Courier New"/>
          <w:color w:val="228B22"/>
          <w:sz w:val="20"/>
          <w:szCs w:val="20"/>
        </w:rPr>
        <w:t>%not ill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X{t}=x;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LINF{t}=Linf;</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lastRenderedPageBreak/>
        <w:t xml:space="preserve">        NI{t}=ni;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ID{t}=id;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N(t+1)=sum(y); </w:t>
      </w:r>
      <w:r w:rsidRPr="00537C99">
        <w:rPr>
          <w:rFonts w:ascii="Courier New" w:hAnsi="Courier New" w:cs="Courier New"/>
          <w:color w:val="228B22"/>
          <w:sz w:val="20"/>
          <w:szCs w:val="20"/>
        </w:rPr>
        <w:t>%record number infected at time 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t &lt;= 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Nvacc(t+1) = 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else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Nvacc(t+1) = length(p);  </w:t>
      </w:r>
      <w:r w:rsidRPr="00537C99">
        <w:rPr>
          <w:rFonts w:ascii="Courier New" w:hAnsi="Courier New" w:cs="Courier New"/>
          <w:color w:val="228B22"/>
          <w:sz w:val="20"/>
          <w:szCs w:val="20"/>
        </w:rPr>
        <w:t>%record number vaccinated at time 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Y(:,t+1)=y;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YYY(q,:,t+1)=y;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t=t+1;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while</w:t>
      </w:r>
      <w:r w:rsidRPr="00537C99">
        <w:rPr>
          <w:rFonts w:ascii="Courier New" w:hAnsi="Courier New" w:cs="Courier New"/>
          <w:color w:val="000000"/>
          <w:sz w:val="20"/>
          <w:szCs w:val="20"/>
        </w:rPr>
        <w:t xml:space="preserve"> t &lt;T+1 &amp;&amp; sum(y)&gt;0 &amp;&amp; length(find(sum(Y(:,t-9:t)')&lt;tolill))&gt;nocl-1,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%implement the vaccine at timestep 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t &gt; T2,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WasVacc(q,:,t+1)=0;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suscept=sush*ones(nnodes,1);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suscept(feats(1,:)&lt;weight_tol)=susml; </w:t>
      </w:r>
      <w:r w:rsidRPr="00537C99">
        <w:rPr>
          <w:rFonts w:ascii="Courier New" w:hAnsi="Courier New" w:cs="Courier New"/>
          <w:color w:val="228B22"/>
          <w:sz w:val="20"/>
          <w:szCs w:val="20"/>
        </w:rPr>
        <w:t>%medium-high</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suscept(feats(2,:)&lt;degree_tol)=susmh; </w:t>
      </w:r>
      <w:r w:rsidRPr="00537C99">
        <w:rPr>
          <w:rFonts w:ascii="Courier New" w:hAnsi="Courier New" w:cs="Courier New"/>
          <w:color w:val="228B22"/>
          <w:sz w:val="20"/>
          <w:szCs w:val="20"/>
        </w:rPr>
        <w:t>%medium-low</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 = sum(Y(:,t-9:t)')';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Lc = find(m &lt; tolill);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 c, sumD, D] = kmeans(feats(:, Lc)', nocl, </w:t>
      </w:r>
      <w:r w:rsidRPr="00537C99">
        <w:rPr>
          <w:rFonts w:ascii="Courier New" w:hAnsi="Courier New" w:cs="Courier New"/>
          <w:color w:val="A020F0"/>
          <w:sz w:val="20"/>
          <w:szCs w:val="20"/>
        </w:rPr>
        <w:t>'Start'</w:t>
      </w:r>
      <w:r w:rsidRPr="00537C99">
        <w:rPr>
          <w:rFonts w:ascii="Courier New" w:hAnsi="Courier New" w:cs="Courier New"/>
          <w:color w:val="000000"/>
          <w:sz w:val="20"/>
          <w:szCs w:val="20"/>
        </w:rPr>
        <w:t>,cswd);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d0=c;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C{t}=c;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SUMD{t}=sumD;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DD{t}=D;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%Record the cluster group for all nodes at each timestep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Which_C(:,t)=zeros(25,1);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228B22"/>
          <w:sz w:val="20"/>
          <w:szCs w:val="20"/>
        </w:rPr>
        <w:t>%save centres over simulations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centresx(:,t+1)=((q-1)*centresx(:,t+1)+c(:,1))/(q);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centresy(:,t+1)=((q-1)*centresy(:,t+1)+c(:,2))/(q);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alicecx(q,:,t+1)=c(:,1);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alicecy(q,:,t+1)=c(:,2);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idnear=find(id==kk);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 b]=max(D(idnear,kk));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rad(kk,t+1)=max(sqrt(a),3.5);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alicer(q,:,t+1)=rad(:,t+1);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Rad(:,t+1)=((q-1)*Rad(:,t+1)+rad(:,t+1))/(q);</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i1=[];i2=[];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i1=find(c(:,1)&gt;weight_tol);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i2=find(c(:,2)&gt;degree_tol);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i3=union(i1',i2');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i4=id./i3;i4';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i5=find(i4==1);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p=mod(i5-1,length(id))+1;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rr=Lc(p);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feats(:,p);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I3{t}=i3;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P{t}=p;</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t&gt; T2,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suscept(rr) = susl;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WasVacc(q,rr,t+1)=1;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y + A*y; </w:t>
      </w:r>
      <w:r w:rsidRPr="00537C99">
        <w:rPr>
          <w:rFonts w:ascii="Courier New" w:hAnsi="Courier New" w:cs="Courier New"/>
          <w:color w:val="228B22"/>
          <w:sz w:val="20"/>
          <w:szCs w:val="20"/>
        </w:rPr>
        <w:t>%add new contacts to list of possible infected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ceil(y/(2+2*sum(y))); </w:t>
      </w:r>
      <w:r w:rsidRPr="00537C99">
        <w:rPr>
          <w:rFonts w:ascii="Courier New" w:hAnsi="Courier New" w:cs="Courier New"/>
          <w:color w:val="228B22"/>
          <w:sz w:val="20"/>
          <w:szCs w:val="20"/>
        </w:rPr>
        <w:t>%makes y a vector of 0s/1s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vacc = suscept+rand(length(y),1); </w:t>
      </w:r>
      <w:r w:rsidRPr="00537C99">
        <w:rPr>
          <w:rFonts w:ascii="Courier New" w:hAnsi="Courier New" w:cs="Courier New"/>
          <w:color w:val="228B22"/>
          <w:sz w:val="20"/>
          <w:szCs w:val="20"/>
        </w:rPr>
        <w:t>% vacc(i)&gt;1 with prob suscept(i)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 = floor(y.*vacc); </w:t>
      </w:r>
      <w:r w:rsidRPr="00537C99">
        <w:rPr>
          <w:rFonts w:ascii="Courier New" w:hAnsi="Courier New" w:cs="Courier New"/>
          <w:color w:val="228B22"/>
          <w:sz w:val="20"/>
          <w:szCs w:val="20"/>
        </w:rPr>
        <w:t>%given node i has contact to disease,, z(i)=1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lastRenderedPageBreak/>
        <w:t xml:space="preserve">                            </w:t>
      </w:r>
      <w:r w:rsidRPr="00537C99">
        <w:rPr>
          <w:rFonts w:ascii="Courier New" w:hAnsi="Courier New" w:cs="Courier New"/>
          <w:color w:val="228B22"/>
          <w:sz w:val="20"/>
          <w:szCs w:val="20"/>
        </w:rPr>
        <w:t>%(node i infected) with probability suscept(i)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Linf = find(y == 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ni = find(y == 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X{t}=x;</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LINF{t}=Linf;</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NI{t}=ni;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ID{t}=id;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N(t+1)=sum(y); </w:t>
      </w:r>
      <w:r w:rsidRPr="00537C99">
        <w:rPr>
          <w:rFonts w:ascii="Courier New" w:hAnsi="Courier New" w:cs="Courier New"/>
          <w:color w:val="228B22"/>
          <w:sz w:val="20"/>
          <w:szCs w:val="20"/>
        </w:rPr>
        <w:t>%record number infected at time 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t &lt;= 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Nvacc(t+1) = 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else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Nvacc(t+1) = length(p);  </w:t>
      </w:r>
      <w:r w:rsidRPr="00537C99">
        <w:rPr>
          <w:rFonts w:ascii="Courier New" w:hAnsi="Courier New" w:cs="Courier New"/>
          <w:color w:val="228B22"/>
          <w:sz w:val="20"/>
          <w:szCs w:val="20"/>
        </w:rPr>
        <w:t>%record number vaccinated at time 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YYY(q,:,t+1)=y;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Y(:,t+1)=y;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t=t+1;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 xml:space="preserve">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NN(q,:)=N;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NNVac(q,:)=Nvacc;</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p>
    <w:p w:rsidR="008526A6" w:rsidRPr="00537C99" w:rsidRDefault="008526A6" w:rsidP="008526A6">
      <w:pPr>
        <w:spacing w:line="240" w:lineRule="auto"/>
        <w:rPr>
          <w:sz w:val="20"/>
          <w:szCs w:val="20"/>
        </w:rPr>
      </w:pPr>
      <w:r w:rsidRPr="00537C99">
        <w:rPr>
          <w:b/>
          <w:bCs/>
          <w:sz w:val="20"/>
          <w:szCs w:val="20"/>
        </w:rPr>
        <w:t>Appendix 3</w:t>
      </w:r>
      <w:r>
        <w:rPr>
          <w:sz w:val="20"/>
          <w:szCs w:val="20"/>
        </w:rPr>
        <w:t>—</w:t>
      </w:r>
      <w:r w:rsidRPr="00537C99">
        <w:rPr>
          <w:sz w:val="20"/>
          <w:szCs w:val="20"/>
        </w:rPr>
        <w:t>code for Figs. 3 and 4</w:t>
      </w:r>
      <w:r>
        <w:rPr>
          <w:sz w:val="20"/>
          <w:szCs w:val="20"/>
        </w:rPr>
        <w:t>—</w:t>
      </w:r>
      <w:r w:rsidRPr="00537C99">
        <w:rPr>
          <w:sz w:val="20"/>
          <w:szCs w:val="20"/>
        </w:rPr>
        <w:t>before simulation starts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set(0,</w:t>
      </w:r>
      <w:r w:rsidRPr="00537C99">
        <w:rPr>
          <w:rFonts w:ascii="Courier New" w:hAnsi="Courier New" w:cs="Courier New"/>
          <w:color w:val="A020F0"/>
          <w:sz w:val="20"/>
          <w:szCs w:val="20"/>
        </w:rPr>
        <w:t>'DefaultAxesFontSize'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%Load in the matrix</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 = xlsread(</w:t>
      </w:r>
      <w:r w:rsidRPr="00537C99">
        <w:rPr>
          <w:rFonts w:ascii="Courier New" w:hAnsi="Courier New" w:cs="Courier New"/>
          <w:color w:val="A020F0"/>
          <w:sz w:val="20"/>
          <w:szCs w:val="20"/>
        </w:rPr>
        <w:t>'family1matrix.xlsx'</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A(:,12)=[]; </w:t>
      </w:r>
      <w:r w:rsidRPr="00537C99">
        <w:rPr>
          <w:rFonts w:ascii="Courier New" w:hAnsi="Courier New" w:cs="Courier New"/>
          <w:color w:val="228B22"/>
          <w:sz w:val="20"/>
          <w:szCs w:val="20"/>
        </w:rPr>
        <w:t>%deleting unconnected node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A(12,:)=[];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sA = size(A);</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n = sA(1);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%Use fruc_rein for layout of network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xy = fruc_rein(A, 0.01, 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 = xy';</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%Load the features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 = load(</w:t>
      </w:r>
      <w:r w:rsidRPr="00537C99">
        <w:rPr>
          <w:rFonts w:ascii="Courier New" w:hAnsi="Courier New" w:cs="Courier New"/>
          <w:color w:val="A020F0"/>
          <w:sz w:val="20"/>
          <w:szCs w:val="20"/>
        </w:rPr>
        <w:t>'family1ageweight2.txt'</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feats(:,12)=[];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%Cluster the population according to these features</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[id, c, sumD, D] = kmeans(feats', 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figure(1)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plot_edges(A,x);</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plot(x(1,:),x(2,:),</w:t>
      </w:r>
      <w:r w:rsidRPr="00537C99">
        <w:rPr>
          <w:rFonts w:ascii="Courier New" w:hAnsi="Courier New" w:cs="Courier New"/>
          <w:color w:val="A020F0"/>
          <w:sz w:val="20"/>
          <w:szCs w:val="20"/>
        </w:rPr>
        <w:t>'o'</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 xml:space="preserve">,13, </w:t>
      </w:r>
      <w:r w:rsidRPr="00537C99">
        <w:rPr>
          <w:rFonts w:ascii="Courier New" w:hAnsi="Courier New" w:cs="Courier New"/>
          <w:color w:val="A020F0"/>
          <w:sz w:val="20"/>
          <w:szCs w:val="20"/>
        </w:rPr>
        <w:t>'MarkerEdgeColor'</w:t>
      </w:r>
      <w:r w:rsidRPr="00537C99">
        <w:rPr>
          <w:rFonts w:ascii="Courier New" w:hAnsi="Courier New" w:cs="Courier New"/>
          <w:color w:val="000000"/>
          <w:sz w:val="20"/>
          <w:szCs w:val="20"/>
        </w:rPr>
        <w:t>,</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'MarkerFaceColor'</w:t>
      </w:r>
      <w:r w:rsidRPr="00537C99">
        <w:rPr>
          <w:rFonts w:ascii="Courier New" w:hAnsi="Courier New" w:cs="Courier New"/>
          <w:color w:val="000000"/>
          <w:sz w:val="20"/>
          <w:szCs w:val="20"/>
        </w:rPr>
        <w:t>,</w:t>
      </w:r>
      <w:r w:rsidRPr="00537C99">
        <w:rPr>
          <w:rFonts w:ascii="Courier New" w:hAnsi="Courier New" w:cs="Courier New"/>
          <w:color w:val="A020F0"/>
          <w:sz w:val="20"/>
          <w:szCs w:val="20"/>
        </w:rPr>
        <w:t>'w'</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hold </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ii=1:n,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text(x(1,ii),x(2,ii),num2str(ii), </w:t>
      </w:r>
      <w:r w:rsidRPr="00537C99">
        <w:rPr>
          <w:rFonts w:ascii="Courier New" w:hAnsi="Courier New" w:cs="Courier New"/>
          <w:color w:val="A020F0"/>
          <w:sz w:val="20"/>
          <w:szCs w:val="20"/>
        </w:rPr>
        <w:t>'HorizontalAlignment'</w:t>
      </w: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'c'</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axis([-3 0 -3 1.5]);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axis </w:t>
      </w:r>
      <w:r w:rsidRPr="00537C99">
        <w:rPr>
          <w:rFonts w:ascii="Courier New" w:hAnsi="Courier New" w:cs="Courier New"/>
          <w:color w:val="A020F0"/>
          <w:sz w:val="20"/>
          <w:szCs w:val="20"/>
        </w:rPr>
        <w:t>square</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228B22"/>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figure(2)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rad = zeros(1, 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dd =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dd(find(id == kk)) = D (find(id == kk), 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rad(kk) = sqrt(max(dd));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plot(feats(1,:),feats(2,:),</w:t>
      </w:r>
      <w:r w:rsidRPr="00537C99">
        <w:rPr>
          <w:rFonts w:ascii="Courier New" w:hAnsi="Courier New" w:cs="Courier New"/>
          <w:color w:val="A020F0"/>
          <w:sz w:val="20"/>
          <w:szCs w:val="20"/>
        </w:rPr>
        <w:t>'o'</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 xml:space="preserve">,13, </w:t>
      </w:r>
      <w:r w:rsidRPr="00537C99">
        <w:rPr>
          <w:rFonts w:ascii="Courier New" w:hAnsi="Courier New" w:cs="Courier New"/>
          <w:color w:val="A020F0"/>
          <w:sz w:val="20"/>
          <w:szCs w:val="20"/>
        </w:rPr>
        <w:t>'MarkerEdgeColor'</w:t>
      </w:r>
      <w:r w:rsidRPr="00537C99">
        <w:rPr>
          <w:rFonts w:ascii="Courier New" w:hAnsi="Courier New" w:cs="Courier New"/>
          <w:color w:val="000000"/>
          <w:sz w:val="20"/>
          <w:szCs w:val="20"/>
        </w:rPr>
        <w: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'MarkerFaceColor'</w:t>
      </w:r>
      <w:r w:rsidRPr="00537C99">
        <w:rPr>
          <w:rFonts w:ascii="Courier New" w:hAnsi="Courier New" w:cs="Courier New"/>
          <w:color w:val="000000"/>
          <w:sz w:val="20"/>
          <w:szCs w:val="20"/>
        </w:rPr>
        <w:t>,</w:t>
      </w:r>
      <w:r w:rsidRPr="00537C99">
        <w:rPr>
          <w:rFonts w:ascii="Courier New" w:hAnsi="Courier New" w:cs="Courier New"/>
          <w:color w:val="A020F0"/>
          <w:sz w:val="20"/>
          <w:szCs w:val="20"/>
        </w:rPr>
        <w:t>'w'</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hold </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ii=1:n,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lastRenderedPageBreak/>
        <w:t xml:space="preserve">    text((feats(1,ii)),feats(2,ii),num2str(ii), </w:t>
      </w:r>
      <w:r w:rsidRPr="00537C99">
        <w:rPr>
          <w:rFonts w:ascii="Courier New" w:hAnsi="Courier New" w:cs="Courier New"/>
          <w:color w:val="A020F0"/>
          <w:sz w:val="20"/>
          <w:szCs w:val="20"/>
        </w:rPr>
        <w:t>'HorizontalAlignment'</w:t>
      </w: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'c'</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th = 0:(.1*pi):2*pi;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plot(c(kk, 1) + rad(kk)*cos(th), c(kk,2) + rad(kk)*sin(th), </w:t>
      </w:r>
      <w:r w:rsidRPr="00537C99">
        <w:rPr>
          <w:rFonts w:ascii="Courier New" w:hAnsi="Courier New" w:cs="Courier New"/>
          <w:color w:val="A020F0"/>
          <w:sz w:val="20"/>
          <w:szCs w:val="20"/>
        </w:rPr>
        <w:t>'k-.'</w:t>
      </w: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 1.2);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plot(c(kk, 1), c(kk,2), </w:t>
      </w:r>
      <w:r w:rsidRPr="00537C99">
        <w:rPr>
          <w:rFonts w:ascii="Courier New" w:hAnsi="Courier New" w:cs="Courier New"/>
          <w:color w:val="A020F0"/>
          <w:sz w:val="20"/>
          <w:szCs w:val="20"/>
        </w:rPr>
        <w:t>'kx'</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axis(</w:t>
      </w:r>
      <w:r w:rsidRPr="00537C99">
        <w:rPr>
          <w:rFonts w:ascii="Courier New" w:hAnsi="Courier New" w:cs="Courier New"/>
          <w:color w:val="A020F0"/>
          <w:sz w:val="20"/>
          <w:szCs w:val="20"/>
        </w:rPr>
        <w:t>'equal'</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axis([-5 90 0 120]);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xlabel(</w:t>
      </w:r>
      <w:r w:rsidRPr="00537C99">
        <w:rPr>
          <w:rFonts w:ascii="Courier New" w:hAnsi="Courier New" w:cs="Courier New"/>
          <w:color w:val="A020F0"/>
          <w:sz w:val="20"/>
          <w:szCs w:val="20"/>
        </w:rPr>
        <w:t>'Age (Years)'</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ylabel(</w:t>
      </w:r>
      <w:r w:rsidRPr="00537C99">
        <w:rPr>
          <w:rFonts w:ascii="Courier New" w:hAnsi="Courier New" w:cs="Courier New"/>
          <w:color w:val="A020F0"/>
          <w:sz w:val="20"/>
          <w:szCs w:val="20"/>
        </w:rPr>
        <w:t>'Weight (kg)'</w:t>
      </w:r>
      <w:r w:rsidRPr="00537C99">
        <w:rPr>
          <w:rFonts w:ascii="Courier New" w:hAnsi="Courier New" w:cs="Courier New"/>
          <w:color w:val="000000"/>
          <w:sz w:val="20"/>
          <w:szCs w:val="20"/>
        </w:rPr>
        <w:t>)</w:t>
      </w:r>
    </w:p>
    <w:p w:rsidR="008526A6" w:rsidRPr="00537C99" w:rsidRDefault="008526A6" w:rsidP="008526A6">
      <w:pPr>
        <w:spacing w:line="240" w:lineRule="auto"/>
        <w:rPr>
          <w:sz w:val="20"/>
          <w:szCs w:val="20"/>
        </w:rPr>
      </w:pPr>
    </w:p>
    <w:p w:rsidR="008526A6" w:rsidRPr="00537C99" w:rsidRDefault="008526A6" w:rsidP="008526A6">
      <w:pPr>
        <w:spacing w:line="240" w:lineRule="auto"/>
        <w:rPr>
          <w:sz w:val="20"/>
          <w:szCs w:val="20"/>
        </w:rPr>
      </w:pPr>
      <w:r w:rsidRPr="00537C99">
        <w:rPr>
          <w:b/>
          <w:bCs/>
          <w:sz w:val="20"/>
          <w:szCs w:val="20"/>
        </w:rPr>
        <w:t>Appendix 4</w:t>
      </w:r>
      <w:r>
        <w:rPr>
          <w:sz w:val="20"/>
          <w:szCs w:val="20"/>
        </w:rPr>
        <w:t>—</w:t>
      </w:r>
      <w:r w:rsidRPr="00537C99">
        <w:rPr>
          <w:sz w:val="20"/>
          <w:szCs w:val="20"/>
        </w:rPr>
        <w:t>code for Figs. 8, 9, 11, 13, 15 and 17</w:t>
      </w:r>
      <w:r>
        <w:rPr>
          <w:sz w:val="20"/>
          <w:szCs w:val="20"/>
        </w:rPr>
        <w:t>—t</w:t>
      </w:r>
      <w:r w:rsidRPr="00537C99">
        <w:rPr>
          <w:sz w:val="20"/>
          <w:szCs w:val="20"/>
        </w:rPr>
        <w:t>his specific code is for the age vs weight fixed seed plot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col2=[0 0 1;1 0 0;0 0 1;1 0 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load </w:t>
      </w:r>
      <w:r w:rsidRPr="00537C99">
        <w:rPr>
          <w:rFonts w:ascii="Courier New" w:hAnsi="Courier New" w:cs="Courier New"/>
          <w:color w:val="A020F0"/>
          <w:sz w:val="20"/>
          <w:szCs w:val="20"/>
        </w:rPr>
        <w:t>clust4age60weight65_union_fixseed.mat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style1={</w:t>
      </w:r>
      <w:r w:rsidRPr="00537C99">
        <w:rPr>
          <w:rFonts w:ascii="Courier New" w:hAnsi="Courier New" w:cs="Courier New"/>
          <w:color w:val="A020F0"/>
          <w:sz w:val="20"/>
          <w:szCs w:val="20"/>
        </w:rPr>
        <w:t>':'</w:t>
      </w:r>
      <w:r w:rsidRPr="00537C99">
        <w:rPr>
          <w:rFonts w:ascii="Courier New" w:hAnsi="Courier New" w:cs="Courier New"/>
          <w:color w:val="000000"/>
          <w:sz w:val="20"/>
          <w:szCs w:val="20"/>
        </w:rPr>
        <w:t>,</w:t>
      </w:r>
      <w:r w:rsidRPr="00537C99">
        <w:rPr>
          <w:rFonts w:ascii="Courier New" w:hAnsi="Courier New" w:cs="Courier New"/>
          <w:color w:val="A020F0"/>
          <w:sz w:val="20"/>
          <w:szCs w:val="20"/>
        </w:rPr>
        <w:t>':'</w:t>
      </w:r>
      <w:r w:rsidRPr="00537C99">
        <w:rPr>
          <w:rFonts w:ascii="Courier New" w:hAnsi="Courier New" w:cs="Courier New"/>
          <w:color w:val="000000"/>
          <w:sz w:val="20"/>
          <w:szCs w:val="20"/>
        </w:rPr>
        <w:t>,</w:t>
      </w:r>
      <w:r w:rsidRPr="00537C99">
        <w:rPr>
          <w:rFonts w:ascii="Courier New" w:hAnsi="Courier New" w:cs="Courier New"/>
          <w:color w:val="A020F0"/>
          <w:sz w:val="20"/>
          <w:szCs w:val="20"/>
        </w:rPr>
        <w:t>'-'</w:t>
      </w:r>
      <w:r w:rsidRPr="00537C99">
        <w:rPr>
          <w:rFonts w:ascii="Courier New" w:hAnsi="Courier New" w:cs="Courier New"/>
          <w:color w:val="000000"/>
          <w:sz w:val="20"/>
          <w:szCs w:val="20"/>
        </w:rPr>
        <w:t>,</w:t>
      </w:r>
      <w:r w:rsidRPr="00537C99">
        <w:rPr>
          <w:rFonts w:ascii="Courier New" w:hAnsi="Courier New" w:cs="Courier New"/>
          <w:color w:val="A020F0"/>
          <w:sz w:val="20"/>
          <w:szCs w:val="20"/>
        </w:rPr>
        <w:t>'-'</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meanvacc=zeros(25,T+1);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dvacc=zeros(25,T+1);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i=1:25,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t=T2+2:T+1,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YM=WasVacc(:,i,t);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meanvacc(i,t)=mean(YM(YM&lt;2));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dvacc(i,t)=sqrt(var(YM(YM &lt; 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figure(9)</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set(gca, </w:t>
      </w:r>
      <w:r w:rsidRPr="00537C99">
        <w:rPr>
          <w:rFonts w:ascii="Courier New" w:hAnsi="Courier New" w:cs="Courier New"/>
          <w:color w:val="A020F0"/>
          <w:sz w:val="20"/>
          <w:szCs w:val="20"/>
        </w:rPr>
        <w:t>'fontsize'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hold </w:t>
      </w:r>
      <w:r w:rsidRPr="00537C99">
        <w:rPr>
          <w:rFonts w:ascii="Courier New" w:hAnsi="Courier New" w:cs="Courier New"/>
          <w:color w:val="A020F0"/>
          <w:sz w:val="20"/>
          <w:szCs w:val="20"/>
        </w:rPr>
        <w:t>on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t=2:2:80,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 = 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plot(mean(nonzeros(alicecx(:,kk, t))) + mean(nonzeros(alicer(:,kk, 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*cos(th), mean(nonzeros(alicecy(:,kk, t))) + </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mean(nonzeros(alicer(:,kk, t)))*sin(th),strcat(style1{kk}),</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 t/80,</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,(80-t)*col2(kk,:)/80);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plot(mean(nonzeros(alicecx(:,kk,t))), mean(nonzeros(alicecy(:,kk,t))),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'kx'</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,10,</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,(80-t)*col2(kk,:)/80);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plot([xmin xmax],[weight_tol weight_tol],</w:t>
      </w:r>
      <w:r w:rsidRPr="00537C99">
        <w:rPr>
          <w:rFonts w:ascii="Courier New" w:hAnsi="Courier New" w:cs="Courier New"/>
          <w:color w:val="A020F0"/>
          <w:sz w:val="20"/>
          <w:szCs w:val="20"/>
        </w:rPr>
        <w:t>'b'</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plot([age_tol age_tol],[ymin ymax],</w:t>
      </w:r>
      <w:r w:rsidRPr="00537C99">
        <w:rPr>
          <w:rFonts w:ascii="Courier New" w:hAnsi="Courier New" w:cs="Courier New"/>
          <w:color w:val="A020F0"/>
          <w:sz w:val="20"/>
          <w:szCs w:val="20"/>
        </w:rPr>
        <w:t>'b'</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axis([xmin xmax ymin ymax]);</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xlabel(</w:t>
      </w:r>
      <w:r w:rsidRPr="00537C99">
        <w:rPr>
          <w:rFonts w:ascii="Courier New" w:hAnsi="Courier New" w:cs="Courier New"/>
          <w:color w:val="A020F0"/>
          <w:sz w:val="20"/>
          <w:szCs w:val="20"/>
        </w:rPr>
        <w:t>'Age (years)'</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ylabel(</w:t>
      </w:r>
      <w:r w:rsidRPr="00537C99">
        <w:rPr>
          <w:rFonts w:ascii="Courier New" w:hAnsi="Courier New" w:cs="Courier New"/>
          <w:color w:val="A020F0"/>
          <w:sz w:val="20"/>
          <w:szCs w:val="20"/>
        </w:rPr>
        <w:t>'Weight (Kg)'</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title(</w:t>
      </w:r>
      <w:r w:rsidRPr="00537C99">
        <w:rPr>
          <w:rFonts w:ascii="Courier New" w:hAnsi="Courier New" w:cs="Courier New"/>
          <w:color w:val="A020F0"/>
          <w:sz w:val="20"/>
          <w:szCs w:val="20"/>
        </w:rPr>
        <w:t>'The health parameters age and weight using the fixed seed approach'</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t=2:2:80,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i=1:25,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plot(feats(1,i),feats(2,i),</w:t>
      </w:r>
      <w:r w:rsidRPr="00537C99">
        <w:rPr>
          <w:rFonts w:ascii="Courier New" w:hAnsi="Courier New" w:cs="Courier New"/>
          <w:color w:val="A020F0"/>
          <w:sz w:val="20"/>
          <w:szCs w:val="20"/>
        </w:rPr>
        <w:t>'o'</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,3+20*meanvacc(i,t),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'MarkerEdgeColor'</w:t>
      </w:r>
      <w:r w:rsidRPr="00537C99">
        <w:rPr>
          <w:rFonts w:ascii="Courier New" w:hAnsi="Courier New" w:cs="Courier New"/>
          <w:color w:val="000000"/>
          <w:sz w:val="20"/>
          <w:szCs w:val="20"/>
        </w:rPr>
        <w:t>,(80-t)*[1 1 1]/78);</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i=1:25,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plot(feats(1,i),feats(2,i),</w:t>
      </w:r>
      <w:r w:rsidRPr="00537C99">
        <w:rPr>
          <w:rFonts w:ascii="Courier New" w:hAnsi="Courier New" w:cs="Courier New"/>
          <w:color w:val="A020F0"/>
          <w:sz w:val="20"/>
          <w:szCs w:val="20"/>
        </w:rPr>
        <w:t>'o'</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,5+20*meanvacc(i,t),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'MarkerEdgeColor'</w:t>
      </w:r>
      <w:r w:rsidRPr="00537C99">
        <w:rPr>
          <w:rFonts w:ascii="Courier New" w:hAnsi="Courier New" w:cs="Courier New"/>
          <w:color w:val="000000"/>
          <w:sz w:val="20"/>
          <w:szCs w:val="20"/>
        </w:rPr>
        <w:t>,</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r w:rsidRPr="00537C99">
        <w:rPr>
          <w:rFonts w:ascii="Courier New" w:hAnsi="Courier New" w:cs="Courier New"/>
          <w:color w:val="A020F0"/>
          <w:sz w:val="20"/>
          <w:szCs w:val="20"/>
        </w:rPr>
        <w:t>'MarkerFaceColor'</w:t>
      </w:r>
      <w:r w:rsidRPr="00537C99">
        <w:rPr>
          <w:rFonts w:ascii="Courier New" w:hAnsi="Courier New" w:cs="Courier New"/>
          <w:color w:val="000000"/>
          <w:sz w:val="20"/>
          <w:szCs w:val="20"/>
        </w:rPr>
        <w:t>,</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lastRenderedPageBreak/>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kk=1:nocl,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plot(mean(nonzeros(alicecx(:,kk, t))) + mean(nonzeros(alicer(:,kk, 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*cos(th), mean(nonzeros(alicecy(:,kk, t))) + </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mean(nonzeros(alicer(:,kk, t)))*sin(th),strcat(style1{kk}),</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,1.5,</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 xml:space="preserve">,col2(kk,:));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plot(mean(nonzeros(alicecx(:,kk,t))), mean(nonzeros(alicecy(:,kk,t))),</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A020F0"/>
          <w:sz w:val="20"/>
          <w:szCs w:val="20"/>
        </w:rPr>
        <w:t>'markersize'</w:t>
      </w:r>
      <w:r w:rsidRPr="00537C99">
        <w:rPr>
          <w:rFonts w:ascii="Courier New" w:hAnsi="Courier New" w:cs="Courier New"/>
          <w:color w:val="000000"/>
          <w:sz w:val="20"/>
          <w:szCs w:val="20"/>
        </w:rPr>
        <w:t>,10,</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,col2(kk,:));</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p>
    <w:p w:rsidR="008526A6" w:rsidRPr="00537C99" w:rsidRDefault="008526A6" w:rsidP="008526A6">
      <w:pPr>
        <w:spacing w:line="240" w:lineRule="auto"/>
        <w:rPr>
          <w:sz w:val="20"/>
          <w:szCs w:val="20"/>
        </w:rPr>
      </w:pPr>
      <w:r w:rsidRPr="00537C99">
        <w:rPr>
          <w:b/>
          <w:bCs/>
          <w:sz w:val="20"/>
          <w:szCs w:val="20"/>
        </w:rPr>
        <w:t>Appendix 5</w:t>
      </w:r>
      <w:r>
        <w:rPr>
          <w:sz w:val="20"/>
          <w:szCs w:val="20"/>
        </w:rPr>
        <w:t>—</w:t>
      </w:r>
      <w:r w:rsidRPr="00537C99">
        <w:rPr>
          <w:sz w:val="20"/>
          <w:szCs w:val="20"/>
        </w:rPr>
        <w:t>code for plotting the individual nodes’ vaccination statistics (Fig. 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fig=figure(3)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set(gca, </w:t>
      </w:r>
      <w:r w:rsidRPr="00537C99">
        <w:rPr>
          <w:rFonts w:ascii="Courier New" w:hAnsi="Courier New" w:cs="Courier New"/>
          <w:color w:val="A020F0"/>
          <w:sz w:val="20"/>
          <w:szCs w:val="20"/>
        </w:rPr>
        <w:t>'fontsize'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i=1:25,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plot(meanvacc(i,:),</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 xml:space="preserve">,2);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plot(min(1,meanvacc(i,:)+dvacc(i,:)),</w:t>
      </w:r>
      <w:r w:rsidRPr="00537C99">
        <w:rPr>
          <w:rFonts w:ascii="Courier New" w:hAnsi="Courier New" w:cs="Courier New"/>
          <w:color w:val="A020F0"/>
          <w:sz w:val="20"/>
          <w:szCs w:val="20"/>
        </w:rPr>
        <w:t>'r'</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plot(max(0,meanvacc(i,:)-dvacc(i,:)),</w:t>
      </w:r>
      <w:r w:rsidRPr="00537C99">
        <w:rPr>
          <w:rFonts w:ascii="Courier New" w:hAnsi="Courier New" w:cs="Courier New"/>
          <w:color w:val="A020F0"/>
          <w:sz w:val="20"/>
          <w:szCs w:val="20"/>
        </w:rPr>
        <w:t>'r'</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axis([1 T+1 -.1 1.1])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han=axes(fig,</w:t>
      </w:r>
      <w:r w:rsidRPr="00537C99">
        <w:rPr>
          <w:rFonts w:ascii="Courier New" w:hAnsi="Courier New" w:cs="Courier New"/>
          <w:color w:val="A020F0"/>
          <w:sz w:val="20"/>
          <w:szCs w:val="20"/>
        </w:rPr>
        <w:t>'visible'</w:t>
      </w:r>
      <w:r w:rsidRPr="00537C99">
        <w:rPr>
          <w:rFonts w:ascii="Courier New" w:hAnsi="Courier New" w:cs="Courier New"/>
          <w:color w:val="000000"/>
          <w:sz w:val="20"/>
          <w:szCs w:val="20"/>
        </w:rPr>
        <w:t>,</w:t>
      </w:r>
      <w:r w:rsidRPr="00537C99">
        <w:rPr>
          <w:rFonts w:ascii="Courier New" w:hAnsi="Courier New" w:cs="Courier New"/>
          <w:color w:val="A020F0"/>
          <w:sz w:val="20"/>
          <w:szCs w:val="20"/>
        </w:rPr>
        <w:t>'off'</w:t>
      </w:r>
      <w:r w:rsidRPr="00537C99">
        <w:rPr>
          <w:rFonts w:ascii="Courier New" w:hAnsi="Courier New" w:cs="Courier New"/>
          <w:color w:val="000000"/>
          <w:sz w:val="20"/>
          <w:szCs w:val="20"/>
        </w:rPr>
        <w:t xml:space="preserve">);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han.Title.Visible=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han.XLabel.Visible=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han.YLabel.Visible=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set(gca, </w:t>
      </w:r>
      <w:r w:rsidRPr="00537C99">
        <w:rPr>
          <w:rFonts w:ascii="Courier New" w:hAnsi="Courier New" w:cs="Courier New"/>
          <w:color w:val="A020F0"/>
          <w:sz w:val="20"/>
          <w:szCs w:val="20"/>
        </w:rPr>
        <w:t>'fontsize'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ylabel(han,</w:t>
      </w:r>
      <w:r w:rsidRPr="00537C99">
        <w:rPr>
          <w:rFonts w:ascii="Courier New" w:hAnsi="Courier New" w:cs="Courier New"/>
          <w:color w:val="A020F0"/>
          <w:sz w:val="20"/>
          <w:szCs w:val="20"/>
        </w:rPr>
        <w:t>'Vaccination Statistics'</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xlabel(han,</w:t>
      </w:r>
      <w:r w:rsidRPr="00537C99">
        <w:rPr>
          <w:rFonts w:ascii="Courier New" w:hAnsi="Courier New" w:cs="Courier New"/>
          <w:color w:val="A020F0"/>
          <w:sz w:val="20"/>
          <w:szCs w:val="20"/>
        </w:rPr>
        <w:t>'Time'</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title({</w:t>
      </w:r>
      <w:r w:rsidRPr="00537C99">
        <w:rPr>
          <w:rFonts w:ascii="Courier New" w:hAnsi="Courier New" w:cs="Courier New"/>
          <w:color w:val="A020F0"/>
          <w:sz w:val="20"/>
          <w:szCs w:val="20"/>
        </w:rPr>
        <w:t>'The mean probability of vaccination for each individual with'</w:t>
      </w:r>
      <w:r w:rsidRPr="00537C99">
        <w:rPr>
          <w:rFonts w:ascii="Courier New" w:hAnsi="Courier New" w:cs="Courier New"/>
          <w:color w:val="000000"/>
          <w:sz w:val="20"/>
          <w:szCs w:val="20"/>
        </w:rPr>
        <w:t>,</w:t>
      </w:r>
      <w:r w:rsidRPr="00537C99">
        <w:rPr>
          <w:rFonts w:ascii="Courier New" w:hAnsi="Courier New" w:cs="Courier New"/>
          <w:color w:val="A020F0"/>
          <w:sz w:val="20"/>
          <w:szCs w:val="20"/>
        </w:rPr>
        <w:t>'one standard deviation either side'</w:t>
      </w:r>
      <w:r w:rsidRPr="00537C99">
        <w:rPr>
          <w:rFonts w:ascii="Courier New" w:hAnsi="Courier New" w:cs="Courier New"/>
          <w:color w:val="000000"/>
          <w:sz w:val="20"/>
          <w:szCs w:val="20"/>
        </w:rPr>
        <w:t>})</w:t>
      </w:r>
    </w:p>
    <w:p w:rsidR="008526A6" w:rsidRPr="00537C99" w:rsidRDefault="008526A6" w:rsidP="008526A6">
      <w:pPr>
        <w:spacing w:line="240" w:lineRule="auto"/>
        <w:rPr>
          <w:sz w:val="20"/>
          <w:szCs w:val="20"/>
        </w:rPr>
      </w:pPr>
    </w:p>
    <w:p w:rsidR="008526A6" w:rsidRPr="00537C99" w:rsidRDefault="008526A6" w:rsidP="008526A6">
      <w:pPr>
        <w:spacing w:line="240" w:lineRule="auto"/>
        <w:rPr>
          <w:sz w:val="20"/>
          <w:szCs w:val="20"/>
        </w:rPr>
      </w:pPr>
      <w:r w:rsidRPr="00537C99">
        <w:rPr>
          <w:b/>
          <w:bCs/>
          <w:sz w:val="20"/>
          <w:szCs w:val="20"/>
        </w:rPr>
        <w:t>Appendix 6</w:t>
      </w:r>
      <w:r>
        <w:rPr>
          <w:sz w:val="20"/>
          <w:szCs w:val="20"/>
        </w:rPr>
        <w:t>—</w:t>
      </w:r>
      <w:r w:rsidRPr="00537C99">
        <w:rPr>
          <w:sz w:val="20"/>
          <w:szCs w:val="20"/>
        </w:rPr>
        <w:t>code for plotting the individual nodes’ infection statistics (Figs. 12 and 14)</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fig=figure(5)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set(gca, </w:t>
      </w:r>
      <w:r w:rsidRPr="00537C99">
        <w:rPr>
          <w:rFonts w:ascii="Courier New" w:hAnsi="Courier New" w:cs="Courier New"/>
          <w:color w:val="A020F0"/>
          <w:sz w:val="20"/>
          <w:szCs w:val="20"/>
        </w:rPr>
        <w:t>'fontsize'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i=1:25,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if</w:t>
      </w:r>
      <w:r w:rsidRPr="00537C99">
        <w:rPr>
          <w:rFonts w:ascii="Courier New" w:hAnsi="Courier New" w:cs="Courier New"/>
          <w:color w:val="000000"/>
          <w:sz w:val="20"/>
          <w:szCs w:val="20"/>
        </w:rPr>
        <w:t xml:space="preserve"> i==13,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plot(squeeze(mean(YYY(:,i,:))),</w:t>
      </w:r>
      <w:r w:rsidRPr="00537C99">
        <w:rPr>
          <w:rFonts w:ascii="Courier New" w:hAnsi="Courier New" w:cs="Courier New"/>
          <w:color w:val="A020F0"/>
          <w:sz w:val="20"/>
          <w:szCs w:val="20"/>
        </w:rPr>
        <w:t>'r'</w:t>
      </w:r>
      <w:r w:rsidRPr="00537C99">
        <w:rPr>
          <w:rFonts w:ascii="Courier New" w:hAnsi="Courier New" w:cs="Courier New"/>
          <w:color w:val="000000"/>
          <w:sz w:val="20"/>
          <w:szCs w:val="20"/>
        </w:rPr>
        <w:t>,</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 xml:space="preserve">,1.5);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else</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plot(squeeze(mean(YYY(:,i,:))),</w:t>
      </w:r>
      <w:r w:rsidRPr="00537C99">
        <w:rPr>
          <w:rFonts w:ascii="Courier New" w:hAnsi="Courier New" w:cs="Courier New"/>
          <w:color w:val="A020F0"/>
          <w:sz w:val="20"/>
          <w:szCs w:val="20"/>
        </w:rPr>
        <w:t>'b'</w:t>
      </w:r>
      <w:r w:rsidRPr="00537C99">
        <w:rPr>
          <w:rFonts w:ascii="Courier New" w:hAnsi="Courier New" w:cs="Courier New"/>
          <w:color w:val="000000"/>
          <w:sz w:val="20"/>
          <w:szCs w:val="20"/>
        </w:rPr>
        <w:t>,</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 xml:space="preserve">,1.5);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plot(min(1,squeeze(mean(YYY(:,i,:)))+</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squeeze(sqrt(var(YYY(:,i,:))))),</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,1.5);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subplot(5,5,i), plot(max(0,squeeze(mean(YYY(:,i,:)))-</w:t>
      </w:r>
      <w:r w:rsidRPr="00537C99">
        <w:rPr>
          <w:rFonts w:ascii="Courier New" w:hAnsi="Courier New" w:cs="Courier New"/>
          <w:color w:val="0000FF"/>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squeeze(sqrt(var(YYY(:,i,:))))),</w:t>
      </w:r>
      <w:r w:rsidRPr="00537C99">
        <w:rPr>
          <w:rFonts w:ascii="Courier New" w:hAnsi="Courier New" w:cs="Courier New"/>
          <w:color w:val="A020F0"/>
          <w:sz w:val="20"/>
          <w:szCs w:val="20"/>
        </w:rPr>
        <w:t>'k'</w:t>
      </w:r>
      <w:r w:rsidRPr="00537C99">
        <w:rPr>
          <w:rFonts w:ascii="Courier New" w:hAnsi="Courier New" w:cs="Courier New"/>
          <w:color w:val="000000"/>
          <w:sz w:val="20"/>
          <w:szCs w:val="20"/>
        </w:rPr>
        <w:t>,</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,1.5);</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axis([0 100 0 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han=axes(fig,</w:t>
      </w:r>
      <w:r w:rsidRPr="00537C99">
        <w:rPr>
          <w:rFonts w:ascii="Courier New" w:hAnsi="Courier New" w:cs="Courier New"/>
          <w:color w:val="A020F0"/>
          <w:sz w:val="20"/>
          <w:szCs w:val="20"/>
        </w:rPr>
        <w:t>'visible'</w:t>
      </w:r>
      <w:r w:rsidRPr="00537C99">
        <w:rPr>
          <w:rFonts w:ascii="Courier New" w:hAnsi="Courier New" w:cs="Courier New"/>
          <w:color w:val="000000"/>
          <w:sz w:val="20"/>
          <w:szCs w:val="20"/>
        </w:rPr>
        <w:t>,</w:t>
      </w:r>
      <w:r w:rsidRPr="00537C99">
        <w:rPr>
          <w:rFonts w:ascii="Courier New" w:hAnsi="Courier New" w:cs="Courier New"/>
          <w:color w:val="A020F0"/>
          <w:sz w:val="20"/>
          <w:szCs w:val="20"/>
        </w:rPr>
        <w:t>'off'</w:t>
      </w:r>
      <w:r w:rsidRPr="00537C99">
        <w:rPr>
          <w:rFonts w:ascii="Courier New" w:hAnsi="Courier New" w:cs="Courier New"/>
          <w:color w:val="000000"/>
          <w:sz w:val="20"/>
          <w:szCs w:val="20"/>
        </w:rPr>
        <w:t xml:space="preserve">);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han.Title.Visible=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han.XLabel.Visible=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han.YLabel.Visible=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ylabel(han,</w:t>
      </w:r>
      <w:r w:rsidRPr="00537C99">
        <w:rPr>
          <w:rFonts w:ascii="Courier New" w:hAnsi="Courier New" w:cs="Courier New"/>
          <w:color w:val="A020F0"/>
          <w:sz w:val="20"/>
          <w:szCs w:val="20"/>
        </w:rPr>
        <w:t>'Infection Statistics'</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xlabel(han,</w:t>
      </w:r>
      <w:r w:rsidRPr="00537C99">
        <w:rPr>
          <w:rFonts w:ascii="Courier New" w:hAnsi="Courier New" w:cs="Courier New"/>
          <w:color w:val="A020F0"/>
          <w:sz w:val="20"/>
          <w:szCs w:val="20"/>
        </w:rPr>
        <w:t>'Time'</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title({</w:t>
      </w:r>
      <w:r w:rsidRPr="00537C99">
        <w:rPr>
          <w:rFonts w:ascii="Courier New" w:hAnsi="Courier New" w:cs="Courier New"/>
          <w:color w:val="A020F0"/>
          <w:sz w:val="20"/>
          <w:szCs w:val="20"/>
        </w:rPr>
        <w:t>'The mean probability of infection for each individual with one standard'</w:t>
      </w:r>
      <w:r w:rsidRPr="00537C99">
        <w:rPr>
          <w:rFonts w:ascii="Courier New" w:hAnsi="Courier New" w:cs="Courier New"/>
          <w:color w:val="000000"/>
          <w:sz w:val="20"/>
          <w:szCs w:val="20"/>
        </w:rPr>
        <w:t>,</w:t>
      </w:r>
      <w:r w:rsidRPr="00537C99">
        <w:rPr>
          <w:rFonts w:ascii="Courier New" w:hAnsi="Courier New" w:cs="Courier New"/>
          <w:color w:val="A020F0"/>
          <w:sz w:val="20"/>
          <w:szCs w:val="20"/>
        </w:rPr>
        <w:t>'deviation either side, specifically highlighting Node 13'</w:t>
      </w:r>
      <w:r w:rsidRPr="00537C99">
        <w:rPr>
          <w:rFonts w:ascii="Courier New" w:hAnsi="Courier New" w:cs="Courier New"/>
          <w:color w:val="000000"/>
          <w:sz w:val="20"/>
          <w:szCs w:val="20"/>
        </w:rPr>
        <w:t>});</w:t>
      </w:r>
    </w:p>
    <w:p w:rsidR="008526A6" w:rsidRPr="00537C99" w:rsidRDefault="008526A6" w:rsidP="008526A6">
      <w:pPr>
        <w:spacing w:line="240" w:lineRule="auto"/>
        <w:rPr>
          <w:sz w:val="20"/>
          <w:szCs w:val="20"/>
        </w:rPr>
      </w:pPr>
    </w:p>
    <w:p w:rsidR="008526A6" w:rsidRPr="00537C99" w:rsidRDefault="008526A6" w:rsidP="008526A6">
      <w:pPr>
        <w:spacing w:line="240" w:lineRule="auto"/>
        <w:rPr>
          <w:sz w:val="20"/>
          <w:szCs w:val="20"/>
        </w:rPr>
      </w:pPr>
      <w:r w:rsidRPr="00537C99">
        <w:rPr>
          <w:b/>
          <w:bCs/>
          <w:sz w:val="20"/>
          <w:szCs w:val="20"/>
        </w:rPr>
        <w:lastRenderedPageBreak/>
        <w:t>Appendix 7</w:t>
      </w:r>
      <w:r>
        <w:rPr>
          <w:sz w:val="20"/>
          <w:szCs w:val="20"/>
        </w:rPr>
        <w:t>—</w:t>
      </w:r>
      <w:r w:rsidRPr="00537C99">
        <w:rPr>
          <w:sz w:val="20"/>
          <w:szCs w:val="20"/>
        </w:rPr>
        <w:t>code for variance between centres and radius (Figs. 16 and 18)</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fig=figure(11)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set(gca, </w:t>
      </w:r>
      <w:r w:rsidRPr="00537C99">
        <w:rPr>
          <w:rFonts w:ascii="Courier New" w:hAnsi="Courier New" w:cs="Courier New"/>
          <w:color w:val="A020F0"/>
          <w:sz w:val="20"/>
          <w:szCs w:val="20"/>
        </w:rPr>
        <w:t>'fontsize'</w:t>
      </w:r>
      <w:r w:rsidRPr="00537C99">
        <w:rPr>
          <w:rFonts w:ascii="Courier New" w:hAnsi="Courier New" w:cs="Courier New"/>
          <w:color w:val="000000"/>
          <w:sz w:val="20"/>
          <w:szCs w:val="20"/>
        </w:rPr>
        <w:t>,10);</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i=1:nocl</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for</w:t>
      </w:r>
      <w:r w:rsidRPr="00537C99">
        <w:rPr>
          <w:rFonts w:ascii="Courier New" w:hAnsi="Courier New" w:cs="Courier New"/>
          <w:color w:val="000000"/>
          <w:sz w:val="20"/>
          <w:szCs w:val="20"/>
        </w:rPr>
        <w:t xml:space="preserve"> t=1:T+1,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dx(t)=sqrt(var(nonzeros(alicecx(:,i,t))));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dy(t)=sqrt(var(nonzeros(alicecy(:,i,t))));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dr(t)=sqrt(var(nonzeros(alicer(:,i,t))));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w:t>
      </w:r>
      <w:r w:rsidRPr="00537C99">
        <w:rPr>
          <w:rFonts w:ascii="Courier New" w:hAnsi="Courier New" w:cs="Courier New"/>
          <w:color w:val="0000FF"/>
          <w:sz w:val="20"/>
          <w:szCs w:val="20"/>
        </w:rPr>
        <w:t>end</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subplot(1,3,1)</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plot([0:T],dx,strcat(style1{i}),</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,2,</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,col2(i,:));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subplot(1,3,2)</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plot([0:T],dy,strcat(style1{i}),</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,2,</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,col2(i,:));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subplot(1,3,3)</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plot([0:T],dr,strcat(style1{i}),</w:t>
      </w:r>
      <w:r w:rsidRPr="00537C99">
        <w:rPr>
          <w:rFonts w:ascii="Courier New" w:hAnsi="Courier New" w:cs="Courier New"/>
          <w:color w:val="A020F0"/>
          <w:sz w:val="20"/>
          <w:szCs w:val="20"/>
        </w:rPr>
        <w:t>'LineWidth'</w:t>
      </w:r>
      <w:r w:rsidRPr="00537C99">
        <w:rPr>
          <w:rFonts w:ascii="Courier New" w:hAnsi="Courier New" w:cs="Courier New"/>
          <w:color w:val="000000"/>
          <w:sz w:val="20"/>
          <w:szCs w:val="20"/>
        </w:rPr>
        <w:t>,2,</w:t>
      </w:r>
      <w:r w:rsidRPr="00537C99">
        <w:rPr>
          <w:rFonts w:ascii="Courier New" w:hAnsi="Courier New" w:cs="Courier New"/>
          <w:color w:val="A020F0"/>
          <w:sz w:val="20"/>
          <w:szCs w:val="20"/>
        </w:rPr>
        <w:t>'color'</w:t>
      </w:r>
      <w:r w:rsidRPr="00537C99">
        <w:rPr>
          <w:rFonts w:ascii="Courier New" w:hAnsi="Courier New" w:cs="Courier New"/>
          <w:color w:val="000000"/>
          <w:sz w:val="20"/>
          <w:szCs w:val="20"/>
        </w:rPr>
        <w:t>,col2(i,:));</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 xml:space="preserve">    hold </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FF"/>
          <w:sz w:val="20"/>
          <w:szCs w:val="20"/>
        </w:rPr>
        <w:t>end</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legend(</w:t>
      </w:r>
      <w:r w:rsidRPr="00537C99">
        <w:rPr>
          <w:rFonts w:ascii="Courier New" w:hAnsi="Courier New" w:cs="Courier New"/>
          <w:color w:val="A020F0"/>
          <w:sz w:val="20"/>
          <w:szCs w:val="20"/>
        </w:rPr>
        <w:t>'Cluster 1'</w:t>
      </w:r>
      <w:r w:rsidRPr="00537C99">
        <w:rPr>
          <w:rFonts w:ascii="Courier New" w:hAnsi="Courier New" w:cs="Courier New"/>
          <w:color w:val="000000"/>
          <w:sz w:val="20"/>
          <w:szCs w:val="20"/>
        </w:rPr>
        <w:t>,</w:t>
      </w:r>
      <w:r w:rsidRPr="00537C99">
        <w:rPr>
          <w:rFonts w:ascii="Courier New" w:hAnsi="Courier New" w:cs="Courier New"/>
          <w:color w:val="A020F0"/>
          <w:sz w:val="20"/>
          <w:szCs w:val="20"/>
        </w:rPr>
        <w:t>'Cluster 2'</w:t>
      </w:r>
      <w:r w:rsidRPr="00537C99">
        <w:rPr>
          <w:rFonts w:ascii="Courier New" w:hAnsi="Courier New" w:cs="Courier New"/>
          <w:color w:val="000000"/>
          <w:sz w:val="20"/>
          <w:szCs w:val="20"/>
        </w:rPr>
        <w:t>,</w:t>
      </w:r>
      <w:r w:rsidRPr="00537C99">
        <w:rPr>
          <w:rFonts w:ascii="Courier New" w:hAnsi="Courier New" w:cs="Courier New"/>
          <w:color w:val="A020F0"/>
          <w:sz w:val="20"/>
          <w:szCs w:val="20"/>
        </w:rPr>
        <w:t>'Cluster 3'</w:t>
      </w:r>
      <w:r w:rsidRPr="00537C99">
        <w:rPr>
          <w:rFonts w:ascii="Courier New" w:hAnsi="Courier New" w:cs="Courier New"/>
          <w:color w:val="000000"/>
          <w:sz w:val="20"/>
          <w:szCs w:val="20"/>
        </w:rPr>
        <w:t>,</w:t>
      </w:r>
      <w:r w:rsidRPr="00537C99">
        <w:rPr>
          <w:rFonts w:ascii="Courier New" w:hAnsi="Courier New" w:cs="Courier New"/>
          <w:color w:val="A020F0"/>
          <w:sz w:val="20"/>
          <w:szCs w:val="20"/>
        </w:rPr>
        <w:t>'Cluster 4'</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han=axes(fig,</w:t>
      </w:r>
      <w:r w:rsidRPr="00537C99">
        <w:rPr>
          <w:rFonts w:ascii="Courier New" w:hAnsi="Courier New" w:cs="Courier New"/>
          <w:color w:val="A020F0"/>
          <w:sz w:val="20"/>
          <w:szCs w:val="20"/>
        </w:rPr>
        <w:t>'visible'</w:t>
      </w:r>
      <w:r w:rsidRPr="00537C99">
        <w:rPr>
          <w:rFonts w:ascii="Courier New" w:hAnsi="Courier New" w:cs="Courier New"/>
          <w:color w:val="000000"/>
          <w:sz w:val="20"/>
          <w:szCs w:val="20"/>
        </w:rPr>
        <w:t>,</w:t>
      </w:r>
      <w:r w:rsidRPr="00537C99">
        <w:rPr>
          <w:rFonts w:ascii="Courier New" w:hAnsi="Courier New" w:cs="Courier New"/>
          <w:color w:val="A020F0"/>
          <w:sz w:val="20"/>
          <w:szCs w:val="20"/>
        </w:rPr>
        <w:t>'off'</w:t>
      </w:r>
      <w:r w:rsidRPr="00537C99">
        <w:rPr>
          <w:rFonts w:ascii="Courier New" w:hAnsi="Courier New" w:cs="Courier New"/>
          <w:color w:val="000000"/>
          <w:sz w:val="20"/>
          <w:szCs w:val="20"/>
        </w:rPr>
        <w:t xml:space="preserve">); </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han.Title.Visible=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han.XLabel.Visible=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han.YLabel.Visible=</w:t>
      </w:r>
      <w:r w:rsidRPr="00537C99">
        <w:rPr>
          <w:rFonts w:ascii="Courier New" w:hAnsi="Courier New" w:cs="Courier New"/>
          <w:color w:val="A020F0"/>
          <w:sz w:val="20"/>
          <w:szCs w:val="20"/>
        </w:rPr>
        <w:t>'on'</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ylabel(han,</w:t>
      </w:r>
      <w:r w:rsidRPr="00537C99">
        <w:rPr>
          <w:rFonts w:ascii="Courier New" w:hAnsi="Courier New" w:cs="Courier New"/>
          <w:color w:val="A020F0"/>
          <w:sz w:val="20"/>
          <w:szCs w:val="20"/>
        </w:rPr>
        <w:t>'Variance'</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xlabel(han,</w:t>
      </w:r>
      <w:r w:rsidRPr="00537C99">
        <w:rPr>
          <w:rFonts w:ascii="Courier New" w:hAnsi="Courier New" w:cs="Courier New"/>
          <w:color w:val="A020F0"/>
          <w:sz w:val="20"/>
          <w:szCs w:val="20"/>
        </w:rPr>
        <w:t>'Time'</w:t>
      </w:r>
      <w:r w:rsidRPr="00537C99">
        <w:rPr>
          <w:rFonts w:ascii="Courier New" w:hAnsi="Courier New" w:cs="Courier New"/>
          <w:color w:val="000000"/>
          <w:sz w:val="20"/>
          <w:szCs w:val="20"/>
        </w:rPr>
        <w:t>);</w:t>
      </w:r>
    </w:p>
    <w:p w:rsidR="008526A6" w:rsidRPr="00537C99" w:rsidRDefault="008526A6" w:rsidP="008526A6">
      <w:pPr>
        <w:autoSpaceDE w:val="0"/>
        <w:autoSpaceDN w:val="0"/>
        <w:adjustRightInd w:val="0"/>
        <w:spacing w:after="0" w:line="240" w:lineRule="auto"/>
        <w:rPr>
          <w:rFonts w:ascii="Courier New" w:hAnsi="Courier New" w:cs="Courier New"/>
          <w:sz w:val="20"/>
          <w:szCs w:val="20"/>
        </w:rPr>
      </w:pPr>
      <w:r w:rsidRPr="00537C99">
        <w:rPr>
          <w:rFonts w:ascii="Courier New" w:hAnsi="Courier New" w:cs="Courier New"/>
          <w:color w:val="000000"/>
          <w:sz w:val="20"/>
          <w:szCs w:val="20"/>
        </w:rPr>
        <w:t>title(han,</w:t>
      </w:r>
      <w:r w:rsidRPr="00537C99">
        <w:rPr>
          <w:rFonts w:ascii="Courier New" w:hAnsi="Courier New" w:cs="Courier New"/>
          <w:color w:val="A020F0"/>
          <w:sz w:val="20"/>
          <w:szCs w:val="20"/>
        </w:rPr>
        <w:t>'The variances in the centres and radii of each cluster group at each timestep'</w:t>
      </w:r>
      <w:r w:rsidRPr="00537C99">
        <w:rPr>
          <w:rFonts w:ascii="Courier New" w:hAnsi="Courier New" w:cs="Courier New"/>
          <w:color w:val="000000"/>
          <w:sz w:val="20"/>
          <w:szCs w:val="20"/>
        </w:rPr>
        <w:t>)</w:t>
      </w:r>
    </w:p>
    <w:p w:rsidR="008526A6" w:rsidRPr="00537C99" w:rsidRDefault="008526A6" w:rsidP="008526A6">
      <w:pPr>
        <w:spacing w:line="240" w:lineRule="auto"/>
        <w:rPr>
          <w:sz w:val="20"/>
          <w:szCs w:val="20"/>
        </w:rPr>
      </w:pPr>
    </w:p>
    <w:p w:rsidR="008526A6" w:rsidRPr="00537C99" w:rsidRDefault="008526A6" w:rsidP="008526A6">
      <w:pPr>
        <w:spacing w:line="240" w:lineRule="auto"/>
        <w:rPr>
          <w:sz w:val="20"/>
          <w:szCs w:val="20"/>
        </w:rPr>
      </w:pPr>
    </w:p>
    <w:p w:rsidR="004E4EEF" w:rsidRDefault="004E4EEF">
      <w:bookmarkStart w:id="0" w:name="_GoBack"/>
      <w:bookmarkEnd w:id="0"/>
    </w:p>
    <w:sectPr w:rsidR="004E4EEF" w:rsidSect="008526A6">
      <w:footerReference w:type="default" r:id="rId5"/>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83" w:usb1="10000000" w:usb2="00000000" w:usb3="00000000" w:csb0="80000009" w:csb1="00000000"/>
  </w:font>
  <w:font w:name="Segoe UI">
    <w:panose1 w:val="020B0502040204020203"/>
    <w:charset w:val="00"/>
    <w:family w:val="swiss"/>
    <w:pitch w:val="variable"/>
    <w:sig w:usb0="E4002EFF" w:usb1="C000E47F" w:usb2="00000009" w:usb3="00000000" w:csb0="000001FF" w:csb1="00000000"/>
  </w:font>
  <w:font w:name="Times">
    <w:panose1 w:val="000005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956679"/>
      <w:docPartObj>
        <w:docPartGallery w:val="Page Numbers (Bottom of Page)"/>
        <w:docPartUnique/>
      </w:docPartObj>
    </w:sdtPr>
    <w:sdtEndPr>
      <w:rPr>
        <w:noProof/>
      </w:rPr>
    </w:sdtEndPr>
    <w:sdtContent>
      <w:p w:rsidR="00537C99" w:rsidRDefault="008526A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37C99" w:rsidRDefault="008526A6">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3832"/>
    <w:multiLevelType w:val="hybridMultilevel"/>
    <w:tmpl w:val="5AC80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835DE"/>
    <w:multiLevelType w:val="hybridMultilevel"/>
    <w:tmpl w:val="E1202C06"/>
    <w:lvl w:ilvl="0" w:tplc="2B887E9E">
      <w:numFmt w:val="bullet"/>
      <w:lvlText w:val="-"/>
      <w:lvlJc w:val="left"/>
      <w:pPr>
        <w:ind w:left="720" w:hanging="360"/>
      </w:pPr>
      <w:rPr>
        <w:rFonts w:ascii="Calibri" w:eastAsiaTheme="minorHAnsi" w:hAnsi="Calibri" w:cs="Calibr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6401"/>
    <w:multiLevelType w:val="hybridMultilevel"/>
    <w:tmpl w:val="1BF8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0699E"/>
    <w:multiLevelType w:val="hybridMultilevel"/>
    <w:tmpl w:val="71C4F0F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0B497C"/>
    <w:multiLevelType w:val="multilevel"/>
    <w:tmpl w:val="A4C496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44F3A79"/>
    <w:multiLevelType w:val="hybridMultilevel"/>
    <w:tmpl w:val="E76A5E40"/>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6" w15:restartNumberingAfterBreak="0">
    <w:nsid w:val="469E69C0"/>
    <w:multiLevelType w:val="hybridMultilevel"/>
    <w:tmpl w:val="5D3652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C731D9A"/>
    <w:multiLevelType w:val="hybridMultilevel"/>
    <w:tmpl w:val="7C1CB732"/>
    <w:lvl w:ilvl="0" w:tplc="7B9EE32A">
      <w:start w:val="1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71FB3"/>
    <w:multiLevelType w:val="hybridMultilevel"/>
    <w:tmpl w:val="8C8A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74509"/>
    <w:multiLevelType w:val="multilevel"/>
    <w:tmpl w:val="9E5CD7DA"/>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8284D39"/>
    <w:multiLevelType w:val="hybridMultilevel"/>
    <w:tmpl w:val="B5A071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84E1F80"/>
    <w:multiLevelType w:val="hybridMultilevel"/>
    <w:tmpl w:val="4892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0"/>
  </w:num>
  <w:num w:numId="5">
    <w:abstractNumId w:val="3"/>
  </w:num>
  <w:num w:numId="6">
    <w:abstractNumId w:val="2"/>
  </w:num>
  <w:num w:numId="7">
    <w:abstractNumId w:val="6"/>
  </w:num>
  <w:num w:numId="8">
    <w:abstractNumId w:val="10"/>
  </w:num>
  <w:num w:numId="9">
    <w:abstractNumId w:val="11"/>
  </w:num>
  <w:num w:numId="10">
    <w:abstractNumId w:val="7"/>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6A6"/>
    <w:rsid w:val="000046A2"/>
    <w:rsid w:val="0000556D"/>
    <w:rsid w:val="00011998"/>
    <w:rsid w:val="00012122"/>
    <w:rsid w:val="00012C80"/>
    <w:rsid w:val="00012DC2"/>
    <w:rsid w:val="00013946"/>
    <w:rsid w:val="000173F8"/>
    <w:rsid w:val="00017556"/>
    <w:rsid w:val="00020901"/>
    <w:rsid w:val="000210D2"/>
    <w:rsid w:val="00022094"/>
    <w:rsid w:val="00022372"/>
    <w:rsid w:val="0002345C"/>
    <w:rsid w:val="00024186"/>
    <w:rsid w:val="00026033"/>
    <w:rsid w:val="0002677A"/>
    <w:rsid w:val="0002682B"/>
    <w:rsid w:val="00026D5D"/>
    <w:rsid w:val="00026D74"/>
    <w:rsid w:val="00026F56"/>
    <w:rsid w:val="00030129"/>
    <w:rsid w:val="0003318F"/>
    <w:rsid w:val="00033D68"/>
    <w:rsid w:val="00036978"/>
    <w:rsid w:val="00036BDB"/>
    <w:rsid w:val="00040F9A"/>
    <w:rsid w:val="0004326C"/>
    <w:rsid w:val="00044304"/>
    <w:rsid w:val="000448EE"/>
    <w:rsid w:val="00045AAB"/>
    <w:rsid w:val="00046179"/>
    <w:rsid w:val="000476A5"/>
    <w:rsid w:val="00051083"/>
    <w:rsid w:val="00052330"/>
    <w:rsid w:val="00053D82"/>
    <w:rsid w:val="00053D86"/>
    <w:rsid w:val="00053DB3"/>
    <w:rsid w:val="000540D8"/>
    <w:rsid w:val="00055A3F"/>
    <w:rsid w:val="00055CAF"/>
    <w:rsid w:val="00056332"/>
    <w:rsid w:val="00057254"/>
    <w:rsid w:val="00060D53"/>
    <w:rsid w:val="000613D6"/>
    <w:rsid w:val="0006288E"/>
    <w:rsid w:val="0006367C"/>
    <w:rsid w:val="0006367D"/>
    <w:rsid w:val="000652AD"/>
    <w:rsid w:val="00066737"/>
    <w:rsid w:val="00070C2E"/>
    <w:rsid w:val="00073025"/>
    <w:rsid w:val="0007302E"/>
    <w:rsid w:val="00073193"/>
    <w:rsid w:val="000737E5"/>
    <w:rsid w:val="0007569E"/>
    <w:rsid w:val="00076CEA"/>
    <w:rsid w:val="0007733D"/>
    <w:rsid w:val="00077BE3"/>
    <w:rsid w:val="00077C97"/>
    <w:rsid w:val="00081B62"/>
    <w:rsid w:val="00082128"/>
    <w:rsid w:val="00082CC2"/>
    <w:rsid w:val="000833CC"/>
    <w:rsid w:val="00083C88"/>
    <w:rsid w:val="00083E76"/>
    <w:rsid w:val="00086276"/>
    <w:rsid w:val="000868C7"/>
    <w:rsid w:val="00087247"/>
    <w:rsid w:val="00087A3F"/>
    <w:rsid w:val="00090595"/>
    <w:rsid w:val="00090833"/>
    <w:rsid w:val="00090C88"/>
    <w:rsid w:val="00093634"/>
    <w:rsid w:val="00093CDA"/>
    <w:rsid w:val="00094E16"/>
    <w:rsid w:val="000A16F8"/>
    <w:rsid w:val="000A2DE9"/>
    <w:rsid w:val="000A3A20"/>
    <w:rsid w:val="000A6123"/>
    <w:rsid w:val="000A61E2"/>
    <w:rsid w:val="000B164B"/>
    <w:rsid w:val="000B29D1"/>
    <w:rsid w:val="000B2D4C"/>
    <w:rsid w:val="000B4F6A"/>
    <w:rsid w:val="000B686C"/>
    <w:rsid w:val="000B73B7"/>
    <w:rsid w:val="000B759D"/>
    <w:rsid w:val="000C22C5"/>
    <w:rsid w:val="000C23A8"/>
    <w:rsid w:val="000C2B06"/>
    <w:rsid w:val="000C3CBA"/>
    <w:rsid w:val="000C3EA5"/>
    <w:rsid w:val="000C4810"/>
    <w:rsid w:val="000C4896"/>
    <w:rsid w:val="000C5DBE"/>
    <w:rsid w:val="000C6544"/>
    <w:rsid w:val="000C6767"/>
    <w:rsid w:val="000C6DAF"/>
    <w:rsid w:val="000C73B5"/>
    <w:rsid w:val="000C7855"/>
    <w:rsid w:val="000D1A39"/>
    <w:rsid w:val="000D2CEC"/>
    <w:rsid w:val="000D36CC"/>
    <w:rsid w:val="000D3D06"/>
    <w:rsid w:val="000D5CDB"/>
    <w:rsid w:val="000D5DCF"/>
    <w:rsid w:val="000D675A"/>
    <w:rsid w:val="000D6F84"/>
    <w:rsid w:val="000D78B0"/>
    <w:rsid w:val="000E0B2F"/>
    <w:rsid w:val="000E0C88"/>
    <w:rsid w:val="000E119A"/>
    <w:rsid w:val="000E24B1"/>
    <w:rsid w:val="000E2685"/>
    <w:rsid w:val="000E2AEF"/>
    <w:rsid w:val="000E347B"/>
    <w:rsid w:val="000E46AC"/>
    <w:rsid w:val="000E713A"/>
    <w:rsid w:val="000E71A6"/>
    <w:rsid w:val="000F0E2F"/>
    <w:rsid w:val="000F1D93"/>
    <w:rsid w:val="000F2C4F"/>
    <w:rsid w:val="000F2F1E"/>
    <w:rsid w:val="000F4079"/>
    <w:rsid w:val="000F4A9A"/>
    <w:rsid w:val="000F4F14"/>
    <w:rsid w:val="000F6031"/>
    <w:rsid w:val="0010247A"/>
    <w:rsid w:val="001026DF"/>
    <w:rsid w:val="001032A6"/>
    <w:rsid w:val="001040E3"/>
    <w:rsid w:val="001055B6"/>
    <w:rsid w:val="00106910"/>
    <w:rsid w:val="00106BE4"/>
    <w:rsid w:val="00106D0E"/>
    <w:rsid w:val="001073DC"/>
    <w:rsid w:val="00110522"/>
    <w:rsid w:val="00110619"/>
    <w:rsid w:val="00112304"/>
    <w:rsid w:val="0011235A"/>
    <w:rsid w:val="00113DFB"/>
    <w:rsid w:val="00114996"/>
    <w:rsid w:val="00114B13"/>
    <w:rsid w:val="001156A5"/>
    <w:rsid w:val="00115F0A"/>
    <w:rsid w:val="00117B28"/>
    <w:rsid w:val="00117D3B"/>
    <w:rsid w:val="001210A2"/>
    <w:rsid w:val="00122F59"/>
    <w:rsid w:val="001237D6"/>
    <w:rsid w:val="00123E80"/>
    <w:rsid w:val="0012433A"/>
    <w:rsid w:val="00124557"/>
    <w:rsid w:val="00126E07"/>
    <w:rsid w:val="0013392E"/>
    <w:rsid w:val="001340E6"/>
    <w:rsid w:val="00134A77"/>
    <w:rsid w:val="00135568"/>
    <w:rsid w:val="00135F4D"/>
    <w:rsid w:val="00136DE1"/>
    <w:rsid w:val="00137256"/>
    <w:rsid w:val="00137A88"/>
    <w:rsid w:val="00143CDF"/>
    <w:rsid w:val="00144C64"/>
    <w:rsid w:val="001453AE"/>
    <w:rsid w:val="00145B1B"/>
    <w:rsid w:val="001479C4"/>
    <w:rsid w:val="001505D0"/>
    <w:rsid w:val="00150B2C"/>
    <w:rsid w:val="00152247"/>
    <w:rsid w:val="0015269E"/>
    <w:rsid w:val="0015314B"/>
    <w:rsid w:val="00153C49"/>
    <w:rsid w:val="0015422A"/>
    <w:rsid w:val="0015473B"/>
    <w:rsid w:val="00154F81"/>
    <w:rsid w:val="0016069B"/>
    <w:rsid w:val="001632D7"/>
    <w:rsid w:val="00164712"/>
    <w:rsid w:val="00164F7A"/>
    <w:rsid w:val="001657AF"/>
    <w:rsid w:val="00166914"/>
    <w:rsid w:val="00166C16"/>
    <w:rsid w:val="00166CCB"/>
    <w:rsid w:val="00167EB8"/>
    <w:rsid w:val="00171ADC"/>
    <w:rsid w:val="00171E9E"/>
    <w:rsid w:val="00172A16"/>
    <w:rsid w:val="00174323"/>
    <w:rsid w:val="001750B1"/>
    <w:rsid w:val="00176624"/>
    <w:rsid w:val="00176B0E"/>
    <w:rsid w:val="00176E2A"/>
    <w:rsid w:val="00177AE4"/>
    <w:rsid w:val="001816F3"/>
    <w:rsid w:val="00181AA0"/>
    <w:rsid w:val="001824EA"/>
    <w:rsid w:val="00182580"/>
    <w:rsid w:val="00183484"/>
    <w:rsid w:val="0018568D"/>
    <w:rsid w:val="001866C7"/>
    <w:rsid w:val="00186908"/>
    <w:rsid w:val="00193325"/>
    <w:rsid w:val="00194B36"/>
    <w:rsid w:val="00195A40"/>
    <w:rsid w:val="001968B3"/>
    <w:rsid w:val="00197A48"/>
    <w:rsid w:val="001A05F9"/>
    <w:rsid w:val="001A06B1"/>
    <w:rsid w:val="001A267C"/>
    <w:rsid w:val="001A31E3"/>
    <w:rsid w:val="001A40A7"/>
    <w:rsid w:val="001A4AA6"/>
    <w:rsid w:val="001A6A28"/>
    <w:rsid w:val="001A7FF8"/>
    <w:rsid w:val="001B00B9"/>
    <w:rsid w:val="001B0D9D"/>
    <w:rsid w:val="001B0DE5"/>
    <w:rsid w:val="001B2AA6"/>
    <w:rsid w:val="001B2DF8"/>
    <w:rsid w:val="001B3D85"/>
    <w:rsid w:val="001B4450"/>
    <w:rsid w:val="001B4EC3"/>
    <w:rsid w:val="001B5D11"/>
    <w:rsid w:val="001B79EE"/>
    <w:rsid w:val="001C0728"/>
    <w:rsid w:val="001C1A3D"/>
    <w:rsid w:val="001C1AD4"/>
    <w:rsid w:val="001C38D0"/>
    <w:rsid w:val="001C432A"/>
    <w:rsid w:val="001C459E"/>
    <w:rsid w:val="001C5368"/>
    <w:rsid w:val="001C6C81"/>
    <w:rsid w:val="001C71A1"/>
    <w:rsid w:val="001D121F"/>
    <w:rsid w:val="001D45AD"/>
    <w:rsid w:val="001D4F3E"/>
    <w:rsid w:val="001D5581"/>
    <w:rsid w:val="001D73C2"/>
    <w:rsid w:val="001D78C2"/>
    <w:rsid w:val="001E005B"/>
    <w:rsid w:val="001E0E53"/>
    <w:rsid w:val="001E23AB"/>
    <w:rsid w:val="001E2458"/>
    <w:rsid w:val="001E456D"/>
    <w:rsid w:val="001E57DB"/>
    <w:rsid w:val="001E615E"/>
    <w:rsid w:val="001E6D09"/>
    <w:rsid w:val="001E795B"/>
    <w:rsid w:val="001E7D1C"/>
    <w:rsid w:val="001F15CF"/>
    <w:rsid w:val="001F4572"/>
    <w:rsid w:val="001F6912"/>
    <w:rsid w:val="001F7DCA"/>
    <w:rsid w:val="00200BB7"/>
    <w:rsid w:val="002028DE"/>
    <w:rsid w:val="00202DDC"/>
    <w:rsid w:val="00204485"/>
    <w:rsid w:val="002077E5"/>
    <w:rsid w:val="00207E4A"/>
    <w:rsid w:val="002115C0"/>
    <w:rsid w:val="00211A2E"/>
    <w:rsid w:val="0021298D"/>
    <w:rsid w:val="00213C67"/>
    <w:rsid w:val="00216067"/>
    <w:rsid w:val="00217D0F"/>
    <w:rsid w:val="00220522"/>
    <w:rsid w:val="00220C76"/>
    <w:rsid w:val="00220CE6"/>
    <w:rsid w:val="00223BEB"/>
    <w:rsid w:val="00224A70"/>
    <w:rsid w:val="002264B9"/>
    <w:rsid w:val="00230157"/>
    <w:rsid w:val="002310FA"/>
    <w:rsid w:val="00234013"/>
    <w:rsid w:val="002359EB"/>
    <w:rsid w:val="0023659F"/>
    <w:rsid w:val="002365F4"/>
    <w:rsid w:val="0023744D"/>
    <w:rsid w:val="0023783B"/>
    <w:rsid w:val="00243246"/>
    <w:rsid w:val="0024376A"/>
    <w:rsid w:val="00245BB2"/>
    <w:rsid w:val="00246366"/>
    <w:rsid w:val="00246477"/>
    <w:rsid w:val="00247879"/>
    <w:rsid w:val="00247F15"/>
    <w:rsid w:val="00250478"/>
    <w:rsid w:val="002534BB"/>
    <w:rsid w:val="00253F9B"/>
    <w:rsid w:val="00256BA1"/>
    <w:rsid w:val="00261B25"/>
    <w:rsid w:val="00261F4B"/>
    <w:rsid w:val="00263B81"/>
    <w:rsid w:val="0026647A"/>
    <w:rsid w:val="0026748D"/>
    <w:rsid w:val="002679BD"/>
    <w:rsid w:val="002706C7"/>
    <w:rsid w:val="00270B10"/>
    <w:rsid w:val="00270C23"/>
    <w:rsid w:val="00270EB4"/>
    <w:rsid w:val="00271641"/>
    <w:rsid w:val="00273C0F"/>
    <w:rsid w:val="0027459B"/>
    <w:rsid w:val="002776DB"/>
    <w:rsid w:val="00280121"/>
    <w:rsid w:val="0028290E"/>
    <w:rsid w:val="0028390F"/>
    <w:rsid w:val="00283FC6"/>
    <w:rsid w:val="002849B3"/>
    <w:rsid w:val="00284E18"/>
    <w:rsid w:val="0028598D"/>
    <w:rsid w:val="00285BBF"/>
    <w:rsid w:val="002866AA"/>
    <w:rsid w:val="00286DC8"/>
    <w:rsid w:val="00287556"/>
    <w:rsid w:val="0029036C"/>
    <w:rsid w:val="002910A6"/>
    <w:rsid w:val="002919F8"/>
    <w:rsid w:val="002927CF"/>
    <w:rsid w:val="00296CF3"/>
    <w:rsid w:val="00297383"/>
    <w:rsid w:val="002A0CDB"/>
    <w:rsid w:val="002A0FEA"/>
    <w:rsid w:val="002A41E5"/>
    <w:rsid w:val="002A5340"/>
    <w:rsid w:val="002A58A1"/>
    <w:rsid w:val="002A59FC"/>
    <w:rsid w:val="002A6375"/>
    <w:rsid w:val="002A68FA"/>
    <w:rsid w:val="002B0BD6"/>
    <w:rsid w:val="002B403C"/>
    <w:rsid w:val="002B49F8"/>
    <w:rsid w:val="002B56D3"/>
    <w:rsid w:val="002B6384"/>
    <w:rsid w:val="002B6853"/>
    <w:rsid w:val="002B7A46"/>
    <w:rsid w:val="002C07D4"/>
    <w:rsid w:val="002C0928"/>
    <w:rsid w:val="002C61D3"/>
    <w:rsid w:val="002C6466"/>
    <w:rsid w:val="002D015D"/>
    <w:rsid w:val="002D3E96"/>
    <w:rsid w:val="002D47FF"/>
    <w:rsid w:val="002D48F5"/>
    <w:rsid w:val="002D4A61"/>
    <w:rsid w:val="002D52DF"/>
    <w:rsid w:val="002D537F"/>
    <w:rsid w:val="002D5CB5"/>
    <w:rsid w:val="002D6DA2"/>
    <w:rsid w:val="002E1C84"/>
    <w:rsid w:val="002E5726"/>
    <w:rsid w:val="002E61F0"/>
    <w:rsid w:val="002E7E1B"/>
    <w:rsid w:val="002F0092"/>
    <w:rsid w:val="002F26E6"/>
    <w:rsid w:val="002F4882"/>
    <w:rsid w:val="002F5A68"/>
    <w:rsid w:val="002F7001"/>
    <w:rsid w:val="002F7344"/>
    <w:rsid w:val="00300365"/>
    <w:rsid w:val="003007C9"/>
    <w:rsid w:val="00303A6F"/>
    <w:rsid w:val="003052FF"/>
    <w:rsid w:val="00305495"/>
    <w:rsid w:val="00305809"/>
    <w:rsid w:val="00305FC3"/>
    <w:rsid w:val="0030699C"/>
    <w:rsid w:val="00310A06"/>
    <w:rsid w:val="00314D39"/>
    <w:rsid w:val="003165E0"/>
    <w:rsid w:val="00316648"/>
    <w:rsid w:val="00316ADA"/>
    <w:rsid w:val="003205DD"/>
    <w:rsid w:val="0032125C"/>
    <w:rsid w:val="00321381"/>
    <w:rsid w:val="00322605"/>
    <w:rsid w:val="00322F10"/>
    <w:rsid w:val="00324BF3"/>
    <w:rsid w:val="003279FF"/>
    <w:rsid w:val="00331828"/>
    <w:rsid w:val="00333505"/>
    <w:rsid w:val="00334CF0"/>
    <w:rsid w:val="00340A49"/>
    <w:rsid w:val="003411A1"/>
    <w:rsid w:val="003416CC"/>
    <w:rsid w:val="003418E1"/>
    <w:rsid w:val="0034516A"/>
    <w:rsid w:val="0034591A"/>
    <w:rsid w:val="00350D9B"/>
    <w:rsid w:val="00352572"/>
    <w:rsid w:val="00355728"/>
    <w:rsid w:val="003576C1"/>
    <w:rsid w:val="00357E46"/>
    <w:rsid w:val="00357F05"/>
    <w:rsid w:val="00357F79"/>
    <w:rsid w:val="003608A3"/>
    <w:rsid w:val="00363E64"/>
    <w:rsid w:val="00365074"/>
    <w:rsid w:val="00365139"/>
    <w:rsid w:val="00365A44"/>
    <w:rsid w:val="00367F5E"/>
    <w:rsid w:val="00371745"/>
    <w:rsid w:val="00371AB7"/>
    <w:rsid w:val="00371CF2"/>
    <w:rsid w:val="003724BF"/>
    <w:rsid w:val="003726AE"/>
    <w:rsid w:val="00373A45"/>
    <w:rsid w:val="00373A5A"/>
    <w:rsid w:val="0037403A"/>
    <w:rsid w:val="00376BB0"/>
    <w:rsid w:val="00377ED7"/>
    <w:rsid w:val="0038098D"/>
    <w:rsid w:val="00380D95"/>
    <w:rsid w:val="0038107D"/>
    <w:rsid w:val="0038191C"/>
    <w:rsid w:val="00382402"/>
    <w:rsid w:val="0038444B"/>
    <w:rsid w:val="00385E8A"/>
    <w:rsid w:val="00386EB2"/>
    <w:rsid w:val="003901FF"/>
    <w:rsid w:val="0039073C"/>
    <w:rsid w:val="00390C07"/>
    <w:rsid w:val="00391877"/>
    <w:rsid w:val="00396F30"/>
    <w:rsid w:val="003975CE"/>
    <w:rsid w:val="003A0CFE"/>
    <w:rsid w:val="003A1EB7"/>
    <w:rsid w:val="003A2046"/>
    <w:rsid w:val="003A256E"/>
    <w:rsid w:val="003A5C12"/>
    <w:rsid w:val="003A633E"/>
    <w:rsid w:val="003B04BC"/>
    <w:rsid w:val="003B05AD"/>
    <w:rsid w:val="003B1518"/>
    <w:rsid w:val="003B1E74"/>
    <w:rsid w:val="003B3E7B"/>
    <w:rsid w:val="003B4413"/>
    <w:rsid w:val="003B4497"/>
    <w:rsid w:val="003B4E0E"/>
    <w:rsid w:val="003B4E8F"/>
    <w:rsid w:val="003B4EA3"/>
    <w:rsid w:val="003B520D"/>
    <w:rsid w:val="003B62C1"/>
    <w:rsid w:val="003B747A"/>
    <w:rsid w:val="003C0061"/>
    <w:rsid w:val="003C0879"/>
    <w:rsid w:val="003C0BF0"/>
    <w:rsid w:val="003C1DCF"/>
    <w:rsid w:val="003C4EDC"/>
    <w:rsid w:val="003C5AA2"/>
    <w:rsid w:val="003C625B"/>
    <w:rsid w:val="003C750C"/>
    <w:rsid w:val="003C755E"/>
    <w:rsid w:val="003D1390"/>
    <w:rsid w:val="003D15E9"/>
    <w:rsid w:val="003D3393"/>
    <w:rsid w:val="003D4F99"/>
    <w:rsid w:val="003E087D"/>
    <w:rsid w:val="003E2589"/>
    <w:rsid w:val="003E404B"/>
    <w:rsid w:val="003E77E9"/>
    <w:rsid w:val="003E7983"/>
    <w:rsid w:val="003F1896"/>
    <w:rsid w:val="003F1DA9"/>
    <w:rsid w:val="003F77AD"/>
    <w:rsid w:val="004029E1"/>
    <w:rsid w:val="00404346"/>
    <w:rsid w:val="00405889"/>
    <w:rsid w:val="00407F99"/>
    <w:rsid w:val="004126A5"/>
    <w:rsid w:val="00413792"/>
    <w:rsid w:val="00414ADE"/>
    <w:rsid w:val="00414B4A"/>
    <w:rsid w:val="00415E2B"/>
    <w:rsid w:val="00416019"/>
    <w:rsid w:val="00423B6E"/>
    <w:rsid w:val="0042478B"/>
    <w:rsid w:val="0042497A"/>
    <w:rsid w:val="004255CB"/>
    <w:rsid w:val="00427282"/>
    <w:rsid w:val="004279C3"/>
    <w:rsid w:val="00430116"/>
    <w:rsid w:val="00432DAC"/>
    <w:rsid w:val="004350A2"/>
    <w:rsid w:val="0043655C"/>
    <w:rsid w:val="00436C47"/>
    <w:rsid w:val="00440825"/>
    <w:rsid w:val="00441E07"/>
    <w:rsid w:val="00446BC7"/>
    <w:rsid w:val="004473DD"/>
    <w:rsid w:val="00450637"/>
    <w:rsid w:val="0045069F"/>
    <w:rsid w:val="00450A2B"/>
    <w:rsid w:val="00450D23"/>
    <w:rsid w:val="00451175"/>
    <w:rsid w:val="004513DC"/>
    <w:rsid w:val="0045642F"/>
    <w:rsid w:val="00460959"/>
    <w:rsid w:val="00460CB5"/>
    <w:rsid w:val="00460D49"/>
    <w:rsid w:val="004611B4"/>
    <w:rsid w:val="00462912"/>
    <w:rsid w:val="00463D0C"/>
    <w:rsid w:val="00464632"/>
    <w:rsid w:val="0046795B"/>
    <w:rsid w:val="0047084F"/>
    <w:rsid w:val="00470BF4"/>
    <w:rsid w:val="00470E2B"/>
    <w:rsid w:val="00471F93"/>
    <w:rsid w:val="0047243B"/>
    <w:rsid w:val="004734DF"/>
    <w:rsid w:val="004738FA"/>
    <w:rsid w:val="0047542A"/>
    <w:rsid w:val="00476B07"/>
    <w:rsid w:val="004811B8"/>
    <w:rsid w:val="00482B20"/>
    <w:rsid w:val="004834AD"/>
    <w:rsid w:val="004855C4"/>
    <w:rsid w:val="0048581C"/>
    <w:rsid w:val="00485DE5"/>
    <w:rsid w:val="004876DD"/>
    <w:rsid w:val="00487D5D"/>
    <w:rsid w:val="004910AC"/>
    <w:rsid w:val="0049115B"/>
    <w:rsid w:val="0049418C"/>
    <w:rsid w:val="00494279"/>
    <w:rsid w:val="00495122"/>
    <w:rsid w:val="00495EBC"/>
    <w:rsid w:val="00496E34"/>
    <w:rsid w:val="0049706A"/>
    <w:rsid w:val="004970DE"/>
    <w:rsid w:val="004A037C"/>
    <w:rsid w:val="004A03ED"/>
    <w:rsid w:val="004A17C3"/>
    <w:rsid w:val="004A17D2"/>
    <w:rsid w:val="004A1FA1"/>
    <w:rsid w:val="004A2FDD"/>
    <w:rsid w:val="004A4E05"/>
    <w:rsid w:val="004A741B"/>
    <w:rsid w:val="004A7564"/>
    <w:rsid w:val="004A7918"/>
    <w:rsid w:val="004B0230"/>
    <w:rsid w:val="004B1B55"/>
    <w:rsid w:val="004B2147"/>
    <w:rsid w:val="004B2B6C"/>
    <w:rsid w:val="004B3243"/>
    <w:rsid w:val="004B34D0"/>
    <w:rsid w:val="004B3778"/>
    <w:rsid w:val="004B4325"/>
    <w:rsid w:val="004B4990"/>
    <w:rsid w:val="004B4DC0"/>
    <w:rsid w:val="004B51BC"/>
    <w:rsid w:val="004B5D36"/>
    <w:rsid w:val="004B61FD"/>
    <w:rsid w:val="004B7F5F"/>
    <w:rsid w:val="004C0125"/>
    <w:rsid w:val="004C0EA0"/>
    <w:rsid w:val="004C103D"/>
    <w:rsid w:val="004C3ACB"/>
    <w:rsid w:val="004C4737"/>
    <w:rsid w:val="004C4D61"/>
    <w:rsid w:val="004C61E7"/>
    <w:rsid w:val="004C7EB2"/>
    <w:rsid w:val="004D24C0"/>
    <w:rsid w:val="004D2965"/>
    <w:rsid w:val="004D3476"/>
    <w:rsid w:val="004D4977"/>
    <w:rsid w:val="004D4AF9"/>
    <w:rsid w:val="004D6B5D"/>
    <w:rsid w:val="004D7900"/>
    <w:rsid w:val="004E0F5F"/>
    <w:rsid w:val="004E1D25"/>
    <w:rsid w:val="004E23DD"/>
    <w:rsid w:val="004E2BED"/>
    <w:rsid w:val="004E4EEF"/>
    <w:rsid w:val="004E6A63"/>
    <w:rsid w:val="004E7996"/>
    <w:rsid w:val="004E7DA5"/>
    <w:rsid w:val="004F0445"/>
    <w:rsid w:val="004F0C58"/>
    <w:rsid w:val="004F1CF8"/>
    <w:rsid w:val="004F345E"/>
    <w:rsid w:val="004F3BB0"/>
    <w:rsid w:val="004F4246"/>
    <w:rsid w:val="004F5889"/>
    <w:rsid w:val="00500940"/>
    <w:rsid w:val="00501680"/>
    <w:rsid w:val="00501B75"/>
    <w:rsid w:val="00503332"/>
    <w:rsid w:val="00503F73"/>
    <w:rsid w:val="00504259"/>
    <w:rsid w:val="0050429D"/>
    <w:rsid w:val="00504942"/>
    <w:rsid w:val="00504C96"/>
    <w:rsid w:val="0050527C"/>
    <w:rsid w:val="005070BD"/>
    <w:rsid w:val="00507232"/>
    <w:rsid w:val="005077FE"/>
    <w:rsid w:val="00507DC9"/>
    <w:rsid w:val="00507EBB"/>
    <w:rsid w:val="0051098A"/>
    <w:rsid w:val="00510F57"/>
    <w:rsid w:val="0051694B"/>
    <w:rsid w:val="0052046C"/>
    <w:rsid w:val="005210ED"/>
    <w:rsid w:val="0052270A"/>
    <w:rsid w:val="00522B96"/>
    <w:rsid w:val="005239A0"/>
    <w:rsid w:val="00524948"/>
    <w:rsid w:val="00524E50"/>
    <w:rsid w:val="00525204"/>
    <w:rsid w:val="00525951"/>
    <w:rsid w:val="005265B7"/>
    <w:rsid w:val="005267B5"/>
    <w:rsid w:val="00527AB4"/>
    <w:rsid w:val="005300B4"/>
    <w:rsid w:val="00531BA5"/>
    <w:rsid w:val="00531CFC"/>
    <w:rsid w:val="00533CEF"/>
    <w:rsid w:val="00536F13"/>
    <w:rsid w:val="005378F1"/>
    <w:rsid w:val="00540BB1"/>
    <w:rsid w:val="00540F86"/>
    <w:rsid w:val="005410D1"/>
    <w:rsid w:val="00545519"/>
    <w:rsid w:val="005469DA"/>
    <w:rsid w:val="00547345"/>
    <w:rsid w:val="00547540"/>
    <w:rsid w:val="00550BED"/>
    <w:rsid w:val="00553BF2"/>
    <w:rsid w:val="0055471C"/>
    <w:rsid w:val="00556340"/>
    <w:rsid w:val="005569D1"/>
    <w:rsid w:val="0055799B"/>
    <w:rsid w:val="00561B94"/>
    <w:rsid w:val="00561E72"/>
    <w:rsid w:val="00562C82"/>
    <w:rsid w:val="00564348"/>
    <w:rsid w:val="005643E2"/>
    <w:rsid w:val="00564BEE"/>
    <w:rsid w:val="005655A9"/>
    <w:rsid w:val="00567769"/>
    <w:rsid w:val="00567802"/>
    <w:rsid w:val="00570658"/>
    <w:rsid w:val="0057099E"/>
    <w:rsid w:val="005723D1"/>
    <w:rsid w:val="00572A6D"/>
    <w:rsid w:val="00572CF8"/>
    <w:rsid w:val="005744B8"/>
    <w:rsid w:val="0057552B"/>
    <w:rsid w:val="00580C7F"/>
    <w:rsid w:val="00581FB3"/>
    <w:rsid w:val="005822DC"/>
    <w:rsid w:val="0058384D"/>
    <w:rsid w:val="0058522E"/>
    <w:rsid w:val="0058693B"/>
    <w:rsid w:val="00586D3E"/>
    <w:rsid w:val="005872D7"/>
    <w:rsid w:val="00590375"/>
    <w:rsid w:val="005911E4"/>
    <w:rsid w:val="0059121D"/>
    <w:rsid w:val="005952BA"/>
    <w:rsid w:val="00595F4E"/>
    <w:rsid w:val="005969FE"/>
    <w:rsid w:val="005A16A3"/>
    <w:rsid w:val="005A1B77"/>
    <w:rsid w:val="005A30E6"/>
    <w:rsid w:val="005A4355"/>
    <w:rsid w:val="005A55ED"/>
    <w:rsid w:val="005A6B36"/>
    <w:rsid w:val="005B1B5F"/>
    <w:rsid w:val="005B1D08"/>
    <w:rsid w:val="005B25B2"/>
    <w:rsid w:val="005B5803"/>
    <w:rsid w:val="005B636E"/>
    <w:rsid w:val="005B79B6"/>
    <w:rsid w:val="005C177D"/>
    <w:rsid w:val="005C3102"/>
    <w:rsid w:val="005C4B6B"/>
    <w:rsid w:val="005C556B"/>
    <w:rsid w:val="005C619E"/>
    <w:rsid w:val="005C65B1"/>
    <w:rsid w:val="005C6EA8"/>
    <w:rsid w:val="005C7545"/>
    <w:rsid w:val="005C7DE2"/>
    <w:rsid w:val="005D27C2"/>
    <w:rsid w:val="005D47AA"/>
    <w:rsid w:val="005D611B"/>
    <w:rsid w:val="005D6A01"/>
    <w:rsid w:val="005D74D9"/>
    <w:rsid w:val="005E1494"/>
    <w:rsid w:val="005E4043"/>
    <w:rsid w:val="005E4B0D"/>
    <w:rsid w:val="005E4F7F"/>
    <w:rsid w:val="005E6364"/>
    <w:rsid w:val="005F0969"/>
    <w:rsid w:val="005F242E"/>
    <w:rsid w:val="005F29E7"/>
    <w:rsid w:val="005F2FD1"/>
    <w:rsid w:val="005F3D8A"/>
    <w:rsid w:val="005F4FC2"/>
    <w:rsid w:val="005F6672"/>
    <w:rsid w:val="005F719D"/>
    <w:rsid w:val="005F7CB1"/>
    <w:rsid w:val="0060231D"/>
    <w:rsid w:val="00605516"/>
    <w:rsid w:val="00605D6E"/>
    <w:rsid w:val="00607864"/>
    <w:rsid w:val="00607A1B"/>
    <w:rsid w:val="006100F8"/>
    <w:rsid w:val="006101D7"/>
    <w:rsid w:val="0061197B"/>
    <w:rsid w:val="00612E42"/>
    <w:rsid w:val="006151F7"/>
    <w:rsid w:val="00616901"/>
    <w:rsid w:val="00617020"/>
    <w:rsid w:val="00617C76"/>
    <w:rsid w:val="0062030B"/>
    <w:rsid w:val="00627C0C"/>
    <w:rsid w:val="006324C1"/>
    <w:rsid w:val="006337EB"/>
    <w:rsid w:val="0063737D"/>
    <w:rsid w:val="00637609"/>
    <w:rsid w:val="00637F85"/>
    <w:rsid w:val="00641A09"/>
    <w:rsid w:val="0064307D"/>
    <w:rsid w:val="0064374E"/>
    <w:rsid w:val="006439A0"/>
    <w:rsid w:val="00644B7E"/>
    <w:rsid w:val="00644C4D"/>
    <w:rsid w:val="0064732C"/>
    <w:rsid w:val="00647AD8"/>
    <w:rsid w:val="00650F57"/>
    <w:rsid w:val="00652455"/>
    <w:rsid w:val="00652A2F"/>
    <w:rsid w:val="006532A3"/>
    <w:rsid w:val="00653E35"/>
    <w:rsid w:val="00655157"/>
    <w:rsid w:val="00657803"/>
    <w:rsid w:val="00657AAB"/>
    <w:rsid w:val="006607B4"/>
    <w:rsid w:val="00660B2D"/>
    <w:rsid w:val="006617C8"/>
    <w:rsid w:val="006645EF"/>
    <w:rsid w:val="00664EA9"/>
    <w:rsid w:val="00665A2B"/>
    <w:rsid w:val="00666A46"/>
    <w:rsid w:val="00675D44"/>
    <w:rsid w:val="006774D4"/>
    <w:rsid w:val="00677C68"/>
    <w:rsid w:val="0068384F"/>
    <w:rsid w:val="00684AC9"/>
    <w:rsid w:val="00685610"/>
    <w:rsid w:val="00685810"/>
    <w:rsid w:val="00685F5B"/>
    <w:rsid w:val="00686547"/>
    <w:rsid w:val="00691E16"/>
    <w:rsid w:val="006921E6"/>
    <w:rsid w:val="006928C9"/>
    <w:rsid w:val="006930D5"/>
    <w:rsid w:val="0069357D"/>
    <w:rsid w:val="00693723"/>
    <w:rsid w:val="00693BB4"/>
    <w:rsid w:val="00694B4C"/>
    <w:rsid w:val="00695269"/>
    <w:rsid w:val="006957D2"/>
    <w:rsid w:val="006960DE"/>
    <w:rsid w:val="006A080E"/>
    <w:rsid w:val="006A0A0B"/>
    <w:rsid w:val="006A2031"/>
    <w:rsid w:val="006A241B"/>
    <w:rsid w:val="006A2C9A"/>
    <w:rsid w:val="006A7027"/>
    <w:rsid w:val="006B2679"/>
    <w:rsid w:val="006B27DA"/>
    <w:rsid w:val="006B32CF"/>
    <w:rsid w:val="006B38B4"/>
    <w:rsid w:val="006B3A65"/>
    <w:rsid w:val="006B3D20"/>
    <w:rsid w:val="006B4F42"/>
    <w:rsid w:val="006B7CA2"/>
    <w:rsid w:val="006C09FB"/>
    <w:rsid w:val="006C0F34"/>
    <w:rsid w:val="006C2B2D"/>
    <w:rsid w:val="006C3C0D"/>
    <w:rsid w:val="006C4E36"/>
    <w:rsid w:val="006C4E4F"/>
    <w:rsid w:val="006C53B8"/>
    <w:rsid w:val="006C5475"/>
    <w:rsid w:val="006C5581"/>
    <w:rsid w:val="006C652E"/>
    <w:rsid w:val="006C6774"/>
    <w:rsid w:val="006C6B93"/>
    <w:rsid w:val="006C7ACC"/>
    <w:rsid w:val="006D0AFF"/>
    <w:rsid w:val="006D1726"/>
    <w:rsid w:val="006D20BA"/>
    <w:rsid w:val="006D2522"/>
    <w:rsid w:val="006D2703"/>
    <w:rsid w:val="006D2C52"/>
    <w:rsid w:val="006D3401"/>
    <w:rsid w:val="006D4A04"/>
    <w:rsid w:val="006D623B"/>
    <w:rsid w:val="006D6513"/>
    <w:rsid w:val="006D67FB"/>
    <w:rsid w:val="006D771C"/>
    <w:rsid w:val="006D7EA0"/>
    <w:rsid w:val="006E0689"/>
    <w:rsid w:val="006E1E43"/>
    <w:rsid w:val="006E33C9"/>
    <w:rsid w:val="006E35FF"/>
    <w:rsid w:val="006E4C1B"/>
    <w:rsid w:val="006E5E43"/>
    <w:rsid w:val="006E73CC"/>
    <w:rsid w:val="006E76FA"/>
    <w:rsid w:val="006F0F17"/>
    <w:rsid w:val="006F1D44"/>
    <w:rsid w:val="006F2040"/>
    <w:rsid w:val="006F2FDE"/>
    <w:rsid w:val="006F4122"/>
    <w:rsid w:val="006F4709"/>
    <w:rsid w:val="006F4872"/>
    <w:rsid w:val="006F4902"/>
    <w:rsid w:val="006F4FDD"/>
    <w:rsid w:val="006F567F"/>
    <w:rsid w:val="006F6F2C"/>
    <w:rsid w:val="00700379"/>
    <w:rsid w:val="0070038A"/>
    <w:rsid w:val="00701919"/>
    <w:rsid w:val="00702809"/>
    <w:rsid w:val="00702CAB"/>
    <w:rsid w:val="0070360A"/>
    <w:rsid w:val="007036F9"/>
    <w:rsid w:val="00704363"/>
    <w:rsid w:val="00704A53"/>
    <w:rsid w:val="0071123B"/>
    <w:rsid w:val="007131D1"/>
    <w:rsid w:val="00713797"/>
    <w:rsid w:val="00715A74"/>
    <w:rsid w:val="007161D4"/>
    <w:rsid w:val="007162D0"/>
    <w:rsid w:val="00716706"/>
    <w:rsid w:val="0072110D"/>
    <w:rsid w:val="00721140"/>
    <w:rsid w:val="00723560"/>
    <w:rsid w:val="00723FDC"/>
    <w:rsid w:val="00726861"/>
    <w:rsid w:val="00726C0F"/>
    <w:rsid w:val="00730563"/>
    <w:rsid w:val="007311F3"/>
    <w:rsid w:val="007315D3"/>
    <w:rsid w:val="00731B45"/>
    <w:rsid w:val="00734D38"/>
    <w:rsid w:val="00737B9F"/>
    <w:rsid w:val="00741FF0"/>
    <w:rsid w:val="00742C13"/>
    <w:rsid w:val="00745745"/>
    <w:rsid w:val="007524E7"/>
    <w:rsid w:val="00753016"/>
    <w:rsid w:val="00753508"/>
    <w:rsid w:val="0075389C"/>
    <w:rsid w:val="00753CEF"/>
    <w:rsid w:val="007548D2"/>
    <w:rsid w:val="007570C7"/>
    <w:rsid w:val="007571C5"/>
    <w:rsid w:val="00757B06"/>
    <w:rsid w:val="00760A6F"/>
    <w:rsid w:val="00760BBC"/>
    <w:rsid w:val="00761F8F"/>
    <w:rsid w:val="007623C3"/>
    <w:rsid w:val="00762B48"/>
    <w:rsid w:val="00762C43"/>
    <w:rsid w:val="00762DAD"/>
    <w:rsid w:val="00763868"/>
    <w:rsid w:val="00764391"/>
    <w:rsid w:val="007705E6"/>
    <w:rsid w:val="00770E10"/>
    <w:rsid w:val="00770ECA"/>
    <w:rsid w:val="00774914"/>
    <w:rsid w:val="00774D52"/>
    <w:rsid w:val="00775192"/>
    <w:rsid w:val="00775226"/>
    <w:rsid w:val="0077649D"/>
    <w:rsid w:val="007770E4"/>
    <w:rsid w:val="00780EF8"/>
    <w:rsid w:val="00781D41"/>
    <w:rsid w:val="0078266B"/>
    <w:rsid w:val="0078303D"/>
    <w:rsid w:val="00785576"/>
    <w:rsid w:val="00785EF1"/>
    <w:rsid w:val="00787979"/>
    <w:rsid w:val="00792DE7"/>
    <w:rsid w:val="00794DD6"/>
    <w:rsid w:val="00797BCF"/>
    <w:rsid w:val="00797F2B"/>
    <w:rsid w:val="007A40D0"/>
    <w:rsid w:val="007A47D3"/>
    <w:rsid w:val="007A6E34"/>
    <w:rsid w:val="007B0A70"/>
    <w:rsid w:val="007B151E"/>
    <w:rsid w:val="007B1EAF"/>
    <w:rsid w:val="007B44A2"/>
    <w:rsid w:val="007B4CC3"/>
    <w:rsid w:val="007B5823"/>
    <w:rsid w:val="007B58C7"/>
    <w:rsid w:val="007B61B3"/>
    <w:rsid w:val="007B624B"/>
    <w:rsid w:val="007C2276"/>
    <w:rsid w:val="007C268B"/>
    <w:rsid w:val="007C3C28"/>
    <w:rsid w:val="007D0744"/>
    <w:rsid w:val="007D27AD"/>
    <w:rsid w:val="007D4DE7"/>
    <w:rsid w:val="007D622C"/>
    <w:rsid w:val="007D695B"/>
    <w:rsid w:val="007D70BC"/>
    <w:rsid w:val="007D71FE"/>
    <w:rsid w:val="007E1465"/>
    <w:rsid w:val="007E192E"/>
    <w:rsid w:val="007E3D7D"/>
    <w:rsid w:val="007E5B31"/>
    <w:rsid w:val="007E76B3"/>
    <w:rsid w:val="007E7F7D"/>
    <w:rsid w:val="007F0DAA"/>
    <w:rsid w:val="007F0FBE"/>
    <w:rsid w:val="007F2EF2"/>
    <w:rsid w:val="007F5F8A"/>
    <w:rsid w:val="00800209"/>
    <w:rsid w:val="00802378"/>
    <w:rsid w:val="00802D20"/>
    <w:rsid w:val="00803CE7"/>
    <w:rsid w:val="00803CFB"/>
    <w:rsid w:val="0080418D"/>
    <w:rsid w:val="00804A5F"/>
    <w:rsid w:val="00804D34"/>
    <w:rsid w:val="0080594D"/>
    <w:rsid w:val="008059B6"/>
    <w:rsid w:val="00805EB9"/>
    <w:rsid w:val="00806390"/>
    <w:rsid w:val="0080744B"/>
    <w:rsid w:val="00807EF3"/>
    <w:rsid w:val="00807F6F"/>
    <w:rsid w:val="00811819"/>
    <w:rsid w:val="00812192"/>
    <w:rsid w:val="008135DA"/>
    <w:rsid w:val="008138E7"/>
    <w:rsid w:val="00815544"/>
    <w:rsid w:val="00815893"/>
    <w:rsid w:val="00815EE0"/>
    <w:rsid w:val="00816C7D"/>
    <w:rsid w:val="00817C69"/>
    <w:rsid w:val="008201B4"/>
    <w:rsid w:val="008202A1"/>
    <w:rsid w:val="00820F8D"/>
    <w:rsid w:val="00821FB6"/>
    <w:rsid w:val="0082465A"/>
    <w:rsid w:val="00824910"/>
    <w:rsid w:val="008267C3"/>
    <w:rsid w:val="00826DFB"/>
    <w:rsid w:val="00826E0B"/>
    <w:rsid w:val="008304BD"/>
    <w:rsid w:val="00830B2A"/>
    <w:rsid w:val="00833094"/>
    <w:rsid w:val="00834060"/>
    <w:rsid w:val="0083468A"/>
    <w:rsid w:val="00834F31"/>
    <w:rsid w:val="00837596"/>
    <w:rsid w:val="008375FC"/>
    <w:rsid w:val="00841F61"/>
    <w:rsid w:val="008431BD"/>
    <w:rsid w:val="008507F3"/>
    <w:rsid w:val="00850C45"/>
    <w:rsid w:val="008517CA"/>
    <w:rsid w:val="00851DFC"/>
    <w:rsid w:val="008526A6"/>
    <w:rsid w:val="00853DD4"/>
    <w:rsid w:val="00853F7C"/>
    <w:rsid w:val="008555D7"/>
    <w:rsid w:val="0085579B"/>
    <w:rsid w:val="00862B31"/>
    <w:rsid w:val="0086370E"/>
    <w:rsid w:val="00866A03"/>
    <w:rsid w:val="00870EEC"/>
    <w:rsid w:val="008716C1"/>
    <w:rsid w:val="008719E0"/>
    <w:rsid w:val="00871B32"/>
    <w:rsid w:val="00871F8B"/>
    <w:rsid w:val="00873534"/>
    <w:rsid w:val="00876427"/>
    <w:rsid w:val="00880A20"/>
    <w:rsid w:val="0088177E"/>
    <w:rsid w:val="008835F9"/>
    <w:rsid w:val="00883836"/>
    <w:rsid w:val="00884903"/>
    <w:rsid w:val="00884F33"/>
    <w:rsid w:val="00885874"/>
    <w:rsid w:val="00886F0F"/>
    <w:rsid w:val="008875A3"/>
    <w:rsid w:val="00890BF8"/>
    <w:rsid w:val="008915F4"/>
    <w:rsid w:val="00893B68"/>
    <w:rsid w:val="008960B4"/>
    <w:rsid w:val="00896E56"/>
    <w:rsid w:val="0089723F"/>
    <w:rsid w:val="0089766D"/>
    <w:rsid w:val="00897EDE"/>
    <w:rsid w:val="008A00CF"/>
    <w:rsid w:val="008A1DEE"/>
    <w:rsid w:val="008A2BAB"/>
    <w:rsid w:val="008A3984"/>
    <w:rsid w:val="008A5409"/>
    <w:rsid w:val="008A6898"/>
    <w:rsid w:val="008A6D37"/>
    <w:rsid w:val="008A72E4"/>
    <w:rsid w:val="008A7625"/>
    <w:rsid w:val="008B072C"/>
    <w:rsid w:val="008B08A4"/>
    <w:rsid w:val="008B0BFB"/>
    <w:rsid w:val="008B18A5"/>
    <w:rsid w:val="008B2625"/>
    <w:rsid w:val="008B2C56"/>
    <w:rsid w:val="008B305F"/>
    <w:rsid w:val="008B407E"/>
    <w:rsid w:val="008C0EB0"/>
    <w:rsid w:val="008C1F59"/>
    <w:rsid w:val="008C2BE1"/>
    <w:rsid w:val="008C436B"/>
    <w:rsid w:val="008C4DF7"/>
    <w:rsid w:val="008C4F6E"/>
    <w:rsid w:val="008C5370"/>
    <w:rsid w:val="008C693F"/>
    <w:rsid w:val="008C6B2C"/>
    <w:rsid w:val="008C7EFB"/>
    <w:rsid w:val="008D0A3F"/>
    <w:rsid w:val="008D0DE1"/>
    <w:rsid w:val="008D11A4"/>
    <w:rsid w:val="008D1615"/>
    <w:rsid w:val="008D4394"/>
    <w:rsid w:val="008D49AF"/>
    <w:rsid w:val="008D4FB7"/>
    <w:rsid w:val="008D525F"/>
    <w:rsid w:val="008D55A6"/>
    <w:rsid w:val="008D6412"/>
    <w:rsid w:val="008E1117"/>
    <w:rsid w:val="008E2CEF"/>
    <w:rsid w:val="008E2D9D"/>
    <w:rsid w:val="008E315C"/>
    <w:rsid w:val="008E3F73"/>
    <w:rsid w:val="008E578D"/>
    <w:rsid w:val="008F0286"/>
    <w:rsid w:val="008F1D25"/>
    <w:rsid w:val="008F1F91"/>
    <w:rsid w:val="008F3436"/>
    <w:rsid w:val="008F3939"/>
    <w:rsid w:val="008F3C32"/>
    <w:rsid w:val="008F3D8C"/>
    <w:rsid w:val="009014FF"/>
    <w:rsid w:val="009033C5"/>
    <w:rsid w:val="0090350D"/>
    <w:rsid w:val="00905AF4"/>
    <w:rsid w:val="00905E69"/>
    <w:rsid w:val="00906380"/>
    <w:rsid w:val="009101FF"/>
    <w:rsid w:val="00910640"/>
    <w:rsid w:val="0091090A"/>
    <w:rsid w:val="009119FC"/>
    <w:rsid w:val="00911F4A"/>
    <w:rsid w:val="00913315"/>
    <w:rsid w:val="00914A54"/>
    <w:rsid w:val="00915FB9"/>
    <w:rsid w:val="00916CC8"/>
    <w:rsid w:val="0092192D"/>
    <w:rsid w:val="00922F7A"/>
    <w:rsid w:val="009268DC"/>
    <w:rsid w:val="009270BD"/>
    <w:rsid w:val="00927106"/>
    <w:rsid w:val="0092777B"/>
    <w:rsid w:val="00930DB9"/>
    <w:rsid w:val="0093179D"/>
    <w:rsid w:val="009318A8"/>
    <w:rsid w:val="00935C0C"/>
    <w:rsid w:val="0093738F"/>
    <w:rsid w:val="0094252C"/>
    <w:rsid w:val="009452A2"/>
    <w:rsid w:val="0094605E"/>
    <w:rsid w:val="009478E2"/>
    <w:rsid w:val="00950744"/>
    <w:rsid w:val="0095091E"/>
    <w:rsid w:val="00950E48"/>
    <w:rsid w:val="00951330"/>
    <w:rsid w:val="009515E7"/>
    <w:rsid w:val="00951EC1"/>
    <w:rsid w:val="00953004"/>
    <w:rsid w:val="0095307D"/>
    <w:rsid w:val="0095312B"/>
    <w:rsid w:val="00953883"/>
    <w:rsid w:val="00954820"/>
    <w:rsid w:val="00954A6F"/>
    <w:rsid w:val="00954D18"/>
    <w:rsid w:val="00961F23"/>
    <w:rsid w:val="00962CEE"/>
    <w:rsid w:val="00964AA3"/>
    <w:rsid w:val="00965D08"/>
    <w:rsid w:val="00967DE3"/>
    <w:rsid w:val="00970256"/>
    <w:rsid w:val="00972170"/>
    <w:rsid w:val="0097246D"/>
    <w:rsid w:val="00973FB1"/>
    <w:rsid w:val="009743B0"/>
    <w:rsid w:val="00974B67"/>
    <w:rsid w:val="0097599A"/>
    <w:rsid w:val="00975BB8"/>
    <w:rsid w:val="00976421"/>
    <w:rsid w:val="00976A17"/>
    <w:rsid w:val="00977257"/>
    <w:rsid w:val="009775EB"/>
    <w:rsid w:val="00977D88"/>
    <w:rsid w:val="0098129F"/>
    <w:rsid w:val="00981E96"/>
    <w:rsid w:val="00982282"/>
    <w:rsid w:val="00985DDA"/>
    <w:rsid w:val="0098697A"/>
    <w:rsid w:val="00987496"/>
    <w:rsid w:val="00987740"/>
    <w:rsid w:val="0099172D"/>
    <w:rsid w:val="009919CE"/>
    <w:rsid w:val="00992FC2"/>
    <w:rsid w:val="00996510"/>
    <w:rsid w:val="00997F50"/>
    <w:rsid w:val="009A0491"/>
    <w:rsid w:val="009A1D79"/>
    <w:rsid w:val="009A2546"/>
    <w:rsid w:val="009A3C2F"/>
    <w:rsid w:val="009A3EAD"/>
    <w:rsid w:val="009A4F9D"/>
    <w:rsid w:val="009A6DB6"/>
    <w:rsid w:val="009A7122"/>
    <w:rsid w:val="009B0D27"/>
    <w:rsid w:val="009B13A5"/>
    <w:rsid w:val="009B1B74"/>
    <w:rsid w:val="009B1B8D"/>
    <w:rsid w:val="009B20C4"/>
    <w:rsid w:val="009B24D3"/>
    <w:rsid w:val="009B2BA7"/>
    <w:rsid w:val="009B4E89"/>
    <w:rsid w:val="009B5884"/>
    <w:rsid w:val="009B5D32"/>
    <w:rsid w:val="009C0E3F"/>
    <w:rsid w:val="009C1A16"/>
    <w:rsid w:val="009C6825"/>
    <w:rsid w:val="009C69FF"/>
    <w:rsid w:val="009C6CC2"/>
    <w:rsid w:val="009C7058"/>
    <w:rsid w:val="009D3881"/>
    <w:rsid w:val="009D5365"/>
    <w:rsid w:val="009D5879"/>
    <w:rsid w:val="009D666E"/>
    <w:rsid w:val="009E09B9"/>
    <w:rsid w:val="009E266F"/>
    <w:rsid w:val="009E3459"/>
    <w:rsid w:val="009E4141"/>
    <w:rsid w:val="009E414C"/>
    <w:rsid w:val="009E50DC"/>
    <w:rsid w:val="009E5A9C"/>
    <w:rsid w:val="009E610D"/>
    <w:rsid w:val="009E6A3A"/>
    <w:rsid w:val="009E71BE"/>
    <w:rsid w:val="009E731C"/>
    <w:rsid w:val="009F018E"/>
    <w:rsid w:val="009F03C7"/>
    <w:rsid w:val="009F1DE0"/>
    <w:rsid w:val="009F41A3"/>
    <w:rsid w:val="009F47A0"/>
    <w:rsid w:val="009F4ABC"/>
    <w:rsid w:val="009F4EB4"/>
    <w:rsid w:val="009F5A8A"/>
    <w:rsid w:val="009F7070"/>
    <w:rsid w:val="009F7D13"/>
    <w:rsid w:val="00A00F69"/>
    <w:rsid w:val="00A018B9"/>
    <w:rsid w:val="00A01F6B"/>
    <w:rsid w:val="00A02570"/>
    <w:rsid w:val="00A026DE"/>
    <w:rsid w:val="00A03F95"/>
    <w:rsid w:val="00A04CF9"/>
    <w:rsid w:val="00A05AE6"/>
    <w:rsid w:val="00A078BE"/>
    <w:rsid w:val="00A10C91"/>
    <w:rsid w:val="00A12A2C"/>
    <w:rsid w:val="00A13C31"/>
    <w:rsid w:val="00A143AC"/>
    <w:rsid w:val="00A14415"/>
    <w:rsid w:val="00A14646"/>
    <w:rsid w:val="00A152C1"/>
    <w:rsid w:val="00A16469"/>
    <w:rsid w:val="00A173F2"/>
    <w:rsid w:val="00A1781A"/>
    <w:rsid w:val="00A2108C"/>
    <w:rsid w:val="00A2198B"/>
    <w:rsid w:val="00A2520C"/>
    <w:rsid w:val="00A25F46"/>
    <w:rsid w:val="00A25FBE"/>
    <w:rsid w:val="00A26248"/>
    <w:rsid w:val="00A26428"/>
    <w:rsid w:val="00A27047"/>
    <w:rsid w:val="00A274BC"/>
    <w:rsid w:val="00A27948"/>
    <w:rsid w:val="00A30A9C"/>
    <w:rsid w:val="00A32126"/>
    <w:rsid w:val="00A327EC"/>
    <w:rsid w:val="00A34300"/>
    <w:rsid w:val="00A35125"/>
    <w:rsid w:val="00A37B89"/>
    <w:rsid w:val="00A4255F"/>
    <w:rsid w:val="00A43E43"/>
    <w:rsid w:val="00A44265"/>
    <w:rsid w:val="00A452EA"/>
    <w:rsid w:val="00A46CD6"/>
    <w:rsid w:val="00A47AB5"/>
    <w:rsid w:val="00A51022"/>
    <w:rsid w:val="00A522C2"/>
    <w:rsid w:val="00A54315"/>
    <w:rsid w:val="00A54676"/>
    <w:rsid w:val="00A573BC"/>
    <w:rsid w:val="00A574D2"/>
    <w:rsid w:val="00A60E26"/>
    <w:rsid w:val="00A61E2B"/>
    <w:rsid w:val="00A62316"/>
    <w:rsid w:val="00A62D09"/>
    <w:rsid w:val="00A63204"/>
    <w:rsid w:val="00A63EF0"/>
    <w:rsid w:val="00A64FE0"/>
    <w:rsid w:val="00A6500D"/>
    <w:rsid w:val="00A66571"/>
    <w:rsid w:val="00A6724C"/>
    <w:rsid w:val="00A710CC"/>
    <w:rsid w:val="00A714EF"/>
    <w:rsid w:val="00A718C3"/>
    <w:rsid w:val="00A72A89"/>
    <w:rsid w:val="00A73476"/>
    <w:rsid w:val="00A76A7F"/>
    <w:rsid w:val="00A77AF2"/>
    <w:rsid w:val="00A77EBA"/>
    <w:rsid w:val="00A802CE"/>
    <w:rsid w:val="00A819F9"/>
    <w:rsid w:val="00A826C4"/>
    <w:rsid w:val="00A82D30"/>
    <w:rsid w:val="00A82D76"/>
    <w:rsid w:val="00A830E1"/>
    <w:rsid w:val="00A87519"/>
    <w:rsid w:val="00A9009C"/>
    <w:rsid w:val="00A9101D"/>
    <w:rsid w:val="00A92586"/>
    <w:rsid w:val="00A95277"/>
    <w:rsid w:val="00A96C11"/>
    <w:rsid w:val="00A96F4C"/>
    <w:rsid w:val="00AA06E3"/>
    <w:rsid w:val="00AA1704"/>
    <w:rsid w:val="00AA40EA"/>
    <w:rsid w:val="00AA4134"/>
    <w:rsid w:val="00AA4E39"/>
    <w:rsid w:val="00AA61A2"/>
    <w:rsid w:val="00AA76CC"/>
    <w:rsid w:val="00AA7AF6"/>
    <w:rsid w:val="00AB0441"/>
    <w:rsid w:val="00AB06E2"/>
    <w:rsid w:val="00AB09E2"/>
    <w:rsid w:val="00AB0EF8"/>
    <w:rsid w:val="00AB1B06"/>
    <w:rsid w:val="00AB3E52"/>
    <w:rsid w:val="00AB4081"/>
    <w:rsid w:val="00AB4CE8"/>
    <w:rsid w:val="00AB535E"/>
    <w:rsid w:val="00AB6929"/>
    <w:rsid w:val="00AB7AE2"/>
    <w:rsid w:val="00AC00E7"/>
    <w:rsid w:val="00AC615D"/>
    <w:rsid w:val="00AC7550"/>
    <w:rsid w:val="00AC7922"/>
    <w:rsid w:val="00AC7C73"/>
    <w:rsid w:val="00AD3CCD"/>
    <w:rsid w:val="00AD54DB"/>
    <w:rsid w:val="00AE1505"/>
    <w:rsid w:val="00AE39FD"/>
    <w:rsid w:val="00AE3C72"/>
    <w:rsid w:val="00AE3EFE"/>
    <w:rsid w:val="00AE589E"/>
    <w:rsid w:val="00AE5CFE"/>
    <w:rsid w:val="00AE6618"/>
    <w:rsid w:val="00AE6F09"/>
    <w:rsid w:val="00AE7E14"/>
    <w:rsid w:val="00AE7F24"/>
    <w:rsid w:val="00AF1A34"/>
    <w:rsid w:val="00AF1D78"/>
    <w:rsid w:val="00AF34D4"/>
    <w:rsid w:val="00AF3B40"/>
    <w:rsid w:val="00AF4352"/>
    <w:rsid w:val="00AF53D7"/>
    <w:rsid w:val="00AF5A39"/>
    <w:rsid w:val="00AF5ECB"/>
    <w:rsid w:val="00AF6194"/>
    <w:rsid w:val="00AF7870"/>
    <w:rsid w:val="00B0069D"/>
    <w:rsid w:val="00B02451"/>
    <w:rsid w:val="00B02A73"/>
    <w:rsid w:val="00B04C22"/>
    <w:rsid w:val="00B04D59"/>
    <w:rsid w:val="00B059A0"/>
    <w:rsid w:val="00B0720D"/>
    <w:rsid w:val="00B10EBE"/>
    <w:rsid w:val="00B11CE0"/>
    <w:rsid w:val="00B11F2E"/>
    <w:rsid w:val="00B13B6A"/>
    <w:rsid w:val="00B13EFC"/>
    <w:rsid w:val="00B14522"/>
    <w:rsid w:val="00B15041"/>
    <w:rsid w:val="00B15BE6"/>
    <w:rsid w:val="00B169F9"/>
    <w:rsid w:val="00B22A19"/>
    <w:rsid w:val="00B22D27"/>
    <w:rsid w:val="00B24DF3"/>
    <w:rsid w:val="00B25C8F"/>
    <w:rsid w:val="00B2679E"/>
    <w:rsid w:val="00B27581"/>
    <w:rsid w:val="00B27C1A"/>
    <w:rsid w:val="00B30038"/>
    <w:rsid w:val="00B30CAF"/>
    <w:rsid w:val="00B338D7"/>
    <w:rsid w:val="00B33D09"/>
    <w:rsid w:val="00B35099"/>
    <w:rsid w:val="00B35BFA"/>
    <w:rsid w:val="00B35DCF"/>
    <w:rsid w:val="00B3601F"/>
    <w:rsid w:val="00B378E5"/>
    <w:rsid w:val="00B408A8"/>
    <w:rsid w:val="00B40AD9"/>
    <w:rsid w:val="00B40CC4"/>
    <w:rsid w:val="00B414DA"/>
    <w:rsid w:val="00B41818"/>
    <w:rsid w:val="00B41F89"/>
    <w:rsid w:val="00B43CB0"/>
    <w:rsid w:val="00B4562D"/>
    <w:rsid w:val="00B4565E"/>
    <w:rsid w:val="00B46D62"/>
    <w:rsid w:val="00B502E3"/>
    <w:rsid w:val="00B50574"/>
    <w:rsid w:val="00B54EEA"/>
    <w:rsid w:val="00B56786"/>
    <w:rsid w:val="00B567FE"/>
    <w:rsid w:val="00B569CD"/>
    <w:rsid w:val="00B572EB"/>
    <w:rsid w:val="00B604B7"/>
    <w:rsid w:val="00B60587"/>
    <w:rsid w:val="00B61777"/>
    <w:rsid w:val="00B61C80"/>
    <w:rsid w:val="00B61D6C"/>
    <w:rsid w:val="00B6291F"/>
    <w:rsid w:val="00B64F80"/>
    <w:rsid w:val="00B65270"/>
    <w:rsid w:val="00B65FC9"/>
    <w:rsid w:val="00B67055"/>
    <w:rsid w:val="00B674BE"/>
    <w:rsid w:val="00B67898"/>
    <w:rsid w:val="00B70736"/>
    <w:rsid w:val="00B70EBD"/>
    <w:rsid w:val="00B7166B"/>
    <w:rsid w:val="00B71A69"/>
    <w:rsid w:val="00B72629"/>
    <w:rsid w:val="00B73CD6"/>
    <w:rsid w:val="00B74B11"/>
    <w:rsid w:val="00B751AD"/>
    <w:rsid w:val="00B75F56"/>
    <w:rsid w:val="00B8073F"/>
    <w:rsid w:val="00B80B3C"/>
    <w:rsid w:val="00B82148"/>
    <w:rsid w:val="00B825CD"/>
    <w:rsid w:val="00B82EB7"/>
    <w:rsid w:val="00B83BD0"/>
    <w:rsid w:val="00B86B90"/>
    <w:rsid w:val="00B87647"/>
    <w:rsid w:val="00B87D05"/>
    <w:rsid w:val="00B87ED7"/>
    <w:rsid w:val="00B91043"/>
    <w:rsid w:val="00B92CA9"/>
    <w:rsid w:val="00B93130"/>
    <w:rsid w:val="00B932D1"/>
    <w:rsid w:val="00B94F99"/>
    <w:rsid w:val="00B9658F"/>
    <w:rsid w:val="00B97BD8"/>
    <w:rsid w:val="00BA0258"/>
    <w:rsid w:val="00BA0712"/>
    <w:rsid w:val="00BA08DD"/>
    <w:rsid w:val="00BA0B37"/>
    <w:rsid w:val="00BA1008"/>
    <w:rsid w:val="00BA1B05"/>
    <w:rsid w:val="00BB33FD"/>
    <w:rsid w:val="00BB4915"/>
    <w:rsid w:val="00BB6A2E"/>
    <w:rsid w:val="00BB7CC9"/>
    <w:rsid w:val="00BC36CD"/>
    <w:rsid w:val="00BC555A"/>
    <w:rsid w:val="00BC5AF3"/>
    <w:rsid w:val="00BC60B7"/>
    <w:rsid w:val="00BD12C0"/>
    <w:rsid w:val="00BD2011"/>
    <w:rsid w:val="00BD3CCD"/>
    <w:rsid w:val="00BD4175"/>
    <w:rsid w:val="00BD4856"/>
    <w:rsid w:val="00BD4F17"/>
    <w:rsid w:val="00BD6349"/>
    <w:rsid w:val="00BD74D1"/>
    <w:rsid w:val="00BE1211"/>
    <w:rsid w:val="00BE246F"/>
    <w:rsid w:val="00BE35C9"/>
    <w:rsid w:val="00BE37A0"/>
    <w:rsid w:val="00BE436C"/>
    <w:rsid w:val="00BE43E1"/>
    <w:rsid w:val="00BE59EF"/>
    <w:rsid w:val="00BE6779"/>
    <w:rsid w:val="00BE78F1"/>
    <w:rsid w:val="00BF05DA"/>
    <w:rsid w:val="00BF0D9C"/>
    <w:rsid w:val="00BF1740"/>
    <w:rsid w:val="00BF1E6B"/>
    <w:rsid w:val="00BF4452"/>
    <w:rsid w:val="00BF49BF"/>
    <w:rsid w:val="00BF6797"/>
    <w:rsid w:val="00C00BEF"/>
    <w:rsid w:val="00C03D08"/>
    <w:rsid w:val="00C03E93"/>
    <w:rsid w:val="00C04159"/>
    <w:rsid w:val="00C041ED"/>
    <w:rsid w:val="00C0446A"/>
    <w:rsid w:val="00C05E3F"/>
    <w:rsid w:val="00C07365"/>
    <w:rsid w:val="00C07A8C"/>
    <w:rsid w:val="00C07ECA"/>
    <w:rsid w:val="00C1064E"/>
    <w:rsid w:val="00C1089D"/>
    <w:rsid w:val="00C12184"/>
    <w:rsid w:val="00C124E2"/>
    <w:rsid w:val="00C13BB2"/>
    <w:rsid w:val="00C1429A"/>
    <w:rsid w:val="00C1584F"/>
    <w:rsid w:val="00C15EAC"/>
    <w:rsid w:val="00C15EB7"/>
    <w:rsid w:val="00C16A82"/>
    <w:rsid w:val="00C2105C"/>
    <w:rsid w:val="00C21717"/>
    <w:rsid w:val="00C21AA6"/>
    <w:rsid w:val="00C23781"/>
    <w:rsid w:val="00C26677"/>
    <w:rsid w:val="00C279D3"/>
    <w:rsid w:val="00C30E23"/>
    <w:rsid w:val="00C32A7F"/>
    <w:rsid w:val="00C36D28"/>
    <w:rsid w:val="00C37168"/>
    <w:rsid w:val="00C37E43"/>
    <w:rsid w:val="00C40575"/>
    <w:rsid w:val="00C41602"/>
    <w:rsid w:val="00C43708"/>
    <w:rsid w:val="00C45082"/>
    <w:rsid w:val="00C45365"/>
    <w:rsid w:val="00C457B3"/>
    <w:rsid w:val="00C46C79"/>
    <w:rsid w:val="00C50877"/>
    <w:rsid w:val="00C5148B"/>
    <w:rsid w:val="00C525DC"/>
    <w:rsid w:val="00C5366A"/>
    <w:rsid w:val="00C55A9C"/>
    <w:rsid w:val="00C55C91"/>
    <w:rsid w:val="00C574AB"/>
    <w:rsid w:val="00C57C72"/>
    <w:rsid w:val="00C61BB6"/>
    <w:rsid w:val="00C62BBE"/>
    <w:rsid w:val="00C62FFB"/>
    <w:rsid w:val="00C63A20"/>
    <w:rsid w:val="00C660E3"/>
    <w:rsid w:val="00C700BB"/>
    <w:rsid w:val="00C70E05"/>
    <w:rsid w:val="00C7176D"/>
    <w:rsid w:val="00C717D2"/>
    <w:rsid w:val="00C720FA"/>
    <w:rsid w:val="00C72503"/>
    <w:rsid w:val="00C72D4A"/>
    <w:rsid w:val="00C73381"/>
    <w:rsid w:val="00C76840"/>
    <w:rsid w:val="00C81066"/>
    <w:rsid w:val="00C81AAE"/>
    <w:rsid w:val="00C83A81"/>
    <w:rsid w:val="00C83C71"/>
    <w:rsid w:val="00C84143"/>
    <w:rsid w:val="00C86916"/>
    <w:rsid w:val="00C86DEA"/>
    <w:rsid w:val="00C87E6F"/>
    <w:rsid w:val="00C9136E"/>
    <w:rsid w:val="00C91960"/>
    <w:rsid w:val="00C92D7E"/>
    <w:rsid w:val="00C93344"/>
    <w:rsid w:val="00C93773"/>
    <w:rsid w:val="00C94BA2"/>
    <w:rsid w:val="00C958D2"/>
    <w:rsid w:val="00C95A19"/>
    <w:rsid w:val="00C965D1"/>
    <w:rsid w:val="00C97D68"/>
    <w:rsid w:val="00CA062C"/>
    <w:rsid w:val="00CA1A1F"/>
    <w:rsid w:val="00CA71DC"/>
    <w:rsid w:val="00CA71FF"/>
    <w:rsid w:val="00CA76EC"/>
    <w:rsid w:val="00CA7E19"/>
    <w:rsid w:val="00CB0A10"/>
    <w:rsid w:val="00CB13AF"/>
    <w:rsid w:val="00CB141D"/>
    <w:rsid w:val="00CB2FCB"/>
    <w:rsid w:val="00CB4718"/>
    <w:rsid w:val="00CB5858"/>
    <w:rsid w:val="00CB6364"/>
    <w:rsid w:val="00CB6817"/>
    <w:rsid w:val="00CB715B"/>
    <w:rsid w:val="00CB759D"/>
    <w:rsid w:val="00CC2A91"/>
    <w:rsid w:val="00CC35FA"/>
    <w:rsid w:val="00CC6F24"/>
    <w:rsid w:val="00CC7F6A"/>
    <w:rsid w:val="00CD0BDF"/>
    <w:rsid w:val="00CD0D9B"/>
    <w:rsid w:val="00CD0ED7"/>
    <w:rsid w:val="00CD2A5A"/>
    <w:rsid w:val="00CD2EF7"/>
    <w:rsid w:val="00CD4684"/>
    <w:rsid w:val="00CD60A9"/>
    <w:rsid w:val="00CD71DD"/>
    <w:rsid w:val="00CD7211"/>
    <w:rsid w:val="00CE01C3"/>
    <w:rsid w:val="00CE0AD7"/>
    <w:rsid w:val="00CE5846"/>
    <w:rsid w:val="00CE63B1"/>
    <w:rsid w:val="00CE6EA5"/>
    <w:rsid w:val="00CE76F6"/>
    <w:rsid w:val="00CE7AFC"/>
    <w:rsid w:val="00CE7C3B"/>
    <w:rsid w:val="00CE7F9C"/>
    <w:rsid w:val="00CF0942"/>
    <w:rsid w:val="00CF179C"/>
    <w:rsid w:val="00CF4528"/>
    <w:rsid w:val="00CF5018"/>
    <w:rsid w:val="00CF529A"/>
    <w:rsid w:val="00CF5D75"/>
    <w:rsid w:val="00D00D2F"/>
    <w:rsid w:val="00D02407"/>
    <w:rsid w:val="00D0329A"/>
    <w:rsid w:val="00D056BD"/>
    <w:rsid w:val="00D06754"/>
    <w:rsid w:val="00D1100E"/>
    <w:rsid w:val="00D12E5C"/>
    <w:rsid w:val="00D13BE5"/>
    <w:rsid w:val="00D13F8F"/>
    <w:rsid w:val="00D13FF3"/>
    <w:rsid w:val="00D167E1"/>
    <w:rsid w:val="00D172D8"/>
    <w:rsid w:val="00D1767D"/>
    <w:rsid w:val="00D200C4"/>
    <w:rsid w:val="00D201C4"/>
    <w:rsid w:val="00D21AAD"/>
    <w:rsid w:val="00D22461"/>
    <w:rsid w:val="00D22F0A"/>
    <w:rsid w:val="00D22F9C"/>
    <w:rsid w:val="00D25430"/>
    <w:rsid w:val="00D309E6"/>
    <w:rsid w:val="00D30B9A"/>
    <w:rsid w:val="00D3116D"/>
    <w:rsid w:val="00D317CF"/>
    <w:rsid w:val="00D32112"/>
    <w:rsid w:val="00D326BF"/>
    <w:rsid w:val="00D32881"/>
    <w:rsid w:val="00D33322"/>
    <w:rsid w:val="00D341F2"/>
    <w:rsid w:val="00D37BC7"/>
    <w:rsid w:val="00D37C44"/>
    <w:rsid w:val="00D414D5"/>
    <w:rsid w:val="00D4301E"/>
    <w:rsid w:val="00D43E8A"/>
    <w:rsid w:val="00D43EB2"/>
    <w:rsid w:val="00D45605"/>
    <w:rsid w:val="00D45C72"/>
    <w:rsid w:val="00D46B58"/>
    <w:rsid w:val="00D47C32"/>
    <w:rsid w:val="00D47E76"/>
    <w:rsid w:val="00D52034"/>
    <w:rsid w:val="00D54F0E"/>
    <w:rsid w:val="00D60E70"/>
    <w:rsid w:val="00D62C71"/>
    <w:rsid w:val="00D62D6B"/>
    <w:rsid w:val="00D675DA"/>
    <w:rsid w:val="00D70841"/>
    <w:rsid w:val="00D71F43"/>
    <w:rsid w:val="00D73150"/>
    <w:rsid w:val="00D731EA"/>
    <w:rsid w:val="00D73FED"/>
    <w:rsid w:val="00D747DD"/>
    <w:rsid w:val="00D75775"/>
    <w:rsid w:val="00D77444"/>
    <w:rsid w:val="00D81433"/>
    <w:rsid w:val="00D8193D"/>
    <w:rsid w:val="00D8325A"/>
    <w:rsid w:val="00D84973"/>
    <w:rsid w:val="00D85465"/>
    <w:rsid w:val="00D856A6"/>
    <w:rsid w:val="00D92080"/>
    <w:rsid w:val="00D92DA1"/>
    <w:rsid w:val="00D96942"/>
    <w:rsid w:val="00D96B2F"/>
    <w:rsid w:val="00DA12F5"/>
    <w:rsid w:val="00DA130D"/>
    <w:rsid w:val="00DA2471"/>
    <w:rsid w:val="00DA3B10"/>
    <w:rsid w:val="00DA4841"/>
    <w:rsid w:val="00DA5184"/>
    <w:rsid w:val="00DA5609"/>
    <w:rsid w:val="00DA653E"/>
    <w:rsid w:val="00DA7EEC"/>
    <w:rsid w:val="00DB0F6A"/>
    <w:rsid w:val="00DB10C8"/>
    <w:rsid w:val="00DB5203"/>
    <w:rsid w:val="00DB62B3"/>
    <w:rsid w:val="00DB657E"/>
    <w:rsid w:val="00DB6A24"/>
    <w:rsid w:val="00DB6CDF"/>
    <w:rsid w:val="00DB704A"/>
    <w:rsid w:val="00DB7E35"/>
    <w:rsid w:val="00DC0B1D"/>
    <w:rsid w:val="00DC24B8"/>
    <w:rsid w:val="00DC3FD1"/>
    <w:rsid w:val="00DC40FB"/>
    <w:rsid w:val="00DC5AA7"/>
    <w:rsid w:val="00DC6493"/>
    <w:rsid w:val="00DC7398"/>
    <w:rsid w:val="00DC79DF"/>
    <w:rsid w:val="00DC7D29"/>
    <w:rsid w:val="00DD23DE"/>
    <w:rsid w:val="00DD49B9"/>
    <w:rsid w:val="00DD4DDD"/>
    <w:rsid w:val="00DD4FE0"/>
    <w:rsid w:val="00DD533D"/>
    <w:rsid w:val="00DD5568"/>
    <w:rsid w:val="00DE13A2"/>
    <w:rsid w:val="00DE21F0"/>
    <w:rsid w:val="00DE2AB8"/>
    <w:rsid w:val="00DE2BB9"/>
    <w:rsid w:val="00DE3E5E"/>
    <w:rsid w:val="00DE5227"/>
    <w:rsid w:val="00DE7002"/>
    <w:rsid w:val="00DE71C9"/>
    <w:rsid w:val="00DE7775"/>
    <w:rsid w:val="00DF120E"/>
    <w:rsid w:val="00DF1949"/>
    <w:rsid w:val="00DF3D7E"/>
    <w:rsid w:val="00DF4926"/>
    <w:rsid w:val="00DF519F"/>
    <w:rsid w:val="00DF6C50"/>
    <w:rsid w:val="00E01D4F"/>
    <w:rsid w:val="00E03356"/>
    <w:rsid w:val="00E03F92"/>
    <w:rsid w:val="00E04A4B"/>
    <w:rsid w:val="00E04F43"/>
    <w:rsid w:val="00E060C7"/>
    <w:rsid w:val="00E1265A"/>
    <w:rsid w:val="00E12869"/>
    <w:rsid w:val="00E149D1"/>
    <w:rsid w:val="00E1542D"/>
    <w:rsid w:val="00E15FCE"/>
    <w:rsid w:val="00E173F8"/>
    <w:rsid w:val="00E178C4"/>
    <w:rsid w:val="00E20330"/>
    <w:rsid w:val="00E2154A"/>
    <w:rsid w:val="00E220BF"/>
    <w:rsid w:val="00E22749"/>
    <w:rsid w:val="00E2439D"/>
    <w:rsid w:val="00E2491B"/>
    <w:rsid w:val="00E24A16"/>
    <w:rsid w:val="00E25D5A"/>
    <w:rsid w:val="00E276D0"/>
    <w:rsid w:val="00E27C6F"/>
    <w:rsid w:val="00E319AB"/>
    <w:rsid w:val="00E321D5"/>
    <w:rsid w:val="00E32A3B"/>
    <w:rsid w:val="00E32B62"/>
    <w:rsid w:val="00E33540"/>
    <w:rsid w:val="00E33629"/>
    <w:rsid w:val="00E378E0"/>
    <w:rsid w:val="00E42723"/>
    <w:rsid w:val="00E42AD8"/>
    <w:rsid w:val="00E44250"/>
    <w:rsid w:val="00E4530B"/>
    <w:rsid w:val="00E461DA"/>
    <w:rsid w:val="00E466F5"/>
    <w:rsid w:val="00E4756D"/>
    <w:rsid w:val="00E52A57"/>
    <w:rsid w:val="00E53819"/>
    <w:rsid w:val="00E54149"/>
    <w:rsid w:val="00E55A68"/>
    <w:rsid w:val="00E56B1C"/>
    <w:rsid w:val="00E57BCC"/>
    <w:rsid w:val="00E6050F"/>
    <w:rsid w:val="00E623E4"/>
    <w:rsid w:val="00E62E30"/>
    <w:rsid w:val="00E631F5"/>
    <w:rsid w:val="00E634E3"/>
    <w:rsid w:val="00E634E7"/>
    <w:rsid w:val="00E6364D"/>
    <w:rsid w:val="00E667B4"/>
    <w:rsid w:val="00E66856"/>
    <w:rsid w:val="00E67ADB"/>
    <w:rsid w:val="00E67F34"/>
    <w:rsid w:val="00E70B13"/>
    <w:rsid w:val="00E72F5C"/>
    <w:rsid w:val="00E737E6"/>
    <w:rsid w:val="00E7529A"/>
    <w:rsid w:val="00E75A05"/>
    <w:rsid w:val="00E760B1"/>
    <w:rsid w:val="00E76E9A"/>
    <w:rsid w:val="00E76F48"/>
    <w:rsid w:val="00E7743A"/>
    <w:rsid w:val="00E8435E"/>
    <w:rsid w:val="00E85D79"/>
    <w:rsid w:val="00E8692D"/>
    <w:rsid w:val="00E86C8D"/>
    <w:rsid w:val="00E879F5"/>
    <w:rsid w:val="00E9024C"/>
    <w:rsid w:val="00E91784"/>
    <w:rsid w:val="00E934C8"/>
    <w:rsid w:val="00E934E6"/>
    <w:rsid w:val="00E968FA"/>
    <w:rsid w:val="00E96C98"/>
    <w:rsid w:val="00E9721C"/>
    <w:rsid w:val="00E978B7"/>
    <w:rsid w:val="00EA0CC4"/>
    <w:rsid w:val="00EA16C7"/>
    <w:rsid w:val="00EA442A"/>
    <w:rsid w:val="00EA443B"/>
    <w:rsid w:val="00EA44E7"/>
    <w:rsid w:val="00EA63C9"/>
    <w:rsid w:val="00EA6462"/>
    <w:rsid w:val="00EA6EBE"/>
    <w:rsid w:val="00EA6ECA"/>
    <w:rsid w:val="00EB0CA2"/>
    <w:rsid w:val="00EB25C9"/>
    <w:rsid w:val="00EB28ED"/>
    <w:rsid w:val="00EB359A"/>
    <w:rsid w:val="00EB3A64"/>
    <w:rsid w:val="00EB3C17"/>
    <w:rsid w:val="00EB4045"/>
    <w:rsid w:val="00EB6DA6"/>
    <w:rsid w:val="00EC2E22"/>
    <w:rsid w:val="00EC49BF"/>
    <w:rsid w:val="00ED0786"/>
    <w:rsid w:val="00ED13D1"/>
    <w:rsid w:val="00ED312B"/>
    <w:rsid w:val="00ED4066"/>
    <w:rsid w:val="00ED4EC1"/>
    <w:rsid w:val="00ED519A"/>
    <w:rsid w:val="00ED5264"/>
    <w:rsid w:val="00ED779C"/>
    <w:rsid w:val="00ED7977"/>
    <w:rsid w:val="00ED7C76"/>
    <w:rsid w:val="00EE260D"/>
    <w:rsid w:val="00EE262C"/>
    <w:rsid w:val="00EE320B"/>
    <w:rsid w:val="00EE52DF"/>
    <w:rsid w:val="00EE7E5F"/>
    <w:rsid w:val="00EF070F"/>
    <w:rsid w:val="00EF0E31"/>
    <w:rsid w:val="00EF1463"/>
    <w:rsid w:val="00EF2806"/>
    <w:rsid w:val="00EF406A"/>
    <w:rsid w:val="00EF72E2"/>
    <w:rsid w:val="00F004FC"/>
    <w:rsid w:val="00F01F78"/>
    <w:rsid w:val="00F03401"/>
    <w:rsid w:val="00F051E8"/>
    <w:rsid w:val="00F0685D"/>
    <w:rsid w:val="00F069B9"/>
    <w:rsid w:val="00F070DD"/>
    <w:rsid w:val="00F106F0"/>
    <w:rsid w:val="00F119F3"/>
    <w:rsid w:val="00F11BCC"/>
    <w:rsid w:val="00F1279B"/>
    <w:rsid w:val="00F12D9A"/>
    <w:rsid w:val="00F137ED"/>
    <w:rsid w:val="00F13A42"/>
    <w:rsid w:val="00F14C41"/>
    <w:rsid w:val="00F16ABD"/>
    <w:rsid w:val="00F229A6"/>
    <w:rsid w:val="00F243FB"/>
    <w:rsid w:val="00F24C37"/>
    <w:rsid w:val="00F24EC4"/>
    <w:rsid w:val="00F251C5"/>
    <w:rsid w:val="00F25DE4"/>
    <w:rsid w:val="00F27856"/>
    <w:rsid w:val="00F3315C"/>
    <w:rsid w:val="00F3348E"/>
    <w:rsid w:val="00F33F9F"/>
    <w:rsid w:val="00F34055"/>
    <w:rsid w:val="00F34CA7"/>
    <w:rsid w:val="00F35445"/>
    <w:rsid w:val="00F3729C"/>
    <w:rsid w:val="00F4141C"/>
    <w:rsid w:val="00F41D0B"/>
    <w:rsid w:val="00F520E2"/>
    <w:rsid w:val="00F52716"/>
    <w:rsid w:val="00F55978"/>
    <w:rsid w:val="00F55B8A"/>
    <w:rsid w:val="00F56CF8"/>
    <w:rsid w:val="00F60462"/>
    <w:rsid w:val="00F606DD"/>
    <w:rsid w:val="00F60F5B"/>
    <w:rsid w:val="00F6125E"/>
    <w:rsid w:val="00F630DB"/>
    <w:rsid w:val="00F63896"/>
    <w:rsid w:val="00F652A7"/>
    <w:rsid w:val="00F65DBE"/>
    <w:rsid w:val="00F65E66"/>
    <w:rsid w:val="00F669AA"/>
    <w:rsid w:val="00F66ED3"/>
    <w:rsid w:val="00F70B08"/>
    <w:rsid w:val="00F71A3F"/>
    <w:rsid w:val="00F72040"/>
    <w:rsid w:val="00F7436E"/>
    <w:rsid w:val="00F754E8"/>
    <w:rsid w:val="00F75888"/>
    <w:rsid w:val="00F7779E"/>
    <w:rsid w:val="00F81318"/>
    <w:rsid w:val="00F820E3"/>
    <w:rsid w:val="00F838AF"/>
    <w:rsid w:val="00F840FD"/>
    <w:rsid w:val="00F84646"/>
    <w:rsid w:val="00F85C4D"/>
    <w:rsid w:val="00F8609A"/>
    <w:rsid w:val="00F86155"/>
    <w:rsid w:val="00F863CE"/>
    <w:rsid w:val="00F87383"/>
    <w:rsid w:val="00F903AE"/>
    <w:rsid w:val="00F905B8"/>
    <w:rsid w:val="00F90EF2"/>
    <w:rsid w:val="00F92767"/>
    <w:rsid w:val="00F92CC9"/>
    <w:rsid w:val="00F9402B"/>
    <w:rsid w:val="00F95079"/>
    <w:rsid w:val="00F957F2"/>
    <w:rsid w:val="00F965BA"/>
    <w:rsid w:val="00F975D4"/>
    <w:rsid w:val="00F97AE3"/>
    <w:rsid w:val="00FA041E"/>
    <w:rsid w:val="00FA2CE5"/>
    <w:rsid w:val="00FA48FF"/>
    <w:rsid w:val="00FA4956"/>
    <w:rsid w:val="00FA54CF"/>
    <w:rsid w:val="00FA5F8A"/>
    <w:rsid w:val="00FA72F7"/>
    <w:rsid w:val="00FB1953"/>
    <w:rsid w:val="00FB21F4"/>
    <w:rsid w:val="00FB2FF4"/>
    <w:rsid w:val="00FB3E59"/>
    <w:rsid w:val="00FB4D49"/>
    <w:rsid w:val="00FB724C"/>
    <w:rsid w:val="00FB7828"/>
    <w:rsid w:val="00FC1CCD"/>
    <w:rsid w:val="00FC1D92"/>
    <w:rsid w:val="00FC1E4A"/>
    <w:rsid w:val="00FC23C4"/>
    <w:rsid w:val="00FC314B"/>
    <w:rsid w:val="00FC3ED5"/>
    <w:rsid w:val="00FD0C0B"/>
    <w:rsid w:val="00FD1CF0"/>
    <w:rsid w:val="00FD2154"/>
    <w:rsid w:val="00FD2A75"/>
    <w:rsid w:val="00FD46C2"/>
    <w:rsid w:val="00FD4764"/>
    <w:rsid w:val="00FE01D6"/>
    <w:rsid w:val="00FE2AE2"/>
    <w:rsid w:val="00FE2F2D"/>
    <w:rsid w:val="00FE6C9C"/>
    <w:rsid w:val="00FE76D0"/>
    <w:rsid w:val="00FF0310"/>
    <w:rsid w:val="00FF06DF"/>
    <w:rsid w:val="00FF0B97"/>
    <w:rsid w:val="00FF0D39"/>
    <w:rsid w:val="00FF1C01"/>
    <w:rsid w:val="00FF1C34"/>
    <w:rsid w:val="00FF3376"/>
    <w:rsid w:val="00FF76E2"/>
    <w:rsid w:val="00FF7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CEC8A-BED2-4C98-9AED-FD62E95FD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526A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6A6"/>
    <w:rPr>
      <w:rFonts w:ascii="Times New Roman" w:eastAsia="Times New Roman" w:hAnsi="Times New Roman" w:cs="Times New Roman"/>
      <w:b/>
      <w:bCs/>
      <w:kern w:val="36"/>
      <w:sz w:val="48"/>
      <w:szCs w:val="48"/>
      <w:lang w:val="en-GB" w:eastAsia="en-GB"/>
    </w:rPr>
  </w:style>
  <w:style w:type="paragraph" w:styleId="FootnoteText">
    <w:name w:val="footnote text"/>
    <w:basedOn w:val="Normal"/>
    <w:link w:val="FootnoteTextChar"/>
    <w:uiPriority w:val="99"/>
    <w:unhideWhenUsed/>
    <w:rsid w:val="008526A6"/>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8526A6"/>
    <w:rPr>
      <w:sz w:val="20"/>
      <w:szCs w:val="20"/>
      <w:lang w:val="en-GB"/>
    </w:rPr>
  </w:style>
  <w:style w:type="character" w:styleId="FootnoteReference">
    <w:name w:val="footnote reference"/>
    <w:basedOn w:val="DefaultParagraphFont"/>
    <w:uiPriority w:val="99"/>
    <w:semiHidden/>
    <w:unhideWhenUsed/>
    <w:rsid w:val="008526A6"/>
    <w:rPr>
      <w:vertAlign w:val="superscript"/>
    </w:rPr>
  </w:style>
  <w:style w:type="character" w:styleId="Hyperlink">
    <w:name w:val="Hyperlink"/>
    <w:basedOn w:val="DefaultParagraphFont"/>
    <w:uiPriority w:val="99"/>
    <w:unhideWhenUsed/>
    <w:rsid w:val="008526A6"/>
    <w:rPr>
      <w:color w:val="0563C1" w:themeColor="hyperlink"/>
      <w:u w:val="single"/>
    </w:rPr>
  </w:style>
  <w:style w:type="paragraph" w:styleId="Caption">
    <w:name w:val="caption"/>
    <w:basedOn w:val="Normal"/>
    <w:next w:val="Normal"/>
    <w:uiPriority w:val="35"/>
    <w:unhideWhenUsed/>
    <w:qFormat/>
    <w:rsid w:val="008526A6"/>
    <w:pPr>
      <w:spacing w:after="200" w:line="240" w:lineRule="auto"/>
    </w:pPr>
    <w:rPr>
      <w:i/>
      <w:iCs/>
      <w:color w:val="44546A" w:themeColor="text2"/>
      <w:sz w:val="18"/>
      <w:szCs w:val="18"/>
      <w:lang w:val="en-GB"/>
    </w:rPr>
  </w:style>
  <w:style w:type="paragraph" w:styleId="Header">
    <w:name w:val="header"/>
    <w:basedOn w:val="Normal"/>
    <w:link w:val="HeaderChar"/>
    <w:uiPriority w:val="99"/>
    <w:unhideWhenUsed/>
    <w:rsid w:val="008526A6"/>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8526A6"/>
    <w:rPr>
      <w:lang w:val="en-GB"/>
    </w:rPr>
  </w:style>
  <w:style w:type="paragraph" w:styleId="Footer">
    <w:name w:val="footer"/>
    <w:basedOn w:val="Normal"/>
    <w:link w:val="FooterChar"/>
    <w:uiPriority w:val="99"/>
    <w:unhideWhenUsed/>
    <w:rsid w:val="008526A6"/>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8526A6"/>
    <w:rPr>
      <w:lang w:val="en-GB"/>
    </w:rPr>
  </w:style>
  <w:style w:type="character" w:styleId="CommentReference">
    <w:name w:val="annotation reference"/>
    <w:basedOn w:val="DefaultParagraphFont"/>
    <w:uiPriority w:val="99"/>
    <w:semiHidden/>
    <w:unhideWhenUsed/>
    <w:rsid w:val="008526A6"/>
    <w:rPr>
      <w:sz w:val="16"/>
      <w:szCs w:val="16"/>
    </w:rPr>
  </w:style>
  <w:style w:type="paragraph" w:styleId="CommentText">
    <w:name w:val="annotation text"/>
    <w:basedOn w:val="Normal"/>
    <w:link w:val="CommentTextChar"/>
    <w:uiPriority w:val="99"/>
    <w:unhideWhenUsed/>
    <w:rsid w:val="008526A6"/>
    <w:pPr>
      <w:spacing w:line="240" w:lineRule="auto"/>
    </w:pPr>
    <w:rPr>
      <w:sz w:val="20"/>
      <w:szCs w:val="20"/>
      <w:lang w:val="en-GB"/>
    </w:rPr>
  </w:style>
  <w:style w:type="character" w:customStyle="1" w:styleId="CommentTextChar">
    <w:name w:val="Comment Text Char"/>
    <w:basedOn w:val="DefaultParagraphFont"/>
    <w:link w:val="CommentText"/>
    <w:uiPriority w:val="99"/>
    <w:rsid w:val="008526A6"/>
    <w:rPr>
      <w:sz w:val="20"/>
      <w:szCs w:val="20"/>
      <w:lang w:val="en-GB"/>
    </w:rPr>
  </w:style>
  <w:style w:type="paragraph" w:styleId="CommentSubject">
    <w:name w:val="annotation subject"/>
    <w:basedOn w:val="CommentText"/>
    <w:next w:val="CommentText"/>
    <w:link w:val="CommentSubjectChar"/>
    <w:uiPriority w:val="99"/>
    <w:semiHidden/>
    <w:unhideWhenUsed/>
    <w:rsid w:val="008526A6"/>
    <w:rPr>
      <w:b/>
      <w:bCs/>
    </w:rPr>
  </w:style>
  <w:style w:type="character" w:customStyle="1" w:styleId="CommentSubjectChar">
    <w:name w:val="Comment Subject Char"/>
    <w:basedOn w:val="CommentTextChar"/>
    <w:link w:val="CommentSubject"/>
    <w:uiPriority w:val="99"/>
    <w:semiHidden/>
    <w:rsid w:val="008526A6"/>
    <w:rPr>
      <w:b/>
      <w:bCs/>
      <w:sz w:val="20"/>
      <w:szCs w:val="20"/>
      <w:lang w:val="en-GB"/>
    </w:rPr>
  </w:style>
  <w:style w:type="paragraph" w:styleId="BalloonText">
    <w:name w:val="Balloon Text"/>
    <w:basedOn w:val="Normal"/>
    <w:link w:val="BalloonTextChar"/>
    <w:uiPriority w:val="99"/>
    <w:semiHidden/>
    <w:unhideWhenUsed/>
    <w:rsid w:val="008526A6"/>
    <w:pPr>
      <w:spacing w:after="0" w:line="240" w:lineRule="auto"/>
    </w:pPr>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8526A6"/>
    <w:rPr>
      <w:rFonts w:ascii="Segoe UI" w:hAnsi="Segoe UI" w:cs="Segoe UI"/>
      <w:sz w:val="18"/>
      <w:szCs w:val="18"/>
      <w:lang w:val="en-GB"/>
    </w:rPr>
  </w:style>
  <w:style w:type="character" w:customStyle="1" w:styleId="UnresolvedMention1">
    <w:name w:val="Unresolved Mention1"/>
    <w:basedOn w:val="DefaultParagraphFont"/>
    <w:uiPriority w:val="99"/>
    <w:semiHidden/>
    <w:unhideWhenUsed/>
    <w:rsid w:val="008526A6"/>
    <w:rPr>
      <w:color w:val="605E5C"/>
      <w:shd w:val="clear" w:color="auto" w:fill="E1DFDD"/>
    </w:rPr>
  </w:style>
  <w:style w:type="character" w:styleId="FollowedHyperlink">
    <w:name w:val="FollowedHyperlink"/>
    <w:basedOn w:val="DefaultParagraphFont"/>
    <w:uiPriority w:val="99"/>
    <w:semiHidden/>
    <w:unhideWhenUsed/>
    <w:rsid w:val="008526A6"/>
    <w:rPr>
      <w:color w:val="954F72" w:themeColor="followedHyperlink"/>
      <w:u w:val="single"/>
    </w:rPr>
  </w:style>
  <w:style w:type="table" w:styleId="TableGrid">
    <w:name w:val="Table Grid"/>
    <w:basedOn w:val="TableNormal"/>
    <w:uiPriority w:val="39"/>
    <w:rsid w:val="008526A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uiPriority w:val="46"/>
    <w:rsid w:val="008526A6"/>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8526A6"/>
    <w:rPr>
      <w:color w:val="808080"/>
    </w:rPr>
  </w:style>
  <w:style w:type="character" w:customStyle="1" w:styleId="UnresolvedMention">
    <w:name w:val="Unresolved Mention"/>
    <w:basedOn w:val="DefaultParagraphFont"/>
    <w:uiPriority w:val="99"/>
    <w:semiHidden/>
    <w:unhideWhenUsed/>
    <w:rsid w:val="008526A6"/>
    <w:rPr>
      <w:color w:val="605E5C"/>
      <w:shd w:val="clear" w:color="auto" w:fill="E1DFDD"/>
    </w:rPr>
  </w:style>
  <w:style w:type="paragraph" w:styleId="ListParagraph">
    <w:name w:val="List Paragraph"/>
    <w:basedOn w:val="Normal"/>
    <w:uiPriority w:val="34"/>
    <w:qFormat/>
    <w:rsid w:val="008526A6"/>
    <w:pPr>
      <w:ind w:left="720"/>
      <w:contextualSpacing/>
    </w:pPr>
    <w:rPr>
      <w:lang w:val="en-GB"/>
    </w:rPr>
  </w:style>
  <w:style w:type="paragraph" w:styleId="Revision">
    <w:name w:val="Revision"/>
    <w:hidden/>
    <w:uiPriority w:val="99"/>
    <w:semiHidden/>
    <w:rsid w:val="008526A6"/>
    <w:pPr>
      <w:spacing w:after="0" w:line="240" w:lineRule="auto"/>
    </w:pPr>
    <w:rPr>
      <w:lang w:val="en-GB"/>
    </w:rPr>
  </w:style>
  <w:style w:type="paragraph" w:customStyle="1" w:styleId="ydpd272be47msonormal">
    <w:name w:val="ydpd272be47msonormal"/>
    <w:basedOn w:val="Normal"/>
    <w:rsid w:val="008526A6"/>
    <w:pPr>
      <w:spacing w:before="100" w:beforeAutospacing="1" w:after="100" w:afterAutospacing="1" w:line="240" w:lineRule="auto"/>
    </w:pPr>
    <w:rPr>
      <w:rFonts w:ascii="Times" w:eastAsia="Arial" w:hAnsi="Times" w:cs="Arial"/>
      <w:sz w:val="20"/>
      <w:szCs w:val="20"/>
      <w:lang w:val="en-GB"/>
    </w:rPr>
  </w:style>
  <w:style w:type="paragraph" w:customStyle="1" w:styleId="ydp7d10ffa5msonormal">
    <w:name w:val="ydp7d10ffa5msonormal"/>
    <w:basedOn w:val="Normal"/>
    <w:rsid w:val="008526A6"/>
    <w:pPr>
      <w:spacing w:before="100" w:beforeAutospacing="1" w:after="100" w:afterAutospacing="1" w:line="240" w:lineRule="auto"/>
    </w:pPr>
    <w:rPr>
      <w:rFonts w:ascii="Times" w:hAnsi="Time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Vijayalakshmi R.</dc:creator>
  <cp:keywords/>
  <dc:description/>
  <cp:lastModifiedBy>Vijayalakshmi R.</cp:lastModifiedBy>
  <cp:revision>1</cp:revision>
  <dcterms:created xsi:type="dcterms:W3CDTF">2020-12-02T19:06:00Z</dcterms:created>
  <dcterms:modified xsi:type="dcterms:W3CDTF">2020-12-02T19:06:00Z</dcterms:modified>
</cp:coreProperties>
</file>