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FA1A2" w14:textId="66F84BBA" w:rsidR="001E4EC8" w:rsidRDefault="0072108E" w:rsidP="0072108E">
      <w:pPr>
        <w:ind w:firstLine="0"/>
        <w:jc w:val="center"/>
        <w:rPr>
          <w:b/>
          <w:bCs/>
        </w:rPr>
      </w:pPr>
      <w:r w:rsidRPr="0072108E">
        <w:rPr>
          <w:b/>
          <w:bCs/>
        </w:rPr>
        <w:t>Supplementary Material</w:t>
      </w:r>
    </w:p>
    <w:p w14:paraId="1FEF1710" w14:textId="636E6912" w:rsidR="00827A92" w:rsidRDefault="00B8517F" w:rsidP="00732A5E">
      <w:pPr>
        <w:pStyle w:val="Basic"/>
      </w:pPr>
      <w:r>
        <w:t>Here</w:t>
      </w:r>
      <w:r w:rsidR="00827A92">
        <w:t xml:space="preserve"> we briefly present </w:t>
      </w:r>
      <w:r>
        <w:t xml:space="preserve">supplementary </w:t>
      </w:r>
      <w:r w:rsidR="00827A92">
        <w:t xml:space="preserve">results </w:t>
      </w:r>
      <w:proofErr w:type="gramStart"/>
      <w:r w:rsidR="00827A92">
        <w:t>pertaining to</w:t>
      </w:r>
      <w:proofErr w:type="gramEnd"/>
      <w:r w:rsidR="00827A92">
        <w:t xml:space="preserve"> own account workers and employers. Starting with own account workers, and as seen in Table S1, the core results are identical (in terms of implications and interpretation) to those obtained from the main analysis (i.e., for total self-employment). That is, UNEMP is negative, EPL is positive, and the cross-level interaction is negative. </w:t>
      </w:r>
      <w:r w:rsidR="00852774">
        <w:t>In terms of the unemployment rate that would turn the positive effect of EPL to negative</w:t>
      </w:r>
      <w:r w:rsidR="00827A92">
        <w:t>, our results show that an unemployment rate</w:t>
      </w:r>
      <w:r w:rsidR="00852774">
        <w:t xml:space="preserve"> of</w:t>
      </w:r>
      <w:r w:rsidR="00827A92">
        <w:t xml:space="preserve"> &gt;17.6% would be needed for such a change. Recall that for the main results (i.e., for total self-employment)</w:t>
      </w:r>
      <w:r w:rsidR="00852774">
        <w:t>,</w:t>
      </w:r>
      <w:r w:rsidR="00827A92">
        <w:t xml:space="preserve"> the relevant turning point is 24.8%. Finally, and as regards the control variables, </w:t>
      </w:r>
      <w:proofErr w:type="gramStart"/>
      <w:r w:rsidR="00827A92">
        <w:t>the majority of</w:t>
      </w:r>
      <w:proofErr w:type="gramEnd"/>
      <w:r w:rsidR="00827A92">
        <w:t xml:space="preserve"> </w:t>
      </w:r>
      <w:r w:rsidR="00852774">
        <w:t>these</w:t>
      </w:r>
      <w:r w:rsidR="00827A92">
        <w:t xml:space="preserve"> match the main results. </w:t>
      </w:r>
      <w:bookmarkStart w:id="0" w:name="_Hlk126136901"/>
      <w:r w:rsidR="00827A92">
        <w:t>The three exceptions are the female share (</w:t>
      </w:r>
      <w:r w:rsidR="00827A92" w:rsidRPr="00DF4B59">
        <w:rPr>
          <w:rFonts w:eastAsiaTheme="minorEastAsia"/>
          <w:sz w:val="22"/>
        </w:rPr>
        <w:t>FSH</w:t>
      </w:r>
      <w:r w:rsidR="00827A92">
        <w:rPr>
          <w:rFonts w:eastAsiaTheme="minorEastAsia"/>
          <w:sz w:val="22"/>
        </w:rPr>
        <w:t>)</w:t>
      </w:r>
      <w:r w:rsidR="00827A92">
        <w:t xml:space="preserve"> (i.e., sign change, see Column</w:t>
      </w:r>
      <w:r w:rsidR="00BF4061">
        <w:t>s 3 and 4</w:t>
      </w:r>
      <w:r w:rsidR="00827A92">
        <w:t xml:space="preserve"> of Table S1; loss of statistical significance, see Columns 2, 3 and 4</w:t>
      </w:r>
      <w:r w:rsidR="00827A92" w:rsidRPr="001325CA">
        <w:t xml:space="preserve"> </w:t>
      </w:r>
      <w:r w:rsidR="00827A92">
        <w:t xml:space="preserve">of Table S1), </w:t>
      </w:r>
      <w:bookmarkEnd w:id="0"/>
      <w:r w:rsidR="00827A92">
        <w:t>the incidence of increased government intervention in wage bargaining that is beyond simple consultation and conflict resolution (GOVINT) (loss of statistical significance, see Column 4</w:t>
      </w:r>
      <w:r w:rsidR="00827A92" w:rsidRPr="001325CA">
        <w:t xml:space="preserve"> </w:t>
      </w:r>
      <w:r w:rsidR="00827A92">
        <w:t xml:space="preserve">of Table S1), and the </w:t>
      </w:r>
      <w:r w:rsidR="00827A92" w:rsidRPr="00507079">
        <w:t>DCR</w:t>
      </w:r>
      <w:r w:rsidR="00827A92">
        <w:t xml:space="preserve">, the </w:t>
      </w:r>
      <w:r w:rsidR="00827A92" w:rsidRPr="00507079">
        <w:t>domestic credit provided by banks to the private sector</w:t>
      </w:r>
      <w:r w:rsidR="00827A92">
        <w:t xml:space="preserve"> (loss of statistical significance, see Columns 3 and 4</w:t>
      </w:r>
      <w:r w:rsidR="00827A92" w:rsidRPr="001325CA">
        <w:t xml:space="preserve"> </w:t>
      </w:r>
      <w:r w:rsidR="00827A92">
        <w:t xml:space="preserve">of Table S1). </w:t>
      </w:r>
    </w:p>
    <w:p w14:paraId="325480BA" w14:textId="00CC590A" w:rsidR="00827A92" w:rsidRDefault="00852774" w:rsidP="00732A5E">
      <w:pPr>
        <w:pStyle w:val="Basic"/>
      </w:pPr>
      <w:r>
        <w:t>In respect of</w:t>
      </w:r>
      <w:r w:rsidR="00827A92">
        <w:t xml:space="preserve"> the results </w:t>
      </w:r>
      <w:proofErr w:type="gramStart"/>
      <w:r w:rsidR="00827A92">
        <w:t>pertaining to</w:t>
      </w:r>
      <w:proofErr w:type="gramEnd"/>
      <w:r w:rsidR="00827A92">
        <w:t xml:space="preserve"> employers (Table S2), we again</w:t>
      </w:r>
      <w:r>
        <w:t xml:space="preserve"> see</w:t>
      </w:r>
      <w:r w:rsidR="00827A92">
        <w:t xml:space="preserve"> that </w:t>
      </w:r>
      <w:r w:rsidR="00827A92" w:rsidRPr="00507079">
        <w:t xml:space="preserve">the core results are identical (in terms of implications and interpretation) to those obtained </w:t>
      </w:r>
      <w:r w:rsidR="00827A92">
        <w:t xml:space="preserve">for </w:t>
      </w:r>
      <w:r w:rsidR="00827A92" w:rsidRPr="00507079">
        <w:t>total self-employment</w:t>
      </w:r>
      <w:r w:rsidR="00827A92">
        <w:t xml:space="preserve"> (UNEMP is negative, EPL is positive, and the cross-level interaction is negative). In the case of employers, the unemployment rate that would alter the push effect of EPL is a rate</w:t>
      </w:r>
      <w:r>
        <w:t xml:space="preserve"> of</w:t>
      </w:r>
      <w:r w:rsidR="00827A92">
        <w:t xml:space="preserve"> &gt;36.7%, which is</w:t>
      </w:r>
      <w:r>
        <w:t>,</w:t>
      </w:r>
      <w:r w:rsidR="00827A92">
        <w:t xml:space="preserve"> however</w:t>
      </w:r>
      <w:r>
        <w:t>,</w:t>
      </w:r>
      <w:r w:rsidR="00827A92">
        <w:t xml:space="preserve"> an unemployment rate not observed in the sample. Regarding the control variables, and as seen in Table S2, in many cases the results </w:t>
      </w:r>
      <w:r w:rsidR="00827A92" w:rsidRPr="00B97A88">
        <w:t>diverge</w:t>
      </w:r>
      <w:r w:rsidR="00827A92">
        <w:t xml:space="preserve"> from the main analysis (i.e., in the sign and/or the statistical significance). Yet, our core results </w:t>
      </w:r>
      <w:r>
        <w:t>remain</w:t>
      </w:r>
      <w:r w:rsidR="00827A92">
        <w:t xml:space="preserve"> consistent </w:t>
      </w:r>
      <w:r>
        <w:t xml:space="preserve">in any case </w:t>
      </w:r>
      <w:r w:rsidR="00827A92">
        <w:t xml:space="preserve">regardless </w:t>
      </w:r>
      <w:r>
        <w:t xml:space="preserve">of </w:t>
      </w:r>
      <w:r w:rsidR="00827A92">
        <w:t xml:space="preserve">the dependent variable, </w:t>
      </w:r>
      <w:r>
        <w:t xml:space="preserve">thus </w:t>
      </w:r>
      <w:r w:rsidR="00827A92">
        <w:t>confirming the reasoning behind the investigation of the relationship between self-employment, unemployment and employment protection.</w:t>
      </w:r>
    </w:p>
    <w:p w14:paraId="6D2D66AC" w14:textId="0570633C" w:rsidR="00A91156" w:rsidRDefault="00A91156" w:rsidP="00A91156">
      <w:pPr>
        <w:pStyle w:val="Caption"/>
        <w:keepNext/>
      </w:pPr>
    </w:p>
    <w:p w14:paraId="439B9E28" w14:textId="440F4890" w:rsidR="00A91156" w:rsidRDefault="00A91156" w:rsidP="00A91156"/>
    <w:p w14:paraId="195F8299" w14:textId="0021E999" w:rsidR="00A91156" w:rsidRDefault="00A91156" w:rsidP="00A91156"/>
    <w:p w14:paraId="2109A93A" w14:textId="77777777" w:rsidR="00180948" w:rsidRDefault="00180948" w:rsidP="00A91156">
      <w:pPr>
        <w:widowControl w:val="0"/>
        <w:autoSpaceDE w:val="0"/>
        <w:autoSpaceDN w:val="0"/>
        <w:adjustRightInd w:val="0"/>
        <w:spacing w:after="0" w:line="240" w:lineRule="auto"/>
        <w:ind w:firstLine="0"/>
        <w:jc w:val="left"/>
        <w:sectPr w:rsidR="00180948">
          <w:footerReference w:type="default" r:id="rId7"/>
          <w:pgSz w:w="11906" w:h="16838"/>
          <w:pgMar w:top="1440" w:right="1800" w:bottom="1440" w:left="1800" w:header="720" w:footer="720" w:gutter="0"/>
          <w:cols w:space="720"/>
          <w:docGrid w:linePitch="360"/>
        </w:sectPr>
      </w:pPr>
    </w:p>
    <w:tbl>
      <w:tblPr>
        <w:tblW w:w="9762" w:type="dxa"/>
        <w:jc w:val="center"/>
        <w:tblLayout w:type="fixed"/>
        <w:tblLook w:val="0000" w:firstRow="0" w:lastRow="0" w:firstColumn="0" w:lastColumn="0" w:noHBand="0" w:noVBand="0"/>
      </w:tblPr>
      <w:tblGrid>
        <w:gridCol w:w="3426"/>
        <w:gridCol w:w="1371"/>
        <w:gridCol w:w="1420"/>
        <w:gridCol w:w="1420"/>
        <w:gridCol w:w="2125"/>
      </w:tblGrid>
      <w:tr w:rsidR="00A91156" w:rsidRPr="00DF4B59" w14:paraId="303269F6" w14:textId="77777777" w:rsidTr="00C45AAB">
        <w:trPr>
          <w:trHeight w:val="216"/>
          <w:jc w:val="center"/>
        </w:trPr>
        <w:tc>
          <w:tcPr>
            <w:tcW w:w="9762" w:type="dxa"/>
            <w:gridSpan w:val="5"/>
            <w:tcBorders>
              <w:left w:val="nil"/>
              <w:bottom w:val="single" w:sz="4" w:space="0" w:color="auto"/>
              <w:right w:val="nil"/>
            </w:tcBorders>
          </w:tcPr>
          <w:p w14:paraId="546B3739" w14:textId="57F470FB"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lastRenderedPageBreak/>
              <w:t xml:space="preserve">Table S1. </w:t>
            </w:r>
            <w:r w:rsidRPr="00DF4B59">
              <w:rPr>
                <w:rFonts w:eastAsiaTheme="minorEastAsia" w:cs="Times New Roman"/>
                <w:sz w:val="22"/>
              </w:rPr>
              <w:t xml:space="preserve">Labor market determinants of </w:t>
            </w:r>
            <w:r w:rsidRPr="00FD5F5C">
              <w:rPr>
                <w:rFonts w:eastAsiaTheme="minorEastAsia" w:cs="Times New Roman"/>
                <w:sz w:val="22"/>
              </w:rPr>
              <w:t xml:space="preserve">regional Own account workers’ rate </w:t>
            </w:r>
            <w:r w:rsidRPr="00DF4B59">
              <w:rPr>
                <w:rFonts w:eastAsiaTheme="minorEastAsia" w:cs="Times New Roman"/>
                <w:sz w:val="22"/>
              </w:rPr>
              <w:t xml:space="preserve">(OWR). Multilevel model (MLM) estimates  </w:t>
            </w:r>
          </w:p>
        </w:tc>
      </w:tr>
      <w:tr w:rsidR="00A91156" w:rsidRPr="00DF4B59" w14:paraId="56607263" w14:textId="77777777" w:rsidTr="00C45AAB">
        <w:trPr>
          <w:trHeight w:val="183"/>
          <w:jc w:val="center"/>
        </w:trPr>
        <w:tc>
          <w:tcPr>
            <w:tcW w:w="3426" w:type="dxa"/>
            <w:tcBorders>
              <w:top w:val="single" w:sz="4" w:space="0" w:color="auto"/>
              <w:left w:val="nil"/>
              <w:bottom w:val="single" w:sz="12" w:space="0" w:color="auto"/>
              <w:right w:val="nil"/>
            </w:tcBorders>
          </w:tcPr>
          <w:p w14:paraId="1917DD8F"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p>
        </w:tc>
        <w:tc>
          <w:tcPr>
            <w:tcW w:w="1371" w:type="dxa"/>
            <w:tcBorders>
              <w:top w:val="single" w:sz="4" w:space="0" w:color="auto"/>
              <w:left w:val="nil"/>
              <w:bottom w:val="single" w:sz="12" w:space="0" w:color="auto"/>
              <w:right w:val="nil"/>
            </w:tcBorders>
          </w:tcPr>
          <w:p w14:paraId="439B6C9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(1)</w:t>
            </w:r>
          </w:p>
        </w:tc>
        <w:tc>
          <w:tcPr>
            <w:tcW w:w="1420" w:type="dxa"/>
            <w:tcBorders>
              <w:top w:val="single" w:sz="4" w:space="0" w:color="auto"/>
              <w:left w:val="nil"/>
              <w:bottom w:val="single" w:sz="12" w:space="0" w:color="auto"/>
              <w:right w:val="nil"/>
            </w:tcBorders>
          </w:tcPr>
          <w:p w14:paraId="3CA2058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(2)</w:t>
            </w:r>
          </w:p>
        </w:tc>
        <w:tc>
          <w:tcPr>
            <w:tcW w:w="1420" w:type="dxa"/>
            <w:tcBorders>
              <w:top w:val="single" w:sz="4" w:space="0" w:color="auto"/>
              <w:left w:val="nil"/>
              <w:bottom w:val="single" w:sz="12" w:space="0" w:color="auto"/>
              <w:right w:val="nil"/>
            </w:tcBorders>
          </w:tcPr>
          <w:p w14:paraId="2EBA944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(3)</w:t>
            </w:r>
          </w:p>
        </w:tc>
        <w:tc>
          <w:tcPr>
            <w:tcW w:w="2125" w:type="dxa"/>
            <w:tcBorders>
              <w:top w:val="single" w:sz="4" w:space="0" w:color="auto"/>
              <w:left w:val="nil"/>
              <w:bottom w:val="single" w:sz="12" w:space="0" w:color="auto"/>
              <w:right w:val="nil"/>
            </w:tcBorders>
          </w:tcPr>
          <w:p w14:paraId="46D78D9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(4)</w:t>
            </w:r>
          </w:p>
        </w:tc>
      </w:tr>
      <w:tr w:rsidR="00A91156" w:rsidRPr="00DF4B59" w14:paraId="2473C15F" w14:textId="77777777" w:rsidTr="00C45AAB">
        <w:trPr>
          <w:trHeight w:val="183"/>
          <w:jc w:val="center"/>
        </w:trPr>
        <w:tc>
          <w:tcPr>
            <w:tcW w:w="9762" w:type="dxa"/>
            <w:gridSpan w:val="5"/>
            <w:tcBorders>
              <w:top w:val="single" w:sz="12" w:space="0" w:color="auto"/>
              <w:left w:val="nil"/>
              <w:right w:val="nil"/>
            </w:tcBorders>
            <w:vAlign w:val="center"/>
          </w:tcPr>
          <w:p w14:paraId="4D111C33" w14:textId="77777777" w:rsidR="00A91156" w:rsidRPr="0094016C" w:rsidRDefault="00A91156" w:rsidP="00A91156">
            <w:pPr>
              <w:widowControl w:val="0"/>
              <w:autoSpaceDE w:val="0"/>
              <w:autoSpaceDN w:val="0"/>
              <w:adjustRightInd w:val="0"/>
              <w:spacing w:before="240" w:after="0" w:line="240" w:lineRule="auto"/>
              <w:ind w:firstLine="0"/>
              <w:jc w:val="left"/>
              <w:rPr>
                <w:rFonts w:eastAsiaTheme="minorEastAsia" w:cs="Times New Roman"/>
                <w:b/>
                <w:bCs/>
                <w:sz w:val="22"/>
              </w:rPr>
            </w:pPr>
            <w:r w:rsidRPr="0094016C">
              <w:rPr>
                <w:rFonts w:eastAsiaTheme="minorEastAsia" w:cs="Times New Roman"/>
                <w:b/>
                <w:bCs/>
                <w:sz w:val="22"/>
              </w:rPr>
              <w:t>Regional-level variables</w:t>
            </w:r>
          </w:p>
        </w:tc>
      </w:tr>
      <w:tr w:rsidR="00A91156" w:rsidRPr="00DF4B59" w14:paraId="2EE08A87" w14:textId="77777777" w:rsidTr="00C45AAB">
        <w:trPr>
          <w:trHeight w:val="604"/>
          <w:jc w:val="center"/>
        </w:trPr>
        <w:tc>
          <w:tcPr>
            <w:tcW w:w="3426" w:type="dxa"/>
            <w:tcBorders>
              <w:left w:val="nil"/>
              <w:bottom w:val="nil"/>
              <w:right w:val="nil"/>
            </w:tcBorders>
            <w:vAlign w:val="center"/>
          </w:tcPr>
          <w:p w14:paraId="07CE221F"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94016C">
              <w:rPr>
                <w:rFonts w:eastAsiaTheme="minorEastAsia" w:cs="Times New Roman"/>
                <w:b/>
                <w:bCs/>
                <w:sz w:val="22"/>
              </w:rPr>
              <w:t>UNEMP</w:t>
            </w:r>
          </w:p>
        </w:tc>
        <w:tc>
          <w:tcPr>
            <w:tcW w:w="1371" w:type="dxa"/>
            <w:tcBorders>
              <w:left w:val="nil"/>
              <w:bottom w:val="nil"/>
              <w:right w:val="nil"/>
            </w:tcBorders>
            <w:vAlign w:val="center"/>
          </w:tcPr>
          <w:p w14:paraId="09FFB31E"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left w:val="nil"/>
              <w:bottom w:val="nil"/>
              <w:right w:val="nil"/>
            </w:tcBorders>
          </w:tcPr>
          <w:p w14:paraId="31872DB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-0.09039***</w:t>
            </w:r>
          </w:p>
          <w:p w14:paraId="29F07DB9"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(0.01052)</w:t>
            </w:r>
          </w:p>
        </w:tc>
        <w:tc>
          <w:tcPr>
            <w:tcW w:w="1420" w:type="dxa"/>
            <w:tcBorders>
              <w:left w:val="nil"/>
              <w:bottom w:val="nil"/>
              <w:right w:val="nil"/>
            </w:tcBorders>
          </w:tcPr>
          <w:p w14:paraId="0A13F24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-0.06210***</w:t>
            </w:r>
          </w:p>
          <w:p w14:paraId="3A437AD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(0.01221)</w:t>
            </w:r>
          </w:p>
        </w:tc>
        <w:tc>
          <w:tcPr>
            <w:tcW w:w="2125" w:type="dxa"/>
            <w:tcBorders>
              <w:left w:val="nil"/>
              <w:bottom w:val="nil"/>
              <w:right w:val="nil"/>
            </w:tcBorders>
          </w:tcPr>
          <w:p w14:paraId="49CC888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-0.05216***</w:t>
            </w:r>
          </w:p>
          <w:p w14:paraId="469DCD7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(0.01282)</w:t>
            </w:r>
          </w:p>
        </w:tc>
      </w:tr>
      <w:tr w:rsidR="00A91156" w:rsidRPr="00DF4B59" w14:paraId="7AE6DE4E" w14:textId="77777777" w:rsidTr="00C45AAB">
        <w:trPr>
          <w:trHeight w:val="570"/>
          <w:jc w:val="center"/>
        </w:trPr>
        <w:tc>
          <w:tcPr>
            <w:tcW w:w="3426" w:type="dxa"/>
            <w:tcBorders>
              <w:top w:val="nil"/>
              <w:left w:val="nil"/>
              <w:bottom w:val="nil"/>
              <w:right w:val="nil"/>
            </w:tcBorders>
            <w:vAlign w:val="center"/>
          </w:tcPr>
          <w:p w14:paraId="772F2246"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GDP p.c.</w:t>
            </w:r>
          </w:p>
        </w:tc>
        <w:tc>
          <w:tcPr>
            <w:tcW w:w="1371" w:type="dxa"/>
            <w:tcBorders>
              <w:top w:val="nil"/>
              <w:left w:val="nil"/>
              <w:bottom w:val="nil"/>
              <w:right w:val="nil"/>
            </w:tcBorders>
            <w:vAlign w:val="center"/>
          </w:tcPr>
          <w:p w14:paraId="6642D156"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2C65BE7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-0.00048***</w:t>
            </w:r>
          </w:p>
          <w:p w14:paraId="5648962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(0.00013)</w:t>
            </w:r>
          </w:p>
        </w:tc>
        <w:tc>
          <w:tcPr>
            <w:tcW w:w="1420" w:type="dxa"/>
            <w:tcBorders>
              <w:top w:val="nil"/>
              <w:left w:val="nil"/>
              <w:bottom w:val="nil"/>
              <w:right w:val="nil"/>
            </w:tcBorders>
          </w:tcPr>
          <w:p w14:paraId="39B41AA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-0.00045***</w:t>
            </w:r>
          </w:p>
          <w:p w14:paraId="4D6E2D2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(0.00014)</w:t>
            </w:r>
          </w:p>
        </w:tc>
        <w:tc>
          <w:tcPr>
            <w:tcW w:w="2125" w:type="dxa"/>
            <w:tcBorders>
              <w:top w:val="nil"/>
              <w:left w:val="nil"/>
              <w:bottom w:val="nil"/>
              <w:right w:val="nil"/>
            </w:tcBorders>
          </w:tcPr>
          <w:p w14:paraId="16C77136"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-0.00045***</w:t>
            </w:r>
          </w:p>
          <w:p w14:paraId="7C4EECF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(0.00014)</w:t>
            </w:r>
          </w:p>
        </w:tc>
      </w:tr>
      <w:tr w:rsidR="00A91156" w:rsidRPr="00DF4B59" w14:paraId="3101B202" w14:textId="77777777" w:rsidTr="00C45AAB">
        <w:trPr>
          <w:trHeight w:val="564"/>
          <w:jc w:val="center"/>
        </w:trPr>
        <w:tc>
          <w:tcPr>
            <w:tcW w:w="3426" w:type="dxa"/>
            <w:tcBorders>
              <w:top w:val="nil"/>
              <w:left w:val="nil"/>
              <w:bottom w:val="nil"/>
              <w:right w:val="nil"/>
            </w:tcBorders>
            <w:vAlign w:val="center"/>
          </w:tcPr>
          <w:p w14:paraId="05EB574B"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IND</w:t>
            </w:r>
          </w:p>
        </w:tc>
        <w:tc>
          <w:tcPr>
            <w:tcW w:w="1371" w:type="dxa"/>
            <w:tcBorders>
              <w:top w:val="nil"/>
              <w:left w:val="nil"/>
              <w:bottom w:val="nil"/>
              <w:right w:val="nil"/>
            </w:tcBorders>
            <w:vAlign w:val="center"/>
          </w:tcPr>
          <w:p w14:paraId="30807C96"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4C386401"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-0.51013***</w:t>
            </w:r>
          </w:p>
          <w:p w14:paraId="2A61483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(0.02675)</w:t>
            </w:r>
          </w:p>
        </w:tc>
        <w:tc>
          <w:tcPr>
            <w:tcW w:w="1420" w:type="dxa"/>
            <w:tcBorders>
              <w:top w:val="nil"/>
              <w:left w:val="nil"/>
              <w:bottom w:val="nil"/>
              <w:right w:val="nil"/>
            </w:tcBorders>
          </w:tcPr>
          <w:p w14:paraId="711C354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-0.50747***</w:t>
            </w:r>
          </w:p>
          <w:p w14:paraId="6233DF3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(0.02692)</w:t>
            </w:r>
          </w:p>
        </w:tc>
        <w:tc>
          <w:tcPr>
            <w:tcW w:w="2125" w:type="dxa"/>
            <w:tcBorders>
              <w:top w:val="nil"/>
              <w:left w:val="nil"/>
              <w:bottom w:val="nil"/>
              <w:right w:val="nil"/>
            </w:tcBorders>
          </w:tcPr>
          <w:p w14:paraId="7B06603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-0.50999***</w:t>
            </w:r>
          </w:p>
          <w:p w14:paraId="3EA73DFC"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(0.02696)</w:t>
            </w:r>
          </w:p>
        </w:tc>
      </w:tr>
      <w:tr w:rsidR="00A91156" w:rsidRPr="00DF4B59" w14:paraId="6BBEB9B4" w14:textId="77777777" w:rsidTr="00C45AAB">
        <w:trPr>
          <w:trHeight w:val="558"/>
          <w:jc w:val="center"/>
        </w:trPr>
        <w:tc>
          <w:tcPr>
            <w:tcW w:w="3426" w:type="dxa"/>
            <w:tcBorders>
              <w:top w:val="nil"/>
              <w:left w:val="nil"/>
              <w:bottom w:val="nil"/>
              <w:right w:val="nil"/>
            </w:tcBorders>
            <w:vAlign w:val="center"/>
          </w:tcPr>
          <w:p w14:paraId="2916B8D1"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CON</w:t>
            </w:r>
          </w:p>
        </w:tc>
        <w:tc>
          <w:tcPr>
            <w:tcW w:w="1371" w:type="dxa"/>
            <w:tcBorders>
              <w:top w:val="nil"/>
              <w:left w:val="nil"/>
              <w:bottom w:val="nil"/>
              <w:right w:val="nil"/>
            </w:tcBorders>
            <w:vAlign w:val="center"/>
          </w:tcPr>
          <w:p w14:paraId="67BCE55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54B73C61"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-0.37895***</w:t>
            </w:r>
          </w:p>
          <w:p w14:paraId="1494462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(0.03746)</w:t>
            </w:r>
          </w:p>
        </w:tc>
        <w:tc>
          <w:tcPr>
            <w:tcW w:w="1420" w:type="dxa"/>
            <w:tcBorders>
              <w:top w:val="nil"/>
              <w:left w:val="nil"/>
              <w:bottom w:val="nil"/>
              <w:right w:val="nil"/>
            </w:tcBorders>
          </w:tcPr>
          <w:p w14:paraId="17543C1C"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-0.38179***</w:t>
            </w:r>
          </w:p>
          <w:p w14:paraId="1592ADE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(0.04123)</w:t>
            </w:r>
          </w:p>
        </w:tc>
        <w:tc>
          <w:tcPr>
            <w:tcW w:w="2125" w:type="dxa"/>
            <w:tcBorders>
              <w:top w:val="nil"/>
              <w:left w:val="nil"/>
              <w:bottom w:val="nil"/>
              <w:right w:val="nil"/>
            </w:tcBorders>
          </w:tcPr>
          <w:p w14:paraId="3726457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-0.38520***</w:t>
            </w:r>
          </w:p>
          <w:p w14:paraId="5242E7A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(0.04121)</w:t>
            </w:r>
          </w:p>
        </w:tc>
      </w:tr>
      <w:tr w:rsidR="00A91156" w:rsidRPr="00DF4B59" w14:paraId="539F0779" w14:textId="77777777" w:rsidTr="00C45AAB">
        <w:trPr>
          <w:trHeight w:val="580"/>
          <w:jc w:val="center"/>
        </w:trPr>
        <w:tc>
          <w:tcPr>
            <w:tcW w:w="3426" w:type="dxa"/>
            <w:tcBorders>
              <w:top w:val="nil"/>
              <w:left w:val="nil"/>
              <w:bottom w:val="nil"/>
              <w:right w:val="nil"/>
            </w:tcBorders>
            <w:vAlign w:val="center"/>
          </w:tcPr>
          <w:p w14:paraId="0EE710C6"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WRTAC</w:t>
            </w:r>
          </w:p>
        </w:tc>
        <w:tc>
          <w:tcPr>
            <w:tcW w:w="1371" w:type="dxa"/>
            <w:tcBorders>
              <w:top w:val="nil"/>
              <w:left w:val="nil"/>
              <w:bottom w:val="nil"/>
              <w:right w:val="nil"/>
            </w:tcBorders>
            <w:vAlign w:val="center"/>
          </w:tcPr>
          <w:p w14:paraId="517B427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00B0999C"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-0.44404***</w:t>
            </w:r>
          </w:p>
          <w:p w14:paraId="12019DC3"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(0.02801)</w:t>
            </w:r>
          </w:p>
        </w:tc>
        <w:tc>
          <w:tcPr>
            <w:tcW w:w="1420" w:type="dxa"/>
            <w:tcBorders>
              <w:top w:val="nil"/>
              <w:left w:val="nil"/>
              <w:bottom w:val="nil"/>
              <w:right w:val="nil"/>
            </w:tcBorders>
          </w:tcPr>
          <w:p w14:paraId="630DFC2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-0.45243***</w:t>
            </w:r>
          </w:p>
          <w:p w14:paraId="2A8E95D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(0.02822)</w:t>
            </w:r>
          </w:p>
        </w:tc>
        <w:tc>
          <w:tcPr>
            <w:tcW w:w="2125" w:type="dxa"/>
            <w:tcBorders>
              <w:top w:val="nil"/>
              <w:left w:val="nil"/>
              <w:bottom w:val="nil"/>
              <w:right w:val="nil"/>
            </w:tcBorders>
          </w:tcPr>
          <w:p w14:paraId="3B16D6B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-0.45450***</w:t>
            </w:r>
          </w:p>
          <w:p w14:paraId="7637BEC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(0.02823)</w:t>
            </w:r>
          </w:p>
        </w:tc>
      </w:tr>
      <w:tr w:rsidR="00A91156" w:rsidRPr="00DF4B59" w14:paraId="4AFE0C5D" w14:textId="77777777" w:rsidTr="00C45AAB">
        <w:trPr>
          <w:trHeight w:val="560"/>
          <w:jc w:val="center"/>
        </w:trPr>
        <w:tc>
          <w:tcPr>
            <w:tcW w:w="3426" w:type="dxa"/>
            <w:tcBorders>
              <w:top w:val="nil"/>
              <w:left w:val="nil"/>
              <w:bottom w:val="nil"/>
              <w:right w:val="nil"/>
            </w:tcBorders>
            <w:vAlign w:val="center"/>
          </w:tcPr>
          <w:p w14:paraId="16EEA0E0"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FBS</w:t>
            </w:r>
          </w:p>
        </w:tc>
        <w:tc>
          <w:tcPr>
            <w:tcW w:w="1371" w:type="dxa"/>
            <w:tcBorders>
              <w:top w:val="nil"/>
              <w:left w:val="nil"/>
              <w:bottom w:val="nil"/>
              <w:right w:val="nil"/>
            </w:tcBorders>
            <w:vAlign w:val="center"/>
          </w:tcPr>
          <w:p w14:paraId="5B9E64C6"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668CF0F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-0.39195***</w:t>
            </w:r>
          </w:p>
          <w:p w14:paraId="48064426"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(0.03377)</w:t>
            </w:r>
          </w:p>
        </w:tc>
        <w:tc>
          <w:tcPr>
            <w:tcW w:w="1420" w:type="dxa"/>
            <w:tcBorders>
              <w:top w:val="nil"/>
              <w:left w:val="nil"/>
              <w:bottom w:val="nil"/>
              <w:right w:val="nil"/>
            </w:tcBorders>
          </w:tcPr>
          <w:p w14:paraId="337133A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-0.37774***</w:t>
            </w:r>
          </w:p>
          <w:p w14:paraId="18D7834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(0.03415)</w:t>
            </w:r>
          </w:p>
        </w:tc>
        <w:tc>
          <w:tcPr>
            <w:tcW w:w="2125" w:type="dxa"/>
            <w:tcBorders>
              <w:top w:val="nil"/>
              <w:left w:val="nil"/>
              <w:bottom w:val="nil"/>
              <w:right w:val="nil"/>
            </w:tcBorders>
          </w:tcPr>
          <w:p w14:paraId="1ED527EC"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-0.36916***</w:t>
            </w:r>
          </w:p>
          <w:p w14:paraId="72694161"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(0.03431)</w:t>
            </w:r>
          </w:p>
        </w:tc>
      </w:tr>
      <w:tr w:rsidR="00A91156" w:rsidRPr="00DF4B59" w14:paraId="313B0214" w14:textId="77777777" w:rsidTr="00C45AAB">
        <w:trPr>
          <w:trHeight w:val="568"/>
          <w:jc w:val="center"/>
        </w:trPr>
        <w:tc>
          <w:tcPr>
            <w:tcW w:w="3426" w:type="dxa"/>
            <w:tcBorders>
              <w:top w:val="nil"/>
              <w:left w:val="nil"/>
              <w:bottom w:val="nil"/>
              <w:right w:val="nil"/>
            </w:tcBorders>
            <w:vAlign w:val="center"/>
          </w:tcPr>
          <w:p w14:paraId="0F2D3BCE"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NMS</w:t>
            </w:r>
          </w:p>
        </w:tc>
        <w:tc>
          <w:tcPr>
            <w:tcW w:w="1371" w:type="dxa"/>
            <w:tcBorders>
              <w:top w:val="nil"/>
              <w:left w:val="nil"/>
              <w:bottom w:val="nil"/>
              <w:right w:val="nil"/>
            </w:tcBorders>
            <w:vAlign w:val="center"/>
          </w:tcPr>
          <w:p w14:paraId="555C1684"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48D8A723"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-0.51435***</w:t>
            </w:r>
          </w:p>
          <w:p w14:paraId="3A90B3B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(0.02935)</w:t>
            </w:r>
          </w:p>
        </w:tc>
        <w:tc>
          <w:tcPr>
            <w:tcW w:w="1420" w:type="dxa"/>
            <w:tcBorders>
              <w:top w:val="nil"/>
              <w:left w:val="nil"/>
              <w:bottom w:val="nil"/>
              <w:right w:val="nil"/>
            </w:tcBorders>
          </w:tcPr>
          <w:p w14:paraId="5C4C6B8B"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-0.52354***</w:t>
            </w:r>
          </w:p>
          <w:p w14:paraId="7AC6A66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(0.02975)</w:t>
            </w:r>
          </w:p>
        </w:tc>
        <w:tc>
          <w:tcPr>
            <w:tcW w:w="2125" w:type="dxa"/>
            <w:tcBorders>
              <w:top w:val="nil"/>
              <w:left w:val="nil"/>
              <w:bottom w:val="nil"/>
              <w:right w:val="nil"/>
            </w:tcBorders>
          </w:tcPr>
          <w:p w14:paraId="31EBE29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-0.52781***</w:t>
            </w:r>
          </w:p>
          <w:p w14:paraId="416094D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(0.02980)</w:t>
            </w:r>
          </w:p>
        </w:tc>
      </w:tr>
      <w:tr w:rsidR="00A91156" w:rsidRPr="00DF4B59" w14:paraId="78E232D6" w14:textId="77777777" w:rsidTr="00C45AAB">
        <w:trPr>
          <w:trHeight w:val="562"/>
          <w:jc w:val="center"/>
        </w:trPr>
        <w:tc>
          <w:tcPr>
            <w:tcW w:w="3426" w:type="dxa"/>
            <w:tcBorders>
              <w:top w:val="nil"/>
              <w:left w:val="nil"/>
              <w:bottom w:val="nil"/>
              <w:right w:val="nil"/>
            </w:tcBorders>
            <w:vAlign w:val="center"/>
          </w:tcPr>
          <w:p w14:paraId="3FCB8A6A"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HC</w:t>
            </w:r>
          </w:p>
        </w:tc>
        <w:tc>
          <w:tcPr>
            <w:tcW w:w="1371" w:type="dxa"/>
            <w:tcBorders>
              <w:top w:val="nil"/>
              <w:left w:val="nil"/>
              <w:bottom w:val="nil"/>
              <w:right w:val="nil"/>
            </w:tcBorders>
            <w:vAlign w:val="center"/>
          </w:tcPr>
          <w:p w14:paraId="7E89D37B"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088300C3"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0.09178***</w:t>
            </w:r>
          </w:p>
          <w:p w14:paraId="24C0DBA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(0.00951)</w:t>
            </w:r>
          </w:p>
        </w:tc>
        <w:tc>
          <w:tcPr>
            <w:tcW w:w="1420" w:type="dxa"/>
            <w:tcBorders>
              <w:top w:val="nil"/>
              <w:left w:val="nil"/>
              <w:bottom w:val="nil"/>
              <w:right w:val="nil"/>
            </w:tcBorders>
          </w:tcPr>
          <w:p w14:paraId="15B88DD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0.09121***</w:t>
            </w:r>
          </w:p>
          <w:p w14:paraId="642511BE"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(0.00998)</w:t>
            </w:r>
          </w:p>
        </w:tc>
        <w:tc>
          <w:tcPr>
            <w:tcW w:w="2125" w:type="dxa"/>
            <w:tcBorders>
              <w:top w:val="nil"/>
              <w:left w:val="nil"/>
              <w:bottom w:val="nil"/>
              <w:right w:val="nil"/>
            </w:tcBorders>
          </w:tcPr>
          <w:p w14:paraId="7D26942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0.09015***</w:t>
            </w:r>
          </w:p>
          <w:p w14:paraId="4C0F0FE9"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(0.00997)</w:t>
            </w:r>
          </w:p>
        </w:tc>
      </w:tr>
      <w:tr w:rsidR="00A91156" w:rsidRPr="00DF4B59" w14:paraId="719D86D2" w14:textId="77777777" w:rsidTr="00C45AAB">
        <w:trPr>
          <w:trHeight w:val="584"/>
          <w:jc w:val="center"/>
        </w:trPr>
        <w:tc>
          <w:tcPr>
            <w:tcW w:w="3426" w:type="dxa"/>
            <w:tcBorders>
              <w:top w:val="nil"/>
              <w:left w:val="nil"/>
              <w:bottom w:val="nil"/>
              <w:right w:val="nil"/>
            </w:tcBorders>
            <w:vAlign w:val="center"/>
          </w:tcPr>
          <w:p w14:paraId="18C529BD"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PDEN</w:t>
            </w:r>
          </w:p>
        </w:tc>
        <w:tc>
          <w:tcPr>
            <w:tcW w:w="1371" w:type="dxa"/>
            <w:tcBorders>
              <w:top w:val="nil"/>
              <w:left w:val="nil"/>
              <w:bottom w:val="nil"/>
              <w:right w:val="nil"/>
            </w:tcBorders>
            <w:vAlign w:val="center"/>
          </w:tcPr>
          <w:p w14:paraId="5EDF0403"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2CA9C474"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0.00001***</w:t>
            </w:r>
          </w:p>
          <w:p w14:paraId="07E2560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(0.00000)</w:t>
            </w:r>
          </w:p>
        </w:tc>
        <w:tc>
          <w:tcPr>
            <w:tcW w:w="1420" w:type="dxa"/>
            <w:tcBorders>
              <w:top w:val="nil"/>
              <w:left w:val="nil"/>
              <w:bottom w:val="nil"/>
              <w:right w:val="nil"/>
            </w:tcBorders>
          </w:tcPr>
          <w:p w14:paraId="110C2E9B"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0.00001***</w:t>
            </w:r>
          </w:p>
          <w:p w14:paraId="1B64A9C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(0.00000)</w:t>
            </w:r>
          </w:p>
        </w:tc>
        <w:tc>
          <w:tcPr>
            <w:tcW w:w="2125" w:type="dxa"/>
            <w:tcBorders>
              <w:top w:val="nil"/>
              <w:left w:val="nil"/>
              <w:bottom w:val="nil"/>
              <w:right w:val="nil"/>
            </w:tcBorders>
          </w:tcPr>
          <w:p w14:paraId="7FD21D5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0.00000***</w:t>
            </w:r>
          </w:p>
          <w:p w14:paraId="3ABCA1F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(0.00000)</w:t>
            </w:r>
          </w:p>
        </w:tc>
      </w:tr>
      <w:tr w:rsidR="00A91156" w:rsidRPr="00DF4B59" w14:paraId="299E0675" w14:textId="77777777" w:rsidTr="00C45AAB">
        <w:trPr>
          <w:trHeight w:val="216"/>
          <w:jc w:val="center"/>
        </w:trPr>
        <w:tc>
          <w:tcPr>
            <w:tcW w:w="3426" w:type="dxa"/>
            <w:tcBorders>
              <w:top w:val="nil"/>
              <w:left w:val="nil"/>
              <w:bottom w:val="nil"/>
              <w:right w:val="nil"/>
            </w:tcBorders>
            <w:vAlign w:val="center"/>
          </w:tcPr>
          <w:p w14:paraId="434A1230"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FSH</w:t>
            </w:r>
          </w:p>
        </w:tc>
        <w:tc>
          <w:tcPr>
            <w:tcW w:w="1371" w:type="dxa"/>
            <w:tcBorders>
              <w:top w:val="nil"/>
              <w:left w:val="nil"/>
              <w:bottom w:val="nil"/>
              <w:right w:val="nil"/>
            </w:tcBorders>
            <w:vAlign w:val="center"/>
          </w:tcPr>
          <w:p w14:paraId="0BA8847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5AEFB36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-0.00078</w:t>
            </w:r>
          </w:p>
          <w:p w14:paraId="38C3851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(0.02970)</w:t>
            </w:r>
          </w:p>
        </w:tc>
        <w:tc>
          <w:tcPr>
            <w:tcW w:w="1420" w:type="dxa"/>
            <w:tcBorders>
              <w:top w:val="nil"/>
              <w:left w:val="nil"/>
              <w:bottom w:val="nil"/>
              <w:right w:val="nil"/>
            </w:tcBorders>
          </w:tcPr>
          <w:p w14:paraId="3FD67091"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0.01609</w:t>
            </w:r>
          </w:p>
          <w:p w14:paraId="20A94C03"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(0.02972)</w:t>
            </w:r>
          </w:p>
        </w:tc>
        <w:tc>
          <w:tcPr>
            <w:tcW w:w="2125" w:type="dxa"/>
            <w:tcBorders>
              <w:top w:val="nil"/>
              <w:left w:val="nil"/>
              <w:bottom w:val="nil"/>
              <w:right w:val="nil"/>
            </w:tcBorders>
          </w:tcPr>
          <w:p w14:paraId="19D5C0B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0.02054</w:t>
            </w:r>
          </w:p>
          <w:p w14:paraId="384E299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(0.02974)</w:t>
            </w:r>
          </w:p>
        </w:tc>
      </w:tr>
      <w:tr w:rsidR="00A91156" w:rsidRPr="00DF4B59" w14:paraId="5BFB08BE" w14:textId="77777777" w:rsidTr="00C45AAB">
        <w:trPr>
          <w:trHeight w:val="216"/>
          <w:jc w:val="center"/>
        </w:trPr>
        <w:tc>
          <w:tcPr>
            <w:tcW w:w="3426" w:type="dxa"/>
            <w:tcBorders>
              <w:top w:val="nil"/>
              <w:left w:val="nil"/>
              <w:bottom w:val="nil"/>
              <w:right w:val="nil"/>
            </w:tcBorders>
            <w:vAlign w:val="center"/>
          </w:tcPr>
          <w:p w14:paraId="2E6A7B5D"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 xml:space="preserve">  </w:t>
            </w:r>
          </w:p>
        </w:tc>
        <w:tc>
          <w:tcPr>
            <w:tcW w:w="1371" w:type="dxa"/>
            <w:tcBorders>
              <w:top w:val="nil"/>
              <w:left w:val="nil"/>
              <w:bottom w:val="nil"/>
              <w:right w:val="nil"/>
            </w:tcBorders>
            <w:vAlign w:val="center"/>
          </w:tcPr>
          <w:p w14:paraId="460B75D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40B5089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7C17148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bottom w:val="nil"/>
              <w:right w:val="nil"/>
            </w:tcBorders>
          </w:tcPr>
          <w:p w14:paraId="1C7BFF3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245A740C" w14:textId="77777777" w:rsidTr="00C45AAB">
        <w:trPr>
          <w:trHeight w:val="216"/>
          <w:jc w:val="center"/>
        </w:trPr>
        <w:tc>
          <w:tcPr>
            <w:tcW w:w="9762" w:type="dxa"/>
            <w:gridSpan w:val="5"/>
            <w:tcBorders>
              <w:top w:val="nil"/>
              <w:left w:val="nil"/>
              <w:bottom w:val="nil"/>
              <w:right w:val="nil"/>
            </w:tcBorders>
            <w:vAlign w:val="center"/>
          </w:tcPr>
          <w:p w14:paraId="488B5576"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94016C">
              <w:rPr>
                <w:rFonts w:eastAsiaTheme="minorEastAsia" w:cs="Times New Roman"/>
                <w:b/>
                <w:bCs/>
                <w:sz w:val="22"/>
              </w:rPr>
              <w:t>Country-level variables</w:t>
            </w:r>
          </w:p>
        </w:tc>
      </w:tr>
      <w:tr w:rsidR="00A91156" w:rsidRPr="00DF4B59" w14:paraId="6E5A8618" w14:textId="77777777" w:rsidTr="00C45AAB">
        <w:trPr>
          <w:trHeight w:val="216"/>
          <w:jc w:val="center"/>
        </w:trPr>
        <w:tc>
          <w:tcPr>
            <w:tcW w:w="3426" w:type="dxa"/>
            <w:tcBorders>
              <w:top w:val="nil"/>
              <w:left w:val="nil"/>
              <w:bottom w:val="nil"/>
              <w:right w:val="nil"/>
            </w:tcBorders>
            <w:vAlign w:val="center"/>
          </w:tcPr>
          <w:p w14:paraId="3D22C494"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94016C">
              <w:rPr>
                <w:rFonts w:eastAsiaTheme="minorEastAsia" w:cs="Times New Roman"/>
                <w:b/>
                <w:bCs/>
                <w:sz w:val="22"/>
              </w:rPr>
              <w:t>EPL</w:t>
            </w:r>
          </w:p>
        </w:tc>
        <w:tc>
          <w:tcPr>
            <w:tcW w:w="1371" w:type="dxa"/>
            <w:tcBorders>
              <w:top w:val="nil"/>
              <w:left w:val="nil"/>
              <w:bottom w:val="nil"/>
              <w:right w:val="nil"/>
            </w:tcBorders>
            <w:vAlign w:val="center"/>
          </w:tcPr>
          <w:p w14:paraId="79DC41E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11D8F01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4A80878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0.00396**</w:t>
            </w:r>
          </w:p>
          <w:p w14:paraId="3FDC8E6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(0.00162)</w:t>
            </w:r>
          </w:p>
        </w:tc>
        <w:tc>
          <w:tcPr>
            <w:tcW w:w="2125" w:type="dxa"/>
            <w:tcBorders>
              <w:top w:val="nil"/>
              <w:left w:val="nil"/>
              <w:bottom w:val="nil"/>
              <w:right w:val="nil"/>
            </w:tcBorders>
          </w:tcPr>
          <w:p w14:paraId="0B4FD40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0.00392**</w:t>
            </w:r>
          </w:p>
          <w:p w14:paraId="10858C0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(0.00162)</w:t>
            </w:r>
          </w:p>
        </w:tc>
      </w:tr>
      <w:tr w:rsidR="00A91156" w:rsidRPr="00DF4B59" w14:paraId="0C94DC4C" w14:textId="77777777" w:rsidTr="00C45AAB">
        <w:trPr>
          <w:trHeight w:val="601"/>
          <w:jc w:val="center"/>
        </w:trPr>
        <w:tc>
          <w:tcPr>
            <w:tcW w:w="3426" w:type="dxa"/>
            <w:tcBorders>
              <w:top w:val="nil"/>
              <w:left w:val="nil"/>
              <w:bottom w:val="nil"/>
              <w:right w:val="nil"/>
            </w:tcBorders>
            <w:vAlign w:val="center"/>
          </w:tcPr>
          <w:p w14:paraId="21D7297A"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MW</w:t>
            </w:r>
          </w:p>
        </w:tc>
        <w:tc>
          <w:tcPr>
            <w:tcW w:w="1371" w:type="dxa"/>
            <w:tcBorders>
              <w:top w:val="nil"/>
              <w:left w:val="nil"/>
              <w:bottom w:val="nil"/>
              <w:right w:val="nil"/>
            </w:tcBorders>
            <w:vAlign w:val="center"/>
          </w:tcPr>
          <w:p w14:paraId="565EF061"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1338A8E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7FB3B24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-0.00340**</w:t>
            </w:r>
          </w:p>
          <w:p w14:paraId="2BCC29C3"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(0.00135)</w:t>
            </w:r>
          </w:p>
        </w:tc>
        <w:tc>
          <w:tcPr>
            <w:tcW w:w="2125" w:type="dxa"/>
            <w:tcBorders>
              <w:top w:val="nil"/>
              <w:left w:val="nil"/>
              <w:bottom w:val="nil"/>
              <w:right w:val="nil"/>
            </w:tcBorders>
          </w:tcPr>
          <w:p w14:paraId="526AE5F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-0.00338**</w:t>
            </w:r>
          </w:p>
          <w:p w14:paraId="6A063E6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(0.00135)</w:t>
            </w:r>
          </w:p>
        </w:tc>
      </w:tr>
      <w:tr w:rsidR="00A91156" w:rsidRPr="00DF4B59" w14:paraId="43A81780" w14:textId="77777777" w:rsidTr="00C45AAB">
        <w:trPr>
          <w:trHeight w:val="567"/>
          <w:jc w:val="center"/>
        </w:trPr>
        <w:tc>
          <w:tcPr>
            <w:tcW w:w="3426" w:type="dxa"/>
            <w:tcBorders>
              <w:top w:val="nil"/>
              <w:left w:val="nil"/>
              <w:bottom w:val="nil"/>
              <w:right w:val="nil"/>
            </w:tcBorders>
            <w:vAlign w:val="center"/>
          </w:tcPr>
          <w:p w14:paraId="45D41225"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COORD</w:t>
            </w:r>
          </w:p>
        </w:tc>
        <w:tc>
          <w:tcPr>
            <w:tcW w:w="1371" w:type="dxa"/>
            <w:tcBorders>
              <w:top w:val="nil"/>
              <w:left w:val="nil"/>
              <w:bottom w:val="nil"/>
              <w:right w:val="nil"/>
            </w:tcBorders>
            <w:vAlign w:val="center"/>
          </w:tcPr>
          <w:p w14:paraId="73C8FAAB"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00455B2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7FC773E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0.00472***</w:t>
            </w:r>
          </w:p>
          <w:p w14:paraId="21B7869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(0.00132)</w:t>
            </w:r>
          </w:p>
        </w:tc>
        <w:tc>
          <w:tcPr>
            <w:tcW w:w="2125" w:type="dxa"/>
            <w:tcBorders>
              <w:top w:val="nil"/>
              <w:left w:val="nil"/>
              <w:bottom w:val="nil"/>
              <w:right w:val="nil"/>
            </w:tcBorders>
          </w:tcPr>
          <w:p w14:paraId="18B262B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0.00424***</w:t>
            </w:r>
          </w:p>
          <w:p w14:paraId="0E829C0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(0.00133)</w:t>
            </w:r>
          </w:p>
        </w:tc>
      </w:tr>
      <w:tr w:rsidR="00A91156" w:rsidRPr="00DF4B59" w14:paraId="68CFAFD2" w14:textId="77777777" w:rsidTr="00C45AAB">
        <w:trPr>
          <w:trHeight w:val="575"/>
          <w:jc w:val="center"/>
        </w:trPr>
        <w:tc>
          <w:tcPr>
            <w:tcW w:w="3426" w:type="dxa"/>
            <w:tcBorders>
              <w:top w:val="nil"/>
              <w:left w:val="nil"/>
              <w:bottom w:val="nil"/>
              <w:right w:val="nil"/>
            </w:tcBorders>
            <w:vAlign w:val="center"/>
          </w:tcPr>
          <w:p w14:paraId="229A5F5F"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GOVINT</w:t>
            </w:r>
          </w:p>
        </w:tc>
        <w:tc>
          <w:tcPr>
            <w:tcW w:w="1371" w:type="dxa"/>
            <w:tcBorders>
              <w:top w:val="nil"/>
              <w:left w:val="nil"/>
              <w:bottom w:val="nil"/>
              <w:right w:val="nil"/>
            </w:tcBorders>
            <w:vAlign w:val="center"/>
          </w:tcPr>
          <w:p w14:paraId="1749792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78B8DAF9"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66B5898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-0.00210**</w:t>
            </w:r>
          </w:p>
          <w:p w14:paraId="5D6AD33E"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(0.00102)</w:t>
            </w:r>
          </w:p>
        </w:tc>
        <w:tc>
          <w:tcPr>
            <w:tcW w:w="2125" w:type="dxa"/>
            <w:tcBorders>
              <w:top w:val="nil"/>
              <w:left w:val="nil"/>
              <w:bottom w:val="nil"/>
              <w:right w:val="nil"/>
            </w:tcBorders>
          </w:tcPr>
          <w:p w14:paraId="6636D66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-0.00160</w:t>
            </w:r>
          </w:p>
          <w:p w14:paraId="60CB0D72"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(0.00104)</w:t>
            </w:r>
          </w:p>
        </w:tc>
      </w:tr>
      <w:tr w:rsidR="00A91156" w:rsidRPr="00DF4B59" w14:paraId="7BBC5D2A" w14:textId="77777777" w:rsidTr="00C45AAB">
        <w:trPr>
          <w:trHeight w:val="555"/>
          <w:jc w:val="center"/>
        </w:trPr>
        <w:tc>
          <w:tcPr>
            <w:tcW w:w="3426" w:type="dxa"/>
            <w:tcBorders>
              <w:top w:val="nil"/>
              <w:left w:val="nil"/>
              <w:bottom w:val="nil"/>
              <w:right w:val="nil"/>
            </w:tcBorders>
            <w:vAlign w:val="center"/>
          </w:tcPr>
          <w:p w14:paraId="0298EA3A"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OCT</w:t>
            </w:r>
          </w:p>
        </w:tc>
        <w:tc>
          <w:tcPr>
            <w:tcW w:w="1371" w:type="dxa"/>
            <w:tcBorders>
              <w:top w:val="nil"/>
              <w:left w:val="nil"/>
              <w:bottom w:val="nil"/>
              <w:right w:val="nil"/>
            </w:tcBorders>
            <w:vAlign w:val="center"/>
          </w:tcPr>
          <w:p w14:paraId="3F5E6BDE"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245CF15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1CA3E20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-0.00102*</w:t>
            </w:r>
          </w:p>
          <w:p w14:paraId="56235307"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(0.00062)</w:t>
            </w:r>
          </w:p>
        </w:tc>
        <w:tc>
          <w:tcPr>
            <w:tcW w:w="2125" w:type="dxa"/>
            <w:tcBorders>
              <w:top w:val="nil"/>
              <w:left w:val="nil"/>
              <w:bottom w:val="nil"/>
              <w:right w:val="nil"/>
            </w:tcBorders>
          </w:tcPr>
          <w:p w14:paraId="243512A1"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-0.00093</w:t>
            </w:r>
          </w:p>
          <w:p w14:paraId="23187139"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(0.00062)</w:t>
            </w:r>
          </w:p>
        </w:tc>
      </w:tr>
      <w:tr w:rsidR="00A91156" w:rsidRPr="00DF4B59" w14:paraId="407DA4C5" w14:textId="77777777" w:rsidTr="00C45AAB">
        <w:trPr>
          <w:trHeight w:val="216"/>
          <w:jc w:val="center"/>
        </w:trPr>
        <w:tc>
          <w:tcPr>
            <w:tcW w:w="3426" w:type="dxa"/>
            <w:tcBorders>
              <w:top w:val="nil"/>
              <w:left w:val="nil"/>
              <w:bottom w:val="nil"/>
              <w:right w:val="nil"/>
            </w:tcBorders>
            <w:vAlign w:val="center"/>
          </w:tcPr>
          <w:p w14:paraId="044EFCB6"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DCR</w:t>
            </w:r>
          </w:p>
        </w:tc>
        <w:tc>
          <w:tcPr>
            <w:tcW w:w="1371" w:type="dxa"/>
            <w:tcBorders>
              <w:top w:val="nil"/>
              <w:left w:val="nil"/>
              <w:bottom w:val="nil"/>
              <w:right w:val="nil"/>
            </w:tcBorders>
            <w:vAlign w:val="center"/>
          </w:tcPr>
          <w:p w14:paraId="65418DA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1EE55BE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6004556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0.00115</w:t>
            </w:r>
          </w:p>
          <w:p w14:paraId="214D6D78"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(0.00175)</w:t>
            </w:r>
          </w:p>
        </w:tc>
        <w:tc>
          <w:tcPr>
            <w:tcW w:w="2125" w:type="dxa"/>
            <w:tcBorders>
              <w:top w:val="nil"/>
              <w:left w:val="nil"/>
              <w:bottom w:val="nil"/>
              <w:right w:val="nil"/>
            </w:tcBorders>
          </w:tcPr>
          <w:p w14:paraId="326D63A5"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0.00073</w:t>
            </w:r>
          </w:p>
          <w:p w14:paraId="29947C9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(0.00175)</w:t>
            </w:r>
          </w:p>
        </w:tc>
      </w:tr>
      <w:tr w:rsidR="00A91156" w:rsidRPr="00DF4B59" w14:paraId="1B637D38" w14:textId="77777777" w:rsidTr="00C45AAB">
        <w:trPr>
          <w:trHeight w:val="216"/>
          <w:jc w:val="center"/>
        </w:trPr>
        <w:tc>
          <w:tcPr>
            <w:tcW w:w="3426" w:type="dxa"/>
            <w:tcBorders>
              <w:top w:val="nil"/>
              <w:left w:val="nil"/>
              <w:bottom w:val="nil"/>
              <w:right w:val="nil"/>
            </w:tcBorders>
            <w:vAlign w:val="center"/>
          </w:tcPr>
          <w:p w14:paraId="2F26FE92"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94016C">
              <w:rPr>
                <w:rFonts w:eastAsiaTheme="minorEastAsia" w:cs="Times New Roman"/>
                <w:sz w:val="22"/>
              </w:rPr>
              <w:t xml:space="preserve">  </w:t>
            </w:r>
          </w:p>
        </w:tc>
        <w:tc>
          <w:tcPr>
            <w:tcW w:w="1371" w:type="dxa"/>
            <w:tcBorders>
              <w:top w:val="nil"/>
              <w:left w:val="nil"/>
              <w:bottom w:val="nil"/>
              <w:right w:val="nil"/>
            </w:tcBorders>
            <w:vAlign w:val="center"/>
          </w:tcPr>
          <w:p w14:paraId="0600FB3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6EB1133D"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1A3BEAD9"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bottom w:val="nil"/>
              <w:right w:val="nil"/>
            </w:tcBorders>
          </w:tcPr>
          <w:p w14:paraId="07AD38AA"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4CAB32AF" w14:textId="77777777" w:rsidTr="00C45AAB">
        <w:trPr>
          <w:trHeight w:val="216"/>
          <w:jc w:val="center"/>
        </w:trPr>
        <w:tc>
          <w:tcPr>
            <w:tcW w:w="9762" w:type="dxa"/>
            <w:gridSpan w:val="5"/>
            <w:tcBorders>
              <w:top w:val="nil"/>
              <w:left w:val="nil"/>
              <w:bottom w:val="nil"/>
              <w:right w:val="nil"/>
            </w:tcBorders>
            <w:vAlign w:val="center"/>
          </w:tcPr>
          <w:p w14:paraId="52C78E4E" w14:textId="77777777" w:rsidR="00A91156" w:rsidRPr="0094016C"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94016C">
              <w:rPr>
                <w:rFonts w:eastAsiaTheme="minorEastAsia" w:cs="Times New Roman"/>
                <w:b/>
                <w:bCs/>
                <w:sz w:val="22"/>
              </w:rPr>
              <w:t>Cross-level interaction</w:t>
            </w:r>
          </w:p>
        </w:tc>
      </w:tr>
      <w:tr w:rsidR="00A91156" w:rsidRPr="00DF4B59" w14:paraId="2A878C1B" w14:textId="77777777" w:rsidTr="00C45AAB">
        <w:trPr>
          <w:trHeight w:val="216"/>
          <w:jc w:val="center"/>
        </w:trPr>
        <w:tc>
          <w:tcPr>
            <w:tcW w:w="3426" w:type="dxa"/>
            <w:tcBorders>
              <w:top w:val="nil"/>
              <w:left w:val="nil"/>
              <w:bottom w:val="nil"/>
              <w:right w:val="nil"/>
            </w:tcBorders>
            <w:vAlign w:val="center"/>
          </w:tcPr>
          <w:p w14:paraId="5EC43013" w14:textId="77777777" w:rsidR="00A91156" w:rsidRPr="0094016C" w:rsidRDefault="00A91156" w:rsidP="00A91156">
            <w:pPr>
              <w:widowControl w:val="0"/>
              <w:autoSpaceDE w:val="0"/>
              <w:autoSpaceDN w:val="0"/>
              <w:adjustRightInd w:val="0"/>
              <w:spacing w:before="240" w:after="0" w:line="240" w:lineRule="auto"/>
              <w:ind w:firstLine="0"/>
              <w:jc w:val="left"/>
              <w:rPr>
                <w:rFonts w:eastAsiaTheme="minorEastAsia" w:cs="Times New Roman"/>
                <w:b/>
                <w:bCs/>
                <w:sz w:val="22"/>
              </w:rPr>
            </w:pPr>
            <w:r w:rsidRPr="0094016C">
              <w:rPr>
                <w:rFonts w:eastAsiaTheme="minorEastAsia" w:cs="Times New Roman"/>
                <w:b/>
                <w:bCs/>
                <w:sz w:val="22"/>
              </w:rPr>
              <w:t>UNEMP*EPL</w:t>
            </w:r>
          </w:p>
        </w:tc>
        <w:tc>
          <w:tcPr>
            <w:tcW w:w="1371" w:type="dxa"/>
            <w:tcBorders>
              <w:top w:val="nil"/>
              <w:left w:val="nil"/>
              <w:bottom w:val="nil"/>
              <w:right w:val="nil"/>
            </w:tcBorders>
            <w:vAlign w:val="center"/>
          </w:tcPr>
          <w:p w14:paraId="27753434"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56606690"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4B4B7A94"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bottom w:val="nil"/>
              <w:right w:val="nil"/>
            </w:tcBorders>
            <w:vAlign w:val="center"/>
          </w:tcPr>
          <w:p w14:paraId="29AA588F"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-0.02228**</w:t>
            </w:r>
          </w:p>
          <w:p w14:paraId="071422CB" w14:textId="77777777" w:rsidR="00A91156" w:rsidRPr="0094016C"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94016C">
              <w:rPr>
                <w:rFonts w:eastAsiaTheme="minorEastAsia" w:cs="Times New Roman"/>
                <w:sz w:val="22"/>
              </w:rPr>
              <w:t>(0.00893)</w:t>
            </w:r>
          </w:p>
        </w:tc>
      </w:tr>
      <w:tr w:rsidR="00A91156" w:rsidRPr="00DF4B59" w14:paraId="749655E2" w14:textId="77777777" w:rsidTr="00C45AAB">
        <w:trPr>
          <w:trHeight w:val="216"/>
          <w:jc w:val="center"/>
        </w:trPr>
        <w:tc>
          <w:tcPr>
            <w:tcW w:w="3426" w:type="dxa"/>
            <w:tcBorders>
              <w:top w:val="nil"/>
              <w:left w:val="nil"/>
              <w:right w:val="nil"/>
            </w:tcBorders>
            <w:vAlign w:val="center"/>
          </w:tcPr>
          <w:p w14:paraId="2D16B0CA"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 xml:space="preserve">  </w:t>
            </w:r>
          </w:p>
        </w:tc>
        <w:tc>
          <w:tcPr>
            <w:tcW w:w="1371" w:type="dxa"/>
            <w:tcBorders>
              <w:top w:val="nil"/>
              <w:left w:val="nil"/>
              <w:right w:val="nil"/>
            </w:tcBorders>
            <w:vAlign w:val="center"/>
          </w:tcPr>
          <w:p w14:paraId="5A890C1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right w:val="nil"/>
            </w:tcBorders>
            <w:vAlign w:val="center"/>
          </w:tcPr>
          <w:p w14:paraId="56A114C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right w:val="nil"/>
            </w:tcBorders>
            <w:vAlign w:val="center"/>
          </w:tcPr>
          <w:p w14:paraId="7CA8363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right w:val="nil"/>
            </w:tcBorders>
            <w:vAlign w:val="center"/>
          </w:tcPr>
          <w:p w14:paraId="5C34E73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7348F62B" w14:textId="77777777" w:rsidTr="00C45AAB">
        <w:trPr>
          <w:trHeight w:val="271"/>
          <w:jc w:val="center"/>
        </w:trPr>
        <w:tc>
          <w:tcPr>
            <w:tcW w:w="3426" w:type="dxa"/>
            <w:vAlign w:val="center"/>
          </w:tcPr>
          <w:p w14:paraId="4669AE72"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Constant</w:t>
            </w:r>
          </w:p>
        </w:tc>
        <w:tc>
          <w:tcPr>
            <w:tcW w:w="1371" w:type="dxa"/>
          </w:tcPr>
          <w:p w14:paraId="5F56224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0.09407***</w:t>
            </w:r>
          </w:p>
          <w:p w14:paraId="066D057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(0.01109)</w:t>
            </w:r>
          </w:p>
        </w:tc>
        <w:tc>
          <w:tcPr>
            <w:tcW w:w="1420" w:type="dxa"/>
          </w:tcPr>
          <w:p w14:paraId="1F773E4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0.09196***</w:t>
            </w:r>
          </w:p>
          <w:p w14:paraId="3C9D35C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(0.00927)</w:t>
            </w:r>
          </w:p>
        </w:tc>
        <w:tc>
          <w:tcPr>
            <w:tcW w:w="1420" w:type="dxa"/>
            <w:tcBorders>
              <w:left w:val="nil"/>
            </w:tcBorders>
          </w:tcPr>
          <w:p w14:paraId="7624390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0.09144***</w:t>
            </w:r>
          </w:p>
          <w:p w14:paraId="66ABB9E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(0.00914)</w:t>
            </w:r>
          </w:p>
        </w:tc>
        <w:tc>
          <w:tcPr>
            <w:tcW w:w="2125" w:type="dxa"/>
          </w:tcPr>
          <w:p w14:paraId="6508759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0.09187***</w:t>
            </w:r>
          </w:p>
          <w:p w14:paraId="1093058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(0.00914)</w:t>
            </w:r>
          </w:p>
        </w:tc>
      </w:tr>
      <w:tr w:rsidR="00A91156" w:rsidRPr="00DF4B59" w14:paraId="676B92D9" w14:textId="77777777" w:rsidTr="00C45AAB">
        <w:trPr>
          <w:trHeight w:val="426"/>
          <w:jc w:val="center"/>
        </w:trPr>
        <w:tc>
          <w:tcPr>
            <w:tcW w:w="3426" w:type="dxa"/>
            <w:vAlign w:val="center"/>
          </w:tcPr>
          <w:p w14:paraId="5118CACD"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Country level variance</w:t>
            </w:r>
          </w:p>
        </w:tc>
        <w:tc>
          <w:tcPr>
            <w:tcW w:w="1371" w:type="dxa"/>
          </w:tcPr>
          <w:p w14:paraId="3F290BF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0.002</w:t>
            </w:r>
            <w:r w:rsidRPr="00DF4B59">
              <w:rPr>
                <w:rFonts w:eastAsiaTheme="minorEastAsia" w:cs="Times New Roman"/>
                <w:sz w:val="22"/>
                <w:lang w:val="el-GR"/>
              </w:rPr>
              <w:t>04</w:t>
            </w:r>
          </w:p>
          <w:p w14:paraId="24BDC9D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w:t>
            </w:r>
            <w:r w:rsidRPr="00DF4B59">
              <w:rPr>
                <w:rFonts w:eastAsiaTheme="minorEastAsia" w:cs="Times New Roman"/>
                <w:sz w:val="22"/>
                <w:lang w:val="el-GR"/>
              </w:rPr>
              <w:t>74</w:t>
            </w:r>
            <w:r w:rsidRPr="00DF4B59">
              <w:rPr>
                <w:rFonts w:eastAsiaTheme="minorEastAsia" w:cs="Times New Roman"/>
                <w:sz w:val="22"/>
              </w:rPr>
              <w:t>)</w:t>
            </w:r>
          </w:p>
        </w:tc>
        <w:tc>
          <w:tcPr>
            <w:tcW w:w="1420" w:type="dxa"/>
          </w:tcPr>
          <w:p w14:paraId="1FF6252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0.001</w:t>
            </w:r>
            <w:r w:rsidRPr="00DF4B59">
              <w:rPr>
                <w:rFonts w:eastAsiaTheme="minorEastAsia" w:cs="Times New Roman"/>
                <w:sz w:val="22"/>
                <w:lang w:val="el-GR"/>
              </w:rPr>
              <w:t>44</w:t>
            </w:r>
          </w:p>
          <w:p w14:paraId="40FB813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w:t>
            </w:r>
            <w:r w:rsidRPr="00DF4B59">
              <w:rPr>
                <w:rFonts w:eastAsiaTheme="minorEastAsia" w:cs="Times New Roman"/>
                <w:sz w:val="22"/>
                <w:lang w:val="el-GR"/>
              </w:rPr>
              <w:t>52</w:t>
            </w:r>
            <w:r w:rsidRPr="00DF4B59">
              <w:rPr>
                <w:rFonts w:eastAsiaTheme="minorEastAsia" w:cs="Times New Roman"/>
                <w:sz w:val="22"/>
              </w:rPr>
              <w:t>)</w:t>
            </w:r>
          </w:p>
        </w:tc>
        <w:tc>
          <w:tcPr>
            <w:tcW w:w="1420" w:type="dxa"/>
            <w:tcBorders>
              <w:left w:val="nil"/>
            </w:tcBorders>
          </w:tcPr>
          <w:p w14:paraId="0B99CC9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0.001</w:t>
            </w:r>
            <w:r w:rsidRPr="00DF4B59">
              <w:rPr>
                <w:rFonts w:eastAsiaTheme="minorEastAsia" w:cs="Times New Roman"/>
                <w:sz w:val="22"/>
                <w:lang w:val="el-GR"/>
              </w:rPr>
              <w:t>40</w:t>
            </w:r>
          </w:p>
          <w:p w14:paraId="264B798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w:t>
            </w:r>
            <w:r w:rsidRPr="00DF4B59">
              <w:rPr>
                <w:rFonts w:eastAsiaTheme="minorEastAsia" w:cs="Times New Roman"/>
                <w:sz w:val="22"/>
                <w:lang w:val="el-GR"/>
              </w:rPr>
              <w:t>51</w:t>
            </w:r>
            <w:r w:rsidRPr="00DF4B59">
              <w:rPr>
                <w:rFonts w:eastAsiaTheme="minorEastAsia" w:cs="Times New Roman"/>
                <w:sz w:val="22"/>
              </w:rPr>
              <w:t>)</w:t>
            </w:r>
          </w:p>
        </w:tc>
        <w:tc>
          <w:tcPr>
            <w:tcW w:w="2125" w:type="dxa"/>
          </w:tcPr>
          <w:p w14:paraId="388114D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w:t>
            </w:r>
            <w:r w:rsidRPr="00DF4B59">
              <w:rPr>
                <w:rFonts w:eastAsiaTheme="minorEastAsia" w:cs="Times New Roman"/>
                <w:sz w:val="22"/>
                <w:lang w:val="el-GR"/>
              </w:rPr>
              <w:t>140</w:t>
            </w:r>
          </w:p>
          <w:p w14:paraId="4B0A5BA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w:t>
            </w:r>
            <w:r w:rsidRPr="00DF4B59">
              <w:rPr>
                <w:rFonts w:eastAsiaTheme="minorEastAsia" w:cs="Times New Roman"/>
                <w:sz w:val="22"/>
                <w:lang w:val="el-GR"/>
              </w:rPr>
              <w:t>51</w:t>
            </w:r>
            <w:r w:rsidRPr="00DF4B59">
              <w:rPr>
                <w:rFonts w:eastAsiaTheme="minorEastAsia" w:cs="Times New Roman"/>
                <w:sz w:val="22"/>
              </w:rPr>
              <w:t>)</w:t>
            </w:r>
          </w:p>
        </w:tc>
      </w:tr>
      <w:tr w:rsidR="00A91156" w:rsidRPr="00DF4B59" w14:paraId="0C48C1DC" w14:textId="77777777" w:rsidTr="00C45AAB">
        <w:trPr>
          <w:trHeight w:val="604"/>
          <w:jc w:val="center"/>
        </w:trPr>
        <w:tc>
          <w:tcPr>
            <w:tcW w:w="3426" w:type="dxa"/>
            <w:vAlign w:val="center"/>
          </w:tcPr>
          <w:p w14:paraId="24ED85F8"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Regional level variance</w:t>
            </w:r>
          </w:p>
        </w:tc>
        <w:tc>
          <w:tcPr>
            <w:tcW w:w="1371" w:type="dxa"/>
            <w:vAlign w:val="center"/>
          </w:tcPr>
          <w:p w14:paraId="47394D9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w:t>
            </w:r>
            <w:r w:rsidRPr="00DF4B59">
              <w:rPr>
                <w:rFonts w:eastAsiaTheme="minorEastAsia" w:cs="Times New Roman"/>
                <w:sz w:val="22"/>
                <w:lang w:val="el-GR"/>
              </w:rPr>
              <w:t>4</w:t>
            </w:r>
            <w:r w:rsidRPr="00DF4B59">
              <w:rPr>
                <w:rFonts w:eastAsiaTheme="minorEastAsia" w:cs="Times New Roman"/>
                <w:sz w:val="22"/>
              </w:rPr>
              <w:t>6</w:t>
            </w:r>
          </w:p>
          <w:p w14:paraId="7C62732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w:t>
            </w:r>
            <w:r w:rsidRPr="00DF4B59">
              <w:rPr>
                <w:rFonts w:eastAsiaTheme="minorEastAsia" w:cs="Times New Roman"/>
                <w:sz w:val="22"/>
                <w:lang w:val="el-GR"/>
              </w:rPr>
              <w:t>5</w:t>
            </w:r>
            <w:r w:rsidRPr="00DF4B59">
              <w:rPr>
                <w:rFonts w:eastAsiaTheme="minorEastAsia" w:cs="Times New Roman"/>
                <w:sz w:val="22"/>
              </w:rPr>
              <w:t>)</w:t>
            </w:r>
          </w:p>
        </w:tc>
        <w:tc>
          <w:tcPr>
            <w:tcW w:w="1420" w:type="dxa"/>
            <w:vAlign w:val="center"/>
          </w:tcPr>
          <w:p w14:paraId="67E9263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w:t>
            </w:r>
            <w:r w:rsidRPr="00DF4B59">
              <w:rPr>
                <w:rFonts w:eastAsiaTheme="minorEastAsia" w:cs="Times New Roman"/>
                <w:sz w:val="22"/>
                <w:lang w:val="el-GR"/>
              </w:rPr>
              <w:t>18</w:t>
            </w:r>
          </w:p>
          <w:p w14:paraId="766CE87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w:t>
            </w:r>
            <w:r w:rsidRPr="00DF4B59">
              <w:rPr>
                <w:rFonts w:eastAsiaTheme="minorEastAsia" w:cs="Times New Roman"/>
                <w:sz w:val="22"/>
                <w:lang w:val="el-GR"/>
              </w:rPr>
              <w:t>2</w:t>
            </w:r>
            <w:r w:rsidRPr="00DF4B59">
              <w:rPr>
                <w:rFonts w:eastAsiaTheme="minorEastAsia" w:cs="Times New Roman"/>
                <w:sz w:val="22"/>
              </w:rPr>
              <w:t>)</w:t>
            </w:r>
          </w:p>
        </w:tc>
        <w:tc>
          <w:tcPr>
            <w:tcW w:w="1420" w:type="dxa"/>
            <w:tcBorders>
              <w:left w:val="nil"/>
            </w:tcBorders>
            <w:vAlign w:val="center"/>
          </w:tcPr>
          <w:p w14:paraId="4B1F3C8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w:t>
            </w:r>
            <w:r w:rsidRPr="00DF4B59">
              <w:rPr>
                <w:rFonts w:eastAsiaTheme="minorEastAsia" w:cs="Times New Roman"/>
                <w:sz w:val="22"/>
                <w:lang w:val="el-GR"/>
              </w:rPr>
              <w:t>18</w:t>
            </w:r>
          </w:p>
          <w:p w14:paraId="0861E77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w:t>
            </w:r>
            <w:r w:rsidRPr="00DF4B59">
              <w:rPr>
                <w:rFonts w:eastAsiaTheme="minorEastAsia" w:cs="Times New Roman"/>
                <w:sz w:val="22"/>
                <w:lang w:val="el-GR"/>
              </w:rPr>
              <w:t>2</w:t>
            </w:r>
            <w:r w:rsidRPr="00DF4B59">
              <w:rPr>
                <w:rFonts w:eastAsiaTheme="minorEastAsia" w:cs="Times New Roman"/>
                <w:sz w:val="22"/>
              </w:rPr>
              <w:t>)</w:t>
            </w:r>
          </w:p>
        </w:tc>
        <w:tc>
          <w:tcPr>
            <w:tcW w:w="2125" w:type="dxa"/>
            <w:vAlign w:val="center"/>
          </w:tcPr>
          <w:p w14:paraId="2EFA046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w:t>
            </w:r>
            <w:r w:rsidRPr="00DF4B59">
              <w:rPr>
                <w:rFonts w:eastAsiaTheme="minorEastAsia" w:cs="Times New Roman"/>
                <w:sz w:val="22"/>
                <w:lang w:val="el-GR"/>
              </w:rPr>
              <w:t>19</w:t>
            </w:r>
          </w:p>
          <w:p w14:paraId="48875EB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w:t>
            </w:r>
            <w:r w:rsidRPr="00DF4B59">
              <w:rPr>
                <w:rFonts w:eastAsiaTheme="minorEastAsia" w:cs="Times New Roman"/>
                <w:sz w:val="22"/>
                <w:lang w:val="el-GR"/>
              </w:rPr>
              <w:t>2</w:t>
            </w:r>
            <w:r w:rsidRPr="00DF4B59">
              <w:rPr>
                <w:rFonts w:eastAsiaTheme="minorEastAsia" w:cs="Times New Roman"/>
                <w:sz w:val="22"/>
              </w:rPr>
              <w:t>)</w:t>
            </w:r>
          </w:p>
        </w:tc>
      </w:tr>
      <w:tr w:rsidR="00A91156" w:rsidRPr="00DF4B59" w14:paraId="29F29580" w14:textId="77777777" w:rsidTr="00C45AAB">
        <w:trPr>
          <w:trHeight w:val="583"/>
          <w:jc w:val="center"/>
        </w:trPr>
        <w:tc>
          <w:tcPr>
            <w:tcW w:w="3426" w:type="dxa"/>
            <w:vAlign w:val="center"/>
          </w:tcPr>
          <w:p w14:paraId="5E41DDAD"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lang w:val="it-IT"/>
              </w:rPr>
              <w:lastRenderedPageBreak/>
              <w:t>Residual variance</w:t>
            </w:r>
          </w:p>
        </w:tc>
        <w:tc>
          <w:tcPr>
            <w:tcW w:w="1371" w:type="dxa"/>
            <w:vAlign w:val="center"/>
          </w:tcPr>
          <w:p w14:paraId="1FE21E0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w:t>
            </w:r>
            <w:r w:rsidRPr="00DF4B59">
              <w:rPr>
                <w:rFonts w:eastAsiaTheme="minorEastAsia" w:cs="Times New Roman"/>
                <w:sz w:val="22"/>
                <w:lang w:val="el-GR"/>
              </w:rPr>
              <w:t>06</w:t>
            </w:r>
          </w:p>
          <w:p w14:paraId="40A5ABE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w:t>
            </w:r>
            <w:r w:rsidRPr="00DF4B59">
              <w:rPr>
                <w:rFonts w:eastAsiaTheme="minorEastAsia" w:cs="Times New Roman"/>
                <w:sz w:val="22"/>
                <w:lang w:val="el-GR"/>
              </w:rPr>
              <w:t>2</w:t>
            </w:r>
            <w:r w:rsidRPr="00DF4B59">
              <w:rPr>
                <w:rFonts w:eastAsiaTheme="minorEastAsia" w:cs="Times New Roman"/>
                <w:sz w:val="22"/>
              </w:rPr>
              <w:t>.</w:t>
            </w:r>
            <w:r w:rsidRPr="00DF4B59">
              <w:rPr>
                <w:rFonts w:eastAsiaTheme="minorEastAsia" w:cs="Times New Roman"/>
                <w:sz w:val="22"/>
                <w:lang w:val="el-GR"/>
              </w:rPr>
              <w:t>18</w:t>
            </w:r>
            <w:r w:rsidRPr="00DF4B59">
              <w:rPr>
                <w:rFonts w:eastAsiaTheme="minorEastAsia" w:cs="Times New Roman"/>
                <w:sz w:val="22"/>
              </w:rPr>
              <w:t>E-06)</w:t>
            </w:r>
          </w:p>
        </w:tc>
        <w:tc>
          <w:tcPr>
            <w:tcW w:w="1420" w:type="dxa"/>
            <w:vAlign w:val="center"/>
          </w:tcPr>
          <w:p w14:paraId="2EC0CF2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0.0000</w:t>
            </w:r>
            <w:r w:rsidRPr="00DF4B59">
              <w:rPr>
                <w:rFonts w:eastAsiaTheme="minorEastAsia" w:cs="Times New Roman"/>
                <w:sz w:val="22"/>
                <w:lang w:val="el-GR"/>
              </w:rPr>
              <w:t>5</w:t>
            </w:r>
          </w:p>
          <w:p w14:paraId="35D8E0C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w:t>
            </w:r>
            <w:r w:rsidRPr="00DF4B59">
              <w:rPr>
                <w:rFonts w:eastAsiaTheme="minorEastAsia" w:cs="Times New Roman"/>
                <w:sz w:val="22"/>
                <w:lang w:val="el-GR"/>
              </w:rPr>
              <w:t>1</w:t>
            </w:r>
            <w:r w:rsidRPr="00DF4B59">
              <w:rPr>
                <w:rFonts w:eastAsiaTheme="minorEastAsia" w:cs="Times New Roman"/>
                <w:sz w:val="22"/>
              </w:rPr>
              <w:t>.</w:t>
            </w:r>
            <w:r w:rsidRPr="00DF4B59">
              <w:rPr>
                <w:rFonts w:eastAsiaTheme="minorEastAsia" w:cs="Times New Roman"/>
                <w:sz w:val="22"/>
                <w:lang w:val="el-GR"/>
              </w:rPr>
              <w:t>88</w:t>
            </w:r>
            <w:r w:rsidRPr="00DF4B59">
              <w:rPr>
                <w:rFonts w:eastAsiaTheme="minorEastAsia" w:cs="Times New Roman"/>
                <w:sz w:val="22"/>
              </w:rPr>
              <w:t>E-06)</w:t>
            </w:r>
          </w:p>
        </w:tc>
        <w:tc>
          <w:tcPr>
            <w:tcW w:w="1420" w:type="dxa"/>
            <w:tcBorders>
              <w:left w:val="nil"/>
            </w:tcBorders>
            <w:vAlign w:val="center"/>
          </w:tcPr>
          <w:p w14:paraId="5C339CD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0.0000</w:t>
            </w:r>
            <w:r w:rsidRPr="00DF4B59">
              <w:rPr>
                <w:rFonts w:eastAsiaTheme="minorEastAsia" w:cs="Times New Roman"/>
                <w:sz w:val="22"/>
                <w:lang w:val="el-GR"/>
              </w:rPr>
              <w:t>5</w:t>
            </w:r>
          </w:p>
          <w:p w14:paraId="4315A61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w:t>
            </w:r>
            <w:r w:rsidRPr="00DF4B59">
              <w:rPr>
                <w:rFonts w:eastAsiaTheme="minorEastAsia" w:cs="Times New Roman"/>
                <w:sz w:val="22"/>
                <w:lang w:val="el-GR"/>
              </w:rPr>
              <w:t>1</w:t>
            </w:r>
            <w:r w:rsidRPr="00DF4B59">
              <w:rPr>
                <w:rFonts w:eastAsiaTheme="minorEastAsia" w:cs="Times New Roman"/>
                <w:sz w:val="22"/>
              </w:rPr>
              <w:t>.</w:t>
            </w:r>
            <w:r w:rsidRPr="00DF4B59">
              <w:rPr>
                <w:rFonts w:eastAsiaTheme="minorEastAsia" w:cs="Times New Roman"/>
                <w:sz w:val="22"/>
                <w:lang w:val="el-GR"/>
              </w:rPr>
              <w:t>85</w:t>
            </w:r>
            <w:r w:rsidRPr="00DF4B59">
              <w:rPr>
                <w:rFonts w:eastAsiaTheme="minorEastAsia" w:cs="Times New Roman"/>
                <w:sz w:val="22"/>
              </w:rPr>
              <w:t>E-06)</w:t>
            </w:r>
          </w:p>
        </w:tc>
        <w:tc>
          <w:tcPr>
            <w:tcW w:w="2125" w:type="dxa"/>
            <w:vAlign w:val="center"/>
          </w:tcPr>
          <w:p w14:paraId="3090EDF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0.0000</w:t>
            </w:r>
            <w:r w:rsidRPr="00DF4B59">
              <w:rPr>
                <w:rFonts w:eastAsiaTheme="minorEastAsia" w:cs="Times New Roman"/>
                <w:sz w:val="22"/>
                <w:lang w:val="el-GR"/>
              </w:rPr>
              <w:t>5</w:t>
            </w:r>
          </w:p>
          <w:p w14:paraId="4304CB2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w:t>
            </w:r>
            <w:r w:rsidRPr="00DF4B59">
              <w:rPr>
                <w:rFonts w:eastAsiaTheme="minorEastAsia" w:cs="Times New Roman"/>
                <w:sz w:val="22"/>
                <w:lang w:val="el-GR"/>
              </w:rPr>
              <w:t>1</w:t>
            </w:r>
            <w:r w:rsidRPr="00DF4B59">
              <w:rPr>
                <w:rFonts w:eastAsiaTheme="minorEastAsia" w:cs="Times New Roman"/>
                <w:sz w:val="22"/>
              </w:rPr>
              <w:t>.</w:t>
            </w:r>
            <w:r w:rsidRPr="00DF4B59">
              <w:rPr>
                <w:rFonts w:eastAsiaTheme="minorEastAsia" w:cs="Times New Roman"/>
                <w:sz w:val="22"/>
                <w:lang w:val="el-GR"/>
              </w:rPr>
              <w:t>84</w:t>
            </w:r>
            <w:r w:rsidRPr="00DF4B59">
              <w:rPr>
                <w:rFonts w:eastAsiaTheme="minorEastAsia" w:cs="Times New Roman"/>
                <w:sz w:val="22"/>
              </w:rPr>
              <w:t>E-06)</w:t>
            </w:r>
          </w:p>
        </w:tc>
      </w:tr>
      <w:tr w:rsidR="00A91156" w:rsidRPr="00DF4B59" w14:paraId="32D53CAA" w14:textId="77777777" w:rsidTr="00C45AAB">
        <w:trPr>
          <w:trHeight w:val="216"/>
          <w:jc w:val="center"/>
        </w:trPr>
        <w:tc>
          <w:tcPr>
            <w:tcW w:w="3426" w:type="dxa"/>
            <w:vAlign w:val="center"/>
          </w:tcPr>
          <w:p w14:paraId="5A5E0C6A"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Average VIF</w:t>
            </w:r>
          </w:p>
        </w:tc>
        <w:tc>
          <w:tcPr>
            <w:tcW w:w="1371" w:type="dxa"/>
            <w:vAlign w:val="center"/>
          </w:tcPr>
          <w:p w14:paraId="650F323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vAlign w:val="center"/>
          </w:tcPr>
          <w:p w14:paraId="1305936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color w:val="000000"/>
                <w:sz w:val="22"/>
              </w:rPr>
              <w:t>2.41</w:t>
            </w:r>
          </w:p>
        </w:tc>
        <w:tc>
          <w:tcPr>
            <w:tcW w:w="1420" w:type="dxa"/>
            <w:tcBorders>
              <w:left w:val="nil"/>
            </w:tcBorders>
            <w:vAlign w:val="center"/>
          </w:tcPr>
          <w:p w14:paraId="57F4140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color w:val="000000"/>
                <w:sz w:val="22"/>
              </w:rPr>
              <w:t>2.84</w:t>
            </w:r>
          </w:p>
        </w:tc>
        <w:tc>
          <w:tcPr>
            <w:tcW w:w="2125" w:type="dxa"/>
            <w:vAlign w:val="center"/>
          </w:tcPr>
          <w:p w14:paraId="49B1534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3.00</w:t>
            </w:r>
          </w:p>
        </w:tc>
      </w:tr>
      <w:tr w:rsidR="00A91156" w:rsidRPr="00DF4B59" w14:paraId="0BFBB576" w14:textId="77777777" w:rsidTr="00C45AAB">
        <w:trPr>
          <w:trHeight w:val="307"/>
          <w:jc w:val="center"/>
        </w:trPr>
        <w:tc>
          <w:tcPr>
            <w:tcW w:w="3426" w:type="dxa"/>
            <w:vAlign w:val="center"/>
          </w:tcPr>
          <w:p w14:paraId="3985061F"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N</w:t>
            </w:r>
          </w:p>
        </w:tc>
        <w:tc>
          <w:tcPr>
            <w:tcW w:w="1371" w:type="dxa"/>
            <w:vAlign w:val="center"/>
          </w:tcPr>
          <w:p w14:paraId="3F48AE3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c>
          <w:tcPr>
            <w:tcW w:w="1420" w:type="dxa"/>
            <w:vAlign w:val="center"/>
          </w:tcPr>
          <w:p w14:paraId="6250AE2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c>
          <w:tcPr>
            <w:tcW w:w="1420" w:type="dxa"/>
            <w:tcBorders>
              <w:left w:val="nil"/>
            </w:tcBorders>
            <w:vAlign w:val="center"/>
          </w:tcPr>
          <w:p w14:paraId="4C36DCA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c>
          <w:tcPr>
            <w:tcW w:w="2125" w:type="dxa"/>
            <w:vAlign w:val="center"/>
          </w:tcPr>
          <w:p w14:paraId="6FBBA02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r>
      <w:tr w:rsidR="00A91156" w:rsidRPr="00DF4B59" w14:paraId="0800B569" w14:textId="77777777" w:rsidTr="00C45AAB">
        <w:trPr>
          <w:trHeight w:val="289"/>
          <w:jc w:val="center"/>
        </w:trPr>
        <w:tc>
          <w:tcPr>
            <w:tcW w:w="3426" w:type="dxa"/>
            <w:vAlign w:val="center"/>
          </w:tcPr>
          <w:p w14:paraId="526D39D2"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Countries | Regions</w:t>
            </w:r>
          </w:p>
        </w:tc>
        <w:tc>
          <w:tcPr>
            <w:tcW w:w="1371" w:type="dxa"/>
            <w:vAlign w:val="center"/>
          </w:tcPr>
          <w:p w14:paraId="435011D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c>
          <w:tcPr>
            <w:tcW w:w="1420" w:type="dxa"/>
            <w:vAlign w:val="center"/>
          </w:tcPr>
          <w:p w14:paraId="71C95C2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c>
          <w:tcPr>
            <w:tcW w:w="1420" w:type="dxa"/>
            <w:tcBorders>
              <w:left w:val="nil"/>
            </w:tcBorders>
            <w:vAlign w:val="center"/>
          </w:tcPr>
          <w:p w14:paraId="54E1A92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c>
          <w:tcPr>
            <w:tcW w:w="2125" w:type="dxa"/>
            <w:vAlign w:val="center"/>
          </w:tcPr>
          <w:p w14:paraId="7022F43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r>
      <w:tr w:rsidR="00A91156" w:rsidRPr="00DF4B59" w14:paraId="384DC810" w14:textId="77777777" w:rsidTr="00C45AAB">
        <w:trPr>
          <w:trHeight w:val="289"/>
          <w:jc w:val="center"/>
        </w:trPr>
        <w:tc>
          <w:tcPr>
            <w:tcW w:w="3426" w:type="dxa"/>
            <w:vAlign w:val="center"/>
          </w:tcPr>
          <w:p w14:paraId="1E3C2A54"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ICC</w:t>
            </w:r>
          </w:p>
        </w:tc>
        <w:tc>
          <w:tcPr>
            <w:tcW w:w="1371" w:type="dxa"/>
            <w:vAlign w:val="center"/>
          </w:tcPr>
          <w:p w14:paraId="0530A04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0.79686</w:t>
            </w:r>
          </w:p>
        </w:tc>
        <w:tc>
          <w:tcPr>
            <w:tcW w:w="1420" w:type="dxa"/>
            <w:vAlign w:val="center"/>
          </w:tcPr>
          <w:p w14:paraId="35825DE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0.85954</w:t>
            </w:r>
          </w:p>
        </w:tc>
        <w:tc>
          <w:tcPr>
            <w:tcW w:w="1420" w:type="dxa"/>
            <w:tcBorders>
              <w:left w:val="nil"/>
            </w:tcBorders>
            <w:vAlign w:val="center"/>
          </w:tcPr>
          <w:p w14:paraId="655915A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color w:val="000000"/>
                <w:sz w:val="22"/>
              </w:rPr>
              <w:t>0.85508</w:t>
            </w:r>
          </w:p>
        </w:tc>
        <w:tc>
          <w:tcPr>
            <w:tcW w:w="2125" w:type="dxa"/>
            <w:vAlign w:val="center"/>
          </w:tcPr>
          <w:p w14:paraId="25A14E8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0.85492</w:t>
            </w:r>
          </w:p>
        </w:tc>
      </w:tr>
      <w:tr w:rsidR="00A91156" w:rsidRPr="00DF4B59" w14:paraId="429A08AE" w14:textId="77777777" w:rsidTr="00C45AAB">
        <w:trPr>
          <w:trHeight w:val="230"/>
          <w:jc w:val="center"/>
        </w:trPr>
        <w:tc>
          <w:tcPr>
            <w:tcW w:w="3426" w:type="dxa"/>
            <w:vAlign w:val="center"/>
          </w:tcPr>
          <w:p w14:paraId="1B00EACD"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Log restricted-likelihood</w:t>
            </w:r>
          </w:p>
        </w:tc>
        <w:tc>
          <w:tcPr>
            <w:tcW w:w="1371" w:type="dxa"/>
            <w:vAlign w:val="center"/>
          </w:tcPr>
          <w:p w14:paraId="0D3C7DE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highlight w:val="yellow"/>
              </w:rPr>
            </w:pPr>
            <w:r w:rsidRPr="00DF4B59">
              <w:rPr>
                <w:rFonts w:eastAsiaTheme="minorEastAsia" w:cs="Times New Roman"/>
                <w:sz w:val="22"/>
              </w:rPr>
              <w:t>5795.6665</w:t>
            </w:r>
            <w:r w:rsidRPr="00DF4B59">
              <w:rPr>
                <w:rFonts w:eastAsiaTheme="minorEastAsia" w:cs="Times New Roman"/>
                <w:sz w:val="22"/>
                <w:highlight w:val="yellow"/>
              </w:rPr>
              <w:t xml:space="preserve">  </w:t>
            </w:r>
          </w:p>
        </w:tc>
        <w:tc>
          <w:tcPr>
            <w:tcW w:w="1420" w:type="dxa"/>
            <w:vAlign w:val="center"/>
          </w:tcPr>
          <w:p w14:paraId="64B7196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 xml:space="preserve">5979.2904 </w:t>
            </w:r>
          </w:p>
        </w:tc>
        <w:tc>
          <w:tcPr>
            <w:tcW w:w="1420" w:type="dxa"/>
            <w:tcBorders>
              <w:left w:val="nil"/>
            </w:tcBorders>
            <w:vAlign w:val="center"/>
          </w:tcPr>
          <w:p w14:paraId="5F56626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5961.1953</w:t>
            </w:r>
          </w:p>
        </w:tc>
        <w:tc>
          <w:tcPr>
            <w:tcW w:w="2125" w:type="dxa"/>
            <w:vAlign w:val="center"/>
          </w:tcPr>
          <w:p w14:paraId="1008F48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5960.5</w:t>
            </w:r>
          </w:p>
        </w:tc>
      </w:tr>
      <w:tr w:rsidR="00A91156" w:rsidRPr="00DF4B59" w14:paraId="41CB1AD0" w14:textId="77777777" w:rsidTr="00C45AAB">
        <w:trPr>
          <w:trHeight w:val="307"/>
          <w:jc w:val="center"/>
        </w:trPr>
        <w:tc>
          <w:tcPr>
            <w:tcW w:w="3426" w:type="dxa"/>
            <w:vAlign w:val="center"/>
          </w:tcPr>
          <w:p w14:paraId="2A4BDE0B"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Wald χ</w:t>
            </w:r>
            <w:r w:rsidRPr="00DF4B59">
              <w:rPr>
                <w:rFonts w:eastAsiaTheme="minorEastAsia" w:cs="Times New Roman"/>
                <w:sz w:val="22"/>
                <w:vertAlign w:val="superscript"/>
              </w:rPr>
              <w:t>2</w:t>
            </w:r>
            <w:r w:rsidRPr="00DF4B59">
              <w:rPr>
                <w:rFonts w:eastAsiaTheme="minorEastAsia" w:cs="Times New Roman"/>
                <w:sz w:val="22"/>
              </w:rPr>
              <w:t xml:space="preserve"> test</w:t>
            </w:r>
          </w:p>
        </w:tc>
        <w:tc>
          <w:tcPr>
            <w:tcW w:w="1371" w:type="dxa"/>
            <w:vAlign w:val="center"/>
          </w:tcPr>
          <w:p w14:paraId="3B9215E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highlight w:val="yellow"/>
              </w:rPr>
            </w:pPr>
          </w:p>
        </w:tc>
        <w:tc>
          <w:tcPr>
            <w:tcW w:w="1420" w:type="dxa"/>
            <w:vAlign w:val="center"/>
          </w:tcPr>
          <w:p w14:paraId="6E5E0FF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599.46***</w:t>
            </w:r>
          </w:p>
        </w:tc>
        <w:tc>
          <w:tcPr>
            <w:tcW w:w="1420" w:type="dxa"/>
            <w:tcBorders>
              <w:left w:val="nil"/>
            </w:tcBorders>
            <w:vAlign w:val="center"/>
          </w:tcPr>
          <w:p w14:paraId="2997253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634.35***</w:t>
            </w:r>
          </w:p>
        </w:tc>
        <w:tc>
          <w:tcPr>
            <w:tcW w:w="2125" w:type="dxa"/>
            <w:vAlign w:val="center"/>
          </w:tcPr>
          <w:p w14:paraId="267A6D9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640.66***</w:t>
            </w:r>
          </w:p>
        </w:tc>
      </w:tr>
      <w:tr w:rsidR="00A91156" w:rsidRPr="00DF4B59" w14:paraId="58D5E34D" w14:textId="77777777" w:rsidTr="00C45AAB">
        <w:trPr>
          <w:trHeight w:val="299"/>
          <w:jc w:val="center"/>
        </w:trPr>
        <w:tc>
          <w:tcPr>
            <w:tcW w:w="3426" w:type="dxa"/>
            <w:tcBorders>
              <w:bottom w:val="single" w:sz="4" w:space="0" w:color="auto"/>
            </w:tcBorders>
            <w:vAlign w:val="center"/>
          </w:tcPr>
          <w:p w14:paraId="27D0790D"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LR test vs. linear regression</w:t>
            </w:r>
          </w:p>
        </w:tc>
        <w:tc>
          <w:tcPr>
            <w:tcW w:w="1371" w:type="dxa"/>
            <w:tcBorders>
              <w:bottom w:val="single" w:sz="4" w:space="0" w:color="auto"/>
            </w:tcBorders>
            <w:vAlign w:val="center"/>
          </w:tcPr>
          <w:p w14:paraId="03C0B94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highlight w:val="yellow"/>
              </w:rPr>
            </w:pPr>
            <w:r w:rsidRPr="00DF4B59">
              <w:rPr>
                <w:rFonts w:eastAsiaTheme="minorEastAsia" w:cs="Times New Roman"/>
                <w:sz w:val="22"/>
              </w:rPr>
              <w:t xml:space="preserve">5774.47*** </w:t>
            </w:r>
            <w:r w:rsidRPr="00DF4B59">
              <w:rPr>
                <w:rFonts w:eastAsiaTheme="minorEastAsia" w:cs="Times New Roman"/>
                <w:sz w:val="22"/>
                <w:highlight w:val="yellow"/>
              </w:rPr>
              <w:t xml:space="preserve"> </w:t>
            </w:r>
          </w:p>
        </w:tc>
        <w:tc>
          <w:tcPr>
            <w:tcW w:w="1420" w:type="dxa"/>
            <w:tcBorders>
              <w:bottom w:val="single" w:sz="4" w:space="0" w:color="auto"/>
            </w:tcBorders>
            <w:vAlign w:val="center"/>
          </w:tcPr>
          <w:p w14:paraId="138F715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4151.99***</w:t>
            </w:r>
          </w:p>
        </w:tc>
        <w:tc>
          <w:tcPr>
            <w:tcW w:w="1420" w:type="dxa"/>
            <w:tcBorders>
              <w:left w:val="nil"/>
              <w:bottom w:val="single" w:sz="4" w:space="0" w:color="auto"/>
            </w:tcBorders>
            <w:vAlign w:val="center"/>
          </w:tcPr>
          <w:p w14:paraId="00FBED1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 xml:space="preserve">3925.13***  </w:t>
            </w:r>
          </w:p>
        </w:tc>
        <w:tc>
          <w:tcPr>
            <w:tcW w:w="2125" w:type="dxa"/>
            <w:tcBorders>
              <w:bottom w:val="single" w:sz="4" w:space="0" w:color="auto"/>
            </w:tcBorders>
            <w:vAlign w:val="center"/>
          </w:tcPr>
          <w:p w14:paraId="5BC2BCE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3914.04***</w:t>
            </w:r>
          </w:p>
        </w:tc>
      </w:tr>
      <w:tr w:rsidR="00A91156" w:rsidRPr="00DF4B59" w14:paraId="1A736A61" w14:textId="77777777" w:rsidTr="00C45AAB">
        <w:trPr>
          <w:trHeight w:val="528"/>
          <w:jc w:val="center"/>
        </w:trPr>
        <w:tc>
          <w:tcPr>
            <w:tcW w:w="9762" w:type="dxa"/>
            <w:gridSpan w:val="5"/>
            <w:tcBorders>
              <w:top w:val="single" w:sz="4" w:space="0" w:color="auto"/>
            </w:tcBorders>
          </w:tcPr>
          <w:p w14:paraId="207DF02B" w14:textId="77777777" w:rsidR="00A91156" w:rsidRPr="00DF4B59" w:rsidRDefault="00A91156" w:rsidP="00C45AAB">
            <w:pPr>
              <w:widowControl w:val="0"/>
              <w:autoSpaceDE w:val="0"/>
              <w:autoSpaceDN w:val="0"/>
              <w:adjustRightInd w:val="0"/>
              <w:spacing w:after="0" w:line="240" w:lineRule="auto"/>
              <w:ind w:firstLine="0"/>
              <w:jc w:val="left"/>
              <w:rPr>
                <w:rFonts w:eastAsiaTheme="minorEastAsia" w:cs="Times New Roman"/>
                <w:i/>
                <w:iCs/>
                <w:sz w:val="22"/>
              </w:rPr>
            </w:pPr>
            <w:r w:rsidRPr="00DF4B59">
              <w:rPr>
                <w:rFonts w:eastAsiaTheme="minorEastAsia" w:cs="Times New Roman"/>
                <w:sz w:val="22"/>
              </w:rPr>
              <w:t>Standard errors are in parentheses; *** p&lt;.01, ** p&lt;.05, * p&lt;.1; a= For presentation purposes PDEN was rescaled to stand for 1000 persons/km</w:t>
            </w:r>
            <w:r w:rsidRPr="00DF4B59">
              <w:rPr>
                <w:rFonts w:eastAsiaTheme="minorEastAsia" w:cs="Times New Roman"/>
                <w:sz w:val="22"/>
                <w:vertAlign w:val="superscript"/>
              </w:rPr>
              <w:t>2</w:t>
            </w:r>
            <w:r w:rsidRPr="00DF4B59">
              <w:rPr>
                <w:rFonts w:eastAsiaTheme="minorEastAsia" w:cs="Times New Roman"/>
                <w:sz w:val="22"/>
              </w:rPr>
              <w:t>, while GDP p.c. was multiplied by 1000.</w:t>
            </w:r>
          </w:p>
        </w:tc>
      </w:tr>
    </w:tbl>
    <w:p w14:paraId="71FD2EAD" w14:textId="4456D7EE" w:rsidR="00A91156" w:rsidRDefault="00A91156" w:rsidP="00A91156">
      <w:pPr>
        <w:pStyle w:val="Caption"/>
        <w:keepNext/>
        <w:ind w:firstLine="0"/>
      </w:pPr>
    </w:p>
    <w:p w14:paraId="2C75B9AC" w14:textId="77777777" w:rsidR="00A91156" w:rsidRDefault="00A91156" w:rsidP="00A91156">
      <w:pPr>
        <w:widowControl w:val="0"/>
        <w:autoSpaceDE w:val="0"/>
        <w:autoSpaceDN w:val="0"/>
        <w:adjustRightInd w:val="0"/>
        <w:spacing w:after="0" w:line="240" w:lineRule="auto"/>
        <w:ind w:firstLine="0"/>
        <w:jc w:val="left"/>
        <w:sectPr w:rsidR="00A91156">
          <w:pgSz w:w="11906" w:h="16838"/>
          <w:pgMar w:top="1440" w:right="1800" w:bottom="1440" w:left="1800" w:header="720" w:footer="720" w:gutter="0"/>
          <w:cols w:space="720"/>
          <w:docGrid w:linePitch="360"/>
        </w:sectPr>
      </w:pPr>
    </w:p>
    <w:tbl>
      <w:tblPr>
        <w:tblW w:w="9762" w:type="dxa"/>
        <w:jc w:val="center"/>
        <w:tblLayout w:type="fixed"/>
        <w:tblLook w:val="0000" w:firstRow="0" w:lastRow="0" w:firstColumn="0" w:lastColumn="0" w:noHBand="0" w:noVBand="0"/>
      </w:tblPr>
      <w:tblGrid>
        <w:gridCol w:w="3426"/>
        <w:gridCol w:w="1371"/>
        <w:gridCol w:w="1420"/>
        <w:gridCol w:w="1420"/>
        <w:gridCol w:w="2125"/>
      </w:tblGrid>
      <w:tr w:rsidR="00A91156" w:rsidRPr="00DF4B59" w14:paraId="485E640D" w14:textId="77777777" w:rsidTr="00C45AAB">
        <w:trPr>
          <w:trHeight w:val="216"/>
          <w:jc w:val="center"/>
        </w:trPr>
        <w:tc>
          <w:tcPr>
            <w:tcW w:w="9762" w:type="dxa"/>
            <w:gridSpan w:val="5"/>
            <w:tcBorders>
              <w:left w:val="nil"/>
              <w:bottom w:val="single" w:sz="4" w:space="0" w:color="auto"/>
              <w:right w:val="nil"/>
            </w:tcBorders>
          </w:tcPr>
          <w:p w14:paraId="11B42E3C" w14:textId="4CD28C22"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lastRenderedPageBreak/>
              <w:t>Table S</w:t>
            </w:r>
            <w:fldSimple w:instr=" SEQ Table \* ARABIC ">
              <w:r>
                <w:rPr>
                  <w:noProof/>
                </w:rPr>
                <w:t>2</w:t>
              </w:r>
            </w:fldSimple>
            <w:r>
              <w:rPr>
                <w:rFonts w:eastAsiaTheme="minorEastAsia" w:cs="Times New Roman"/>
                <w:sz w:val="22"/>
              </w:rPr>
              <w:t xml:space="preserve">. </w:t>
            </w:r>
            <w:r w:rsidRPr="00DF4B59">
              <w:rPr>
                <w:rFonts w:eastAsiaTheme="minorEastAsia" w:cs="Times New Roman"/>
                <w:sz w:val="22"/>
              </w:rPr>
              <w:t xml:space="preserve">Labor market determinants of regional </w:t>
            </w:r>
            <w:r w:rsidRPr="00FD5F5C">
              <w:rPr>
                <w:rFonts w:eastAsiaTheme="minorEastAsia" w:cs="Times New Roman"/>
                <w:sz w:val="22"/>
              </w:rPr>
              <w:t xml:space="preserve">Employers’ rate </w:t>
            </w:r>
            <w:r w:rsidRPr="00DF4B59">
              <w:rPr>
                <w:rFonts w:eastAsiaTheme="minorEastAsia" w:cs="Times New Roman"/>
                <w:sz w:val="22"/>
              </w:rPr>
              <w:t xml:space="preserve">(EMPR). Multilevel model (MLM) estimates  </w:t>
            </w:r>
          </w:p>
        </w:tc>
      </w:tr>
      <w:tr w:rsidR="00A91156" w:rsidRPr="00DF4B59" w14:paraId="33D5B771" w14:textId="77777777" w:rsidTr="00C45AAB">
        <w:trPr>
          <w:trHeight w:val="183"/>
          <w:jc w:val="center"/>
        </w:trPr>
        <w:tc>
          <w:tcPr>
            <w:tcW w:w="3426" w:type="dxa"/>
            <w:tcBorders>
              <w:top w:val="single" w:sz="4" w:space="0" w:color="auto"/>
              <w:left w:val="nil"/>
              <w:bottom w:val="single" w:sz="12" w:space="0" w:color="auto"/>
              <w:right w:val="nil"/>
            </w:tcBorders>
          </w:tcPr>
          <w:p w14:paraId="68311FA9"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p>
        </w:tc>
        <w:tc>
          <w:tcPr>
            <w:tcW w:w="1371" w:type="dxa"/>
            <w:tcBorders>
              <w:top w:val="single" w:sz="4" w:space="0" w:color="auto"/>
              <w:left w:val="nil"/>
              <w:bottom w:val="single" w:sz="12" w:space="0" w:color="auto"/>
              <w:right w:val="nil"/>
            </w:tcBorders>
          </w:tcPr>
          <w:p w14:paraId="3F98878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(1)</w:t>
            </w:r>
          </w:p>
        </w:tc>
        <w:tc>
          <w:tcPr>
            <w:tcW w:w="1420" w:type="dxa"/>
            <w:tcBorders>
              <w:top w:val="single" w:sz="4" w:space="0" w:color="auto"/>
              <w:left w:val="nil"/>
              <w:bottom w:val="single" w:sz="12" w:space="0" w:color="auto"/>
              <w:right w:val="nil"/>
            </w:tcBorders>
          </w:tcPr>
          <w:p w14:paraId="5994773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(2)</w:t>
            </w:r>
          </w:p>
        </w:tc>
        <w:tc>
          <w:tcPr>
            <w:tcW w:w="1420" w:type="dxa"/>
            <w:tcBorders>
              <w:top w:val="single" w:sz="4" w:space="0" w:color="auto"/>
              <w:left w:val="nil"/>
              <w:bottom w:val="single" w:sz="12" w:space="0" w:color="auto"/>
              <w:right w:val="nil"/>
            </w:tcBorders>
          </w:tcPr>
          <w:p w14:paraId="2FAF9BF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(3)</w:t>
            </w:r>
          </w:p>
        </w:tc>
        <w:tc>
          <w:tcPr>
            <w:tcW w:w="2125" w:type="dxa"/>
            <w:tcBorders>
              <w:top w:val="single" w:sz="4" w:space="0" w:color="auto"/>
              <w:left w:val="nil"/>
              <w:bottom w:val="single" w:sz="12" w:space="0" w:color="auto"/>
              <w:right w:val="nil"/>
            </w:tcBorders>
          </w:tcPr>
          <w:p w14:paraId="7EFFBBD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b/>
                <w:bCs/>
                <w:sz w:val="22"/>
              </w:rPr>
            </w:pPr>
            <w:r w:rsidRPr="00DF4B59">
              <w:rPr>
                <w:rFonts w:eastAsiaTheme="minorEastAsia" w:cs="Times New Roman"/>
                <w:b/>
                <w:bCs/>
                <w:sz w:val="22"/>
              </w:rPr>
              <w:t xml:space="preserve">  (4)</w:t>
            </w:r>
          </w:p>
        </w:tc>
      </w:tr>
      <w:tr w:rsidR="00A91156" w:rsidRPr="00DF4B59" w14:paraId="624DEDE1" w14:textId="77777777" w:rsidTr="00C45AAB">
        <w:trPr>
          <w:trHeight w:val="183"/>
          <w:jc w:val="center"/>
        </w:trPr>
        <w:tc>
          <w:tcPr>
            <w:tcW w:w="9762" w:type="dxa"/>
            <w:gridSpan w:val="5"/>
            <w:tcBorders>
              <w:top w:val="single" w:sz="12" w:space="0" w:color="auto"/>
              <w:left w:val="nil"/>
              <w:right w:val="nil"/>
            </w:tcBorders>
            <w:vAlign w:val="center"/>
          </w:tcPr>
          <w:p w14:paraId="28EB349B" w14:textId="77777777" w:rsidR="00A91156" w:rsidRPr="00DF4B59" w:rsidRDefault="00A91156" w:rsidP="00A91156">
            <w:pPr>
              <w:widowControl w:val="0"/>
              <w:autoSpaceDE w:val="0"/>
              <w:autoSpaceDN w:val="0"/>
              <w:adjustRightInd w:val="0"/>
              <w:spacing w:before="240" w:after="0" w:line="240" w:lineRule="auto"/>
              <w:ind w:firstLine="0"/>
              <w:jc w:val="left"/>
              <w:rPr>
                <w:rFonts w:eastAsiaTheme="minorEastAsia" w:cs="Times New Roman"/>
                <w:b/>
                <w:bCs/>
                <w:sz w:val="22"/>
              </w:rPr>
            </w:pPr>
            <w:r w:rsidRPr="00DF4B59">
              <w:rPr>
                <w:rFonts w:eastAsiaTheme="minorEastAsia" w:cs="Times New Roman"/>
                <w:b/>
                <w:bCs/>
                <w:sz w:val="22"/>
              </w:rPr>
              <w:t>Regional-level variables</w:t>
            </w:r>
          </w:p>
        </w:tc>
      </w:tr>
      <w:tr w:rsidR="00A91156" w:rsidRPr="00DF4B59" w14:paraId="4D6EE515" w14:textId="77777777" w:rsidTr="00C45AAB">
        <w:trPr>
          <w:trHeight w:val="604"/>
          <w:jc w:val="center"/>
        </w:trPr>
        <w:tc>
          <w:tcPr>
            <w:tcW w:w="3426" w:type="dxa"/>
            <w:tcBorders>
              <w:left w:val="nil"/>
              <w:bottom w:val="nil"/>
              <w:right w:val="nil"/>
            </w:tcBorders>
            <w:vAlign w:val="center"/>
          </w:tcPr>
          <w:p w14:paraId="62ABCD31"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DF4B59">
              <w:rPr>
                <w:rFonts w:eastAsiaTheme="minorEastAsia" w:cs="Times New Roman"/>
                <w:b/>
                <w:bCs/>
                <w:sz w:val="22"/>
              </w:rPr>
              <w:t>UNEMP</w:t>
            </w:r>
          </w:p>
        </w:tc>
        <w:tc>
          <w:tcPr>
            <w:tcW w:w="1371" w:type="dxa"/>
            <w:tcBorders>
              <w:left w:val="nil"/>
              <w:bottom w:val="nil"/>
              <w:right w:val="nil"/>
            </w:tcBorders>
            <w:vAlign w:val="center"/>
          </w:tcPr>
          <w:p w14:paraId="73EBC5B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left w:val="nil"/>
              <w:bottom w:val="nil"/>
              <w:right w:val="nil"/>
            </w:tcBorders>
          </w:tcPr>
          <w:p w14:paraId="370BD89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-0.12198***</w:t>
            </w:r>
          </w:p>
          <w:p w14:paraId="5C7FEE3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(0.00590)</w:t>
            </w:r>
          </w:p>
        </w:tc>
        <w:tc>
          <w:tcPr>
            <w:tcW w:w="1420" w:type="dxa"/>
            <w:tcBorders>
              <w:left w:val="nil"/>
              <w:bottom w:val="nil"/>
              <w:right w:val="nil"/>
            </w:tcBorders>
          </w:tcPr>
          <w:p w14:paraId="32E3A9E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-0.09247***</w:t>
            </w:r>
          </w:p>
          <w:p w14:paraId="62F8B8AF"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(0.00659)</w:t>
            </w:r>
          </w:p>
        </w:tc>
        <w:tc>
          <w:tcPr>
            <w:tcW w:w="2125" w:type="dxa"/>
            <w:tcBorders>
              <w:left w:val="nil"/>
              <w:bottom w:val="nil"/>
              <w:right w:val="nil"/>
            </w:tcBorders>
          </w:tcPr>
          <w:p w14:paraId="7AD20842"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-0.08647***</w:t>
            </w:r>
          </w:p>
          <w:p w14:paraId="6693C16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(0.00702)</w:t>
            </w:r>
          </w:p>
        </w:tc>
      </w:tr>
      <w:tr w:rsidR="00A91156" w:rsidRPr="00DF4B59" w14:paraId="6E5B6F4B" w14:textId="77777777" w:rsidTr="00C45AAB">
        <w:trPr>
          <w:trHeight w:val="570"/>
          <w:jc w:val="center"/>
        </w:trPr>
        <w:tc>
          <w:tcPr>
            <w:tcW w:w="3426" w:type="dxa"/>
            <w:tcBorders>
              <w:top w:val="nil"/>
              <w:left w:val="nil"/>
              <w:bottom w:val="nil"/>
              <w:right w:val="nil"/>
            </w:tcBorders>
            <w:vAlign w:val="center"/>
          </w:tcPr>
          <w:p w14:paraId="3257229B"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GDP p.c.</w:t>
            </w:r>
          </w:p>
        </w:tc>
        <w:tc>
          <w:tcPr>
            <w:tcW w:w="1371" w:type="dxa"/>
            <w:tcBorders>
              <w:top w:val="nil"/>
              <w:left w:val="nil"/>
              <w:bottom w:val="nil"/>
              <w:right w:val="nil"/>
            </w:tcBorders>
            <w:vAlign w:val="center"/>
          </w:tcPr>
          <w:p w14:paraId="53D7753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0BB7AD5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-0.00018***</w:t>
            </w:r>
          </w:p>
          <w:p w14:paraId="2080F86F"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(0.00007)</w:t>
            </w:r>
          </w:p>
        </w:tc>
        <w:tc>
          <w:tcPr>
            <w:tcW w:w="1420" w:type="dxa"/>
            <w:tcBorders>
              <w:top w:val="nil"/>
              <w:left w:val="nil"/>
              <w:bottom w:val="nil"/>
              <w:right w:val="nil"/>
            </w:tcBorders>
          </w:tcPr>
          <w:p w14:paraId="0EC78568"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-0.00017**</w:t>
            </w:r>
          </w:p>
          <w:p w14:paraId="17559A69"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(0.00007)</w:t>
            </w:r>
          </w:p>
        </w:tc>
        <w:tc>
          <w:tcPr>
            <w:tcW w:w="2125" w:type="dxa"/>
            <w:tcBorders>
              <w:top w:val="nil"/>
              <w:left w:val="nil"/>
              <w:bottom w:val="nil"/>
              <w:right w:val="nil"/>
            </w:tcBorders>
          </w:tcPr>
          <w:p w14:paraId="4A116764"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-0.00016**</w:t>
            </w:r>
          </w:p>
          <w:p w14:paraId="18B8387A"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(0.00007)</w:t>
            </w:r>
          </w:p>
        </w:tc>
      </w:tr>
      <w:tr w:rsidR="00A91156" w:rsidRPr="00DF4B59" w14:paraId="143029BA" w14:textId="77777777" w:rsidTr="00C45AAB">
        <w:trPr>
          <w:trHeight w:val="564"/>
          <w:jc w:val="center"/>
        </w:trPr>
        <w:tc>
          <w:tcPr>
            <w:tcW w:w="3426" w:type="dxa"/>
            <w:tcBorders>
              <w:top w:val="nil"/>
              <w:left w:val="nil"/>
              <w:bottom w:val="nil"/>
              <w:right w:val="nil"/>
            </w:tcBorders>
            <w:vAlign w:val="center"/>
          </w:tcPr>
          <w:p w14:paraId="44C97B52"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IND</w:t>
            </w:r>
          </w:p>
        </w:tc>
        <w:tc>
          <w:tcPr>
            <w:tcW w:w="1371" w:type="dxa"/>
            <w:tcBorders>
              <w:top w:val="nil"/>
              <w:left w:val="nil"/>
              <w:bottom w:val="nil"/>
              <w:right w:val="nil"/>
            </w:tcBorders>
            <w:vAlign w:val="center"/>
          </w:tcPr>
          <w:p w14:paraId="008CC20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32FB18DF"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-0.01139</w:t>
            </w:r>
          </w:p>
          <w:p w14:paraId="65F5F68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(0.01119)</w:t>
            </w:r>
          </w:p>
        </w:tc>
        <w:tc>
          <w:tcPr>
            <w:tcW w:w="1420" w:type="dxa"/>
            <w:tcBorders>
              <w:top w:val="nil"/>
              <w:left w:val="nil"/>
              <w:bottom w:val="nil"/>
              <w:right w:val="nil"/>
            </w:tcBorders>
          </w:tcPr>
          <w:p w14:paraId="28009F3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-0.01159</w:t>
            </w:r>
          </w:p>
          <w:p w14:paraId="3AE98355"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(0.01127)</w:t>
            </w:r>
          </w:p>
        </w:tc>
        <w:tc>
          <w:tcPr>
            <w:tcW w:w="2125" w:type="dxa"/>
            <w:tcBorders>
              <w:top w:val="nil"/>
              <w:left w:val="nil"/>
              <w:bottom w:val="nil"/>
              <w:right w:val="nil"/>
            </w:tcBorders>
          </w:tcPr>
          <w:p w14:paraId="2B60391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-0.01384</w:t>
            </w:r>
          </w:p>
          <w:p w14:paraId="257BA9D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(0.01129)</w:t>
            </w:r>
          </w:p>
        </w:tc>
      </w:tr>
      <w:tr w:rsidR="00A91156" w:rsidRPr="00DF4B59" w14:paraId="668DA2AC" w14:textId="77777777" w:rsidTr="00C45AAB">
        <w:trPr>
          <w:trHeight w:val="558"/>
          <w:jc w:val="center"/>
        </w:trPr>
        <w:tc>
          <w:tcPr>
            <w:tcW w:w="3426" w:type="dxa"/>
            <w:tcBorders>
              <w:top w:val="nil"/>
              <w:left w:val="nil"/>
              <w:bottom w:val="nil"/>
              <w:right w:val="nil"/>
            </w:tcBorders>
            <w:vAlign w:val="center"/>
          </w:tcPr>
          <w:p w14:paraId="16BD7F04"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CON</w:t>
            </w:r>
          </w:p>
        </w:tc>
        <w:tc>
          <w:tcPr>
            <w:tcW w:w="1371" w:type="dxa"/>
            <w:tcBorders>
              <w:top w:val="nil"/>
              <w:left w:val="nil"/>
              <w:bottom w:val="nil"/>
              <w:right w:val="nil"/>
            </w:tcBorders>
            <w:vAlign w:val="center"/>
          </w:tcPr>
          <w:p w14:paraId="7EBE8A0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6EC1222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0.00492</w:t>
            </w:r>
          </w:p>
          <w:p w14:paraId="024716D9"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(0.01938)</w:t>
            </w:r>
          </w:p>
        </w:tc>
        <w:tc>
          <w:tcPr>
            <w:tcW w:w="1420" w:type="dxa"/>
            <w:tcBorders>
              <w:top w:val="nil"/>
              <w:left w:val="nil"/>
              <w:bottom w:val="nil"/>
              <w:right w:val="nil"/>
            </w:tcBorders>
          </w:tcPr>
          <w:p w14:paraId="7C4421A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-0.00721</w:t>
            </w:r>
          </w:p>
          <w:p w14:paraId="5CCAEA11"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(0.02090)</w:t>
            </w:r>
          </w:p>
        </w:tc>
        <w:tc>
          <w:tcPr>
            <w:tcW w:w="2125" w:type="dxa"/>
            <w:tcBorders>
              <w:top w:val="nil"/>
              <w:left w:val="nil"/>
              <w:bottom w:val="nil"/>
              <w:right w:val="nil"/>
            </w:tcBorders>
          </w:tcPr>
          <w:p w14:paraId="6F827127"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-0.00937</w:t>
            </w:r>
          </w:p>
          <w:p w14:paraId="7A3BE358"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(0.02088)</w:t>
            </w:r>
          </w:p>
        </w:tc>
      </w:tr>
      <w:tr w:rsidR="00A91156" w:rsidRPr="00DF4B59" w14:paraId="5DCC3CAF" w14:textId="77777777" w:rsidTr="00C45AAB">
        <w:trPr>
          <w:trHeight w:val="580"/>
          <w:jc w:val="center"/>
        </w:trPr>
        <w:tc>
          <w:tcPr>
            <w:tcW w:w="3426" w:type="dxa"/>
            <w:tcBorders>
              <w:top w:val="nil"/>
              <w:left w:val="nil"/>
              <w:bottom w:val="nil"/>
              <w:right w:val="nil"/>
            </w:tcBorders>
            <w:vAlign w:val="center"/>
          </w:tcPr>
          <w:p w14:paraId="62A69C7D"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WRTAC</w:t>
            </w:r>
          </w:p>
        </w:tc>
        <w:tc>
          <w:tcPr>
            <w:tcW w:w="1371" w:type="dxa"/>
            <w:tcBorders>
              <w:top w:val="nil"/>
              <w:left w:val="nil"/>
              <w:bottom w:val="nil"/>
              <w:right w:val="nil"/>
            </w:tcBorders>
            <w:vAlign w:val="center"/>
          </w:tcPr>
          <w:p w14:paraId="2CCE58D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03337D3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0.06632***</w:t>
            </w:r>
          </w:p>
          <w:p w14:paraId="695653A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(0.01236)</w:t>
            </w:r>
          </w:p>
        </w:tc>
        <w:tc>
          <w:tcPr>
            <w:tcW w:w="1420" w:type="dxa"/>
            <w:tcBorders>
              <w:top w:val="nil"/>
              <w:left w:val="nil"/>
              <w:bottom w:val="nil"/>
              <w:right w:val="nil"/>
            </w:tcBorders>
          </w:tcPr>
          <w:p w14:paraId="2FD531BA"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0.06126***</w:t>
            </w:r>
          </w:p>
          <w:p w14:paraId="20E16C3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(0.01245)</w:t>
            </w:r>
          </w:p>
        </w:tc>
        <w:tc>
          <w:tcPr>
            <w:tcW w:w="2125" w:type="dxa"/>
            <w:tcBorders>
              <w:top w:val="nil"/>
              <w:left w:val="nil"/>
              <w:bottom w:val="nil"/>
              <w:right w:val="nil"/>
            </w:tcBorders>
          </w:tcPr>
          <w:p w14:paraId="03002916"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0.05999***</w:t>
            </w:r>
          </w:p>
          <w:p w14:paraId="3834D495"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(0.01245)</w:t>
            </w:r>
          </w:p>
        </w:tc>
      </w:tr>
      <w:tr w:rsidR="00A91156" w:rsidRPr="00DF4B59" w14:paraId="19686A28" w14:textId="77777777" w:rsidTr="00C45AAB">
        <w:trPr>
          <w:trHeight w:val="560"/>
          <w:jc w:val="center"/>
        </w:trPr>
        <w:tc>
          <w:tcPr>
            <w:tcW w:w="3426" w:type="dxa"/>
            <w:tcBorders>
              <w:top w:val="nil"/>
              <w:left w:val="nil"/>
              <w:bottom w:val="nil"/>
              <w:right w:val="nil"/>
            </w:tcBorders>
            <w:vAlign w:val="center"/>
          </w:tcPr>
          <w:p w14:paraId="7F40ED45"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FBS</w:t>
            </w:r>
          </w:p>
        </w:tc>
        <w:tc>
          <w:tcPr>
            <w:tcW w:w="1371" w:type="dxa"/>
            <w:tcBorders>
              <w:top w:val="nil"/>
              <w:left w:val="nil"/>
              <w:bottom w:val="nil"/>
              <w:right w:val="nil"/>
            </w:tcBorders>
            <w:vAlign w:val="center"/>
          </w:tcPr>
          <w:p w14:paraId="78DB7F4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17ADBEF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-0.05174***</w:t>
            </w:r>
          </w:p>
          <w:p w14:paraId="7F833E2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(0.01513)</w:t>
            </w:r>
          </w:p>
        </w:tc>
        <w:tc>
          <w:tcPr>
            <w:tcW w:w="1420" w:type="dxa"/>
            <w:tcBorders>
              <w:top w:val="nil"/>
              <w:left w:val="nil"/>
              <w:bottom w:val="nil"/>
              <w:right w:val="nil"/>
            </w:tcBorders>
          </w:tcPr>
          <w:p w14:paraId="68F3474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-0.04788***</w:t>
            </w:r>
          </w:p>
          <w:p w14:paraId="5801B612"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(0.01515)</w:t>
            </w:r>
          </w:p>
        </w:tc>
        <w:tc>
          <w:tcPr>
            <w:tcW w:w="2125" w:type="dxa"/>
            <w:tcBorders>
              <w:top w:val="nil"/>
              <w:left w:val="nil"/>
              <w:bottom w:val="nil"/>
              <w:right w:val="nil"/>
            </w:tcBorders>
          </w:tcPr>
          <w:p w14:paraId="54B2BD7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-0.04615***</w:t>
            </w:r>
          </w:p>
          <w:p w14:paraId="681C1BE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(0.01515)</w:t>
            </w:r>
          </w:p>
        </w:tc>
      </w:tr>
      <w:tr w:rsidR="00A91156" w:rsidRPr="00DF4B59" w14:paraId="4FFF2A0E" w14:textId="77777777" w:rsidTr="00C45AAB">
        <w:trPr>
          <w:trHeight w:val="568"/>
          <w:jc w:val="center"/>
        </w:trPr>
        <w:tc>
          <w:tcPr>
            <w:tcW w:w="3426" w:type="dxa"/>
            <w:tcBorders>
              <w:top w:val="nil"/>
              <w:left w:val="nil"/>
              <w:bottom w:val="nil"/>
              <w:right w:val="nil"/>
            </w:tcBorders>
            <w:vAlign w:val="center"/>
          </w:tcPr>
          <w:p w14:paraId="55BD3B33"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NMS</w:t>
            </w:r>
          </w:p>
        </w:tc>
        <w:tc>
          <w:tcPr>
            <w:tcW w:w="1371" w:type="dxa"/>
            <w:tcBorders>
              <w:top w:val="nil"/>
              <w:left w:val="nil"/>
              <w:bottom w:val="nil"/>
              <w:right w:val="nil"/>
            </w:tcBorders>
            <w:vAlign w:val="center"/>
          </w:tcPr>
          <w:p w14:paraId="5794F5F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08AD91F4"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0.00785</w:t>
            </w:r>
          </w:p>
          <w:p w14:paraId="05C4E31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(0.01312)</w:t>
            </w:r>
          </w:p>
        </w:tc>
        <w:tc>
          <w:tcPr>
            <w:tcW w:w="1420" w:type="dxa"/>
            <w:tcBorders>
              <w:top w:val="nil"/>
              <w:left w:val="nil"/>
              <w:bottom w:val="nil"/>
              <w:right w:val="nil"/>
            </w:tcBorders>
          </w:tcPr>
          <w:p w14:paraId="6D4955C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-0.00477</w:t>
            </w:r>
          </w:p>
          <w:p w14:paraId="316BA9E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(0.01316)</w:t>
            </w:r>
          </w:p>
        </w:tc>
        <w:tc>
          <w:tcPr>
            <w:tcW w:w="2125" w:type="dxa"/>
            <w:tcBorders>
              <w:top w:val="nil"/>
              <w:left w:val="nil"/>
              <w:bottom w:val="nil"/>
              <w:right w:val="nil"/>
            </w:tcBorders>
          </w:tcPr>
          <w:p w14:paraId="0A60CB6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-0.00750</w:t>
            </w:r>
          </w:p>
          <w:p w14:paraId="3E68A7E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(0.01319)</w:t>
            </w:r>
          </w:p>
        </w:tc>
      </w:tr>
      <w:tr w:rsidR="00A91156" w:rsidRPr="00DF4B59" w14:paraId="2164135E" w14:textId="77777777" w:rsidTr="00C45AAB">
        <w:trPr>
          <w:trHeight w:val="562"/>
          <w:jc w:val="center"/>
        </w:trPr>
        <w:tc>
          <w:tcPr>
            <w:tcW w:w="3426" w:type="dxa"/>
            <w:tcBorders>
              <w:top w:val="nil"/>
              <w:left w:val="nil"/>
              <w:bottom w:val="nil"/>
              <w:right w:val="nil"/>
            </w:tcBorders>
            <w:vAlign w:val="center"/>
          </w:tcPr>
          <w:p w14:paraId="0AFD37B3"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HC</w:t>
            </w:r>
          </w:p>
        </w:tc>
        <w:tc>
          <w:tcPr>
            <w:tcW w:w="1371" w:type="dxa"/>
            <w:tcBorders>
              <w:top w:val="nil"/>
              <w:left w:val="nil"/>
              <w:bottom w:val="nil"/>
              <w:right w:val="nil"/>
            </w:tcBorders>
            <w:vAlign w:val="center"/>
          </w:tcPr>
          <w:p w14:paraId="2F4E94F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74B661E8"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-0.00330</w:t>
            </w:r>
          </w:p>
          <w:p w14:paraId="13D703B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(0.00524)</w:t>
            </w:r>
          </w:p>
        </w:tc>
        <w:tc>
          <w:tcPr>
            <w:tcW w:w="1420" w:type="dxa"/>
            <w:tcBorders>
              <w:top w:val="nil"/>
              <w:left w:val="nil"/>
              <w:bottom w:val="nil"/>
              <w:right w:val="nil"/>
            </w:tcBorders>
          </w:tcPr>
          <w:p w14:paraId="3AB6FFEA"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0.00021</w:t>
            </w:r>
          </w:p>
          <w:p w14:paraId="19848BD4"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(0.00533)</w:t>
            </w:r>
          </w:p>
        </w:tc>
        <w:tc>
          <w:tcPr>
            <w:tcW w:w="2125" w:type="dxa"/>
            <w:tcBorders>
              <w:top w:val="nil"/>
              <w:left w:val="nil"/>
              <w:bottom w:val="nil"/>
              <w:right w:val="nil"/>
            </w:tcBorders>
          </w:tcPr>
          <w:p w14:paraId="0CF4F30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-0.00009</w:t>
            </w:r>
          </w:p>
          <w:p w14:paraId="2C1AF635"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(0.00532)</w:t>
            </w:r>
          </w:p>
        </w:tc>
      </w:tr>
      <w:tr w:rsidR="00A91156" w:rsidRPr="00DF4B59" w14:paraId="4A17DAE5" w14:textId="77777777" w:rsidTr="00C45AAB">
        <w:trPr>
          <w:trHeight w:val="584"/>
          <w:jc w:val="center"/>
        </w:trPr>
        <w:tc>
          <w:tcPr>
            <w:tcW w:w="3426" w:type="dxa"/>
            <w:tcBorders>
              <w:top w:val="nil"/>
              <w:left w:val="nil"/>
              <w:bottom w:val="nil"/>
              <w:right w:val="nil"/>
            </w:tcBorders>
            <w:vAlign w:val="center"/>
          </w:tcPr>
          <w:p w14:paraId="1747B4E6"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PDEN</w:t>
            </w:r>
          </w:p>
        </w:tc>
        <w:tc>
          <w:tcPr>
            <w:tcW w:w="1371" w:type="dxa"/>
            <w:tcBorders>
              <w:top w:val="nil"/>
              <w:left w:val="nil"/>
              <w:bottom w:val="nil"/>
              <w:right w:val="nil"/>
            </w:tcBorders>
            <w:vAlign w:val="center"/>
          </w:tcPr>
          <w:p w14:paraId="34F3946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7F91EE4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0.00000</w:t>
            </w:r>
          </w:p>
          <w:p w14:paraId="1C6E8A49"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(0.00000)</w:t>
            </w:r>
          </w:p>
        </w:tc>
        <w:tc>
          <w:tcPr>
            <w:tcW w:w="1420" w:type="dxa"/>
            <w:tcBorders>
              <w:top w:val="nil"/>
              <w:left w:val="nil"/>
              <w:bottom w:val="nil"/>
              <w:right w:val="nil"/>
            </w:tcBorders>
          </w:tcPr>
          <w:p w14:paraId="57BBD56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-0.00000</w:t>
            </w:r>
          </w:p>
          <w:p w14:paraId="5BF7BEAB"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(0.00000)</w:t>
            </w:r>
          </w:p>
        </w:tc>
        <w:tc>
          <w:tcPr>
            <w:tcW w:w="2125" w:type="dxa"/>
            <w:tcBorders>
              <w:top w:val="nil"/>
              <w:left w:val="nil"/>
              <w:bottom w:val="nil"/>
              <w:right w:val="nil"/>
            </w:tcBorders>
          </w:tcPr>
          <w:p w14:paraId="4A5A7A91"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-0.00000</w:t>
            </w:r>
          </w:p>
          <w:p w14:paraId="0C1CDB5B" w14:textId="77777777" w:rsidR="00A91156" w:rsidRPr="00066305" w:rsidRDefault="00A91156" w:rsidP="00A91156">
            <w:pPr>
              <w:widowControl w:val="0"/>
              <w:tabs>
                <w:tab w:val="left" w:pos="480"/>
              </w:tabs>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(0.00000)</w:t>
            </w:r>
          </w:p>
        </w:tc>
      </w:tr>
      <w:tr w:rsidR="00A91156" w:rsidRPr="00DF4B59" w14:paraId="2CD014CE" w14:textId="77777777" w:rsidTr="00C45AAB">
        <w:trPr>
          <w:trHeight w:val="216"/>
          <w:jc w:val="center"/>
        </w:trPr>
        <w:tc>
          <w:tcPr>
            <w:tcW w:w="3426" w:type="dxa"/>
            <w:tcBorders>
              <w:top w:val="nil"/>
              <w:left w:val="nil"/>
              <w:bottom w:val="nil"/>
              <w:right w:val="nil"/>
            </w:tcBorders>
            <w:vAlign w:val="center"/>
          </w:tcPr>
          <w:p w14:paraId="10355CCF"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FSH</w:t>
            </w:r>
          </w:p>
        </w:tc>
        <w:tc>
          <w:tcPr>
            <w:tcW w:w="1371" w:type="dxa"/>
            <w:tcBorders>
              <w:top w:val="nil"/>
              <w:left w:val="nil"/>
              <w:bottom w:val="nil"/>
              <w:right w:val="nil"/>
            </w:tcBorders>
            <w:vAlign w:val="center"/>
          </w:tcPr>
          <w:p w14:paraId="6A362DF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3B8E427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-0.07197***</w:t>
            </w:r>
          </w:p>
          <w:p w14:paraId="5B995C26"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(0.01575)</w:t>
            </w:r>
          </w:p>
        </w:tc>
        <w:tc>
          <w:tcPr>
            <w:tcW w:w="1420" w:type="dxa"/>
            <w:tcBorders>
              <w:top w:val="nil"/>
              <w:left w:val="nil"/>
              <w:bottom w:val="nil"/>
              <w:right w:val="nil"/>
            </w:tcBorders>
          </w:tcPr>
          <w:p w14:paraId="2570F42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-0.05731***</w:t>
            </w:r>
          </w:p>
          <w:p w14:paraId="79522CB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(0.01562)</w:t>
            </w:r>
          </w:p>
        </w:tc>
        <w:tc>
          <w:tcPr>
            <w:tcW w:w="2125" w:type="dxa"/>
            <w:tcBorders>
              <w:top w:val="nil"/>
              <w:left w:val="nil"/>
              <w:bottom w:val="nil"/>
              <w:right w:val="nil"/>
            </w:tcBorders>
          </w:tcPr>
          <w:p w14:paraId="60895D9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-0.05749***</w:t>
            </w:r>
          </w:p>
          <w:p w14:paraId="10D74072"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(0.01560)</w:t>
            </w:r>
          </w:p>
        </w:tc>
      </w:tr>
      <w:tr w:rsidR="00A91156" w:rsidRPr="00DF4B59" w14:paraId="53B47F25" w14:textId="77777777" w:rsidTr="00C45AAB">
        <w:trPr>
          <w:trHeight w:val="216"/>
          <w:jc w:val="center"/>
        </w:trPr>
        <w:tc>
          <w:tcPr>
            <w:tcW w:w="3426" w:type="dxa"/>
            <w:tcBorders>
              <w:top w:val="nil"/>
              <w:left w:val="nil"/>
              <w:bottom w:val="nil"/>
              <w:right w:val="nil"/>
            </w:tcBorders>
            <w:vAlign w:val="center"/>
          </w:tcPr>
          <w:p w14:paraId="45BAEFF0"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 xml:space="preserve">  </w:t>
            </w:r>
          </w:p>
        </w:tc>
        <w:tc>
          <w:tcPr>
            <w:tcW w:w="1371" w:type="dxa"/>
            <w:tcBorders>
              <w:top w:val="nil"/>
              <w:left w:val="nil"/>
              <w:bottom w:val="nil"/>
              <w:right w:val="nil"/>
            </w:tcBorders>
            <w:vAlign w:val="center"/>
          </w:tcPr>
          <w:p w14:paraId="2F93A08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4D81584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76251081"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bottom w:val="nil"/>
              <w:right w:val="nil"/>
            </w:tcBorders>
          </w:tcPr>
          <w:p w14:paraId="06F72E36"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679DDF8F" w14:textId="77777777" w:rsidTr="00C45AAB">
        <w:trPr>
          <w:trHeight w:val="216"/>
          <w:jc w:val="center"/>
        </w:trPr>
        <w:tc>
          <w:tcPr>
            <w:tcW w:w="9762" w:type="dxa"/>
            <w:gridSpan w:val="5"/>
            <w:tcBorders>
              <w:top w:val="nil"/>
              <w:left w:val="nil"/>
              <w:bottom w:val="nil"/>
              <w:right w:val="nil"/>
            </w:tcBorders>
            <w:vAlign w:val="center"/>
          </w:tcPr>
          <w:p w14:paraId="4E7E8AC1" w14:textId="77777777" w:rsidR="00A91156" w:rsidRPr="00066305"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066305">
              <w:rPr>
                <w:rFonts w:eastAsiaTheme="minorEastAsia" w:cs="Times New Roman"/>
                <w:b/>
                <w:bCs/>
                <w:sz w:val="22"/>
              </w:rPr>
              <w:t>Country-level variables</w:t>
            </w:r>
          </w:p>
        </w:tc>
      </w:tr>
      <w:tr w:rsidR="00A91156" w:rsidRPr="00DF4B59" w14:paraId="1A440193" w14:textId="77777777" w:rsidTr="00C45AAB">
        <w:trPr>
          <w:trHeight w:val="216"/>
          <w:jc w:val="center"/>
        </w:trPr>
        <w:tc>
          <w:tcPr>
            <w:tcW w:w="3426" w:type="dxa"/>
            <w:tcBorders>
              <w:top w:val="nil"/>
              <w:left w:val="nil"/>
              <w:bottom w:val="nil"/>
              <w:right w:val="nil"/>
            </w:tcBorders>
            <w:vAlign w:val="center"/>
          </w:tcPr>
          <w:p w14:paraId="2E965BCC"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DF4B59">
              <w:rPr>
                <w:rFonts w:eastAsiaTheme="minorEastAsia" w:cs="Times New Roman"/>
                <w:b/>
                <w:bCs/>
                <w:sz w:val="22"/>
              </w:rPr>
              <w:t>EPL</w:t>
            </w:r>
          </w:p>
        </w:tc>
        <w:tc>
          <w:tcPr>
            <w:tcW w:w="1371" w:type="dxa"/>
            <w:tcBorders>
              <w:top w:val="nil"/>
              <w:left w:val="nil"/>
              <w:bottom w:val="nil"/>
              <w:right w:val="nil"/>
            </w:tcBorders>
            <w:vAlign w:val="center"/>
          </w:tcPr>
          <w:p w14:paraId="594C7BB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66324CA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32B39F9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0.00456***</w:t>
            </w:r>
          </w:p>
          <w:p w14:paraId="2FFD9C6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(0.00088)</w:t>
            </w:r>
          </w:p>
          <w:p w14:paraId="2F64DDC7"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6"/>
                <w:szCs w:val="6"/>
              </w:rPr>
            </w:pPr>
          </w:p>
        </w:tc>
        <w:tc>
          <w:tcPr>
            <w:tcW w:w="2125" w:type="dxa"/>
            <w:tcBorders>
              <w:top w:val="nil"/>
              <w:left w:val="nil"/>
              <w:bottom w:val="nil"/>
              <w:right w:val="nil"/>
            </w:tcBorders>
          </w:tcPr>
          <w:p w14:paraId="4B9CD909"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0.00451***</w:t>
            </w:r>
          </w:p>
          <w:p w14:paraId="5B3EFB85"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(0.00087)</w:t>
            </w:r>
          </w:p>
        </w:tc>
      </w:tr>
      <w:tr w:rsidR="00A91156" w:rsidRPr="00DF4B59" w14:paraId="4AABBA7A" w14:textId="77777777" w:rsidTr="00C45AAB">
        <w:trPr>
          <w:trHeight w:val="601"/>
          <w:jc w:val="center"/>
        </w:trPr>
        <w:tc>
          <w:tcPr>
            <w:tcW w:w="3426" w:type="dxa"/>
            <w:tcBorders>
              <w:top w:val="nil"/>
              <w:left w:val="nil"/>
              <w:bottom w:val="nil"/>
              <w:right w:val="nil"/>
            </w:tcBorders>
            <w:vAlign w:val="center"/>
          </w:tcPr>
          <w:p w14:paraId="3DFD193A"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MW</w:t>
            </w:r>
          </w:p>
        </w:tc>
        <w:tc>
          <w:tcPr>
            <w:tcW w:w="1371" w:type="dxa"/>
            <w:tcBorders>
              <w:top w:val="nil"/>
              <w:left w:val="nil"/>
              <w:bottom w:val="nil"/>
              <w:right w:val="nil"/>
            </w:tcBorders>
            <w:vAlign w:val="center"/>
          </w:tcPr>
          <w:p w14:paraId="31BDA21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52FFDB9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3C971EA5"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-0.00195**</w:t>
            </w:r>
          </w:p>
          <w:p w14:paraId="0C7F7909"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(0.00078)</w:t>
            </w:r>
          </w:p>
        </w:tc>
        <w:tc>
          <w:tcPr>
            <w:tcW w:w="2125" w:type="dxa"/>
            <w:tcBorders>
              <w:top w:val="nil"/>
              <w:left w:val="nil"/>
              <w:bottom w:val="nil"/>
              <w:right w:val="nil"/>
            </w:tcBorders>
          </w:tcPr>
          <w:p w14:paraId="115300A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-0.00193**</w:t>
            </w:r>
          </w:p>
          <w:p w14:paraId="384BB00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(0.00077)</w:t>
            </w:r>
          </w:p>
        </w:tc>
      </w:tr>
      <w:tr w:rsidR="00A91156" w:rsidRPr="00DF4B59" w14:paraId="08BD1817" w14:textId="77777777" w:rsidTr="00C45AAB">
        <w:trPr>
          <w:trHeight w:val="567"/>
          <w:jc w:val="center"/>
        </w:trPr>
        <w:tc>
          <w:tcPr>
            <w:tcW w:w="3426" w:type="dxa"/>
            <w:tcBorders>
              <w:top w:val="nil"/>
              <w:left w:val="nil"/>
              <w:bottom w:val="nil"/>
              <w:right w:val="nil"/>
            </w:tcBorders>
            <w:vAlign w:val="center"/>
          </w:tcPr>
          <w:p w14:paraId="391DC94A"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COORD</w:t>
            </w:r>
          </w:p>
        </w:tc>
        <w:tc>
          <w:tcPr>
            <w:tcW w:w="1371" w:type="dxa"/>
            <w:tcBorders>
              <w:top w:val="nil"/>
              <w:left w:val="nil"/>
              <w:bottom w:val="nil"/>
              <w:right w:val="nil"/>
            </w:tcBorders>
            <w:vAlign w:val="center"/>
          </w:tcPr>
          <w:p w14:paraId="46BFF61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4D50EB3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345D2195"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0.00650***</w:t>
            </w:r>
          </w:p>
          <w:p w14:paraId="73DE2139"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(0.00077)</w:t>
            </w:r>
          </w:p>
        </w:tc>
        <w:tc>
          <w:tcPr>
            <w:tcW w:w="2125" w:type="dxa"/>
            <w:tcBorders>
              <w:top w:val="nil"/>
              <w:left w:val="nil"/>
              <w:bottom w:val="nil"/>
              <w:right w:val="nil"/>
            </w:tcBorders>
          </w:tcPr>
          <w:p w14:paraId="2BAD8E94"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0.00626***</w:t>
            </w:r>
          </w:p>
          <w:p w14:paraId="3C439BCF"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(0.00077)</w:t>
            </w:r>
          </w:p>
        </w:tc>
      </w:tr>
      <w:tr w:rsidR="00A91156" w:rsidRPr="00DF4B59" w14:paraId="69549291" w14:textId="77777777" w:rsidTr="00C45AAB">
        <w:trPr>
          <w:trHeight w:val="575"/>
          <w:jc w:val="center"/>
        </w:trPr>
        <w:tc>
          <w:tcPr>
            <w:tcW w:w="3426" w:type="dxa"/>
            <w:tcBorders>
              <w:top w:val="nil"/>
              <w:left w:val="nil"/>
              <w:bottom w:val="nil"/>
              <w:right w:val="nil"/>
            </w:tcBorders>
            <w:vAlign w:val="center"/>
          </w:tcPr>
          <w:p w14:paraId="5951CD32"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GOVINT</w:t>
            </w:r>
          </w:p>
        </w:tc>
        <w:tc>
          <w:tcPr>
            <w:tcW w:w="1371" w:type="dxa"/>
            <w:tcBorders>
              <w:top w:val="nil"/>
              <w:left w:val="nil"/>
              <w:bottom w:val="nil"/>
              <w:right w:val="nil"/>
            </w:tcBorders>
            <w:vAlign w:val="center"/>
          </w:tcPr>
          <w:p w14:paraId="3239E2C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71BD266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00766BC0"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-0.00120**</w:t>
            </w:r>
          </w:p>
          <w:p w14:paraId="5A1058D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(0.00060)</w:t>
            </w:r>
          </w:p>
        </w:tc>
        <w:tc>
          <w:tcPr>
            <w:tcW w:w="2125" w:type="dxa"/>
            <w:tcBorders>
              <w:top w:val="nil"/>
              <w:left w:val="nil"/>
              <w:bottom w:val="nil"/>
              <w:right w:val="nil"/>
            </w:tcBorders>
          </w:tcPr>
          <w:p w14:paraId="402C79B6"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-0.00092</w:t>
            </w:r>
          </w:p>
          <w:p w14:paraId="0545FF02"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(0.00061)</w:t>
            </w:r>
          </w:p>
        </w:tc>
      </w:tr>
      <w:tr w:rsidR="00A91156" w:rsidRPr="00DF4B59" w14:paraId="46E443EA" w14:textId="77777777" w:rsidTr="00C45AAB">
        <w:trPr>
          <w:trHeight w:val="555"/>
          <w:jc w:val="center"/>
        </w:trPr>
        <w:tc>
          <w:tcPr>
            <w:tcW w:w="3426" w:type="dxa"/>
            <w:tcBorders>
              <w:top w:val="nil"/>
              <w:left w:val="nil"/>
              <w:bottom w:val="nil"/>
              <w:right w:val="nil"/>
            </w:tcBorders>
            <w:vAlign w:val="center"/>
          </w:tcPr>
          <w:p w14:paraId="6C87B045"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OCT</w:t>
            </w:r>
          </w:p>
        </w:tc>
        <w:tc>
          <w:tcPr>
            <w:tcW w:w="1371" w:type="dxa"/>
            <w:tcBorders>
              <w:top w:val="nil"/>
              <w:left w:val="nil"/>
              <w:bottom w:val="nil"/>
              <w:right w:val="nil"/>
            </w:tcBorders>
            <w:vAlign w:val="center"/>
          </w:tcPr>
          <w:p w14:paraId="2C8240F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1C037EA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4D1F941B"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-0.00002</w:t>
            </w:r>
          </w:p>
          <w:p w14:paraId="4F81A0CE"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(0.00036)</w:t>
            </w:r>
          </w:p>
        </w:tc>
        <w:tc>
          <w:tcPr>
            <w:tcW w:w="2125" w:type="dxa"/>
            <w:tcBorders>
              <w:top w:val="nil"/>
              <w:left w:val="nil"/>
              <w:bottom w:val="nil"/>
              <w:right w:val="nil"/>
            </w:tcBorders>
          </w:tcPr>
          <w:p w14:paraId="3B02E63D"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0.00003</w:t>
            </w:r>
          </w:p>
          <w:p w14:paraId="79477F1C"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(0.00036)</w:t>
            </w:r>
          </w:p>
        </w:tc>
      </w:tr>
      <w:tr w:rsidR="00A91156" w:rsidRPr="00DF4B59" w14:paraId="639FA8C0" w14:textId="77777777" w:rsidTr="00C45AAB">
        <w:trPr>
          <w:trHeight w:val="216"/>
          <w:jc w:val="center"/>
        </w:trPr>
        <w:tc>
          <w:tcPr>
            <w:tcW w:w="3426" w:type="dxa"/>
            <w:tcBorders>
              <w:top w:val="nil"/>
              <w:left w:val="nil"/>
              <w:bottom w:val="nil"/>
              <w:right w:val="nil"/>
            </w:tcBorders>
            <w:vAlign w:val="center"/>
          </w:tcPr>
          <w:p w14:paraId="3E0E53D4"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DCR</w:t>
            </w:r>
          </w:p>
        </w:tc>
        <w:tc>
          <w:tcPr>
            <w:tcW w:w="1371" w:type="dxa"/>
            <w:tcBorders>
              <w:top w:val="nil"/>
              <w:left w:val="nil"/>
              <w:bottom w:val="nil"/>
              <w:right w:val="nil"/>
            </w:tcBorders>
            <w:vAlign w:val="center"/>
          </w:tcPr>
          <w:p w14:paraId="46B2D47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558DBB0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394C3D81"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0.00248***</w:t>
            </w:r>
          </w:p>
          <w:p w14:paraId="3CE0486B"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(0.00093)</w:t>
            </w:r>
          </w:p>
        </w:tc>
        <w:tc>
          <w:tcPr>
            <w:tcW w:w="2125" w:type="dxa"/>
            <w:tcBorders>
              <w:top w:val="nil"/>
              <w:left w:val="nil"/>
              <w:bottom w:val="nil"/>
              <w:right w:val="nil"/>
            </w:tcBorders>
          </w:tcPr>
          <w:p w14:paraId="0347007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0.00224**</w:t>
            </w:r>
          </w:p>
          <w:p w14:paraId="55E8EB81"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(0.00093)</w:t>
            </w:r>
          </w:p>
        </w:tc>
      </w:tr>
      <w:tr w:rsidR="00A91156" w:rsidRPr="00DF4B59" w14:paraId="7E3FA30F" w14:textId="77777777" w:rsidTr="00C45AAB">
        <w:trPr>
          <w:trHeight w:val="216"/>
          <w:jc w:val="center"/>
        </w:trPr>
        <w:tc>
          <w:tcPr>
            <w:tcW w:w="3426" w:type="dxa"/>
            <w:tcBorders>
              <w:top w:val="nil"/>
              <w:left w:val="nil"/>
              <w:bottom w:val="nil"/>
              <w:right w:val="nil"/>
            </w:tcBorders>
            <w:vAlign w:val="center"/>
          </w:tcPr>
          <w:p w14:paraId="7F19CC60"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 xml:space="preserve">  </w:t>
            </w:r>
          </w:p>
        </w:tc>
        <w:tc>
          <w:tcPr>
            <w:tcW w:w="1371" w:type="dxa"/>
            <w:tcBorders>
              <w:top w:val="nil"/>
              <w:left w:val="nil"/>
              <w:bottom w:val="nil"/>
              <w:right w:val="nil"/>
            </w:tcBorders>
            <w:vAlign w:val="center"/>
          </w:tcPr>
          <w:p w14:paraId="1BC27E0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0F69B5D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tcPr>
          <w:p w14:paraId="65712CF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bottom w:val="nil"/>
              <w:right w:val="nil"/>
            </w:tcBorders>
          </w:tcPr>
          <w:p w14:paraId="41D75E0B"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6BB97204" w14:textId="77777777" w:rsidTr="00C45AAB">
        <w:trPr>
          <w:trHeight w:val="216"/>
          <w:jc w:val="center"/>
        </w:trPr>
        <w:tc>
          <w:tcPr>
            <w:tcW w:w="9762" w:type="dxa"/>
            <w:gridSpan w:val="5"/>
            <w:tcBorders>
              <w:top w:val="nil"/>
              <w:left w:val="nil"/>
              <w:bottom w:val="nil"/>
              <w:right w:val="nil"/>
            </w:tcBorders>
            <w:vAlign w:val="center"/>
          </w:tcPr>
          <w:p w14:paraId="6A5F7932" w14:textId="77777777" w:rsidR="00A91156" w:rsidRPr="00066305" w:rsidRDefault="00A91156" w:rsidP="00A91156">
            <w:pPr>
              <w:widowControl w:val="0"/>
              <w:autoSpaceDE w:val="0"/>
              <w:autoSpaceDN w:val="0"/>
              <w:adjustRightInd w:val="0"/>
              <w:spacing w:after="0" w:line="240" w:lineRule="auto"/>
              <w:ind w:firstLine="0"/>
              <w:jc w:val="left"/>
              <w:rPr>
                <w:rFonts w:eastAsiaTheme="minorEastAsia" w:cs="Times New Roman"/>
                <w:b/>
                <w:bCs/>
                <w:sz w:val="22"/>
              </w:rPr>
            </w:pPr>
            <w:r w:rsidRPr="00066305">
              <w:rPr>
                <w:rFonts w:eastAsiaTheme="minorEastAsia" w:cs="Times New Roman"/>
                <w:b/>
                <w:bCs/>
                <w:sz w:val="22"/>
              </w:rPr>
              <w:t>Cross-level interaction</w:t>
            </w:r>
          </w:p>
        </w:tc>
      </w:tr>
      <w:tr w:rsidR="00A91156" w:rsidRPr="00DF4B59" w14:paraId="7B6E08DC" w14:textId="77777777" w:rsidTr="00C45AAB">
        <w:trPr>
          <w:trHeight w:val="216"/>
          <w:jc w:val="center"/>
        </w:trPr>
        <w:tc>
          <w:tcPr>
            <w:tcW w:w="3426" w:type="dxa"/>
            <w:tcBorders>
              <w:top w:val="nil"/>
              <w:left w:val="nil"/>
              <w:bottom w:val="nil"/>
              <w:right w:val="nil"/>
            </w:tcBorders>
            <w:vAlign w:val="center"/>
          </w:tcPr>
          <w:p w14:paraId="4457F126" w14:textId="77777777" w:rsidR="00A91156" w:rsidRPr="00DF4B59" w:rsidRDefault="00A91156" w:rsidP="00A91156">
            <w:pPr>
              <w:widowControl w:val="0"/>
              <w:autoSpaceDE w:val="0"/>
              <w:autoSpaceDN w:val="0"/>
              <w:adjustRightInd w:val="0"/>
              <w:spacing w:before="240" w:after="0" w:line="240" w:lineRule="auto"/>
              <w:ind w:firstLine="0"/>
              <w:jc w:val="left"/>
              <w:rPr>
                <w:rFonts w:eastAsiaTheme="minorEastAsia" w:cs="Times New Roman"/>
                <w:b/>
                <w:bCs/>
                <w:sz w:val="22"/>
              </w:rPr>
            </w:pPr>
            <w:r w:rsidRPr="00DF4B59">
              <w:rPr>
                <w:rFonts w:eastAsiaTheme="minorEastAsia" w:cs="Times New Roman"/>
                <w:b/>
                <w:bCs/>
                <w:sz w:val="22"/>
              </w:rPr>
              <w:t>UNEMP*EPL</w:t>
            </w:r>
          </w:p>
        </w:tc>
        <w:tc>
          <w:tcPr>
            <w:tcW w:w="1371" w:type="dxa"/>
            <w:tcBorders>
              <w:top w:val="nil"/>
              <w:left w:val="nil"/>
              <w:bottom w:val="nil"/>
              <w:right w:val="nil"/>
            </w:tcBorders>
            <w:vAlign w:val="center"/>
          </w:tcPr>
          <w:p w14:paraId="7CCB15A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160A48C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bottom w:val="nil"/>
              <w:right w:val="nil"/>
            </w:tcBorders>
            <w:vAlign w:val="center"/>
          </w:tcPr>
          <w:p w14:paraId="23972BF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bottom w:val="nil"/>
              <w:right w:val="nil"/>
            </w:tcBorders>
            <w:vAlign w:val="center"/>
          </w:tcPr>
          <w:p w14:paraId="797DD673"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-0.01230**</w:t>
            </w:r>
          </w:p>
          <w:p w14:paraId="6B98FD6D"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066305">
              <w:rPr>
                <w:rFonts w:eastAsiaTheme="minorEastAsia" w:cs="Times New Roman"/>
                <w:sz w:val="22"/>
              </w:rPr>
              <w:t>(0.00506)</w:t>
            </w:r>
          </w:p>
          <w:p w14:paraId="673F1DFB" w14:textId="77777777" w:rsidR="00A91156" w:rsidRPr="00066305"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7CD15A4D" w14:textId="77777777" w:rsidTr="00C45AAB">
        <w:trPr>
          <w:trHeight w:val="216"/>
          <w:jc w:val="center"/>
        </w:trPr>
        <w:tc>
          <w:tcPr>
            <w:tcW w:w="3426" w:type="dxa"/>
            <w:tcBorders>
              <w:top w:val="nil"/>
              <w:left w:val="nil"/>
              <w:right w:val="nil"/>
            </w:tcBorders>
            <w:vAlign w:val="center"/>
          </w:tcPr>
          <w:p w14:paraId="4756E897"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 xml:space="preserve">  </w:t>
            </w:r>
          </w:p>
        </w:tc>
        <w:tc>
          <w:tcPr>
            <w:tcW w:w="1371" w:type="dxa"/>
            <w:tcBorders>
              <w:top w:val="nil"/>
              <w:left w:val="nil"/>
              <w:right w:val="nil"/>
            </w:tcBorders>
            <w:vAlign w:val="center"/>
          </w:tcPr>
          <w:p w14:paraId="6C25CEA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right w:val="nil"/>
            </w:tcBorders>
            <w:vAlign w:val="center"/>
          </w:tcPr>
          <w:p w14:paraId="0176E3A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tcBorders>
              <w:top w:val="nil"/>
              <w:left w:val="nil"/>
              <w:right w:val="nil"/>
            </w:tcBorders>
            <w:vAlign w:val="center"/>
          </w:tcPr>
          <w:p w14:paraId="4908034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2125" w:type="dxa"/>
            <w:tcBorders>
              <w:top w:val="nil"/>
              <w:left w:val="nil"/>
              <w:right w:val="nil"/>
            </w:tcBorders>
            <w:vAlign w:val="center"/>
          </w:tcPr>
          <w:p w14:paraId="5372F94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r>
      <w:tr w:rsidR="00A91156" w:rsidRPr="00DF4B59" w14:paraId="7FD6A597" w14:textId="77777777" w:rsidTr="00C45AAB">
        <w:trPr>
          <w:trHeight w:val="271"/>
          <w:jc w:val="center"/>
        </w:trPr>
        <w:tc>
          <w:tcPr>
            <w:tcW w:w="3426" w:type="dxa"/>
            <w:vAlign w:val="center"/>
          </w:tcPr>
          <w:p w14:paraId="06822972"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Constant</w:t>
            </w:r>
          </w:p>
        </w:tc>
        <w:tc>
          <w:tcPr>
            <w:tcW w:w="1371" w:type="dxa"/>
            <w:shd w:val="clear" w:color="auto" w:fill="auto"/>
          </w:tcPr>
          <w:p w14:paraId="4A7CBC6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0.04042***</w:t>
            </w:r>
          </w:p>
          <w:p w14:paraId="2E557C6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highlight w:val="yellow"/>
              </w:rPr>
            </w:pPr>
            <w:r w:rsidRPr="00DF4B59">
              <w:rPr>
                <w:rFonts w:eastAsiaTheme="minorEastAsia" w:cs="Times New Roman"/>
                <w:sz w:val="22"/>
              </w:rPr>
              <w:t>(0.00257)</w:t>
            </w:r>
          </w:p>
        </w:tc>
        <w:tc>
          <w:tcPr>
            <w:tcW w:w="1420" w:type="dxa"/>
          </w:tcPr>
          <w:p w14:paraId="2092A7A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0.04070***</w:t>
            </w:r>
          </w:p>
          <w:p w14:paraId="3537886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(0.00276)</w:t>
            </w:r>
          </w:p>
        </w:tc>
        <w:tc>
          <w:tcPr>
            <w:tcW w:w="1420" w:type="dxa"/>
            <w:tcBorders>
              <w:left w:val="nil"/>
            </w:tcBorders>
          </w:tcPr>
          <w:p w14:paraId="2E78376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0.04025***</w:t>
            </w:r>
          </w:p>
          <w:p w14:paraId="54F314E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(0.00204)</w:t>
            </w:r>
          </w:p>
        </w:tc>
        <w:tc>
          <w:tcPr>
            <w:tcW w:w="2125" w:type="dxa"/>
          </w:tcPr>
          <w:p w14:paraId="0C76E17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0.04048***</w:t>
            </w:r>
          </w:p>
          <w:p w14:paraId="47B4D83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(0.00201)</w:t>
            </w:r>
          </w:p>
        </w:tc>
      </w:tr>
      <w:tr w:rsidR="00A91156" w:rsidRPr="00DF4B59" w14:paraId="1BCD988E" w14:textId="77777777" w:rsidTr="00C45AAB">
        <w:trPr>
          <w:trHeight w:val="426"/>
          <w:jc w:val="center"/>
        </w:trPr>
        <w:tc>
          <w:tcPr>
            <w:tcW w:w="3426" w:type="dxa"/>
            <w:vAlign w:val="center"/>
          </w:tcPr>
          <w:p w14:paraId="689B913B"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Country level variance</w:t>
            </w:r>
          </w:p>
        </w:tc>
        <w:tc>
          <w:tcPr>
            <w:tcW w:w="1371" w:type="dxa"/>
          </w:tcPr>
          <w:p w14:paraId="331F7C8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0.00011</w:t>
            </w:r>
          </w:p>
          <w:p w14:paraId="59F9C0D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w:t>
            </w:r>
            <w:r w:rsidRPr="00DF4B59">
              <w:rPr>
                <w:rFonts w:eastAsiaTheme="minorEastAsia" w:cs="Times New Roman"/>
                <w:sz w:val="22"/>
                <w:lang w:val="el-GR"/>
              </w:rPr>
              <w:t>4</w:t>
            </w:r>
            <w:r w:rsidRPr="00DF4B59">
              <w:rPr>
                <w:rFonts w:eastAsiaTheme="minorEastAsia" w:cs="Times New Roman"/>
                <w:sz w:val="22"/>
              </w:rPr>
              <w:t>)</w:t>
            </w:r>
          </w:p>
        </w:tc>
        <w:tc>
          <w:tcPr>
            <w:tcW w:w="1420" w:type="dxa"/>
          </w:tcPr>
          <w:p w14:paraId="5D685BA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0.00013</w:t>
            </w:r>
          </w:p>
          <w:p w14:paraId="079154E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(0.00005)</w:t>
            </w:r>
          </w:p>
        </w:tc>
        <w:tc>
          <w:tcPr>
            <w:tcW w:w="1420" w:type="dxa"/>
            <w:tcBorders>
              <w:left w:val="nil"/>
            </w:tcBorders>
          </w:tcPr>
          <w:p w14:paraId="6D7250E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lang w:val="el-GR"/>
              </w:rPr>
              <w:t>0.00007</w:t>
            </w:r>
          </w:p>
          <w:p w14:paraId="55973A0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(0.00003)</w:t>
            </w:r>
          </w:p>
        </w:tc>
        <w:tc>
          <w:tcPr>
            <w:tcW w:w="2125" w:type="dxa"/>
          </w:tcPr>
          <w:p w14:paraId="25995BA2"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0.00007</w:t>
            </w:r>
          </w:p>
          <w:p w14:paraId="075D27D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(0.00003)</w:t>
            </w:r>
          </w:p>
        </w:tc>
      </w:tr>
      <w:tr w:rsidR="00A91156" w:rsidRPr="00DF4B59" w14:paraId="42FF80D3" w14:textId="77777777" w:rsidTr="00C45AAB">
        <w:trPr>
          <w:trHeight w:val="604"/>
          <w:jc w:val="center"/>
        </w:trPr>
        <w:tc>
          <w:tcPr>
            <w:tcW w:w="3426" w:type="dxa"/>
            <w:vAlign w:val="center"/>
          </w:tcPr>
          <w:p w14:paraId="39623D54"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lastRenderedPageBreak/>
              <w:t>Regional level variance</w:t>
            </w:r>
          </w:p>
        </w:tc>
        <w:tc>
          <w:tcPr>
            <w:tcW w:w="1371" w:type="dxa"/>
            <w:vAlign w:val="center"/>
          </w:tcPr>
          <w:p w14:paraId="08D78CC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0.00004</w:t>
            </w:r>
          </w:p>
          <w:p w14:paraId="50401F7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(3.8</w:t>
            </w:r>
            <w:r w:rsidRPr="00DF4B59">
              <w:rPr>
                <w:rFonts w:eastAsiaTheme="minorEastAsia" w:cs="Times New Roman"/>
                <w:sz w:val="22"/>
                <w:lang w:val="el-GR"/>
              </w:rPr>
              <w:t>8</w:t>
            </w:r>
            <w:r w:rsidRPr="00DF4B59">
              <w:rPr>
                <w:rFonts w:eastAsiaTheme="minorEastAsia" w:cs="Times New Roman"/>
                <w:sz w:val="22"/>
              </w:rPr>
              <w:t>E-06)</w:t>
            </w:r>
          </w:p>
        </w:tc>
        <w:tc>
          <w:tcPr>
            <w:tcW w:w="1420" w:type="dxa"/>
            <w:vAlign w:val="center"/>
          </w:tcPr>
          <w:p w14:paraId="4703A6B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lang w:val="el-GR"/>
              </w:rPr>
              <w:t>0.00002</w:t>
            </w:r>
          </w:p>
          <w:p w14:paraId="721EB04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(2.60E-06)</w:t>
            </w:r>
          </w:p>
        </w:tc>
        <w:tc>
          <w:tcPr>
            <w:tcW w:w="1420" w:type="dxa"/>
            <w:tcBorders>
              <w:left w:val="nil"/>
            </w:tcBorders>
            <w:vAlign w:val="center"/>
          </w:tcPr>
          <w:p w14:paraId="1E5EC90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lang w:val="el-GR"/>
              </w:rPr>
            </w:pPr>
            <w:r w:rsidRPr="00DF4B59">
              <w:rPr>
                <w:rFonts w:eastAsiaTheme="minorEastAsia" w:cs="Times New Roman"/>
                <w:sz w:val="22"/>
              </w:rPr>
              <w:t>0.00002</w:t>
            </w:r>
          </w:p>
          <w:p w14:paraId="3551DA0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(2.73E-06)</w:t>
            </w:r>
          </w:p>
        </w:tc>
        <w:tc>
          <w:tcPr>
            <w:tcW w:w="2125" w:type="dxa"/>
            <w:vAlign w:val="center"/>
          </w:tcPr>
          <w:p w14:paraId="2026B80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0.00002</w:t>
            </w:r>
          </w:p>
          <w:p w14:paraId="086FC5A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(2.72E-06)</w:t>
            </w:r>
          </w:p>
        </w:tc>
      </w:tr>
      <w:tr w:rsidR="00A91156" w:rsidRPr="00DF4B59" w14:paraId="1E173CB2" w14:textId="77777777" w:rsidTr="00C45AAB">
        <w:trPr>
          <w:trHeight w:val="583"/>
          <w:jc w:val="center"/>
        </w:trPr>
        <w:tc>
          <w:tcPr>
            <w:tcW w:w="3426" w:type="dxa"/>
            <w:vAlign w:val="center"/>
          </w:tcPr>
          <w:p w14:paraId="5EFDE59C"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lang w:val="it-IT"/>
              </w:rPr>
              <w:t>Residual variance</w:t>
            </w:r>
          </w:p>
        </w:tc>
        <w:tc>
          <w:tcPr>
            <w:tcW w:w="1371" w:type="dxa"/>
            <w:vAlign w:val="center"/>
          </w:tcPr>
          <w:p w14:paraId="4D5E6C0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w:t>
            </w:r>
            <w:r w:rsidRPr="00DF4B59">
              <w:rPr>
                <w:rFonts w:eastAsiaTheme="minorEastAsia" w:cs="Times New Roman"/>
                <w:sz w:val="22"/>
                <w:lang w:val="el-GR"/>
              </w:rPr>
              <w:t>0</w:t>
            </w:r>
            <w:r w:rsidRPr="00DF4B59">
              <w:rPr>
                <w:rFonts w:eastAsiaTheme="minorEastAsia" w:cs="Times New Roman"/>
                <w:sz w:val="22"/>
              </w:rPr>
              <w:t>3</w:t>
            </w:r>
          </w:p>
          <w:p w14:paraId="3A63715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(1.10E-06)</w:t>
            </w:r>
          </w:p>
        </w:tc>
        <w:tc>
          <w:tcPr>
            <w:tcW w:w="1420" w:type="dxa"/>
            <w:vAlign w:val="center"/>
          </w:tcPr>
          <w:p w14:paraId="140092F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0.00002</w:t>
            </w:r>
          </w:p>
          <w:p w14:paraId="7512DE9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(7.01E-07)</w:t>
            </w:r>
          </w:p>
        </w:tc>
        <w:tc>
          <w:tcPr>
            <w:tcW w:w="1420" w:type="dxa"/>
            <w:tcBorders>
              <w:left w:val="nil"/>
            </w:tcBorders>
            <w:vAlign w:val="center"/>
          </w:tcPr>
          <w:p w14:paraId="6FF1AD3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0.00002</w:t>
            </w:r>
          </w:p>
          <w:p w14:paraId="258F85C7"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(6.55E-07)</w:t>
            </w:r>
          </w:p>
        </w:tc>
        <w:tc>
          <w:tcPr>
            <w:tcW w:w="2125" w:type="dxa"/>
            <w:vAlign w:val="center"/>
          </w:tcPr>
          <w:p w14:paraId="0E0BF8F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0.00002</w:t>
            </w:r>
          </w:p>
          <w:p w14:paraId="7C59DA4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(6.54E-07)</w:t>
            </w:r>
          </w:p>
        </w:tc>
      </w:tr>
      <w:tr w:rsidR="00A91156" w:rsidRPr="00DF4B59" w14:paraId="741564D9" w14:textId="77777777" w:rsidTr="00C45AAB">
        <w:trPr>
          <w:trHeight w:val="216"/>
          <w:jc w:val="center"/>
        </w:trPr>
        <w:tc>
          <w:tcPr>
            <w:tcW w:w="3426" w:type="dxa"/>
            <w:vAlign w:val="center"/>
          </w:tcPr>
          <w:p w14:paraId="7C8031FB"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Average VIF</w:t>
            </w:r>
          </w:p>
        </w:tc>
        <w:tc>
          <w:tcPr>
            <w:tcW w:w="1371" w:type="dxa"/>
            <w:vAlign w:val="center"/>
          </w:tcPr>
          <w:p w14:paraId="5D0A68A9"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vAlign w:val="center"/>
          </w:tcPr>
          <w:p w14:paraId="735E0C9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color w:val="000000"/>
                <w:sz w:val="22"/>
              </w:rPr>
              <w:t>2.41</w:t>
            </w:r>
          </w:p>
        </w:tc>
        <w:tc>
          <w:tcPr>
            <w:tcW w:w="1420" w:type="dxa"/>
            <w:tcBorders>
              <w:left w:val="nil"/>
            </w:tcBorders>
            <w:vAlign w:val="center"/>
          </w:tcPr>
          <w:p w14:paraId="7A16A81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color w:val="000000"/>
                <w:sz w:val="22"/>
              </w:rPr>
              <w:t>2.84</w:t>
            </w:r>
          </w:p>
        </w:tc>
        <w:tc>
          <w:tcPr>
            <w:tcW w:w="2125" w:type="dxa"/>
            <w:vAlign w:val="center"/>
          </w:tcPr>
          <w:p w14:paraId="523C7305"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3.00</w:t>
            </w:r>
          </w:p>
        </w:tc>
      </w:tr>
      <w:tr w:rsidR="00A91156" w:rsidRPr="00DF4B59" w14:paraId="74D20050" w14:textId="77777777" w:rsidTr="00C45AAB">
        <w:trPr>
          <w:trHeight w:val="307"/>
          <w:jc w:val="center"/>
        </w:trPr>
        <w:tc>
          <w:tcPr>
            <w:tcW w:w="3426" w:type="dxa"/>
            <w:vAlign w:val="center"/>
          </w:tcPr>
          <w:p w14:paraId="73CAD775"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N</w:t>
            </w:r>
          </w:p>
        </w:tc>
        <w:tc>
          <w:tcPr>
            <w:tcW w:w="1371" w:type="dxa"/>
            <w:vAlign w:val="center"/>
          </w:tcPr>
          <w:p w14:paraId="47B8A2C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c>
          <w:tcPr>
            <w:tcW w:w="1420" w:type="dxa"/>
            <w:vAlign w:val="center"/>
          </w:tcPr>
          <w:p w14:paraId="114AAA0E"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c>
          <w:tcPr>
            <w:tcW w:w="1420" w:type="dxa"/>
            <w:tcBorders>
              <w:left w:val="nil"/>
            </w:tcBorders>
            <w:vAlign w:val="center"/>
          </w:tcPr>
          <w:p w14:paraId="786AA02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c>
          <w:tcPr>
            <w:tcW w:w="2125" w:type="dxa"/>
            <w:vAlign w:val="center"/>
          </w:tcPr>
          <w:p w14:paraId="2D8F7D9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1840</w:t>
            </w:r>
          </w:p>
        </w:tc>
      </w:tr>
      <w:tr w:rsidR="00A91156" w:rsidRPr="00DF4B59" w14:paraId="4650736A" w14:textId="77777777" w:rsidTr="00C45AAB">
        <w:trPr>
          <w:trHeight w:val="289"/>
          <w:jc w:val="center"/>
        </w:trPr>
        <w:tc>
          <w:tcPr>
            <w:tcW w:w="3426" w:type="dxa"/>
            <w:vAlign w:val="center"/>
          </w:tcPr>
          <w:p w14:paraId="376303EF"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Countries | Regions</w:t>
            </w:r>
          </w:p>
        </w:tc>
        <w:tc>
          <w:tcPr>
            <w:tcW w:w="1371" w:type="dxa"/>
            <w:vAlign w:val="center"/>
          </w:tcPr>
          <w:p w14:paraId="6C9ABFDD"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c>
          <w:tcPr>
            <w:tcW w:w="1420" w:type="dxa"/>
            <w:vAlign w:val="center"/>
          </w:tcPr>
          <w:p w14:paraId="07BF6B8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c>
          <w:tcPr>
            <w:tcW w:w="1420" w:type="dxa"/>
            <w:tcBorders>
              <w:left w:val="nil"/>
            </w:tcBorders>
            <w:vAlign w:val="center"/>
          </w:tcPr>
          <w:p w14:paraId="558D302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c>
          <w:tcPr>
            <w:tcW w:w="2125" w:type="dxa"/>
            <w:vAlign w:val="center"/>
          </w:tcPr>
          <w:p w14:paraId="247C0EC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17 | 230</w:t>
            </w:r>
          </w:p>
        </w:tc>
      </w:tr>
      <w:tr w:rsidR="00A91156" w:rsidRPr="00DF4B59" w14:paraId="54CA8B03" w14:textId="77777777" w:rsidTr="00C45AAB">
        <w:trPr>
          <w:trHeight w:val="289"/>
          <w:jc w:val="center"/>
        </w:trPr>
        <w:tc>
          <w:tcPr>
            <w:tcW w:w="3426" w:type="dxa"/>
            <w:vAlign w:val="center"/>
          </w:tcPr>
          <w:p w14:paraId="1768720B"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ICC</w:t>
            </w:r>
          </w:p>
        </w:tc>
        <w:tc>
          <w:tcPr>
            <w:tcW w:w="1371" w:type="dxa"/>
            <w:vAlign w:val="center"/>
          </w:tcPr>
          <w:p w14:paraId="1CEBBCE1"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0.61587</w:t>
            </w:r>
          </w:p>
        </w:tc>
        <w:tc>
          <w:tcPr>
            <w:tcW w:w="1420" w:type="dxa"/>
            <w:vAlign w:val="center"/>
          </w:tcPr>
          <w:p w14:paraId="1AB9D603"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0.74962</w:t>
            </w:r>
          </w:p>
        </w:tc>
        <w:tc>
          <w:tcPr>
            <w:tcW w:w="1420" w:type="dxa"/>
            <w:tcBorders>
              <w:left w:val="nil"/>
            </w:tcBorders>
            <w:vAlign w:val="center"/>
          </w:tcPr>
          <w:p w14:paraId="6653F57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color w:val="000000"/>
                <w:sz w:val="22"/>
              </w:rPr>
              <w:t>0.61558</w:t>
            </w:r>
          </w:p>
        </w:tc>
        <w:tc>
          <w:tcPr>
            <w:tcW w:w="2125" w:type="dxa"/>
            <w:vAlign w:val="center"/>
          </w:tcPr>
          <w:p w14:paraId="3DFE031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0.60755</w:t>
            </w:r>
          </w:p>
        </w:tc>
      </w:tr>
      <w:tr w:rsidR="00A91156" w:rsidRPr="00DF4B59" w14:paraId="1C600A21" w14:textId="77777777" w:rsidTr="00C45AAB">
        <w:trPr>
          <w:trHeight w:val="230"/>
          <w:jc w:val="center"/>
        </w:trPr>
        <w:tc>
          <w:tcPr>
            <w:tcW w:w="3426" w:type="dxa"/>
            <w:vAlign w:val="center"/>
          </w:tcPr>
          <w:p w14:paraId="7943C841"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Log restricted-likelihood</w:t>
            </w:r>
          </w:p>
        </w:tc>
        <w:tc>
          <w:tcPr>
            <w:tcW w:w="1371" w:type="dxa"/>
            <w:vAlign w:val="center"/>
          </w:tcPr>
          <w:p w14:paraId="38666178"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6633.7719</w:t>
            </w:r>
          </w:p>
        </w:tc>
        <w:tc>
          <w:tcPr>
            <w:tcW w:w="1420" w:type="dxa"/>
            <w:vAlign w:val="center"/>
          </w:tcPr>
          <w:p w14:paraId="4AB61C2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7006.1676</w:t>
            </w:r>
          </w:p>
        </w:tc>
        <w:tc>
          <w:tcPr>
            <w:tcW w:w="1420" w:type="dxa"/>
            <w:tcBorders>
              <w:left w:val="nil"/>
            </w:tcBorders>
            <w:vAlign w:val="center"/>
          </w:tcPr>
          <w:p w14:paraId="4763AD2F"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7026.7804</w:t>
            </w:r>
          </w:p>
        </w:tc>
        <w:tc>
          <w:tcPr>
            <w:tcW w:w="2125" w:type="dxa"/>
            <w:vAlign w:val="center"/>
          </w:tcPr>
          <w:p w14:paraId="55F7BED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7025.3585</w:t>
            </w:r>
          </w:p>
        </w:tc>
      </w:tr>
      <w:tr w:rsidR="00A91156" w:rsidRPr="00DF4B59" w14:paraId="4E9FD26B" w14:textId="77777777" w:rsidTr="00C45AAB">
        <w:trPr>
          <w:trHeight w:val="307"/>
          <w:jc w:val="center"/>
        </w:trPr>
        <w:tc>
          <w:tcPr>
            <w:tcW w:w="3426" w:type="dxa"/>
            <w:vAlign w:val="center"/>
          </w:tcPr>
          <w:p w14:paraId="2B71624A"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Wald χ</w:t>
            </w:r>
            <w:r w:rsidRPr="00DF4B59">
              <w:rPr>
                <w:rFonts w:eastAsiaTheme="minorEastAsia" w:cs="Times New Roman"/>
                <w:sz w:val="22"/>
                <w:vertAlign w:val="superscript"/>
              </w:rPr>
              <w:t>2</w:t>
            </w:r>
            <w:r w:rsidRPr="00DF4B59">
              <w:rPr>
                <w:rFonts w:eastAsiaTheme="minorEastAsia" w:cs="Times New Roman"/>
                <w:sz w:val="22"/>
              </w:rPr>
              <w:t xml:space="preserve"> test</w:t>
            </w:r>
          </w:p>
        </w:tc>
        <w:tc>
          <w:tcPr>
            <w:tcW w:w="1371" w:type="dxa"/>
            <w:vAlign w:val="center"/>
          </w:tcPr>
          <w:p w14:paraId="37D4839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p>
        </w:tc>
        <w:tc>
          <w:tcPr>
            <w:tcW w:w="1420" w:type="dxa"/>
            <w:vAlign w:val="center"/>
          </w:tcPr>
          <w:p w14:paraId="6EC9992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1078.30***</w:t>
            </w:r>
          </w:p>
        </w:tc>
        <w:tc>
          <w:tcPr>
            <w:tcW w:w="1420" w:type="dxa"/>
            <w:tcBorders>
              <w:left w:val="nil"/>
            </w:tcBorders>
            <w:vAlign w:val="center"/>
          </w:tcPr>
          <w:p w14:paraId="4705C184"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1264.23***</w:t>
            </w:r>
          </w:p>
        </w:tc>
        <w:tc>
          <w:tcPr>
            <w:tcW w:w="2125" w:type="dxa"/>
            <w:vAlign w:val="center"/>
          </w:tcPr>
          <w:p w14:paraId="42DDB61A"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1273.57***</w:t>
            </w:r>
          </w:p>
        </w:tc>
      </w:tr>
      <w:tr w:rsidR="00A91156" w:rsidRPr="00DF4B59" w14:paraId="29671DFB" w14:textId="77777777" w:rsidTr="00C45AAB">
        <w:trPr>
          <w:trHeight w:val="299"/>
          <w:jc w:val="center"/>
        </w:trPr>
        <w:tc>
          <w:tcPr>
            <w:tcW w:w="3426" w:type="dxa"/>
            <w:tcBorders>
              <w:bottom w:val="single" w:sz="4" w:space="0" w:color="auto"/>
            </w:tcBorders>
            <w:vAlign w:val="center"/>
          </w:tcPr>
          <w:p w14:paraId="64583DF1" w14:textId="77777777" w:rsidR="00A91156" w:rsidRPr="00DF4B59" w:rsidRDefault="00A91156" w:rsidP="00A91156">
            <w:pPr>
              <w:widowControl w:val="0"/>
              <w:autoSpaceDE w:val="0"/>
              <w:autoSpaceDN w:val="0"/>
              <w:adjustRightInd w:val="0"/>
              <w:spacing w:after="0" w:line="240" w:lineRule="auto"/>
              <w:ind w:firstLine="0"/>
              <w:jc w:val="left"/>
              <w:rPr>
                <w:rFonts w:eastAsiaTheme="minorEastAsia" w:cs="Times New Roman"/>
                <w:sz w:val="22"/>
              </w:rPr>
            </w:pPr>
            <w:r w:rsidRPr="00DF4B59">
              <w:rPr>
                <w:rFonts w:eastAsiaTheme="minorEastAsia" w:cs="Times New Roman"/>
                <w:sz w:val="22"/>
              </w:rPr>
              <w:t>LR test vs. linear regression</w:t>
            </w:r>
          </w:p>
        </w:tc>
        <w:tc>
          <w:tcPr>
            <w:tcW w:w="1371" w:type="dxa"/>
            <w:tcBorders>
              <w:bottom w:val="single" w:sz="4" w:space="0" w:color="auto"/>
            </w:tcBorders>
            <w:vAlign w:val="center"/>
          </w:tcPr>
          <w:p w14:paraId="284D360C"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 xml:space="preserve">2713.70***  </w:t>
            </w:r>
          </w:p>
        </w:tc>
        <w:tc>
          <w:tcPr>
            <w:tcW w:w="1420" w:type="dxa"/>
            <w:tcBorders>
              <w:bottom w:val="single" w:sz="4" w:space="0" w:color="auto"/>
            </w:tcBorders>
            <w:vAlign w:val="center"/>
          </w:tcPr>
          <w:p w14:paraId="351F28A0"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2419.24***</w:t>
            </w:r>
          </w:p>
        </w:tc>
        <w:tc>
          <w:tcPr>
            <w:tcW w:w="1420" w:type="dxa"/>
            <w:tcBorders>
              <w:left w:val="nil"/>
              <w:bottom w:val="single" w:sz="4" w:space="0" w:color="auto"/>
            </w:tcBorders>
            <w:vAlign w:val="center"/>
          </w:tcPr>
          <w:p w14:paraId="076659CB"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 xml:space="preserve">1369.71***  </w:t>
            </w:r>
          </w:p>
        </w:tc>
        <w:tc>
          <w:tcPr>
            <w:tcW w:w="2125" w:type="dxa"/>
            <w:tcBorders>
              <w:bottom w:val="single" w:sz="4" w:space="0" w:color="auto"/>
            </w:tcBorders>
            <w:vAlign w:val="center"/>
          </w:tcPr>
          <w:p w14:paraId="7C8F8826" w14:textId="77777777" w:rsidR="00A91156" w:rsidRPr="00DF4B59" w:rsidRDefault="00A91156" w:rsidP="00A91156">
            <w:pPr>
              <w:widowControl w:val="0"/>
              <w:autoSpaceDE w:val="0"/>
              <w:autoSpaceDN w:val="0"/>
              <w:adjustRightInd w:val="0"/>
              <w:spacing w:after="0" w:line="240" w:lineRule="auto"/>
              <w:ind w:firstLine="0"/>
              <w:jc w:val="center"/>
              <w:rPr>
                <w:rFonts w:eastAsiaTheme="minorEastAsia" w:cs="Times New Roman"/>
                <w:sz w:val="22"/>
              </w:rPr>
            </w:pPr>
            <w:r w:rsidRPr="00DF4B59">
              <w:rPr>
                <w:rFonts w:eastAsiaTheme="minorEastAsia" w:cs="Times New Roman"/>
                <w:sz w:val="22"/>
              </w:rPr>
              <w:t>1375.33***</w:t>
            </w:r>
          </w:p>
        </w:tc>
      </w:tr>
      <w:tr w:rsidR="00A91156" w:rsidRPr="00DF4B59" w14:paraId="3C0D5EA6" w14:textId="77777777" w:rsidTr="00C45AAB">
        <w:trPr>
          <w:trHeight w:val="528"/>
          <w:jc w:val="center"/>
        </w:trPr>
        <w:tc>
          <w:tcPr>
            <w:tcW w:w="9762" w:type="dxa"/>
            <w:gridSpan w:val="5"/>
            <w:tcBorders>
              <w:top w:val="single" w:sz="4" w:space="0" w:color="auto"/>
            </w:tcBorders>
          </w:tcPr>
          <w:p w14:paraId="73F5E98B" w14:textId="77777777" w:rsidR="00A91156" w:rsidRPr="00DF4B59" w:rsidRDefault="00A91156" w:rsidP="00C45AAB">
            <w:pPr>
              <w:widowControl w:val="0"/>
              <w:autoSpaceDE w:val="0"/>
              <w:autoSpaceDN w:val="0"/>
              <w:adjustRightInd w:val="0"/>
              <w:spacing w:after="0" w:line="240" w:lineRule="auto"/>
              <w:ind w:firstLine="0"/>
              <w:jc w:val="left"/>
              <w:rPr>
                <w:rFonts w:eastAsiaTheme="minorEastAsia" w:cs="Times New Roman"/>
                <w:i/>
                <w:iCs/>
                <w:sz w:val="22"/>
              </w:rPr>
            </w:pPr>
            <w:r w:rsidRPr="00DF4B59">
              <w:rPr>
                <w:rFonts w:eastAsiaTheme="minorEastAsia" w:cs="Times New Roman"/>
                <w:sz w:val="22"/>
              </w:rPr>
              <w:t>Standard errors are in parentheses; *** p&lt;.01, ** p&lt;.05, * p&lt;.1; a= For presentation purposes PDEN was rescaled to stand for 1000 persons/km</w:t>
            </w:r>
            <w:r w:rsidRPr="00DF4B59">
              <w:rPr>
                <w:rFonts w:eastAsiaTheme="minorEastAsia" w:cs="Times New Roman"/>
                <w:sz w:val="22"/>
                <w:vertAlign w:val="superscript"/>
              </w:rPr>
              <w:t>2</w:t>
            </w:r>
            <w:r w:rsidRPr="00DF4B59">
              <w:rPr>
                <w:rFonts w:eastAsiaTheme="minorEastAsia" w:cs="Times New Roman"/>
                <w:sz w:val="22"/>
              </w:rPr>
              <w:t>, while GDP p.c. was multiplied by 1000.</w:t>
            </w:r>
          </w:p>
        </w:tc>
      </w:tr>
    </w:tbl>
    <w:p w14:paraId="1F12E4C0" w14:textId="77777777" w:rsidR="00A91156" w:rsidRDefault="00A91156" w:rsidP="00732A5E">
      <w:pPr>
        <w:pStyle w:val="Basic"/>
      </w:pPr>
    </w:p>
    <w:sectPr w:rsidR="00A9115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7BD5" w14:textId="77777777" w:rsidR="0028139B" w:rsidRDefault="0028139B" w:rsidP="004A6E46">
      <w:pPr>
        <w:spacing w:after="0" w:line="240" w:lineRule="auto"/>
      </w:pPr>
      <w:r>
        <w:separator/>
      </w:r>
    </w:p>
  </w:endnote>
  <w:endnote w:type="continuationSeparator" w:id="0">
    <w:p w14:paraId="2EAB9309" w14:textId="77777777" w:rsidR="0028139B" w:rsidRDefault="0028139B" w:rsidP="004A6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291776"/>
      <w:docPartObj>
        <w:docPartGallery w:val="Page Numbers (Bottom of Page)"/>
        <w:docPartUnique/>
      </w:docPartObj>
    </w:sdtPr>
    <w:sdtEndPr>
      <w:rPr>
        <w:noProof/>
      </w:rPr>
    </w:sdtEndPr>
    <w:sdtContent>
      <w:p w14:paraId="53E1ABC3" w14:textId="478EEF18" w:rsidR="004A6E46" w:rsidRDefault="004A6E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4A6625" w14:textId="77777777" w:rsidR="004A6E46" w:rsidRDefault="004A6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571E8" w14:textId="77777777" w:rsidR="0028139B" w:rsidRDefault="0028139B" w:rsidP="004A6E46">
      <w:pPr>
        <w:spacing w:after="0" w:line="240" w:lineRule="auto"/>
      </w:pPr>
      <w:r>
        <w:separator/>
      </w:r>
    </w:p>
  </w:footnote>
  <w:footnote w:type="continuationSeparator" w:id="0">
    <w:p w14:paraId="16604B55" w14:textId="77777777" w:rsidR="0028139B" w:rsidRDefault="0028139B" w:rsidP="004A6E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8E"/>
    <w:rsid w:val="000E403F"/>
    <w:rsid w:val="0012443B"/>
    <w:rsid w:val="001325CA"/>
    <w:rsid w:val="00180948"/>
    <w:rsid w:val="001E4EC8"/>
    <w:rsid w:val="00222414"/>
    <w:rsid w:val="00225EB3"/>
    <w:rsid w:val="002644EA"/>
    <w:rsid w:val="0028139B"/>
    <w:rsid w:val="00284495"/>
    <w:rsid w:val="00335984"/>
    <w:rsid w:val="00347726"/>
    <w:rsid w:val="00391E08"/>
    <w:rsid w:val="004A6E46"/>
    <w:rsid w:val="004E2343"/>
    <w:rsid w:val="00507079"/>
    <w:rsid w:val="00521214"/>
    <w:rsid w:val="00556A3D"/>
    <w:rsid w:val="00662479"/>
    <w:rsid w:val="00662621"/>
    <w:rsid w:val="006717E1"/>
    <w:rsid w:val="006A023E"/>
    <w:rsid w:val="0072108E"/>
    <w:rsid w:val="00732A5E"/>
    <w:rsid w:val="007367E3"/>
    <w:rsid w:val="00800BD6"/>
    <w:rsid w:val="008130BF"/>
    <w:rsid w:val="00827A92"/>
    <w:rsid w:val="00852774"/>
    <w:rsid w:val="00866C78"/>
    <w:rsid w:val="00883536"/>
    <w:rsid w:val="009F06DF"/>
    <w:rsid w:val="00A91156"/>
    <w:rsid w:val="00AA0E93"/>
    <w:rsid w:val="00B23E54"/>
    <w:rsid w:val="00B72D4C"/>
    <w:rsid w:val="00B8517F"/>
    <w:rsid w:val="00B85B78"/>
    <w:rsid w:val="00B97A88"/>
    <w:rsid w:val="00BE0A9E"/>
    <w:rsid w:val="00BE7C79"/>
    <w:rsid w:val="00BF4061"/>
    <w:rsid w:val="00C27BA9"/>
    <w:rsid w:val="00CA3DD5"/>
    <w:rsid w:val="00CF796F"/>
    <w:rsid w:val="00D3270B"/>
    <w:rsid w:val="00D624EF"/>
    <w:rsid w:val="00D839E0"/>
    <w:rsid w:val="00EB4A7C"/>
    <w:rsid w:val="00EF3D20"/>
    <w:rsid w:val="00F01237"/>
    <w:rsid w:val="00F26A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8868"/>
  <w15:chartTrackingRefBased/>
  <w15:docId w15:val="{26D80F52-E6CB-428A-9D43-A4C74191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43"/>
    <w:pPr>
      <w:spacing w:line="360" w:lineRule="auto"/>
      <w:ind w:firstLine="72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
    <w:name w:val="Basic"/>
    <w:basedOn w:val="Normal"/>
    <w:link w:val="BasicChar"/>
    <w:autoRedefine/>
    <w:qFormat/>
    <w:rsid w:val="00732A5E"/>
    <w:pPr>
      <w:autoSpaceDE w:val="0"/>
      <w:autoSpaceDN w:val="0"/>
      <w:adjustRightInd w:val="0"/>
      <w:spacing w:after="0"/>
    </w:pPr>
    <w:rPr>
      <w:rFonts w:cs="Times New Roman"/>
      <w:szCs w:val="24"/>
    </w:rPr>
  </w:style>
  <w:style w:type="character" w:customStyle="1" w:styleId="BasicChar">
    <w:name w:val="Basic Char"/>
    <w:basedOn w:val="DefaultParagraphFont"/>
    <w:link w:val="Basic"/>
    <w:rsid w:val="00732A5E"/>
    <w:rPr>
      <w:rFonts w:ascii="Times New Roman" w:hAnsi="Times New Roman" w:cs="Times New Roman"/>
      <w:sz w:val="24"/>
      <w:szCs w:val="24"/>
    </w:rPr>
  </w:style>
  <w:style w:type="paragraph" w:styleId="Header">
    <w:name w:val="header"/>
    <w:basedOn w:val="Normal"/>
    <w:link w:val="HeaderChar"/>
    <w:uiPriority w:val="99"/>
    <w:unhideWhenUsed/>
    <w:rsid w:val="004A6E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E46"/>
    <w:rPr>
      <w:rFonts w:ascii="Times New Roman" w:hAnsi="Times New Roman"/>
      <w:sz w:val="24"/>
    </w:rPr>
  </w:style>
  <w:style w:type="paragraph" w:styleId="Footer">
    <w:name w:val="footer"/>
    <w:basedOn w:val="Normal"/>
    <w:link w:val="FooterChar"/>
    <w:uiPriority w:val="99"/>
    <w:unhideWhenUsed/>
    <w:rsid w:val="004A6E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E46"/>
    <w:rPr>
      <w:rFonts w:ascii="Times New Roman" w:hAnsi="Times New Roman"/>
      <w:sz w:val="24"/>
    </w:rPr>
  </w:style>
  <w:style w:type="paragraph" w:styleId="Caption">
    <w:name w:val="caption"/>
    <w:basedOn w:val="Normal"/>
    <w:next w:val="Normal"/>
    <w:uiPriority w:val="35"/>
    <w:unhideWhenUsed/>
    <w:qFormat/>
    <w:rsid w:val="00A91156"/>
    <w:pPr>
      <w:spacing w:after="200" w:line="240" w:lineRule="auto"/>
    </w:pPr>
    <w:rPr>
      <w:i/>
      <w:iCs/>
      <w:color w:val="44546A" w:themeColor="text2"/>
      <w:sz w:val="18"/>
      <w:szCs w:val="18"/>
    </w:rPr>
  </w:style>
  <w:style w:type="paragraph" w:styleId="Revision">
    <w:name w:val="Revision"/>
    <w:hidden/>
    <w:uiPriority w:val="99"/>
    <w:semiHidden/>
    <w:rsid w:val="00827A9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B8517F"/>
    <w:rPr>
      <w:sz w:val="16"/>
      <w:szCs w:val="16"/>
    </w:rPr>
  </w:style>
  <w:style w:type="paragraph" w:styleId="CommentText">
    <w:name w:val="annotation text"/>
    <w:basedOn w:val="Normal"/>
    <w:link w:val="CommentTextChar"/>
    <w:uiPriority w:val="99"/>
    <w:semiHidden/>
    <w:unhideWhenUsed/>
    <w:rsid w:val="00B8517F"/>
    <w:pPr>
      <w:spacing w:line="240" w:lineRule="auto"/>
    </w:pPr>
    <w:rPr>
      <w:sz w:val="20"/>
      <w:szCs w:val="20"/>
    </w:rPr>
  </w:style>
  <w:style w:type="character" w:customStyle="1" w:styleId="CommentTextChar">
    <w:name w:val="Comment Text Char"/>
    <w:basedOn w:val="DefaultParagraphFont"/>
    <w:link w:val="CommentText"/>
    <w:uiPriority w:val="99"/>
    <w:semiHidden/>
    <w:rsid w:val="00B8517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517F"/>
    <w:rPr>
      <w:b/>
      <w:bCs/>
    </w:rPr>
  </w:style>
  <w:style w:type="character" w:customStyle="1" w:styleId="CommentSubjectChar">
    <w:name w:val="Comment Subject Char"/>
    <w:basedOn w:val="CommentTextChar"/>
    <w:link w:val="CommentSubject"/>
    <w:uiPriority w:val="99"/>
    <w:semiHidden/>
    <w:rsid w:val="00B8517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A2E4F08-E574-4CBF-908B-80F24D29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Filippopoulos</dc:creator>
  <cp:keywords/>
  <dc:description/>
  <cp:lastModifiedBy>Nikos Filippopoulos</cp:lastModifiedBy>
  <cp:revision>10</cp:revision>
  <dcterms:created xsi:type="dcterms:W3CDTF">2023-01-31T18:24:00Z</dcterms:created>
  <dcterms:modified xsi:type="dcterms:W3CDTF">2023-02-01T07:41:00Z</dcterms:modified>
</cp:coreProperties>
</file>