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B16E1" w14:textId="77777777" w:rsidR="00F814E5" w:rsidRPr="00BA1687" w:rsidRDefault="00F814E5" w:rsidP="00F814E5">
      <w:pPr>
        <w:pStyle w:val="Heading1"/>
        <w:spacing w:line="240" w:lineRule="auto"/>
        <w:rPr>
          <w:rFonts w:eastAsiaTheme="minorEastAsia"/>
          <w:lang w:val="en-GB"/>
        </w:rPr>
      </w:pPr>
      <w:r w:rsidRPr="00BA1687">
        <w:rPr>
          <w:rFonts w:eastAsiaTheme="minorEastAsia"/>
          <w:lang w:val="en-GB"/>
        </w:rPr>
        <w:t>Appendix: Optimisation of HA Parameters</w:t>
      </w:r>
    </w:p>
    <w:p w14:paraId="20C99426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>Detailed results of the ceteris paribus optimisation for the HA parameters on the Concrete Comprehensive Strength Dataset discussed in Section 5 are presented in this appendix.</w:t>
      </w:r>
    </w:p>
    <w:p w14:paraId="70454A8C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Fining the initial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 probability:</w:t>
      </w:r>
    </w:p>
    <w:p w14:paraId="2D49C769" w14:textId="77777777" w:rsidR="00F814E5" w:rsidRPr="00BA1687" w:rsidRDefault="00F814E5" w:rsidP="00F814E5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B68E7B3" wp14:editId="028DBEAF">
            <wp:extent cx="5627370" cy="2926080"/>
            <wp:effectExtent l="0" t="0" r="0" b="762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73C603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As the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probability is continuously increasing during iterations of the HA, we choose the smaller value as optimal from the two equally efficient parameter values, 5% and 30%. For similar reasons the maximal examined value for the initial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probability is 70%.</w:t>
      </w:r>
    </w:p>
    <w:p w14:paraId="2E8023C7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Parameters fixed: memory size = 15; maximal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= 0.9; initial mutation probability = 0.9; minimal mutation probability = 0.2; early stopping for the objective function is 5 iterations</w:t>
      </w:r>
    </w:p>
    <w:p w14:paraId="04E9561A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Finding the initial mutation (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bw</m:t>
        </m:r>
      </m:oMath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) probability:</w:t>
      </w:r>
    </w:p>
    <w:p w14:paraId="0698CE88" w14:textId="77777777" w:rsidR="00F814E5" w:rsidRPr="00BA1687" w:rsidRDefault="00F814E5" w:rsidP="00F814E5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bookmarkStart w:id="0" w:name="_GoBack"/>
      <w:r w:rsidRPr="00BA1687">
        <w:rPr>
          <w:rFonts w:ascii="Times New Roman" w:eastAsiaTheme="minorEastAsia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12D8EE68" wp14:editId="273ED36B">
            <wp:extent cx="4907915" cy="2974975"/>
            <wp:effectExtent l="0" t="0" r="6985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15" cy="297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2F37FBE4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lastRenderedPageBreak/>
        <w:t>As the mutation probability is continuously decreasing during iterations of the HA, the minimal examined value for the initial mutation probability is 30%.</w:t>
      </w:r>
    </w:p>
    <w:p w14:paraId="11C7346B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Parameters fixed: memory size = 15; initial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= 0.2; maximal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= 0.6; minimal mutation probability = 0.1; early stopping for the objective function is 5 iterations</w:t>
      </w:r>
    </w:p>
    <w:p w14:paraId="2232B780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Finding the maximal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 probability:</w:t>
      </w:r>
    </w:p>
    <w:p w14:paraId="0EB6800C" w14:textId="77777777" w:rsidR="00F814E5" w:rsidRPr="00BA1687" w:rsidRDefault="00F814E5" w:rsidP="00F814E5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0416CDD" wp14:editId="58FA2E94">
            <wp:extent cx="4584700" cy="2999740"/>
            <wp:effectExtent l="0" t="0" r="635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5AF7F9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As the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probability is continuously increasing during iterations of the HA, its value at the last iteration is not decreased below 20%.</w:t>
      </w:r>
    </w:p>
    <w:p w14:paraId="5EE7B3FE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Parameters fixed: memory size = 15; initial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= 0.1; initial mutation probability = 0.9; minimal mutation probability = 0.2; early stopping for the objective function is 5 iterations</w:t>
      </w:r>
    </w:p>
    <w:p w14:paraId="79F0FB60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Finding the minimal mutation (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bw</m:t>
        </m:r>
      </m:oMath>
      <w:r w:rsidRPr="00BA1687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>) probability:</w:t>
      </w:r>
    </w:p>
    <w:p w14:paraId="2CE8857E" w14:textId="77777777" w:rsidR="00F814E5" w:rsidRPr="00BA1687" w:rsidRDefault="00F814E5" w:rsidP="00F814E5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10D9CADF" wp14:editId="0E487E18">
            <wp:extent cx="4584700" cy="2926080"/>
            <wp:effectExtent l="0" t="0" r="6350" b="762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55F0BD" w14:textId="77777777" w:rsidR="00F814E5" w:rsidRPr="00BA1687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>As the mutation probability is continuously decreasing during iterations of the HA, its value at the last iteration is not increased above 70%.</w:t>
      </w:r>
    </w:p>
    <w:p w14:paraId="4F0164D1" w14:textId="77777777" w:rsidR="00F814E5" w:rsidRDefault="00F814E5" w:rsidP="00F814E5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lastRenderedPageBreak/>
        <w:t xml:space="preserve">Parameters fixed: memory size = 15; initial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= 0.2; maximal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HMCR</m:t>
        </m:r>
      </m:oMath>
      <w:r w:rsidRPr="00BA1687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= 0.6 initial mutation probability = 0.9; early stopping for the objective function is 5 iterations</w:t>
      </w:r>
    </w:p>
    <w:sectPr w:rsidR="00F81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E5"/>
    <w:rsid w:val="00724592"/>
    <w:rsid w:val="00BA1687"/>
    <w:rsid w:val="00F8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372A6"/>
  <w15:chartTrackingRefBased/>
  <w15:docId w15:val="{77CD7C0D-9B90-474D-8915-306A0FE3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4E5"/>
  </w:style>
  <w:style w:type="paragraph" w:styleId="Heading1">
    <w:name w:val="heading 1"/>
    <w:basedOn w:val="Normal"/>
    <w:next w:val="Normal"/>
    <w:link w:val="Heading1Char"/>
    <w:uiPriority w:val="9"/>
    <w:qFormat/>
    <w:rsid w:val="00F814E5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4E5"/>
    <w:rPr>
      <w:rFonts w:ascii="Times New Roman" w:eastAsiaTheme="majorEastAsia" w:hAnsi="Times New Roman" w:cstheme="majorBidi"/>
      <w:b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814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László</dc:creator>
  <cp:keywords/>
  <dc:description/>
  <cp:lastModifiedBy>Ramya M.</cp:lastModifiedBy>
  <cp:revision>2</cp:revision>
  <dcterms:created xsi:type="dcterms:W3CDTF">2021-08-27T14:51:00Z</dcterms:created>
  <dcterms:modified xsi:type="dcterms:W3CDTF">2022-10-14T09:51:00Z</dcterms:modified>
</cp:coreProperties>
</file>