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73" w:rsidRPr="00FA4E73" w:rsidRDefault="00252C2B" w:rsidP="00252C2B">
      <w:pPr>
        <w:spacing w:after="240" w:line="240" w:lineRule="auto"/>
        <w:rPr>
          <w:b/>
          <w:bCs/>
        </w:rPr>
      </w:pPr>
      <w:r>
        <w:rPr>
          <w:b/>
          <w:bCs/>
        </w:rPr>
        <w:t>Online a</w:t>
      </w:r>
      <w:r w:rsidR="00FA4E73" w:rsidRPr="00FA4E73">
        <w:rPr>
          <w:b/>
          <w:bCs/>
        </w:rPr>
        <w:t xml:space="preserve">ppendix </w:t>
      </w:r>
    </w:p>
    <w:tbl>
      <w:tblPr>
        <w:tblW w:w="5101" w:type="pct"/>
        <w:jc w:val="center"/>
        <w:tblCellMar>
          <w:left w:w="75" w:type="dxa"/>
          <w:right w:w="75" w:type="dxa"/>
        </w:tblCellMar>
        <w:tblLook w:val="0000"/>
      </w:tblPr>
      <w:tblGrid>
        <w:gridCol w:w="3498"/>
        <w:gridCol w:w="1311"/>
        <w:gridCol w:w="1719"/>
        <w:gridCol w:w="1869"/>
        <w:gridCol w:w="1358"/>
      </w:tblGrid>
      <w:tr w:rsidR="00C92F71" w:rsidRPr="00F90794" w:rsidTr="00C92F71">
        <w:trPr>
          <w:jc w:val="center"/>
        </w:trPr>
        <w:tc>
          <w:tcPr>
            <w:tcW w:w="179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B59B1" w:rsidRPr="00F90794" w:rsidRDefault="008B59B1" w:rsidP="00301231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90794">
              <w:t xml:space="preserve">Table </w:t>
            </w:r>
            <w:proofErr w:type="spellStart"/>
            <w:r w:rsidR="00DF40FE">
              <w:t>A</w:t>
            </w:r>
            <w:r>
              <w:t>1a</w:t>
            </w:r>
            <w:proofErr w:type="spellEnd"/>
          </w:p>
        </w:tc>
        <w:tc>
          <w:tcPr>
            <w:tcW w:w="67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90794">
              <w:t>(1)</w:t>
            </w:r>
          </w:p>
        </w:tc>
        <w:tc>
          <w:tcPr>
            <w:tcW w:w="88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(2</w:t>
            </w:r>
            <w:r w:rsidRPr="00F90794">
              <w:t>)</w:t>
            </w:r>
          </w:p>
        </w:tc>
        <w:tc>
          <w:tcPr>
            <w:tcW w:w="95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(3</w:t>
            </w:r>
            <w:r w:rsidRPr="00F90794">
              <w:t>)</w:t>
            </w:r>
          </w:p>
        </w:tc>
        <w:tc>
          <w:tcPr>
            <w:tcW w:w="69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(4</w:t>
            </w:r>
            <w:r w:rsidRPr="00F90794">
              <w:t>)</w:t>
            </w:r>
          </w:p>
        </w:tc>
      </w:tr>
      <w:tr w:rsidR="00C92F71" w:rsidRPr="00F90794" w:rsidTr="00C92F71">
        <w:trPr>
          <w:trHeight w:val="340"/>
          <w:jc w:val="center"/>
        </w:trPr>
        <w:tc>
          <w:tcPr>
            <w:tcW w:w="179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9B1" w:rsidRPr="00F90794" w:rsidRDefault="008B59B1" w:rsidP="00301231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 xml:space="preserve">UK, </w:t>
            </w:r>
            <w:proofErr w:type="spellStart"/>
            <w:r>
              <w:t>BHPS</w:t>
            </w:r>
            <w:proofErr w:type="spellEnd"/>
            <w:r>
              <w:t>, Waves 6-10, 12-23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All</w:t>
            </w:r>
          </w:p>
        </w:tc>
        <w:tc>
          <w:tcPr>
            <w:tcW w:w="8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9B1" w:rsidRPr="00C92F71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92F71">
              <w:t>Low Education</w:t>
            </w:r>
          </w:p>
        </w:tc>
        <w:tc>
          <w:tcPr>
            <w:tcW w:w="95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9B1" w:rsidRPr="00C92F71" w:rsidRDefault="008B59B1" w:rsidP="00C92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92F71">
              <w:t>Medium Ed</w:t>
            </w:r>
            <w:r w:rsidR="00C92F71" w:rsidRPr="00C92F71">
              <w:t>.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9B1" w:rsidRPr="00C92F71" w:rsidRDefault="008B59B1" w:rsidP="00C92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92F71">
              <w:t>High Ed</w:t>
            </w:r>
            <w:r w:rsidR="00C92F71" w:rsidRPr="00C92F71">
              <w:t>.</w:t>
            </w:r>
          </w:p>
        </w:tc>
      </w:tr>
      <w:tr w:rsidR="00C92F71" w:rsidRPr="00F90794" w:rsidTr="00C92F71">
        <w:trPr>
          <w:jc w:val="center"/>
        </w:trPr>
        <w:tc>
          <w:tcPr>
            <w:tcW w:w="179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9B1" w:rsidRPr="00F90794" w:rsidRDefault="008B59B1" w:rsidP="00BC7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/>
              </w:rPr>
            </w:pPr>
            <w:r>
              <w:rPr>
                <w:i/>
              </w:rPr>
              <w:t>S</w:t>
            </w:r>
            <w:r w:rsidR="00BC7378">
              <w:rPr>
                <w:i/>
              </w:rPr>
              <w:t>a</w:t>
            </w:r>
            <w:r>
              <w:rPr>
                <w:i/>
              </w:rPr>
              <w:t>m</w:t>
            </w:r>
            <w:r w:rsidR="00BC7378">
              <w:rPr>
                <w:i/>
              </w:rPr>
              <w:t>ple</w:t>
            </w:r>
            <w:r>
              <w:rPr>
                <w:i/>
              </w:rPr>
              <w:t xml:space="preserve"> </w:t>
            </w:r>
            <w:r w:rsidR="00BC7378">
              <w:rPr>
                <w:i/>
              </w:rPr>
              <w:t>Mean</w:t>
            </w:r>
            <w:r>
              <w:rPr>
                <w:i/>
              </w:rPr>
              <w:t>s</w:t>
            </w:r>
          </w:p>
        </w:tc>
        <w:tc>
          <w:tcPr>
            <w:tcW w:w="67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8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5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9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9B1" w:rsidRPr="00F90794" w:rsidRDefault="008B59B1" w:rsidP="008B5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Life satisfaction</w:t>
            </w:r>
          </w:p>
        </w:tc>
        <w:tc>
          <w:tcPr>
            <w:tcW w:w="672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1464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5.20</w:t>
            </w:r>
            <w:r w:rsidR="0014640D">
              <w:rPr>
                <w:rFonts w:eastAsia="Times New Roman"/>
                <w:color w:val="000000"/>
                <w:lang w:eastAsia="zh-CN"/>
              </w:rPr>
              <w:t>6</w:t>
            </w:r>
          </w:p>
        </w:tc>
        <w:tc>
          <w:tcPr>
            <w:tcW w:w="881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5.193</w:t>
            </w:r>
          </w:p>
        </w:tc>
        <w:tc>
          <w:tcPr>
            <w:tcW w:w="958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337B7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5.21</w:t>
            </w:r>
            <w:r w:rsidR="005579B5">
              <w:rPr>
                <w:rFonts w:eastAsia="Times New Roman"/>
                <w:color w:val="000000"/>
                <w:lang w:eastAsia="zh-CN"/>
              </w:rPr>
              <w:t>2</w:t>
            </w:r>
          </w:p>
        </w:tc>
        <w:tc>
          <w:tcPr>
            <w:tcW w:w="696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04428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5.24</w:t>
            </w:r>
            <w:r w:rsidR="005579B5">
              <w:rPr>
                <w:rFonts w:eastAsia="Times New Roman"/>
                <w:color w:val="000000"/>
                <w:lang w:eastAsia="zh-CN"/>
              </w:rPr>
              <w:t>1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Female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14640D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0.548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0.574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0.517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0.516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Age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DD6300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46.170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49.048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5579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43</w:t>
            </w:r>
            <w:r w:rsidR="00337B73">
              <w:rPr>
                <w:rFonts w:eastAsia="Times New Roman"/>
                <w:color w:val="000000"/>
                <w:lang w:eastAsia="zh-CN"/>
              </w:rPr>
              <w:t>.</w:t>
            </w:r>
            <w:r>
              <w:rPr>
                <w:rFonts w:eastAsia="Times New Roman"/>
                <w:color w:val="000000"/>
                <w:lang w:eastAsia="zh-CN"/>
              </w:rPr>
              <w:t>2</w:t>
            </w:r>
            <w:r w:rsidR="00337B73">
              <w:rPr>
                <w:rFonts w:eastAsia="Times New Roman"/>
                <w:color w:val="000000"/>
                <w:lang w:eastAsia="zh-CN"/>
              </w:rPr>
              <w:t>79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41.9</w:t>
            </w:r>
            <w:r w:rsidR="005579B5">
              <w:rPr>
                <w:rFonts w:eastAsia="Times New Roman"/>
                <w:color w:val="000000"/>
                <w:lang w:eastAsia="zh-CN"/>
              </w:rPr>
              <w:t>39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Age squared</w:t>
            </w:r>
            <w:r>
              <w:rPr>
                <w:rFonts w:eastAsia="Times New Roman"/>
                <w:color w:val="000000"/>
                <w:lang w:eastAsia="zh-CN"/>
              </w:rPr>
              <w:t xml:space="preserve"> (divided by 50)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DD6300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49.452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55.750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5579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43</w:t>
            </w:r>
            <w:r w:rsidR="00337B73">
              <w:rPr>
                <w:rFonts w:eastAsia="Times New Roman"/>
                <w:color w:val="000000"/>
                <w:lang w:eastAsia="zh-CN"/>
              </w:rPr>
              <w:t>.5</w:t>
            </w:r>
            <w:r>
              <w:rPr>
                <w:rFonts w:eastAsia="Times New Roman"/>
                <w:color w:val="000000"/>
                <w:lang w:eastAsia="zh-CN"/>
              </w:rPr>
              <w:t>70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3</w:t>
            </w:r>
            <w:r w:rsidR="005579B5">
              <w:rPr>
                <w:rFonts w:eastAsia="Times New Roman"/>
                <w:color w:val="000000"/>
                <w:lang w:eastAsia="zh-CN"/>
              </w:rPr>
              <w:t>9.151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Last wave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0.125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0.114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0.138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0.137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Run of waves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14640D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8.566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8.146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8.863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9.473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Run of waves squared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DD6300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105.321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96.605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5579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112</w:t>
            </w:r>
            <w:r w:rsidR="00337B73">
              <w:rPr>
                <w:rFonts w:eastAsia="Times New Roman"/>
                <w:color w:val="000000"/>
                <w:lang w:eastAsia="zh-CN"/>
              </w:rPr>
              <w:t>.</w:t>
            </w:r>
            <w:r>
              <w:rPr>
                <w:rFonts w:eastAsia="Times New Roman"/>
                <w:color w:val="000000"/>
                <w:lang w:eastAsia="zh-CN"/>
              </w:rPr>
              <w:t>15</w:t>
            </w:r>
            <w:r w:rsidR="00337B73">
              <w:rPr>
                <w:rFonts w:eastAsia="Times New Roman"/>
                <w:color w:val="000000"/>
                <w:lang w:eastAsia="zh-CN"/>
              </w:rPr>
              <w:t>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1</w:t>
            </w:r>
            <w:r w:rsidR="005579B5">
              <w:rPr>
                <w:rFonts w:eastAsia="Times New Roman"/>
                <w:color w:val="000000"/>
                <w:lang w:eastAsia="zh-CN"/>
              </w:rPr>
              <w:t>22.62</w:t>
            </w:r>
            <w:r>
              <w:rPr>
                <w:rFonts w:eastAsia="Times New Roman"/>
                <w:color w:val="000000"/>
                <w:lang w:eastAsia="zh-CN"/>
              </w:rPr>
              <w:t>5</w:t>
            </w:r>
          </w:p>
        </w:tc>
      </w:tr>
      <w:tr w:rsidR="00B32743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743" w:rsidRPr="008B59B1" w:rsidRDefault="00B32743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 xml:space="preserve">Big Five neuroticism </w:t>
            </w:r>
            <w:r w:rsidRPr="00B32743">
              <w:rPr>
                <w:rFonts w:eastAsia="Times New Roman"/>
                <w:color w:val="000000"/>
                <w:sz w:val="22"/>
                <w:szCs w:val="22"/>
                <w:lang w:eastAsia="zh-CN"/>
              </w:rPr>
              <w:t>(standardised)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B32743" w:rsidRDefault="00B32743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0.0002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B32743" w:rsidRDefault="00B32743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0.025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B32743" w:rsidRDefault="00B32743" w:rsidP="005579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-0.054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B32743" w:rsidRDefault="00B32743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0.033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Household size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1464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2.85</w:t>
            </w:r>
            <w:r w:rsidR="0014640D">
              <w:rPr>
                <w:rFonts w:eastAsia="Times New Roman"/>
                <w:color w:val="000000"/>
                <w:lang w:eastAsia="zh-CN"/>
              </w:rPr>
              <w:t>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2</w:t>
            </w:r>
            <w:r w:rsidR="006F4B52">
              <w:rPr>
                <w:rFonts w:eastAsia="Times New Roman"/>
                <w:color w:val="000000"/>
                <w:lang w:eastAsia="zh-CN"/>
              </w:rPr>
              <w:t>.818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2.920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2.824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Employee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0.507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0.420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0.564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08237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0.70</w:t>
            </w:r>
            <w:r w:rsidR="0008237F">
              <w:rPr>
                <w:rFonts w:eastAsia="Times New Roman"/>
                <w:color w:val="000000"/>
                <w:lang w:eastAsia="zh-CN"/>
              </w:rPr>
              <w:t>7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Self-employed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1464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0.06</w:t>
            </w:r>
            <w:r w:rsidR="0014640D">
              <w:rPr>
                <w:rFonts w:eastAsia="Times New Roman"/>
                <w:color w:val="000000"/>
                <w:lang w:eastAsia="zh-CN"/>
              </w:rPr>
              <w:t>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0.059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0.076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0.086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Retired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0.214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0.275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0.164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0.102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Family care or maternity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0.070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0.091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0.049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8237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0.042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Full-time study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0.057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0.046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0.090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0.023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Long-term sick or disabled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0.041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0.059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0.026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0.010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605D96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Other economic activity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0.006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0.006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0.006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Unemployed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0.035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0.044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0.025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0.023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Invalidity benefit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0.012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0.018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0.004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Married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0.533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0.522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0.535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8237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0.570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Cohabiting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0.115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0.103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0.1</w:t>
            </w:r>
            <w:r w:rsidR="005579B5">
              <w:rPr>
                <w:rFonts w:eastAsia="Times New Roman"/>
                <w:color w:val="000000"/>
                <w:lang w:eastAsia="zh-CN"/>
              </w:rPr>
              <w:t>23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0.140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Widowed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0.070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0.102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0.040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4428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0.021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Divorced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0.057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0.063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0.053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0.044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Health positive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DD6300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0.638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0.581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0.683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0.754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Health negative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0.116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0.143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0.097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0.059</w:t>
            </w:r>
          </w:p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Low educated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DD6300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0.534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1.000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0.000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Medium educated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DD6300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0.326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0.000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1.000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0.000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Highly educated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14640D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0.140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0.000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0.000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>1.000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9E73A6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One child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0.122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0.109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9E73A6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0.132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0.144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9E73A6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Two children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0.116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0.102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9E73A6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0.122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0.155</w:t>
            </w:r>
          </w:p>
        </w:tc>
      </w:tr>
      <w:tr w:rsidR="00C92F7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9E73A6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Three or more children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0.047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0.048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9E73A6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0.043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04428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</w:t>
            </w:r>
            <w:r w:rsidR="0004428F">
              <w:rPr>
                <w:rFonts w:eastAsia="Times New Roman"/>
                <w:color w:val="000000"/>
                <w:lang w:eastAsia="zh-CN"/>
              </w:rPr>
              <w:t>1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9E73A6" w:rsidRDefault="00C92F71" w:rsidP="008A011B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Own house outright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0.289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0.305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9E73A6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0.282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0.248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9E73A6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Mortgaged house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0.453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0.375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9E73A6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0.518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C92F71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0.596</w:t>
            </w:r>
          </w:p>
        </w:tc>
      </w:tr>
      <w:tr w:rsidR="00C92F71" w:rsidRPr="008B59B1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8B59B1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8B59B1">
              <w:rPr>
                <w:rFonts w:eastAsia="Times New Roman"/>
                <w:color w:val="000000"/>
                <w:lang w:eastAsia="zh-CN"/>
              </w:rPr>
              <w:t xml:space="preserve">Regional </w:t>
            </w:r>
            <w:proofErr w:type="spellStart"/>
            <w:r w:rsidR="00BC3D42">
              <w:rPr>
                <w:rFonts w:eastAsia="Times New Roman"/>
                <w:color w:val="000000"/>
                <w:lang w:eastAsia="zh-CN"/>
              </w:rPr>
              <w:t>ILO</w:t>
            </w:r>
            <w:proofErr w:type="spellEnd"/>
            <w:r w:rsidR="00BC3D42">
              <w:rPr>
                <w:rFonts w:eastAsia="Times New Roman"/>
                <w:color w:val="000000"/>
                <w:lang w:eastAsia="zh-CN"/>
              </w:rPr>
              <w:t xml:space="preserve"> </w:t>
            </w:r>
            <w:r w:rsidRPr="008B59B1">
              <w:rPr>
                <w:rFonts w:eastAsia="Times New Roman"/>
                <w:color w:val="000000"/>
                <w:lang w:eastAsia="zh-CN"/>
              </w:rPr>
              <w:t>unemployment rate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DD6300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6.029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6F4B52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5.949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8B59B1" w:rsidRDefault="005579B5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6.100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8B59B1" w:rsidRDefault="0008237F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6.167</w:t>
            </w:r>
          </w:p>
        </w:tc>
      </w:tr>
      <w:tr w:rsidR="00C92F7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F71" w:rsidRPr="009E73A6" w:rsidRDefault="00C92F71" w:rsidP="00C92F7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Regional house price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DD6300" w:rsidP="00C92F7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144438.1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6F4B52" w:rsidP="006F4B5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13</w:t>
            </w:r>
            <w:r w:rsidR="00C92F71" w:rsidRPr="009E73A6">
              <w:rPr>
                <w:rFonts w:eastAsia="Times New Roman"/>
                <w:color w:val="000000"/>
                <w:lang w:eastAsia="zh-CN"/>
              </w:rPr>
              <w:t>7</w:t>
            </w:r>
            <w:r>
              <w:rPr>
                <w:rFonts w:eastAsia="Times New Roman"/>
                <w:color w:val="000000"/>
                <w:lang w:eastAsia="zh-CN"/>
              </w:rPr>
              <w:t>206</w:t>
            </w:r>
            <w:r w:rsidR="00C92F71" w:rsidRPr="009E73A6">
              <w:rPr>
                <w:rFonts w:eastAsia="Times New Roman"/>
                <w:color w:val="000000"/>
                <w:lang w:eastAsia="zh-CN"/>
              </w:rPr>
              <w:t>.</w:t>
            </w:r>
            <w:r>
              <w:rPr>
                <w:rFonts w:eastAsia="Times New Roman"/>
                <w:color w:val="000000"/>
                <w:lang w:eastAsia="zh-CN"/>
              </w:rPr>
              <w:t>3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C92F71" w:rsidRPr="009E73A6" w:rsidRDefault="00C92F71" w:rsidP="0004428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1</w:t>
            </w:r>
            <w:r w:rsidR="005579B5">
              <w:rPr>
                <w:rFonts w:eastAsia="Times New Roman"/>
                <w:color w:val="000000"/>
                <w:lang w:eastAsia="zh-CN"/>
              </w:rPr>
              <w:t>49011.6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C92F71" w:rsidRPr="009E73A6" w:rsidRDefault="0008237F" w:rsidP="0004428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161346</w:t>
            </w:r>
            <w:r w:rsidR="00C92F71" w:rsidRPr="009E73A6">
              <w:rPr>
                <w:rFonts w:eastAsia="Times New Roman"/>
                <w:color w:val="000000"/>
                <w:lang w:eastAsia="zh-CN"/>
              </w:rPr>
              <w:t>.</w:t>
            </w:r>
            <w:r>
              <w:rPr>
                <w:rFonts w:eastAsia="Times New Roman"/>
                <w:color w:val="000000"/>
                <w:lang w:eastAsia="zh-CN"/>
              </w:rPr>
              <w:t>6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Greater London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1464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</w:t>
            </w:r>
            <w:r w:rsidR="0014640D">
              <w:rPr>
                <w:rFonts w:eastAsia="Times New Roman"/>
                <w:color w:val="000000"/>
                <w:lang w:eastAsia="zh-CN"/>
              </w:rPr>
              <w:t>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6F4B52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0.043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04428F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0.091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South East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0.094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0.084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0.103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0.111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South West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0.062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6F4B52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0.064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5579B5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0.064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0.053</w:t>
            </w:r>
          </w:p>
        </w:tc>
      </w:tr>
      <w:tr w:rsidR="00482C9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East Anglia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DD6300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0.062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6F4B52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0.059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5579B5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0.068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04428F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0.062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East Midlands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0.059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0.063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04428F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0.049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West Midlands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0.058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08237F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0.051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Yorkshire and the Humber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0.063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0.066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0.061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0.052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North East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0.030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0.032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337B73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0.028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0.026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North West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0.081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6F4B52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0.081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0.081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08237F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0.081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Wales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0.158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6F4B52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0.170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0.153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0.124</w:t>
            </w:r>
          </w:p>
        </w:tc>
      </w:tr>
      <w:tr w:rsidR="00482C91" w:rsidRPr="00F90794" w:rsidTr="002D171C">
        <w:trPr>
          <w:trHeight w:hRule="exact" w:val="255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Scotland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0.171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6F4B52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0.154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5579B5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0.189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04428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0.19</w:t>
            </w:r>
            <w:r w:rsidR="0004428F">
              <w:rPr>
                <w:rFonts w:eastAsia="Times New Roman"/>
                <w:color w:val="000000"/>
                <w:lang w:eastAsia="zh-CN"/>
              </w:rPr>
              <w:t>3</w:t>
            </w:r>
          </w:p>
        </w:tc>
      </w:tr>
      <w:tr w:rsidR="00482C91" w:rsidRPr="00F90794" w:rsidTr="002D171C">
        <w:trPr>
          <w:trHeight w:hRule="exact" w:val="284"/>
          <w:jc w:val="center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2C91" w:rsidRPr="009E73A6" w:rsidRDefault="00482C91" w:rsidP="00482C91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Northern Ireland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0.111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6F4B52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0.125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tcMar>
              <w:right w:w="425" w:type="dxa"/>
            </w:tcMar>
            <w:vAlign w:val="center"/>
          </w:tcPr>
          <w:p w:rsidR="00482C91" w:rsidRPr="009E73A6" w:rsidRDefault="00482C91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 w:rsidRPr="009E73A6">
              <w:rPr>
                <w:rFonts w:eastAsia="Times New Roman"/>
                <w:color w:val="000000"/>
                <w:lang w:eastAsia="zh-CN"/>
              </w:rPr>
              <w:t>0.089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9E73A6" w:rsidRDefault="0004428F" w:rsidP="00482C9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>0.107</w:t>
            </w:r>
          </w:p>
        </w:tc>
      </w:tr>
      <w:tr w:rsidR="00482C91" w:rsidRPr="007275E4" w:rsidTr="00DF40FE">
        <w:trPr>
          <w:jc w:val="center"/>
        </w:trPr>
        <w:tc>
          <w:tcPr>
            <w:tcW w:w="179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82C91" w:rsidRPr="00F90794" w:rsidRDefault="00482C91" w:rsidP="00301231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F90794">
              <w:t>Observations</w:t>
            </w:r>
          </w:p>
        </w:tc>
        <w:tc>
          <w:tcPr>
            <w:tcW w:w="672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094053" w:rsidRDefault="00DD6300" w:rsidP="00482C9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Cs w:val="36"/>
              </w:rPr>
            </w:pPr>
            <w:r>
              <w:rPr>
                <w:rFonts w:eastAsia="Calibri"/>
                <w:color w:val="000000"/>
                <w:kern w:val="24"/>
                <w:szCs w:val="36"/>
              </w:rPr>
              <w:t xml:space="preserve">  196,39</w:t>
            </w:r>
            <w:r w:rsidR="00482C91">
              <w:rPr>
                <w:rFonts w:eastAsia="Calibri"/>
                <w:color w:val="000000"/>
                <w:kern w:val="24"/>
                <w:szCs w:val="36"/>
              </w:rPr>
              <w:t>2</w:t>
            </w:r>
            <w:r w:rsidR="00482C91" w:rsidRPr="00094053">
              <w:rPr>
                <w:rFonts w:eastAsia="Calibri"/>
                <w:color w:val="000000"/>
                <w:kern w:val="24"/>
                <w:szCs w:val="36"/>
              </w:rPr>
              <w:t xml:space="preserve"> </w:t>
            </w:r>
          </w:p>
        </w:tc>
        <w:tc>
          <w:tcPr>
            <w:tcW w:w="881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094053" w:rsidRDefault="006F4B52" w:rsidP="006F4B52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" w:hAnsi="Arial" w:cs="Arial"/>
                <w:szCs w:val="36"/>
              </w:rPr>
            </w:pPr>
            <w:r>
              <w:rPr>
                <w:rFonts w:eastAsia="Calibri"/>
                <w:color w:val="000000"/>
                <w:kern w:val="24"/>
                <w:szCs w:val="36"/>
              </w:rPr>
              <w:t xml:space="preserve">  104</w:t>
            </w:r>
            <w:r w:rsidR="00910D62">
              <w:rPr>
                <w:rFonts w:eastAsia="Calibri"/>
                <w:color w:val="000000"/>
                <w:kern w:val="24"/>
                <w:szCs w:val="36"/>
              </w:rPr>
              <w:t>,8</w:t>
            </w:r>
            <w:r>
              <w:rPr>
                <w:rFonts w:eastAsia="Calibri"/>
                <w:color w:val="000000"/>
                <w:kern w:val="24"/>
                <w:szCs w:val="36"/>
              </w:rPr>
              <w:t>2</w:t>
            </w:r>
            <w:r w:rsidR="00910D62">
              <w:rPr>
                <w:rFonts w:eastAsia="Calibri"/>
                <w:color w:val="000000"/>
                <w:kern w:val="24"/>
                <w:szCs w:val="36"/>
              </w:rPr>
              <w:t>3</w:t>
            </w:r>
          </w:p>
        </w:tc>
        <w:tc>
          <w:tcPr>
            <w:tcW w:w="95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tcMar>
              <w:right w:w="284" w:type="dxa"/>
            </w:tcMar>
            <w:vAlign w:val="center"/>
          </w:tcPr>
          <w:p w:rsidR="00482C91" w:rsidRPr="00094053" w:rsidRDefault="00DF40FE" w:rsidP="00337B73">
            <w:pPr>
              <w:pStyle w:val="NormalWeb"/>
              <w:spacing w:before="0" w:beforeAutospacing="0" w:after="0" w:afterAutospacing="0" w:line="276" w:lineRule="auto"/>
              <w:ind w:right="142"/>
              <w:jc w:val="right"/>
              <w:rPr>
                <w:rFonts w:ascii="Arial" w:hAnsi="Arial" w:cs="Arial"/>
                <w:szCs w:val="36"/>
              </w:rPr>
            </w:pPr>
            <w:r>
              <w:rPr>
                <w:rFonts w:eastAsia="Calibri"/>
                <w:color w:val="000000"/>
                <w:kern w:val="24"/>
                <w:szCs w:val="36"/>
              </w:rPr>
              <w:t xml:space="preserve">  </w:t>
            </w:r>
            <w:r w:rsidR="00482C91">
              <w:rPr>
                <w:rFonts w:eastAsia="Calibri"/>
                <w:color w:val="000000"/>
                <w:kern w:val="24"/>
                <w:szCs w:val="36"/>
              </w:rPr>
              <w:t>6</w:t>
            </w:r>
            <w:r w:rsidR="005579B5">
              <w:rPr>
                <w:rFonts w:eastAsia="Calibri"/>
                <w:color w:val="000000"/>
                <w:kern w:val="24"/>
                <w:szCs w:val="36"/>
              </w:rPr>
              <w:t>4,064</w:t>
            </w:r>
          </w:p>
        </w:tc>
        <w:tc>
          <w:tcPr>
            <w:tcW w:w="696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right w:w="284" w:type="dxa"/>
            </w:tcMar>
            <w:vAlign w:val="center"/>
          </w:tcPr>
          <w:p w:rsidR="00482C91" w:rsidRPr="00094053" w:rsidRDefault="00482C91" w:rsidP="0004428F">
            <w:pPr>
              <w:pStyle w:val="NormalWeb"/>
              <w:spacing w:before="0" w:beforeAutospacing="0" w:after="0" w:afterAutospacing="0" w:line="276" w:lineRule="auto"/>
              <w:jc w:val="right"/>
              <w:rPr>
                <w:rFonts w:ascii="Arial" w:hAnsi="Arial" w:cs="Arial"/>
                <w:szCs w:val="36"/>
              </w:rPr>
            </w:pPr>
            <w:r>
              <w:rPr>
                <w:rFonts w:eastAsia="Calibri"/>
                <w:color w:val="000000"/>
                <w:kern w:val="24"/>
                <w:szCs w:val="36"/>
              </w:rPr>
              <w:t xml:space="preserve">    </w:t>
            </w:r>
            <w:r w:rsidR="005579B5">
              <w:rPr>
                <w:rFonts w:eastAsia="Calibri"/>
                <w:color w:val="000000"/>
                <w:kern w:val="24"/>
                <w:szCs w:val="36"/>
              </w:rPr>
              <w:t>27,505</w:t>
            </w:r>
            <w:r w:rsidRPr="00094053">
              <w:rPr>
                <w:rFonts w:eastAsia="Calibri"/>
                <w:color w:val="000000"/>
                <w:kern w:val="24"/>
                <w:szCs w:val="36"/>
              </w:rPr>
              <w:t xml:space="preserve"> </w:t>
            </w:r>
          </w:p>
        </w:tc>
      </w:tr>
    </w:tbl>
    <w:p w:rsidR="00327C3B" w:rsidRDefault="00327C3B" w:rsidP="00301231">
      <w:pPr>
        <w:spacing w:after="0" w:line="240" w:lineRule="auto"/>
        <w:rPr>
          <w:b/>
          <w:sz w:val="10"/>
          <w:szCs w:val="10"/>
          <w:u w:val="single"/>
        </w:rPr>
      </w:pPr>
    </w:p>
    <w:p w:rsidR="002D171C" w:rsidRDefault="002D171C" w:rsidP="00301231">
      <w:pPr>
        <w:spacing w:after="0" w:line="240" w:lineRule="auto"/>
        <w:rPr>
          <w:b/>
          <w:sz w:val="10"/>
          <w:szCs w:val="10"/>
          <w:u w:val="single"/>
        </w:rPr>
      </w:pPr>
    </w:p>
    <w:p w:rsidR="00260969" w:rsidRPr="00492A99" w:rsidRDefault="00260969" w:rsidP="00301231">
      <w:pPr>
        <w:spacing w:after="0" w:line="240" w:lineRule="auto"/>
        <w:rPr>
          <w:b/>
          <w:sz w:val="6"/>
          <w:szCs w:val="6"/>
          <w:u w:val="single"/>
        </w:rPr>
      </w:pPr>
    </w:p>
    <w:tbl>
      <w:tblPr>
        <w:tblW w:w="9322" w:type="dxa"/>
        <w:tblLook w:val="04A0"/>
      </w:tblPr>
      <w:tblGrid>
        <w:gridCol w:w="5180"/>
        <w:gridCol w:w="1307"/>
        <w:gridCol w:w="1559"/>
        <w:gridCol w:w="1276"/>
      </w:tblGrid>
      <w:tr w:rsidR="00080D2C" w:rsidTr="00080D2C">
        <w:trPr>
          <w:trHeight w:val="315"/>
        </w:trPr>
        <w:tc>
          <w:tcPr>
            <w:tcW w:w="9322" w:type="dxa"/>
            <w:gridSpan w:val="4"/>
            <w:tcBorders>
              <w:bottom w:val="single" w:sz="4" w:space="0" w:color="auto"/>
            </w:tcBorders>
            <w:noWrap/>
            <w:vAlign w:val="bottom"/>
            <w:hideMark/>
          </w:tcPr>
          <w:p w:rsidR="00080D2C" w:rsidRDefault="00080D2C" w:rsidP="00DF40FE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0A7C39">
              <w:rPr>
                <w:rFonts w:eastAsia="Times New Roman"/>
                <w:color w:val="000000"/>
              </w:rPr>
              <w:lastRenderedPageBreak/>
              <w:t xml:space="preserve">Table </w:t>
            </w:r>
            <w:proofErr w:type="spellStart"/>
            <w:r>
              <w:rPr>
                <w:rFonts w:eastAsia="Times New Roman"/>
                <w:color w:val="000000"/>
              </w:rPr>
              <w:t>A</w:t>
            </w:r>
            <w:r w:rsidR="00DF40FE">
              <w:rPr>
                <w:rFonts w:eastAsia="Times New Roman"/>
                <w:color w:val="000000"/>
              </w:rPr>
              <w:t>2</w:t>
            </w:r>
            <w:r w:rsidRPr="000A7C39">
              <w:rPr>
                <w:rFonts w:eastAsia="Times New Roman"/>
                <w:color w:val="000000"/>
              </w:rPr>
              <w:t>a</w:t>
            </w:r>
            <w:proofErr w:type="spellEnd"/>
            <w:r w:rsidRPr="000A7C39">
              <w:rPr>
                <w:rFonts w:eastAsia="Times New Roman"/>
                <w:color w:val="000000"/>
              </w:rPr>
              <w:t xml:space="preserve">: </w:t>
            </w:r>
            <w:r>
              <w:rPr>
                <w:rFonts w:eastAsia="Times New Roman"/>
                <w:color w:val="000000"/>
              </w:rPr>
              <w:t>Pooled Cross-Section</w:t>
            </w:r>
            <w:r w:rsidRPr="000A7C39">
              <w:rPr>
                <w:rFonts w:eastAsia="Times New Roman"/>
                <w:color w:val="000000"/>
              </w:rPr>
              <w:t>, Across Education</w:t>
            </w:r>
            <w:r>
              <w:rPr>
                <w:rFonts w:eastAsia="Times New Roman"/>
                <w:color w:val="000000"/>
              </w:rPr>
              <w:t xml:space="preserve"> – UK, </w:t>
            </w:r>
            <w:proofErr w:type="spellStart"/>
            <w:r>
              <w:rPr>
                <w:rFonts w:eastAsia="Times New Roman"/>
                <w:color w:val="000000"/>
              </w:rPr>
              <w:t>BHPS</w:t>
            </w:r>
            <w:proofErr w:type="spellEnd"/>
            <w:r>
              <w:rPr>
                <w:rFonts w:eastAsia="Times New Roman"/>
                <w:color w:val="000000"/>
              </w:rPr>
              <w:t>, Waves 6-10, 12-23</w:t>
            </w:r>
          </w:p>
        </w:tc>
      </w:tr>
      <w:tr w:rsidR="00080D2C" w:rsidRPr="006D4D8D" w:rsidTr="00080D2C">
        <w:trPr>
          <w:trHeight w:val="315"/>
        </w:trPr>
        <w:tc>
          <w:tcPr>
            <w:tcW w:w="51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Regressor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&lt;45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45+</w:t>
            </w:r>
          </w:p>
        </w:tc>
      </w:tr>
      <w:tr w:rsidR="00080D2C" w:rsidTr="00080D2C">
        <w:trPr>
          <w:trHeight w:val="315"/>
        </w:trPr>
        <w:tc>
          <w:tcPr>
            <w:tcW w:w="518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Comparison income</w:t>
            </w:r>
            <w:r w:rsidR="00B6694D">
              <w:rPr>
                <w:rFonts w:eastAsia="Times New Roman"/>
                <w:color w:val="000000"/>
              </w:rPr>
              <w:t xml:space="preserve"> (log form)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Default="0042705D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-0.248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Default="00B91F7E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Default="00653C0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-0.276</w:t>
            </w:r>
            <w:r w:rsidR="00080D2C">
              <w:rPr>
                <w:rFonts w:eastAsia="Times New Roman"/>
                <w:color w:val="000000"/>
              </w:rPr>
              <w:t>*</w:t>
            </w:r>
            <w:r>
              <w:rPr>
                <w:rFonts w:eastAsia="Times New Roman"/>
                <w:color w:val="000000"/>
              </w:rPr>
              <w:t>*</w:t>
            </w:r>
            <w:r w:rsidR="00080D2C">
              <w:rPr>
                <w:rFonts w:eastAsia="Times New Roman"/>
                <w:color w:val="000000"/>
              </w:rPr>
              <w:t>*</w:t>
            </w:r>
          </w:p>
        </w:tc>
      </w:tr>
      <w:tr w:rsidR="00080D2C" w:rsidTr="00080D2C">
        <w:trPr>
          <w:trHeight w:val="315"/>
        </w:trPr>
        <w:tc>
          <w:tcPr>
            <w:tcW w:w="5180" w:type="dxa"/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080D2C" w:rsidRDefault="0042705D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(-6.70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Default="00B91F7E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(0.59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76" w:type="dxa"/>
            <w:noWrap/>
            <w:vAlign w:val="bottom"/>
            <w:hideMark/>
          </w:tcPr>
          <w:p w:rsidR="00080D2C" w:rsidRDefault="00080D2C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="00653C0F">
              <w:rPr>
                <w:rFonts w:eastAsia="Times New Roman"/>
                <w:color w:val="000000"/>
              </w:rPr>
              <w:t>-6.02</w:t>
            </w:r>
            <w:r>
              <w:rPr>
                <w:rFonts w:eastAsia="Times New Roman"/>
                <w:color w:val="000000"/>
              </w:rPr>
              <w:t>)</w:t>
            </w:r>
          </w:p>
        </w:tc>
      </w:tr>
      <w:tr w:rsidR="00080D2C" w:rsidTr="00080D2C">
        <w:trPr>
          <w:trHeight w:val="315"/>
        </w:trPr>
        <w:tc>
          <w:tcPr>
            <w:tcW w:w="5180" w:type="dxa"/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Household income</w:t>
            </w:r>
            <w:r w:rsidR="00B6694D">
              <w:rPr>
                <w:rFonts w:eastAsia="Times New Roman"/>
                <w:color w:val="000000"/>
              </w:rPr>
              <w:t xml:space="preserve"> (log form)</w:t>
            </w:r>
          </w:p>
        </w:tc>
        <w:tc>
          <w:tcPr>
            <w:tcW w:w="1307" w:type="dxa"/>
            <w:noWrap/>
            <w:vAlign w:val="bottom"/>
            <w:hideMark/>
          </w:tcPr>
          <w:p w:rsidR="00080D2C" w:rsidRDefault="0042705D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0.107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Default="00080D2C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0.158***</w:t>
            </w:r>
          </w:p>
        </w:tc>
        <w:tc>
          <w:tcPr>
            <w:tcW w:w="1276" w:type="dxa"/>
            <w:noWrap/>
            <w:vAlign w:val="bottom"/>
            <w:hideMark/>
          </w:tcPr>
          <w:p w:rsidR="00080D2C" w:rsidRDefault="00653C0F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0.068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</w:tr>
      <w:tr w:rsidR="00080D2C" w:rsidTr="00080D2C">
        <w:trPr>
          <w:trHeight w:val="315"/>
        </w:trPr>
        <w:tc>
          <w:tcPr>
            <w:tcW w:w="5180" w:type="dxa"/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080D2C" w:rsidRDefault="0042705D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(15.01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Default="00B91F7E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(16.7</w:t>
            </w:r>
            <w:r w:rsidR="004644FF">
              <w:rPr>
                <w:rFonts w:eastAsia="Times New Roman"/>
                <w:color w:val="000000"/>
              </w:rPr>
              <w:t>7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76" w:type="dxa"/>
            <w:noWrap/>
            <w:vAlign w:val="bottom"/>
            <w:hideMark/>
          </w:tcPr>
          <w:p w:rsidR="00080D2C" w:rsidRDefault="00080D2C" w:rsidP="00653C0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(6.</w:t>
            </w:r>
            <w:r w:rsidR="00653C0F">
              <w:rPr>
                <w:rFonts w:eastAsia="Times New Roman"/>
                <w:color w:val="000000"/>
              </w:rPr>
              <w:t>79</w:t>
            </w:r>
            <w:r>
              <w:rPr>
                <w:rFonts w:eastAsia="Times New Roman"/>
                <w:color w:val="000000"/>
              </w:rPr>
              <w:t>)</w:t>
            </w:r>
          </w:p>
        </w:tc>
      </w:tr>
      <w:tr w:rsidR="004644FF" w:rsidTr="00080D2C">
        <w:trPr>
          <w:trHeight w:val="315"/>
        </w:trPr>
        <w:tc>
          <w:tcPr>
            <w:tcW w:w="5180" w:type="dxa"/>
            <w:noWrap/>
            <w:vAlign w:val="bottom"/>
          </w:tcPr>
          <w:p w:rsidR="004644FF" w:rsidRPr="006D4D8D" w:rsidRDefault="004644FF" w:rsidP="004644FF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Household income upward change</w:t>
            </w:r>
          </w:p>
        </w:tc>
        <w:tc>
          <w:tcPr>
            <w:tcW w:w="1307" w:type="dxa"/>
            <w:noWrap/>
            <w:vAlign w:val="bottom"/>
          </w:tcPr>
          <w:p w:rsidR="004644FF" w:rsidRDefault="004644F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0.001</w:t>
            </w:r>
          </w:p>
        </w:tc>
        <w:tc>
          <w:tcPr>
            <w:tcW w:w="1559" w:type="dxa"/>
            <w:noWrap/>
            <w:vAlign w:val="bottom"/>
          </w:tcPr>
          <w:p w:rsidR="004644FF" w:rsidRDefault="004644FF" w:rsidP="00B91F7E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0.01</w:t>
            </w:r>
            <w:r w:rsidR="00B91F7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76" w:type="dxa"/>
            <w:noWrap/>
            <w:vAlign w:val="bottom"/>
          </w:tcPr>
          <w:p w:rsidR="004644FF" w:rsidRDefault="004644F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-0.004</w:t>
            </w:r>
          </w:p>
        </w:tc>
      </w:tr>
      <w:tr w:rsidR="004644FF" w:rsidTr="00080D2C">
        <w:trPr>
          <w:trHeight w:val="315"/>
        </w:trPr>
        <w:tc>
          <w:tcPr>
            <w:tcW w:w="5180" w:type="dxa"/>
            <w:noWrap/>
            <w:vAlign w:val="bottom"/>
          </w:tcPr>
          <w:p w:rsidR="004644FF" w:rsidRPr="006D4D8D" w:rsidRDefault="004644FF" w:rsidP="004644FF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07" w:type="dxa"/>
            <w:noWrap/>
            <w:vAlign w:val="bottom"/>
          </w:tcPr>
          <w:p w:rsidR="004644FF" w:rsidRDefault="0042705D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(0.12</w:t>
            </w:r>
            <w:r w:rsidR="004644FF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noWrap/>
            <w:vAlign w:val="bottom"/>
          </w:tcPr>
          <w:p w:rsidR="004644FF" w:rsidRDefault="00B91F7E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(1.12</w:t>
            </w:r>
            <w:r w:rsidR="004644FF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76" w:type="dxa"/>
            <w:noWrap/>
            <w:vAlign w:val="bottom"/>
          </w:tcPr>
          <w:p w:rsidR="004644FF" w:rsidRDefault="00653C0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(-0.30</w:t>
            </w:r>
            <w:r w:rsidR="004644FF">
              <w:rPr>
                <w:rFonts w:eastAsia="Times New Roman"/>
                <w:color w:val="000000"/>
              </w:rPr>
              <w:t>)</w:t>
            </w:r>
          </w:p>
        </w:tc>
      </w:tr>
      <w:tr w:rsidR="004644FF" w:rsidTr="00080D2C">
        <w:trPr>
          <w:trHeight w:val="315"/>
        </w:trPr>
        <w:tc>
          <w:tcPr>
            <w:tcW w:w="5180" w:type="dxa"/>
            <w:noWrap/>
            <w:vAlign w:val="bottom"/>
            <w:hideMark/>
          </w:tcPr>
          <w:p w:rsidR="004644FF" w:rsidRPr="006D4D8D" w:rsidRDefault="004644FF" w:rsidP="004644FF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Household income downward change size</w:t>
            </w:r>
          </w:p>
        </w:tc>
        <w:tc>
          <w:tcPr>
            <w:tcW w:w="1307" w:type="dxa"/>
            <w:noWrap/>
            <w:vAlign w:val="bottom"/>
            <w:hideMark/>
          </w:tcPr>
          <w:p w:rsidR="004644FF" w:rsidRDefault="0042705D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0.043</w:t>
            </w:r>
            <w:r w:rsidR="004644FF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559" w:type="dxa"/>
            <w:noWrap/>
            <w:vAlign w:val="bottom"/>
            <w:hideMark/>
          </w:tcPr>
          <w:p w:rsidR="004644FF" w:rsidRDefault="004644F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0.096***</w:t>
            </w:r>
          </w:p>
        </w:tc>
        <w:tc>
          <w:tcPr>
            <w:tcW w:w="1276" w:type="dxa"/>
            <w:noWrap/>
            <w:vAlign w:val="bottom"/>
            <w:hideMark/>
          </w:tcPr>
          <w:p w:rsidR="004644FF" w:rsidRDefault="00653C0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0.013</w:t>
            </w:r>
          </w:p>
        </w:tc>
      </w:tr>
      <w:tr w:rsidR="004644FF" w:rsidTr="00080D2C">
        <w:trPr>
          <w:trHeight w:val="315"/>
        </w:trPr>
        <w:tc>
          <w:tcPr>
            <w:tcW w:w="5180" w:type="dxa"/>
            <w:noWrap/>
            <w:vAlign w:val="bottom"/>
            <w:hideMark/>
          </w:tcPr>
          <w:p w:rsidR="004644FF" w:rsidRPr="006D4D8D" w:rsidRDefault="004644FF" w:rsidP="004644FF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4644FF" w:rsidRDefault="0042705D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(4.27</w:t>
            </w:r>
            <w:r w:rsidR="004644FF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:rsidR="004644FF" w:rsidRDefault="00B91F7E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(7.27</w:t>
            </w:r>
            <w:r w:rsidR="004644FF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76" w:type="dxa"/>
            <w:noWrap/>
            <w:vAlign w:val="bottom"/>
            <w:hideMark/>
          </w:tcPr>
          <w:p w:rsidR="004644FF" w:rsidRDefault="00653C0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(0.90</w:t>
            </w:r>
            <w:r w:rsidR="004644FF">
              <w:rPr>
                <w:rFonts w:eastAsia="Times New Roman"/>
                <w:color w:val="000000"/>
              </w:rPr>
              <w:t>)</w:t>
            </w:r>
          </w:p>
        </w:tc>
      </w:tr>
      <w:tr w:rsidR="004644FF" w:rsidTr="00080D2C">
        <w:trPr>
          <w:trHeight w:val="315"/>
        </w:trPr>
        <w:tc>
          <w:tcPr>
            <w:tcW w:w="5180" w:type="dxa"/>
            <w:noWrap/>
            <w:vAlign w:val="bottom"/>
            <w:hideMark/>
          </w:tcPr>
          <w:p w:rsidR="004644FF" w:rsidRPr="006D4D8D" w:rsidRDefault="004644FF" w:rsidP="004644FF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H</w:t>
            </w:r>
            <w:r>
              <w:rPr>
                <w:rFonts w:eastAsia="Times New Roman"/>
                <w:color w:val="000000"/>
              </w:rPr>
              <w:t>ighly qualified * Wave 14+ (interaction)</w:t>
            </w:r>
          </w:p>
        </w:tc>
        <w:tc>
          <w:tcPr>
            <w:tcW w:w="1307" w:type="dxa"/>
            <w:noWrap/>
            <w:vAlign w:val="bottom"/>
            <w:hideMark/>
          </w:tcPr>
          <w:p w:rsidR="004644FF" w:rsidRDefault="0042705D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</w:t>
            </w:r>
            <w:r w:rsidR="004644FF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9</w:t>
            </w:r>
            <w:r w:rsidR="004644FF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559" w:type="dxa"/>
            <w:noWrap/>
            <w:vAlign w:val="bottom"/>
            <w:hideMark/>
          </w:tcPr>
          <w:p w:rsidR="004644FF" w:rsidRDefault="00B91F7E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0.108</w:t>
            </w:r>
            <w:r w:rsidR="004644FF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276" w:type="dxa"/>
            <w:noWrap/>
            <w:vAlign w:val="bottom"/>
            <w:hideMark/>
          </w:tcPr>
          <w:p w:rsidR="004644FF" w:rsidRDefault="00653C0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0.173</w:t>
            </w:r>
            <w:r w:rsidR="004644FF">
              <w:rPr>
                <w:rFonts w:eastAsia="Times New Roman"/>
                <w:color w:val="000000"/>
              </w:rPr>
              <w:t>***</w:t>
            </w:r>
          </w:p>
        </w:tc>
      </w:tr>
      <w:tr w:rsidR="004644FF" w:rsidTr="00080D2C">
        <w:trPr>
          <w:trHeight w:val="315"/>
        </w:trPr>
        <w:tc>
          <w:tcPr>
            <w:tcW w:w="518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4644FF" w:rsidRPr="006D4D8D" w:rsidRDefault="004644FF" w:rsidP="004644FF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4644FF" w:rsidRDefault="0042705D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(7.</w:t>
            </w:r>
            <w:r w:rsidR="004644FF">
              <w:rPr>
                <w:rFonts w:eastAsia="Times New Roman"/>
                <w:color w:val="000000"/>
              </w:rPr>
              <w:t>7</w:t>
            </w:r>
            <w:r>
              <w:rPr>
                <w:rFonts w:eastAsia="Times New Roman"/>
                <w:color w:val="000000"/>
              </w:rPr>
              <w:t>1</w:t>
            </w:r>
            <w:r w:rsidR="004644FF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4644FF" w:rsidRDefault="00B91F7E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(5.</w:t>
            </w:r>
            <w:r w:rsidR="004644FF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8</w:t>
            </w:r>
            <w:r w:rsidR="004644FF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4644FF" w:rsidRDefault="00653C0F" w:rsidP="00653C0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(6</w:t>
            </w:r>
            <w:r w:rsidR="004644FF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</w:rPr>
              <w:t>4</w:t>
            </w:r>
            <w:r w:rsidR="004644FF">
              <w:rPr>
                <w:rFonts w:eastAsia="Times New Roman"/>
                <w:color w:val="000000"/>
              </w:rPr>
              <w:t>0)</w:t>
            </w:r>
          </w:p>
        </w:tc>
      </w:tr>
      <w:tr w:rsidR="004644FF" w:rsidTr="00080D2C">
        <w:trPr>
          <w:trHeight w:val="315"/>
        </w:trPr>
        <w:tc>
          <w:tcPr>
            <w:tcW w:w="518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4644FF" w:rsidRPr="006D4D8D" w:rsidRDefault="004644FF" w:rsidP="004644FF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Observations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4644FF" w:rsidRDefault="0042705D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178,382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4644FF" w:rsidRDefault="004644FF" w:rsidP="00B91F7E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85,3</w:t>
            </w:r>
            <w:r w:rsidR="00B91F7E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4644FF" w:rsidRDefault="004644FF" w:rsidP="004644FF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  <w:r w:rsidR="00653C0F">
              <w:rPr>
                <w:rFonts w:eastAsia="Times New Roman"/>
                <w:color w:val="000000"/>
              </w:rPr>
              <w:t>3,0</w:t>
            </w:r>
            <w:r>
              <w:rPr>
                <w:rFonts w:eastAsia="Times New Roman"/>
                <w:color w:val="000000"/>
              </w:rPr>
              <w:t>3</w:t>
            </w:r>
            <w:r w:rsidR="00653C0F">
              <w:rPr>
                <w:rFonts w:eastAsia="Times New Roman"/>
                <w:color w:val="000000"/>
              </w:rPr>
              <w:t>2</w:t>
            </w:r>
          </w:p>
        </w:tc>
      </w:tr>
    </w:tbl>
    <w:p w:rsidR="00080D2C" w:rsidRDefault="00080D2C" w:rsidP="00080D2C">
      <w:pPr>
        <w:spacing w:before="60" w:after="40" w:line="240" w:lineRule="auto"/>
      </w:pPr>
      <w:r w:rsidRPr="00F90794">
        <w:t xml:space="preserve">Dependent variable: </w:t>
      </w:r>
      <w:r w:rsidRPr="00F90794">
        <w:rPr>
          <w:color w:val="000000"/>
        </w:rPr>
        <w:t>Life-Satisfaction</w:t>
      </w:r>
      <w:r w:rsidRPr="00F90794">
        <w:t>.</w:t>
      </w:r>
      <w:r>
        <w:t xml:space="preserve"> </w:t>
      </w:r>
      <w:proofErr w:type="gramStart"/>
      <w:r>
        <w:t xml:space="preserve">Controls as in Table </w:t>
      </w:r>
      <w:proofErr w:type="spellStart"/>
      <w:r>
        <w:t>2a</w:t>
      </w:r>
      <w:proofErr w:type="spellEnd"/>
      <w:r>
        <w:t>.</w:t>
      </w:r>
      <w:proofErr w:type="gramEnd"/>
      <w:r w:rsidRPr="006F38C3">
        <w:t xml:space="preserve"> </w:t>
      </w:r>
      <w:r w:rsidRPr="00F90794">
        <w:t>*** p&lt;0.01, ** p&lt;0.05, * p&lt;0.1</w:t>
      </w:r>
    </w:p>
    <w:p w:rsidR="00080D2C" w:rsidRDefault="00080D2C" w:rsidP="00492A99">
      <w:pPr>
        <w:spacing w:before="60" w:after="40" w:line="240" w:lineRule="auto"/>
        <w:rPr>
          <w:bCs/>
        </w:rPr>
      </w:pPr>
    </w:p>
    <w:tbl>
      <w:tblPr>
        <w:tblW w:w="9562" w:type="dxa"/>
        <w:tblLook w:val="04A0"/>
      </w:tblPr>
      <w:tblGrid>
        <w:gridCol w:w="5495"/>
        <w:gridCol w:w="1116"/>
        <w:gridCol w:w="1817"/>
        <w:gridCol w:w="1134"/>
      </w:tblGrid>
      <w:tr w:rsidR="00080D2C" w:rsidTr="00492A99">
        <w:trPr>
          <w:trHeight w:val="315"/>
        </w:trPr>
        <w:tc>
          <w:tcPr>
            <w:tcW w:w="9562" w:type="dxa"/>
            <w:gridSpan w:val="4"/>
            <w:tcBorders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DF40FE" w:rsidP="00080D2C">
            <w:pPr>
              <w:spacing w:after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 xml:space="preserve">Table </w:t>
            </w:r>
            <w:proofErr w:type="spellStart"/>
            <w:r>
              <w:rPr>
                <w:rFonts w:eastAsia="Times New Roman"/>
                <w:color w:val="000000"/>
              </w:rPr>
              <w:t>A2</w:t>
            </w:r>
            <w:r w:rsidR="00080D2C">
              <w:rPr>
                <w:rFonts w:eastAsia="Times New Roman"/>
                <w:color w:val="000000"/>
              </w:rPr>
              <w:t>b</w:t>
            </w:r>
            <w:proofErr w:type="spellEnd"/>
            <w:r w:rsidR="00080D2C" w:rsidRPr="000A7C39">
              <w:rPr>
                <w:rFonts w:eastAsia="Times New Roman"/>
                <w:color w:val="000000"/>
              </w:rPr>
              <w:t>:</w:t>
            </w:r>
            <w:r w:rsidR="00080D2C">
              <w:rPr>
                <w:rFonts w:eastAsia="Times New Roman"/>
                <w:color w:val="000000"/>
              </w:rPr>
              <w:t xml:space="preserve"> Pooled Cross-Section, High Education – UK, </w:t>
            </w:r>
            <w:proofErr w:type="spellStart"/>
            <w:r w:rsidR="00080D2C">
              <w:rPr>
                <w:rFonts w:eastAsia="Times New Roman"/>
                <w:color w:val="000000"/>
              </w:rPr>
              <w:t>BHPS</w:t>
            </w:r>
            <w:proofErr w:type="spellEnd"/>
            <w:r w:rsidR="00080D2C">
              <w:rPr>
                <w:rFonts w:eastAsia="Times New Roman"/>
                <w:color w:val="000000"/>
              </w:rPr>
              <w:t>, Waves 6-10, 12-23</w:t>
            </w:r>
          </w:p>
        </w:tc>
      </w:tr>
      <w:tr w:rsidR="00080D2C" w:rsidTr="00492A99">
        <w:trPr>
          <w:trHeight w:val="31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Regressor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All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&lt;45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45+</w:t>
            </w:r>
          </w:p>
        </w:tc>
      </w:tr>
      <w:tr w:rsidR="00080D2C" w:rsidTr="00492A99">
        <w:trPr>
          <w:trHeight w:val="315"/>
        </w:trPr>
        <w:tc>
          <w:tcPr>
            <w:tcW w:w="549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Comparison income</w:t>
            </w:r>
            <w:r w:rsidR="00B6694D">
              <w:rPr>
                <w:rFonts w:eastAsia="Times New Roman"/>
                <w:color w:val="000000"/>
              </w:rPr>
              <w:t xml:space="preserve"> (log form)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D4D8D" w:rsidRDefault="00640C30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0.006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D4D8D" w:rsidRDefault="00492A99" w:rsidP="00345D4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</w:t>
            </w:r>
            <w:r w:rsidR="00345D45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50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D4D8D" w:rsidRDefault="00492A99" w:rsidP="00345D4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</w:t>
            </w:r>
            <w:r w:rsidR="00345D45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03</w:t>
            </w:r>
          </w:p>
        </w:tc>
      </w:tr>
      <w:tr w:rsidR="00080D2C" w:rsidTr="00492A99">
        <w:trPr>
          <w:trHeight w:val="315"/>
        </w:trPr>
        <w:tc>
          <w:tcPr>
            <w:tcW w:w="5495" w:type="dxa"/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116" w:type="dxa"/>
            <w:noWrap/>
            <w:vAlign w:val="bottom"/>
            <w:hideMark/>
          </w:tcPr>
          <w:p w:rsidR="00080D2C" w:rsidRPr="006D4D8D" w:rsidRDefault="00640C30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(0.07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817" w:type="dxa"/>
            <w:noWrap/>
            <w:vAlign w:val="bottom"/>
            <w:hideMark/>
          </w:tcPr>
          <w:p w:rsidR="00080D2C" w:rsidRPr="006D4D8D" w:rsidRDefault="00345D45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(-2.80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:rsidR="00080D2C" w:rsidRPr="006D4D8D" w:rsidRDefault="00345D45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(1.00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</w:tr>
      <w:tr w:rsidR="00080D2C" w:rsidTr="00492A99">
        <w:trPr>
          <w:trHeight w:val="315"/>
        </w:trPr>
        <w:tc>
          <w:tcPr>
            <w:tcW w:w="5495" w:type="dxa"/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Household income</w:t>
            </w:r>
            <w:r w:rsidR="00B6694D">
              <w:rPr>
                <w:rFonts w:eastAsia="Times New Roman"/>
                <w:color w:val="000000"/>
              </w:rPr>
              <w:t xml:space="preserve"> (log form)</w:t>
            </w:r>
          </w:p>
        </w:tc>
        <w:tc>
          <w:tcPr>
            <w:tcW w:w="1116" w:type="dxa"/>
            <w:noWrap/>
            <w:vAlign w:val="bottom"/>
            <w:hideMark/>
          </w:tcPr>
          <w:p w:rsidR="00080D2C" w:rsidRPr="006D4D8D" w:rsidRDefault="00640C30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0.160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817" w:type="dxa"/>
            <w:noWrap/>
            <w:vAlign w:val="bottom"/>
            <w:hideMark/>
          </w:tcPr>
          <w:p w:rsidR="00080D2C" w:rsidRPr="006D4D8D" w:rsidRDefault="00345D45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0.167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134" w:type="dxa"/>
            <w:noWrap/>
            <w:vAlign w:val="bottom"/>
            <w:hideMark/>
          </w:tcPr>
          <w:p w:rsidR="00080D2C" w:rsidRPr="006D4D8D" w:rsidRDefault="00345D45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0.148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</w:tr>
      <w:tr w:rsidR="00080D2C" w:rsidTr="00492A99">
        <w:trPr>
          <w:trHeight w:val="315"/>
        </w:trPr>
        <w:tc>
          <w:tcPr>
            <w:tcW w:w="5495" w:type="dxa"/>
            <w:noWrap/>
            <w:vAlign w:val="bottom"/>
            <w:hideMark/>
          </w:tcPr>
          <w:p w:rsidR="00080D2C" w:rsidRPr="006D4D8D" w:rsidRDefault="00080D2C" w:rsidP="00080D2C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116" w:type="dxa"/>
            <w:noWrap/>
            <w:vAlign w:val="bottom"/>
            <w:hideMark/>
          </w:tcPr>
          <w:p w:rsidR="00080D2C" w:rsidRPr="006D4D8D" w:rsidRDefault="00640C30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(9.74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817" w:type="dxa"/>
            <w:noWrap/>
            <w:vAlign w:val="bottom"/>
            <w:hideMark/>
          </w:tcPr>
          <w:p w:rsidR="00080D2C" w:rsidRPr="006D4D8D" w:rsidRDefault="00345D45" w:rsidP="00080D2C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(7.41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:rsidR="00080D2C" w:rsidRPr="006D4D8D" w:rsidRDefault="00080D2C" w:rsidP="00345D4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(6.1</w:t>
            </w:r>
            <w:r w:rsidR="00345D45"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</w:rPr>
              <w:t>)</w:t>
            </w:r>
          </w:p>
        </w:tc>
      </w:tr>
      <w:tr w:rsidR="00492A99" w:rsidTr="00492A99">
        <w:trPr>
          <w:trHeight w:val="315"/>
        </w:trPr>
        <w:tc>
          <w:tcPr>
            <w:tcW w:w="5495" w:type="dxa"/>
            <w:noWrap/>
            <w:vAlign w:val="bottom"/>
          </w:tcPr>
          <w:p w:rsidR="00492A99" w:rsidRPr="006D4D8D" w:rsidRDefault="00492A99" w:rsidP="00492A99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Household income upward change</w:t>
            </w:r>
          </w:p>
        </w:tc>
        <w:tc>
          <w:tcPr>
            <w:tcW w:w="1116" w:type="dxa"/>
            <w:noWrap/>
            <w:vAlign w:val="bottom"/>
          </w:tcPr>
          <w:p w:rsidR="00492A99" w:rsidRPr="006D4D8D" w:rsidRDefault="00640C30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1817" w:type="dxa"/>
            <w:noWrap/>
            <w:vAlign w:val="bottom"/>
          </w:tcPr>
          <w:p w:rsidR="00492A99" w:rsidRPr="006D4D8D" w:rsidRDefault="00345D45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1134" w:type="dxa"/>
            <w:noWrap/>
            <w:vAlign w:val="bottom"/>
          </w:tcPr>
          <w:p w:rsidR="00492A99" w:rsidRPr="006D4D8D" w:rsidRDefault="00492A99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0.003</w:t>
            </w:r>
          </w:p>
        </w:tc>
      </w:tr>
      <w:tr w:rsidR="00492A99" w:rsidTr="00492A99">
        <w:trPr>
          <w:trHeight w:val="315"/>
        </w:trPr>
        <w:tc>
          <w:tcPr>
            <w:tcW w:w="5495" w:type="dxa"/>
            <w:noWrap/>
            <w:vAlign w:val="bottom"/>
          </w:tcPr>
          <w:p w:rsidR="00492A99" w:rsidRPr="006D4D8D" w:rsidRDefault="00492A99" w:rsidP="00492A99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116" w:type="dxa"/>
            <w:noWrap/>
            <w:vAlign w:val="bottom"/>
          </w:tcPr>
          <w:p w:rsidR="00492A99" w:rsidRPr="006D4D8D" w:rsidRDefault="00640C30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(0.52</w:t>
            </w:r>
            <w:r w:rsidR="00492A99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817" w:type="dxa"/>
            <w:noWrap/>
            <w:vAlign w:val="bottom"/>
          </w:tcPr>
          <w:p w:rsidR="00492A99" w:rsidRPr="006D4D8D" w:rsidRDefault="00345D45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(0.60</w:t>
            </w:r>
            <w:r w:rsidR="00492A99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492A99" w:rsidRPr="006D4D8D" w:rsidRDefault="00345D45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</w:t>
            </w:r>
            <w:r w:rsidR="00492A99"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</w:rPr>
              <w:t>8</w:t>
            </w:r>
            <w:r w:rsidR="00492A99">
              <w:rPr>
                <w:rFonts w:eastAsia="Times New Roman"/>
                <w:color w:val="000000"/>
              </w:rPr>
              <w:t>)</w:t>
            </w:r>
          </w:p>
        </w:tc>
      </w:tr>
      <w:tr w:rsidR="00492A99" w:rsidTr="00492A99">
        <w:trPr>
          <w:trHeight w:val="315"/>
        </w:trPr>
        <w:tc>
          <w:tcPr>
            <w:tcW w:w="5495" w:type="dxa"/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Household income downward change size</w:t>
            </w:r>
          </w:p>
        </w:tc>
        <w:tc>
          <w:tcPr>
            <w:tcW w:w="1116" w:type="dxa"/>
            <w:noWrap/>
            <w:vAlign w:val="bottom"/>
            <w:hideMark/>
          </w:tcPr>
          <w:p w:rsidR="00492A99" w:rsidRPr="006D4D8D" w:rsidRDefault="00640C30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0.113</w:t>
            </w:r>
            <w:r w:rsidR="00492A99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817" w:type="dxa"/>
            <w:noWrap/>
            <w:vAlign w:val="bottom"/>
            <w:hideMark/>
          </w:tcPr>
          <w:p w:rsidR="00492A99" w:rsidRPr="006D4D8D" w:rsidRDefault="00345D45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0.151</w:t>
            </w:r>
            <w:r w:rsidR="00492A99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134" w:type="dxa"/>
            <w:noWrap/>
            <w:vAlign w:val="bottom"/>
            <w:hideMark/>
          </w:tcPr>
          <w:p w:rsidR="00492A99" w:rsidRPr="006D4D8D" w:rsidRDefault="00345D45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0.071</w:t>
            </w:r>
            <w:r w:rsidR="00492A99">
              <w:rPr>
                <w:rFonts w:eastAsia="Times New Roman"/>
                <w:color w:val="000000"/>
              </w:rPr>
              <w:t>**</w:t>
            </w:r>
          </w:p>
        </w:tc>
      </w:tr>
      <w:tr w:rsidR="00492A99" w:rsidTr="00492A99">
        <w:trPr>
          <w:trHeight w:val="315"/>
        </w:trPr>
        <w:tc>
          <w:tcPr>
            <w:tcW w:w="5495" w:type="dxa"/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116" w:type="dxa"/>
            <w:noWrap/>
            <w:vAlign w:val="bottom"/>
            <w:hideMark/>
          </w:tcPr>
          <w:p w:rsidR="00492A99" w:rsidRPr="006D4D8D" w:rsidRDefault="00492A99" w:rsidP="00640C30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(4.7</w:t>
            </w:r>
            <w:r w:rsidR="00640C30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817" w:type="dxa"/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="00345D45">
              <w:rPr>
                <w:rFonts w:eastAsia="Times New Roman"/>
                <w:color w:val="000000"/>
              </w:rPr>
              <w:t>4.72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34" w:type="dxa"/>
            <w:noWrap/>
            <w:vAlign w:val="bottom"/>
            <w:hideMark/>
          </w:tcPr>
          <w:p w:rsidR="00492A99" w:rsidRPr="006D4D8D" w:rsidRDefault="00345D45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(1.99</w:t>
            </w:r>
            <w:r w:rsidR="00492A99">
              <w:rPr>
                <w:rFonts w:eastAsia="Times New Roman"/>
                <w:color w:val="000000"/>
              </w:rPr>
              <w:t>)</w:t>
            </w:r>
          </w:p>
        </w:tc>
      </w:tr>
      <w:tr w:rsidR="00492A99" w:rsidTr="00492A99">
        <w:trPr>
          <w:trHeight w:val="315"/>
        </w:trPr>
        <w:tc>
          <w:tcPr>
            <w:tcW w:w="5495" w:type="dxa"/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H</w:t>
            </w:r>
            <w:r>
              <w:rPr>
                <w:rFonts w:eastAsia="Times New Roman"/>
                <w:color w:val="000000"/>
              </w:rPr>
              <w:t>ighly qualified * Wave 14+ (interaction)</w:t>
            </w:r>
          </w:p>
        </w:tc>
        <w:tc>
          <w:tcPr>
            <w:tcW w:w="1116" w:type="dxa"/>
            <w:noWrap/>
            <w:vAlign w:val="bottom"/>
            <w:hideMark/>
          </w:tcPr>
          <w:p w:rsidR="00492A99" w:rsidRPr="006D4D8D" w:rsidRDefault="00640C30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0.3</w:t>
            </w:r>
            <w:r w:rsidR="00492A99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2</w:t>
            </w:r>
            <w:r w:rsidR="00492A99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817" w:type="dxa"/>
            <w:noWrap/>
            <w:vAlign w:val="bottom"/>
            <w:hideMark/>
          </w:tcPr>
          <w:p w:rsidR="00492A99" w:rsidRPr="006D4D8D" w:rsidRDefault="00345D45" w:rsidP="00345D4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</w:t>
            </w:r>
            <w:r w:rsidR="00492A99">
              <w:rPr>
                <w:rFonts w:eastAsia="Times New Roman"/>
                <w:color w:val="000000"/>
              </w:rPr>
              <w:t>7</w:t>
            </w: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="00345D45">
              <w:rPr>
                <w:rFonts w:eastAsia="Times New Roman"/>
                <w:color w:val="000000"/>
              </w:rPr>
              <w:t>.56</w:t>
            </w:r>
            <w:r>
              <w:rPr>
                <w:rFonts w:eastAsia="Times New Roman"/>
                <w:color w:val="000000"/>
              </w:rPr>
              <w:t>2***</w:t>
            </w:r>
          </w:p>
        </w:tc>
      </w:tr>
      <w:tr w:rsidR="00492A99" w:rsidTr="00492A99">
        <w:trPr>
          <w:trHeight w:val="315"/>
        </w:trPr>
        <w:tc>
          <w:tcPr>
            <w:tcW w:w="5495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rPr>
                <w:rFonts w:eastAsia="Times New Roman"/>
                <w:color w:val="000000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492A99" w:rsidRPr="006D4D8D" w:rsidRDefault="00640C30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(2.88</w:t>
            </w:r>
            <w:r w:rsidR="00492A99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492A99" w:rsidRPr="006D4D8D" w:rsidRDefault="00345D45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(0.47</w:t>
            </w:r>
            <w:r w:rsidR="00492A99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492A99" w:rsidRPr="006D4D8D" w:rsidRDefault="00492A99" w:rsidP="00345D4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(2.7</w:t>
            </w:r>
            <w:r w:rsidR="00345D45"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</w:rPr>
              <w:t>)</w:t>
            </w:r>
          </w:p>
        </w:tc>
      </w:tr>
      <w:tr w:rsidR="00492A99" w:rsidTr="00492A99">
        <w:trPr>
          <w:trHeight w:val="315"/>
        </w:trPr>
        <w:tc>
          <w:tcPr>
            <w:tcW w:w="549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Observations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492A99" w:rsidRPr="006D4D8D" w:rsidRDefault="00492A99" w:rsidP="00640C30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 w:rsidRPr="006D4D8D">
              <w:rPr>
                <w:rFonts w:eastAsia="Times New Roman"/>
                <w:color w:val="000000"/>
              </w:rPr>
              <w:t>25</w:t>
            </w:r>
            <w:r>
              <w:rPr>
                <w:rFonts w:eastAsia="Times New Roman"/>
                <w:color w:val="000000"/>
              </w:rPr>
              <w:t>,</w:t>
            </w:r>
            <w:r w:rsidR="00640C30">
              <w:rPr>
                <w:rFonts w:eastAsia="Times New Roman"/>
                <w:color w:val="000000"/>
              </w:rPr>
              <w:t>51</w:t>
            </w:r>
            <w:r w:rsidRPr="006D4D8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15</w:t>
            </w:r>
            <w:r>
              <w:rPr>
                <w:rFonts w:eastAsia="Times New Roman"/>
                <w:color w:val="000000"/>
              </w:rPr>
              <w:t>,</w:t>
            </w:r>
            <w:r w:rsidR="00345D45">
              <w:rPr>
                <w:rFonts w:eastAsia="Times New Roman"/>
                <w:color w:val="000000"/>
              </w:rPr>
              <w:t>22</w:t>
            </w:r>
            <w:r w:rsidRPr="006D4D8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492A99" w:rsidRPr="006D4D8D" w:rsidRDefault="00492A99" w:rsidP="00492A99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6D4D8D">
              <w:rPr>
                <w:rFonts w:eastAsia="Times New Roman"/>
                <w:color w:val="000000"/>
              </w:rPr>
              <w:t>10</w:t>
            </w:r>
            <w:r>
              <w:rPr>
                <w:rFonts w:eastAsia="Times New Roman"/>
                <w:color w:val="000000"/>
              </w:rPr>
              <w:t>,</w:t>
            </w:r>
            <w:r w:rsidR="00345D45">
              <w:rPr>
                <w:rFonts w:eastAsia="Times New Roman"/>
                <w:color w:val="000000"/>
              </w:rPr>
              <w:t>286</w:t>
            </w:r>
          </w:p>
        </w:tc>
      </w:tr>
    </w:tbl>
    <w:p w:rsidR="00080D2C" w:rsidRDefault="00080D2C" w:rsidP="00CA2298">
      <w:pPr>
        <w:spacing w:before="60" w:after="40" w:line="240" w:lineRule="auto"/>
        <w:jc w:val="both"/>
      </w:pPr>
      <w:r w:rsidRPr="00F90794">
        <w:t xml:space="preserve">Dependent variable: </w:t>
      </w:r>
      <w:r w:rsidRPr="00F90794">
        <w:rPr>
          <w:color w:val="000000"/>
        </w:rPr>
        <w:t>Life-Satisfaction</w:t>
      </w:r>
      <w:r w:rsidRPr="00F90794">
        <w:t>.</w:t>
      </w:r>
      <w:r>
        <w:t xml:space="preserve"> </w:t>
      </w:r>
      <w:proofErr w:type="gramStart"/>
      <w:r>
        <w:t xml:space="preserve">Controls as in Table </w:t>
      </w:r>
      <w:proofErr w:type="spellStart"/>
      <w:r>
        <w:t>2a</w:t>
      </w:r>
      <w:proofErr w:type="spellEnd"/>
      <w:r>
        <w:t>, except for education.</w:t>
      </w:r>
      <w:proofErr w:type="gramEnd"/>
      <w:r w:rsidRPr="006F38C3">
        <w:t xml:space="preserve"> </w:t>
      </w:r>
      <w:r w:rsidRPr="00F90794">
        <w:t>*** p&lt;0.01, ** p&lt;0.05, * p&lt;0.1</w:t>
      </w:r>
    </w:p>
    <w:p w:rsidR="00301231" w:rsidRDefault="00301231" w:rsidP="00301231">
      <w:pPr>
        <w:spacing w:before="60" w:after="40" w:line="240" w:lineRule="auto"/>
      </w:pPr>
    </w:p>
    <w:tbl>
      <w:tblPr>
        <w:tblW w:w="9588" w:type="dxa"/>
        <w:tblLook w:val="04A0"/>
      </w:tblPr>
      <w:tblGrid>
        <w:gridCol w:w="5353"/>
        <w:gridCol w:w="1418"/>
        <w:gridCol w:w="1559"/>
        <w:gridCol w:w="1258"/>
      </w:tblGrid>
      <w:tr w:rsidR="00080D2C" w:rsidTr="00CA2298">
        <w:trPr>
          <w:trHeight w:val="315"/>
        </w:trPr>
        <w:tc>
          <w:tcPr>
            <w:tcW w:w="9588" w:type="dxa"/>
            <w:gridSpan w:val="4"/>
            <w:tcBorders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DF40FE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 xml:space="preserve">Table </w:t>
            </w:r>
            <w:proofErr w:type="spellStart"/>
            <w:r>
              <w:rPr>
                <w:rFonts w:eastAsia="Times New Roman"/>
                <w:color w:val="000000"/>
              </w:rPr>
              <w:t>A</w:t>
            </w:r>
            <w:r w:rsidR="00DF40FE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c</w:t>
            </w:r>
            <w:proofErr w:type="spellEnd"/>
            <w:r>
              <w:rPr>
                <w:rFonts w:eastAsia="Times New Roman"/>
                <w:color w:val="000000"/>
              </w:rPr>
              <w:t>: Pooled Cross-Section</w:t>
            </w:r>
            <w:r w:rsidRPr="006F38C3">
              <w:rPr>
                <w:rFonts w:eastAsia="Times New Roman"/>
                <w:color w:val="000000"/>
              </w:rPr>
              <w:t>, Medium/Low Educat</w:t>
            </w:r>
            <w:r>
              <w:rPr>
                <w:rFonts w:eastAsia="Times New Roman"/>
                <w:color w:val="000000"/>
              </w:rPr>
              <w:t xml:space="preserve">ion – UK, </w:t>
            </w:r>
            <w:proofErr w:type="spellStart"/>
            <w:r>
              <w:rPr>
                <w:rFonts w:eastAsia="Times New Roman"/>
                <w:color w:val="000000"/>
              </w:rPr>
              <w:t>BHPS</w:t>
            </w:r>
            <w:proofErr w:type="spellEnd"/>
            <w:r>
              <w:rPr>
                <w:rFonts w:eastAsia="Times New Roman"/>
                <w:color w:val="000000"/>
              </w:rPr>
              <w:t>, Waves 6-10, 12-23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Regressor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&lt;45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45+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Comparison income</w:t>
            </w:r>
            <w:r w:rsidR="00B6694D">
              <w:rPr>
                <w:rFonts w:eastAsia="Times New Roman"/>
                <w:color w:val="000000"/>
              </w:rPr>
              <w:t xml:space="preserve"> (log form)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F38C3" w:rsidRDefault="007123ED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-0.245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F38C3" w:rsidRDefault="000F1D40" w:rsidP="009801B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0.222**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F1D4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</w:t>
            </w:r>
            <w:r w:rsidR="000F1D40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0</w:t>
            </w:r>
            <w:r w:rsidR="000F1D40">
              <w:rPr>
                <w:rFonts w:eastAsia="Times New Roman"/>
                <w:color w:val="000000"/>
              </w:rPr>
              <w:t>8***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080D2C" w:rsidRPr="006F38C3" w:rsidRDefault="007123ED" w:rsidP="009801B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(-5.4</w:t>
            </w:r>
            <w:r w:rsidR="009801B9">
              <w:rPr>
                <w:rFonts w:eastAsia="Times New Roman"/>
                <w:color w:val="000000"/>
              </w:rPr>
              <w:t>6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Pr="006F38C3" w:rsidRDefault="000F1D40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(2.3</w:t>
            </w:r>
            <w:r w:rsidR="00080D2C">
              <w:rPr>
                <w:rFonts w:eastAsia="Times New Roman"/>
                <w:color w:val="000000"/>
              </w:rPr>
              <w:t>3)</w:t>
            </w:r>
          </w:p>
        </w:tc>
        <w:tc>
          <w:tcPr>
            <w:tcW w:w="1258" w:type="dxa"/>
            <w:noWrap/>
            <w:vAlign w:val="bottom"/>
            <w:hideMark/>
          </w:tcPr>
          <w:p w:rsidR="00080D2C" w:rsidRPr="006F38C3" w:rsidRDefault="000F1D40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(-5.76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Household income</w:t>
            </w:r>
            <w:r w:rsidR="00B6694D">
              <w:rPr>
                <w:rFonts w:eastAsia="Times New Roman"/>
                <w:color w:val="000000"/>
              </w:rPr>
              <w:t xml:space="preserve"> (log form)</w:t>
            </w:r>
          </w:p>
        </w:tc>
        <w:tc>
          <w:tcPr>
            <w:tcW w:w="1418" w:type="dxa"/>
            <w:noWrap/>
            <w:vAlign w:val="bottom"/>
            <w:hideMark/>
          </w:tcPr>
          <w:p w:rsidR="00080D2C" w:rsidRPr="006F38C3" w:rsidRDefault="007123ED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0.098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0.155***</w:t>
            </w:r>
          </w:p>
        </w:tc>
        <w:tc>
          <w:tcPr>
            <w:tcW w:w="1258" w:type="dxa"/>
            <w:noWrap/>
            <w:vAlign w:val="bottom"/>
            <w:hideMark/>
          </w:tcPr>
          <w:p w:rsidR="00080D2C" w:rsidRPr="006F38C3" w:rsidRDefault="00080D2C" w:rsidP="000F1D4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0.05</w:t>
            </w:r>
            <w:r w:rsidR="000F1D40">
              <w:rPr>
                <w:rFonts w:eastAsia="Times New Roman"/>
                <w:color w:val="000000"/>
              </w:rPr>
              <w:t>7</w:t>
            </w:r>
            <w:r>
              <w:rPr>
                <w:rFonts w:eastAsia="Times New Roman"/>
                <w:color w:val="000000"/>
              </w:rPr>
              <w:t>***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080D2C" w:rsidRPr="006F38C3" w:rsidRDefault="009801B9" w:rsidP="007123E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(12.5</w:t>
            </w:r>
            <w:r w:rsidR="007123ED">
              <w:rPr>
                <w:rFonts w:eastAsia="Times New Roman"/>
                <w:color w:val="000000"/>
              </w:rPr>
              <w:t>6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Pr="006F38C3" w:rsidRDefault="009801B9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="000F1D40">
              <w:rPr>
                <w:rFonts w:eastAsia="Times New Roman"/>
                <w:color w:val="000000"/>
              </w:rPr>
              <w:t>14.92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58" w:type="dxa"/>
            <w:noWrap/>
            <w:vAlign w:val="bottom"/>
            <w:hideMark/>
          </w:tcPr>
          <w:p w:rsidR="00080D2C" w:rsidRPr="006F38C3" w:rsidRDefault="000F1D40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(5.32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Household income upward change</w:t>
            </w:r>
          </w:p>
        </w:tc>
        <w:tc>
          <w:tcPr>
            <w:tcW w:w="1418" w:type="dxa"/>
            <w:noWrap/>
            <w:vAlign w:val="bottom"/>
            <w:hideMark/>
          </w:tcPr>
          <w:p w:rsidR="00080D2C" w:rsidRPr="006F38C3" w:rsidRDefault="00080D2C" w:rsidP="007123E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</w:t>
            </w:r>
            <w:r w:rsidR="007123E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="000F1D40">
              <w:rPr>
                <w:rFonts w:eastAsia="Times New Roman"/>
                <w:color w:val="000000"/>
              </w:rPr>
              <w:t>.013</w:t>
            </w:r>
          </w:p>
        </w:tc>
        <w:tc>
          <w:tcPr>
            <w:tcW w:w="1258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-0.003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080D2C" w:rsidRPr="006F38C3" w:rsidRDefault="007123ED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(0.09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Pr="006F38C3" w:rsidRDefault="000F1D40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(1.05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58" w:type="dxa"/>
            <w:noWrap/>
            <w:vAlign w:val="bottom"/>
            <w:hideMark/>
          </w:tcPr>
          <w:p w:rsidR="00080D2C" w:rsidRPr="006F38C3" w:rsidRDefault="000F1D40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(-0.19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Household income downward change size</w:t>
            </w:r>
          </w:p>
        </w:tc>
        <w:tc>
          <w:tcPr>
            <w:tcW w:w="1418" w:type="dxa"/>
            <w:noWrap/>
            <w:vAlign w:val="bottom"/>
            <w:hideMark/>
          </w:tcPr>
          <w:p w:rsidR="00080D2C" w:rsidRPr="006F38C3" w:rsidRDefault="007123ED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0.032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559" w:type="dxa"/>
            <w:noWrap/>
            <w:vAlign w:val="bottom"/>
            <w:hideMark/>
          </w:tcPr>
          <w:p w:rsidR="00080D2C" w:rsidRPr="006F38C3" w:rsidRDefault="000F1D40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0.085</w:t>
            </w:r>
            <w:r w:rsidR="00080D2C">
              <w:rPr>
                <w:rFonts w:eastAsia="Times New Roman"/>
                <w:color w:val="000000"/>
              </w:rPr>
              <w:t>***</w:t>
            </w:r>
          </w:p>
        </w:tc>
        <w:tc>
          <w:tcPr>
            <w:tcW w:w="1258" w:type="dxa"/>
            <w:noWrap/>
            <w:vAlign w:val="bottom"/>
            <w:hideMark/>
          </w:tcPr>
          <w:p w:rsidR="00080D2C" w:rsidRPr="006F38C3" w:rsidRDefault="000F1D40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0.009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7123ED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(2.96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9801B9" w:rsidP="000F1D4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(5.8</w:t>
            </w:r>
            <w:r w:rsidR="000F1D40">
              <w:rPr>
                <w:rFonts w:eastAsia="Times New Roman"/>
                <w:color w:val="000000"/>
              </w:rPr>
              <w:t>6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080D2C" w:rsidRPr="006F38C3" w:rsidRDefault="009801B9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="000F1D40">
              <w:rPr>
                <w:rFonts w:eastAsia="Times New Roman"/>
                <w:color w:val="000000"/>
              </w:rPr>
              <w:t>0.55</w:t>
            </w:r>
            <w:r w:rsidR="00080D2C">
              <w:rPr>
                <w:rFonts w:eastAsia="Times New Roman"/>
                <w:color w:val="000000"/>
              </w:rPr>
              <w:t>)</w:t>
            </w:r>
          </w:p>
        </w:tc>
      </w:tr>
      <w:tr w:rsidR="00080D2C" w:rsidTr="000F1D40">
        <w:trPr>
          <w:trHeight w:val="315"/>
        </w:trPr>
        <w:tc>
          <w:tcPr>
            <w:tcW w:w="535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Observations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80D2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152</w:t>
            </w:r>
            <w:r>
              <w:rPr>
                <w:rFonts w:eastAsia="Times New Roman"/>
                <w:color w:val="000000"/>
              </w:rPr>
              <w:t>,</w:t>
            </w:r>
            <w:r w:rsidR="007123ED">
              <w:rPr>
                <w:rFonts w:eastAsia="Times New Roman"/>
                <w:color w:val="000000"/>
              </w:rPr>
              <w:t>86</w:t>
            </w:r>
            <w:r w:rsidRPr="006F38C3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F1D4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70</w:t>
            </w:r>
            <w:r>
              <w:rPr>
                <w:rFonts w:eastAsia="Times New Roman"/>
                <w:color w:val="000000"/>
              </w:rPr>
              <w:t>,</w:t>
            </w:r>
            <w:r w:rsidR="000F1D40">
              <w:rPr>
                <w:rFonts w:eastAsia="Times New Roman"/>
                <w:color w:val="000000"/>
              </w:rPr>
              <w:t>122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080D2C" w:rsidRPr="006F38C3" w:rsidRDefault="00080D2C" w:rsidP="000F1D4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82</w:t>
            </w:r>
            <w:r>
              <w:rPr>
                <w:rFonts w:eastAsia="Times New Roman"/>
                <w:color w:val="000000"/>
              </w:rPr>
              <w:t>,</w:t>
            </w:r>
            <w:r w:rsidR="000F1D40">
              <w:rPr>
                <w:rFonts w:eastAsia="Times New Roman"/>
                <w:color w:val="000000"/>
              </w:rPr>
              <w:t>74</w:t>
            </w:r>
            <w:r w:rsidRPr="006F38C3">
              <w:rPr>
                <w:rFonts w:eastAsia="Times New Roman"/>
                <w:color w:val="000000"/>
              </w:rPr>
              <w:t>6</w:t>
            </w:r>
          </w:p>
        </w:tc>
      </w:tr>
    </w:tbl>
    <w:p w:rsidR="00080D2C" w:rsidRDefault="00080D2C" w:rsidP="009801B9">
      <w:pPr>
        <w:spacing w:before="60" w:after="40" w:line="240" w:lineRule="auto"/>
        <w:jc w:val="both"/>
      </w:pPr>
      <w:r w:rsidRPr="00F90794">
        <w:t xml:space="preserve">Dependent variable: </w:t>
      </w:r>
      <w:r w:rsidRPr="00F90794">
        <w:rPr>
          <w:color w:val="000000"/>
        </w:rPr>
        <w:t>Life-Satisfaction</w:t>
      </w:r>
      <w:r w:rsidRPr="00F90794">
        <w:t>.</w:t>
      </w:r>
      <w:r>
        <w:t xml:space="preserve"> </w:t>
      </w:r>
      <w:proofErr w:type="gramStart"/>
      <w:r>
        <w:t xml:space="preserve">Controls as in Table </w:t>
      </w:r>
      <w:proofErr w:type="spellStart"/>
      <w:r>
        <w:t>2a</w:t>
      </w:r>
      <w:proofErr w:type="spellEnd"/>
      <w:r>
        <w:t>, except for education (medium dummy only).</w:t>
      </w:r>
      <w:proofErr w:type="gramEnd"/>
      <w:r w:rsidRPr="006F38C3">
        <w:t xml:space="preserve"> </w:t>
      </w:r>
      <w:r w:rsidRPr="00F90794">
        <w:t>*** p&lt;0.01, ** p&lt;0.05, * p&lt;0.1</w:t>
      </w:r>
    </w:p>
    <w:p w:rsidR="00B6694D" w:rsidRPr="00492A99" w:rsidRDefault="00B6694D" w:rsidP="00B6694D">
      <w:pPr>
        <w:spacing w:after="0" w:line="480" w:lineRule="auto"/>
        <w:rPr>
          <w:sz w:val="6"/>
          <w:szCs w:val="6"/>
        </w:rPr>
      </w:pPr>
    </w:p>
    <w:p w:rsidR="00CF2B9B" w:rsidRDefault="00CF2B9B" w:rsidP="00492A99">
      <w:pPr>
        <w:spacing w:after="0" w:line="480" w:lineRule="auto"/>
        <w:rPr>
          <w:sz w:val="6"/>
          <w:szCs w:val="6"/>
        </w:rPr>
        <w:sectPr w:rsidR="00CF2B9B" w:rsidSect="00CA2298">
          <w:headerReference w:type="default" r:id="rId8"/>
          <w:footerReference w:type="default" r:id="rId9"/>
          <w:pgSz w:w="11906" w:h="16838" w:code="9"/>
          <w:pgMar w:top="1021" w:right="1247" w:bottom="1134" w:left="1247" w:header="709" w:footer="567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3984" w:type="dxa"/>
        <w:tblLook w:val="04A0"/>
      </w:tblPr>
      <w:tblGrid>
        <w:gridCol w:w="4503"/>
        <w:gridCol w:w="1701"/>
        <w:gridCol w:w="1134"/>
        <w:gridCol w:w="283"/>
        <w:gridCol w:w="3559"/>
        <w:gridCol w:w="1402"/>
        <w:gridCol w:w="1402"/>
      </w:tblGrid>
      <w:tr w:rsidR="00CF2B9B" w:rsidTr="003E6C55">
        <w:trPr>
          <w:trHeight w:val="315"/>
        </w:trPr>
        <w:tc>
          <w:tcPr>
            <w:tcW w:w="11180" w:type="dxa"/>
            <w:gridSpan w:val="5"/>
            <w:tcBorders>
              <w:bottom w:val="single" w:sz="4" w:space="0" w:color="auto"/>
            </w:tcBorders>
            <w:noWrap/>
            <w:vAlign w:val="bottom"/>
            <w:hideMark/>
          </w:tcPr>
          <w:p w:rsidR="00CF2B9B" w:rsidRDefault="00CF2B9B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Table </w:t>
            </w:r>
            <w:proofErr w:type="spellStart"/>
            <w:r w:rsidR="00A45095">
              <w:rPr>
                <w:rFonts w:eastAsia="Times New Roman"/>
                <w:color w:val="000000"/>
              </w:rPr>
              <w:t>A</w:t>
            </w:r>
            <w:r>
              <w:rPr>
                <w:rFonts w:eastAsia="Times New Roman"/>
                <w:color w:val="000000"/>
              </w:rPr>
              <w:t>2di</w:t>
            </w:r>
            <w:proofErr w:type="spellEnd"/>
            <w:r>
              <w:rPr>
                <w:rFonts w:eastAsia="Times New Roman"/>
                <w:color w:val="000000"/>
              </w:rPr>
              <w:t xml:space="preserve">: </w:t>
            </w:r>
            <w:r w:rsidRPr="006F38C3">
              <w:rPr>
                <w:rFonts w:eastAsia="Times New Roman"/>
                <w:color w:val="000000"/>
              </w:rPr>
              <w:t xml:space="preserve">Individual Fixed Effects, </w:t>
            </w:r>
            <w:r>
              <w:rPr>
                <w:rFonts w:eastAsia="Times New Roman"/>
                <w:color w:val="000000"/>
              </w:rPr>
              <w:t>Whole Age Range, Across</w:t>
            </w:r>
            <w:r w:rsidRPr="006F38C3">
              <w:rPr>
                <w:rFonts w:eastAsia="Times New Roman"/>
                <w:color w:val="000000"/>
              </w:rPr>
              <w:t xml:space="preserve"> Educat</w:t>
            </w:r>
            <w:r>
              <w:rPr>
                <w:rFonts w:eastAsia="Times New Roman"/>
                <w:color w:val="000000"/>
              </w:rPr>
              <w:t xml:space="preserve">ion – UK, </w:t>
            </w:r>
            <w:proofErr w:type="spellStart"/>
            <w:r>
              <w:rPr>
                <w:rFonts w:eastAsia="Times New Roman"/>
                <w:color w:val="000000"/>
              </w:rPr>
              <w:t>BHPS</w:t>
            </w:r>
            <w:proofErr w:type="spellEnd"/>
            <w:r>
              <w:rPr>
                <w:rFonts w:eastAsia="Times New Roman"/>
                <w:color w:val="000000"/>
              </w:rPr>
              <w:t>, Waves 6-10, 12-23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F2B9B" w:rsidRDefault="00CF2B9B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F2B9B" w:rsidRDefault="00CF2B9B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3E6C55" w:rsidTr="003E6C55">
        <w:trPr>
          <w:trHeight w:val="31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Regressor</w:t>
            </w:r>
            <w:r w:rsidRPr="003E6C55">
              <w:rPr>
                <w:rFonts w:eastAsia="Times New Roman"/>
                <w:color w:val="000000"/>
              </w:rPr>
              <w:tab/>
            </w:r>
            <w:r w:rsidRPr="003E6C55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Estimate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T ratio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Regressor</w:t>
            </w:r>
            <w:r w:rsidRPr="003E6C55">
              <w:rPr>
                <w:rFonts w:eastAsia="Times New Roman"/>
                <w:color w:val="000000"/>
              </w:rPr>
              <w:tab/>
            </w:r>
            <w:r w:rsidRPr="003E6C55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Estimate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T ratio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25-34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0.21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</w:tcBorders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Employee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0.274***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11.99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35-44</w:t>
            </w:r>
          </w:p>
        </w:tc>
        <w:tc>
          <w:tcPr>
            <w:tcW w:w="1701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-0.030</w:t>
            </w:r>
          </w:p>
        </w:tc>
        <w:tc>
          <w:tcPr>
            <w:tcW w:w="1134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-1.08</w:t>
            </w:r>
          </w:p>
        </w:tc>
        <w:tc>
          <w:tcPr>
            <w:tcW w:w="28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Self-employed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0.270***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9.41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45-54</w:t>
            </w:r>
          </w:p>
        </w:tc>
        <w:tc>
          <w:tcPr>
            <w:tcW w:w="1701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-0.015</w:t>
            </w:r>
          </w:p>
        </w:tc>
        <w:tc>
          <w:tcPr>
            <w:tcW w:w="1134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-0.44</w:t>
            </w:r>
          </w:p>
        </w:tc>
        <w:tc>
          <w:tcPr>
            <w:tcW w:w="28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Retired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0.330***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11.89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55-64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0.080*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1.95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Family care or maternity leave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0.262***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9.82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65-74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0.106**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2.10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Full-time study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0.387***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12.49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75+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0.043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0.74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Long-term sickness or disabled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-0.111***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-3.26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Last Wave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-0.092***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-7.27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Other economic activity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0.274***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6.21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Run of waves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-0.007*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-1.87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Invalidity benefit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-0.021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-0.57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Run of waves squared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0.00065***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4.77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Health status positive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0.206***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25.07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Comparison income (log form)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-0.171***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-3.56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Health status negative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-0.319***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-22.97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(log form)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0.040***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4.38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Medium education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-0.013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-0.48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(log form) * Neuroticism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0.016**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2.45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High education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-0.046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-1.05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upward change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0.023***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3.10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High education * Wave 14+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0.112***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6.00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downward change size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0.00004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0.00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One child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0.019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1.26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Big Five neuroticism score (standardised)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-0.194***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-3.70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Two children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0.010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0.56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Big Five neuroticism missing</w:t>
            </w:r>
          </w:p>
        </w:tc>
        <w:tc>
          <w:tcPr>
            <w:tcW w:w="1701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-0.021</w:t>
            </w:r>
          </w:p>
        </w:tc>
        <w:tc>
          <w:tcPr>
            <w:tcW w:w="1134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-0.34</w:t>
            </w:r>
          </w:p>
        </w:tc>
        <w:tc>
          <w:tcPr>
            <w:tcW w:w="283" w:type="dxa"/>
            <w:noWrap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Three or more children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0.020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0.73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Log of household size</w:t>
            </w:r>
          </w:p>
        </w:tc>
        <w:tc>
          <w:tcPr>
            <w:tcW w:w="1701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-0.092***</w:t>
            </w:r>
          </w:p>
        </w:tc>
        <w:tc>
          <w:tcPr>
            <w:tcW w:w="1134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-5.63</w:t>
            </w:r>
          </w:p>
        </w:tc>
        <w:tc>
          <w:tcPr>
            <w:tcW w:w="28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Own house (outright)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0.047***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2.90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Married</w:t>
            </w:r>
          </w:p>
        </w:tc>
        <w:tc>
          <w:tcPr>
            <w:tcW w:w="1701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0.211***</w:t>
            </w:r>
          </w:p>
        </w:tc>
        <w:tc>
          <w:tcPr>
            <w:tcW w:w="1134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9.88</w:t>
            </w:r>
          </w:p>
        </w:tc>
        <w:tc>
          <w:tcPr>
            <w:tcW w:w="28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Owner occupier with mortgage</w:t>
            </w:r>
          </w:p>
        </w:tc>
        <w:tc>
          <w:tcPr>
            <w:tcW w:w="1402" w:type="dxa"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0.014</w:t>
            </w:r>
          </w:p>
        </w:tc>
        <w:tc>
          <w:tcPr>
            <w:tcW w:w="1402" w:type="dxa"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0.95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Cohabiting</w:t>
            </w:r>
          </w:p>
        </w:tc>
        <w:tc>
          <w:tcPr>
            <w:tcW w:w="1701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0.207***</w:t>
            </w:r>
          </w:p>
        </w:tc>
        <w:tc>
          <w:tcPr>
            <w:tcW w:w="1134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10.98</w:t>
            </w:r>
          </w:p>
        </w:tc>
        <w:tc>
          <w:tcPr>
            <w:tcW w:w="28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Log of regional house price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-0.074*</w:t>
            </w:r>
          </w:p>
        </w:tc>
        <w:tc>
          <w:tcPr>
            <w:tcW w:w="1402" w:type="dxa"/>
            <w:vAlign w:val="bottom"/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-1.86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Widowed</w:t>
            </w:r>
          </w:p>
        </w:tc>
        <w:tc>
          <w:tcPr>
            <w:tcW w:w="1701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-0.026</w:t>
            </w:r>
          </w:p>
        </w:tc>
        <w:tc>
          <w:tcPr>
            <w:tcW w:w="1134" w:type="dxa"/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-0.63</w:t>
            </w:r>
          </w:p>
        </w:tc>
        <w:tc>
          <w:tcPr>
            <w:tcW w:w="283" w:type="dxa"/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ILO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 xml:space="preserve"> unemployment rate (region)</w:t>
            </w:r>
          </w:p>
        </w:tc>
        <w:tc>
          <w:tcPr>
            <w:tcW w:w="1402" w:type="dxa"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-0.008</w:t>
            </w:r>
          </w:p>
        </w:tc>
        <w:tc>
          <w:tcPr>
            <w:tcW w:w="1402" w:type="dxa"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-1.13</w:t>
            </w:r>
          </w:p>
        </w:tc>
      </w:tr>
      <w:tr w:rsidR="003E6C55" w:rsidTr="003E6C55">
        <w:trPr>
          <w:trHeight w:val="315"/>
        </w:trPr>
        <w:tc>
          <w:tcPr>
            <w:tcW w:w="450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Divorced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1.28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vAlign w:val="bottom"/>
          </w:tcPr>
          <w:p w:rsidR="003E6C55" w:rsidRPr="006F38C3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3E6C55" w:rsidRDefault="003E6C55" w:rsidP="003E6C5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058B4" w:rsidTr="0054429C">
        <w:trPr>
          <w:trHeight w:val="315"/>
        </w:trPr>
        <w:tc>
          <w:tcPr>
            <w:tcW w:w="450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Region Dummies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tcMar>
              <w:right w:w="85" w:type="dxa"/>
            </w:tcMar>
            <w:vAlign w:val="bottom"/>
            <w:hideMark/>
          </w:tcPr>
          <w:p w:rsidR="00C058B4" w:rsidRPr="006F38C3" w:rsidRDefault="00C058B4" w:rsidP="00C058B4">
            <w:pPr>
              <w:spacing w:after="0" w:line="240" w:lineRule="auto"/>
              <w:ind w:right="369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</w:tcBorders>
            <w:vAlign w:val="bottom"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rho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0.499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058B4" w:rsidTr="0054429C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Wave Dummies</w:t>
            </w:r>
          </w:p>
        </w:tc>
        <w:tc>
          <w:tcPr>
            <w:tcW w:w="1701" w:type="dxa"/>
            <w:noWrap/>
            <w:tcMar>
              <w:right w:w="85" w:type="dxa"/>
            </w:tcMar>
            <w:vAlign w:val="bottom"/>
            <w:hideMark/>
          </w:tcPr>
          <w:p w:rsidR="00C058B4" w:rsidRPr="006F38C3" w:rsidRDefault="00C058B4" w:rsidP="00C058B4">
            <w:pPr>
              <w:spacing w:after="0" w:line="240" w:lineRule="auto"/>
              <w:ind w:right="369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16</w:t>
            </w:r>
          </w:p>
        </w:tc>
        <w:tc>
          <w:tcPr>
            <w:tcW w:w="1134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within</w:t>
            </w:r>
          </w:p>
        </w:tc>
        <w:tc>
          <w:tcPr>
            <w:tcW w:w="1402" w:type="dxa"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0.0334</w:t>
            </w:r>
          </w:p>
        </w:tc>
        <w:tc>
          <w:tcPr>
            <w:tcW w:w="1402" w:type="dxa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058B4" w:rsidTr="0054429C">
        <w:trPr>
          <w:trHeight w:val="315"/>
        </w:trPr>
        <w:tc>
          <w:tcPr>
            <w:tcW w:w="4503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Observations</w:t>
            </w:r>
          </w:p>
        </w:tc>
        <w:tc>
          <w:tcPr>
            <w:tcW w:w="1701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eastAsia="zh-CN"/>
              </w:rPr>
              <w:t xml:space="preserve"> </w:t>
            </w:r>
            <w:r w:rsidRPr="003E6C55">
              <w:rPr>
                <w:rFonts w:eastAsia="Times New Roman"/>
                <w:color w:val="000000"/>
                <w:lang w:eastAsia="zh-CN"/>
              </w:rPr>
              <w:t>178,382</w:t>
            </w:r>
          </w:p>
        </w:tc>
        <w:tc>
          <w:tcPr>
            <w:tcW w:w="1134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between</w:t>
            </w:r>
          </w:p>
        </w:tc>
        <w:tc>
          <w:tcPr>
            <w:tcW w:w="1402" w:type="dxa"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0.1150</w:t>
            </w:r>
          </w:p>
        </w:tc>
        <w:tc>
          <w:tcPr>
            <w:tcW w:w="1402" w:type="dxa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058B4" w:rsidTr="0054429C">
        <w:trPr>
          <w:trHeight w:val="315"/>
        </w:trPr>
        <w:tc>
          <w:tcPr>
            <w:tcW w:w="4503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Individuals</w:t>
            </w:r>
          </w:p>
        </w:tc>
        <w:tc>
          <w:tcPr>
            <w:tcW w:w="1701" w:type="dxa"/>
            <w:noWrap/>
            <w:vAlign w:val="bottom"/>
          </w:tcPr>
          <w:p w:rsidR="00C058B4" w:rsidRPr="003E6C55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 xml:space="preserve">   </w:t>
            </w:r>
            <w:r w:rsidRPr="003E6C55">
              <w:rPr>
                <w:rFonts w:eastAsia="Times New Roman"/>
                <w:color w:val="000000"/>
                <w:lang w:eastAsia="zh-CN"/>
              </w:rPr>
              <w:t>23,748</w:t>
            </w:r>
          </w:p>
        </w:tc>
        <w:tc>
          <w:tcPr>
            <w:tcW w:w="1134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C058B4" w:rsidRPr="003E6C55" w:rsidRDefault="00C058B4" w:rsidP="00C058B4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overall</w:t>
            </w:r>
          </w:p>
        </w:tc>
        <w:tc>
          <w:tcPr>
            <w:tcW w:w="1402" w:type="dxa"/>
            <w:vAlign w:val="bottom"/>
          </w:tcPr>
          <w:p w:rsidR="00C058B4" w:rsidRPr="003E6C55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0.0977</w:t>
            </w:r>
          </w:p>
        </w:tc>
        <w:tc>
          <w:tcPr>
            <w:tcW w:w="1402" w:type="dxa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058B4" w:rsidTr="0054429C">
        <w:trPr>
          <w:trHeight w:val="315"/>
        </w:trPr>
        <w:tc>
          <w:tcPr>
            <w:tcW w:w="4503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sigma_u</w:t>
            </w:r>
            <w:proofErr w:type="spellEnd"/>
            <w:r>
              <w:rPr>
                <w:rFonts w:eastAsia="Times New Roman"/>
                <w:color w:val="000000"/>
                <w:lang w:eastAsia="zh-CN"/>
              </w:rPr>
              <w:t>, sigma e</w:t>
            </w:r>
          </w:p>
        </w:tc>
        <w:tc>
          <w:tcPr>
            <w:tcW w:w="1701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1.000</w:t>
            </w:r>
          </w:p>
        </w:tc>
        <w:tc>
          <w:tcPr>
            <w:tcW w:w="1134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eastAsia="zh-CN"/>
              </w:rPr>
              <w:t>1.002</w:t>
            </w:r>
          </w:p>
        </w:tc>
        <w:tc>
          <w:tcPr>
            <w:tcW w:w="283" w:type="dxa"/>
            <w:noWrap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C058B4" w:rsidRPr="006F38C3" w:rsidRDefault="00C058B4" w:rsidP="00C058B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Correlation(</w:t>
            </w: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u_i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 xml:space="preserve">, </w:t>
            </w: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Xb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>)</w:t>
            </w:r>
          </w:p>
        </w:tc>
        <w:tc>
          <w:tcPr>
            <w:tcW w:w="1402" w:type="dxa"/>
            <w:vAlign w:val="bottom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0.0579</w:t>
            </w:r>
          </w:p>
        </w:tc>
        <w:tc>
          <w:tcPr>
            <w:tcW w:w="1402" w:type="dxa"/>
          </w:tcPr>
          <w:p w:rsidR="00C058B4" w:rsidRPr="006F38C3" w:rsidRDefault="00C058B4" w:rsidP="00C058B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CF2B9B" w:rsidRPr="00FD41FA" w:rsidRDefault="00CF2B9B" w:rsidP="00CF2B9B">
      <w:pPr>
        <w:spacing w:before="60" w:after="0" w:line="240" w:lineRule="auto"/>
        <w:rPr>
          <w:sz w:val="6"/>
          <w:szCs w:val="6"/>
        </w:rPr>
      </w:pPr>
      <w:r>
        <w:br w:type="textWrapping" w:clear="all"/>
      </w:r>
    </w:p>
    <w:p w:rsidR="00CF2B9B" w:rsidRDefault="00CF2B9B" w:rsidP="003E6C55">
      <w:pPr>
        <w:spacing w:after="0" w:line="240" w:lineRule="auto"/>
      </w:pPr>
      <w:r w:rsidRPr="00F90794">
        <w:t xml:space="preserve">Dependent variable: </w:t>
      </w:r>
      <w:r w:rsidRPr="00F90794">
        <w:rPr>
          <w:color w:val="000000"/>
        </w:rPr>
        <w:t>Life-Satisfaction</w:t>
      </w:r>
      <w:r w:rsidRPr="00F90794">
        <w:t>.</w:t>
      </w:r>
      <w:r>
        <w:t xml:space="preserve"> </w:t>
      </w:r>
      <w:r w:rsidRPr="00F90794">
        <w:t>*** p&lt;0.01, ** p&lt;0.05, * p&lt;0.1</w:t>
      </w:r>
    </w:p>
    <w:p w:rsidR="00C058B4" w:rsidRDefault="00C058B4" w:rsidP="00C058B4">
      <w:pPr>
        <w:spacing w:after="0" w:line="480" w:lineRule="auto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3984" w:type="dxa"/>
        <w:tblLook w:val="04A0"/>
      </w:tblPr>
      <w:tblGrid>
        <w:gridCol w:w="4503"/>
        <w:gridCol w:w="1701"/>
        <w:gridCol w:w="1134"/>
        <w:gridCol w:w="283"/>
        <w:gridCol w:w="3559"/>
        <w:gridCol w:w="1402"/>
        <w:gridCol w:w="1402"/>
      </w:tblGrid>
      <w:tr w:rsidR="00DF3DA7" w:rsidTr="001C0377">
        <w:trPr>
          <w:trHeight w:val="315"/>
        </w:trPr>
        <w:tc>
          <w:tcPr>
            <w:tcW w:w="11180" w:type="dxa"/>
            <w:gridSpan w:val="5"/>
            <w:tcBorders>
              <w:bottom w:val="single" w:sz="4" w:space="0" w:color="auto"/>
            </w:tcBorders>
            <w:noWrap/>
            <w:vAlign w:val="bottom"/>
            <w:hideMark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Table </w:t>
            </w:r>
            <w:proofErr w:type="spellStart"/>
            <w:r w:rsidR="00A45095">
              <w:rPr>
                <w:rFonts w:eastAsia="Times New Roman"/>
                <w:color w:val="000000"/>
              </w:rPr>
              <w:t>A</w:t>
            </w:r>
            <w:r>
              <w:rPr>
                <w:rFonts w:eastAsia="Times New Roman"/>
                <w:color w:val="000000"/>
              </w:rPr>
              <w:t>2di</w:t>
            </w:r>
            <w:r w:rsidR="00A45095">
              <w:rPr>
                <w:rFonts w:eastAsia="Times New Roman"/>
                <w:color w:val="000000"/>
              </w:rPr>
              <w:t>i</w:t>
            </w:r>
            <w:proofErr w:type="spellEnd"/>
            <w:r>
              <w:rPr>
                <w:rFonts w:eastAsia="Times New Roman"/>
                <w:color w:val="000000"/>
              </w:rPr>
              <w:t xml:space="preserve">: </w:t>
            </w:r>
            <w:r w:rsidRPr="006F38C3">
              <w:rPr>
                <w:rFonts w:eastAsia="Times New Roman"/>
                <w:color w:val="000000"/>
              </w:rPr>
              <w:t xml:space="preserve">Individual Fixed Effects, </w:t>
            </w:r>
            <w:r>
              <w:rPr>
                <w:rFonts w:eastAsia="Times New Roman"/>
                <w:color w:val="000000"/>
              </w:rPr>
              <w:t>Whole Age Range, High</w:t>
            </w:r>
            <w:r w:rsidRPr="006F38C3">
              <w:rPr>
                <w:rFonts w:eastAsia="Times New Roman"/>
                <w:color w:val="000000"/>
              </w:rPr>
              <w:t xml:space="preserve"> Educat</w:t>
            </w:r>
            <w:r>
              <w:rPr>
                <w:rFonts w:eastAsia="Times New Roman"/>
                <w:color w:val="000000"/>
              </w:rPr>
              <w:t xml:space="preserve">ion – UK, </w:t>
            </w:r>
            <w:proofErr w:type="spellStart"/>
            <w:r>
              <w:rPr>
                <w:rFonts w:eastAsia="Times New Roman"/>
                <w:color w:val="000000"/>
              </w:rPr>
              <w:t>BHPS</w:t>
            </w:r>
            <w:proofErr w:type="spellEnd"/>
            <w:r>
              <w:rPr>
                <w:rFonts w:eastAsia="Times New Roman"/>
                <w:color w:val="000000"/>
              </w:rPr>
              <w:t>, Waves 6-10, 12-23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DF3DA7" w:rsidRDefault="00DF3DA7" w:rsidP="001C037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DF3DA7" w:rsidRDefault="00DF3DA7" w:rsidP="001C037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F3DA7" w:rsidTr="001C0377">
        <w:trPr>
          <w:trHeight w:val="31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1C037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Regressor</w:t>
            </w:r>
            <w:r w:rsidRPr="003E6C55">
              <w:rPr>
                <w:rFonts w:eastAsia="Times New Roman"/>
                <w:color w:val="000000"/>
              </w:rPr>
              <w:tab/>
            </w:r>
            <w:r w:rsidRPr="003E6C55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Estimate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T ratio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F3DA7" w:rsidRPr="006F38C3" w:rsidRDefault="00DF3DA7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DA7" w:rsidRPr="006F38C3" w:rsidRDefault="00DF3DA7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Regressor</w:t>
            </w:r>
            <w:r w:rsidRPr="003E6C55">
              <w:rPr>
                <w:rFonts w:eastAsia="Times New Roman"/>
                <w:color w:val="000000"/>
              </w:rPr>
              <w:tab/>
            </w:r>
            <w:r w:rsidRPr="003E6C55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DA7" w:rsidRPr="006F38C3" w:rsidRDefault="00DF3DA7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Estimate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DA7" w:rsidRPr="006F38C3" w:rsidRDefault="00DF3DA7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T ratio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25-34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0.054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1.37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</w:tcBorders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Employee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0.373***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5.89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35-44</w:t>
            </w:r>
          </w:p>
        </w:tc>
        <w:tc>
          <w:tcPr>
            <w:tcW w:w="1701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-0.013</w:t>
            </w:r>
          </w:p>
        </w:tc>
        <w:tc>
          <w:tcPr>
            <w:tcW w:w="1134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-0.23</w:t>
            </w: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Self-employed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0.386***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5.38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45-54</w:t>
            </w:r>
          </w:p>
        </w:tc>
        <w:tc>
          <w:tcPr>
            <w:tcW w:w="1701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-0.064</w:t>
            </w:r>
          </w:p>
        </w:tc>
        <w:tc>
          <w:tcPr>
            <w:tcW w:w="1134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-0.86</w:t>
            </w: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Retired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0.597***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7.59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55-64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-0.035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-0.38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Family care or maternity leave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0.474***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6.46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65-74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0.002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0.02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Full-time study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0.553***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6.67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75+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-0.012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-0.08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Long-term sickness or disabled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-0.399**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-2.23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Last Wave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-0.031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-1.07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Other economic activity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0.438***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4.07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Run of waves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-0.010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-1.12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Invalidity benefit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-0.133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-1.06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Run of waves squared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0.001**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2.55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Health status positive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0.217***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10.04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Comparison income (log form)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-0.033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-0.36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Health status negative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-0.274***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-6.09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(log form)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0.018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0.75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(log form) * Neuroticism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0.024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1.48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upward change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0.016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1.04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High education * Wave 14+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0.031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0.19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downward change size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0.012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0.45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One child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0.003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0.08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Big Five neuroticism score (standardised)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-0.280**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-2.12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Two children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-0.045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-1.06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Big Five neuroticism missing</w:t>
            </w:r>
          </w:p>
        </w:tc>
        <w:tc>
          <w:tcPr>
            <w:tcW w:w="1701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0.022</w:t>
            </w:r>
          </w:p>
        </w:tc>
        <w:tc>
          <w:tcPr>
            <w:tcW w:w="1134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0.19</w:t>
            </w:r>
          </w:p>
        </w:tc>
        <w:tc>
          <w:tcPr>
            <w:tcW w:w="283" w:type="dxa"/>
            <w:noWrap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Three or more children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-0.107*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-1.77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Log of household size</w:t>
            </w:r>
          </w:p>
        </w:tc>
        <w:tc>
          <w:tcPr>
            <w:tcW w:w="1701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-0.052</w:t>
            </w:r>
          </w:p>
        </w:tc>
        <w:tc>
          <w:tcPr>
            <w:tcW w:w="1134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-1.31</w:t>
            </w: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Own house (outright)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0.068*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1.84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Married</w:t>
            </w:r>
          </w:p>
        </w:tc>
        <w:tc>
          <w:tcPr>
            <w:tcW w:w="1701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0.136***</w:t>
            </w:r>
          </w:p>
        </w:tc>
        <w:tc>
          <w:tcPr>
            <w:tcW w:w="1134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2.91</w:t>
            </w: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Owner occupier with mortgage</w:t>
            </w:r>
          </w:p>
        </w:tc>
        <w:tc>
          <w:tcPr>
            <w:tcW w:w="1402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0.012</w:t>
            </w:r>
          </w:p>
        </w:tc>
        <w:tc>
          <w:tcPr>
            <w:tcW w:w="1402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0.39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Cohabiting</w:t>
            </w:r>
          </w:p>
        </w:tc>
        <w:tc>
          <w:tcPr>
            <w:tcW w:w="1701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0.133***</w:t>
            </w:r>
          </w:p>
        </w:tc>
        <w:tc>
          <w:tcPr>
            <w:tcW w:w="1134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3.34</w:t>
            </w: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Log of regional house price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-0.013</w:t>
            </w:r>
          </w:p>
        </w:tc>
        <w:tc>
          <w:tcPr>
            <w:tcW w:w="1402" w:type="dxa"/>
            <w:vAlign w:val="bottom"/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-0.14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Widowed</w:t>
            </w:r>
          </w:p>
        </w:tc>
        <w:tc>
          <w:tcPr>
            <w:tcW w:w="1701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0.081</w:t>
            </w:r>
          </w:p>
        </w:tc>
        <w:tc>
          <w:tcPr>
            <w:tcW w:w="1134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0.67</w:t>
            </w: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ILO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 xml:space="preserve"> unemployment rate (region)</w:t>
            </w:r>
          </w:p>
        </w:tc>
        <w:tc>
          <w:tcPr>
            <w:tcW w:w="1402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-0.007</w:t>
            </w:r>
          </w:p>
        </w:tc>
        <w:tc>
          <w:tcPr>
            <w:tcW w:w="1402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-0.42</w:t>
            </w:r>
          </w:p>
        </w:tc>
      </w:tr>
      <w:tr w:rsidR="00DF3DA7" w:rsidTr="001C0377">
        <w:trPr>
          <w:trHeight w:val="315"/>
        </w:trPr>
        <w:tc>
          <w:tcPr>
            <w:tcW w:w="450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Divorced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0.16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DF3DA7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DF3DA7" w:rsidTr="001C0377">
        <w:trPr>
          <w:trHeight w:val="315"/>
        </w:trPr>
        <w:tc>
          <w:tcPr>
            <w:tcW w:w="450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Region Dummies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tcMar>
              <w:right w:w="85" w:type="dxa"/>
            </w:tcMar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ind w:right="369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</w:tcBorders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rho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eastAsia="zh-CN"/>
              </w:rPr>
              <w:t>0.486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Wave Dummies</w:t>
            </w:r>
          </w:p>
        </w:tc>
        <w:tc>
          <w:tcPr>
            <w:tcW w:w="1701" w:type="dxa"/>
            <w:noWrap/>
            <w:tcMar>
              <w:right w:w="85" w:type="dxa"/>
            </w:tcMar>
            <w:vAlign w:val="bottom"/>
            <w:hideMark/>
          </w:tcPr>
          <w:p w:rsidR="00DF3DA7" w:rsidRPr="006F38C3" w:rsidRDefault="00DF3DA7" w:rsidP="00DF3DA7">
            <w:pPr>
              <w:spacing w:after="0" w:line="240" w:lineRule="auto"/>
              <w:ind w:right="369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15</w:t>
            </w:r>
          </w:p>
        </w:tc>
        <w:tc>
          <w:tcPr>
            <w:tcW w:w="1134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within</w:t>
            </w:r>
          </w:p>
        </w:tc>
        <w:tc>
          <w:tcPr>
            <w:tcW w:w="1402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0.0307</w:t>
            </w:r>
          </w:p>
        </w:tc>
        <w:tc>
          <w:tcPr>
            <w:tcW w:w="1402" w:type="dxa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Observations</w:t>
            </w:r>
          </w:p>
        </w:tc>
        <w:tc>
          <w:tcPr>
            <w:tcW w:w="1701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eastAsia="zh-CN"/>
              </w:rPr>
              <w:t xml:space="preserve"> </w:t>
            </w:r>
            <w:r w:rsidRPr="00DF3DA7">
              <w:rPr>
                <w:rFonts w:eastAsia="Times New Roman"/>
                <w:color w:val="000000"/>
                <w:lang w:eastAsia="zh-CN"/>
              </w:rPr>
              <w:t>25,514</w:t>
            </w:r>
          </w:p>
        </w:tc>
        <w:tc>
          <w:tcPr>
            <w:tcW w:w="1134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between</w:t>
            </w:r>
          </w:p>
        </w:tc>
        <w:tc>
          <w:tcPr>
            <w:tcW w:w="1402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0.0766</w:t>
            </w:r>
          </w:p>
        </w:tc>
        <w:tc>
          <w:tcPr>
            <w:tcW w:w="1402" w:type="dxa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Individuals</w:t>
            </w:r>
          </w:p>
        </w:tc>
        <w:tc>
          <w:tcPr>
            <w:tcW w:w="1701" w:type="dxa"/>
            <w:noWrap/>
            <w:vAlign w:val="bottom"/>
          </w:tcPr>
          <w:p w:rsidR="00DF3DA7" w:rsidRPr="003E6C55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 xml:space="preserve">   </w:t>
            </w:r>
            <w:r w:rsidRPr="00DF3DA7">
              <w:rPr>
                <w:rFonts w:eastAsia="Times New Roman"/>
                <w:color w:val="000000"/>
                <w:lang w:eastAsia="zh-CN"/>
              </w:rPr>
              <w:t>3,427</w:t>
            </w:r>
          </w:p>
        </w:tc>
        <w:tc>
          <w:tcPr>
            <w:tcW w:w="1134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Pr="003E6C55" w:rsidRDefault="00DF3DA7" w:rsidP="00DF3DA7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overall</w:t>
            </w:r>
          </w:p>
        </w:tc>
        <w:tc>
          <w:tcPr>
            <w:tcW w:w="1402" w:type="dxa"/>
            <w:vAlign w:val="bottom"/>
          </w:tcPr>
          <w:p w:rsidR="00DF3DA7" w:rsidRPr="003E6C55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0.0739</w:t>
            </w:r>
          </w:p>
        </w:tc>
        <w:tc>
          <w:tcPr>
            <w:tcW w:w="1402" w:type="dxa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DF3DA7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sigma_u</w:t>
            </w:r>
            <w:proofErr w:type="spellEnd"/>
            <w:r>
              <w:rPr>
                <w:rFonts w:eastAsia="Times New Roman"/>
                <w:color w:val="000000"/>
                <w:lang w:eastAsia="zh-CN"/>
              </w:rPr>
              <w:t>, sigma e</w:t>
            </w:r>
          </w:p>
        </w:tc>
        <w:tc>
          <w:tcPr>
            <w:tcW w:w="1701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1.000</w:t>
            </w:r>
          </w:p>
        </w:tc>
        <w:tc>
          <w:tcPr>
            <w:tcW w:w="1134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eastAsia="zh-CN"/>
              </w:rPr>
              <w:t>0.902</w:t>
            </w:r>
          </w:p>
        </w:tc>
        <w:tc>
          <w:tcPr>
            <w:tcW w:w="283" w:type="dxa"/>
            <w:noWrap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Correlation(</w:t>
            </w: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u_i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 xml:space="preserve">, </w:t>
            </w: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Xb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>)</w:t>
            </w:r>
          </w:p>
        </w:tc>
        <w:tc>
          <w:tcPr>
            <w:tcW w:w="1402" w:type="dxa"/>
            <w:vAlign w:val="bottom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F3DA7">
              <w:rPr>
                <w:rFonts w:eastAsia="Times New Roman"/>
                <w:color w:val="000000"/>
                <w:lang w:eastAsia="zh-CN"/>
              </w:rPr>
              <w:t>0.0159</w:t>
            </w:r>
          </w:p>
        </w:tc>
        <w:tc>
          <w:tcPr>
            <w:tcW w:w="1402" w:type="dxa"/>
          </w:tcPr>
          <w:p w:rsidR="00DF3DA7" w:rsidRPr="006F38C3" w:rsidRDefault="00DF3DA7" w:rsidP="00DF3DA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DF3DA7" w:rsidRPr="00FD41FA" w:rsidRDefault="00DF3DA7" w:rsidP="00DF3DA7">
      <w:pPr>
        <w:spacing w:before="60" w:after="0" w:line="240" w:lineRule="auto"/>
        <w:rPr>
          <w:sz w:val="6"/>
          <w:szCs w:val="6"/>
        </w:rPr>
      </w:pPr>
      <w:r>
        <w:br w:type="textWrapping" w:clear="all"/>
      </w:r>
    </w:p>
    <w:p w:rsidR="00DF3DA7" w:rsidRDefault="00DF3DA7" w:rsidP="00DF3DA7">
      <w:pPr>
        <w:spacing w:after="0" w:line="240" w:lineRule="auto"/>
      </w:pPr>
      <w:r w:rsidRPr="00F90794">
        <w:t xml:space="preserve">Dependent variable: </w:t>
      </w:r>
      <w:r w:rsidRPr="00F90794">
        <w:rPr>
          <w:color w:val="000000"/>
        </w:rPr>
        <w:t>Life-Satisfaction</w:t>
      </w:r>
      <w:r w:rsidRPr="00F90794">
        <w:t>.</w:t>
      </w:r>
      <w:r>
        <w:t xml:space="preserve"> </w:t>
      </w:r>
      <w:r w:rsidRPr="00F90794">
        <w:t>*** p&lt;0.01, ** p&lt;0.05, * p&lt;0.1</w:t>
      </w:r>
    </w:p>
    <w:p w:rsidR="00DF3DA7" w:rsidRDefault="00DF3DA7" w:rsidP="00DF3DA7">
      <w:pPr>
        <w:spacing w:after="0" w:line="480" w:lineRule="auto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3984" w:type="dxa"/>
        <w:tblLook w:val="04A0"/>
      </w:tblPr>
      <w:tblGrid>
        <w:gridCol w:w="4503"/>
        <w:gridCol w:w="1701"/>
        <w:gridCol w:w="1134"/>
        <w:gridCol w:w="283"/>
        <w:gridCol w:w="3559"/>
        <w:gridCol w:w="1402"/>
        <w:gridCol w:w="1402"/>
      </w:tblGrid>
      <w:tr w:rsidR="00A45095" w:rsidTr="00C621FC">
        <w:trPr>
          <w:trHeight w:val="315"/>
        </w:trPr>
        <w:tc>
          <w:tcPr>
            <w:tcW w:w="12582" w:type="dxa"/>
            <w:gridSpan w:val="6"/>
            <w:tcBorders>
              <w:bottom w:val="single" w:sz="4" w:space="0" w:color="auto"/>
            </w:tcBorders>
            <w:noWrap/>
            <w:vAlign w:val="bottom"/>
            <w:hideMark/>
          </w:tcPr>
          <w:p w:rsidR="00A45095" w:rsidRDefault="00A45095" w:rsidP="001C037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Table </w:t>
            </w:r>
            <w:proofErr w:type="spellStart"/>
            <w:r>
              <w:rPr>
                <w:rFonts w:eastAsia="Times New Roman"/>
                <w:color w:val="000000"/>
              </w:rPr>
              <w:t>A2diii</w:t>
            </w:r>
            <w:proofErr w:type="spellEnd"/>
            <w:r>
              <w:rPr>
                <w:rFonts w:eastAsia="Times New Roman"/>
                <w:color w:val="000000"/>
              </w:rPr>
              <w:t xml:space="preserve">: </w:t>
            </w:r>
            <w:r w:rsidRPr="006F38C3">
              <w:rPr>
                <w:rFonts w:eastAsia="Times New Roman"/>
                <w:color w:val="000000"/>
              </w:rPr>
              <w:t xml:space="preserve">Individual Fixed Effects, </w:t>
            </w:r>
            <w:r>
              <w:rPr>
                <w:rFonts w:eastAsia="Times New Roman"/>
                <w:color w:val="000000"/>
              </w:rPr>
              <w:t>Whole Age Range, Medium/Low</w:t>
            </w:r>
            <w:r w:rsidRPr="006F38C3">
              <w:rPr>
                <w:rFonts w:eastAsia="Times New Roman"/>
                <w:color w:val="000000"/>
              </w:rPr>
              <w:t xml:space="preserve"> Educat</w:t>
            </w:r>
            <w:r>
              <w:rPr>
                <w:rFonts w:eastAsia="Times New Roman"/>
                <w:color w:val="000000"/>
              </w:rPr>
              <w:t xml:space="preserve">ion – UK, </w:t>
            </w:r>
            <w:proofErr w:type="spellStart"/>
            <w:r>
              <w:rPr>
                <w:rFonts w:eastAsia="Times New Roman"/>
                <w:color w:val="000000"/>
              </w:rPr>
              <w:t>BHPS</w:t>
            </w:r>
            <w:proofErr w:type="spellEnd"/>
            <w:r>
              <w:rPr>
                <w:rFonts w:eastAsia="Times New Roman"/>
                <w:color w:val="000000"/>
              </w:rPr>
              <w:t>, Waves 6-10, 12-23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A45095" w:rsidRDefault="00A45095" w:rsidP="001C037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A45095" w:rsidTr="001C0377">
        <w:trPr>
          <w:trHeight w:val="31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A45095" w:rsidRPr="006F38C3" w:rsidRDefault="00A45095" w:rsidP="001C037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Regressor</w:t>
            </w:r>
            <w:r w:rsidRPr="003E6C55">
              <w:rPr>
                <w:rFonts w:eastAsia="Times New Roman"/>
                <w:color w:val="000000"/>
              </w:rPr>
              <w:tab/>
            </w:r>
            <w:r w:rsidRPr="003E6C55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A45095" w:rsidRPr="006F38C3" w:rsidRDefault="00A45095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Estimate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A45095" w:rsidRPr="006F38C3" w:rsidRDefault="00A45095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T ratio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45095" w:rsidRPr="006F38C3" w:rsidRDefault="00A45095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45095" w:rsidRPr="006F38C3" w:rsidRDefault="00A45095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Regressor</w:t>
            </w:r>
            <w:r w:rsidRPr="003E6C55">
              <w:rPr>
                <w:rFonts w:eastAsia="Times New Roman"/>
                <w:color w:val="000000"/>
              </w:rPr>
              <w:tab/>
            </w:r>
            <w:r w:rsidRPr="003E6C55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45095" w:rsidRPr="006F38C3" w:rsidRDefault="00A45095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Estimate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45095" w:rsidRPr="006F38C3" w:rsidRDefault="00A45095" w:rsidP="001C0377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</w:rPr>
              <w:t>T ratio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25-34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-0.13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</w:tcBorders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Employee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0.261***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10.63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35-44</w:t>
            </w:r>
          </w:p>
        </w:tc>
        <w:tc>
          <w:tcPr>
            <w:tcW w:w="1701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-0.031</w:t>
            </w:r>
          </w:p>
        </w:tc>
        <w:tc>
          <w:tcPr>
            <w:tcW w:w="1134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-0.97</w:t>
            </w: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Self-employed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0.251***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7.95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45-54</w:t>
            </w:r>
          </w:p>
        </w:tc>
        <w:tc>
          <w:tcPr>
            <w:tcW w:w="1701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-0.008</w:t>
            </w:r>
          </w:p>
        </w:tc>
        <w:tc>
          <w:tcPr>
            <w:tcW w:w="1134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-0.20</w:t>
            </w: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Retired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0.295***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9.98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55-64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0.085*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1.84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Family care or maternity leave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0.226***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7.93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65-74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0.112**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1.96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Full-time study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0.355***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10.31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Aged 75+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0.052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0.81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Long-term sickness or disabled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-0.120***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-3.41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Last Wave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-0.101***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-7.23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Other economic activity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0.249***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5.14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Run of waves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-0.007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-1.61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Invalidity benefit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-0.010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-0.26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Run of waves squared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0.00059***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3.90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Health status positive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0.203***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22.91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Comparison income (log form)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-0.20***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-3.41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Health status negative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-0.318***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-21.70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(log form)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0.041***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4.09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Medium education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-0.004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-0.14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(log form) * Neuroticism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0.016**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2.23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upward change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0.024***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2.88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Household income downward change size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-0.00478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-0.43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One child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0.016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0.99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Big Five neuroticism score (standardised)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-0.190***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-3.30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Two children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0.017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0.83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Big Five neuroticism missing</w:t>
            </w:r>
          </w:p>
        </w:tc>
        <w:tc>
          <w:tcPr>
            <w:tcW w:w="1701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-0.012</w:t>
            </w:r>
          </w:p>
        </w:tc>
        <w:tc>
          <w:tcPr>
            <w:tcW w:w="1134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-0.17</w:t>
            </w:r>
          </w:p>
        </w:tc>
        <w:tc>
          <w:tcPr>
            <w:tcW w:w="283" w:type="dxa"/>
            <w:noWrap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Three or more children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0.044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1.39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Log of household size</w:t>
            </w:r>
          </w:p>
        </w:tc>
        <w:tc>
          <w:tcPr>
            <w:tcW w:w="1701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-0.105***</w:t>
            </w:r>
          </w:p>
        </w:tc>
        <w:tc>
          <w:tcPr>
            <w:tcW w:w="1134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-5.76</w:t>
            </w: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Own house (outright)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0.040**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2.17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Married</w:t>
            </w:r>
          </w:p>
        </w:tc>
        <w:tc>
          <w:tcPr>
            <w:tcW w:w="1701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0.227***</w:t>
            </w:r>
          </w:p>
        </w:tc>
        <w:tc>
          <w:tcPr>
            <w:tcW w:w="1134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9.34</w:t>
            </w: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Owner occupier with mortgage</w:t>
            </w:r>
          </w:p>
        </w:tc>
        <w:tc>
          <w:tcPr>
            <w:tcW w:w="1402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0.012</w:t>
            </w:r>
          </w:p>
        </w:tc>
        <w:tc>
          <w:tcPr>
            <w:tcW w:w="1402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0.72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Cohabiting</w:t>
            </w:r>
          </w:p>
        </w:tc>
        <w:tc>
          <w:tcPr>
            <w:tcW w:w="1701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0.220***</w:t>
            </w:r>
          </w:p>
        </w:tc>
        <w:tc>
          <w:tcPr>
            <w:tcW w:w="1134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10.09</w:t>
            </w: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Log of regional house price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-0.097**</w:t>
            </w:r>
          </w:p>
        </w:tc>
        <w:tc>
          <w:tcPr>
            <w:tcW w:w="1402" w:type="dxa"/>
            <w:vAlign w:val="bottom"/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-2.18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Widowed</w:t>
            </w:r>
          </w:p>
        </w:tc>
        <w:tc>
          <w:tcPr>
            <w:tcW w:w="1701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-0.024</w:t>
            </w:r>
          </w:p>
        </w:tc>
        <w:tc>
          <w:tcPr>
            <w:tcW w:w="1134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-0.55</w:t>
            </w: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ILO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 xml:space="preserve"> unemployment rate (region)</w:t>
            </w:r>
          </w:p>
        </w:tc>
        <w:tc>
          <w:tcPr>
            <w:tcW w:w="1402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-0.007</w:t>
            </w:r>
          </w:p>
        </w:tc>
        <w:tc>
          <w:tcPr>
            <w:tcW w:w="1402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-0.95</w:t>
            </w:r>
          </w:p>
        </w:tc>
      </w:tr>
      <w:tr w:rsidR="002C6B8F" w:rsidTr="001C0377">
        <w:trPr>
          <w:trHeight w:val="315"/>
        </w:trPr>
        <w:tc>
          <w:tcPr>
            <w:tcW w:w="450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Divorced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1.32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2C6B8F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2C6B8F" w:rsidTr="001C0377">
        <w:trPr>
          <w:trHeight w:val="315"/>
        </w:trPr>
        <w:tc>
          <w:tcPr>
            <w:tcW w:w="450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Region Dummies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tcMar>
              <w:right w:w="85" w:type="dxa"/>
            </w:tcMar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ind w:right="369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tcBorders>
              <w:top w:val="single" w:sz="4" w:space="0" w:color="auto"/>
            </w:tcBorders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rho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eastAsia="zh-CN"/>
              </w:rPr>
              <w:t>0.515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Wave Dummies</w:t>
            </w:r>
          </w:p>
        </w:tc>
        <w:tc>
          <w:tcPr>
            <w:tcW w:w="1701" w:type="dxa"/>
            <w:noWrap/>
            <w:tcMar>
              <w:right w:w="85" w:type="dxa"/>
            </w:tcMar>
            <w:vAlign w:val="bottom"/>
            <w:hideMark/>
          </w:tcPr>
          <w:p w:rsidR="002C6B8F" w:rsidRPr="006F38C3" w:rsidRDefault="002C6B8F" w:rsidP="002C6B8F">
            <w:pPr>
              <w:spacing w:after="0" w:line="240" w:lineRule="auto"/>
              <w:ind w:right="369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16</w:t>
            </w:r>
          </w:p>
        </w:tc>
        <w:tc>
          <w:tcPr>
            <w:tcW w:w="1134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within</w:t>
            </w:r>
          </w:p>
        </w:tc>
        <w:tc>
          <w:tcPr>
            <w:tcW w:w="1402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0.0347</w:t>
            </w:r>
          </w:p>
        </w:tc>
        <w:tc>
          <w:tcPr>
            <w:tcW w:w="1402" w:type="dxa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Observations</w:t>
            </w:r>
          </w:p>
        </w:tc>
        <w:tc>
          <w:tcPr>
            <w:tcW w:w="1701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eastAsia="zh-CN"/>
              </w:rPr>
              <w:t xml:space="preserve"> </w:t>
            </w:r>
            <w:r w:rsidRPr="002C6B8F">
              <w:rPr>
                <w:rFonts w:eastAsia="Times New Roman"/>
                <w:color w:val="000000"/>
                <w:lang w:eastAsia="zh-CN"/>
              </w:rPr>
              <w:t>152,868</w:t>
            </w:r>
          </w:p>
        </w:tc>
        <w:tc>
          <w:tcPr>
            <w:tcW w:w="1134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between</w:t>
            </w:r>
          </w:p>
        </w:tc>
        <w:tc>
          <w:tcPr>
            <w:tcW w:w="1402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0.0797</w:t>
            </w:r>
          </w:p>
        </w:tc>
        <w:tc>
          <w:tcPr>
            <w:tcW w:w="1402" w:type="dxa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F38C3">
              <w:rPr>
                <w:rFonts w:eastAsia="Times New Roman"/>
                <w:color w:val="000000"/>
              </w:rPr>
              <w:t>Individuals</w:t>
            </w:r>
          </w:p>
        </w:tc>
        <w:tc>
          <w:tcPr>
            <w:tcW w:w="1701" w:type="dxa"/>
            <w:noWrap/>
            <w:vAlign w:val="bottom"/>
          </w:tcPr>
          <w:p w:rsidR="002C6B8F" w:rsidRPr="003E6C55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>
              <w:rPr>
                <w:rFonts w:eastAsia="Times New Roman"/>
                <w:color w:val="000000"/>
                <w:lang w:eastAsia="zh-CN"/>
              </w:rPr>
              <w:t xml:space="preserve">   </w:t>
            </w:r>
            <w:r w:rsidRPr="002C6B8F">
              <w:rPr>
                <w:rFonts w:eastAsia="Times New Roman"/>
                <w:color w:val="000000"/>
                <w:lang w:eastAsia="zh-CN"/>
              </w:rPr>
              <w:t>21,390</w:t>
            </w:r>
          </w:p>
        </w:tc>
        <w:tc>
          <w:tcPr>
            <w:tcW w:w="1134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Pr="003E6C55" w:rsidRDefault="002C6B8F" w:rsidP="002C6B8F">
            <w:pPr>
              <w:spacing w:after="0" w:line="240" w:lineRule="auto"/>
              <w:rPr>
                <w:rFonts w:eastAsia="Times New Roman"/>
                <w:color w:val="000000"/>
                <w:lang w:eastAsia="zh-CN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R-squared overall</w:t>
            </w:r>
          </w:p>
        </w:tc>
        <w:tc>
          <w:tcPr>
            <w:tcW w:w="1402" w:type="dxa"/>
            <w:vAlign w:val="bottom"/>
          </w:tcPr>
          <w:p w:rsidR="002C6B8F" w:rsidRPr="003E6C55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zh-CN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0.0779</w:t>
            </w:r>
          </w:p>
        </w:tc>
        <w:tc>
          <w:tcPr>
            <w:tcW w:w="1402" w:type="dxa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2C6B8F" w:rsidTr="001C0377">
        <w:trPr>
          <w:trHeight w:val="315"/>
        </w:trPr>
        <w:tc>
          <w:tcPr>
            <w:tcW w:w="450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sigma_u</w:t>
            </w:r>
            <w:proofErr w:type="spellEnd"/>
            <w:r>
              <w:rPr>
                <w:rFonts w:eastAsia="Times New Roman"/>
                <w:color w:val="000000"/>
                <w:lang w:eastAsia="zh-CN"/>
              </w:rPr>
              <w:t>, sigma e</w:t>
            </w:r>
          </w:p>
        </w:tc>
        <w:tc>
          <w:tcPr>
            <w:tcW w:w="1701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1.000</w:t>
            </w:r>
          </w:p>
        </w:tc>
        <w:tc>
          <w:tcPr>
            <w:tcW w:w="1134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eastAsia="zh-CN"/>
              </w:rPr>
              <w:t>1.016</w:t>
            </w:r>
          </w:p>
        </w:tc>
        <w:tc>
          <w:tcPr>
            <w:tcW w:w="283" w:type="dxa"/>
            <w:noWrap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59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E6C55">
              <w:rPr>
                <w:rFonts w:eastAsia="Times New Roman"/>
                <w:color w:val="000000"/>
                <w:lang w:eastAsia="zh-CN"/>
              </w:rPr>
              <w:t>Correlation(</w:t>
            </w: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u_i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 xml:space="preserve">, </w:t>
            </w:r>
            <w:proofErr w:type="spellStart"/>
            <w:r w:rsidRPr="003E6C55">
              <w:rPr>
                <w:rFonts w:eastAsia="Times New Roman"/>
                <w:color w:val="000000"/>
                <w:lang w:eastAsia="zh-CN"/>
              </w:rPr>
              <w:t>Xb</w:t>
            </w:r>
            <w:proofErr w:type="spellEnd"/>
            <w:r w:rsidRPr="003E6C55">
              <w:rPr>
                <w:rFonts w:eastAsia="Times New Roman"/>
                <w:color w:val="000000"/>
                <w:lang w:eastAsia="zh-CN"/>
              </w:rPr>
              <w:t>)</w:t>
            </w:r>
          </w:p>
        </w:tc>
        <w:tc>
          <w:tcPr>
            <w:tcW w:w="1402" w:type="dxa"/>
            <w:vAlign w:val="bottom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C6B8F">
              <w:rPr>
                <w:rFonts w:eastAsia="Times New Roman"/>
                <w:color w:val="000000"/>
                <w:lang w:eastAsia="zh-CN"/>
              </w:rPr>
              <w:t>-0.0576</w:t>
            </w:r>
          </w:p>
        </w:tc>
        <w:tc>
          <w:tcPr>
            <w:tcW w:w="1402" w:type="dxa"/>
          </w:tcPr>
          <w:p w:rsidR="002C6B8F" w:rsidRPr="006F38C3" w:rsidRDefault="002C6B8F" w:rsidP="002C6B8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A45095" w:rsidRPr="00FD41FA" w:rsidRDefault="00A45095" w:rsidP="00A45095">
      <w:pPr>
        <w:spacing w:before="60" w:after="0" w:line="240" w:lineRule="auto"/>
        <w:rPr>
          <w:sz w:val="6"/>
          <w:szCs w:val="6"/>
        </w:rPr>
      </w:pPr>
      <w:r>
        <w:br w:type="textWrapping" w:clear="all"/>
      </w:r>
    </w:p>
    <w:p w:rsidR="00A45095" w:rsidRDefault="00A45095" w:rsidP="00A45095">
      <w:pPr>
        <w:spacing w:after="0" w:line="240" w:lineRule="auto"/>
      </w:pPr>
      <w:r w:rsidRPr="00F90794">
        <w:t xml:space="preserve">Dependent variable: </w:t>
      </w:r>
      <w:r w:rsidRPr="00F90794">
        <w:rPr>
          <w:color w:val="000000"/>
        </w:rPr>
        <w:t>Life-Satisfaction</w:t>
      </w:r>
      <w:r w:rsidRPr="00F90794">
        <w:t>.</w:t>
      </w:r>
      <w:r>
        <w:t xml:space="preserve"> </w:t>
      </w:r>
      <w:r w:rsidRPr="00F90794">
        <w:t>*** p&lt;0.01, ** p&lt;0.05, * p&lt;0.1</w:t>
      </w:r>
    </w:p>
    <w:p w:rsidR="00000000" w:rsidRDefault="00BE2C67">
      <w:pPr>
        <w:spacing w:after="0" w:line="240" w:lineRule="auto"/>
        <w:rPr>
          <w:sz w:val="18"/>
        </w:rPr>
      </w:pPr>
      <w:bookmarkStart w:id="0" w:name="_GoBack"/>
      <w:bookmarkEnd w:id="0"/>
    </w:p>
    <w:sectPr w:rsidR="00000000" w:rsidSect="00CF2B9B">
      <w:pgSz w:w="16838" w:h="11906" w:orient="landscape" w:code="9"/>
      <w:pgMar w:top="1247" w:right="1021" w:bottom="1247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154" w:rsidRDefault="00875154" w:rsidP="009C60E3">
      <w:pPr>
        <w:spacing w:after="0" w:line="240" w:lineRule="auto"/>
      </w:pPr>
      <w:r>
        <w:separator/>
      </w:r>
    </w:p>
  </w:endnote>
  <w:endnote w:type="continuationSeparator" w:id="0">
    <w:p w:rsidR="00875154" w:rsidRDefault="00875154" w:rsidP="009C60E3">
      <w:pPr>
        <w:spacing w:after="0" w:line="240" w:lineRule="auto"/>
      </w:pPr>
      <w:r>
        <w:continuationSeparator/>
      </w:r>
    </w:p>
  </w:endnote>
  <w:endnote w:type="continuationNotice" w:id="1">
    <w:p w:rsidR="00875154" w:rsidRDefault="0087515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8066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6C55" w:rsidRDefault="002335F4">
        <w:pPr>
          <w:pStyle w:val="Footer"/>
          <w:jc w:val="right"/>
        </w:pPr>
        <w:r>
          <w:fldChar w:fldCharType="begin"/>
        </w:r>
        <w:r w:rsidR="003E6C55">
          <w:instrText xml:space="preserve"> PAGE   \* MERGEFORMAT </w:instrText>
        </w:r>
        <w:r>
          <w:fldChar w:fldCharType="separate"/>
        </w:r>
        <w:r w:rsidR="00BE2C6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E6C55" w:rsidRDefault="003E6C55" w:rsidP="0073171F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154" w:rsidRDefault="00875154" w:rsidP="009C60E3">
      <w:pPr>
        <w:spacing w:after="0" w:line="240" w:lineRule="auto"/>
      </w:pPr>
      <w:r>
        <w:separator/>
      </w:r>
    </w:p>
  </w:footnote>
  <w:footnote w:type="continuationSeparator" w:id="0">
    <w:p w:rsidR="00875154" w:rsidRDefault="00875154" w:rsidP="009C60E3">
      <w:pPr>
        <w:spacing w:after="0" w:line="240" w:lineRule="auto"/>
      </w:pPr>
      <w:r>
        <w:continuationSeparator/>
      </w:r>
    </w:p>
  </w:footnote>
  <w:footnote w:type="continuationNotice" w:id="1">
    <w:p w:rsidR="00875154" w:rsidRDefault="0087515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75B" w:rsidRDefault="000347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26A84"/>
    <w:multiLevelType w:val="hybridMultilevel"/>
    <w:tmpl w:val="20D4DCE6"/>
    <w:lvl w:ilvl="0" w:tplc="F90A7E1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hael A Nolan">
    <w15:presenceInfo w15:providerId="AD" w15:userId="S-1-5-21-607126847-70518424-489426498-463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0739E"/>
    <w:rsid w:val="000024E2"/>
    <w:rsid w:val="0000325F"/>
    <w:rsid w:val="00003869"/>
    <w:rsid w:val="000044BA"/>
    <w:rsid w:val="0000603E"/>
    <w:rsid w:val="00007B36"/>
    <w:rsid w:val="00012BCA"/>
    <w:rsid w:val="00014647"/>
    <w:rsid w:val="0001512B"/>
    <w:rsid w:val="00015DB9"/>
    <w:rsid w:val="00021303"/>
    <w:rsid w:val="00023912"/>
    <w:rsid w:val="000266CA"/>
    <w:rsid w:val="00033CC5"/>
    <w:rsid w:val="00034221"/>
    <w:rsid w:val="0003475B"/>
    <w:rsid w:val="00037FCF"/>
    <w:rsid w:val="00043DEA"/>
    <w:rsid w:val="0004428F"/>
    <w:rsid w:val="00054560"/>
    <w:rsid w:val="00063025"/>
    <w:rsid w:val="000642AA"/>
    <w:rsid w:val="00064587"/>
    <w:rsid w:val="00070D82"/>
    <w:rsid w:val="00071FE7"/>
    <w:rsid w:val="00074DA0"/>
    <w:rsid w:val="00075CFE"/>
    <w:rsid w:val="00080D2C"/>
    <w:rsid w:val="00081E4F"/>
    <w:rsid w:val="00081EF6"/>
    <w:rsid w:val="0008237F"/>
    <w:rsid w:val="00094053"/>
    <w:rsid w:val="00095679"/>
    <w:rsid w:val="0009656F"/>
    <w:rsid w:val="00096E10"/>
    <w:rsid w:val="000A5D6A"/>
    <w:rsid w:val="000A6AA5"/>
    <w:rsid w:val="000A7214"/>
    <w:rsid w:val="000A7C39"/>
    <w:rsid w:val="000B7870"/>
    <w:rsid w:val="000C4760"/>
    <w:rsid w:val="000D1DFA"/>
    <w:rsid w:val="000D68DA"/>
    <w:rsid w:val="000F0544"/>
    <w:rsid w:val="000F0C9F"/>
    <w:rsid w:val="000F1D40"/>
    <w:rsid w:val="000F28F5"/>
    <w:rsid w:val="000F2F5D"/>
    <w:rsid w:val="000F6856"/>
    <w:rsid w:val="00102461"/>
    <w:rsid w:val="00102675"/>
    <w:rsid w:val="001049B5"/>
    <w:rsid w:val="0010697B"/>
    <w:rsid w:val="00111FFB"/>
    <w:rsid w:val="001141F6"/>
    <w:rsid w:val="0011443E"/>
    <w:rsid w:val="00121F82"/>
    <w:rsid w:val="0013228E"/>
    <w:rsid w:val="0013232D"/>
    <w:rsid w:val="00134ED8"/>
    <w:rsid w:val="0013690C"/>
    <w:rsid w:val="00136DF3"/>
    <w:rsid w:val="0014416B"/>
    <w:rsid w:val="0014527F"/>
    <w:rsid w:val="00145977"/>
    <w:rsid w:val="0014640D"/>
    <w:rsid w:val="001473F7"/>
    <w:rsid w:val="001579B0"/>
    <w:rsid w:val="00166A69"/>
    <w:rsid w:val="00167046"/>
    <w:rsid w:val="00173631"/>
    <w:rsid w:val="00174FDD"/>
    <w:rsid w:val="00175579"/>
    <w:rsid w:val="001801A7"/>
    <w:rsid w:val="0018655C"/>
    <w:rsid w:val="00186B10"/>
    <w:rsid w:val="00190EB4"/>
    <w:rsid w:val="00194D79"/>
    <w:rsid w:val="001964FA"/>
    <w:rsid w:val="001A06C1"/>
    <w:rsid w:val="001A2DBB"/>
    <w:rsid w:val="001A4142"/>
    <w:rsid w:val="001A4F85"/>
    <w:rsid w:val="001A617E"/>
    <w:rsid w:val="001A7C71"/>
    <w:rsid w:val="001B0F51"/>
    <w:rsid w:val="001B1ACB"/>
    <w:rsid w:val="001B323B"/>
    <w:rsid w:val="001B36E3"/>
    <w:rsid w:val="001B5170"/>
    <w:rsid w:val="001B69E7"/>
    <w:rsid w:val="001C1FF6"/>
    <w:rsid w:val="001C76B2"/>
    <w:rsid w:val="001D44DB"/>
    <w:rsid w:val="001D4C67"/>
    <w:rsid w:val="001D7476"/>
    <w:rsid w:val="001E07DF"/>
    <w:rsid w:val="001E4421"/>
    <w:rsid w:val="001E533B"/>
    <w:rsid w:val="001E7989"/>
    <w:rsid w:val="001F0F22"/>
    <w:rsid w:val="002007CA"/>
    <w:rsid w:val="002008D1"/>
    <w:rsid w:val="00204B4F"/>
    <w:rsid w:val="00205FE6"/>
    <w:rsid w:val="00213F19"/>
    <w:rsid w:val="002158AF"/>
    <w:rsid w:val="00217172"/>
    <w:rsid w:val="002258D8"/>
    <w:rsid w:val="00227DA9"/>
    <w:rsid w:val="00231BBA"/>
    <w:rsid w:val="00232F9C"/>
    <w:rsid w:val="002331E9"/>
    <w:rsid w:val="002335F4"/>
    <w:rsid w:val="00236A48"/>
    <w:rsid w:val="002434D6"/>
    <w:rsid w:val="00247B73"/>
    <w:rsid w:val="00250370"/>
    <w:rsid w:val="00252C2B"/>
    <w:rsid w:val="00260969"/>
    <w:rsid w:val="00262F13"/>
    <w:rsid w:val="00265BD0"/>
    <w:rsid w:val="00271F12"/>
    <w:rsid w:val="002767AA"/>
    <w:rsid w:val="00280AB0"/>
    <w:rsid w:val="002822A1"/>
    <w:rsid w:val="002849D5"/>
    <w:rsid w:val="002874AB"/>
    <w:rsid w:val="002913FA"/>
    <w:rsid w:val="00291934"/>
    <w:rsid w:val="00291ACA"/>
    <w:rsid w:val="00292AE1"/>
    <w:rsid w:val="00296AE7"/>
    <w:rsid w:val="00297310"/>
    <w:rsid w:val="002A1B22"/>
    <w:rsid w:val="002A2F4E"/>
    <w:rsid w:val="002B3C57"/>
    <w:rsid w:val="002B683F"/>
    <w:rsid w:val="002B699E"/>
    <w:rsid w:val="002B7E6D"/>
    <w:rsid w:val="002C6B8F"/>
    <w:rsid w:val="002C78C0"/>
    <w:rsid w:val="002C79BE"/>
    <w:rsid w:val="002D171C"/>
    <w:rsid w:val="002D233E"/>
    <w:rsid w:val="002D2342"/>
    <w:rsid w:val="002D2F5E"/>
    <w:rsid w:val="002D62BB"/>
    <w:rsid w:val="002E1350"/>
    <w:rsid w:val="002E57CA"/>
    <w:rsid w:val="002E61F4"/>
    <w:rsid w:val="002E7D03"/>
    <w:rsid w:val="002F1332"/>
    <w:rsid w:val="002F38CD"/>
    <w:rsid w:val="002F4F04"/>
    <w:rsid w:val="002F50A3"/>
    <w:rsid w:val="002F60BC"/>
    <w:rsid w:val="002F68CC"/>
    <w:rsid w:val="003004CB"/>
    <w:rsid w:val="00301231"/>
    <w:rsid w:val="003036A3"/>
    <w:rsid w:val="0030663A"/>
    <w:rsid w:val="0030739E"/>
    <w:rsid w:val="0031060B"/>
    <w:rsid w:val="00316B90"/>
    <w:rsid w:val="003206E2"/>
    <w:rsid w:val="00321CA3"/>
    <w:rsid w:val="00322CC5"/>
    <w:rsid w:val="00325368"/>
    <w:rsid w:val="00326870"/>
    <w:rsid w:val="00327C3B"/>
    <w:rsid w:val="00333A77"/>
    <w:rsid w:val="0033404C"/>
    <w:rsid w:val="00335343"/>
    <w:rsid w:val="00337B73"/>
    <w:rsid w:val="00341670"/>
    <w:rsid w:val="003454B5"/>
    <w:rsid w:val="00345D45"/>
    <w:rsid w:val="00346B84"/>
    <w:rsid w:val="00350436"/>
    <w:rsid w:val="00350AF4"/>
    <w:rsid w:val="003524BF"/>
    <w:rsid w:val="0035416B"/>
    <w:rsid w:val="00360D5B"/>
    <w:rsid w:val="003650A8"/>
    <w:rsid w:val="0036587D"/>
    <w:rsid w:val="00366AE4"/>
    <w:rsid w:val="003711DF"/>
    <w:rsid w:val="00375EA4"/>
    <w:rsid w:val="00384F9B"/>
    <w:rsid w:val="0038688E"/>
    <w:rsid w:val="00387805"/>
    <w:rsid w:val="00391994"/>
    <w:rsid w:val="00392071"/>
    <w:rsid w:val="00393B33"/>
    <w:rsid w:val="003949C6"/>
    <w:rsid w:val="003952F4"/>
    <w:rsid w:val="00395E62"/>
    <w:rsid w:val="003A0945"/>
    <w:rsid w:val="003A1842"/>
    <w:rsid w:val="003A3D63"/>
    <w:rsid w:val="003B0DA3"/>
    <w:rsid w:val="003B12AE"/>
    <w:rsid w:val="003B23AE"/>
    <w:rsid w:val="003B4B2C"/>
    <w:rsid w:val="003B5169"/>
    <w:rsid w:val="003B5D07"/>
    <w:rsid w:val="003C4315"/>
    <w:rsid w:val="003C7EC8"/>
    <w:rsid w:val="003D2CC6"/>
    <w:rsid w:val="003E1029"/>
    <w:rsid w:val="003E20C0"/>
    <w:rsid w:val="003E2BE0"/>
    <w:rsid w:val="003E35EB"/>
    <w:rsid w:val="003E4EFE"/>
    <w:rsid w:val="003E62AB"/>
    <w:rsid w:val="003E6C55"/>
    <w:rsid w:val="003E701D"/>
    <w:rsid w:val="003F1D2C"/>
    <w:rsid w:val="003F2364"/>
    <w:rsid w:val="003F739A"/>
    <w:rsid w:val="004016FE"/>
    <w:rsid w:val="0041160B"/>
    <w:rsid w:val="0041561C"/>
    <w:rsid w:val="00416043"/>
    <w:rsid w:val="00416B5D"/>
    <w:rsid w:val="00423506"/>
    <w:rsid w:val="0042462D"/>
    <w:rsid w:val="0042705D"/>
    <w:rsid w:val="0043736C"/>
    <w:rsid w:val="00440C05"/>
    <w:rsid w:val="00442623"/>
    <w:rsid w:val="00444FE0"/>
    <w:rsid w:val="004470B7"/>
    <w:rsid w:val="0045024B"/>
    <w:rsid w:val="00450D19"/>
    <w:rsid w:val="004513AD"/>
    <w:rsid w:val="00463422"/>
    <w:rsid w:val="004644FF"/>
    <w:rsid w:val="00474698"/>
    <w:rsid w:val="00477FBA"/>
    <w:rsid w:val="00480481"/>
    <w:rsid w:val="00482C91"/>
    <w:rsid w:val="0048366D"/>
    <w:rsid w:val="00485958"/>
    <w:rsid w:val="00492A99"/>
    <w:rsid w:val="004952B0"/>
    <w:rsid w:val="004972E2"/>
    <w:rsid w:val="004979A4"/>
    <w:rsid w:val="00497A61"/>
    <w:rsid w:val="004A3B8C"/>
    <w:rsid w:val="004A40CC"/>
    <w:rsid w:val="004A42D5"/>
    <w:rsid w:val="004A5C81"/>
    <w:rsid w:val="004A7C35"/>
    <w:rsid w:val="004B0907"/>
    <w:rsid w:val="004B59B1"/>
    <w:rsid w:val="004B6172"/>
    <w:rsid w:val="004C310D"/>
    <w:rsid w:val="004D138A"/>
    <w:rsid w:val="004D200D"/>
    <w:rsid w:val="004D464C"/>
    <w:rsid w:val="004E00D9"/>
    <w:rsid w:val="004E2B65"/>
    <w:rsid w:val="004F1F92"/>
    <w:rsid w:val="004F41BB"/>
    <w:rsid w:val="004F4A9A"/>
    <w:rsid w:val="004F5C57"/>
    <w:rsid w:val="00501CBC"/>
    <w:rsid w:val="00501FB7"/>
    <w:rsid w:val="00503332"/>
    <w:rsid w:val="00503A01"/>
    <w:rsid w:val="00506D53"/>
    <w:rsid w:val="00507554"/>
    <w:rsid w:val="005115BF"/>
    <w:rsid w:val="0051191E"/>
    <w:rsid w:val="00511D81"/>
    <w:rsid w:val="00513593"/>
    <w:rsid w:val="00516586"/>
    <w:rsid w:val="00524743"/>
    <w:rsid w:val="00524EAD"/>
    <w:rsid w:val="005268BA"/>
    <w:rsid w:val="00533383"/>
    <w:rsid w:val="00540455"/>
    <w:rsid w:val="00540579"/>
    <w:rsid w:val="005406F5"/>
    <w:rsid w:val="00544A68"/>
    <w:rsid w:val="00544B54"/>
    <w:rsid w:val="00552AF2"/>
    <w:rsid w:val="00554263"/>
    <w:rsid w:val="005579B5"/>
    <w:rsid w:val="0056036E"/>
    <w:rsid w:val="00566609"/>
    <w:rsid w:val="00570062"/>
    <w:rsid w:val="0057116F"/>
    <w:rsid w:val="00571277"/>
    <w:rsid w:val="00574645"/>
    <w:rsid w:val="00574D5B"/>
    <w:rsid w:val="00575BA4"/>
    <w:rsid w:val="00582FDB"/>
    <w:rsid w:val="005865E6"/>
    <w:rsid w:val="005918D1"/>
    <w:rsid w:val="00591FCC"/>
    <w:rsid w:val="005965B8"/>
    <w:rsid w:val="005969C2"/>
    <w:rsid w:val="005A00FF"/>
    <w:rsid w:val="005A41AE"/>
    <w:rsid w:val="005A4ABE"/>
    <w:rsid w:val="005A4EB3"/>
    <w:rsid w:val="005A57B0"/>
    <w:rsid w:val="005B27ED"/>
    <w:rsid w:val="005B27FA"/>
    <w:rsid w:val="005B4D59"/>
    <w:rsid w:val="005C167A"/>
    <w:rsid w:val="005C2A29"/>
    <w:rsid w:val="005D3925"/>
    <w:rsid w:val="005E1A41"/>
    <w:rsid w:val="005E1ECC"/>
    <w:rsid w:val="005F32B6"/>
    <w:rsid w:val="005F359A"/>
    <w:rsid w:val="00601FF5"/>
    <w:rsid w:val="00603F5F"/>
    <w:rsid w:val="00605D96"/>
    <w:rsid w:val="00606ECD"/>
    <w:rsid w:val="006132AB"/>
    <w:rsid w:val="006149A3"/>
    <w:rsid w:val="00615D50"/>
    <w:rsid w:val="00617396"/>
    <w:rsid w:val="00617741"/>
    <w:rsid w:val="00617842"/>
    <w:rsid w:val="00620249"/>
    <w:rsid w:val="00621D25"/>
    <w:rsid w:val="006260AD"/>
    <w:rsid w:val="00631D60"/>
    <w:rsid w:val="00640C30"/>
    <w:rsid w:val="0065230B"/>
    <w:rsid w:val="00652A4F"/>
    <w:rsid w:val="00652A82"/>
    <w:rsid w:val="00653C0F"/>
    <w:rsid w:val="006606F8"/>
    <w:rsid w:val="006646AE"/>
    <w:rsid w:val="00664878"/>
    <w:rsid w:val="006663D1"/>
    <w:rsid w:val="006700F0"/>
    <w:rsid w:val="00673319"/>
    <w:rsid w:val="00674977"/>
    <w:rsid w:val="00674C29"/>
    <w:rsid w:val="00674D86"/>
    <w:rsid w:val="00675304"/>
    <w:rsid w:val="00675B7F"/>
    <w:rsid w:val="00677BF1"/>
    <w:rsid w:val="00685A6A"/>
    <w:rsid w:val="0069105F"/>
    <w:rsid w:val="006920ED"/>
    <w:rsid w:val="006957DD"/>
    <w:rsid w:val="00695AC1"/>
    <w:rsid w:val="006972C2"/>
    <w:rsid w:val="006A1782"/>
    <w:rsid w:val="006A4922"/>
    <w:rsid w:val="006A6AEA"/>
    <w:rsid w:val="006B1182"/>
    <w:rsid w:val="006B2148"/>
    <w:rsid w:val="006B542F"/>
    <w:rsid w:val="006B6B42"/>
    <w:rsid w:val="006B6CE4"/>
    <w:rsid w:val="006B7036"/>
    <w:rsid w:val="006B75BA"/>
    <w:rsid w:val="006B7B65"/>
    <w:rsid w:val="006C013C"/>
    <w:rsid w:val="006C0A3B"/>
    <w:rsid w:val="006C2024"/>
    <w:rsid w:val="006C2992"/>
    <w:rsid w:val="006C415A"/>
    <w:rsid w:val="006C4DFE"/>
    <w:rsid w:val="006D0538"/>
    <w:rsid w:val="006D49FA"/>
    <w:rsid w:val="006D4D8D"/>
    <w:rsid w:val="006D7F63"/>
    <w:rsid w:val="006E206E"/>
    <w:rsid w:val="006E22E1"/>
    <w:rsid w:val="006E2B75"/>
    <w:rsid w:val="006E3F93"/>
    <w:rsid w:val="006F0330"/>
    <w:rsid w:val="006F37C5"/>
    <w:rsid w:val="006F38C3"/>
    <w:rsid w:val="006F4B52"/>
    <w:rsid w:val="006F6918"/>
    <w:rsid w:val="00703219"/>
    <w:rsid w:val="00703BE2"/>
    <w:rsid w:val="007055D4"/>
    <w:rsid w:val="0071137F"/>
    <w:rsid w:val="007123ED"/>
    <w:rsid w:val="00712713"/>
    <w:rsid w:val="00713478"/>
    <w:rsid w:val="007174EA"/>
    <w:rsid w:val="00720430"/>
    <w:rsid w:val="00721070"/>
    <w:rsid w:val="0072438C"/>
    <w:rsid w:val="00725E50"/>
    <w:rsid w:val="007260CA"/>
    <w:rsid w:val="00726E82"/>
    <w:rsid w:val="007275E4"/>
    <w:rsid w:val="0072791A"/>
    <w:rsid w:val="007315F7"/>
    <w:rsid w:val="0073171F"/>
    <w:rsid w:val="007326AA"/>
    <w:rsid w:val="00732DBF"/>
    <w:rsid w:val="007348C5"/>
    <w:rsid w:val="00736F3E"/>
    <w:rsid w:val="0073748C"/>
    <w:rsid w:val="00740DC3"/>
    <w:rsid w:val="00742E07"/>
    <w:rsid w:val="007465C2"/>
    <w:rsid w:val="007478BD"/>
    <w:rsid w:val="00747BDC"/>
    <w:rsid w:val="0075130A"/>
    <w:rsid w:val="00754E32"/>
    <w:rsid w:val="007555AB"/>
    <w:rsid w:val="00756FE7"/>
    <w:rsid w:val="00766974"/>
    <w:rsid w:val="00766A15"/>
    <w:rsid w:val="00770C27"/>
    <w:rsid w:val="00772616"/>
    <w:rsid w:val="007814DD"/>
    <w:rsid w:val="00782E81"/>
    <w:rsid w:val="007832E4"/>
    <w:rsid w:val="00783FC3"/>
    <w:rsid w:val="0078517F"/>
    <w:rsid w:val="00786EE5"/>
    <w:rsid w:val="007934E0"/>
    <w:rsid w:val="00793C38"/>
    <w:rsid w:val="0079476E"/>
    <w:rsid w:val="007A0AA2"/>
    <w:rsid w:val="007A3A7B"/>
    <w:rsid w:val="007C12B2"/>
    <w:rsid w:val="007C2CF2"/>
    <w:rsid w:val="007C6BCE"/>
    <w:rsid w:val="007D56A6"/>
    <w:rsid w:val="007D6B45"/>
    <w:rsid w:val="007E6004"/>
    <w:rsid w:val="007E7074"/>
    <w:rsid w:val="007F0709"/>
    <w:rsid w:val="007F41B7"/>
    <w:rsid w:val="007F4D14"/>
    <w:rsid w:val="007F6AE5"/>
    <w:rsid w:val="008106B7"/>
    <w:rsid w:val="008253C4"/>
    <w:rsid w:val="00831420"/>
    <w:rsid w:val="00836419"/>
    <w:rsid w:val="00841A95"/>
    <w:rsid w:val="0084215F"/>
    <w:rsid w:val="00842E73"/>
    <w:rsid w:val="008430A4"/>
    <w:rsid w:val="00843C70"/>
    <w:rsid w:val="00845430"/>
    <w:rsid w:val="00845EDE"/>
    <w:rsid w:val="00851AA1"/>
    <w:rsid w:val="00853233"/>
    <w:rsid w:val="0085629F"/>
    <w:rsid w:val="0086219E"/>
    <w:rsid w:val="0086222D"/>
    <w:rsid w:val="00863BF8"/>
    <w:rsid w:val="00866F22"/>
    <w:rsid w:val="00867D61"/>
    <w:rsid w:val="008701B0"/>
    <w:rsid w:val="00873F93"/>
    <w:rsid w:val="00875154"/>
    <w:rsid w:val="008801B1"/>
    <w:rsid w:val="00885ECB"/>
    <w:rsid w:val="008908AC"/>
    <w:rsid w:val="00892595"/>
    <w:rsid w:val="008964CC"/>
    <w:rsid w:val="008A011B"/>
    <w:rsid w:val="008A1E4F"/>
    <w:rsid w:val="008A5B90"/>
    <w:rsid w:val="008B3F5D"/>
    <w:rsid w:val="008B4D4A"/>
    <w:rsid w:val="008B4F05"/>
    <w:rsid w:val="008B59B1"/>
    <w:rsid w:val="008C6CE6"/>
    <w:rsid w:val="008D0BAA"/>
    <w:rsid w:val="008D0C8C"/>
    <w:rsid w:val="008D0F32"/>
    <w:rsid w:val="008D2F1A"/>
    <w:rsid w:val="008E1AF0"/>
    <w:rsid w:val="008F08E4"/>
    <w:rsid w:val="008F15A9"/>
    <w:rsid w:val="0090099F"/>
    <w:rsid w:val="0090118F"/>
    <w:rsid w:val="00901A2C"/>
    <w:rsid w:val="00904E32"/>
    <w:rsid w:val="00910D62"/>
    <w:rsid w:val="00910ED2"/>
    <w:rsid w:val="00911EF4"/>
    <w:rsid w:val="0091541C"/>
    <w:rsid w:val="00920711"/>
    <w:rsid w:val="00920A51"/>
    <w:rsid w:val="00922075"/>
    <w:rsid w:val="009357AC"/>
    <w:rsid w:val="0093731E"/>
    <w:rsid w:val="00947CBE"/>
    <w:rsid w:val="009547F9"/>
    <w:rsid w:val="00955489"/>
    <w:rsid w:val="00955B37"/>
    <w:rsid w:val="00956838"/>
    <w:rsid w:val="00957162"/>
    <w:rsid w:val="009571B1"/>
    <w:rsid w:val="00957F1E"/>
    <w:rsid w:val="00961414"/>
    <w:rsid w:val="00965B4D"/>
    <w:rsid w:val="00967EF8"/>
    <w:rsid w:val="009757CF"/>
    <w:rsid w:val="00975B12"/>
    <w:rsid w:val="009801B9"/>
    <w:rsid w:val="0098167D"/>
    <w:rsid w:val="0098255C"/>
    <w:rsid w:val="00996C21"/>
    <w:rsid w:val="009A05AE"/>
    <w:rsid w:val="009A640D"/>
    <w:rsid w:val="009A73FC"/>
    <w:rsid w:val="009B3543"/>
    <w:rsid w:val="009B54E5"/>
    <w:rsid w:val="009B7628"/>
    <w:rsid w:val="009C03B8"/>
    <w:rsid w:val="009C2897"/>
    <w:rsid w:val="009C40E8"/>
    <w:rsid w:val="009C60E3"/>
    <w:rsid w:val="009E1B28"/>
    <w:rsid w:val="009E2106"/>
    <w:rsid w:val="009E4816"/>
    <w:rsid w:val="009E4E7E"/>
    <w:rsid w:val="009E5BEF"/>
    <w:rsid w:val="009E73A6"/>
    <w:rsid w:val="009F292B"/>
    <w:rsid w:val="009F34C8"/>
    <w:rsid w:val="009F582E"/>
    <w:rsid w:val="00A00F77"/>
    <w:rsid w:val="00A01314"/>
    <w:rsid w:val="00A02545"/>
    <w:rsid w:val="00A06D60"/>
    <w:rsid w:val="00A10419"/>
    <w:rsid w:val="00A120B7"/>
    <w:rsid w:val="00A1351B"/>
    <w:rsid w:val="00A16311"/>
    <w:rsid w:val="00A17D90"/>
    <w:rsid w:val="00A206D7"/>
    <w:rsid w:val="00A22E3F"/>
    <w:rsid w:val="00A2574A"/>
    <w:rsid w:val="00A31358"/>
    <w:rsid w:val="00A31D50"/>
    <w:rsid w:val="00A37BAD"/>
    <w:rsid w:val="00A440E4"/>
    <w:rsid w:val="00A443E6"/>
    <w:rsid w:val="00A45095"/>
    <w:rsid w:val="00A56EFA"/>
    <w:rsid w:val="00A63802"/>
    <w:rsid w:val="00A66E58"/>
    <w:rsid w:val="00A83BA3"/>
    <w:rsid w:val="00A84F84"/>
    <w:rsid w:val="00A8509B"/>
    <w:rsid w:val="00A85240"/>
    <w:rsid w:val="00A867A5"/>
    <w:rsid w:val="00A8787C"/>
    <w:rsid w:val="00A93E07"/>
    <w:rsid w:val="00AA1E27"/>
    <w:rsid w:val="00AA32A9"/>
    <w:rsid w:val="00AB18C0"/>
    <w:rsid w:val="00AB1E9E"/>
    <w:rsid w:val="00AC00AA"/>
    <w:rsid w:val="00AC13BE"/>
    <w:rsid w:val="00AD1A3C"/>
    <w:rsid w:val="00AE1146"/>
    <w:rsid w:val="00AE740B"/>
    <w:rsid w:val="00AE7CCA"/>
    <w:rsid w:val="00AF36BC"/>
    <w:rsid w:val="00AF6169"/>
    <w:rsid w:val="00AF61D1"/>
    <w:rsid w:val="00AF6D6C"/>
    <w:rsid w:val="00AF7354"/>
    <w:rsid w:val="00B13D2B"/>
    <w:rsid w:val="00B179E6"/>
    <w:rsid w:val="00B232A8"/>
    <w:rsid w:val="00B27E26"/>
    <w:rsid w:val="00B3073F"/>
    <w:rsid w:val="00B31189"/>
    <w:rsid w:val="00B32743"/>
    <w:rsid w:val="00B3520F"/>
    <w:rsid w:val="00B3541C"/>
    <w:rsid w:val="00B35DB8"/>
    <w:rsid w:val="00B3662E"/>
    <w:rsid w:val="00B408D4"/>
    <w:rsid w:val="00B40C11"/>
    <w:rsid w:val="00B426A9"/>
    <w:rsid w:val="00B434B1"/>
    <w:rsid w:val="00B44CF5"/>
    <w:rsid w:val="00B466B1"/>
    <w:rsid w:val="00B501BD"/>
    <w:rsid w:val="00B50331"/>
    <w:rsid w:val="00B50960"/>
    <w:rsid w:val="00B56B99"/>
    <w:rsid w:val="00B60C91"/>
    <w:rsid w:val="00B63D58"/>
    <w:rsid w:val="00B64FD8"/>
    <w:rsid w:val="00B65B94"/>
    <w:rsid w:val="00B6694D"/>
    <w:rsid w:val="00B74C05"/>
    <w:rsid w:val="00B800C8"/>
    <w:rsid w:val="00B82CA7"/>
    <w:rsid w:val="00B869D9"/>
    <w:rsid w:val="00B87D0D"/>
    <w:rsid w:val="00B91DD7"/>
    <w:rsid w:val="00B91F7E"/>
    <w:rsid w:val="00B939AD"/>
    <w:rsid w:val="00BA7B02"/>
    <w:rsid w:val="00BB699E"/>
    <w:rsid w:val="00BC0564"/>
    <w:rsid w:val="00BC3D42"/>
    <w:rsid w:val="00BC7378"/>
    <w:rsid w:val="00BD49B0"/>
    <w:rsid w:val="00BD5045"/>
    <w:rsid w:val="00BE2B35"/>
    <w:rsid w:val="00BE2C67"/>
    <w:rsid w:val="00BE3853"/>
    <w:rsid w:val="00BE5C70"/>
    <w:rsid w:val="00BE76F2"/>
    <w:rsid w:val="00BF06A1"/>
    <w:rsid w:val="00BF3E24"/>
    <w:rsid w:val="00BF48E9"/>
    <w:rsid w:val="00C0439D"/>
    <w:rsid w:val="00C058B4"/>
    <w:rsid w:val="00C10C51"/>
    <w:rsid w:val="00C11564"/>
    <w:rsid w:val="00C14CAE"/>
    <w:rsid w:val="00C2219F"/>
    <w:rsid w:val="00C224D3"/>
    <w:rsid w:val="00C25D27"/>
    <w:rsid w:val="00C45E40"/>
    <w:rsid w:val="00C52E58"/>
    <w:rsid w:val="00C530C1"/>
    <w:rsid w:val="00C55BE0"/>
    <w:rsid w:val="00C57E77"/>
    <w:rsid w:val="00C64BF3"/>
    <w:rsid w:val="00C651B7"/>
    <w:rsid w:val="00C66A08"/>
    <w:rsid w:val="00C711FA"/>
    <w:rsid w:val="00C732E7"/>
    <w:rsid w:val="00C745D3"/>
    <w:rsid w:val="00C76A91"/>
    <w:rsid w:val="00C77AFB"/>
    <w:rsid w:val="00C80296"/>
    <w:rsid w:val="00C81B96"/>
    <w:rsid w:val="00C8277C"/>
    <w:rsid w:val="00C8352C"/>
    <w:rsid w:val="00C83D42"/>
    <w:rsid w:val="00C85190"/>
    <w:rsid w:val="00C86E32"/>
    <w:rsid w:val="00C87963"/>
    <w:rsid w:val="00C900EE"/>
    <w:rsid w:val="00C913CA"/>
    <w:rsid w:val="00C92950"/>
    <w:rsid w:val="00C92F71"/>
    <w:rsid w:val="00CA2298"/>
    <w:rsid w:val="00CA2CD7"/>
    <w:rsid w:val="00CA489B"/>
    <w:rsid w:val="00CA7E02"/>
    <w:rsid w:val="00CB1B27"/>
    <w:rsid w:val="00CB4572"/>
    <w:rsid w:val="00CB648C"/>
    <w:rsid w:val="00CC05C0"/>
    <w:rsid w:val="00CC6A86"/>
    <w:rsid w:val="00CC75FC"/>
    <w:rsid w:val="00CD0700"/>
    <w:rsid w:val="00CD39DA"/>
    <w:rsid w:val="00CD4BC5"/>
    <w:rsid w:val="00CD5082"/>
    <w:rsid w:val="00CD56CC"/>
    <w:rsid w:val="00CD703D"/>
    <w:rsid w:val="00CD751C"/>
    <w:rsid w:val="00CE0729"/>
    <w:rsid w:val="00CE14EB"/>
    <w:rsid w:val="00CE1EBA"/>
    <w:rsid w:val="00CE2908"/>
    <w:rsid w:val="00CE2EFB"/>
    <w:rsid w:val="00CE4C52"/>
    <w:rsid w:val="00CF208B"/>
    <w:rsid w:val="00CF2B9B"/>
    <w:rsid w:val="00CF2F29"/>
    <w:rsid w:val="00CF600F"/>
    <w:rsid w:val="00CF6900"/>
    <w:rsid w:val="00CF6BA1"/>
    <w:rsid w:val="00D0061B"/>
    <w:rsid w:val="00D053A2"/>
    <w:rsid w:val="00D054CD"/>
    <w:rsid w:val="00D05619"/>
    <w:rsid w:val="00D0612F"/>
    <w:rsid w:val="00D101D4"/>
    <w:rsid w:val="00D11877"/>
    <w:rsid w:val="00D136B3"/>
    <w:rsid w:val="00D15404"/>
    <w:rsid w:val="00D2275E"/>
    <w:rsid w:val="00D32AAE"/>
    <w:rsid w:val="00D34539"/>
    <w:rsid w:val="00D348A9"/>
    <w:rsid w:val="00D40F39"/>
    <w:rsid w:val="00D506C4"/>
    <w:rsid w:val="00D55A73"/>
    <w:rsid w:val="00D636E5"/>
    <w:rsid w:val="00D63E8C"/>
    <w:rsid w:val="00D66E50"/>
    <w:rsid w:val="00D71D1D"/>
    <w:rsid w:val="00D73BFD"/>
    <w:rsid w:val="00D7572E"/>
    <w:rsid w:val="00D82712"/>
    <w:rsid w:val="00D83FFA"/>
    <w:rsid w:val="00D86088"/>
    <w:rsid w:val="00D8790E"/>
    <w:rsid w:val="00D9650D"/>
    <w:rsid w:val="00DA177F"/>
    <w:rsid w:val="00DA3620"/>
    <w:rsid w:val="00DA3ECB"/>
    <w:rsid w:val="00DA5999"/>
    <w:rsid w:val="00DA5FCF"/>
    <w:rsid w:val="00DB153A"/>
    <w:rsid w:val="00DB26D8"/>
    <w:rsid w:val="00DB2B72"/>
    <w:rsid w:val="00DB67C5"/>
    <w:rsid w:val="00DC1774"/>
    <w:rsid w:val="00DC1C29"/>
    <w:rsid w:val="00DC39B4"/>
    <w:rsid w:val="00DC48A2"/>
    <w:rsid w:val="00DC5AFA"/>
    <w:rsid w:val="00DC5CEA"/>
    <w:rsid w:val="00DC64DC"/>
    <w:rsid w:val="00DC6B21"/>
    <w:rsid w:val="00DC731E"/>
    <w:rsid w:val="00DD6300"/>
    <w:rsid w:val="00DD754E"/>
    <w:rsid w:val="00DE0D61"/>
    <w:rsid w:val="00DE26FA"/>
    <w:rsid w:val="00DE2F58"/>
    <w:rsid w:val="00DE3A8F"/>
    <w:rsid w:val="00DE723A"/>
    <w:rsid w:val="00DF0C20"/>
    <w:rsid w:val="00DF1D6C"/>
    <w:rsid w:val="00DF34A4"/>
    <w:rsid w:val="00DF3DA7"/>
    <w:rsid w:val="00DF40FE"/>
    <w:rsid w:val="00E01611"/>
    <w:rsid w:val="00E033C0"/>
    <w:rsid w:val="00E075AA"/>
    <w:rsid w:val="00E17775"/>
    <w:rsid w:val="00E17AD0"/>
    <w:rsid w:val="00E205A2"/>
    <w:rsid w:val="00E21DC4"/>
    <w:rsid w:val="00E24C8A"/>
    <w:rsid w:val="00E2504E"/>
    <w:rsid w:val="00E30335"/>
    <w:rsid w:val="00E30EA8"/>
    <w:rsid w:val="00E34409"/>
    <w:rsid w:val="00E407AD"/>
    <w:rsid w:val="00E40A39"/>
    <w:rsid w:val="00E4326C"/>
    <w:rsid w:val="00E43B1F"/>
    <w:rsid w:val="00E453B3"/>
    <w:rsid w:val="00E47436"/>
    <w:rsid w:val="00E53B07"/>
    <w:rsid w:val="00E53E5F"/>
    <w:rsid w:val="00E55B01"/>
    <w:rsid w:val="00E6143D"/>
    <w:rsid w:val="00E61C57"/>
    <w:rsid w:val="00E77647"/>
    <w:rsid w:val="00E869DF"/>
    <w:rsid w:val="00E90951"/>
    <w:rsid w:val="00E9174C"/>
    <w:rsid w:val="00E93389"/>
    <w:rsid w:val="00E93D3A"/>
    <w:rsid w:val="00E94856"/>
    <w:rsid w:val="00E97484"/>
    <w:rsid w:val="00E97E74"/>
    <w:rsid w:val="00EA1C30"/>
    <w:rsid w:val="00EA21BF"/>
    <w:rsid w:val="00EA6AC5"/>
    <w:rsid w:val="00EA6B9B"/>
    <w:rsid w:val="00EA7998"/>
    <w:rsid w:val="00EB1016"/>
    <w:rsid w:val="00EB7266"/>
    <w:rsid w:val="00EC5873"/>
    <w:rsid w:val="00ED4C8D"/>
    <w:rsid w:val="00ED6778"/>
    <w:rsid w:val="00EE3D2C"/>
    <w:rsid w:val="00EE4CEB"/>
    <w:rsid w:val="00EF03B8"/>
    <w:rsid w:val="00EF63F6"/>
    <w:rsid w:val="00F019D5"/>
    <w:rsid w:val="00F01B8E"/>
    <w:rsid w:val="00F03704"/>
    <w:rsid w:val="00F07759"/>
    <w:rsid w:val="00F15863"/>
    <w:rsid w:val="00F26E1C"/>
    <w:rsid w:val="00F27737"/>
    <w:rsid w:val="00F32ECE"/>
    <w:rsid w:val="00F3545B"/>
    <w:rsid w:val="00F363E8"/>
    <w:rsid w:val="00F40749"/>
    <w:rsid w:val="00F4411E"/>
    <w:rsid w:val="00F47587"/>
    <w:rsid w:val="00F50186"/>
    <w:rsid w:val="00F50ED0"/>
    <w:rsid w:val="00F554F3"/>
    <w:rsid w:val="00F577F6"/>
    <w:rsid w:val="00F61F27"/>
    <w:rsid w:val="00F673AD"/>
    <w:rsid w:val="00F6791F"/>
    <w:rsid w:val="00F724FF"/>
    <w:rsid w:val="00F737A2"/>
    <w:rsid w:val="00F7415A"/>
    <w:rsid w:val="00F743CA"/>
    <w:rsid w:val="00F77C81"/>
    <w:rsid w:val="00F80C65"/>
    <w:rsid w:val="00F83B03"/>
    <w:rsid w:val="00F84B74"/>
    <w:rsid w:val="00F84EEF"/>
    <w:rsid w:val="00F91952"/>
    <w:rsid w:val="00F9267A"/>
    <w:rsid w:val="00F93092"/>
    <w:rsid w:val="00F952CB"/>
    <w:rsid w:val="00F96989"/>
    <w:rsid w:val="00FA04EB"/>
    <w:rsid w:val="00FA1CCC"/>
    <w:rsid w:val="00FA2E90"/>
    <w:rsid w:val="00FA31AC"/>
    <w:rsid w:val="00FA4E73"/>
    <w:rsid w:val="00FB17BC"/>
    <w:rsid w:val="00FB2C2B"/>
    <w:rsid w:val="00FB3B81"/>
    <w:rsid w:val="00FC2802"/>
    <w:rsid w:val="00FC4F99"/>
    <w:rsid w:val="00FC7B1E"/>
    <w:rsid w:val="00FD2AE5"/>
    <w:rsid w:val="00FD2D2F"/>
    <w:rsid w:val="00FD41FA"/>
    <w:rsid w:val="00FD7593"/>
    <w:rsid w:val="00FE0BBC"/>
    <w:rsid w:val="00FE117D"/>
    <w:rsid w:val="00FE1B1F"/>
    <w:rsid w:val="00FE52F9"/>
    <w:rsid w:val="00FE67AF"/>
    <w:rsid w:val="00FF6B7B"/>
    <w:rsid w:val="00FF6F3D"/>
    <w:rsid w:val="00FF6F4B"/>
    <w:rsid w:val="00FF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B45"/>
  </w:style>
  <w:style w:type="paragraph" w:styleId="Heading1">
    <w:name w:val="heading 1"/>
    <w:basedOn w:val="Normal"/>
    <w:next w:val="Normal"/>
    <w:link w:val="Heading1Char"/>
    <w:uiPriority w:val="9"/>
    <w:qFormat/>
    <w:rsid w:val="007D6B4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B4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B4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B4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B4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B4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B4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B4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B4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B4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B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B4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B4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B4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B4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B4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B4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B4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D6B4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D6B4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B45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7D6B4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D6B45"/>
    <w:rPr>
      <w:b/>
      <w:bCs/>
    </w:rPr>
  </w:style>
  <w:style w:type="character" w:styleId="Emphasis">
    <w:name w:val="Emphasis"/>
    <w:uiPriority w:val="20"/>
    <w:qFormat/>
    <w:rsid w:val="007D6B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D6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6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D6B4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D6B4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B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B45"/>
    <w:rPr>
      <w:b/>
      <w:bCs/>
      <w:i/>
      <w:iCs/>
    </w:rPr>
  </w:style>
  <w:style w:type="character" w:styleId="SubtleEmphasis">
    <w:name w:val="Subtle Emphasis"/>
    <w:uiPriority w:val="19"/>
    <w:qFormat/>
    <w:rsid w:val="007D6B45"/>
    <w:rPr>
      <w:i/>
      <w:iCs/>
    </w:rPr>
  </w:style>
  <w:style w:type="character" w:styleId="IntenseEmphasis">
    <w:name w:val="Intense Emphasis"/>
    <w:uiPriority w:val="21"/>
    <w:qFormat/>
    <w:rsid w:val="007D6B45"/>
    <w:rPr>
      <w:b/>
      <w:bCs/>
    </w:rPr>
  </w:style>
  <w:style w:type="character" w:styleId="SubtleReference">
    <w:name w:val="Subtle Reference"/>
    <w:uiPriority w:val="31"/>
    <w:qFormat/>
    <w:rsid w:val="007D6B45"/>
    <w:rPr>
      <w:smallCaps/>
    </w:rPr>
  </w:style>
  <w:style w:type="character" w:styleId="IntenseReference">
    <w:name w:val="Intense Reference"/>
    <w:uiPriority w:val="32"/>
    <w:qFormat/>
    <w:rsid w:val="007D6B45"/>
    <w:rPr>
      <w:smallCaps/>
      <w:spacing w:val="5"/>
      <w:u w:val="single"/>
    </w:rPr>
  </w:style>
  <w:style w:type="character" w:styleId="BookTitle">
    <w:name w:val="Book Title"/>
    <w:uiPriority w:val="33"/>
    <w:qFormat/>
    <w:rsid w:val="007D6B4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6B45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C60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0E3"/>
  </w:style>
  <w:style w:type="paragraph" w:styleId="Footer">
    <w:name w:val="footer"/>
    <w:basedOn w:val="Normal"/>
    <w:link w:val="FooterChar"/>
    <w:uiPriority w:val="99"/>
    <w:unhideWhenUsed/>
    <w:rsid w:val="009C60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0E3"/>
  </w:style>
  <w:style w:type="paragraph" w:styleId="BalloonText">
    <w:name w:val="Balloon Text"/>
    <w:basedOn w:val="Normal"/>
    <w:link w:val="BalloonTextChar"/>
    <w:uiPriority w:val="99"/>
    <w:semiHidden/>
    <w:unhideWhenUsed/>
    <w:rsid w:val="0069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05F"/>
    <w:rPr>
      <w:rFonts w:ascii="Tahoma" w:hAnsi="Tahoma" w:cs="Tahoma"/>
      <w:sz w:val="16"/>
      <w:szCs w:val="16"/>
    </w:rPr>
  </w:style>
  <w:style w:type="character" w:styleId="Hyperlink">
    <w:name w:val="Hyperlink"/>
    <w:rsid w:val="00393B3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420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420"/>
    <w:rPr>
      <w:rFonts w:asciiTheme="minorHAnsi" w:eastAsiaTheme="minorEastAsia" w:hAnsiTheme="minorHAnsi" w:cstheme="minorBidi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3142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E5C7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40A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A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A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A39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B7628"/>
    <w:pPr>
      <w:spacing w:after="0" w:line="240" w:lineRule="auto"/>
    </w:pPr>
    <w:rPr>
      <w:rFonts w:ascii="Calibri" w:eastAsia="Times New Roman" w:hAnsi="Calibr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7628"/>
    <w:rPr>
      <w:rFonts w:ascii="Calibri" w:eastAsia="Times New Roman" w:hAnsi="Calibri"/>
      <w:sz w:val="22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06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F46-2E8D-4A16-91D7-56031FD2B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frf</dc:creator>
  <cp:keywords/>
  <dc:description/>
  <cp:lastModifiedBy>0002586</cp:lastModifiedBy>
  <cp:revision>2</cp:revision>
  <cp:lastPrinted>2018-08-31T13:01:00Z</cp:lastPrinted>
  <dcterms:created xsi:type="dcterms:W3CDTF">2018-10-28T13:23:00Z</dcterms:created>
  <dcterms:modified xsi:type="dcterms:W3CDTF">2018-11-08T06:41:00Z</dcterms:modified>
</cp:coreProperties>
</file>