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2D7" w:rsidRDefault="009F02D7" w:rsidP="009F02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Supplemental </w:t>
      </w:r>
      <w:r>
        <w:rPr>
          <w:rFonts w:ascii="Times New Roman" w:hAnsi="Times New Roman" w:cs="Times New Roman" w:hint="eastAsia"/>
          <w:sz w:val="24"/>
          <w:szCs w:val="24"/>
        </w:rPr>
        <w:t>Table 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Location of </w:t>
      </w:r>
      <w:r w:rsidRPr="00725C21">
        <w:rPr>
          <w:rFonts w:ascii="Times New Roman" w:hAnsi="Times New Roman" w:cs="Times New Roman" w:hint="eastAsia"/>
          <w:i/>
          <w:sz w:val="24"/>
          <w:szCs w:val="24"/>
        </w:rPr>
        <w:t>COL1A1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725C21">
        <w:rPr>
          <w:rFonts w:ascii="Times New Roman" w:hAnsi="Times New Roman" w:cs="Times New Roman" w:hint="eastAsia"/>
          <w:i/>
          <w:sz w:val="24"/>
          <w:szCs w:val="24"/>
        </w:rPr>
        <w:t>COL1A2</w:t>
      </w:r>
      <w:r>
        <w:rPr>
          <w:rFonts w:ascii="Times New Roman" w:hAnsi="Times New Roman" w:cs="Times New Roman" w:hint="eastAsia"/>
          <w:sz w:val="24"/>
          <w:szCs w:val="24"/>
        </w:rPr>
        <w:t xml:space="preserve"> mutations</w:t>
      </w:r>
    </w:p>
    <w:p w:rsidR="009F02D7" w:rsidRDefault="009F02D7" w:rsidP="009F02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95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97"/>
        <w:gridCol w:w="1676"/>
        <w:gridCol w:w="1681"/>
      </w:tblGrid>
      <w:tr w:rsidR="009F02D7" w:rsidTr="003240D0">
        <w:tc>
          <w:tcPr>
            <w:tcW w:w="2685" w:type="dxa"/>
            <w:tcBorders>
              <w:top w:val="single" w:sz="4" w:space="0" w:color="auto"/>
              <w:bottom w:val="single" w:sz="4" w:space="0" w:color="auto"/>
            </w:tcBorders>
          </w:tcPr>
          <w:p w:rsidR="009F02D7" w:rsidRDefault="009F02D7" w:rsidP="00324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F02D7" w:rsidRPr="00725C21" w:rsidRDefault="009F02D7" w:rsidP="003240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C21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COL1A1</w:t>
            </w:r>
          </w:p>
          <w:p w:rsidR="009F02D7" w:rsidRDefault="009F02D7" w:rsidP="0032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= 30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F02D7" w:rsidRPr="00725C21" w:rsidRDefault="009F02D7" w:rsidP="003240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COL1A2</w:t>
            </w:r>
          </w:p>
          <w:p w:rsidR="009F02D7" w:rsidRDefault="009F02D7" w:rsidP="0032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= 12</w:t>
            </w:r>
          </w:p>
        </w:tc>
      </w:tr>
      <w:tr w:rsidR="009F02D7" w:rsidTr="003240D0">
        <w:tc>
          <w:tcPr>
            <w:tcW w:w="3402" w:type="dxa"/>
            <w:tcBorders>
              <w:top w:val="single" w:sz="4" w:space="0" w:color="auto"/>
            </w:tcBorders>
          </w:tcPr>
          <w:p w:rsidR="009F02D7" w:rsidRDefault="009F02D7" w:rsidP="003240D0">
            <w:pPr>
              <w:spacing w:beforeLines="10" w:before="36" w:afterLines="10" w:after="3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terminal 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peptide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F02D7" w:rsidRDefault="009F02D7" w:rsidP="0032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 (16%)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F02D7" w:rsidRDefault="009F02D7" w:rsidP="0032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(0%)</w:t>
            </w:r>
          </w:p>
        </w:tc>
      </w:tr>
      <w:tr w:rsidR="009F02D7" w:rsidTr="003240D0">
        <w:tc>
          <w:tcPr>
            <w:tcW w:w="3402" w:type="dxa"/>
          </w:tcPr>
          <w:p w:rsidR="009F02D7" w:rsidRDefault="009F02D7" w:rsidP="003240D0">
            <w:pPr>
              <w:spacing w:beforeLines="10" w:before="36" w:afterLines="10" w:after="3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Helix</w:t>
            </w:r>
          </w:p>
        </w:tc>
        <w:tc>
          <w:tcPr>
            <w:tcW w:w="1985" w:type="dxa"/>
          </w:tcPr>
          <w:p w:rsidR="009F02D7" w:rsidRDefault="009F02D7" w:rsidP="0032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 (77%)</w:t>
            </w:r>
          </w:p>
        </w:tc>
        <w:tc>
          <w:tcPr>
            <w:tcW w:w="1985" w:type="dxa"/>
          </w:tcPr>
          <w:p w:rsidR="009F02D7" w:rsidRDefault="009F02D7" w:rsidP="0032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 (100%)</w:t>
            </w:r>
          </w:p>
        </w:tc>
      </w:tr>
      <w:tr w:rsidR="009F02D7" w:rsidTr="003240D0">
        <w:tc>
          <w:tcPr>
            <w:tcW w:w="3402" w:type="dxa"/>
          </w:tcPr>
          <w:p w:rsidR="009F02D7" w:rsidRDefault="009F02D7" w:rsidP="003240D0">
            <w:pPr>
              <w:spacing w:beforeLines="10" w:before="36" w:afterLines="10" w:after="3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C-terminal pro-peptide</w:t>
            </w:r>
          </w:p>
        </w:tc>
        <w:tc>
          <w:tcPr>
            <w:tcW w:w="1277" w:type="dxa"/>
          </w:tcPr>
          <w:p w:rsidR="009F02D7" w:rsidRDefault="009F02D7" w:rsidP="0032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1992" w:type="dxa"/>
          </w:tcPr>
          <w:p w:rsidR="009F02D7" w:rsidRDefault="009F02D7" w:rsidP="0032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</w:tbl>
    <w:p w:rsidR="00D21FCC" w:rsidRDefault="00D21FCC">
      <w:pPr>
        <w:rPr>
          <w:rFonts w:hint="eastAsia"/>
        </w:rPr>
      </w:pPr>
      <w:bookmarkStart w:id="0" w:name="_GoBack"/>
      <w:bookmarkEnd w:id="0"/>
    </w:p>
    <w:sectPr w:rsidR="00D21FCC" w:rsidSect="000C74D7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D7"/>
    <w:rsid w:val="009F02D7"/>
    <w:rsid w:val="00D2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741AC7"/>
  <w15:chartTrackingRefBased/>
  <w15:docId w15:val="{355A2921-3C13-442E-99C1-AC134A29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2D7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大幡泰久 大幡泰久</dc:creator>
  <cp:keywords/>
  <dc:description/>
  <cp:lastModifiedBy>大幡泰久 大幡泰久</cp:lastModifiedBy>
  <cp:revision>1</cp:revision>
  <dcterms:created xsi:type="dcterms:W3CDTF">2019-06-19T10:28:00Z</dcterms:created>
  <dcterms:modified xsi:type="dcterms:W3CDTF">2019-06-19T10:29:00Z</dcterms:modified>
</cp:coreProperties>
</file>