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0E3B9" w14:textId="7A423246" w:rsidR="00016B7B" w:rsidRDefault="00016B7B" w:rsidP="00016B7B">
      <w:pPr>
        <w:spacing w:after="160" w:line="259" w:lineRule="auto"/>
        <w:rPr>
          <w:rFonts w:ascii="Calibri" w:eastAsia="Calibri" w:hAnsi="Calibri" w:cs="Times New Roman"/>
          <w:i/>
          <w:lang w:val="en-US"/>
        </w:rPr>
      </w:pPr>
      <w:bookmarkStart w:id="0" w:name="OLE_LINK1"/>
      <w:r w:rsidRPr="00016B7B">
        <w:rPr>
          <w:rFonts w:ascii="Calibri" w:eastAsia="Calibri" w:hAnsi="Calibri" w:cs="Times New Roman"/>
          <w:b/>
          <w:lang w:val="en-US"/>
        </w:rPr>
        <w:t xml:space="preserve">Supplementary Material </w:t>
      </w:r>
      <w:r w:rsidR="000A4DA7">
        <w:rPr>
          <w:rFonts w:ascii="Calibri" w:eastAsia="Calibri" w:hAnsi="Calibri" w:cs="Times New Roman"/>
          <w:b/>
          <w:lang w:val="en-US"/>
        </w:rPr>
        <w:t>5</w:t>
      </w:r>
      <w:r w:rsidRPr="00016B7B">
        <w:rPr>
          <w:rFonts w:ascii="Calibri" w:eastAsia="Calibri" w:hAnsi="Calibri" w:cs="Times New Roman"/>
          <w:b/>
          <w:lang w:val="en-US"/>
        </w:rPr>
        <w:t xml:space="preserve"> – </w:t>
      </w:r>
      <w:r>
        <w:rPr>
          <w:rFonts w:ascii="Calibri" w:eastAsia="Calibri" w:hAnsi="Calibri" w:cs="Times New Roman"/>
          <w:i/>
          <w:lang w:val="en-US"/>
        </w:rPr>
        <w:t>Frequency distribution figures UGT SNPs</w:t>
      </w:r>
    </w:p>
    <w:p w14:paraId="1AC648C1" w14:textId="77777777" w:rsidR="009A59E8" w:rsidRDefault="009A59E8" w:rsidP="00016B7B">
      <w:pPr>
        <w:spacing w:after="160" w:line="259" w:lineRule="auto"/>
        <w:rPr>
          <w:rFonts w:ascii="Calibri" w:eastAsia="Calibri" w:hAnsi="Calibri" w:cs="Times New Roman"/>
          <w:i/>
          <w:lang w:val="en-US"/>
        </w:rPr>
      </w:pPr>
    </w:p>
    <w:bookmarkEnd w:id="0"/>
    <w:p w14:paraId="1A00C399" w14:textId="6950E84C" w:rsidR="00130649" w:rsidRDefault="00046DF7">
      <w:r>
        <w:rPr>
          <w:noProof/>
        </w:rPr>
        <w:drawing>
          <wp:inline distT="0" distB="0" distL="0" distR="0" wp14:anchorId="5FECAD29" wp14:editId="44D165CD">
            <wp:extent cx="4959350" cy="74390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91217_EK_Combination_Supplementary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C8C5D" w14:textId="77777777" w:rsidR="00016B7B" w:rsidRDefault="00016B7B"/>
    <w:p w14:paraId="3B81A613" w14:textId="18081BA8" w:rsidR="00016B7B" w:rsidRDefault="00016B7B">
      <w:pPr>
        <w:rPr>
          <w:rFonts w:ascii="Calibri" w:eastAsia="Calibri" w:hAnsi="Calibri" w:cs="Times New Roman"/>
          <w:i/>
          <w:iCs/>
          <w:lang w:val="en-GB"/>
        </w:rPr>
      </w:pPr>
      <w:r w:rsidRPr="00016B7B">
        <w:rPr>
          <w:rFonts w:ascii="Calibri" w:eastAsia="Calibri" w:hAnsi="Calibri" w:cs="Times New Roman"/>
          <w:i/>
          <w:lang w:val="en-GB"/>
        </w:rPr>
        <w:t xml:space="preserve">Figure </w:t>
      </w:r>
      <w:r w:rsidR="0042116C">
        <w:rPr>
          <w:rFonts w:ascii="Calibri" w:eastAsia="Calibri" w:hAnsi="Calibri" w:cs="Times New Roman"/>
          <w:lang w:val="en-GB"/>
        </w:rPr>
        <w:t>S</w:t>
      </w:r>
      <w:r w:rsidR="000A4DA7">
        <w:rPr>
          <w:rFonts w:ascii="Calibri" w:eastAsia="Calibri" w:hAnsi="Calibri" w:cs="Times New Roman"/>
          <w:lang w:val="en-GB"/>
        </w:rPr>
        <w:t>5</w:t>
      </w:r>
      <w:bookmarkStart w:id="1" w:name="_GoBack"/>
      <w:bookmarkEnd w:id="1"/>
      <w:r w:rsidR="0042116C">
        <w:rPr>
          <w:rFonts w:ascii="Calibri" w:eastAsia="Calibri" w:hAnsi="Calibri" w:cs="Times New Roman"/>
          <w:lang w:val="en-GB"/>
        </w:rPr>
        <w:t>.</w:t>
      </w:r>
      <w:r w:rsidR="003D5781">
        <w:rPr>
          <w:rFonts w:ascii="Calibri" w:eastAsia="Calibri" w:hAnsi="Calibri" w:cs="Times New Roman"/>
          <w:lang w:val="en-GB"/>
        </w:rPr>
        <w:t>1</w:t>
      </w:r>
      <w:r w:rsidRPr="00016B7B">
        <w:rPr>
          <w:rFonts w:ascii="Calibri" w:eastAsia="Calibri" w:hAnsi="Calibri" w:cs="Times New Roman"/>
          <w:i/>
          <w:lang w:val="en-GB"/>
        </w:rPr>
        <w:t xml:space="preserve"> Frequencies of </w:t>
      </w:r>
      <w:r w:rsidR="00046DF7">
        <w:rPr>
          <w:rFonts w:ascii="Calibri" w:eastAsia="Calibri" w:hAnsi="Calibri" w:cs="Times New Roman"/>
          <w:i/>
          <w:lang w:val="en-GB"/>
        </w:rPr>
        <w:t xml:space="preserve">the </w:t>
      </w:r>
      <w:r>
        <w:rPr>
          <w:rFonts w:ascii="Calibri" w:eastAsia="Calibri" w:hAnsi="Calibri" w:cs="Times New Roman"/>
          <w:i/>
          <w:lang w:val="en-GB"/>
        </w:rPr>
        <w:t xml:space="preserve">UGT1A9 </w:t>
      </w:r>
      <w:r w:rsidRPr="00016B7B">
        <w:rPr>
          <w:rFonts w:ascii="Calibri" w:eastAsia="Calibri" w:hAnsi="Calibri" w:cs="Times New Roman"/>
          <w:i/>
          <w:lang w:val="en-GB"/>
        </w:rPr>
        <w:t>SNPs</w:t>
      </w:r>
      <w:r>
        <w:rPr>
          <w:rFonts w:ascii="Calibri" w:eastAsia="Calibri" w:hAnsi="Calibri" w:cs="Times New Roman"/>
          <w:i/>
          <w:lang w:val="en-GB"/>
        </w:rPr>
        <w:t xml:space="preserve"> </w:t>
      </w:r>
      <w:r w:rsidR="00EB316A">
        <w:rPr>
          <w:rFonts w:ascii="Calibri" w:eastAsia="Calibri" w:hAnsi="Calibri" w:cs="Times New Roman"/>
          <w:i/>
          <w:lang w:val="en-GB"/>
        </w:rPr>
        <w:t xml:space="preserve">T-275A (A), </w:t>
      </w:r>
      <w:r>
        <w:rPr>
          <w:rFonts w:ascii="Calibri" w:eastAsia="Calibri" w:hAnsi="Calibri" w:cs="Times New Roman"/>
          <w:i/>
          <w:lang w:val="en-GB"/>
        </w:rPr>
        <w:t>G8A</w:t>
      </w:r>
      <w:r w:rsidR="00EB316A">
        <w:rPr>
          <w:rFonts w:ascii="Calibri" w:eastAsia="Calibri" w:hAnsi="Calibri" w:cs="Times New Roman"/>
          <w:i/>
          <w:lang w:val="en-GB"/>
        </w:rPr>
        <w:t xml:space="preserve"> (B)</w:t>
      </w:r>
      <w:r>
        <w:rPr>
          <w:rFonts w:ascii="Calibri" w:eastAsia="Calibri" w:hAnsi="Calibri" w:cs="Times New Roman"/>
          <w:i/>
          <w:lang w:val="en-GB"/>
        </w:rPr>
        <w:t>,</w:t>
      </w:r>
      <w:r w:rsidR="00EB316A">
        <w:rPr>
          <w:rFonts w:ascii="Calibri" w:eastAsia="Calibri" w:hAnsi="Calibri" w:cs="Times New Roman"/>
          <w:i/>
          <w:lang w:val="en-GB"/>
        </w:rPr>
        <w:t xml:space="preserve"> and</w:t>
      </w:r>
      <w:r>
        <w:rPr>
          <w:rFonts w:ascii="Calibri" w:eastAsia="Calibri" w:hAnsi="Calibri" w:cs="Times New Roman"/>
          <w:i/>
          <w:lang w:val="en-GB"/>
        </w:rPr>
        <w:t xml:space="preserve"> T98C</w:t>
      </w:r>
      <w:r w:rsidR="00EB316A">
        <w:rPr>
          <w:rFonts w:ascii="Calibri" w:eastAsia="Calibri" w:hAnsi="Calibri" w:cs="Times New Roman"/>
          <w:i/>
          <w:lang w:val="en-GB"/>
        </w:rPr>
        <w:t xml:space="preserve"> (C) genot</w:t>
      </w:r>
      <w:r w:rsidRPr="00016B7B">
        <w:rPr>
          <w:rFonts w:ascii="Calibri" w:eastAsia="Calibri" w:hAnsi="Calibri" w:cs="Times New Roman"/>
          <w:i/>
          <w:lang w:val="en-GB"/>
        </w:rPr>
        <w:t>ypes in various ethnic groups</w:t>
      </w:r>
      <w:r w:rsidRPr="00016B7B">
        <w:rPr>
          <w:rFonts w:ascii="Calibri" w:eastAsia="Calibri" w:hAnsi="Calibri" w:cs="Times New Roman"/>
          <w:i/>
          <w:iCs/>
          <w:lang w:val="en-GB"/>
        </w:rPr>
        <w:t>. C= Central; N = North; E = Eas</w:t>
      </w:r>
      <w:r>
        <w:rPr>
          <w:rFonts w:ascii="Calibri" w:eastAsia="Calibri" w:hAnsi="Calibri" w:cs="Times New Roman"/>
          <w:i/>
          <w:iCs/>
          <w:lang w:val="en-GB"/>
        </w:rPr>
        <w:t>t</w:t>
      </w:r>
    </w:p>
    <w:p w14:paraId="1EBC5C61" w14:textId="2D2F2708" w:rsidR="009A59E8" w:rsidRPr="003D5781" w:rsidRDefault="009A59E8">
      <w:pPr>
        <w:rPr>
          <w:lang w:val="en-US"/>
        </w:rPr>
      </w:pPr>
    </w:p>
    <w:sectPr w:rsidR="009A59E8" w:rsidRPr="003D5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28E67E3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E852AB"/>
    <w:multiLevelType w:val="hybridMultilevel"/>
    <w:tmpl w:val="3C20123E"/>
    <w:lvl w:ilvl="0" w:tplc="FA5A097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LCwMLU0MTWwMDM3MjdT0lEKTi0uzszPAykwqgUAki2YSSwAAAA="/>
  </w:docVars>
  <w:rsids>
    <w:rsidRoot w:val="00016B7B"/>
    <w:rsid w:val="0000315A"/>
    <w:rsid w:val="00003E3E"/>
    <w:rsid w:val="000058CA"/>
    <w:rsid w:val="00010C56"/>
    <w:rsid w:val="00016B7B"/>
    <w:rsid w:val="0002326F"/>
    <w:rsid w:val="00023850"/>
    <w:rsid w:val="00023D0E"/>
    <w:rsid w:val="000256D3"/>
    <w:rsid w:val="0003029F"/>
    <w:rsid w:val="00046367"/>
    <w:rsid w:val="00046DF7"/>
    <w:rsid w:val="0005715E"/>
    <w:rsid w:val="000643C9"/>
    <w:rsid w:val="000654D2"/>
    <w:rsid w:val="00074EF4"/>
    <w:rsid w:val="00081B4B"/>
    <w:rsid w:val="000856B1"/>
    <w:rsid w:val="0009172C"/>
    <w:rsid w:val="00097DF9"/>
    <w:rsid w:val="000A4DA7"/>
    <w:rsid w:val="000B754F"/>
    <w:rsid w:val="000B763F"/>
    <w:rsid w:val="000C1AF1"/>
    <w:rsid w:val="000D2E60"/>
    <w:rsid w:val="001031A8"/>
    <w:rsid w:val="001070F4"/>
    <w:rsid w:val="00114624"/>
    <w:rsid w:val="0011735D"/>
    <w:rsid w:val="00122198"/>
    <w:rsid w:val="00130649"/>
    <w:rsid w:val="00140827"/>
    <w:rsid w:val="0015486E"/>
    <w:rsid w:val="00164AFF"/>
    <w:rsid w:val="00166222"/>
    <w:rsid w:val="00182537"/>
    <w:rsid w:val="00183164"/>
    <w:rsid w:val="00183D99"/>
    <w:rsid w:val="0019499D"/>
    <w:rsid w:val="001B40B3"/>
    <w:rsid w:val="001C009A"/>
    <w:rsid w:val="001C656B"/>
    <w:rsid w:val="001C6851"/>
    <w:rsid w:val="001D6932"/>
    <w:rsid w:val="001E3544"/>
    <w:rsid w:val="001E4796"/>
    <w:rsid w:val="001F4B51"/>
    <w:rsid w:val="001F6D6B"/>
    <w:rsid w:val="00226295"/>
    <w:rsid w:val="00226403"/>
    <w:rsid w:val="00231E54"/>
    <w:rsid w:val="00251CEE"/>
    <w:rsid w:val="00257B25"/>
    <w:rsid w:val="00266391"/>
    <w:rsid w:val="00266DFE"/>
    <w:rsid w:val="002673A4"/>
    <w:rsid w:val="00270C49"/>
    <w:rsid w:val="0027465E"/>
    <w:rsid w:val="002A5C02"/>
    <w:rsid w:val="002C0BD9"/>
    <w:rsid w:val="002C7F6C"/>
    <w:rsid w:val="002E282C"/>
    <w:rsid w:val="002E3EDE"/>
    <w:rsid w:val="00320EBF"/>
    <w:rsid w:val="00333AEC"/>
    <w:rsid w:val="0033612B"/>
    <w:rsid w:val="003406A5"/>
    <w:rsid w:val="00343B2B"/>
    <w:rsid w:val="00356FF0"/>
    <w:rsid w:val="00357747"/>
    <w:rsid w:val="00364783"/>
    <w:rsid w:val="0036486C"/>
    <w:rsid w:val="003743F8"/>
    <w:rsid w:val="003801D6"/>
    <w:rsid w:val="003824E2"/>
    <w:rsid w:val="00390CDF"/>
    <w:rsid w:val="00397589"/>
    <w:rsid w:val="003B40CE"/>
    <w:rsid w:val="003C0064"/>
    <w:rsid w:val="003C1ECC"/>
    <w:rsid w:val="003C5A7D"/>
    <w:rsid w:val="003D3F72"/>
    <w:rsid w:val="003D4D09"/>
    <w:rsid w:val="003D5781"/>
    <w:rsid w:val="003D5B8D"/>
    <w:rsid w:val="003D6CD8"/>
    <w:rsid w:val="003E749E"/>
    <w:rsid w:val="003F669C"/>
    <w:rsid w:val="004111E4"/>
    <w:rsid w:val="0042116C"/>
    <w:rsid w:val="0042546E"/>
    <w:rsid w:val="00427EF4"/>
    <w:rsid w:val="004345E3"/>
    <w:rsid w:val="00436F71"/>
    <w:rsid w:val="00440540"/>
    <w:rsid w:val="00442890"/>
    <w:rsid w:val="00450C40"/>
    <w:rsid w:val="0045549A"/>
    <w:rsid w:val="0045581E"/>
    <w:rsid w:val="00465CCC"/>
    <w:rsid w:val="00474E54"/>
    <w:rsid w:val="004750B0"/>
    <w:rsid w:val="00481427"/>
    <w:rsid w:val="00492301"/>
    <w:rsid w:val="00493990"/>
    <w:rsid w:val="00495622"/>
    <w:rsid w:val="004A1D2E"/>
    <w:rsid w:val="004E7EC3"/>
    <w:rsid w:val="004F524A"/>
    <w:rsid w:val="004F5603"/>
    <w:rsid w:val="004F6543"/>
    <w:rsid w:val="0050401D"/>
    <w:rsid w:val="005122C4"/>
    <w:rsid w:val="00516431"/>
    <w:rsid w:val="005215AA"/>
    <w:rsid w:val="00522AEF"/>
    <w:rsid w:val="00535D95"/>
    <w:rsid w:val="005448EA"/>
    <w:rsid w:val="00544DE9"/>
    <w:rsid w:val="00547CCB"/>
    <w:rsid w:val="00557C53"/>
    <w:rsid w:val="005601F9"/>
    <w:rsid w:val="00564DD1"/>
    <w:rsid w:val="0057671A"/>
    <w:rsid w:val="00584C3C"/>
    <w:rsid w:val="00587906"/>
    <w:rsid w:val="00592C14"/>
    <w:rsid w:val="005A28C9"/>
    <w:rsid w:val="005A4270"/>
    <w:rsid w:val="005A7AB3"/>
    <w:rsid w:val="005D0B4B"/>
    <w:rsid w:val="005F1B04"/>
    <w:rsid w:val="005F7A1E"/>
    <w:rsid w:val="0060346E"/>
    <w:rsid w:val="00603626"/>
    <w:rsid w:val="00604DDA"/>
    <w:rsid w:val="00604F65"/>
    <w:rsid w:val="006114A1"/>
    <w:rsid w:val="0062657E"/>
    <w:rsid w:val="00647100"/>
    <w:rsid w:val="00651FF9"/>
    <w:rsid w:val="00656E2E"/>
    <w:rsid w:val="00661D0F"/>
    <w:rsid w:val="006625B0"/>
    <w:rsid w:val="00664968"/>
    <w:rsid w:val="00665FB3"/>
    <w:rsid w:val="006711DB"/>
    <w:rsid w:val="00673347"/>
    <w:rsid w:val="00674120"/>
    <w:rsid w:val="00676C67"/>
    <w:rsid w:val="00680AFB"/>
    <w:rsid w:val="00682287"/>
    <w:rsid w:val="00683EA2"/>
    <w:rsid w:val="0068551F"/>
    <w:rsid w:val="006927B2"/>
    <w:rsid w:val="006A0E97"/>
    <w:rsid w:val="006A34B7"/>
    <w:rsid w:val="006B1E69"/>
    <w:rsid w:val="006B5B3A"/>
    <w:rsid w:val="006D76B1"/>
    <w:rsid w:val="006F1A78"/>
    <w:rsid w:val="006F3C2F"/>
    <w:rsid w:val="006F4F3C"/>
    <w:rsid w:val="00701E11"/>
    <w:rsid w:val="007031F4"/>
    <w:rsid w:val="00707DBA"/>
    <w:rsid w:val="007134F4"/>
    <w:rsid w:val="00715599"/>
    <w:rsid w:val="007227D3"/>
    <w:rsid w:val="00725138"/>
    <w:rsid w:val="00726B5F"/>
    <w:rsid w:val="0073196A"/>
    <w:rsid w:val="00735F91"/>
    <w:rsid w:val="00737106"/>
    <w:rsid w:val="00743B29"/>
    <w:rsid w:val="00744B76"/>
    <w:rsid w:val="007533CA"/>
    <w:rsid w:val="00755B0A"/>
    <w:rsid w:val="00757AE9"/>
    <w:rsid w:val="007752EF"/>
    <w:rsid w:val="0077569D"/>
    <w:rsid w:val="00776B23"/>
    <w:rsid w:val="007A43FE"/>
    <w:rsid w:val="007A4849"/>
    <w:rsid w:val="007A6C90"/>
    <w:rsid w:val="007A79EF"/>
    <w:rsid w:val="007B2750"/>
    <w:rsid w:val="007C39BF"/>
    <w:rsid w:val="007C5615"/>
    <w:rsid w:val="007C5CE7"/>
    <w:rsid w:val="007C7566"/>
    <w:rsid w:val="007D12EC"/>
    <w:rsid w:val="007E3312"/>
    <w:rsid w:val="007E6A59"/>
    <w:rsid w:val="007F26DD"/>
    <w:rsid w:val="007F3EC1"/>
    <w:rsid w:val="00812E52"/>
    <w:rsid w:val="00817988"/>
    <w:rsid w:val="008218B0"/>
    <w:rsid w:val="008218E7"/>
    <w:rsid w:val="008219C4"/>
    <w:rsid w:val="00822052"/>
    <w:rsid w:val="00824EB3"/>
    <w:rsid w:val="00827086"/>
    <w:rsid w:val="00835181"/>
    <w:rsid w:val="00837D28"/>
    <w:rsid w:val="00846771"/>
    <w:rsid w:val="008472D0"/>
    <w:rsid w:val="00890690"/>
    <w:rsid w:val="0089479E"/>
    <w:rsid w:val="008A5927"/>
    <w:rsid w:val="008B4860"/>
    <w:rsid w:val="008B7AC2"/>
    <w:rsid w:val="008C01DA"/>
    <w:rsid w:val="008C769D"/>
    <w:rsid w:val="008D0C0A"/>
    <w:rsid w:val="008D0E1D"/>
    <w:rsid w:val="008D296F"/>
    <w:rsid w:val="008D7E8C"/>
    <w:rsid w:val="008E15BD"/>
    <w:rsid w:val="008E227E"/>
    <w:rsid w:val="008E4204"/>
    <w:rsid w:val="008E692C"/>
    <w:rsid w:val="008F04B3"/>
    <w:rsid w:val="009011AC"/>
    <w:rsid w:val="00911137"/>
    <w:rsid w:val="00916556"/>
    <w:rsid w:val="0091726D"/>
    <w:rsid w:val="00932352"/>
    <w:rsid w:val="00950700"/>
    <w:rsid w:val="009512DF"/>
    <w:rsid w:val="00971926"/>
    <w:rsid w:val="00976D3B"/>
    <w:rsid w:val="00984C37"/>
    <w:rsid w:val="00984DEC"/>
    <w:rsid w:val="009865B4"/>
    <w:rsid w:val="009A0203"/>
    <w:rsid w:val="009A460B"/>
    <w:rsid w:val="009A59E8"/>
    <w:rsid w:val="009A619A"/>
    <w:rsid w:val="009C4822"/>
    <w:rsid w:val="009D07F3"/>
    <w:rsid w:val="009D74F3"/>
    <w:rsid w:val="009E4E1E"/>
    <w:rsid w:val="00A016F2"/>
    <w:rsid w:val="00A04763"/>
    <w:rsid w:val="00A10C7C"/>
    <w:rsid w:val="00A1157E"/>
    <w:rsid w:val="00A13771"/>
    <w:rsid w:val="00A20FF7"/>
    <w:rsid w:val="00A35042"/>
    <w:rsid w:val="00A4271C"/>
    <w:rsid w:val="00A7221E"/>
    <w:rsid w:val="00A75A38"/>
    <w:rsid w:val="00A91ADE"/>
    <w:rsid w:val="00A947E9"/>
    <w:rsid w:val="00A96385"/>
    <w:rsid w:val="00A97C00"/>
    <w:rsid w:val="00AA3435"/>
    <w:rsid w:val="00AA3AEF"/>
    <w:rsid w:val="00AB5EA7"/>
    <w:rsid w:val="00AE1FC5"/>
    <w:rsid w:val="00B0307D"/>
    <w:rsid w:val="00B172DC"/>
    <w:rsid w:val="00B21F4E"/>
    <w:rsid w:val="00B22320"/>
    <w:rsid w:val="00B23F6C"/>
    <w:rsid w:val="00B3038B"/>
    <w:rsid w:val="00B37BD0"/>
    <w:rsid w:val="00B43DD1"/>
    <w:rsid w:val="00B519CA"/>
    <w:rsid w:val="00B52612"/>
    <w:rsid w:val="00B639E4"/>
    <w:rsid w:val="00B6556A"/>
    <w:rsid w:val="00B65888"/>
    <w:rsid w:val="00B66369"/>
    <w:rsid w:val="00B67412"/>
    <w:rsid w:val="00B76F10"/>
    <w:rsid w:val="00B80DB4"/>
    <w:rsid w:val="00B94310"/>
    <w:rsid w:val="00B95D68"/>
    <w:rsid w:val="00BB0120"/>
    <w:rsid w:val="00BB11EA"/>
    <w:rsid w:val="00BB55A7"/>
    <w:rsid w:val="00BB7442"/>
    <w:rsid w:val="00BC1132"/>
    <w:rsid w:val="00BC38E8"/>
    <w:rsid w:val="00BC644D"/>
    <w:rsid w:val="00BD4C34"/>
    <w:rsid w:val="00BD57E4"/>
    <w:rsid w:val="00BE1E5E"/>
    <w:rsid w:val="00BF3087"/>
    <w:rsid w:val="00BF3E96"/>
    <w:rsid w:val="00BF4720"/>
    <w:rsid w:val="00C02A29"/>
    <w:rsid w:val="00C04C93"/>
    <w:rsid w:val="00C116FA"/>
    <w:rsid w:val="00C1344B"/>
    <w:rsid w:val="00C32F73"/>
    <w:rsid w:val="00C362EF"/>
    <w:rsid w:val="00C41BF8"/>
    <w:rsid w:val="00C47ADC"/>
    <w:rsid w:val="00C52C70"/>
    <w:rsid w:val="00C57EE3"/>
    <w:rsid w:val="00C66992"/>
    <w:rsid w:val="00C721E1"/>
    <w:rsid w:val="00C750E5"/>
    <w:rsid w:val="00C80F25"/>
    <w:rsid w:val="00C81BFA"/>
    <w:rsid w:val="00C87D72"/>
    <w:rsid w:val="00C944E3"/>
    <w:rsid w:val="00CB20BE"/>
    <w:rsid w:val="00CB5B25"/>
    <w:rsid w:val="00CC2A75"/>
    <w:rsid w:val="00CC2AC6"/>
    <w:rsid w:val="00CD0033"/>
    <w:rsid w:val="00CD7C6F"/>
    <w:rsid w:val="00CD7F92"/>
    <w:rsid w:val="00CE36B6"/>
    <w:rsid w:val="00CE71A3"/>
    <w:rsid w:val="00CF0BBE"/>
    <w:rsid w:val="00D104EA"/>
    <w:rsid w:val="00D111E2"/>
    <w:rsid w:val="00D12C2B"/>
    <w:rsid w:val="00D269CF"/>
    <w:rsid w:val="00D42482"/>
    <w:rsid w:val="00D45D71"/>
    <w:rsid w:val="00D52D86"/>
    <w:rsid w:val="00D62F8F"/>
    <w:rsid w:val="00D63001"/>
    <w:rsid w:val="00D651F8"/>
    <w:rsid w:val="00D73A9A"/>
    <w:rsid w:val="00D839E5"/>
    <w:rsid w:val="00DA1CD4"/>
    <w:rsid w:val="00DA2398"/>
    <w:rsid w:val="00DD3B9D"/>
    <w:rsid w:val="00DE6E29"/>
    <w:rsid w:val="00DF44A3"/>
    <w:rsid w:val="00DF5D3B"/>
    <w:rsid w:val="00E12A94"/>
    <w:rsid w:val="00E221BB"/>
    <w:rsid w:val="00E30619"/>
    <w:rsid w:val="00E31B50"/>
    <w:rsid w:val="00E34B89"/>
    <w:rsid w:val="00E73E11"/>
    <w:rsid w:val="00E75A81"/>
    <w:rsid w:val="00E83D33"/>
    <w:rsid w:val="00E9307D"/>
    <w:rsid w:val="00EA6E6F"/>
    <w:rsid w:val="00EA70EB"/>
    <w:rsid w:val="00EA79B4"/>
    <w:rsid w:val="00EB316A"/>
    <w:rsid w:val="00EB5582"/>
    <w:rsid w:val="00EB57D2"/>
    <w:rsid w:val="00ED3038"/>
    <w:rsid w:val="00ED6AF1"/>
    <w:rsid w:val="00EE00FA"/>
    <w:rsid w:val="00EE2331"/>
    <w:rsid w:val="00EE42CB"/>
    <w:rsid w:val="00EF2150"/>
    <w:rsid w:val="00EF2C72"/>
    <w:rsid w:val="00EF6F65"/>
    <w:rsid w:val="00F2023B"/>
    <w:rsid w:val="00F2156A"/>
    <w:rsid w:val="00F45793"/>
    <w:rsid w:val="00F74B37"/>
    <w:rsid w:val="00F75DF0"/>
    <w:rsid w:val="00F90C0C"/>
    <w:rsid w:val="00F915E9"/>
    <w:rsid w:val="00F9531D"/>
    <w:rsid w:val="00F95956"/>
    <w:rsid w:val="00F96BCF"/>
    <w:rsid w:val="00FA0BC8"/>
    <w:rsid w:val="00FA34F7"/>
    <w:rsid w:val="00FB3271"/>
    <w:rsid w:val="00FB3D48"/>
    <w:rsid w:val="00FC42AF"/>
    <w:rsid w:val="00FC47CA"/>
    <w:rsid w:val="00FD67AE"/>
    <w:rsid w:val="00FE219F"/>
    <w:rsid w:val="00FE29A1"/>
    <w:rsid w:val="00FE2B02"/>
    <w:rsid w:val="00FF3E64"/>
    <w:rsid w:val="00FF6B59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76CF"/>
  <w15:chartTrackingRefBased/>
  <w15:docId w15:val="{021D1366-7C2F-47D7-B121-4FE62C4E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A460B"/>
  </w:style>
  <w:style w:type="paragraph" w:styleId="Heading1">
    <w:name w:val="heading 1"/>
    <w:basedOn w:val="Normal"/>
    <w:next w:val="Normal"/>
    <w:link w:val="Heading1Char"/>
    <w:uiPriority w:val="9"/>
    <w:qFormat/>
    <w:rsid w:val="009A46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E3E67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6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3548A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46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3548A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0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3548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0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9294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0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9294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0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0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3548A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0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60B"/>
    <w:rPr>
      <w:rFonts w:asciiTheme="majorHAnsi" w:eastAsiaTheme="majorEastAsia" w:hAnsiTheme="majorHAnsi" w:cstheme="majorBidi"/>
      <w:b/>
      <w:bCs/>
      <w:color w:val="3E3E67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A460B"/>
    <w:rPr>
      <w:rFonts w:asciiTheme="majorHAnsi" w:eastAsiaTheme="majorEastAsia" w:hAnsiTheme="majorHAnsi" w:cstheme="majorBidi"/>
      <w:b/>
      <w:bCs/>
      <w:color w:val="53548A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460B"/>
    <w:rPr>
      <w:rFonts w:asciiTheme="majorHAnsi" w:eastAsiaTheme="majorEastAsia" w:hAnsiTheme="majorHAnsi" w:cstheme="majorBidi"/>
      <w:b/>
      <w:bCs/>
      <w:color w:val="53548A" w:themeColor="accent1"/>
    </w:rPr>
  </w:style>
  <w:style w:type="paragraph" w:customStyle="1" w:styleId="Alineakop">
    <w:name w:val="Alineakop"/>
    <w:basedOn w:val="Normal"/>
    <w:next w:val="Normal"/>
    <w:uiPriority w:val="4"/>
    <w:rsid w:val="00B80DB4"/>
    <w:pPr>
      <w:tabs>
        <w:tab w:val="left" w:pos="680"/>
        <w:tab w:val="left" w:pos="7371"/>
      </w:tabs>
      <w:spacing w:line="260" w:lineRule="exact"/>
    </w:pPr>
    <w:rPr>
      <w:rFonts w:asciiTheme="majorHAnsi" w:eastAsia="Times" w:hAnsiTheme="majorHAnsi" w:cs="Times New Roman"/>
      <w:b/>
      <w:i/>
      <w:sz w:val="16"/>
      <w:szCs w:val="20"/>
    </w:rPr>
  </w:style>
  <w:style w:type="paragraph" w:styleId="ListParagraph">
    <w:name w:val="List Paragraph"/>
    <w:basedOn w:val="Normal"/>
    <w:uiPriority w:val="34"/>
    <w:qFormat/>
    <w:rsid w:val="009A460B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9A460B"/>
    <w:pPr>
      <w:numPr>
        <w:ilvl w:val="1"/>
      </w:numPr>
    </w:pPr>
    <w:rPr>
      <w:rFonts w:asciiTheme="majorHAnsi" w:eastAsiaTheme="majorEastAsia" w:hAnsiTheme="majorHAnsi" w:cstheme="majorBidi"/>
      <w:i/>
      <w:iCs/>
      <w:color w:val="53548A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A460B"/>
    <w:rPr>
      <w:rFonts w:asciiTheme="majorHAnsi" w:eastAsiaTheme="majorEastAsia" w:hAnsiTheme="majorHAnsi" w:cstheme="majorBidi"/>
      <w:i/>
      <w:iCs/>
      <w:color w:val="53548A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A460B"/>
    <w:pPr>
      <w:pBdr>
        <w:bottom w:val="single" w:sz="8" w:space="4" w:color="53548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1324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A460B"/>
    <w:rPr>
      <w:rFonts w:asciiTheme="majorHAnsi" w:eastAsiaTheme="majorEastAsia" w:hAnsiTheme="majorHAnsi" w:cstheme="majorBidi"/>
      <w:color w:val="313240" w:themeColor="text2" w:themeShade="BF"/>
      <w:spacing w:val="5"/>
      <w:kern w:val="28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0B"/>
    <w:rPr>
      <w:rFonts w:asciiTheme="majorHAnsi" w:eastAsiaTheme="majorEastAsia" w:hAnsiTheme="majorHAnsi" w:cstheme="majorBidi"/>
      <w:b/>
      <w:bCs/>
      <w:i/>
      <w:iCs/>
      <w:color w:val="53548A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0B"/>
    <w:rPr>
      <w:rFonts w:asciiTheme="majorHAnsi" w:eastAsiaTheme="majorEastAsia" w:hAnsiTheme="majorHAnsi" w:cstheme="majorBidi"/>
      <w:color w:val="29294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0B"/>
    <w:rPr>
      <w:rFonts w:asciiTheme="majorHAnsi" w:eastAsiaTheme="majorEastAsia" w:hAnsiTheme="majorHAnsi" w:cstheme="majorBidi"/>
      <w:i/>
      <w:iCs/>
      <w:color w:val="29294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0B"/>
    <w:rPr>
      <w:rFonts w:asciiTheme="majorHAnsi" w:eastAsiaTheme="majorEastAsia" w:hAnsiTheme="majorHAnsi" w:cstheme="majorBidi"/>
      <w:color w:val="53548A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A460B"/>
    <w:pPr>
      <w:spacing w:line="240" w:lineRule="auto"/>
    </w:pPr>
    <w:rPr>
      <w:b/>
      <w:bCs/>
      <w:color w:val="53548A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9A460B"/>
    <w:rPr>
      <w:b/>
      <w:bCs/>
    </w:rPr>
  </w:style>
  <w:style w:type="character" w:styleId="Emphasis">
    <w:name w:val="Emphasis"/>
    <w:basedOn w:val="DefaultParagraphFont"/>
    <w:uiPriority w:val="20"/>
    <w:qFormat/>
    <w:rsid w:val="009A460B"/>
    <w:rPr>
      <w:i/>
      <w:iCs/>
    </w:rPr>
  </w:style>
  <w:style w:type="paragraph" w:styleId="NoSpacing">
    <w:name w:val="No Spacing"/>
    <w:uiPriority w:val="1"/>
    <w:qFormat/>
    <w:rsid w:val="009A460B"/>
    <w:pPr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A460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A460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0B"/>
    <w:pPr>
      <w:pBdr>
        <w:bottom w:val="single" w:sz="4" w:space="4" w:color="53548A" w:themeColor="accent1"/>
      </w:pBdr>
      <w:spacing w:before="200" w:after="280"/>
      <w:ind w:left="936" w:right="936"/>
    </w:pPr>
    <w:rPr>
      <w:b/>
      <w:bCs/>
      <w:i/>
      <w:iCs/>
      <w:color w:val="53548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0B"/>
    <w:rPr>
      <w:b/>
      <w:bCs/>
      <w:i/>
      <w:iCs/>
      <w:color w:val="53548A" w:themeColor="accent1"/>
    </w:rPr>
  </w:style>
  <w:style w:type="character" w:styleId="SubtleEmphasis">
    <w:name w:val="Subtle Emphasis"/>
    <w:basedOn w:val="DefaultParagraphFont"/>
    <w:uiPriority w:val="19"/>
    <w:qFormat/>
    <w:rsid w:val="009A460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A460B"/>
    <w:rPr>
      <w:b/>
      <w:bCs/>
      <w:i/>
      <w:iCs/>
      <w:color w:val="53548A" w:themeColor="accent1"/>
    </w:rPr>
  </w:style>
  <w:style w:type="character" w:styleId="SubtleReference">
    <w:name w:val="Subtle Reference"/>
    <w:basedOn w:val="DefaultParagraphFont"/>
    <w:uiPriority w:val="31"/>
    <w:qFormat/>
    <w:rsid w:val="009A460B"/>
    <w:rPr>
      <w:smallCaps/>
      <w:color w:val="438086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A460B"/>
    <w:rPr>
      <w:b/>
      <w:bCs/>
      <w:smallCaps/>
      <w:color w:val="438086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A460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460B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21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U Huisstij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FBDEDEB9E4049A2A935D5A3F7D668" ma:contentTypeVersion="13" ma:contentTypeDescription="Create a new document." ma:contentTypeScope="" ma:versionID="316be9ade583733887b066141c5d9e5f">
  <xsd:schema xmlns:xsd="http://www.w3.org/2001/XMLSchema" xmlns:xs="http://www.w3.org/2001/XMLSchema" xmlns:p="http://schemas.microsoft.com/office/2006/metadata/properties" xmlns:ns3="939abf6b-94f7-46f3-83e2-b4539db9e39c" xmlns:ns4="fe2f95b2-03f2-4e6c-b14c-00f8d567a6b0" targetNamespace="http://schemas.microsoft.com/office/2006/metadata/properties" ma:root="true" ma:fieldsID="d5a19ba5dbe8df74fa6281bba4925ae5" ns3:_="" ns4:_="">
    <xsd:import namespace="939abf6b-94f7-46f3-83e2-b4539db9e39c"/>
    <xsd:import namespace="fe2f95b2-03f2-4e6c-b14c-00f8d567a6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abf6b-94f7-46f3-83e2-b4539db9e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f95b2-03f2-4e6c-b14c-00f8d567a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43BD91-DB27-4259-B651-D520472E89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BAC36E-08E7-46A9-AB2A-98CA436E84C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39abf6b-94f7-46f3-83e2-b4539db9e39c"/>
    <ds:schemaRef ds:uri="http://purl.org/dc/terms/"/>
    <ds:schemaRef ds:uri="fe2f95b2-03f2-4e6c-b14c-00f8d567a6b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ECE8C42-5DC0-438A-8DD7-E6CD4E039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abf6b-94f7-46f3-83e2-b4539db9e39c"/>
    <ds:schemaRef ds:uri="fe2f95b2-03f2-4e6c-b14c-00f8d567a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Kasteel, E.E.J. (Emma)</dc:creator>
  <cp:keywords/>
  <dc:description/>
  <cp:lastModifiedBy>Emma Kasteel</cp:lastModifiedBy>
  <cp:revision>2</cp:revision>
  <dcterms:created xsi:type="dcterms:W3CDTF">2020-01-29T11:09:00Z</dcterms:created>
  <dcterms:modified xsi:type="dcterms:W3CDTF">2020-01-29T11:09:00Z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0x010100307FBDEDEB9E4049A2A935D5A3F7D668</vt:lpwstr>
  </property>
</Properties>
</file>