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436" w:rsidRPr="002C4F08" w:rsidRDefault="00457436" w:rsidP="002C4F08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r w:rsidRPr="002C4F08">
        <w:rPr>
          <w:rFonts w:ascii="Times New Roman" w:hAnsi="Times New Roman" w:cs="Times New Roman"/>
          <w:b/>
          <w:sz w:val="24"/>
        </w:rPr>
        <w:t>Supplementary Material</w:t>
      </w:r>
    </w:p>
    <w:p w:rsidR="00457436" w:rsidRPr="002C4F08" w:rsidRDefault="00457436" w:rsidP="002C4F08">
      <w:pPr>
        <w:spacing w:after="0" w:line="480" w:lineRule="auto"/>
        <w:rPr>
          <w:rFonts w:ascii="Times New Roman" w:hAnsi="Times New Roman" w:cs="Times New Roman"/>
          <w:b/>
          <w:sz w:val="24"/>
        </w:rPr>
      </w:pPr>
    </w:p>
    <w:p w:rsidR="00457436" w:rsidRPr="002C4F08" w:rsidRDefault="00457436" w:rsidP="002C4F08">
      <w:pPr>
        <w:spacing w:after="0" w:line="480" w:lineRule="auto"/>
        <w:rPr>
          <w:rFonts w:ascii="Times New Roman" w:hAnsi="Times New Roman" w:cs="Times New Roman"/>
          <w:sz w:val="24"/>
        </w:rPr>
      </w:pPr>
      <w:r w:rsidRPr="002C4F08"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 wp14:anchorId="4CC80576" wp14:editId="30865AFB">
            <wp:extent cx="3884256" cy="5746773"/>
            <wp:effectExtent l="1905" t="0" r="4445" b="4445"/>
            <wp:docPr id="1331" name="Grafik 1331" descr="C:\Users\geburek\Desktop\Lc_15uM_RLM_PI+II_t60a_C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burek\Desktop\Lc_15uM_RLM_PI+II_t60a_CE2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8"/>
                    <a:stretch/>
                  </pic:blipFill>
                  <pic:spPr bwMode="auto">
                    <a:xfrm rot="5400000">
                      <a:off x="0" y="0"/>
                      <a:ext cx="3888463" cy="575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7436" w:rsidRPr="007F334E" w:rsidRDefault="00457436" w:rsidP="002C4F08">
      <w:pPr>
        <w:spacing w:after="0" w:line="480" w:lineRule="auto"/>
        <w:rPr>
          <w:rFonts w:cs="Times New Roman"/>
          <w:sz w:val="18"/>
          <w:szCs w:val="18"/>
        </w:rPr>
      </w:pPr>
      <w:r w:rsidRPr="002C4F08">
        <w:rPr>
          <w:rFonts w:cs="Times New Roman"/>
          <w:b/>
          <w:sz w:val="18"/>
          <w:szCs w:val="18"/>
        </w:rPr>
        <w:t>Fig. 10</w:t>
      </w:r>
      <w:r w:rsidRPr="002C4F08">
        <w:rPr>
          <w:rFonts w:cs="Times New Roman"/>
          <w:sz w:val="18"/>
          <w:szCs w:val="18"/>
        </w:rPr>
        <w:t xml:space="preserve"> Product ion spectra of the metabolite Las_M47 (C22H35N5O6S, m/z 546.22283), a new GSH conjugate, detected by tandem mass spectrometry and collision energy of 15 eV and 20 eV.</w:t>
      </w:r>
      <w:bookmarkStart w:id="0" w:name="_GoBack"/>
      <w:bookmarkEnd w:id="0"/>
      <w:r w:rsidRPr="007F334E">
        <w:rPr>
          <w:rFonts w:cs="Times New Roman"/>
          <w:sz w:val="18"/>
          <w:szCs w:val="18"/>
        </w:rPr>
        <w:t xml:space="preserve"> </w:t>
      </w:r>
    </w:p>
    <w:p w:rsidR="00457436" w:rsidRPr="007F334E" w:rsidRDefault="00457436" w:rsidP="002C4F08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D744FE" w:rsidRDefault="00D744FE" w:rsidP="002C4F08"/>
    <w:sectPr w:rsidR="00D744FE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436"/>
    <w:rsid w:val="0000544C"/>
    <w:rsid w:val="00005D3E"/>
    <w:rsid w:val="00012F71"/>
    <w:rsid w:val="0001378F"/>
    <w:rsid w:val="0001473E"/>
    <w:rsid w:val="00015B3C"/>
    <w:rsid w:val="00031968"/>
    <w:rsid w:val="00034E95"/>
    <w:rsid w:val="00036FB3"/>
    <w:rsid w:val="00045A57"/>
    <w:rsid w:val="00046D4B"/>
    <w:rsid w:val="00047092"/>
    <w:rsid w:val="00063554"/>
    <w:rsid w:val="00063F06"/>
    <w:rsid w:val="00064870"/>
    <w:rsid w:val="00065FBA"/>
    <w:rsid w:val="000728FA"/>
    <w:rsid w:val="00080257"/>
    <w:rsid w:val="0008388C"/>
    <w:rsid w:val="00084671"/>
    <w:rsid w:val="0009354B"/>
    <w:rsid w:val="00095597"/>
    <w:rsid w:val="000A0705"/>
    <w:rsid w:val="000A159C"/>
    <w:rsid w:val="000A4C9D"/>
    <w:rsid w:val="000A7909"/>
    <w:rsid w:val="000B42E3"/>
    <w:rsid w:val="000B57BF"/>
    <w:rsid w:val="000F57D7"/>
    <w:rsid w:val="001206BD"/>
    <w:rsid w:val="00120E99"/>
    <w:rsid w:val="0013114D"/>
    <w:rsid w:val="00137A5C"/>
    <w:rsid w:val="00146CCF"/>
    <w:rsid w:val="0016059B"/>
    <w:rsid w:val="00160EC3"/>
    <w:rsid w:val="001705DB"/>
    <w:rsid w:val="001753FC"/>
    <w:rsid w:val="00182E8E"/>
    <w:rsid w:val="00184692"/>
    <w:rsid w:val="00196C4E"/>
    <w:rsid w:val="001C201F"/>
    <w:rsid w:val="001C3492"/>
    <w:rsid w:val="001C4F87"/>
    <w:rsid w:val="001C5F6C"/>
    <w:rsid w:val="001C6CC6"/>
    <w:rsid w:val="001D2D89"/>
    <w:rsid w:val="001D45E9"/>
    <w:rsid w:val="001F17F5"/>
    <w:rsid w:val="001F4DE1"/>
    <w:rsid w:val="002020B6"/>
    <w:rsid w:val="00204DCD"/>
    <w:rsid w:val="002100F4"/>
    <w:rsid w:val="00214CEB"/>
    <w:rsid w:val="00220905"/>
    <w:rsid w:val="00221DBA"/>
    <w:rsid w:val="00231D2C"/>
    <w:rsid w:val="00234505"/>
    <w:rsid w:val="00244980"/>
    <w:rsid w:val="002477EF"/>
    <w:rsid w:val="002511FB"/>
    <w:rsid w:val="00266AE0"/>
    <w:rsid w:val="00272291"/>
    <w:rsid w:val="0028740E"/>
    <w:rsid w:val="00294558"/>
    <w:rsid w:val="002A06A9"/>
    <w:rsid w:val="002A761A"/>
    <w:rsid w:val="002C4F08"/>
    <w:rsid w:val="002D67B9"/>
    <w:rsid w:val="002E3C16"/>
    <w:rsid w:val="002F53C8"/>
    <w:rsid w:val="0030470D"/>
    <w:rsid w:val="003067C2"/>
    <w:rsid w:val="00307B67"/>
    <w:rsid w:val="00321FF1"/>
    <w:rsid w:val="00325C2F"/>
    <w:rsid w:val="00327779"/>
    <w:rsid w:val="0033206E"/>
    <w:rsid w:val="0033525B"/>
    <w:rsid w:val="00341BB1"/>
    <w:rsid w:val="00342E45"/>
    <w:rsid w:val="00351A4C"/>
    <w:rsid w:val="003520B5"/>
    <w:rsid w:val="003613DF"/>
    <w:rsid w:val="00362C73"/>
    <w:rsid w:val="003640CD"/>
    <w:rsid w:val="00381C41"/>
    <w:rsid w:val="00397C21"/>
    <w:rsid w:val="003A1E7C"/>
    <w:rsid w:val="003B5749"/>
    <w:rsid w:val="003C0896"/>
    <w:rsid w:val="003C5787"/>
    <w:rsid w:val="003C5934"/>
    <w:rsid w:val="003D7282"/>
    <w:rsid w:val="00405033"/>
    <w:rsid w:val="0040592C"/>
    <w:rsid w:val="004120F0"/>
    <w:rsid w:val="004125CE"/>
    <w:rsid w:val="00443727"/>
    <w:rsid w:val="004477A9"/>
    <w:rsid w:val="00451319"/>
    <w:rsid w:val="0045362C"/>
    <w:rsid w:val="00457436"/>
    <w:rsid w:val="00463344"/>
    <w:rsid w:val="00480D9E"/>
    <w:rsid w:val="004826A9"/>
    <w:rsid w:val="00495994"/>
    <w:rsid w:val="00496664"/>
    <w:rsid w:val="004A52DF"/>
    <w:rsid w:val="004B185A"/>
    <w:rsid w:val="004B1E29"/>
    <w:rsid w:val="004B5203"/>
    <w:rsid w:val="004D2503"/>
    <w:rsid w:val="004D7C51"/>
    <w:rsid w:val="004F7369"/>
    <w:rsid w:val="00504A58"/>
    <w:rsid w:val="00516531"/>
    <w:rsid w:val="00525372"/>
    <w:rsid w:val="005358B4"/>
    <w:rsid w:val="00551CB5"/>
    <w:rsid w:val="00552FB6"/>
    <w:rsid w:val="00557567"/>
    <w:rsid w:val="0058076F"/>
    <w:rsid w:val="00583D8D"/>
    <w:rsid w:val="00583F57"/>
    <w:rsid w:val="00597AFE"/>
    <w:rsid w:val="005A6FDB"/>
    <w:rsid w:val="005A7F2C"/>
    <w:rsid w:val="005B25C6"/>
    <w:rsid w:val="005B2E9D"/>
    <w:rsid w:val="005B3DCC"/>
    <w:rsid w:val="005B5E6B"/>
    <w:rsid w:val="005B710C"/>
    <w:rsid w:val="005C7AA8"/>
    <w:rsid w:val="005D1BB4"/>
    <w:rsid w:val="005E4490"/>
    <w:rsid w:val="00600D22"/>
    <w:rsid w:val="00600DAF"/>
    <w:rsid w:val="00604F1C"/>
    <w:rsid w:val="006217F4"/>
    <w:rsid w:val="00645244"/>
    <w:rsid w:val="0065324A"/>
    <w:rsid w:val="00656139"/>
    <w:rsid w:val="00663DAC"/>
    <w:rsid w:val="00682AB1"/>
    <w:rsid w:val="00684B9C"/>
    <w:rsid w:val="006A22FC"/>
    <w:rsid w:val="006A49FE"/>
    <w:rsid w:val="006D5319"/>
    <w:rsid w:val="006E02AB"/>
    <w:rsid w:val="00723182"/>
    <w:rsid w:val="0073431B"/>
    <w:rsid w:val="007358B0"/>
    <w:rsid w:val="007455F5"/>
    <w:rsid w:val="007467AB"/>
    <w:rsid w:val="0076729B"/>
    <w:rsid w:val="00767553"/>
    <w:rsid w:val="00772FB7"/>
    <w:rsid w:val="007B2411"/>
    <w:rsid w:val="007B279F"/>
    <w:rsid w:val="007B5133"/>
    <w:rsid w:val="007B7139"/>
    <w:rsid w:val="007B729A"/>
    <w:rsid w:val="007C2F35"/>
    <w:rsid w:val="007D757B"/>
    <w:rsid w:val="007D7A6F"/>
    <w:rsid w:val="007E3E04"/>
    <w:rsid w:val="007F33EE"/>
    <w:rsid w:val="0080321E"/>
    <w:rsid w:val="00803978"/>
    <w:rsid w:val="00804A33"/>
    <w:rsid w:val="00806835"/>
    <w:rsid w:val="00813F5A"/>
    <w:rsid w:val="00816E74"/>
    <w:rsid w:val="008200D4"/>
    <w:rsid w:val="0082293F"/>
    <w:rsid w:val="00825C7D"/>
    <w:rsid w:val="008373D6"/>
    <w:rsid w:val="00845739"/>
    <w:rsid w:val="00845E19"/>
    <w:rsid w:val="00850A65"/>
    <w:rsid w:val="00851864"/>
    <w:rsid w:val="00855F26"/>
    <w:rsid w:val="0086765B"/>
    <w:rsid w:val="00884B68"/>
    <w:rsid w:val="00886A0F"/>
    <w:rsid w:val="00886C67"/>
    <w:rsid w:val="008A1713"/>
    <w:rsid w:val="008B6805"/>
    <w:rsid w:val="008C3266"/>
    <w:rsid w:val="008C53A9"/>
    <w:rsid w:val="008C5A6C"/>
    <w:rsid w:val="008C6712"/>
    <w:rsid w:val="008D0B06"/>
    <w:rsid w:val="008D54D9"/>
    <w:rsid w:val="008E095D"/>
    <w:rsid w:val="008E499E"/>
    <w:rsid w:val="008F3694"/>
    <w:rsid w:val="00920609"/>
    <w:rsid w:val="009258F8"/>
    <w:rsid w:val="0093166E"/>
    <w:rsid w:val="00932AD9"/>
    <w:rsid w:val="00936B33"/>
    <w:rsid w:val="00955074"/>
    <w:rsid w:val="00965C3C"/>
    <w:rsid w:val="00966C61"/>
    <w:rsid w:val="009844BD"/>
    <w:rsid w:val="0098500A"/>
    <w:rsid w:val="00986B9D"/>
    <w:rsid w:val="009A2FC6"/>
    <w:rsid w:val="009A5360"/>
    <w:rsid w:val="009B267D"/>
    <w:rsid w:val="009B6DCF"/>
    <w:rsid w:val="009C421D"/>
    <w:rsid w:val="009C4E6E"/>
    <w:rsid w:val="009D266C"/>
    <w:rsid w:val="009E04E5"/>
    <w:rsid w:val="009E3A2B"/>
    <w:rsid w:val="00A07B99"/>
    <w:rsid w:val="00A111E6"/>
    <w:rsid w:val="00A12914"/>
    <w:rsid w:val="00A13CD2"/>
    <w:rsid w:val="00A15B97"/>
    <w:rsid w:val="00A53F78"/>
    <w:rsid w:val="00A62AF9"/>
    <w:rsid w:val="00A640CF"/>
    <w:rsid w:val="00A72781"/>
    <w:rsid w:val="00A8256A"/>
    <w:rsid w:val="00A83D0E"/>
    <w:rsid w:val="00A87A8D"/>
    <w:rsid w:val="00A92115"/>
    <w:rsid w:val="00A96994"/>
    <w:rsid w:val="00AF4AB4"/>
    <w:rsid w:val="00B01757"/>
    <w:rsid w:val="00B05DB1"/>
    <w:rsid w:val="00B06AF6"/>
    <w:rsid w:val="00B1380F"/>
    <w:rsid w:val="00B16874"/>
    <w:rsid w:val="00B24409"/>
    <w:rsid w:val="00B32838"/>
    <w:rsid w:val="00B36023"/>
    <w:rsid w:val="00B463F5"/>
    <w:rsid w:val="00B54800"/>
    <w:rsid w:val="00B551E1"/>
    <w:rsid w:val="00B62F16"/>
    <w:rsid w:val="00B66629"/>
    <w:rsid w:val="00B72421"/>
    <w:rsid w:val="00B757A4"/>
    <w:rsid w:val="00B75EB5"/>
    <w:rsid w:val="00B8571F"/>
    <w:rsid w:val="00B8617F"/>
    <w:rsid w:val="00B91F72"/>
    <w:rsid w:val="00BA019E"/>
    <w:rsid w:val="00BA03A8"/>
    <w:rsid w:val="00BA55E0"/>
    <w:rsid w:val="00BB00FA"/>
    <w:rsid w:val="00BB1732"/>
    <w:rsid w:val="00BB29A0"/>
    <w:rsid w:val="00BC6230"/>
    <w:rsid w:val="00BC77A8"/>
    <w:rsid w:val="00BD676D"/>
    <w:rsid w:val="00BE0AE6"/>
    <w:rsid w:val="00BE12F6"/>
    <w:rsid w:val="00BF088F"/>
    <w:rsid w:val="00BF17CA"/>
    <w:rsid w:val="00C066F1"/>
    <w:rsid w:val="00C158F0"/>
    <w:rsid w:val="00C167AC"/>
    <w:rsid w:val="00C20A3E"/>
    <w:rsid w:val="00C210A2"/>
    <w:rsid w:val="00C21C3A"/>
    <w:rsid w:val="00C41BDE"/>
    <w:rsid w:val="00C701FE"/>
    <w:rsid w:val="00C714BC"/>
    <w:rsid w:val="00C97204"/>
    <w:rsid w:val="00CA0624"/>
    <w:rsid w:val="00CA28E3"/>
    <w:rsid w:val="00CA4AD2"/>
    <w:rsid w:val="00CB0150"/>
    <w:rsid w:val="00CB4D05"/>
    <w:rsid w:val="00CD308B"/>
    <w:rsid w:val="00CD76A1"/>
    <w:rsid w:val="00CE3316"/>
    <w:rsid w:val="00CF3BF1"/>
    <w:rsid w:val="00D009E4"/>
    <w:rsid w:val="00D03CC6"/>
    <w:rsid w:val="00D05117"/>
    <w:rsid w:val="00D237C2"/>
    <w:rsid w:val="00D24BB0"/>
    <w:rsid w:val="00D26580"/>
    <w:rsid w:val="00D30EC4"/>
    <w:rsid w:val="00D3296B"/>
    <w:rsid w:val="00D36310"/>
    <w:rsid w:val="00D46E04"/>
    <w:rsid w:val="00D46F8D"/>
    <w:rsid w:val="00D54903"/>
    <w:rsid w:val="00D64BD5"/>
    <w:rsid w:val="00D7132A"/>
    <w:rsid w:val="00D73308"/>
    <w:rsid w:val="00D744FE"/>
    <w:rsid w:val="00D95600"/>
    <w:rsid w:val="00D97D9C"/>
    <w:rsid w:val="00DB02ED"/>
    <w:rsid w:val="00DB110D"/>
    <w:rsid w:val="00DB2D8C"/>
    <w:rsid w:val="00DB5CCF"/>
    <w:rsid w:val="00DC0B35"/>
    <w:rsid w:val="00DC714B"/>
    <w:rsid w:val="00DD3CE5"/>
    <w:rsid w:val="00DD66B5"/>
    <w:rsid w:val="00DD6B20"/>
    <w:rsid w:val="00DF1049"/>
    <w:rsid w:val="00E03A19"/>
    <w:rsid w:val="00E045A5"/>
    <w:rsid w:val="00E047C6"/>
    <w:rsid w:val="00E1263A"/>
    <w:rsid w:val="00E20E08"/>
    <w:rsid w:val="00E329CF"/>
    <w:rsid w:val="00E4365F"/>
    <w:rsid w:val="00E46303"/>
    <w:rsid w:val="00E47DCE"/>
    <w:rsid w:val="00E761E0"/>
    <w:rsid w:val="00EA4E8E"/>
    <w:rsid w:val="00EA7322"/>
    <w:rsid w:val="00EB1C6C"/>
    <w:rsid w:val="00EC5DA4"/>
    <w:rsid w:val="00ED1B2C"/>
    <w:rsid w:val="00ED5E3E"/>
    <w:rsid w:val="00ED6CCD"/>
    <w:rsid w:val="00ED7D2A"/>
    <w:rsid w:val="00EE1FFA"/>
    <w:rsid w:val="00EF132E"/>
    <w:rsid w:val="00EF562C"/>
    <w:rsid w:val="00F079DC"/>
    <w:rsid w:val="00F14243"/>
    <w:rsid w:val="00F342B7"/>
    <w:rsid w:val="00F44310"/>
    <w:rsid w:val="00F52565"/>
    <w:rsid w:val="00F52678"/>
    <w:rsid w:val="00F533B6"/>
    <w:rsid w:val="00F54862"/>
    <w:rsid w:val="00F57AE3"/>
    <w:rsid w:val="00F603D8"/>
    <w:rsid w:val="00F65BF9"/>
    <w:rsid w:val="00F74592"/>
    <w:rsid w:val="00F831C8"/>
    <w:rsid w:val="00F838DF"/>
    <w:rsid w:val="00F90D8E"/>
    <w:rsid w:val="00F95543"/>
    <w:rsid w:val="00F979B9"/>
    <w:rsid w:val="00FA3293"/>
    <w:rsid w:val="00FA5402"/>
    <w:rsid w:val="00FB118F"/>
    <w:rsid w:val="00FB176D"/>
    <w:rsid w:val="00FB198E"/>
    <w:rsid w:val="00FC3665"/>
    <w:rsid w:val="00FC3D26"/>
    <w:rsid w:val="00FC6867"/>
    <w:rsid w:val="00FC7CD5"/>
    <w:rsid w:val="00FE0A66"/>
    <w:rsid w:val="00FF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EFB612-55F3-40B0-9B6E-F38F05DE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4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7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4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>Bundesinstitut fuer Risikobewertung</Company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Geburek</dc:creator>
  <cp:lastModifiedBy>Anu V.</cp:lastModifiedBy>
  <cp:revision>2</cp:revision>
  <dcterms:created xsi:type="dcterms:W3CDTF">2020-06-15T07:34:00Z</dcterms:created>
  <dcterms:modified xsi:type="dcterms:W3CDTF">2020-07-15T13:50:00Z</dcterms:modified>
</cp:coreProperties>
</file>