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37E98" w14:textId="77777777" w:rsidR="00A95894" w:rsidRPr="00AC29BD" w:rsidRDefault="00A95894" w:rsidP="00AC29B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26B72B14" w14:textId="7CBD3DC7" w:rsidR="00A273E2" w:rsidRPr="00746E07" w:rsidRDefault="00A273E2" w:rsidP="00A273E2">
      <w:pPr>
        <w:spacing w:after="0" w:line="360" w:lineRule="auto"/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/>
        </w:rPr>
      </w:pPr>
      <w:r w:rsidRPr="00746E07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Table S3. </w:t>
      </w:r>
      <w:r w:rsidRPr="00746E0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Overview of </w:t>
      </w:r>
      <w:r w:rsidR="00BF0FA4" w:rsidRPr="00746E07">
        <w:rPr>
          <w:rFonts w:ascii="Times New Roman" w:eastAsiaTheme="minorHAnsi" w:hAnsi="Times New Roman" w:cs="Times New Roman"/>
          <w:sz w:val="24"/>
          <w:szCs w:val="24"/>
          <w:lang w:val="en-GB"/>
        </w:rPr>
        <w:t>sensory, motor</w:t>
      </w:r>
      <w:r w:rsidR="00730840" w:rsidRPr="00746E07">
        <w:rPr>
          <w:rFonts w:ascii="Times New Roman" w:eastAsiaTheme="minorHAnsi" w:hAnsi="Times New Roman" w:cs="Times New Roman"/>
          <w:sz w:val="24"/>
          <w:szCs w:val="24"/>
          <w:lang w:val="en-GB"/>
        </w:rPr>
        <w:t>,</w:t>
      </w:r>
      <w:r w:rsidR="00BF0FA4" w:rsidRPr="00746E07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and excitability</w:t>
      </w:r>
      <w:r w:rsidRPr="00746E0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parameters assessed 2 and 24 h after the A-234 challenge (90% of LD</w:t>
      </w:r>
      <w:r w:rsidRPr="00746E07">
        <w:rPr>
          <w:rFonts w:ascii="Times New Roman" w:eastAsiaTheme="minorHAnsi" w:hAnsi="Times New Roman" w:cs="Times New Roman"/>
          <w:sz w:val="24"/>
          <w:szCs w:val="24"/>
          <w:vertAlign w:val="subscript"/>
          <w:lang w:val="en-US"/>
        </w:rPr>
        <w:t>50</w:t>
      </w:r>
      <w:r w:rsidRPr="00746E0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). </w:t>
      </w:r>
      <w:r w:rsidRPr="00746E07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12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565"/>
        <w:gridCol w:w="1367"/>
        <w:gridCol w:w="560"/>
        <w:gridCol w:w="1367"/>
        <w:gridCol w:w="562"/>
        <w:gridCol w:w="1367"/>
        <w:gridCol w:w="591"/>
        <w:gridCol w:w="1367"/>
        <w:gridCol w:w="476"/>
      </w:tblGrid>
      <w:tr w:rsidR="00F86B54" w:rsidRPr="00746E07" w14:paraId="213FF0E2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B8F08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92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B142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 hours</w:t>
            </w:r>
          </w:p>
        </w:tc>
      </w:tr>
      <w:tr w:rsidR="00A273E2" w:rsidRPr="00746E07" w14:paraId="1EC9EC8F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8DF1A" w14:textId="5F50C94F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3A97C" w14:textId="3DADC48B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saline-saline</w:t>
            </w:r>
          </w:p>
        </w:tc>
        <w:tc>
          <w:tcPr>
            <w:tcW w:w="19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9C700" w14:textId="67A921CB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A234-saline</w:t>
            </w:r>
          </w:p>
        </w:tc>
        <w:tc>
          <w:tcPr>
            <w:tcW w:w="19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41362" w14:textId="4A1E19AD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</w:t>
            </w:r>
          </w:p>
        </w:tc>
        <w:tc>
          <w:tcPr>
            <w:tcW w:w="19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85BE8" w14:textId="4AEB7E48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A234-atropine-methoxime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AD429" w14:textId="2637A9B0" w:rsidR="00A273E2" w:rsidRPr="00746E07" w:rsidRDefault="00A273E2" w:rsidP="00A273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A234- atropine-HI-6</w:t>
            </w:r>
          </w:p>
        </w:tc>
      </w:tr>
      <w:tr w:rsidR="00F86B54" w:rsidRPr="00746E07" w14:paraId="4B78C903" w14:textId="77777777" w:rsidTr="00A273E2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4DE4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4F0ED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F96D4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128F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ED30C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3F5E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CF1E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C864F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50C0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A3A6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modus/mean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FA2E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</w:p>
        </w:tc>
      </w:tr>
      <w:tr w:rsidR="00F86B54" w:rsidRPr="00746E07" w14:paraId="2B68E41A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45D2A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catch difficulty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715B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A25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5C3A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25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5CA4F" w14:textId="5E1E080E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2.00</w:t>
            </w:r>
            <w:r w:rsidR="000273C8"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EFFA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2AA6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C0C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3754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5.00*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6D65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5AD760E8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8AE4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ease of handling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437A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8C29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DCD0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086C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E467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257D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FB35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F307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1FA2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760B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151631A3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D7A87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2432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69B7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6E07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E68C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5BC6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9CB3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5798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48F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047F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5512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59E92E9E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FB1B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vocalisation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FF9D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FE44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53C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92A4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6C62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B6A2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54C2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7BED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171A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135C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7BC4182A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E5211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stereotypy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F3AE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A85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22E3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98F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84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E8E5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7A66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78E7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3FC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A47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1EC747AA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FEB69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bizzare behavior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6E13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A5B5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BF9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62EF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59B0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8D30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38C1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1C1E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7B86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B346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663CEF79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50738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approach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2CD9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67A1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79D5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B5D7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E19D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224F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226F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D09B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AE90E" w14:textId="4127F9F2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2.00</w:t>
            </w:r>
            <w:r w:rsidR="000273C8"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B98A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56F1C351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BF1DD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touch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A7D4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41BE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E447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5EFF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2881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B427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1382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40C1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13CC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5776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0B384B23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ED6AA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click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E023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8A6C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2876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1E20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8C4F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907D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E309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B3C9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069F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ECF6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165A1D89" w14:textId="77777777" w:rsidTr="00A273E2">
        <w:trPr>
          <w:trHeight w:val="34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73C95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tail-pinch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BE2D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938B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2187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0EEB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37EF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B577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7933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6E7F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EB44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783D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753813D4" w14:textId="77777777" w:rsidTr="00A273E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BD45C" w14:textId="361B6EC4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</w:p>
        </w:tc>
        <w:tc>
          <w:tcPr>
            <w:tcW w:w="992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7E7AC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 hours</w:t>
            </w:r>
          </w:p>
        </w:tc>
      </w:tr>
      <w:tr w:rsidR="00F86B54" w:rsidRPr="00746E07" w14:paraId="62D1FCC8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DA46E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catch difficulty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9BF8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5F81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B2D7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D425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60DD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CF67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766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E7D1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2830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94D9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5D7C6DA2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B7294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ease of handling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76B8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5437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9AD8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20B2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2901D" w14:textId="1F2FAFF4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3.</w:t>
            </w:r>
            <w:r w:rsidR="000273C8" w:rsidRPr="00746E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F842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E6B7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CB7A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D4C5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68FE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60330FBC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6C755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9B57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24DF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528F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13C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56AE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3769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941B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FE0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39E3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8D8D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3F8279EC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F8D85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vocalisation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4E23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7029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C288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AFD8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C65D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C3F2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0792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5159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A8A8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0AE1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71C6ED45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C31F9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stereotypy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5CBC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DB6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811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06A4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9FE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DDE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94B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A29F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8ED2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DE35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03B450D0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97583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bizzare behavior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0FC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F785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88CF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37E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E4DA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66E2A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D215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3F50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B9D6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34BE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7D0F4FD1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CF841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approach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CB46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17E4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63FB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7F64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EBEC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8D33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BF4C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F2D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63B0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397B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342F42B9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6020E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touch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9BA1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5BB0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418D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AA7A8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EBBE9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BB85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455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BE821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FA33" w14:textId="7F2608BF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1.00</w:t>
            </w:r>
            <w:r w:rsidR="000273C8"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F69E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1D139C31" w14:textId="77777777" w:rsidTr="00A273E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F91B2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click response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0F0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DCC8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BC96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1.00*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A726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28D6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3.00*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F7DD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FBE83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C90B7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8903F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2C3F0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F86B54" w:rsidRPr="00746E07" w14:paraId="1032B0E5" w14:textId="77777777" w:rsidTr="00A273E2">
        <w:trPr>
          <w:trHeight w:val="345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BBAA7" w14:textId="77777777" w:rsidR="00F86B54" w:rsidRPr="00746E07" w:rsidRDefault="00F86B54" w:rsidP="00774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tail-pinch response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44AA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07BB4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6611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985C45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8888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3A6522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684C6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2.00*</w:t>
            </w:r>
            <w:r w:rsidRPr="00746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#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054FB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A8EBBE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8813C" w14:textId="77777777" w:rsidR="00F86B54" w:rsidRPr="00746E07" w:rsidRDefault="00F86B54" w:rsidP="007742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46E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71DBAF87" w14:textId="77777777" w:rsidR="00A273E2" w:rsidRPr="00746E07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46E07">
        <w:rPr>
          <w:rFonts w:ascii="Times New Roman" w:hAnsi="Times New Roman" w:cs="Times New Roman"/>
          <w:bCs/>
          <w:iCs/>
          <w:sz w:val="24"/>
          <w:szCs w:val="24"/>
          <w:lang w:val="en-GB"/>
        </w:rPr>
        <w:t>* Significantly different from the control group (saline-saline): p ≤ 0.05.</w:t>
      </w:r>
    </w:p>
    <w:p w14:paraId="13E9AF61" w14:textId="77777777" w:rsidR="00A273E2" w:rsidRPr="00AC29BD" w:rsidRDefault="00A273E2" w:rsidP="00A273E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46E07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  <w:t xml:space="preserve">#  </w:t>
      </w:r>
      <w:r w:rsidRPr="00746E07">
        <w:rPr>
          <w:rFonts w:ascii="Times New Roman" w:hAnsi="Times New Roman" w:cs="Times New Roman"/>
          <w:bCs/>
          <w:iCs/>
          <w:sz w:val="24"/>
          <w:szCs w:val="24"/>
          <w:lang w:val="en-GB"/>
        </w:rPr>
        <w:t>Significantly different from untreated A-234-intoxicated group (A-234-saline): p ≤ 0.05.</w:t>
      </w:r>
    </w:p>
    <w:p w14:paraId="13E83948" w14:textId="1D87796F" w:rsidR="00F86B54" w:rsidRDefault="00F86B54" w:rsidP="00A273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076C5A" w14:textId="18BDA77A" w:rsidR="00B82649" w:rsidRDefault="00B82649" w:rsidP="00AC29BD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82649" w:rsidSect="00746E07">
          <w:type w:val="nextPage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3D49B8F" w14:textId="493DBC1C" w:rsidR="00A273E2" w:rsidRPr="00856FA2" w:rsidRDefault="00A273E2" w:rsidP="00B82649">
      <w:pPr>
        <w:spacing w:after="0" w:line="360" w:lineRule="auto"/>
        <w:rPr>
          <w:b/>
        </w:rPr>
      </w:pPr>
    </w:p>
    <w:sectPr w:rsidR="00A273E2" w:rsidRPr="00856FA2" w:rsidSect="00746E07">
      <w:type w:val="next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A2380" w14:textId="77777777" w:rsidR="00262A29" w:rsidRDefault="00262A29" w:rsidP="00CF5F29">
      <w:pPr>
        <w:spacing w:after="0" w:line="240" w:lineRule="auto"/>
      </w:pPr>
      <w:r>
        <w:separator/>
      </w:r>
    </w:p>
  </w:endnote>
  <w:endnote w:type="continuationSeparator" w:id="0">
    <w:p w14:paraId="2C249867" w14:textId="77777777" w:rsidR="00262A29" w:rsidRDefault="00262A29" w:rsidP="00CF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0FC0B" w14:textId="77777777" w:rsidR="00262A29" w:rsidRDefault="00262A29" w:rsidP="00CF5F29">
      <w:pPr>
        <w:spacing w:after="0" w:line="240" w:lineRule="auto"/>
      </w:pPr>
      <w:r>
        <w:separator/>
      </w:r>
    </w:p>
  </w:footnote>
  <w:footnote w:type="continuationSeparator" w:id="0">
    <w:p w14:paraId="53D8B8EA" w14:textId="77777777" w:rsidR="00262A29" w:rsidRDefault="00262A29" w:rsidP="00CF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116A"/>
    <w:multiLevelType w:val="hybridMultilevel"/>
    <w:tmpl w:val="C0F4C8E6"/>
    <w:lvl w:ilvl="0" w:tplc="0405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" w15:restartNumberingAfterBreak="0">
    <w:nsid w:val="2ECD3C43"/>
    <w:multiLevelType w:val="hybridMultilevel"/>
    <w:tmpl w:val="FCB0B6B6"/>
    <w:lvl w:ilvl="0" w:tplc="18500E7C">
      <w:start w:val="1"/>
      <w:numFmt w:val="decimal"/>
      <w:pStyle w:val="Heading1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8C75AAE"/>
    <w:multiLevelType w:val="hybridMultilevel"/>
    <w:tmpl w:val="33605AE0"/>
    <w:lvl w:ilvl="0" w:tplc="0405000F">
      <w:start w:val="1"/>
      <w:numFmt w:val="decimal"/>
      <w:lvlText w:val="%1.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3BA7271B"/>
    <w:multiLevelType w:val="hybridMultilevel"/>
    <w:tmpl w:val="4E80D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12FD"/>
    <w:multiLevelType w:val="multilevel"/>
    <w:tmpl w:val="7980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765B30"/>
    <w:multiLevelType w:val="hybridMultilevel"/>
    <w:tmpl w:val="5EE28B0E"/>
    <w:lvl w:ilvl="0" w:tplc="9668A688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4D5F9E"/>
    <w:multiLevelType w:val="hybridMultilevel"/>
    <w:tmpl w:val="E48C7472"/>
    <w:lvl w:ilvl="0" w:tplc="CECE6568"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E56757"/>
    <w:multiLevelType w:val="hybridMultilevel"/>
    <w:tmpl w:val="6C1E2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12E8"/>
    <w:multiLevelType w:val="multilevel"/>
    <w:tmpl w:val="27F07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6106970"/>
    <w:multiLevelType w:val="multilevel"/>
    <w:tmpl w:val="40289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DA515F"/>
    <w:multiLevelType w:val="multilevel"/>
    <w:tmpl w:val="8C9A9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3MTQwMDAyBDLMLJR0lIJTi4sz8/NACsxqAZsF6lYsAAAA"/>
  </w:docVars>
  <w:rsids>
    <w:rsidRoot w:val="00027F8F"/>
    <w:rsid w:val="00020DEC"/>
    <w:rsid w:val="000262DE"/>
    <w:rsid w:val="000273C8"/>
    <w:rsid w:val="00027F8F"/>
    <w:rsid w:val="001826CB"/>
    <w:rsid w:val="00186624"/>
    <w:rsid w:val="001C10CD"/>
    <w:rsid w:val="001F2F93"/>
    <w:rsid w:val="0024574E"/>
    <w:rsid w:val="002470F7"/>
    <w:rsid w:val="002557A7"/>
    <w:rsid w:val="00262A29"/>
    <w:rsid w:val="002A067F"/>
    <w:rsid w:val="002A3CE9"/>
    <w:rsid w:val="003B5B71"/>
    <w:rsid w:val="00402DEC"/>
    <w:rsid w:val="004C36BF"/>
    <w:rsid w:val="004F08C1"/>
    <w:rsid w:val="00530FA0"/>
    <w:rsid w:val="005F73AB"/>
    <w:rsid w:val="00617B43"/>
    <w:rsid w:val="00664F89"/>
    <w:rsid w:val="00730840"/>
    <w:rsid w:val="00746E07"/>
    <w:rsid w:val="007742CE"/>
    <w:rsid w:val="007A6CE3"/>
    <w:rsid w:val="007C7E0E"/>
    <w:rsid w:val="00856FA2"/>
    <w:rsid w:val="00865148"/>
    <w:rsid w:val="009571BD"/>
    <w:rsid w:val="009E4DB3"/>
    <w:rsid w:val="00A273E2"/>
    <w:rsid w:val="00A37516"/>
    <w:rsid w:val="00A9134D"/>
    <w:rsid w:val="00A95894"/>
    <w:rsid w:val="00A95B5F"/>
    <w:rsid w:val="00AB5E26"/>
    <w:rsid w:val="00AC29BD"/>
    <w:rsid w:val="00B07E0C"/>
    <w:rsid w:val="00B276EF"/>
    <w:rsid w:val="00B67617"/>
    <w:rsid w:val="00B82649"/>
    <w:rsid w:val="00BC125C"/>
    <w:rsid w:val="00BC3DE6"/>
    <w:rsid w:val="00BD7AF2"/>
    <w:rsid w:val="00BF0FA4"/>
    <w:rsid w:val="00C13B7E"/>
    <w:rsid w:val="00C30F96"/>
    <w:rsid w:val="00C92380"/>
    <w:rsid w:val="00CF5F29"/>
    <w:rsid w:val="00D3430C"/>
    <w:rsid w:val="00D57DDB"/>
    <w:rsid w:val="00DC2F50"/>
    <w:rsid w:val="00DD308E"/>
    <w:rsid w:val="00E041E3"/>
    <w:rsid w:val="00E3647C"/>
    <w:rsid w:val="00E82846"/>
    <w:rsid w:val="00F00689"/>
    <w:rsid w:val="00F821DD"/>
    <w:rsid w:val="00F86B54"/>
    <w:rsid w:val="00FB6914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0EBEC"/>
  <w15:chartTrackingRefBased/>
  <w15:docId w15:val="{DD73C282-144F-4661-8056-522F08F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F89"/>
  </w:style>
  <w:style w:type="paragraph" w:styleId="Heading1">
    <w:name w:val="heading 1"/>
    <w:basedOn w:val="ListParagraph"/>
    <w:next w:val="Normal"/>
    <w:link w:val="Heading1Char"/>
    <w:uiPriority w:val="9"/>
    <w:qFormat/>
    <w:rsid w:val="00E041E3"/>
    <w:pPr>
      <w:numPr>
        <w:numId w:val="11"/>
      </w:numPr>
      <w:spacing w:after="0" w:line="360" w:lineRule="auto"/>
      <w:ind w:left="720" w:hanging="720"/>
      <w:outlineLvl w:val="0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8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F8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8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1E3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7F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7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F8F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4F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64F8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29"/>
  </w:style>
  <w:style w:type="paragraph" w:styleId="Footer">
    <w:name w:val="footer"/>
    <w:basedOn w:val="Normal"/>
    <w:link w:val="FooterChar"/>
    <w:uiPriority w:val="99"/>
    <w:unhideWhenUsed/>
    <w:rsid w:val="00CF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29"/>
  </w:style>
  <w:style w:type="character" w:customStyle="1" w:styleId="Heading2Char">
    <w:name w:val="Heading 2 Char"/>
    <w:basedOn w:val="DefaultParagraphFont"/>
    <w:link w:val="Heading2"/>
    <w:uiPriority w:val="9"/>
    <w:rsid w:val="00664F8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4F8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AB5E26"/>
    <w:pPr>
      <w:tabs>
        <w:tab w:val="left" w:pos="264"/>
      </w:tabs>
      <w:spacing w:after="0" w:line="480" w:lineRule="auto"/>
      <w:ind w:left="264" w:hanging="26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B5E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F89"/>
    <w:rPr>
      <w:i/>
      <w:iCs/>
      <w:color w:val="000000" w:themeColor="text1"/>
    </w:rPr>
  </w:style>
  <w:style w:type="character" w:customStyle="1" w:styleId="docsum-journal-citation">
    <w:name w:val="docsum-journal-citation"/>
    <w:basedOn w:val="DefaultParagraphFont"/>
    <w:rsid w:val="00AB5E26"/>
  </w:style>
  <w:style w:type="character" w:customStyle="1" w:styleId="element-citation">
    <w:name w:val="element-citation"/>
    <w:basedOn w:val="DefaultParagraphFont"/>
    <w:rsid w:val="00AB5E26"/>
  </w:style>
  <w:style w:type="character" w:customStyle="1" w:styleId="fipmark">
    <w:name w:val="fip_mark"/>
    <w:basedOn w:val="DefaultParagraphFont"/>
    <w:rsid w:val="00AB5E26"/>
  </w:style>
  <w:style w:type="character" w:customStyle="1" w:styleId="ref-journal">
    <w:name w:val="ref-journal"/>
    <w:basedOn w:val="DefaultParagraphFont"/>
    <w:rsid w:val="00AB5E26"/>
  </w:style>
  <w:style w:type="character" w:customStyle="1" w:styleId="anchor-text">
    <w:name w:val="anchor-text"/>
    <w:basedOn w:val="DefaultParagraphFont"/>
    <w:rsid w:val="00AB5E26"/>
  </w:style>
  <w:style w:type="character" w:styleId="FollowedHyperlink">
    <w:name w:val="FollowedHyperlink"/>
    <w:basedOn w:val="DefaultParagraphFont"/>
    <w:uiPriority w:val="99"/>
    <w:semiHidden/>
    <w:unhideWhenUsed/>
    <w:rsid w:val="00AB5E26"/>
    <w:rPr>
      <w:color w:val="954F72" w:themeColor="followedHyperlink"/>
      <w:u w:val="single"/>
    </w:rPr>
  </w:style>
  <w:style w:type="paragraph" w:customStyle="1" w:styleId="Newparagraph">
    <w:name w:val="New paragraph"/>
    <w:basedOn w:val="Normal"/>
    <w:rsid w:val="00AB5E2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5E2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DefaultParagraphFont"/>
    <w:rsid w:val="00AB5E26"/>
  </w:style>
  <w:style w:type="paragraph" w:styleId="Revision">
    <w:name w:val="Revision"/>
    <w:hidden/>
    <w:uiPriority w:val="99"/>
    <w:semiHidden/>
    <w:rsid w:val="00AB5E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B5E2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64F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aptions">
    <w:name w:val="captions"/>
    <w:basedOn w:val="DefaultParagraphFont"/>
    <w:rsid w:val="00AB5E26"/>
  </w:style>
  <w:style w:type="table" w:styleId="TableGrid">
    <w:name w:val="Table Grid"/>
    <w:basedOn w:val="TableNormal"/>
    <w:uiPriority w:val="39"/>
    <w:rsid w:val="00AB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B5E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B5E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id-label">
    <w:name w:val="id-label"/>
    <w:basedOn w:val="DefaultParagraphFont"/>
    <w:rsid w:val="00AB5E26"/>
  </w:style>
  <w:style w:type="character" w:styleId="Strong">
    <w:name w:val="Strong"/>
    <w:basedOn w:val="DefaultParagraphFont"/>
    <w:uiPriority w:val="22"/>
    <w:qFormat/>
    <w:rsid w:val="00664F89"/>
    <w:rPr>
      <w:b/>
      <w:bCs/>
    </w:rPr>
  </w:style>
  <w:style w:type="character" w:customStyle="1" w:styleId="identifier">
    <w:name w:val="identifier"/>
    <w:basedOn w:val="DefaultParagraphFont"/>
    <w:rsid w:val="00AB5E26"/>
  </w:style>
  <w:style w:type="character" w:customStyle="1" w:styleId="highlight">
    <w:name w:val="highlight"/>
    <w:basedOn w:val="DefaultParagraphFont"/>
    <w:rsid w:val="00AB5E26"/>
  </w:style>
  <w:style w:type="character" w:customStyle="1" w:styleId="p-name">
    <w:name w:val="p-name"/>
    <w:basedOn w:val="DefaultParagraphFont"/>
    <w:rsid w:val="00AB5E26"/>
  </w:style>
  <w:style w:type="paragraph" w:customStyle="1" w:styleId="1Style">
    <w:name w:val="1Style"/>
    <w:basedOn w:val="Normal"/>
    <w:link w:val="1StyleChar"/>
    <w:rsid w:val="00AB5E26"/>
    <w:pPr>
      <w:pBdr>
        <w:top w:val="nil"/>
        <w:left w:val="nil"/>
        <w:bottom w:val="nil"/>
        <w:right w:val="nil"/>
        <w:between w:val="nil"/>
      </w:pBdr>
      <w:spacing w:before="120" w:after="280" w:line="360" w:lineRule="auto"/>
      <w:ind w:firstLine="69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StyleChar">
    <w:name w:val="1Style Char"/>
    <w:basedOn w:val="DefaultParagraphFont"/>
    <w:link w:val="1Style"/>
    <w:rsid w:val="00AB5E2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oi">
    <w:name w:val="doi"/>
    <w:basedOn w:val="DefaultParagraphFont"/>
    <w:rsid w:val="00AB5E26"/>
  </w:style>
  <w:style w:type="character" w:customStyle="1" w:styleId="authors-list-item">
    <w:name w:val="authors-list-item"/>
    <w:basedOn w:val="DefaultParagraphFont"/>
    <w:rsid w:val="00AB5E26"/>
  </w:style>
  <w:style w:type="character" w:customStyle="1" w:styleId="author-sup-separator">
    <w:name w:val="author-sup-separator"/>
    <w:basedOn w:val="DefaultParagraphFont"/>
    <w:rsid w:val="00AB5E26"/>
  </w:style>
  <w:style w:type="character" w:customStyle="1" w:styleId="hgkelc">
    <w:name w:val="hgkelc"/>
    <w:basedOn w:val="DefaultParagraphFont"/>
    <w:rsid w:val="00AB5E26"/>
  </w:style>
  <w:style w:type="paragraph" w:customStyle="1" w:styleId="xmsonormal">
    <w:name w:val="x_msonormal"/>
    <w:basedOn w:val="Normal"/>
    <w:rsid w:val="00AB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ference">
    <w:name w:val="reference"/>
    <w:basedOn w:val="DefaultParagraphFont"/>
    <w:rsid w:val="00AB5E26"/>
  </w:style>
  <w:style w:type="character" w:customStyle="1" w:styleId="cf01">
    <w:name w:val="cf01"/>
    <w:basedOn w:val="DefaultParagraphFont"/>
    <w:rsid w:val="00AB5E2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8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8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8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8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8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89"/>
    <w:rPr>
      <w:caps/>
      <w:color w:val="404040" w:themeColor="text1" w:themeTint="BF"/>
      <w:spacing w:val="20"/>
      <w:sz w:val="28"/>
      <w:szCs w:val="28"/>
    </w:rPr>
  </w:style>
  <w:style w:type="paragraph" w:styleId="NoSpacing">
    <w:name w:val="No Spacing"/>
    <w:uiPriority w:val="1"/>
    <w:qFormat/>
    <w:rsid w:val="00664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F8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F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8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89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4F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F8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664F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4F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4F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64F89"/>
    <w:pPr>
      <w:outlineLvl w:val="9"/>
    </w:pPr>
  </w:style>
  <w:style w:type="table" w:customStyle="1" w:styleId="Styl1">
    <w:name w:val="Styl1"/>
    <w:basedOn w:val="TableNormal"/>
    <w:uiPriority w:val="99"/>
    <w:rsid w:val="00C13B7E"/>
    <w:pPr>
      <w:spacing w:after="0" w:line="240" w:lineRule="auto"/>
    </w:pPr>
    <w:tblPr/>
  </w:style>
  <w:style w:type="table" w:customStyle="1" w:styleId="Mkatabulky1">
    <w:name w:val="Mřížka tabulky1"/>
    <w:basedOn w:val="TableNormal"/>
    <w:next w:val="TableGrid"/>
    <w:uiPriority w:val="39"/>
    <w:rsid w:val="00617B4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E041E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04CF-703C-4823-82A9-A508B674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Hrabinová Martina</dc:creator>
  <cp:keywords/>
  <dc:description/>
  <cp:lastModifiedBy>Alban Candidus James Sahayaraj</cp:lastModifiedBy>
  <cp:revision>4</cp:revision>
  <dcterms:created xsi:type="dcterms:W3CDTF">2023-06-08T09:28:00Z</dcterms:created>
  <dcterms:modified xsi:type="dcterms:W3CDTF">2024-02-22T08:10:00Z</dcterms:modified>
</cp:coreProperties>
</file>