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451212" w14:textId="1A3B1994" w:rsidR="007E5274" w:rsidRPr="009F776E" w:rsidRDefault="007E5274" w:rsidP="007E5274">
      <w:pPr>
        <w:pBdr>
          <w:bottom w:val="single" w:sz="4" w:space="1" w:color="auto"/>
        </w:pBdr>
        <w:spacing w:line="360" w:lineRule="auto"/>
        <w:jc w:val="center"/>
        <w:rPr>
          <w:b/>
          <w:sz w:val="28"/>
          <w:szCs w:val="28"/>
          <w:lang w:val="en-US"/>
        </w:rPr>
      </w:pPr>
      <w:bookmarkStart w:id="0" w:name="_Hlk164938591"/>
      <w:bookmarkEnd w:id="0"/>
      <w:r w:rsidRPr="009F776E">
        <w:rPr>
          <w:b/>
          <w:sz w:val="28"/>
          <w:szCs w:val="28"/>
          <w:lang w:val="en-US"/>
        </w:rPr>
        <w:t>Supplementary data</w:t>
      </w:r>
    </w:p>
    <w:p w14:paraId="64A8D787" w14:textId="77777777" w:rsidR="00722627" w:rsidRPr="009F776E" w:rsidRDefault="00722627" w:rsidP="007E5274">
      <w:pPr>
        <w:spacing w:line="360" w:lineRule="auto"/>
        <w:rPr>
          <w:rFonts w:cs="Times New Roman"/>
          <w:b/>
          <w:bCs/>
          <w:color w:val="FF0000"/>
          <w:sz w:val="28"/>
          <w:szCs w:val="28"/>
          <w:lang w:val="en-US"/>
        </w:rPr>
      </w:pPr>
    </w:p>
    <w:p w14:paraId="0E6005DD" w14:textId="73F8EBCC" w:rsidR="007E5274" w:rsidRPr="009F776E" w:rsidRDefault="00831BF7" w:rsidP="007E5274">
      <w:pPr>
        <w:spacing w:line="360" w:lineRule="auto"/>
        <w:rPr>
          <w:rFonts w:cs="Times New Roman"/>
          <w:b/>
          <w:bCs/>
          <w:sz w:val="28"/>
          <w:szCs w:val="28"/>
          <w:lang w:val="en-US"/>
        </w:rPr>
      </w:pPr>
      <w:r w:rsidRPr="009F776E">
        <w:rPr>
          <w:rFonts w:cs="Times New Roman"/>
          <w:b/>
          <w:bCs/>
          <w:sz w:val="28"/>
          <w:szCs w:val="28"/>
          <w:lang w:val="en-US"/>
        </w:rPr>
        <w:t xml:space="preserve">Effects of chronic insecticide exposure on neuronal network development </w:t>
      </w:r>
      <w:r w:rsidR="005A7A86" w:rsidRPr="009F776E">
        <w:rPr>
          <w:rFonts w:cs="Times New Roman"/>
          <w:b/>
          <w:bCs/>
          <w:sz w:val="28"/>
          <w:szCs w:val="28"/>
          <w:lang w:val="en-US"/>
        </w:rPr>
        <w:t xml:space="preserve">in vitro </w:t>
      </w:r>
      <w:r w:rsidRPr="009F776E">
        <w:rPr>
          <w:rFonts w:cs="Times New Roman"/>
          <w:b/>
          <w:bCs/>
          <w:sz w:val="28"/>
          <w:szCs w:val="28"/>
          <w:lang w:val="en-US"/>
        </w:rPr>
        <w:t>in rat cortical cultures</w:t>
      </w:r>
    </w:p>
    <w:p w14:paraId="2F5D0ADA" w14:textId="6D1460F2" w:rsidR="007E5274" w:rsidRPr="009F776E" w:rsidRDefault="007E5274" w:rsidP="007E5274">
      <w:pPr>
        <w:spacing w:after="0" w:line="360" w:lineRule="auto"/>
        <w:rPr>
          <w:rFonts w:cs="Times New Roman"/>
          <w:sz w:val="24"/>
          <w:szCs w:val="24"/>
          <w:lang w:val="en-US"/>
        </w:rPr>
      </w:pPr>
      <w:r w:rsidRPr="009F776E">
        <w:rPr>
          <w:rFonts w:cs="Times New Roman"/>
          <w:sz w:val="24"/>
          <w:szCs w:val="24"/>
          <w:lang w:val="en-US"/>
        </w:rPr>
        <w:t xml:space="preserve">Lennart V.J. van Melis, Anneloes M. Peerdeman, </w:t>
      </w:r>
      <w:r w:rsidR="003851F4" w:rsidRPr="009F776E">
        <w:rPr>
          <w:rFonts w:cs="Times New Roman"/>
          <w:sz w:val="24"/>
          <w:szCs w:val="24"/>
          <w:lang w:val="en-US"/>
        </w:rPr>
        <w:t xml:space="preserve">Celia Arenas González, </w:t>
      </w:r>
      <w:r w:rsidRPr="009F776E">
        <w:rPr>
          <w:rFonts w:cs="Times New Roman"/>
          <w:sz w:val="24"/>
          <w:szCs w:val="24"/>
          <w:lang w:val="en-US"/>
        </w:rPr>
        <w:t xml:space="preserve">Regina G.D.M. van Kleef, </w:t>
      </w:r>
      <w:r w:rsidR="0087736E" w:rsidRPr="009F776E">
        <w:rPr>
          <w:rFonts w:cs="Times New Roman"/>
          <w:sz w:val="24"/>
          <w:szCs w:val="24"/>
          <w:lang w:val="en-US"/>
        </w:rPr>
        <w:t xml:space="preserve">J. </w:t>
      </w:r>
      <w:r w:rsidR="00722627" w:rsidRPr="009F776E">
        <w:rPr>
          <w:rFonts w:cs="Times New Roman"/>
          <w:sz w:val="24"/>
          <w:szCs w:val="24"/>
          <w:lang w:val="en-US"/>
        </w:rPr>
        <w:t>Pepijn Wopken</w:t>
      </w:r>
      <w:r w:rsidRPr="009F776E">
        <w:rPr>
          <w:rFonts w:cs="Times New Roman"/>
          <w:sz w:val="24"/>
          <w:szCs w:val="24"/>
          <w:lang w:val="en-US"/>
        </w:rPr>
        <w:t>, Remco H.S. Westerink*</w:t>
      </w:r>
    </w:p>
    <w:p w14:paraId="5A92B0CB" w14:textId="77777777" w:rsidR="007E5274" w:rsidRDefault="007E5274" w:rsidP="007E5274">
      <w:pPr>
        <w:spacing w:after="0" w:line="360" w:lineRule="auto"/>
        <w:rPr>
          <w:rFonts w:cs="Times New Roman"/>
          <w:sz w:val="24"/>
          <w:szCs w:val="24"/>
          <w:lang w:val="en-US"/>
        </w:rPr>
      </w:pPr>
    </w:p>
    <w:p w14:paraId="5C1C15F3" w14:textId="77777777" w:rsidR="00152D3B" w:rsidRPr="009F776E" w:rsidRDefault="00152D3B" w:rsidP="007E5274">
      <w:pPr>
        <w:spacing w:after="0" w:line="360" w:lineRule="auto"/>
        <w:rPr>
          <w:rFonts w:cs="Times New Roman"/>
          <w:sz w:val="24"/>
          <w:szCs w:val="24"/>
          <w:lang w:val="en-US"/>
        </w:rPr>
      </w:pPr>
    </w:p>
    <w:p w14:paraId="57B98358" w14:textId="77777777" w:rsidR="007E5274" w:rsidRPr="009F776E" w:rsidRDefault="007E5274" w:rsidP="007E5274">
      <w:pPr>
        <w:spacing w:after="0" w:line="360" w:lineRule="auto"/>
        <w:rPr>
          <w:b/>
          <w:bCs/>
          <w:sz w:val="24"/>
          <w:szCs w:val="24"/>
          <w:shd w:val="clear" w:color="auto" w:fill="FFFFFF"/>
          <w:lang w:val="en-US"/>
        </w:rPr>
      </w:pPr>
      <w:r w:rsidRPr="009F776E">
        <w:rPr>
          <w:b/>
          <w:bCs/>
          <w:sz w:val="24"/>
          <w:szCs w:val="24"/>
          <w:shd w:val="clear" w:color="auto" w:fill="FFFFFF"/>
          <w:lang w:val="en-US"/>
        </w:rPr>
        <w:t>Author affiliations</w:t>
      </w:r>
    </w:p>
    <w:p w14:paraId="19E616E8" w14:textId="77777777" w:rsidR="007E5274" w:rsidRPr="009F776E" w:rsidRDefault="007E5274" w:rsidP="007E5274">
      <w:pPr>
        <w:spacing w:line="360" w:lineRule="auto"/>
        <w:jc w:val="both"/>
        <w:rPr>
          <w:rFonts w:cs="Times New Roman"/>
          <w:iCs/>
          <w:sz w:val="24"/>
          <w:szCs w:val="24"/>
          <w:lang w:val="en-US"/>
        </w:rPr>
      </w:pPr>
      <w:r w:rsidRPr="009F776E">
        <w:rPr>
          <w:rFonts w:cs="Times New Roman"/>
          <w:iCs/>
          <w:sz w:val="24"/>
          <w:szCs w:val="24"/>
          <w:lang w:val="en-US"/>
        </w:rPr>
        <w:t>Neurotoxicology Research Group,</w:t>
      </w:r>
      <w:r w:rsidRPr="009F776E">
        <w:rPr>
          <w:rFonts w:cs="Times New Roman"/>
          <w:sz w:val="24"/>
          <w:szCs w:val="24"/>
          <w:lang w:val="en-US"/>
        </w:rPr>
        <w:t xml:space="preserve"> Division of Toxicology, </w:t>
      </w:r>
      <w:r w:rsidRPr="009F776E">
        <w:rPr>
          <w:rFonts w:cs="Times New Roman"/>
          <w:iCs/>
          <w:sz w:val="24"/>
          <w:szCs w:val="24"/>
          <w:lang w:val="en-US"/>
        </w:rPr>
        <w:t xml:space="preserve">Institute for Risk Assessment Sciences (IRAS), </w:t>
      </w:r>
      <w:r w:rsidRPr="009F776E">
        <w:rPr>
          <w:rFonts w:cs="Times New Roman"/>
          <w:sz w:val="24"/>
          <w:szCs w:val="24"/>
          <w:lang w:val="en-US"/>
        </w:rPr>
        <w:t xml:space="preserve">Faculty of Veterinary Medicine, </w:t>
      </w:r>
      <w:r w:rsidRPr="009F776E">
        <w:rPr>
          <w:rFonts w:cs="Times New Roman"/>
          <w:iCs/>
          <w:sz w:val="24"/>
          <w:szCs w:val="24"/>
          <w:lang w:val="en-US"/>
        </w:rPr>
        <w:t>Utrecht University, P.O. Box 80.177, NL-3508 TD Utrecht, The Netherlands</w:t>
      </w:r>
    </w:p>
    <w:p w14:paraId="6E8E72FE" w14:textId="77777777" w:rsidR="007E5274" w:rsidRPr="009F776E" w:rsidRDefault="007E5274" w:rsidP="007E5274">
      <w:pPr>
        <w:spacing w:after="0" w:line="360" w:lineRule="auto"/>
        <w:rPr>
          <w:sz w:val="24"/>
          <w:szCs w:val="24"/>
          <w:shd w:val="clear" w:color="auto" w:fill="FFFFFF"/>
          <w:vertAlign w:val="superscript"/>
          <w:lang w:val="en-GB"/>
        </w:rPr>
      </w:pPr>
    </w:p>
    <w:p w14:paraId="1C51AF3A" w14:textId="77777777" w:rsidR="007E5274" w:rsidRPr="009F776E" w:rsidRDefault="007E5274" w:rsidP="00370723">
      <w:pPr>
        <w:spacing w:line="360" w:lineRule="auto"/>
        <w:jc w:val="both"/>
        <w:rPr>
          <w:sz w:val="24"/>
          <w:szCs w:val="24"/>
          <w:lang w:val="en-US"/>
        </w:rPr>
      </w:pPr>
      <w:r w:rsidRPr="009F776E">
        <w:rPr>
          <w:sz w:val="24"/>
          <w:szCs w:val="24"/>
          <w:vertAlign w:val="superscript"/>
          <w:lang w:val="en-US"/>
        </w:rPr>
        <w:t>*</w:t>
      </w:r>
      <w:r w:rsidRPr="009F776E">
        <w:rPr>
          <w:sz w:val="24"/>
          <w:szCs w:val="24"/>
          <w:lang w:val="en-US"/>
        </w:rPr>
        <w:t xml:space="preserve"> Correspondence and reprint requests to R.H.S. Westerink, Neurotoxicology Research Group, Division of Toxicology, Institute for Risk Assessment Sciences (IRAS), Faculty of Veterinary Medicine, Utrecht University, P.O. Box 80.177, NL-3508 TD Utrecht, The Netherlands; E-mail: R.Westerink@uu.nl</w:t>
      </w:r>
    </w:p>
    <w:p w14:paraId="55DFB288" w14:textId="77777777" w:rsidR="007E5274" w:rsidRPr="009F776E" w:rsidRDefault="007E5274">
      <w:pPr>
        <w:rPr>
          <w:b/>
          <w:sz w:val="28"/>
          <w:szCs w:val="28"/>
          <w:lang w:val="en-US"/>
        </w:rPr>
      </w:pPr>
      <w:r w:rsidRPr="009F776E">
        <w:rPr>
          <w:b/>
          <w:sz w:val="28"/>
          <w:szCs w:val="28"/>
          <w:lang w:val="en-US"/>
        </w:rPr>
        <w:br w:type="page"/>
      </w:r>
    </w:p>
    <w:p w14:paraId="68B301A9" w14:textId="77777777" w:rsidR="00E21BCF" w:rsidRPr="009F776E" w:rsidRDefault="00E21BCF" w:rsidP="00E21BCF">
      <w:pPr>
        <w:spacing w:line="360" w:lineRule="auto"/>
        <w:rPr>
          <w:sz w:val="18"/>
          <w:szCs w:val="18"/>
          <w:lang w:val="en-US"/>
        </w:rPr>
      </w:pPr>
      <w:r w:rsidRPr="009F776E">
        <w:rPr>
          <w:b/>
          <w:bCs/>
          <w:sz w:val="18"/>
          <w:szCs w:val="18"/>
          <w:lang w:val="en-US"/>
        </w:rPr>
        <w:t>Table S1</w:t>
      </w:r>
      <w:r w:rsidRPr="009F776E">
        <w:rPr>
          <w:sz w:val="18"/>
          <w:szCs w:val="18"/>
          <w:lang w:val="en-US"/>
        </w:rPr>
        <w:t>. Set of the ten most important micro-electrode array (MEA) parameters.</w:t>
      </w:r>
    </w:p>
    <w:tbl>
      <w:tblPr>
        <w:tblStyle w:val="ListTable3"/>
        <w:tblW w:w="0" w:type="auto"/>
        <w:tblLook w:val="04A0" w:firstRow="1" w:lastRow="0" w:firstColumn="1" w:lastColumn="0" w:noHBand="0" w:noVBand="1"/>
      </w:tblPr>
      <w:tblGrid>
        <w:gridCol w:w="984"/>
        <w:gridCol w:w="2599"/>
        <w:gridCol w:w="5433"/>
      </w:tblGrid>
      <w:tr w:rsidR="00E21BCF" w:rsidRPr="009F776E" w14:paraId="3FA22BF4" w14:textId="77777777" w:rsidTr="00600C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4" w:type="dxa"/>
          </w:tcPr>
          <w:p w14:paraId="36538F1B" w14:textId="77777777" w:rsidR="00E21BCF" w:rsidRPr="009F776E" w:rsidRDefault="00E21BCF" w:rsidP="00600CCC">
            <w:pPr>
              <w:pStyle w:val="NoSpacing"/>
              <w:spacing w:line="360" w:lineRule="auto"/>
              <w:rPr>
                <w:rFonts w:cstheme="minorHAnsi"/>
                <w:sz w:val="20"/>
              </w:rPr>
            </w:pPr>
            <w:r w:rsidRPr="009F776E">
              <w:rPr>
                <w:rFonts w:cstheme="minorHAnsi"/>
                <w:sz w:val="20"/>
              </w:rPr>
              <w:t>Category</w:t>
            </w:r>
          </w:p>
        </w:tc>
        <w:tc>
          <w:tcPr>
            <w:tcW w:w="2599" w:type="dxa"/>
          </w:tcPr>
          <w:p w14:paraId="3EA5C910" w14:textId="77777777" w:rsidR="00E21BCF" w:rsidRPr="009F776E" w:rsidRDefault="00E21BCF" w:rsidP="00600CCC">
            <w:pPr>
              <w:pStyle w:val="NoSpacing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9F776E">
              <w:rPr>
                <w:rFonts w:cstheme="minorHAnsi"/>
                <w:sz w:val="20"/>
              </w:rPr>
              <w:t>Metrics Parameters</w:t>
            </w:r>
          </w:p>
        </w:tc>
        <w:tc>
          <w:tcPr>
            <w:tcW w:w="5433" w:type="dxa"/>
          </w:tcPr>
          <w:p w14:paraId="791F44E0" w14:textId="77777777" w:rsidR="00E21BCF" w:rsidRPr="009F776E" w:rsidRDefault="00E21BCF" w:rsidP="00600CCC">
            <w:pPr>
              <w:pStyle w:val="NoSpacing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9F776E">
              <w:rPr>
                <w:rFonts w:cstheme="minorHAnsi"/>
                <w:sz w:val="20"/>
              </w:rPr>
              <w:t>Description</w:t>
            </w:r>
          </w:p>
        </w:tc>
      </w:tr>
      <w:tr w:rsidR="00E21BCF" w:rsidRPr="009F776E" w14:paraId="62BA4088" w14:textId="77777777" w:rsidTr="0060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tcBorders>
              <w:left w:val="nil"/>
            </w:tcBorders>
            <w:textDirection w:val="btLr"/>
          </w:tcPr>
          <w:p w14:paraId="4B7CFCBE" w14:textId="77777777" w:rsidR="00E21BCF" w:rsidRPr="009F776E" w:rsidRDefault="00E21BCF" w:rsidP="00600CCC">
            <w:pPr>
              <w:pStyle w:val="NoSpacing"/>
              <w:spacing w:line="36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Spike parameters</w:t>
            </w:r>
          </w:p>
        </w:tc>
        <w:tc>
          <w:tcPr>
            <w:tcW w:w="2599" w:type="dxa"/>
            <w:vAlign w:val="center"/>
          </w:tcPr>
          <w:p w14:paraId="14F8DB58" w14:textId="77777777" w:rsidR="00E21BCF" w:rsidRPr="009F776E" w:rsidRDefault="00E21BCF" w:rsidP="00600CCC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Number of spikes</w:t>
            </w:r>
          </w:p>
        </w:tc>
        <w:tc>
          <w:tcPr>
            <w:tcW w:w="5433" w:type="dxa"/>
            <w:tcBorders>
              <w:right w:val="nil"/>
            </w:tcBorders>
            <w:vAlign w:val="center"/>
          </w:tcPr>
          <w:p w14:paraId="2A037C09" w14:textId="77777777" w:rsidR="00E21BCF" w:rsidRPr="009F776E" w:rsidRDefault="00E21BCF" w:rsidP="00600CCC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Total number of spikes over the duration of the analysis</w:t>
            </w:r>
          </w:p>
        </w:tc>
      </w:tr>
      <w:tr w:rsidR="00E21BCF" w:rsidRPr="009F776E" w14:paraId="2BC5A1C8" w14:textId="77777777" w:rsidTr="0060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3"/>
            <w:tcBorders>
              <w:top w:val="nil"/>
              <w:left w:val="nil"/>
            </w:tcBorders>
          </w:tcPr>
          <w:p w14:paraId="1E4A8464" w14:textId="77777777" w:rsidR="00E21BCF" w:rsidRPr="009F776E" w:rsidRDefault="00E21BCF" w:rsidP="00600CCC">
            <w:pPr>
              <w:pStyle w:val="NoSpacing"/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E21BCF" w:rsidRPr="009F776E" w14:paraId="08DAD43F" w14:textId="77777777" w:rsidTr="0060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vMerge w:val="restart"/>
            <w:tcBorders>
              <w:left w:val="nil"/>
            </w:tcBorders>
            <w:textDirection w:val="btLr"/>
          </w:tcPr>
          <w:p w14:paraId="57DC4B00" w14:textId="77777777" w:rsidR="00E21BCF" w:rsidRPr="009F776E" w:rsidRDefault="00E21BCF" w:rsidP="00600CCC">
            <w:pPr>
              <w:pStyle w:val="NoSpacing"/>
              <w:spacing w:line="360" w:lineRule="auto"/>
              <w:ind w:left="113" w:right="113"/>
              <w:jc w:val="center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 xml:space="preserve">Burst </w:t>
            </w:r>
          </w:p>
          <w:p w14:paraId="39361492" w14:textId="77777777" w:rsidR="00E21BCF" w:rsidRPr="009F776E" w:rsidRDefault="00E21BCF" w:rsidP="00600CCC">
            <w:pPr>
              <w:pStyle w:val="NoSpacing"/>
              <w:spacing w:line="36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parameters</w:t>
            </w:r>
          </w:p>
        </w:tc>
        <w:tc>
          <w:tcPr>
            <w:tcW w:w="2599" w:type="dxa"/>
          </w:tcPr>
          <w:p w14:paraId="6ABFE926" w14:textId="77777777" w:rsidR="00E21BCF" w:rsidRPr="009F776E" w:rsidRDefault="00E21BCF" w:rsidP="00600CCC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Number of bursts</w:t>
            </w:r>
          </w:p>
        </w:tc>
        <w:tc>
          <w:tcPr>
            <w:tcW w:w="5433" w:type="dxa"/>
            <w:tcBorders>
              <w:right w:val="nil"/>
            </w:tcBorders>
          </w:tcPr>
          <w:p w14:paraId="5F6034EA" w14:textId="77777777" w:rsidR="00E21BCF" w:rsidRPr="009F776E" w:rsidRDefault="00E21BCF" w:rsidP="00600CCC">
            <w:pPr>
              <w:pStyle w:val="NoSpacing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Total number of bursts over the duration of the analysis</w:t>
            </w:r>
          </w:p>
        </w:tc>
      </w:tr>
      <w:tr w:rsidR="00E21BCF" w:rsidRPr="009F776E" w14:paraId="610D0F6D" w14:textId="77777777" w:rsidTr="0060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vMerge/>
            <w:tcBorders>
              <w:left w:val="nil"/>
            </w:tcBorders>
          </w:tcPr>
          <w:p w14:paraId="4E0D2331" w14:textId="77777777" w:rsidR="00E21BCF" w:rsidRPr="009F776E" w:rsidRDefault="00E21BCF" w:rsidP="00600CCC">
            <w:pPr>
              <w:pStyle w:val="NoSpacing"/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99" w:type="dxa"/>
          </w:tcPr>
          <w:p w14:paraId="690BF261" w14:textId="77777777" w:rsidR="00E21BCF" w:rsidRPr="009F776E" w:rsidRDefault="00E21BCF" w:rsidP="00600CCC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Burst duration</w:t>
            </w:r>
          </w:p>
        </w:tc>
        <w:tc>
          <w:tcPr>
            <w:tcW w:w="5433" w:type="dxa"/>
            <w:tcBorders>
              <w:right w:val="nil"/>
            </w:tcBorders>
          </w:tcPr>
          <w:p w14:paraId="0A5E5C71" w14:textId="77777777" w:rsidR="00E21BCF" w:rsidRPr="009F776E" w:rsidRDefault="00E21BCF" w:rsidP="00600CCC">
            <w:pPr>
              <w:pStyle w:val="NoSpacing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Average time from the first spike in a burst till the last spike (s). Longer bursts indicate more excitation as it takes longer to shut down a burst</w:t>
            </w:r>
          </w:p>
        </w:tc>
      </w:tr>
      <w:tr w:rsidR="00E21BCF" w:rsidRPr="009F776E" w14:paraId="28BF9458" w14:textId="77777777" w:rsidTr="0060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vMerge/>
            <w:tcBorders>
              <w:left w:val="nil"/>
            </w:tcBorders>
          </w:tcPr>
          <w:p w14:paraId="4D15A12A" w14:textId="77777777" w:rsidR="00E21BCF" w:rsidRPr="009F776E" w:rsidRDefault="00E21BCF" w:rsidP="00600CCC">
            <w:pPr>
              <w:pStyle w:val="NoSpacing"/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99" w:type="dxa"/>
          </w:tcPr>
          <w:p w14:paraId="51D4968F" w14:textId="77777777" w:rsidR="00E21BCF" w:rsidRPr="009F776E" w:rsidRDefault="00E21BCF" w:rsidP="00600CCC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Number of spikes per burst</w:t>
            </w:r>
          </w:p>
        </w:tc>
        <w:tc>
          <w:tcPr>
            <w:tcW w:w="5433" w:type="dxa"/>
            <w:tcBorders>
              <w:right w:val="nil"/>
            </w:tcBorders>
          </w:tcPr>
          <w:p w14:paraId="63A0BEAB" w14:textId="77777777" w:rsidR="00E21BCF" w:rsidRPr="009F776E" w:rsidRDefault="00E21BCF" w:rsidP="00600CCC">
            <w:pPr>
              <w:pStyle w:val="NoSpacing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Average number of spikes occurring in a burst</w:t>
            </w:r>
          </w:p>
        </w:tc>
      </w:tr>
      <w:tr w:rsidR="00E21BCF" w:rsidRPr="009F776E" w14:paraId="05CC94E8" w14:textId="77777777" w:rsidTr="00600CCC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vMerge/>
            <w:tcBorders>
              <w:left w:val="nil"/>
            </w:tcBorders>
          </w:tcPr>
          <w:p w14:paraId="58AAAEDC" w14:textId="77777777" w:rsidR="00E21BCF" w:rsidRPr="009F776E" w:rsidRDefault="00E21BCF" w:rsidP="00600CCC">
            <w:pPr>
              <w:pStyle w:val="NoSpacing"/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99" w:type="dxa"/>
          </w:tcPr>
          <w:p w14:paraId="27032549" w14:textId="77777777" w:rsidR="00E21BCF" w:rsidRPr="009F776E" w:rsidRDefault="00E21BCF" w:rsidP="00600CCC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Inter-burst interval (IBI)</w:t>
            </w:r>
          </w:p>
        </w:tc>
        <w:tc>
          <w:tcPr>
            <w:tcW w:w="5433" w:type="dxa"/>
            <w:tcBorders>
              <w:right w:val="nil"/>
            </w:tcBorders>
          </w:tcPr>
          <w:p w14:paraId="3EBA228F" w14:textId="77777777" w:rsidR="00E21BCF" w:rsidRPr="009F776E" w:rsidRDefault="00E21BCF" w:rsidP="00600CCC">
            <w:pPr>
              <w:pStyle w:val="NoSpacing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Time between the last spike of a burst and the first spike of a subsequent burst (s)</w:t>
            </w:r>
          </w:p>
        </w:tc>
      </w:tr>
      <w:tr w:rsidR="00E21BCF" w:rsidRPr="009F776E" w14:paraId="07589149" w14:textId="77777777" w:rsidTr="0060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3"/>
            <w:tcBorders>
              <w:left w:val="nil"/>
            </w:tcBorders>
          </w:tcPr>
          <w:p w14:paraId="14792A4D" w14:textId="77777777" w:rsidR="00E21BCF" w:rsidRPr="009F776E" w:rsidRDefault="00E21BCF" w:rsidP="00600CCC">
            <w:pPr>
              <w:pStyle w:val="NoSpacing"/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E21BCF" w:rsidRPr="009F776E" w14:paraId="38650418" w14:textId="77777777" w:rsidTr="0060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vMerge w:val="restart"/>
            <w:tcBorders>
              <w:left w:val="nil"/>
            </w:tcBorders>
            <w:textDirection w:val="btLr"/>
          </w:tcPr>
          <w:p w14:paraId="6BCA51AB" w14:textId="77777777" w:rsidR="00E21BCF" w:rsidRPr="009F776E" w:rsidRDefault="00E21BCF" w:rsidP="00600CCC">
            <w:pPr>
              <w:pStyle w:val="NoSpacing"/>
              <w:spacing w:line="360" w:lineRule="auto"/>
              <w:ind w:left="113" w:right="113"/>
              <w:jc w:val="center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 xml:space="preserve">Network burst </w:t>
            </w:r>
          </w:p>
          <w:p w14:paraId="4BABF725" w14:textId="77777777" w:rsidR="00E21BCF" w:rsidRPr="009F776E" w:rsidRDefault="00E21BCF" w:rsidP="00600CCC">
            <w:pPr>
              <w:pStyle w:val="NoSpacing"/>
              <w:spacing w:line="36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parameters</w:t>
            </w:r>
          </w:p>
        </w:tc>
        <w:tc>
          <w:tcPr>
            <w:tcW w:w="2599" w:type="dxa"/>
          </w:tcPr>
          <w:p w14:paraId="1F35212F" w14:textId="77777777" w:rsidR="00E21BCF" w:rsidRPr="009F776E" w:rsidRDefault="00E21BCF" w:rsidP="00600CCC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Number of network bursts</w:t>
            </w:r>
          </w:p>
        </w:tc>
        <w:tc>
          <w:tcPr>
            <w:tcW w:w="5433" w:type="dxa"/>
            <w:tcBorders>
              <w:right w:val="nil"/>
            </w:tcBorders>
          </w:tcPr>
          <w:p w14:paraId="5446BA46" w14:textId="77777777" w:rsidR="00E21BCF" w:rsidRPr="009F776E" w:rsidRDefault="00E21BCF" w:rsidP="00600CCC">
            <w:pPr>
              <w:pStyle w:val="NoSpacing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Total number of network bursts over the duration of the analysis</w:t>
            </w:r>
          </w:p>
        </w:tc>
      </w:tr>
      <w:tr w:rsidR="00E21BCF" w:rsidRPr="009F776E" w14:paraId="4C9EB121" w14:textId="77777777" w:rsidTr="0060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vMerge/>
            <w:tcBorders>
              <w:left w:val="nil"/>
            </w:tcBorders>
          </w:tcPr>
          <w:p w14:paraId="165ADF71" w14:textId="77777777" w:rsidR="00E21BCF" w:rsidRPr="009F776E" w:rsidRDefault="00E21BCF" w:rsidP="00600CCC">
            <w:pPr>
              <w:pStyle w:val="NoSpacing"/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99" w:type="dxa"/>
          </w:tcPr>
          <w:p w14:paraId="373AB9E8" w14:textId="77777777" w:rsidR="00E21BCF" w:rsidRPr="009F776E" w:rsidRDefault="00E21BCF" w:rsidP="00600CCC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Network burst duration</w:t>
            </w:r>
          </w:p>
        </w:tc>
        <w:tc>
          <w:tcPr>
            <w:tcW w:w="5433" w:type="dxa"/>
            <w:tcBorders>
              <w:right w:val="nil"/>
            </w:tcBorders>
          </w:tcPr>
          <w:p w14:paraId="62FADA89" w14:textId="77777777" w:rsidR="00E21BCF" w:rsidRPr="009F776E" w:rsidRDefault="00E21BCF" w:rsidP="00600CCC">
            <w:pPr>
              <w:pStyle w:val="NoSpacing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Average time from the first spike till the last spike in a network burst (s). Longer bursts indicate more excitation as it takes longer to shut down a burst</w:t>
            </w:r>
          </w:p>
        </w:tc>
      </w:tr>
      <w:tr w:rsidR="00E21BCF" w:rsidRPr="009F776E" w14:paraId="103CEC64" w14:textId="77777777" w:rsidTr="0060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vMerge/>
            <w:tcBorders>
              <w:left w:val="nil"/>
            </w:tcBorders>
          </w:tcPr>
          <w:p w14:paraId="7EFE2663" w14:textId="77777777" w:rsidR="00E21BCF" w:rsidRPr="009F776E" w:rsidRDefault="00E21BCF" w:rsidP="00600CCC">
            <w:pPr>
              <w:pStyle w:val="NoSpacing"/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99" w:type="dxa"/>
          </w:tcPr>
          <w:p w14:paraId="77139747" w14:textId="77777777" w:rsidR="00E21BCF" w:rsidRPr="009F776E" w:rsidRDefault="00E21BCF" w:rsidP="00600CCC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Number of spikes per network burst</w:t>
            </w:r>
          </w:p>
        </w:tc>
        <w:tc>
          <w:tcPr>
            <w:tcW w:w="5433" w:type="dxa"/>
            <w:tcBorders>
              <w:right w:val="nil"/>
            </w:tcBorders>
          </w:tcPr>
          <w:p w14:paraId="459F6D9D" w14:textId="77777777" w:rsidR="00E21BCF" w:rsidRPr="009F776E" w:rsidRDefault="00E21BCF" w:rsidP="00600CCC">
            <w:pPr>
              <w:pStyle w:val="NoSpacing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Average number of spikes occurring in a network burst</w:t>
            </w:r>
          </w:p>
        </w:tc>
      </w:tr>
      <w:tr w:rsidR="00E21BCF" w:rsidRPr="009F776E" w14:paraId="6D8E0027" w14:textId="77777777" w:rsidTr="0060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vMerge/>
            <w:tcBorders>
              <w:left w:val="nil"/>
            </w:tcBorders>
          </w:tcPr>
          <w:p w14:paraId="0C456F54" w14:textId="77777777" w:rsidR="00E21BCF" w:rsidRPr="009F776E" w:rsidRDefault="00E21BCF" w:rsidP="00600CCC">
            <w:pPr>
              <w:pStyle w:val="NoSpacing"/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99" w:type="dxa"/>
          </w:tcPr>
          <w:p w14:paraId="5ECCA96E" w14:textId="77777777" w:rsidR="00E21BCF" w:rsidRPr="009F776E" w:rsidRDefault="00E21BCF" w:rsidP="00600CCC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Mean ISI within network burst</w:t>
            </w:r>
          </w:p>
        </w:tc>
        <w:tc>
          <w:tcPr>
            <w:tcW w:w="5433" w:type="dxa"/>
            <w:tcBorders>
              <w:right w:val="nil"/>
            </w:tcBorders>
          </w:tcPr>
          <w:p w14:paraId="6C8CB87A" w14:textId="77777777" w:rsidR="00E21BCF" w:rsidRPr="009F776E" w:rsidRDefault="00E21BCF" w:rsidP="00600CCC">
            <w:pPr>
              <w:pStyle w:val="NoSpacing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Average of the mean ISIs within a network burst (s)</w:t>
            </w:r>
          </w:p>
        </w:tc>
      </w:tr>
      <w:tr w:rsidR="00E21BCF" w:rsidRPr="009F776E" w14:paraId="13993344" w14:textId="77777777" w:rsidTr="0060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3"/>
            <w:tcBorders>
              <w:left w:val="nil"/>
            </w:tcBorders>
          </w:tcPr>
          <w:p w14:paraId="7BA8BE4B" w14:textId="77777777" w:rsidR="00E21BCF" w:rsidRPr="009F776E" w:rsidRDefault="00E21BCF" w:rsidP="00600CCC">
            <w:pPr>
              <w:pStyle w:val="NoSpacing"/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E21BCF" w:rsidRPr="009F776E" w14:paraId="2613FCD4" w14:textId="77777777" w:rsidTr="0060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tcBorders>
              <w:left w:val="nil"/>
            </w:tcBorders>
            <w:textDirection w:val="btLr"/>
          </w:tcPr>
          <w:p w14:paraId="77508075" w14:textId="77777777" w:rsidR="00E21BCF" w:rsidRPr="009F776E" w:rsidRDefault="00E21BCF" w:rsidP="00600CCC">
            <w:pPr>
              <w:pStyle w:val="NoSpacing"/>
              <w:spacing w:line="36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Synchronicity parameters</w:t>
            </w:r>
          </w:p>
        </w:tc>
        <w:tc>
          <w:tcPr>
            <w:tcW w:w="2599" w:type="dxa"/>
            <w:vAlign w:val="center"/>
          </w:tcPr>
          <w:p w14:paraId="665CF0A7" w14:textId="77777777" w:rsidR="00E21BCF" w:rsidRPr="009F776E" w:rsidRDefault="00E21BCF" w:rsidP="00600CCC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Area under cross-correlation</w:t>
            </w:r>
          </w:p>
        </w:tc>
        <w:tc>
          <w:tcPr>
            <w:tcW w:w="5433" w:type="dxa"/>
            <w:tcBorders>
              <w:right w:val="nil"/>
            </w:tcBorders>
            <w:vAlign w:val="center"/>
          </w:tcPr>
          <w:p w14:paraId="16892318" w14:textId="77777777" w:rsidR="00E21BCF" w:rsidRPr="009F776E" w:rsidRDefault="00E21BCF" w:rsidP="00600CCC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F776E">
              <w:rPr>
                <w:rFonts w:cstheme="minorHAnsi"/>
                <w:sz w:val="18"/>
                <w:szCs w:val="18"/>
              </w:rPr>
              <w:t>Area under inter-electrode cross-correlation. The higher the value, the greater the synchronicity of the network</w:t>
            </w:r>
          </w:p>
        </w:tc>
      </w:tr>
    </w:tbl>
    <w:p w14:paraId="67D711D4" w14:textId="61940858" w:rsidR="003851F4" w:rsidRPr="009F776E" w:rsidRDefault="003851F4" w:rsidP="00E21BCF">
      <w:pPr>
        <w:rPr>
          <w:sz w:val="24"/>
          <w:szCs w:val="24"/>
          <w:lang w:val="en-US"/>
        </w:rPr>
      </w:pPr>
    </w:p>
    <w:p w14:paraId="57EFE523" w14:textId="77777777" w:rsidR="00831BF7" w:rsidRPr="009F776E" w:rsidRDefault="00831BF7">
      <w:pPr>
        <w:rPr>
          <w:sz w:val="24"/>
          <w:szCs w:val="24"/>
          <w:lang w:val="en-US"/>
        </w:rPr>
      </w:pPr>
      <w:r w:rsidRPr="009F776E">
        <w:rPr>
          <w:sz w:val="24"/>
          <w:szCs w:val="24"/>
          <w:lang w:val="en-US"/>
        </w:rPr>
        <w:br w:type="page"/>
      </w:r>
    </w:p>
    <w:p w14:paraId="0711110F" w14:textId="0F99AD85" w:rsidR="003851F4" w:rsidRPr="009F776E" w:rsidRDefault="0030160F" w:rsidP="00C55994">
      <w:pPr>
        <w:spacing w:line="360" w:lineRule="auto"/>
        <w:jc w:val="both"/>
        <w:rPr>
          <w:rFonts w:cs="Times New Roman"/>
          <w:b/>
          <w:bCs/>
          <w:sz w:val="18"/>
          <w:szCs w:val="18"/>
          <w:lang w:val="en-US"/>
        </w:rPr>
      </w:pPr>
      <w:r w:rsidRPr="009F776E">
        <w:rPr>
          <w:rFonts w:cs="Times New Roman"/>
          <w:b/>
          <w:bCs/>
          <w:noProof/>
          <w:sz w:val="18"/>
          <w:szCs w:val="18"/>
          <w:lang w:val="en-IN" w:eastAsia="en-IN"/>
          <w14:ligatures w14:val="standardContextual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1F06BC20" wp14:editId="599CB62D">
                <wp:simplePos x="0" y="0"/>
                <wp:positionH relativeFrom="column">
                  <wp:posOffset>-314325</wp:posOffset>
                </wp:positionH>
                <wp:positionV relativeFrom="paragraph">
                  <wp:posOffset>0</wp:posOffset>
                </wp:positionV>
                <wp:extent cx="6112510" cy="3251835"/>
                <wp:effectExtent l="0" t="0" r="2540" b="5715"/>
                <wp:wrapSquare wrapText="bothSides"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2510" cy="3251835"/>
                          <a:chOff x="0" y="0"/>
                          <a:chExt cx="6112510" cy="3251835"/>
                        </a:xfrm>
                      </wpg:grpSpPr>
                      <wpg:grpSp>
                        <wpg:cNvPr id="7" name="Group 7"/>
                        <wpg:cNvGrpSpPr/>
                        <wpg:grpSpPr>
                          <a:xfrm>
                            <a:off x="0" y="0"/>
                            <a:ext cx="6086475" cy="3143250"/>
                            <a:chOff x="0" y="0"/>
                            <a:chExt cx="5968175" cy="2971743"/>
                          </a:xfrm>
                        </wpg:grpSpPr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472" y="0"/>
                              <a:ext cx="321310" cy="3663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080B09" w14:textId="29212C4A" w:rsidR="00C55994" w:rsidRPr="00C55994" w:rsidRDefault="00C55994">
                                <w:pPr>
                                  <w:rPr>
                                    <w:b/>
                                    <w:bCs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C55994">
                                  <w:rPr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" name="Picture 2" descr="A graph of a number of data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587" t="34328" r="8811" b="15112"/>
                            <a:stretch/>
                          </pic:blipFill>
                          <pic:spPr bwMode="auto">
                            <a:xfrm>
                              <a:off x="3289110" y="13648"/>
                              <a:ext cx="2669540" cy="127063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" name="Picture 4" descr="A graph of a graph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826" t="28571" r="9107" b="14547"/>
                            <a:stretch/>
                          </pic:blipFill>
                          <pic:spPr bwMode="auto">
                            <a:xfrm>
                              <a:off x="341194" y="1535373"/>
                              <a:ext cx="2666365" cy="143637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" name="Picture 5" descr="A graph of a number of lines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230" t="27456" r="8659" b="15116"/>
                            <a:stretch/>
                          </pic:blipFill>
                          <pic:spPr bwMode="auto">
                            <a:xfrm>
                              <a:off x="3289110" y="1514901"/>
                              <a:ext cx="2679065" cy="144462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" name="Picture 3" descr="A graph of a number of lines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450" t="34134" r="9069" b="15138"/>
                            <a:stretch/>
                          </pic:blipFill>
                          <pic:spPr bwMode="auto">
                            <a:xfrm>
                              <a:off x="334370" y="0"/>
                              <a:ext cx="2673350" cy="12954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651379"/>
                              <a:ext cx="321310" cy="3663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0155927" w14:textId="7F1AEBC4" w:rsidR="00C55994" w:rsidRPr="00C55994" w:rsidRDefault="00C55994" w:rsidP="00C55994">
                                <w:pPr>
                                  <w:rPr>
                                    <w:b/>
                                    <w:bCs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57450" y="1362075"/>
                            <a:ext cx="578485" cy="137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05450" y="1352550"/>
                            <a:ext cx="578485" cy="137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76500" y="3114675"/>
                            <a:ext cx="578485" cy="137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34025" y="3114675"/>
                            <a:ext cx="578485" cy="137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F06BC20" id="Group 31" o:spid="_x0000_s1026" style="position:absolute;left:0;text-align:left;margin-left:-24.75pt;margin-top:0;width:481.3pt;height:256.05pt;z-index:251707392" coordsize="61125,325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">
                <v:group id="Group 7" o:spid="_x0000_s1027" style="position:absolute;width:60864;height:31432" coordsize="59681,29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204;width:3213;height:3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61080B09" w14:textId="29212C4A" w:rsidR="00C55994" w:rsidRPr="00C55994" w:rsidRDefault="00C55994">
                          <w:pPr>
                            <w:rPr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</w:pPr>
                          <w:r w:rsidRPr="00C55994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v:textbox>
                  </v:shape>
                  <v:shape id="Picture 2" o:spid="_x0000_s1029" type="#_x0000_t75" alt="A graph of a number of data&#10;&#10;Description automatically generated with medium confidence" style="position:absolute;left:32891;top:136;width:26695;height:12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">
                    <v:imagedata r:id="rId13" o:title="A graph of a number of data&#10;&#10;Description automatically generated with medium confidence" croptop="22497f" cropbottom="9904f" cropleft="8249f" cropright="5774f"/>
                  </v:shape>
                  <v:shape id="Picture 4" o:spid="_x0000_s1030" type="#_x0000_t75" alt="A graph of a graph&#10;&#10;Description automatically generated with medium confidence" style="position:absolute;left:3411;top:15353;width:26664;height:14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">
                    <v:imagedata r:id="rId14" o:title="A graph of a graph&#10;&#10;Description automatically generated with medium confidence" croptop="18724f" cropbottom="9534f" cropleft="8406f" cropright="5968f"/>
                  </v:shape>
                  <v:shape id="Picture 5" o:spid="_x0000_s1031" type="#_x0000_t75" alt="A graph of a number of lines&#10;&#10;Description automatically generated with medium confidence" style="position:absolute;left:32891;top:15149;width:26790;height:14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">
                    <v:imagedata r:id="rId15" o:title="A graph of a number of lines&#10;&#10;Description automatically generated with medium confidence" croptop="17994f" cropbottom="9906f" cropleft="8015f" cropright="5675f"/>
                  </v:shape>
                  <v:shape id="Picture 3" o:spid="_x0000_s1032" type="#_x0000_t75" alt="A graph of a number of lines&#10;&#10;Description automatically generated with medium confidence" style="position:absolute;left:3343;width:26734;height:12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">
                    <v:imagedata r:id="rId16" o:title="A graph of a number of lines&#10;&#10;Description automatically generated with medium confidence" croptop="22370f" cropbottom="9921f" cropleft="8159f" cropright="5943f"/>
                  </v:shape>
                  <v:shape id="Text Box 2" o:spid="_x0000_s1033" type="#_x0000_t202" style="position:absolute;top:16513;width:3213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<v:textbox>
                      <w:txbxContent>
                        <w:p w14:paraId="40155927" w14:textId="7F1AEBC4" w:rsidR="00C55994" w:rsidRPr="00C55994" w:rsidRDefault="00C55994" w:rsidP="00C55994">
                          <w:pPr>
                            <w:rPr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shape id="Picture 27" o:spid="_x0000_s1034" type="#_x0000_t75" style="position:absolute;left:24574;top:13620;width:5785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">
                  <v:imagedata r:id="rId17" o:title=""/>
                </v:shape>
                <v:shape id="Picture 28" o:spid="_x0000_s1035" type="#_x0000_t75" style="position:absolute;left:55054;top:13525;width:5785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">
                  <v:imagedata r:id="rId17" o:title=""/>
                </v:shape>
                <v:shape id="Picture 29" o:spid="_x0000_s1036" type="#_x0000_t75" style="position:absolute;left:24765;top:31146;width:5784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">
                  <v:imagedata r:id="rId17" o:title=""/>
                </v:shape>
                <v:shape id="Picture 30" o:spid="_x0000_s1037" type="#_x0000_t75" style="position:absolute;left:55340;top:31146;width:5785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">
                  <v:imagedata r:id="rId17" o:title=""/>
                </v:shape>
                <w10:wrap type="square"/>
              </v:group>
            </w:pict>
          </mc:Fallback>
        </mc:AlternateContent>
      </w:r>
      <w:r w:rsidR="00831BF7" w:rsidRPr="009F776E">
        <w:rPr>
          <w:rFonts w:cs="Times New Roman"/>
          <w:b/>
          <w:bCs/>
          <w:sz w:val="18"/>
          <w:szCs w:val="18"/>
          <w:lang w:val="en-US"/>
        </w:rPr>
        <w:t xml:space="preserve">Figure S1. </w:t>
      </w:r>
      <w:r w:rsidR="00831BF7" w:rsidRPr="009F776E">
        <w:rPr>
          <w:rFonts w:cs="Times New Roman"/>
          <w:sz w:val="18"/>
          <w:szCs w:val="18"/>
          <w:lang w:val="en-US"/>
        </w:rPr>
        <w:t xml:space="preserve">Raster plots showing neuronal activity on DIV 28 in a single representative well after </w:t>
      </w:r>
      <w:r w:rsidR="009A2515" w:rsidRPr="009F776E">
        <w:rPr>
          <w:rFonts w:cs="Times New Roman"/>
          <w:sz w:val="18"/>
          <w:szCs w:val="18"/>
          <w:lang w:val="en-US"/>
        </w:rPr>
        <w:t>21 da</w:t>
      </w:r>
      <w:r w:rsidR="007B5758" w:rsidRPr="009F776E">
        <w:rPr>
          <w:rFonts w:cs="Times New Roman"/>
          <w:sz w:val="18"/>
          <w:szCs w:val="18"/>
          <w:lang w:val="en-US"/>
        </w:rPr>
        <w:t>y</w:t>
      </w:r>
      <w:r w:rsidR="009A2515" w:rsidRPr="009F776E">
        <w:rPr>
          <w:rFonts w:cs="Times New Roman"/>
          <w:sz w:val="18"/>
          <w:szCs w:val="18"/>
          <w:lang w:val="en-US"/>
        </w:rPr>
        <w:t xml:space="preserve">s </w:t>
      </w:r>
      <w:r w:rsidR="00831BF7" w:rsidRPr="009F776E">
        <w:rPr>
          <w:rFonts w:cs="Times New Roman"/>
          <w:sz w:val="18"/>
          <w:szCs w:val="18"/>
          <w:lang w:val="en-US"/>
        </w:rPr>
        <w:t xml:space="preserve">exposure to DMSO (left) and 100 </w:t>
      </w:r>
      <w:r w:rsidR="00831BF7" w:rsidRPr="009F776E">
        <w:rPr>
          <w:rFonts w:cstheme="minorHAnsi"/>
          <w:sz w:val="18"/>
          <w:szCs w:val="18"/>
          <w:lang w:val="en-US"/>
        </w:rPr>
        <w:t>µ</w:t>
      </w:r>
      <w:r w:rsidR="00831BF7" w:rsidRPr="009F776E">
        <w:rPr>
          <w:rFonts w:cs="Times New Roman"/>
          <w:sz w:val="18"/>
          <w:szCs w:val="18"/>
          <w:lang w:val="en-US"/>
        </w:rPr>
        <w:t xml:space="preserve">M carbaryl (right) in both males (A) and females (B). Each horizontal line represents activity on a single electrode, with a total of 16 electrodes per well. Spikes are represented as a single vertical line, bursts as a black box (spike train) and network bursts are shown in purple boxes spanning multiple electrodes. Synchronicity </w:t>
      </w:r>
      <w:r w:rsidR="00451231" w:rsidRPr="009F776E">
        <w:rPr>
          <w:rFonts w:cs="Times New Roman"/>
          <w:sz w:val="18"/>
          <w:szCs w:val="18"/>
          <w:lang w:val="en-US"/>
        </w:rPr>
        <w:t xml:space="preserve">and </w:t>
      </w:r>
      <w:r w:rsidR="00831BF7" w:rsidRPr="009F776E">
        <w:rPr>
          <w:rFonts w:cs="Times New Roman"/>
          <w:sz w:val="18"/>
          <w:szCs w:val="18"/>
          <w:lang w:val="en-US"/>
        </w:rPr>
        <w:t xml:space="preserve">the intensity of the (network) bursts is depicted in the cumulative </w:t>
      </w:r>
      <w:r w:rsidR="00480BB3" w:rsidRPr="009F776E">
        <w:rPr>
          <w:rFonts w:cs="Times New Roman"/>
          <w:sz w:val="18"/>
          <w:szCs w:val="18"/>
          <w:lang w:val="en-US"/>
        </w:rPr>
        <w:t xml:space="preserve">black </w:t>
      </w:r>
      <w:r w:rsidR="00831BF7" w:rsidRPr="009F776E">
        <w:rPr>
          <w:rFonts w:cs="Times New Roman"/>
          <w:sz w:val="18"/>
          <w:szCs w:val="18"/>
          <w:lang w:val="en-US"/>
        </w:rPr>
        <w:t xml:space="preserve">trace on top of the raster plot. </w:t>
      </w:r>
      <w:r w:rsidR="003851F4" w:rsidRPr="009F776E">
        <w:rPr>
          <w:sz w:val="24"/>
          <w:szCs w:val="24"/>
          <w:lang w:val="en-US"/>
        </w:rPr>
        <w:br w:type="page"/>
      </w:r>
    </w:p>
    <w:p w14:paraId="56134792" w14:textId="0FB73ED9" w:rsidR="00047A9A" w:rsidRPr="009F776E" w:rsidRDefault="00047A9A" w:rsidP="00047A9A">
      <w:pPr>
        <w:spacing w:line="360" w:lineRule="auto"/>
        <w:jc w:val="both"/>
        <w:rPr>
          <w:rFonts w:cs="Times New Roman"/>
          <w:sz w:val="18"/>
          <w:szCs w:val="18"/>
          <w:lang w:val="en-US"/>
        </w:rPr>
      </w:pPr>
      <w:r w:rsidRPr="009F776E">
        <w:rPr>
          <w:noProof/>
          <w:sz w:val="24"/>
          <w:szCs w:val="24"/>
          <w:lang w:val="en-IN" w:eastAsia="en-IN"/>
          <w14:ligatures w14:val="standardContextual"/>
        </w:rPr>
        <w:drawing>
          <wp:anchor distT="0" distB="0" distL="114300" distR="114300" simplePos="0" relativeHeight="251645952" behindDoc="0" locked="0" layoutInCell="1" allowOverlap="1" wp14:anchorId="15668871" wp14:editId="76451E56">
            <wp:simplePos x="0" y="0"/>
            <wp:positionH relativeFrom="margin">
              <wp:posOffset>-47625</wp:posOffset>
            </wp:positionH>
            <wp:positionV relativeFrom="paragraph">
              <wp:posOffset>0</wp:posOffset>
            </wp:positionV>
            <wp:extent cx="5686425" cy="7604125"/>
            <wp:effectExtent l="0" t="0" r="9525" b="0"/>
            <wp:wrapTopAndBottom/>
            <wp:docPr id="95591884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918840" name="Afbeelding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760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776E">
        <w:rPr>
          <w:b/>
          <w:bCs/>
          <w:sz w:val="18"/>
          <w:szCs w:val="18"/>
          <w:lang w:val="en-US"/>
        </w:rPr>
        <w:t>Figure S</w:t>
      </w:r>
      <w:r w:rsidR="00C55994" w:rsidRPr="009F776E">
        <w:rPr>
          <w:b/>
          <w:bCs/>
          <w:sz w:val="18"/>
          <w:szCs w:val="18"/>
          <w:lang w:val="en-US"/>
        </w:rPr>
        <w:t>2</w:t>
      </w:r>
      <w:r w:rsidRPr="009F776E">
        <w:rPr>
          <w:sz w:val="18"/>
          <w:szCs w:val="18"/>
          <w:lang w:val="en-US"/>
        </w:rPr>
        <w:t>. E</w:t>
      </w:r>
      <w:r w:rsidR="00DF0914" w:rsidRPr="009F776E">
        <w:rPr>
          <w:sz w:val="18"/>
          <w:szCs w:val="18"/>
          <w:lang w:val="en-US"/>
        </w:rPr>
        <w:t>ffects of e</w:t>
      </w:r>
      <w:r w:rsidRPr="009F776E">
        <w:rPr>
          <w:sz w:val="18"/>
          <w:szCs w:val="18"/>
          <w:lang w:val="en-US"/>
        </w:rPr>
        <w:t xml:space="preserve">xposure to carbaryl </w:t>
      </w:r>
      <w:r w:rsidR="00480BB3" w:rsidRPr="009F776E">
        <w:rPr>
          <w:sz w:val="18"/>
          <w:szCs w:val="18"/>
          <w:lang w:val="en-US"/>
        </w:rPr>
        <w:t>(DIV</w:t>
      </w:r>
      <w:r w:rsidR="00B953B8" w:rsidRPr="009F776E">
        <w:rPr>
          <w:sz w:val="18"/>
          <w:szCs w:val="18"/>
          <w:lang w:val="en-US"/>
        </w:rPr>
        <w:t xml:space="preserve"> </w:t>
      </w:r>
      <w:r w:rsidR="00A643C2" w:rsidRPr="009F776E">
        <w:rPr>
          <w:sz w:val="18"/>
          <w:szCs w:val="18"/>
          <w:lang w:val="en-US"/>
        </w:rPr>
        <w:t xml:space="preserve">7-28) </w:t>
      </w:r>
      <w:r w:rsidR="00DF0914" w:rsidRPr="009F776E">
        <w:rPr>
          <w:sz w:val="18"/>
          <w:szCs w:val="18"/>
          <w:lang w:val="en-US"/>
        </w:rPr>
        <w:t xml:space="preserve">on </w:t>
      </w:r>
      <w:r w:rsidRPr="009F776E">
        <w:rPr>
          <w:sz w:val="18"/>
          <w:szCs w:val="18"/>
          <w:lang w:val="en-US"/>
        </w:rPr>
        <w:t xml:space="preserve">a subset of neuronal activity parameters in both male </w:t>
      </w:r>
      <w:r w:rsidR="00A643C2" w:rsidRPr="009F776E">
        <w:rPr>
          <w:sz w:val="18"/>
          <w:szCs w:val="18"/>
          <w:lang w:val="en-US"/>
        </w:rPr>
        <w:t xml:space="preserve">(left) </w:t>
      </w:r>
      <w:r w:rsidRPr="009F776E">
        <w:rPr>
          <w:sz w:val="18"/>
          <w:szCs w:val="18"/>
          <w:lang w:val="en-US"/>
        </w:rPr>
        <w:t xml:space="preserve">and female </w:t>
      </w:r>
      <w:r w:rsidR="00A643C2" w:rsidRPr="009F776E">
        <w:rPr>
          <w:sz w:val="18"/>
          <w:szCs w:val="18"/>
          <w:lang w:val="en-US"/>
        </w:rPr>
        <w:t xml:space="preserve">(right) </w:t>
      </w:r>
      <w:r w:rsidRPr="009F776E">
        <w:rPr>
          <w:sz w:val="18"/>
          <w:szCs w:val="18"/>
          <w:lang w:val="en-US"/>
        </w:rPr>
        <w:t xml:space="preserve">cultures. The grey shaded area represents a benchmark response derived from the variation in DMSO control experiments. Data points display average percentage compared to control (DMSO control at DIV 28 set to 100%) </w:t>
      </w:r>
      <w:r w:rsidRPr="009F776E">
        <w:rPr>
          <w:rFonts w:cstheme="minorHAnsi"/>
          <w:sz w:val="18"/>
          <w:szCs w:val="18"/>
          <w:lang w:val="en-US"/>
        </w:rPr>
        <w:t>±</w:t>
      </w:r>
      <w:r w:rsidRPr="009F776E">
        <w:rPr>
          <w:sz w:val="18"/>
          <w:szCs w:val="18"/>
          <w:lang w:val="en-US"/>
        </w:rPr>
        <w:t xml:space="preserve"> SEM from </w:t>
      </w:r>
      <w:r w:rsidR="00411123" w:rsidRPr="009F776E">
        <w:rPr>
          <w:sz w:val="18"/>
          <w:szCs w:val="18"/>
          <w:lang w:val="en-US"/>
        </w:rPr>
        <w:t>12</w:t>
      </w:r>
      <w:r w:rsidRPr="009F776E">
        <w:rPr>
          <w:sz w:val="18"/>
          <w:szCs w:val="18"/>
          <w:lang w:val="en-US"/>
        </w:rPr>
        <w:t>-</w:t>
      </w:r>
      <w:r w:rsidR="00411123" w:rsidRPr="009F776E">
        <w:rPr>
          <w:sz w:val="18"/>
          <w:szCs w:val="18"/>
          <w:lang w:val="en-US"/>
        </w:rPr>
        <w:t>16</w:t>
      </w:r>
      <w:r w:rsidRPr="009F776E">
        <w:rPr>
          <w:sz w:val="18"/>
          <w:szCs w:val="18"/>
          <w:lang w:val="en-US"/>
        </w:rPr>
        <w:t xml:space="preserve"> individual wells (</w:t>
      </w:r>
      <w:r w:rsidRPr="009F776E">
        <w:rPr>
          <w:rFonts w:cstheme="minorHAnsi"/>
          <w:sz w:val="18"/>
          <w:szCs w:val="18"/>
          <w:lang w:val="en-US"/>
        </w:rPr>
        <w:t>≥</w:t>
      </w:r>
      <w:r w:rsidRPr="009F776E">
        <w:rPr>
          <w:sz w:val="18"/>
          <w:szCs w:val="18"/>
          <w:lang w:val="en-US"/>
        </w:rPr>
        <w:t xml:space="preserve"> </w:t>
      </w:r>
      <w:r w:rsidR="00411123" w:rsidRPr="009F776E">
        <w:rPr>
          <w:sz w:val="18"/>
          <w:szCs w:val="18"/>
          <w:lang w:val="en-US"/>
        </w:rPr>
        <w:t>2</w:t>
      </w:r>
      <w:r w:rsidRPr="009F776E">
        <w:rPr>
          <w:sz w:val="18"/>
          <w:szCs w:val="18"/>
          <w:lang w:val="en-US"/>
        </w:rPr>
        <w:t xml:space="preserve"> independent experiments per concentration). Difference from DMSO control (*</w:t>
      </w:r>
      <w:r w:rsidRPr="009F776E">
        <w:rPr>
          <w:rFonts w:cs="Times New Roman"/>
          <w:i/>
          <w:sz w:val="18"/>
          <w:szCs w:val="18"/>
          <w:lang w:val="en-US"/>
        </w:rPr>
        <w:t xml:space="preserve"> p</w:t>
      </w:r>
      <w:r w:rsidRPr="009F776E">
        <w:rPr>
          <w:rFonts w:cstheme="minorHAnsi"/>
          <w:sz w:val="18"/>
          <w:szCs w:val="18"/>
          <w:lang w:val="en-US"/>
        </w:rPr>
        <w:t>≤0.05;</w:t>
      </w:r>
      <w:r w:rsidRPr="009F776E">
        <w:rPr>
          <w:rFonts w:cs="Times New Roman"/>
          <w:sz w:val="18"/>
          <w:szCs w:val="18"/>
          <w:lang w:val="en-US"/>
        </w:rPr>
        <w:t xml:space="preserve"> ** </w:t>
      </w:r>
      <w:r w:rsidRPr="009F776E">
        <w:rPr>
          <w:rFonts w:cs="Times New Roman"/>
          <w:i/>
          <w:sz w:val="18"/>
          <w:szCs w:val="18"/>
          <w:lang w:val="en-US"/>
        </w:rPr>
        <w:t>p</w:t>
      </w:r>
      <w:r w:rsidRPr="009F776E">
        <w:rPr>
          <w:rFonts w:cstheme="minorHAnsi"/>
          <w:sz w:val="18"/>
          <w:szCs w:val="18"/>
          <w:lang w:val="en-US"/>
        </w:rPr>
        <w:t>≤</w:t>
      </w:r>
      <w:r w:rsidRPr="009F776E">
        <w:rPr>
          <w:rFonts w:cs="Times New Roman"/>
          <w:sz w:val="18"/>
          <w:szCs w:val="18"/>
          <w:lang w:val="en-US"/>
        </w:rPr>
        <w:t xml:space="preserve">0.01; *** </w:t>
      </w:r>
      <w:r w:rsidRPr="009F776E">
        <w:rPr>
          <w:rFonts w:cs="Times New Roman"/>
          <w:i/>
          <w:sz w:val="18"/>
          <w:szCs w:val="18"/>
          <w:lang w:val="en-US"/>
        </w:rPr>
        <w:t>p</w:t>
      </w:r>
      <w:r w:rsidRPr="009F776E">
        <w:rPr>
          <w:rFonts w:cstheme="minorHAnsi"/>
          <w:sz w:val="18"/>
          <w:szCs w:val="18"/>
          <w:lang w:val="en-US"/>
        </w:rPr>
        <w:t>≤</w:t>
      </w:r>
      <w:r w:rsidRPr="009F776E">
        <w:rPr>
          <w:rFonts w:cs="Times New Roman"/>
          <w:sz w:val="18"/>
          <w:szCs w:val="18"/>
          <w:lang w:val="en-US"/>
        </w:rPr>
        <w:t xml:space="preserve">0.001). Color of asterisks indicates which concentration is significantly affected. </w:t>
      </w:r>
    </w:p>
    <w:p w14:paraId="56D65BAD" w14:textId="296C391A" w:rsidR="00A074F1" w:rsidRPr="009F776E" w:rsidRDefault="00047A9A" w:rsidP="00A074F1">
      <w:pPr>
        <w:spacing w:line="360" w:lineRule="auto"/>
        <w:jc w:val="both"/>
        <w:rPr>
          <w:rFonts w:cs="Times New Roman"/>
          <w:sz w:val="18"/>
          <w:szCs w:val="18"/>
          <w:lang w:val="en-US"/>
        </w:rPr>
      </w:pPr>
      <w:r w:rsidRPr="009F776E">
        <w:rPr>
          <w:rFonts w:cs="Times New Roman"/>
          <w:sz w:val="18"/>
          <w:szCs w:val="18"/>
          <w:lang w:val="en-US"/>
        </w:rPr>
        <w:br w:type="page"/>
      </w:r>
      <w:r w:rsidR="00A074F1" w:rsidRPr="009F776E">
        <w:rPr>
          <w:noProof/>
          <w:sz w:val="24"/>
          <w:szCs w:val="24"/>
          <w:lang w:val="en-IN" w:eastAsia="en-IN"/>
          <w14:ligatures w14:val="standardContextual"/>
        </w:rPr>
        <w:drawing>
          <wp:anchor distT="0" distB="0" distL="114300" distR="114300" simplePos="0" relativeHeight="251648000" behindDoc="0" locked="0" layoutInCell="1" allowOverlap="1" wp14:anchorId="0E850DF5" wp14:editId="4E10D195">
            <wp:simplePos x="0" y="0"/>
            <wp:positionH relativeFrom="column">
              <wp:posOffset>43180</wp:posOffset>
            </wp:positionH>
            <wp:positionV relativeFrom="paragraph">
              <wp:posOffset>95250</wp:posOffset>
            </wp:positionV>
            <wp:extent cx="4885055" cy="7539990"/>
            <wp:effectExtent l="0" t="0" r="0" b="3810"/>
            <wp:wrapTopAndBottom/>
            <wp:docPr id="137909741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097416" name="Afbeelding 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5055" cy="7539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74F1" w:rsidRPr="009F776E">
        <w:rPr>
          <w:b/>
          <w:bCs/>
          <w:sz w:val="18"/>
          <w:szCs w:val="18"/>
          <w:lang w:val="en-US"/>
        </w:rPr>
        <w:t>Figure S</w:t>
      </w:r>
      <w:r w:rsidR="00C55994" w:rsidRPr="009F776E">
        <w:rPr>
          <w:b/>
          <w:bCs/>
          <w:sz w:val="18"/>
          <w:szCs w:val="18"/>
          <w:lang w:val="en-US"/>
        </w:rPr>
        <w:t>3</w:t>
      </w:r>
      <w:r w:rsidR="00A074F1" w:rsidRPr="009F776E">
        <w:rPr>
          <w:sz w:val="18"/>
          <w:szCs w:val="18"/>
          <w:lang w:val="en-US"/>
        </w:rPr>
        <w:t>. E</w:t>
      </w:r>
      <w:r w:rsidR="00DF0914" w:rsidRPr="009F776E">
        <w:rPr>
          <w:sz w:val="18"/>
          <w:szCs w:val="18"/>
          <w:lang w:val="en-US"/>
        </w:rPr>
        <w:t>ffects of e</w:t>
      </w:r>
      <w:r w:rsidR="00A074F1" w:rsidRPr="009F776E">
        <w:rPr>
          <w:sz w:val="18"/>
          <w:szCs w:val="18"/>
          <w:lang w:val="en-US"/>
        </w:rPr>
        <w:t xml:space="preserve">xposure to aldicarb </w:t>
      </w:r>
      <w:r w:rsidR="008842DE" w:rsidRPr="009F776E">
        <w:rPr>
          <w:sz w:val="18"/>
          <w:szCs w:val="18"/>
          <w:lang w:val="en-US"/>
        </w:rPr>
        <w:t>(DIV</w:t>
      </w:r>
      <w:r w:rsidR="00815E2F" w:rsidRPr="009F776E">
        <w:rPr>
          <w:sz w:val="18"/>
          <w:szCs w:val="18"/>
          <w:lang w:val="en-US"/>
        </w:rPr>
        <w:t xml:space="preserve"> </w:t>
      </w:r>
      <w:r w:rsidR="008842DE" w:rsidRPr="009F776E">
        <w:rPr>
          <w:sz w:val="18"/>
          <w:szCs w:val="18"/>
          <w:lang w:val="en-US"/>
        </w:rPr>
        <w:t xml:space="preserve">7-28) </w:t>
      </w:r>
      <w:r w:rsidR="00DF0914" w:rsidRPr="009F776E">
        <w:rPr>
          <w:sz w:val="18"/>
          <w:szCs w:val="18"/>
          <w:lang w:val="en-US"/>
        </w:rPr>
        <w:t xml:space="preserve">on </w:t>
      </w:r>
      <w:r w:rsidR="00A074F1" w:rsidRPr="009F776E">
        <w:rPr>
          <w:sz w:val="18"/>
          <w:szCs w:val="18"/>
          <w:lang w:val="en-US"/>
        </w:rPr>
        <w:t xml:space="preserve">a subset of neuronal activity parameters in both male </w:t>
      </w:r>
      <w:r w:rsidR="008842DE" w:rsidRPr="009F776E">
        <w:rPr>
          <w:sz w:val="18"/>
          <w:szCs w:val="18"/>
          <w:lang w:val="en-US"/>
        </w:rPr>
        <w:t xml:space="preserve">(left) </w:t>
      </w:r>
      <w:r w:rsidR="00A074F1" w:rsidRPr="009F776E">
        <w:rPr>
          <w:sz w:val="18"/>
          <w:szCs w:val="18"/>
          <w:lang w:val="en-US"/>
        </w:rPr>
        <w:t xml:space="preserve">and female </w:t>
      </w:r>
      <w:r w:rsidR="008842DE" w:rsidRPr="009F776E">
        <w:rPr>
          <w:sz w:val="18"/>
          <w:szCs w:val="18"/>
          <w:lang w:val="en-US"/>
        </w:rPr>
        <w:t xml:space="preserve">(right) </w:t>
      </w:r>
      <w:r w:rsidR="00A074F1" w:rsidRPr="009F776E">
        <w:rPr>
          <w:sz w:val="18"/>
          <w:szCs w:val="18"/>
          <w:lang w:val="en-US"/>
        </w:rPr>
        <w:t>cultures</w:t>
      </w:r>
      <w:r w:rsidR="00FC60BD" w:rsidRPr="009F776E">
        <w:rPr>
          <w:sz w:val="18"/>
          <w:szCs w:val="18"/>
          <w:lang w:val="en-US"/>
        </w:rPr>
        <w:t xml:space="preserve"> later in development</w:t>
      </w:r>
      <w:r w:rsidR="00A074F1" w:rsidRPr="009F776E">
        <w:rPr>
          <w:sz w:val="18"/>
          <w:szCs w:val="18"/>
          <w:lang w:val="en-US"/>
        </w:rPr>
        <w:t xml:space="preserve">. The grey shaded area represents a benchmark response derived from the variation in DMSO control experiments. Data points display average percentage compared to control (DMSO control at DIV 28 set to 100%) </w:t>
      </w:r>
      <w:r w:rsidR="00A074F1" w:rsidRPr="009F776E">
        <w:rPr>
          <w:rFonts w:cstheme="minorHAnsi"/>
          <w:sz w:val="18"/>
          <w:szCs w:val="18"/>
          <w:lang w:val="en-US"/>
        </w:rPr>
        <w:t>±</w:t>
      </w:r>
      <w:r w:rsidR="00A074F1" w:rsidRPr="009F776E">
        <w:rPr>
          <w:sz w:val="18"/>
          <w:szCs w:val="18"/>
          <w:lang w:val="en-US"/>
        </w:rPr>
        <w:t xml:space="preserve"> SEM from </w:t>
      </w:r>
      <w:r w:rsidR="004A569B" w:rsidRPr="009F776E">
        <w:rPr>
          <w:sz w:val="18"/>
          <w:szCs w:val="18"/>
          <w:lang w:val="en-US"/>
        </w:rPr>
        <w:t>13</w:t>
      </w:r>
      <w:r w:rsidR="00A074F1" w:rsidRPr="009F776E">
        <w:rPr>
          <w:sz w:val="18"/>
          <w:szCs w:val="18"/>
          <w:lang w:val="en-US"/>
        </w:rPr>
        <w:t>-</w:t>
      </w:r>
      <w:r w:rsidR="004A569B" w:rsidRPr="009F776E">
        <w:rPr>
          <w:sz w:val="18"/>
          <w:szCs w:val="18"/>
          <w:lang w:val="en-US"/>
        </w:rPr>
        <w:t>22</w:t>
      </w:r>
      <w:r w:rsidR="00A074F1" w:rsidRPr="009F776E">
        <w:rPr>
          <w:sz w:val="18"/>
          <w:szCs w:val="18"/>
          <w:lang w:val="en-US"/>
        </w:rPr>
        <w:t xml:space="preserve"> individual wells (</w:t>
      </w:r>
      <w:r w:rsidR="00A074F1" w:rsidRPr="009F776E">
        <w:rPr>
          <w:rFonts w:cstheme="minorHAnsi"/>
          <w:sz w:val="18"/>
          <w:szCs w:val="18"/>
          <w:lang w:val="en-US"/>
        </w:rPr>
        <w:t>≥</w:t>
      </w:r>
      <w:r w:rsidR="00A074F1" w:rsidRPr="009F776E">
        <w:rPr>
          <w:sz w:val="18"/>
          <w:szCs w:val="18"/>
          <w:lang w:val="en-US"/>
        </w:rPr>
        <w:t xml:space="preserve"> </w:t>
      </w:r>
      <w:r w:rsidR="00847345" w:rsidRPr="009F776E">
        <w:rPr>
          <w:sz w:val="18"/>
          <w:szCs w:val="18"/>
          <w:lang w:val="en-US"/>
        </w:rPr>
        <w:t>3</w:t>
      </w:r>
      <w:r w:rsidR="00A074F1" w:rsidRPr="009F776E">
        <w:rPr>
          <w:sz w:val="18"/>
          <w:szCs w:val="18"/>
          <w:lang w:val="en-US"/>
        </w:rPr>
        <w:t xml:space="preserve"> independent experiments per concentration). Difference from DMSO control (*</w:t>
      </w:r>
      <w:r w:rsidR="00A074F1" w:rsidRPr="009F776E">
        <w:rPr>
          <w:rFonts w:cs="Times New Roman"/>
          <w:i/>
          <w:sz w:val="18"/>
          <w:szCs w:val="18"/>
          <w:lang w:val="en-US"/>
        </w:rPr>
        <w:t xml:space="preserve"> p</w:t>
      </w:r>
      <w:r w:rsidR="00A074F1" w:rsidRPr="009F776E">
        <w:rPr>
          <w:rFonts w:cstheme="minorHAnsi"/>
          <w:sz w:val="18"/>
          <w:szCs w:val="18"/>
          <w:lang w:val="en-US"/>
        </w:rPr>
        <w:t>≤0.05;</w:t>
      </w:r>
      <w:r w:rsidR="00A074F1" w:rsidRPr="009F776E">
        <w:rPr>
          <w:rFonts w:cs="Times New Roman"/>
          <w:sz w:val="18"/>
          <w:szCs w:val="18"/>
          <w:lang w:val="en-US"/>
        </w:rPr>
        <w:t xml:space="preserve"> ** </w:t>
      </w:r>
      <w:r w:rsidR="00A074F1" w:rsidRPr="009F776E">
        <w:rPr>
          <w:rFonts w:cs="Times New Roman"/>
          <w:i/>
          <w:sz w:val="18"/>
          <w:szCs w:val="18"/>
          <w:lang w:val="en-US"/>
        </w:rPr>
        <w:t>p</w:t>
      </w:r>
      <w:r w:rsidR="00A074F1" w:rsidRPr="009F776E">
        <w:rPr>
          <w:rFonts w:cstheme="minorHAnsi"/>
          <w:sz w:val="18"/>
          <w:szCs w:val="18"/>
          <w:lang w:val="en-US"/>
        </w:rPr>
        <w:t>≤</w:t>
      </w:r>
      <w:r w:rsidR="00A074F1" w:rsidRPr="009F776E">
        <w:rPr>
          <w:rFonts w:cs="Times New Roman"/>
          <w:sz w:val="18"/>
          <w:szCs w:val="18"/>
          <w:lang w:val="en-US"/>
        </w:rPr>
        <w:t xml:space="preserve">0.01; *** </w:t>
      </w:r>
      <w:r w:rsidR="00A074F1" w:rsidRPr="009F776E">
        <w:rPr>
          <w:rFonts w:cs="Times New Roman"/>
          <w:i/>
          <w:sz w:val="18"/>
          <w:szCs w:val="18"/>
          <w:lang w:val="en-US"/>
        </w:rPr>
        <w:t>p</w:t>
      </w:r>
      <w:r w:rsidR="00A074F1" w:rsidRPr="009F776E">
        <w:rPr>
          <w:rFonts w:cstheme="minorHAnsi"/>
          <w:sz w:val="18"/>
          <w:szCs w:val="18"/>
          <w:lang w:val="en-US"/>
        </w:rPr>
        <w:t>≤</w:t>
      </w:r>
      <w:r w:rsidR="00A074F1" w:rsidRPr="009F776E">
        <w:rPr>
          <w:rFonts w:cs="Times New Roman"/>
          <w:sz w:val="18"/>
          <w:szCs w:val="18"/>
          <w:lang w:val="en-US"/>
        </w:rPr>
        <w:t xml:space="preserve">0.001). Color of asterisks indicates which concentration is significantly affected. </w:t>
      </w:r>
    </w:p>
    <w:p w14:paraId="5B1F75A5" w14:textId="35F23E17" w:rsidR="000A407A" w:rsidRPr="009F776E" w:rsidRDefault="00A074F1" w:rsidP="00A074F1">
      <w:pPr>
        <w:spacing w:line="360" w:lineRule="auto"/>
        <w:jc w:val="both"/>
        <w:rPr>
          <w:rFonts w:cs="Times New Roman"/>
          <w:sz w:val="18"/>
          <w:szCs w:val="18"/>
          <w:lang w:val="en-US"/>
        </w:rPr>
      </w:pPr>
      <w:r w:rsidRPr="009F776E">
        <w:rPr>
          <w:noProof/>
          <w:sz w:val="24"/>
          <w:szCs w:val="24"/>
          <w:lang w:val="en-IN" w:eastAsia="en-IN"/>
          <w14:ligatures w14:val="standardContextual"/>
        </w:rPr>
        <w:drawing>
          <wp:anchor distT="0" distB="0" distL="114300" distR="114300" simplePos="0" relativeHeight="251650048" behindDoc="0" locked="0" layoutInCell="1" allowOverlap="1" wp14:anchorId="60F12E1B" wp14:editId="3EE40E99">
            <wp:simplePos x="0" y="0"/>
            <wp:positionH relativeFrom="column">
              <wp:posOffset>104775</wp:posOffset>
            </wp:positionH>
            <wp:positionV relativeFrom="paragraph">
              <wp:posOffset>1270</wp:posOffset>
            </wp:positionV>
            <wp:extent cx="4902835" cy="7635240"/>
            <wp:effectExtent l="0" t="0" r="0" b="3810"/>
            <wp:wrapTopAndBottom/>
            <wp:docPr id="190496241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962412" name="Afbeelding 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835" cy="7635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Hlk160632120"/>
      <w:r w:rsidRPr="009F776E">
        <w:rPr>
          <w:b/>
          <w:bCs/>
          <w:sz w:val="18"/>
          <w:szCs w:val="18"/>
          <w:lang w:val="en-US"/>
        </w:rPr>
        <w:t>Figure S</w:t>
      </w:r>
      <w:r w:rsidR="00C55994" w:rsidRPr="009F776E">
        <w:rPr>
          <w:b/>
          <w:bCs/>
          <w:sz w:val="18"/>
          <w:szCs w:val="18"/>
          <w:lang w:val="en-US"/>
        </w:rPr>
        <w:t>4</w:t>
      </w:r>
      <w:r w:rsidRPr="009F776E">
        <w:rPr>
          <w:sz w:val="18"/>
          <w:szCs w:val="18"/>
          <w:lang w:val="en-US"/>
        </w:rPr>
        <w:t>. E</w:t>
      </w:r>
      <w:r w:rsidR="00DF0914" w:rsidRPr="009F776E">
        <w:rPr>
          <w:sz w:val="18"/>
          <w:szCs w:val="18"/>
          <w:lang w:val="en-US"/>
        </w:rPr>
        <w:t>ffects of e</w:t>
      </w:r>
      <w:r w:rsidRPr="009F776E">
        <w:rPr>
          <w:sz w:val="18"/>
          <w:szCs w:val="18"/>
          <w:lang w:val="en-US"/>
        </w:rPr>
        <w:t xml:space="preserve">xposure to methomyl </w:t>
      </w:r>
      <w:r w:rsidR="00202325" w:rsidRPr="009F776E">
        <w:rPr>
          <w:sz w:val="18"/>
          <w:szCs w:val="18"/>
          <w:lang w:val="en-US"/>
        </w:rPr>
        <w:t>(DIV</w:t>
      </w:r>
      <w:r w:rsidR="00815E2F" w:rsidRPr="009F776E">
        <w:rPr>
          <w:sz w:val="18"/>
          <w:szCs w:val="18"/>
          <w:lang w:val="en-US"/>
        </w:rPr>
        <w:t xml:space="preserve"> </w:t>
      </w:r>
      <w:r w:rsidR="00202325" w:rsidRPr="009F776E">
        <w:rPr>
          <w:sz w:val="18"/>
          <w:szCs w:val="18"/>
          <w:lang w:val="en-US"/>
        </w:rPr>
        <w:t xml:space="preserve">7-28) </w:t>
      </w:r>
      <w:r w:rsidR="00DF0914" w:rsidRPr="009F776E">
        <w:rPr>
          <w:sz w:val="18"/>
          <w:szCs w:val="18"/>
          <w:lang w:val="en-US"/>
        </w:rPr>
        <w:t xml:space="preserve">on </w:t>
      </w:r>
      <w:r w:rsidRPr="009F776E">
        <w:rPr>
          <w:sz w:val="18"/>
          <w:szCs w:val="18"/>
          <w:lang w:val="en-US"/>
        </w:rPr>
        <w:t>a subset of neuronal activity parameters in both male</w:t>
      </w:r>
      <w:r w:rsidR="00202325" w:rsidRPr="009F776E">
        <w:rPr>
          <w:sz w:val="18"/>
          <w:szCs w:val="18"/>
          <w:lang w:val="en-US"/>
        </w:rPr>
        <w:t xml:space="preserve"> (left)</w:t>
      </w:r>
      <w:r w:rsidRPr="009F776E">
        <w:rPr>
          <w:sz w:val="18"/>
          <w:szCs w:val="18"/>
          <w:lang w:val="en-US"/>
        </w:rPr>
        <w:t xml:space="preserve"> and female </w:t>
      </w:r>
      <w:r w:rsidR="00202325" w:rsidRPr="009F776E">
        <w:rPr>
          <w:sz w:val="18"/>
          <w:szCs w:val="18"/>
          <w:lang w:val="en-US"/>
        </w:rPr>
        <w:t xml:space="preserve">(right) </w:t>
      </w:r>
      <w:r w:rsidRPr="009F776E">
        <w:rPr>
          <w:sz w:val="18"/>
          <w:szCs w:val="18"/>
          <w:lang w:val="en-US"/>
        </w:rPr>
        <w:t xml:space="preserve">cultures. The grey shaded area represents a benchmark response derived from the variation in DMSO control experiments. Data points display average percentage compared to control (DMSO control at DIV 28 set to 100%) </w:t>
      </w:r>
      <w:r w:rsidRPr="009F776E">
        <w:rPr>
          <w:rFonts w:cstheme="minorHAnsi"/>
          <w:sz w:val="18"/>
          <w:szCs w:val="18"/>
          <w:lang w:val="en-US"/>
        </w:rPr>
        <w:t>±</w:t>
      </w:r>
      <w:r w:rsidRPr="009F776E">
        <w:rPr>
          <w:sz w:val="18"/>
          <w:szCs w:val="18"/>
          <w:lang w:val="en-US"/>
        </w:rPr>
        <w:t xml:space="preserve"> SEM from </w:t>
      </w:r>
      <w:r w:rsidR="004A569B" w:rsidRPr="009F776E">
        <w:rPr>
          <w:sz w:val="18"/>
          <w:szCs w:val="18"/>
          <w:lang w:val="en-US"/>
        </w:rPr>
        <w:t>16</w:t>
      </w:r>
      <w:r w:rsidRPr="009F776E">
        <w:rPr>
          <w:sz w:val="18"/>
          <w:szCs w:val="18"/>
          <w:lang w:val="en-US"/>
        </w:rPr>
        <w:t>-</w:t>
      </w:r>
      <w:r w:rsidR="004A569B" w:rsidRPr="009F776E">
        <w:rPr>
          <w:sz w:val="18"/>
          <w:szCs w:val="18"/>
          <w:lang w:val="en-US"/>
        </w:rPr>
        <w:t>22</w:t>
      </w:r>
      <w:r w:rsidRPr="009F776E">
        <w:rPr>
          <w:sz w:val="18"/>
          <w:szCs w:val="18"/>
          <w:lang w:val="en-US"/>
        </w:rPr>
        <w:t xml:space="preserve"> individual wells (</w:t>
      </w:r>
      <w:r w:rsidRPr="009F776E">
        <w:rPr>
          <w:rFonts w:cstheme="minorHAnsi"/>
          <w:sz w:val="18"/>
          <w:szCs w:val="18"/>
          <w:lang w:val="en-US"/>
        </w:rPr>
        <w:t>≥</w:t>
      </w:r>
      <w:r w:rsidRPr="009F776E">
        <w:rPr>
          <w:sz w:val="18"/>
          <w:szCs w:val="18"/>
          <w:lang w:val="en-US"/>
        </w:rPr>
        <w:t xml:space="preserve"> </w:t>
      </w:r>
      <w:r w:rsidR="004A569B" w:rsidRPr="009F776E">
        <w:rPr>
          <w:sz w:val="18"/>
          <w:szCs w:val="18"/>
          <w:lang w:val="en-US"/>
        </w:rPr>
        <w:t>3</w:t>
      </w:r>
      <w:r w:rsidRPr="009F776E">
        <w:rPr>
          <w:sz w:val="18"/>
          <w:szCs w:val="18"/>
          <w:lang w:val="en-US"/>
        </w:rPr>
        <w:t xml:space="preserve"> independent experiments per concentration). Difference from DMSO control (*</w:t>
      </w:r>
      <w:r w:rsidRPr="009F776E">
        <w:rPr>
          <w:rFonts w:cs="Times New Roman"/>
          <w:i/>
          <w:sz w:val="18"/>
          <w:szCs w:val="18"/>
          <w:lang w:val="en-US"/>
        </w:rPr>
        <w:t xml:space="preserve"> p</w:t>
      </w:r>
      <w:r w:rsidRPr="009F776E">
        <w:rPr>
          <w:rFonts w:cstheme="minorHAnsi"/>
          <w:sz w:val="18"/>
          <w:szCs w:val="18"/>
          <w:lang w:val="en-US"/>
        </w:rPr>
        <w:t>≤0.05;</w:t>
      </w:r>
      <w:r w:rsidRPr="009F776E">
        <w:rPr>
          <w:rFonts w:cs="Times New Roman"/>
          <w:sz w:val="18"/>
          <w:szCs w:val="18"/>
          <w:lang w:val="en-US"/>
        </w:rPr>
        <w:t xml:space="preserve"> ** </w:t>
      </w:r>
      <w:r w:rsidRPr="009F776E">
        <w:rPr>
          <w:rFonts w:cs="Times New Roman"/>
          <w:i/>
          <w:sz w:val="18"/>
          <w:szCs w:val="18"/>
          <w:lang w:val="en-US"/>
        </w:rPr>
        <w:t>p</w:t>
      </w:r>
      <w:r w:rsidRPr="009F776E">
        <w:rPr>
          <w:rFonts w:cstheme="minorHAnsi"/>
          <w:sz w:val="18"/>
          <w:szCs w:val="18"/>
          <w:lang w:val="en-US"/>
        </w:rPr>
        <w:t>≤</w:t>
      </w:r>
      <w:r w:rsidRPr="009F776E">
        <w:rPr>
          <w:rFonts w:cs="Times New Roman"/>
          <w:sz w:val="18"/>
          <w:szCs w:val="18"/>
          <w:lang w:val="en-US"/>
        </w:rPr>
        <w:t xml:space="preserve">0.01; *** </w:t>
      </w:r>
      <w:r w:rsidRPr="009F776E">
        <w:rPr>
          <w:rFonts w:cs="Times New Roman"/>
          <w:i/>
          <w:sz w:val="18"/>
          <w:szCs w:val="18"/>
          <w:lang w:val="en-US"/>
        </w:rPr>
        <w:t>p</w:t>
      </w:r>
      <w:r w:rsidRPr="009F776E">
        <w:rPr>
          <w:rFonts w:cstheme="minorHAnsi"/>
          <w:sz w:val="18"/>
          <w:szCs w:val="18"/>
          <w:lang w:val="en-US"/>
        </w:rPr>
        <w:t>≤</w:t>
      </w:r>
      <w:r w:rsidRPr="009F776E">
        <w:rPr>
          <w:rFonts w:cs="Times New Roman"/>
          <w:sz w:val="18"/>
          <w:szCs w:val="18"/>
          <w:lang w:val="en-US"/>
        </w:rPr>
        <w:t xml:space="preserve">0.001). Color of asterisks indicates which concentration is significantly affected. </w:t>
      </w:r>
      <w:bookmarkEnd w:id="1"/>
    </w:p>
    <w:p w14:paraId="7D23B17A" w14:textId="27BD9517" w:rsidR="0064222F" w:rsidRPr="009F776E" w:rsidRDefault="000A407A" w:rsidP="0030160F">
      <w:pPr>
        <w:spacing w:line="360" w:lineRule="auto"/>
        <w:jc w:val="both"/>
        <w:rPr>
          <w:rFonts w:cs="Times New Roman"/>
          <w:sz w:val="18"/>
          <w:szCs w:val="18"/>
          <w:lang w:val="en-US"/>
        </w:rPr>
      </w:pPr>
      <w:r w:rsidRPr="009F776E">
        <w:rPr>
          <w:rFonts w:cs="Times New Roman"/>
          <w:sz w:val="18"/>
          <w:szCs w:val="18"/>
          <w:lang w:val="en-US"/>
        </w:rPr>
        <w:br w:type="page"/>
      </w:r>
      <w:r w:rsidR="0064222F" w:rsidRPr="009F776E">
        <w:rPr>
          <w:rFonts w:cs="Times New Roman"/>
          <w:b/>
          <w:bCs/>
          <w:noProof/>
          <w:sz w:val="18"/>
          <w:szCs w:val="18"/>
          <w:lang w:val="en-IN" w:eastAsia="en-IN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055C3D40" wp14:editId="25D9F6B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1530985"/>
            <wp:effectExtent l="0" t="0" r="2540" b="0"/>
            <wp:wrapTopAndBottom/>
            <wp:docPr id="1088490412" name="Afbeelding 1" descr="Afbeelding met tekst, schermopname, Lettertype, Perce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490412" name="Afbeelding 1" descr="Afbeelding met tekst, schermopname, Lettertype, Perceel&#10;&#10;Automatisch gegenereerde beschrijvi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222F" w:rsidRPr="009F776E">
        <w:rPr>
          <w:rFonts w:cs="Times New Roman"/>
          <w:b/>
          <w:bCs/>
          <w:sz w:val="18"/>
          <w:szCs w:val="18"/>
          <w:lang w:val="en-US"/>
        </w:rPr>
        <w:t>Figure S</w:t>
      </w:r>
      <w:r w:rsidR="00C55994" w:rsidRPr="009F776E">
        <w:rPr>
          <w:rFonts w:cs="Times New Roman"/>
          <w:b/>
          <w:bCs/>
          <w:sz w:val="18"/>
          <w:szCs w:val="18"/>
          <w:lang w:val="en-US"/>
        </w:rPr>
        <w:t>5</w:t>
      </w:r>
      <w:r w:rsidR="0064222F" w:rsidRPr="009F776E">
        <w:rPr>
          <w:rFonts w:cs="Times New Roman"/>
          <w:b/>
          <w:bCs/>
          <w:sz w:val="18"/>
          <w:szCs w:val="18"/>
          <w:lang w:val="en-US"/>
        </w:rPr>
        <w:t>.</w:t>
      </w:r>
      <w:r w:rsidR="0064222F" w:rsidRPr="009F776E">
        <w:rPr>
          <w:rFonts w:cs="Times New Roman"/>
          <w:sz w:val="18"/>
          <w:szCs w:val="18"/>
          <w:lang w:val="en-US"/>
        </w:rPr>
        <w:t xml:space="preserve"> Exposure </w:t>
      </w:r>
      <w:r w:rsidR="00F611A1" w:rsidRPr="009F776E">
        <w:rPr>
          <w:sz w:val="18"/>
          <w:szCs w:val="18"/>
          <w:lang w:val="en-US"/>
        </w:rPr>
        <w:t>(DIV</w:t>
      </w:r>
      <w:r w:rsidR="00815E2F" w:rsidRPr="009F776E">
        <w:rPr>
          <w:sz w:val="18"/>
          <w:szCs w:val="18"/>
          <w:lang w:val="en-US"/>
        </w:rPr>
        <w:t xml:space="preserve"> </w:t>
      </w:r>
      <w:r w:rsidR="00F611A1" w:rsidRPr="009F776E">
        <w:rPr>
          <w:sz w:val="18"/>
          <w:szCs w:val="18"/>
          <w:lang w:val="en-US"/>
        </w:rPr>
        <w:t xml:space="preserve">7-28) </w:t>
      </w:r>
      <w:r w:rsidR="0064222F" w:rsidRPr="009F776E">
        <w:rPr>
          <w:rFonts w:cs="Times New Roman"/>
          <w:sz w:val="18"/>
          <w:szCs w:val="18"/>
          <w:lang w:val="en-US"/>
        </w:rPr>
        <w:t xml:space="preserve">to 0.1-100 </w:t>
      </w:r>
      <w:r w:rsidR="0064222F" w:rsidRPr="009F776E">
        <w:rPr>
          <w:rFonts w:cstheme="minorHAnsi"/>
          <w:sz w:val="18"/>
          <w:szCs w:val="18"/>
          <w:lang w:val="en-US"/>
        </w:rPr>
        <w:t>µ</w:t>
      </w:r>
      <w:r w:rsidR="0064222F" w:rsidRPr="009F776E">
        <w:rPr>
          <w:rFonts w:cs="Times New Roman"/>
          <w:sz w:val="18"/>
          <w:szCs w:val="18"/>
          <w:lang w:val="en-US"/>
        </w:rPr>
        <w:t>M carbaryl (A), aldicarb (B), and methomyl (C) does not lead to changes in cell viability. The grey shaded area represents a benchmark response of 15%, which is derived from the average variation in DMSO control experiments. Bars represent the average percentage viability (</w:t>
      </w:r>
      <w:r w:rsidR="00623E05" w:rsidRPr="009F776E">
        <w:rPr>
          <w:rFonts w:cstheme="minorHAnsi"/>
          <w:sz w:val="18"/>
          <w:szCs w:val="18"/>
          <w:lang w:val="en-US"/>
        </w:rPr>
        <w:t>±</w:t>
      </w:r>
      <w:r w:rsidR="00623E05" w:rsidRPr="009F776E">
        <w:rPr>
          <w:rFonts w:cs="Times New Roman"/>
          <w:sz w:val="18"/>
          <w:szCs w:val="18"/>
          <w:lang w:val="en-US"/>
        </w:rPr>
        <w:t xml:space="preserve"> SD; </w:t>
      </w:r>
      <w:r w:rsidR="00623E05" w:rsidRPr="009F776E">
        <w:rPr>
          <w:rFonts w:cstheme="minorHAnsi"/>
          <w:sz w:val="18"/>
          <w:szCs w:val="18"/>
          <w:lang w:val="en-US"/>
        </w:rPr>
        <w:t>≥</w:t>
      </w:r>
      <w:r w:rsidR="00623E05" w:rsidRPr="009F776E">
        <w:rPr>
          <w:rFonts w:cs="Times New Roman"/>
          <w:sz w:val="18"/>
          <w:szCs w:val="18"/>
          <w:lang w:val="en-US"/>
        </w:rPr>
        <w:t xml:space="preserve"> 11 wells from </w:t>
      </w:r>
      <w:r w:rsidR="00623E05" w:rsidRPr="009F776E">
        <w:rPr>
          <w:rFonts w:cstheme="minorHAnsi"/>
          <w:sz w:val="18"/>
          <w:szCs w:val="18"/>
          <w:lang w:val="en-US"/>
        </w:rPr>
        <w:t>≥</w:t>
      </w:r>
      <w:r w:rsidR="00623E05" w:rsidRPr="009F776E">
        <w:rPr>
          <w:rFonts w:cs="Times New Roman"/>
          <w:sz w:val="18"/>
          <w:szCs w:val="18"/>
          <w:lang w:val="en-US"/>
        </w:rPr>
        <w:t xml:space="preserve"> 2 independent experiments</w:t>
      </w:r>
      <w:r w:rsidR="0064222F" w:rsidRPr="009F776E">
        <w:rPr>
          <w:rFonts w:cs="Times New Roman"/>
          <w:sz w:val="18"/>
          <w:szCs w:val="18"/>
          <w:lang w:val="en-US"/>
        </w:rPr>
        <w:t>) compared to control.</w:t>
      </w:r>
    </w:p>
    <w:p w14:paraId="5701A971" w14:textId="18E3E7BA" w:rsidR="00357206" w:rsidRPr="009F776E" w:rsidRDefault="00A074F1" w:rsidP="00A074F1">
      <w:pPr>
        <w:spacing w:line="360" w:lineRule="auto"/>
        <w:jc w:val="both"/>
        <w:rPr>
          <w:rFonts w:cs="Times New Roman"/>
          <w:sz w:val="18"/>
          <w:szCs w:val="18"/>
          <w:lang w:val="en-US"/>
        </w:rPr>
      </w:pPr>
      <w:r w:rsidRPr="009F776E">
        <w:rPr>
          <w:noProof/>
          <w:sz w:val="24"/>
          <w:szCs w:val="24"/>
          <w:lang w:val="en-IN" w:eastAsia="en-IN"/>
          <w14:ligatures w14:val="standardContextual"/>
        </w:rPr>
        <w:drawing>
          <wp:anchor distT="0" distB="0" distL="114300" distR="114300" simplePos="0" relativeHeight="251652096" behindDoc="0" locked="0" layoutInCell="1" allowOverlap="1" wp14:anchorId="75CE34C8" wp14:editId="0BF56EE9">
            <wp:simplePos x="0" y="0"/>
            <wp:positionH relativeFrom="column">
              <wp:posOffset>38100</wp:posOffset>
            </wp:positionH>
            <wp:positionV relativeFrom="paragraph">
              <wp:posOffset>83820</wp:posOffset>
            </wp:positionV>
            <wp:extent cx="4873625" cy="7523480"/>
            <wp:effectExtent l="0" t="0" r="3175" b="1270"/>
            <wp:wrapTopAndBottom/>
            <wp:docPr id="152528658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286587" name="Afbeelding 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3625" cy="752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" w:name="_Hlk160633489"/>
      <w:r w:rsidRPr="009F776E">
        <w:rPr>
          <w:b/>
          <w:bCs/>
          <w:sz w:val="18"/>
          <w:szCs w:val="18"/>
          <w:lang w:val="en-US"/>
        </w:rPr>
        <w:t>Figure S</w:t>
      </w:r>
      <w:r w:rsidR="00C55994" w:rsidRPr="009F776E">
        <w:rPr>
          <w:b/>
          <w:bCs/>
          <w:sz w:val="18"/>
          <w:szCs w:val="18"/>
          <w:lang w:val="en-US"/>
        </w:rPr>
        <w:t>6</w:t>
      </w:r>
      <w:r w:rsidRPr="009F776E">
        <w:rPr>
          <w:sz w:val="18"/>
          <w:szCs w:val="18"/>
          <w:lang w:val="en-US"/>
        </w:rPr>
        <w:t>. E</w:t>
      </w:r>
      <w:r w:rsidR="00DF0914" w:rsidRPr="009F776E">
        <w:rPr>
          <w:sz w:val="18"/>
          <w:szCs w:val="18"/>
          <w:lang w:val="en-US"/>
        </w:rPr>
        <w:t>ffects of e</w:t>
      </w:r>
      <w:r w:rsidRPr="009F776E">
        <w:rPr>
          <w:sz w:val="18"/>
          <w:szCs w:val="18"/>
          <w:lang w:val="en-US"/>
        </w:rPr>
        <w:t xml:space="preserve">xposure to chlorpyrifos </w:t>
      </w:r>
      <w:r w:rsidR="00F611A1" w:rsidRPr="009F776E">
        <w:rPr>
          <w:sz w:val="18"/>
          <w:szCs w:val="18"/>
          <w:lang w:val="en-US"/>
        </w:rPr>
        <w:t>(DIV</w:t>
      </w:r>
      <w:r w:rsidR="00815E2F" w:rsidRPr="009F776E">
        <w:rPr>
          <w:sz w:val="18"/>
          <w:szCs w:val="18"/>
          <w:lang w:val="en-US"/>
        </w:rPr>
        <w:t xml:space="preserve"> </w:t>
      </w:r>
      <w:r w:rsidR="00F611A1" w:rsidRPr="009F776E">
        <w:rPr>
          <w:sz w:val="18"/>
          <w:szCs w:val="18"/>
          <w:lang w:val="en-US"/>
        </w:rPr>
        <w:t xml:space="preserve">7-28) </w:t>
      </w:r>
      <w:r w:rsidR="00DF0914" w:rsidRPr="009F776E">
        <w:rPr>
          <w:sz w:val="18"/>
          <w:szCs w:val="18"/>
          <w:lang w:val="en-US"/>
        </w:rPr>
        <w:t xml:space="preserve">on </w:t>
      </w:r>
      <w:r w:rsidRPr="009F776E">
        <w:rPr>
          <w:sz w:val="18"/>
          <w:szCs w:val="18"/>
          <w:lang w:val="en-US"/>
        </w:rPr>
        <w:t xml:space="preserve">a subset of neuronal activity parameters in both male </w:t>
      </w:r>
      <w:r w:rsidR="00246D35" w:rsidRPr="009F776E">
        <w:rPr>
          <w:sz w:val="18"/>
          <w:szCs w:val="18"/>
          <w:lang w:val="en-US"/>
        </w:rPr>
        <w:t xml:space="preserve">(left) </w:t>
      </w:r>
      <w:r w:rsidRPr="009F776E">
        <w:rPr>
          <w:sz w:val="18"/>
          <w:szCs w:val="18"/>
          <w:lang w:val="en-US"/>
        </w:rPr>
        <w:t xml:space="preserve">and female </w:t>
      </w:r>
      <w:r w:rsidR="00246D35" w:rsidRPr="009F776E">
        <w:rPr>
          <w:sz w:val="18"/>
          <w:szCs w:val="18"/>
          <w:lang w:val="en-US"/>
        </w:rPr>
        <w:t xml:space="preserve">(right) </w:t>
      </w:r>
      <w:r w:rsidRPr="009F776E">
        <w:rPr>
          <w:sz w:val="18"/>
          <w:szCs w:val="18"/>
          <w:lang w:val="en-US"/>
        </w:rPr>
        <w:t xml:space="preserve">cultures. The grey shaded area represents a benchmark response derived from the variation in DMSO control experiments. Data points display average percentage compared to control (DMSO control at DIV 28 set to 100%) </w:t>
      </w:r>
      <w:r w:rsidRPr="009F776E">
        <w:rPr>
          <w:rFonts w:cstheme="minorHAnsi"/>
          <w:sz w:val="18"/>
          <w:szCs w:val="18"/>
          <w:lang w:val="en-US"/>
        </w:rPr>
        <w:t>±</w:t>
      </w:r>
      <w:r w:rsidRPr="009F776E">
        <w:rPr>
          <w:sz w:val="18"/>
          <w:szCs w:val="18"/>
          <w:lang w:val="en-US"/>
        </w:rPr>
        <w:t xml:space="preserve"> SEM from </w:t>
      </w:r>
      <w:r w:rsidR="004A569B" w:rsidRPr="009F776E">
        <w:rPr>
          <w:sz w:val="18"/>
          <w:szCs w:val="18"/>
          <w:lang w:val="en-US"/>
        </w:rPr>
        <w:t>20</w:t>
      </w:r>
      <w:r w:rsidRPr="009F776E">
        <w:rPr>
          <w:sz w:val="18"/>
          <w:szCs w:val="18"/>
          <w:lang w:val="en-US"/>
        </w:rPr>
        <w:t>-</w:t>
      </w:r>
      <w:r w:rsidR="004A569B" w:rsidRPr="009F776E">
        <w:rPr>
          <w:sz w:val="18"/>
          <w:szCs w:val="18"/>
          <w:lang w:val="en-US"/>
        </w:rPr>
        <w:t>32</w:t>
      </w:r>
      <w:r w:rsidRPr="009F776E">
        <w:rPr>
          <w:sz w:val="18"/>
          <w:szCs w:val="18"/>
          <w:lang w:val="en-US"/>
        </w:rPr>
        <w:t xml:space="preserve"> individual wells (</w:t>
      </w:r>
      <w:r w:rsidRPr="009F776E">
        <w:rPr>
          <w:rFonts w:cstheme="minorHAnsi"/>
          <w:sz w:val="18"/>
          <w:szCs w:val="18"/>
          <w:lang w:val="en-US"/>
        </w:rPr>
        <w:t>≥</w:t>
      </w:r>
      <w:r w:rsidRPr="009F776E">
        <w:rPr>
          <w:sz w:val="18"/>
          <w:szCs w:val="18"/>
          <w:lang w:val="en-US"/>
        </w:rPr>
        <w:t xml:space="preserve"> </w:t>
      </w:r>
      <w:r w:rsidR="004A569B" w:rsidRPr="009F776E">
        <w:rPr>
          <w:sz w:val="18"/>
          <w:szCs w:val="18"/>
          <w:lang w:val="en-US"/>
        </w:rPr>
        <w:t>5</w:t>
      </w:r>
      <w:r w:rsidRPr="009F776E">
        <w:rPr>
          <w:sz w:val="18"/>
          <w:szCs w:val="18"/>
          <w:lang w:val="en-US"/>
        </w:rPr>
        <w:t xml:space="preserve"> independent experiments per concentration). Difference from DMSO control (*</w:t>
      </w:r>
      <w:r w:rsidRPr="009F776E">
        <w:rPr>
          <w:rFonts w:cs="Times New Roman"/>
          <w:i/>
          <w:sz w:val="18"/>
          <w:szCs w:val="18"/>
          <w:lang w:val="en-US"/>
        </w:rPr>
        <w:t xml:space="preserve"> p</w:t>
      </w:r>
      <w:r w:rsidRPr="009F776E">
        <w:rPr>
          <w:rFonts w:cstheme="minorHAnsi"/>
          <w:sz w:val="18"/>
          <w:szCs w:val="18"/>
          <w:lang w:val="en-US"/>
        </w:rPr>
        <w:t>≤0.05;</w:t>
      </w:r>
      <w:r w:rsidRPr="009F776E">
        <w:rPr>
          <w:rFonts w:cs="Times New Roman"/>
          <w:sz w:val="18"/>
          <w:szCs w:val="18"/>
          <w:lang w:val="en-US"/>
        </w:rPr>
        <w:t xml:space="preserve"> ** </w:t>
      </w:r>
      <w:r w:rsidRPr="009F776E">
        <w:rPr>
          <w:rFonts w:cs="Times New Roman"/>
          <w:i/>
          <w:sz w:val="18"/>
          <w:szCs w:val="18"/>
          <w:lang w:val="en-US"/>
        </w:rPr>
        <w:t>p</w:t>
      </w:r>
      <w:r w:rsidRPr="009F776E">
        <w:rPr>
          <w:rFonts w:cstheme="minorHAnsi"/>
          <w:sz w:val="18"/>
          <w:szCs w:val="18"/>
          <w:lang w:val="en-US"/>
        </w:rPr>
        <w:t>≤</w:t>
      </w:r>
      <w:r w:rsidRPr="009F776E">
        <w:rPr>
          <w:rFonts w:cs="Times New Roman"/>
          <w:sz w:val="18"/>
          <w:szCs w:val="18"/>
          <w:lang w:val="en-US"/>
        </w:rPr>
        <w:t xml:space="preserve">0.01; *** </w:t>
      </w:r>
      <w:r w:rsidRPr="009F776E">
        <w:rPr>
          <w:rFonts w:cs="Times New Roman"/>
          <w:i/>
          <w:sz w:val="18"/>
          <w:szCs w:val="18"/>
          <w:lang w:val="en-US"/>
        </w:rPr>
        <w:t>p</w:t>
      </w:r>
      <w:r w:rsidRPr="009F776E">
        <w:rPr>
          <w:rFonts w:cstheme="minorHAnsi"/>
          <w:sz w:val="18"/>
          <w:szCs w:val="18"/>
          <w:lang w:val="en-US"/>
        </w:rPr>
        <w:t>≤</w:t>
      </w:r>
      <w:r w:rsidRPr="009F776E">
        <w:rPr>
          <w:rFonts w:cs="Times New Roman"/>
          <w:sz w:val="18"/>
          <w:szCs w:val="18"/>
          <w:lang w:val="en-US"/>
        </w:rPr>
        <w:t xml:space="preserve">0.001). Color of asterisks indicates which concentration is significantly affected. </w:t>
      </w:r>
      <w:bookmarkEnd w:id="2"/>
    </w:p>
    <w:p w14:paraId="50EBD3CE" w14:textId="687DE327" w:rsidR="00476A80" w:rsidRPr="009F776E" w:rsidRDefault="0030160F" w:rsidP="0030160F">
      <w:pPr>
        <w:spacing w:line="360" w:lineRule="auto"/>
        <w:jc w:val="both"/>
        <w:rPr>
          <w:rFonts w:cs="Times New Roman"/>
          <w:sz w:val="18"/>
          <w:szCs w:val="18"/>
          <w:lang w:val="en-US"/>
        </w:rPr>
      </w:pPr>
      <w:r w:rsidRPr="009F776E">
        <w:rPr>
          <w:rFonts w:cs="Times New Roman"/>
          <w:b/>
          <w:bCs/>
          <w:noProof/>
          <w:sz w:val="18"/>
          <w:szCs w:val="18"/>
          <w:lang w:val="en-IN" w:eastAsia="en-IN"/>
          <w14:ligatures w14:val="standardContextual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7A89A24F" wp14:editId="32FE786C">
                <wp:simplePos x="0" y="0"/>
                <wp:positionH relativeFrom="column">
                  <wp:posOffset>-219075</wp:posOffset>
                </wp:positionH>
                <wp:positionV relativeFrom="paragraph">
                  <wp:posOffset>0</wp:posOffset>
                </wp:positionV>
                <wp:extent cx="5960110" cy="3575685"/>
                <wp:effectExtent l="0" t="0" r="2540" b="5715"/>
                <wp:wrapTopAndBottom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0110" cy="3575685"/>
                          <a:chOff x="0" y="0"/>
                          <a:chExt cx="5960110" cy="3575685"/>
                        </a:xfrm>
                      </wpg:grpSpPr>
                      <wpg:grpSp>
                        <wpg:cNvPr id="19" name="Group 19"/>
                        <wpg:cNvGrpSpPr/>
                        <wpg:grpSpPr>
                          <a:xfrm>
                            <a:off x="0" y="0"/>
                            <a:ext cx="5895975" cy="3457575"/>
                            <a:chOff x="0" y="0"/>
                            <a:chExt cx="4743450" cy="2870835"/>
                          </a:xfrm>
                        </wpg:grpSpPr>
                        <wps:wsp>
                          <wps:cNvPr id="1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733550"/>
                              <a:ext cx="321310" cy="3663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3D4A5D" w14:textId="77777777" w:rsidR="00476A80" w:rsidRPr="00C55994" w:rsidRDefault="00476A80" w:rsidP="00476A80">
                                <w:pPr>
                                  <w:rPr>
                                    <w:b/>
                                    <w:bCs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" name="Picture 15" descr="A graph of a graph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128" t="24425" r="9261" b="14602"/>
                            <a:stretch/>
                          </pic:blipFill>
                          <pic:spPr bwMode="auto">
                            <a:xfrm>
                              <a:off x="285750" y="0"/>
                              <a:ext cx="2138680" cy="12598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" name="Picture 16" descr="A graph of a number of lines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807" t="25423" r="9129" b="14455"/>
                            <a:stretch/>
                          </pic:blipFill>
                          <pic:spPr bwMode="auto">
                            <a:xfrm>
                              <a:off x="2590800" y="19050"/>
                              <a:ext cx="2152650" cy="124333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" name="Picture 17" descr="A graph of a graph of a number of different numbers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789" t="19009" r="9320" b="14936"/>
                            <a:stretch/>
                          </pic:blipFill>
                          <pic:spPr bwMode="auto">
                            <a:xfrm>
                              <a:off x="285750" y="1504950"/>
                              <a:ext cx="2138680" cy="135953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" name="Picture 18" descr="A graph of a test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583" t="12632" r="8825" b="15119"/>
                            <a:stretch/>
                          </pic:blipFill>
                          <pic:spPr bwMode="auto">
                            <a:xfrm>
                              <a:off x="2590800" y="1400175"/>
                              <a:ext cx="2152650" cy="147066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33350"/>
                              <a:ext cx="321310" cy="3663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DED3300" w14:textId="77777777" w:rsidR="00476A80" w:rsidRPr="00C55994" w:rsidRDefault="00476A80" w:rsidP="00476A80">
                                <w:pPr>
                                  <w:rPr>
                                    <w:b/>
                                    <w:bCs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C55994">
                                  <w:rPr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38400" y="1485900"/>
                            <a:ext cx="578485" cy="137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05425" y="1485900"/>
                            <a:ext cx="578485" cy="137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28875" y="3438525"/>
                            <a:ext cx="578485" cy="137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81625" y="3438525"/>
                            <a:ext cx="578485" cy="137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A89A24F" id="Group 36" o:spid="_x0000_s1038" style="position:absolute;left:0;text-align:left;margin-left:-17.25pt;margin-top:0;width:469.3pt;height:281.55pt;z-index:251715584" coordsize="59601,35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">
                <v:group id="Group 19" o:spid="_x0000_s1039" style="position:absolute;width:58959;height:34575" coordsize="47434,28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Text Box 2" o:spid="_x0000_s1040" type="#_x0000_t202" style="position:absolute;top:17335;width:3213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<v:textbox>
                      <w:txbxContent>
                        <w:p w14:paraId="3D3D4A5D" w14:textId="77777777" w:rsidR="00476A80" w:rsidRPr="00C55994" w:rsidRDefault="00476A80" w:rsidP="00476A80">
                          <w:pPr>
                            <w:rPr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B</w:t>
                          </w:r>
                        </w:p>
                      </w:txbxContent>
                    </v:textbox>
                  </v:shape>
                  <v:shape id="Picture 15" o:spid="_x0000_s1041" type="#_x0000_t75" alt="A graph of a graph&#10;&#10;Description automatically generated with medium confidence" style="position:absolute;left:2857;width:21387;height:12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">
                    <v:imagedata r:id="rId27" o:title="A graph of a graph&#10;&#10;Description automatically generated with medium confidence" croptop="16007f" cropbottom="9570f" cropleft="8604f" cropright="6069f"/>
                  </v:shape>
                  <v:shape id="Picture 16" o:spid="_x0000_s1042" type="#_x0000_t75" alt="A graph of a number of lines&#10;&#10;Description automatically generated with medium confidence" style="position:absolute;left:25908;top:190;width:21526;height:12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">
                    <v:imagedata r:id="rId28" o:title="A graph of a number of lines&#10;&#10;Description automatically generated with medium confidence" croptop="16661f" cropbottom="9473f" cropleft="8393f" cropright="5983f"/>
                  </v:shape>
                  <v:shape id="Picture 17" o:spid="_x0000_s1043" type="#_x0000_t75" alt="A graph of a graph of a number of different numbers&#10;&#10;Description automatically generated with medium confidence" style="position:absolute;left:2857;top:15049;width:21387;height:13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">
                    <v:imagedata r:id="rId29" o:title="A graph of a graph of a number of different numbers&#10;&#10;Description automatically generated with medium confidence" croptop="12458f" cropbottom="9788f" cropleft="8381f" cropright="6108f"/>
                  </v:shape>
                  <v:shape id="Picture 18" o:spid="_x0000_s1044" type="#_x0000_t75" alt="A graph of a test&#10;&#10;Description automatically generated with medium confidence" style="position:absolute;left:25908;top:14001;width:21526;height:14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">
                    <v:imagedata r:id="rId30" o:title="A graph of a test&#10;&#10;Description automatically generated with medium confidence" croptop="8279f" cropbottom="9908f" cropleft="8246f" cropright="5784f"/>
                  </v:shape>
                  <v:shape id="Text Box 2" o:spid="_x0000_s1045" type="#_x0000_t202" style="position:absolute;top:1333;width:3213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<v:textbox>
                      <w:txbxContent>
                        <w:p w14:paraId="0DED3300" w14:textId="77777777" w:rsidR="00476A80" w:rsidRPr="00C55994" w:rsidRDefault="00476A80" w:rsidP="00476A80">
                          <w:pPr>
                            <w:rPr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</w:pPr>
                          <w:r w:rsidRPr="00C55994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shape id="Picture 32" o:spid="_x0000_s1046" type="#_x0000_t75" style="position:absolute;left:24384;top:14859;width:5784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">
                  <v:imagedata r:id="rId17" o:title=""/>
                </v:shape>
                <v:shape id="Picture 33" o:spid="_x0000_s1047" type="#_x0000_t75" style="position:absolute;left:53054;top:14859;width:5785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">
                  <v:imagedata r:id="rId17" o:title=""/>
                </v:shape>
                <v:shape id="Picture 34" o:spid="_x0000_s1048" type="#_x0000_t75" style="position:absolute;left:24288;top:34385;width:5785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">
                  <v:imagedata r:id="rId17" o:title=""/>
                </v:shape>
                <v:shape id="Picture 35" o:spid="_x0000_s1049" type="#_x0000_t75" style="position:absolute;left:53816;top:34385;width:5785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">
                  <v:imagedata r:id="rId17" o:title=""/>
                </v:shape>
                <w10:wrap type="topAndBottom"/>
              </v:group>
            </w:pict>
          </mc:Fallback>
        </mc:AlternateContent>
      </w:r>
      <w:r w:rsidR="00357206" w:rsidRPr="009F776E">
        <w:rPr>
          <w:rFonts w:cs="Times New Roman"/>
          <w:b/>
          <w:bCs/>
          <w:sz w:val="18"/>
          <w:szCs w:val="18"/>
          <w:lang w:val="en-US"/>
        </w:rPr>
        <w:t xml:space="preserve">Figure S7. </w:t>
      </w:r>
      <w:r w:rsidR="00357206" w:rsidRPr="009F776E">
        <w:rPr>
          <w:rFonts w:cs="Times New Roman"/>
          <w:sz w:val="18"/>
          <w:szCs w:val="18"/>
          <w:lang w:val="en-US"/>
        </w:rPr>
        <w:t>Raster plots showing neuronal activity on DIV 28 in a single representative well after</w:t>
      </w:r>
      <w:r w:rsidR="00355F85" w:rsidRPr="009F776E">
        <w:rPr>
          <w:rFonts w:cs="Times New Roman"/>
          <w:sz w:val="18"/>
          <w:szCs w:val="18"/>
          <w:lang w:val="en-US"/>
        </w:rPr>
        <w:t xml:space="preserve"> 21 days</w:t>
      </w:r>
      <w:r w:rsidR="00357206" w:rsidRPr="009F776E">
        <w:rPr>
          <w:rFonts w:cs="Times New Roman"/>
          <w:sz w:val="18"/>
          <w:szCs w:val="18"/>
          <w:lang w:val="en-US"/>
        </w:rPr>
        <w:t xml:space="preserve"> exposure to DMSO (left) and 10 </w:t>
      </w:r>
      <w:r w:rsidR="00357206" w:rsidRPr="009F776E">
        <w:rPr>
          <w:rFonts w:cstheme="minorHAnsi"/>
          <w:sz w:val="18"/>
          <w:szCs w:val="18"/>
          <w:lang w:val="en-US"/>
        </w:rPr>
        <w:t>µ</w:t>
      </w:r>
      <w:r w:rsidR="00357206" w:rsidRPr="009F776E">
        <w:rPr>
          <w:rFonts w:cs="Times New Roman"/>
          <w:sz w:val="18"/>
          <w:szCs w:val="18"/>
          <w:lang w:val="en-US"/>
        </w:rPr>
        <w:t xml:space="preserve">M chlorpyrifos-oxon (right) in both males (A) and females (B). Each horizontal line represents activity on a single electrode, with a total of 16 electrodes per well. Spikes are represented as a single vertical line, bursts as a black box (spike train) and network bursts are shown in purple boxes spanning multiple electrodes. Synchronicity </w:t>
      </w:r>
      <w:r w:rsidR="00355F85" w:rsidRPr="009F776E">
        <w:rPr>
          <w:rFonts w:cs="Times New Roman"/>
          <w:sz w:val="18"/>
          <w:szCs w:val="18"/>
          <w:lang w:val="en-US"/>
        </w:rPr>
        <w:t xml:space="preserve">and </w:t>
      </w:r>
      <w:r w:rsidR="00357206" w:rsidRPr="009F776E">
        <w:rPr>
          <w:rFonts w:cs="Times New Roman"/>
          <w:sz w:val="18"/>
          <w:szCs w:val="18"/>
          <w:lang w:val="en-US"/>
        </w:rPr>
        <w:t xml:space="preserve">the intensity of the (network) bursts is depicted in the cumulative </w:t>
      </w:r>
      <w:r w:rsidR="00355F85" w:rsidRPr="009F776E">
        <w:rPr>
          <w:rFonts w:cs="Times New Roman"/>
          <w:sz w:val="18"/>
          <w:szCs w:val="18"/>
          <w:lang w:val="en-US"/>
        </w:rPr>
        <w:t xml:space="preserve">black </w:t>
      </w:r>
      <w:r w:rsidR="00357206" w:rsidRPr="009F776E">
        <w:rPr>
          <w:rFonts w:cs="Times New Roman"/>
          <w:sz w:val="18"/>
          <w:szCs w:val="18"/>
          <w:lang w:val="en-US"/>
        </w:rPr>
        <w:t xml:space="preserve">trace on top of the raster plot. </w:t>
      </w:r>
    </w:p>
    <w:p w14:paraId="54C44B78" w14:textId="5087B87A" w:rsidR="00232BD4" w:rsidRPr="009F776E" w:rsidRDefault="00232BD4" w:rsidP="00232BD4">
      <w:pPr>
        <w:spacing w:line="360" w:lineRule="auto"/>
        <w:jc w:val="both"/>
        <w:rPr>
          <w:rFonts w:cs="Times New Roman"/>
          <w:sz w:val="18"/>
          <w:szCs w:val="18"/>
          <w:lang w:val="en-US"/>
        </w:rPr>
      </w:pPr>
      <w:bookmarkStart w:id="3" w:name="_Hlk160636698"/>
      <w:r w:rsidRPr="009F776E">
        <w:rPr>
          <w:noProof/>
          <w:sz w:val="24"/>
          <w:szCs w:val="24"/>
          <w:lang w:val="en-IN" w:eastAsia="en-IN"/>
          <w14:ligatures w14:val="standardContextual"/>
        </w:rPr>
        <w:drawing>
          <wp:anchor distT="0" distB="0" distL="114300" distR="114300" simplePos="0" relativeHeight="251654144" behindDoc="0" locked="0" layoutInCell="1" allowOverlap="1" wp14:anchorId="42FC1C0E" wp14:editId="10F997AE">
            <wp:simplePos x="0" y="0"/>
            <wp:positionH relativeFrom="margin">
              <wp:posOffset>134199</wp:posOffset>
            </wp:positionH>
            <wp:positionV relativeFrom="paragraph">
              <wp:posOffset>0</wp:posOffset>
            </wp:positionV>
            <wp:extent cx="4886960" cy="4748530"/>
            <wp:effectExtent l="0" t="0" r="8890" b="0"/>
            <wp:wrapTopAndBottom/>
            <wp:docPr id="94923861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38611" name="Afbeelding 1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960" cy="4748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4" w:name="_Hlk160633994"/>
      <w:bookmarkEnd w:id="3"/>
      <w:r w:rsidRPr="009F776E">
        <w:rPr>
          <w:b/>
          <w:bCs/>
          <w:sz w:val="18"/>
          <w:szCs w:val="18"/>
          <w:lang w:val="en-US"/>
        </w:rPr>
        <w:t>Figure S8</w:t>
      </w:r>
      <w:r w:rsidRPr="009F776E">
        <w:rPr>
          <w:sz w:val="18"/>
          <w:szCs w:val="18"/>
          <w:lang w:val="en-US"/>
        </w:rPr>
        <w:t>. Effects of exposure to chlorpyrifos-oxon (DIV</w:t>
      </w:r>
      <w:r w:rsidR="00815E2F" w:rsidRPr="009F776E">
        <w:rPr>
          <w:sz w:val="18"/>
          <w:szCs w:val="18"/>
          <w:lang w:val="en-US"/>
        </w:rPr>
        <w:t xml:space="preserve"> </w:t>
      </w:r>
      <w:r w:rsidRPr="009F776E">
        <w:rPr>
          <w:sz w:val="18"/>
          <w:szCs w:val="18"/>
          <w:lang w:val="en-US"/>
        </w:rPr>
        <w:t xml:space="preserve">7-28) on a subset of neuronal activity parameters in both male (left) and female (right) cultures. The grey shaded area represents a benchmark response derived from the variation in DMSO control experiments. Data points display average percentage compared to control (DMSO control at DIV 28 set to 100%) </w:t>
      </w:r>
      <w:r w:rsidRPr="009F776E">
        <w:rPr>
          <w:rFonts w:cstheme="minorHAnsi"/>
          <w:sz w:val="18"/>
          <w:szCs w:val="18"/>
          <w:lang w:val="en-US"/>
        </w:rPr>
        <w:t>±</w:t>
      </w:r>
      <w:r w:rsidRPr="009F776E">
        <w:rPr>
          <w:sz w:val="18"/>
          <w:szCs w:val="18"/>
          <w:lang w:val="en-US"/>
        </w:rPr>
        <w:t xml:space="preserve"> SEM from 12-24 individual wells (</w:t>
      </w:r>
      <w:r w:rsidRPr="009F776E">
        <w:rPr>
          <w:rFonts w:cstheme="minorHAnsi"/>
          <w:sz w:val="18"/>
          <w:szCs w:val="18"/>
          <w:lang w:val="en-US"/>
        </w:rPr>
        <w:t>≥</w:t>
      </w:r>
      <w:r w:rsidRPr="009F776E">
        <w:rPr>
          <w:sz w:val="18"/>
          <w:szCs w:val="18"/>
          <w:lang w:val="en-US"/>
        </w:rPr>
        <w:t xml:space="preserve"> 2 independent experiments per concentration). Difference from DMSO control (*</w:t>
      </w:r>
      <w:r w:rsidRPr="009F776E">
        <w:rPr>
          <w:rFonts w:cs="Times New Roman"/>
          <w:i/>
          <w:sz w:val="18"/>
          <w:szCs w:val="18"/>
          <w:lang w:val="en-US"/>
        </w:rPr>
        <w:t xml:space="preserve"> p</w:t>
      </w:r>
      <w:r w:rsidRPr="009F776E">
        <w:rPr>
          <w:rFonts w:cstheme="minorHAnsi"/>
          <w:sz w:val="18"/>
          <w:szCs w:val="18"/>
          <w:lang w:val="en-US"/>
        </w:rPr>
        <w:t>≤0.05;</w:t>
      </w:r>
      <w:r w:rsidRPr="009F776E">
        <w:rPr>
          <w:rFonts w:cs="Times New Roman"/>
          <w:sz w:val="18"/>
          <w:szCs w:val="18"/>
          <w:lang w:val="en-US"/>
        </w:rPr>
        <w:t xml:space="preserve"> ** </w:t>
      </w:r>
      <w:r w:rsidRPr="009F776E">
        <w:rPr>
          <w:rFonts w:cs="Times New Roman"/>
          <w:i/>
          <w:sz w:val="18"/>
          <w:szCs w:val="18"/>
          <w:lang w:val="en-US"/>
        </w:rPr>
        <w:t>p</w:t>
      </w:r>
      <w:r w:rsidRPr="009F776E">
        <w:rPr>
          <w:rFonts w:cstheme="minorHAnsi"/>
          <w:sz w:val="18"/>
          <w:szCs w:val="18"/>
          <w:lang w:val="en-US"/>
        </w:rPr>
        <w:t>≤</w:t>
      </w:r>
      <w:r w:rsidRPr="009F776E">
        <w:rPr>
          <w:rFonts w:cs="Times New Roman"/>
          <w:sz w:val="18"/>
          <w:szCs w:val="18"/>
          <w:lang w:val="en-US"/>
        </w:rPr>
        <w:t xml:space="preserve">0.01; *** </w:t>
      </w:r>
      <w:r w:rsidRPr="009F776E">
        <w:rPr>
          <w:rFonts w:cs="Times New Roman"/>
          <w:i/>
          <w:sz w:val="18"/>
          <w:szCs w:val="18"/>
          <w:lang w:val="en-US"/>
        </w:rPr>
        <w:t>p</w:t>
      </w:r>
      <w:r w:rsidRPr="009F776E">
        <w:rPr>
          <w:rFonts w:cstheme="minorHAnsi"/>
          <w:sz w:val="18"/>
          <w:szCs w:val="18"/>
          <w:lang w:val="en-US"/>
        </w:rPr>
        <w:t>≤</w:t>
      </w:r>
      <w:r w:rsidRPr="009F776E">
        <w:rPr>
          <w:rFonts w:cs="Times New Roman"/>
          <w:sz w:val="18"/>
          <w:szCs w:val="18"/>
          <w:lang w:val="en-US"/>
        </w:rPr>
        <w:t xml:space="preserve">0.001). Color of asterisks indicates which concentration is significantly affected. </w:t>
      </w:r>
      <w:bookmarkEnd w:id="4"/>
    </w:p>
    <w:p w14:paraId="3A42900A" w14:textId="174BE59F" w:rsidR="00232BD4" w:rsidRPr="009F776E" w:rsidRDefault="00232BD4" w:rsidP="00232BD4">
      <w:pPr>
        <w:spacing w:line="360" w:lineRule="auto"/>
        <w:jc w:val="both"/>
        <w:rPr>
          <w:rFonts w:cs="Times New Roman"/>
          <w:sz w:val="18"/>
          <w:szCs w:val="18"/>
          <w:lang w:val="en-US"/>
        </w:rPr>
      </w:pPr>
      <w:r w:rsidRPr="009F776E">
        <w:rPr>
          <w:noProof/>
          <w:sz w:val="24"/>
          <w:szCs w:val="24"/>
          <w:lang w:val="en-IN" w:eastAsia="en-IN"/>
          <w14:ligatures w14:val="standardContextual"/>
        </w:rPr>
        <w:drawing>
          <wp:anchor distT="0" distB="0" distL="114300" distR="114300" simplePos="0" relativeHeight="251724800" behindDoc="0" locked="0" layoutInCell="1" allowOverlap="1" wp14:anchorId="1FD3F1D9" wp14:editId="5DD93865">
            <wp:simplePos x="0" y="0"/>
            <wp:positionH relativeFrom="column">
              <wp:posOffset>62865</wp:posOffset>
            </wp:positionH>
            <wp:positionV relativeFrom="paragraph">
              <wp:posOffset>0</wp:posOffset>
            </wp:positionV>
            <wp:extent cx="4845050" cy="7586980"/>
            <wp:effectExtent l="0" t="0" r="0" b="0"/>
            <wp:wrapTopAndBottom/>
            <wp:docPr id="27342387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423871" name="Afbeelding 1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050" cy="758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776E">
        <w:rPr>
          <w:rFonts w:cs="Times New Roman"/>
          <w:b/>
          <w:bCs/>
          <w:sz w:val="18"/>
          <w:szCs w:val="18"/>
          <w:lang w:val="en-US"/>
        </w:rPr>
        <w:t xml:space="preserve"> Figure</w:t>
      </w:r>
      <w:r w:rsidRPr="009F776E">
        <w:rPr>
          <w:b/>
          <w:bCs/>
          <w:sz w:val="18"/>
          <w:szCs w:val="18"/>
          <w:lang w:val="en-US"/>
        </w:rPr>
        <w:t xml:space="preserve"> S9</w:t>
      </w:r>
      <w:r w:rsidRPr="009F776E">
        <w:rPr>
          <w:sz w:val="18"/>
          <w:szCs w:val="18"/>
          <w:lang w:val="en-US"/>
        </w:rPr>
        <w:t>. Effects of exposure to 3,5,6-trichloropyridinol (TCP; DIV</w:t>
      </w:r>
      <w:r w:rsidR="00815E2F" w:rsidRPr="009F776E">
        <w:rPr>
          <w:sz w:val="18"/>
          <w:szCs w:val="18"/>
          <w:lang w:val="en-US"/>
        </w:rPr>
        <w:t xml:space="preserve"> </w:t>
      </w:r>
      <w:r w:rsidRPr="009F776E">
        <w:rPr>
          <w:sz w:val="18"/>
          <w:szCs w:val="18"/>
          <w:lang w:val="en-US"/>
        </w:rPr>
        <w:t xml:space="preserve">7-28) on a subset of neuronal activity parameters in both male (left) and female (right) cultures. The grey shaded area represents a benchmark response derived from the variation in DMSO control experiments. Data points display average percentage compared to control (DMSO control at DIV 28 set to 100%) </w:t>
      </w:r>
      <w:r w:rsidRPr="009F776E">
        <w:rPr>
          <w:rFonts w:cstheme="minorHAnsi"/>
          <w:sz w:val="18"/>
          <w:szCs w:val="18"/>
          <w:lang w:val="en-US"/>
        </w:rPr>
        <w:t>±</w:t>
      </w:r>
      <w:r w:rsidRPr="009F776E">
        <w:rPr>
          <w:sz w:val="18"/>
          <w:szCs w:val="18"/>
          <w:lang w:val="en-US"/>
        </w:rPr>
        <w:t xml:space="preserve"> SEM from 13-24 individual wells (</w:t>
      </w:r>
      <w:r w:rsidRPr="009F776E">
        <w:rPr>
          <w:rFonts w:cstheme="minorHAnsi"/>
          <w:sz w:val="18"/>
          <w:szCs w:val="18"/>
          <w:lang w:val="en-US"/>
        </w:rPr>
        <w:t>≥</w:t>
      </w:r>
      <w:r w:rsidRPr="009F776E">
        <w:rPr>
          <w:sz w:val="18"/>
          <w:szCs w:val="18"/>
          <w:lang w:val="en-US"/>
        </w:rPr>
        <w:t xml:space="preserve"> 3 independent experiments per concentration). Difference from DMSO control (*</w:t>
      </w:r>
      <w:r w:rsidRPr="009F776E">
        <w:rPr>
          <w:rFonts w:cs="Times New Roman"/>
          <w:i/>
          <w:sz w:val="18"/>
          <w:szCs w:val="18"/>
          <w:lang w:val="en-US"/>
        </w:rPr>
        <w:t xml:space="preserve"> p</w:t>
      </w:r>
      <w:r w:rsidRPr="009F776E">
        <w:rPr>
          <w:rFonts w:cstheme="minorHAnsi"/>
          <w:sz w:val="18"/>
          <w:szCs w:val="18"/>
          <w:lang w:val="en-US"/>
        </w:rPr>
        <w:t>≤0.05;</w:t>
      </w:r>
      <w:r w:rsidRPr="009F776E">
        <w:rPr>
          <w:rFonts w:cs="Times New Roman"/>
          <w:sz w:val="18"/>
          <w:szCs w:val="18"/>
          <w:lang w:val="en-US"/>
        </w:rPr>
        <w:t xml:space="preserve"> ** </w:t>
      </w:r>
      <w:r w:rsidRPr="009F776E">
        <w:rPr>
          <w:rFonts w:cs="Times New Roman"/>
          <w:i/>
          <w:sz w:val="18"/>
          <w:szCs w:val="18"/>
          <w:lang w:val="en-US"/>
        </w:rPr>
        <w:t>p</w:t>
      </w:r>
      <w:r w:rsidRPr="009F776E">
        <w:rPr>
          <w:rFonts w:cstheme="minorHAnsi"/>
          <w:sz w:val="18"/>
          <w:szCs w:val="18"/>
          <w:lang w:val="en-US"/>
        </w:rPr>
        <w:t>≤</w:t>
      </w:r>
      <w:r w:rsidRPr="009F776E">
        <w:rPr>
          <w:rFonts w:cs="Times New Roman"/>
          <w:sz w:val="18"/>
          <w:szCs w:val="18"/>
          <w:lang w:val="en-US"/>
        </w:rPr>
        <w:t xml:space="preserve">0.01; *** </w:t>
      </w:r>
      <w:r w:rsidRPr="009F776E">
        <w:rPr>
          <w:rFonts w:cs="Times New Roman"/>
          <w:i/>
          <w:sz w:val="18"/>
          <w:szCs w:val="18"/>
          <w:lang w:val="en-US"/>
        </w:rPr>
        <w:t>p</w:t>
      </w:r>
      <w:r w:rsidRPr="009F776E">
        <w:rPr>
          <w:rFonts w:cstheme="minorHAnsi"/>
          <w:sz w:val="18"/>
          <w:szCs w:val="18"/>
          <w:lang w:val="en-US"/>
        </w:rPr>
        <w:t>≤</w:t>
      </w:r>
      <w:r w:rsidRPr="009F776E">
        <w:rPr>
          <w:rFonts w:cs="Times New Roman"/>
          <w:sz w:val="18"/>
          <w:szCs w:val="18"/>
          <w:lang w:val="en-US"/>
        </w:rPr>
        <w:t xml:space="preserve">0.001). Color of asterisks indicates which concentration is significantly affected. </w:t>
      </w:r>
    </w:p>
    <w:p w14:paraId="2984C7AA" w14:textId="74CA5055" w:rsidR="00D97BD7" w:rsidRPr="009F776E" w:rsidRDefault="000B5BE9" w:rsidP="0030160F">
      <w:pPr>
        <w:spacing w:line="360" w:lineRule="auto"/>
        <w:jc w:val="both"/>
        <w:rPr>
          <w:rFonts w:cs="Times New Roman"/>
          <w:sz w:val="18"/>
          <w:szCs w:val="18"/>
          <w:lang w:val="en-US"/>
        </w:rPr>
      </w:pPr>
      <w:r w:rsidRPr="009F776E">
        <w:rPr>
          <w:rFonts w:cs="Times New Roman"/>
          <w:noProof/>
          <w:sz w:val="18"/>
          <w:szCs w:val="18"/>
          <w:lang w:val="en-IN" w:eastAsia="en-IN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6EBC41EE" wp14:editId="6845E750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5731510" cy="1543050"/>
            <wp:effectExtent l="0" t="0" r="2540" b="0"/>
            <wp:wrapTopAndBottom/>
            <wp:docPr id="1378796907" name="Afbeelding 2" descr="Afbeelding met tekst, schermopname, Perceel, diagra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796907" name="Afbeelding 2" descr="Afbeelding met tekst, schermopname, Perceel, diagram&#10;&#10;Automatisch gegenereerde beschrijvi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F776E">
        <w:rPr>
          <w:rFonts w:cs="Times New Roman"/>
          <w:b/>
          <w:bCs/>
          <w:sz w:val="18"/>
          <w:szCs w:val="18"/>
          <w:lang w:val="en-US"/>
        </w:rPr>
        <w:t>Figure S</w:t>
      </w:r>
      <w:r w:rsidR="00357206" w:rsidRPr="009F776E">
        <w:rPr>
          <w:rFonts w:cs="Times New Roman"/>
          <w:b/>
          <w:bCs/>
          <w:sz w:val="18"/>
          <w:szCs w:val="18"/>
          <w:lang w:val="en-US"/>
        </w:rPr>
        <w:t>10</w:t>
      </w:r>
      <w:r w:rsidRPr="009F776E">
        <w:rPr>
          <w:rFonts w:cs="Times New Roman"/>
          <w:b/>
          <w:bCs/>
          <w:sz w:val="18"/>
          <w:szCs w:val="18"/>
          <w:lang w:val="en-US"/>
        </w:rPr>
        <w:t>.</w:t>
      </w:r>
      <w:r w:rsidRPr="009F776E">
        <w:rPr>
          <w:rFonts w:cs="Times New Roman"/>
          <w:sz w:val="18"/>
          <w:szCs w:val="18"/>
          <w:lang w:val="en-US"/>
        </w:rPr>
        <w:t xml:space="preserve"> Exposure </w:t>
      </w:r>
      <w:r w:rsidR="000D01A2" w:rsidRPr="009F776E">
        <w:rPr>
          <w:sz w:val="18"/>
          <w:szCs w:val="18"/>
          <w:lang w:val="en-US"/>
        </w:rPr>
        <w:t>(DIV</w:t>
      </w:r>
      <w:r w:rsidR="00815E2F" w:rsidRPr="009F776E">
        <w:rPr>
          <w:sz w:val="18"/>
          <w:szCs w:val="18"/>
          <w:lang w:val="en-US"/>
        </w:rPr>
        <w:t xml:space="preserve"> </w:t>
      </w:r>
      <w:r w:rsidR="000D01A2" w:rsidRPr="009F776E">
        <w:rPr>
          <w:sz w:val="18"/>
          <w:szCs w:val="18"/>
          <w:lang w:val="en-US"/>
        </w:rPr>
        <w:t xml:space="preserve">7-28) </w:t>
      </w:r>
      <w:r w:rsidRPr="009F776E">
        <w:rPr>
          <w:rFonts w:cs="Times New Roman"/>
          <w:sz w:val="18"/>
          <w:szCs w:val="18"/>
          <w:lang w:val="en-US"/>
        </w:rPr>
        <w:t xml:space="preserve">to 0.1-100 </w:t>
      </w:r>
      <w:r w:rsidRPr="009F776E">
        <w:rPr>
          <w:rFonts w:cstheme="minorHAnsi"/>
          <w:sz w:val="18"/>
          <w:szCs w:val="18"/>
          <w:lang w:val="en-US"/>
        </w:rPr>
        <w:t>µ</w:t>
      </w:r>
      <w:r w:rsidRPr="009F776E">
        <w:rPr>
          <w:rFonts w:cs="Times New Roman"/>
          <w:sz w:val="18"/>
          <w:szCs w:val="18"/>
          <w:lang w:val="en-US"/>
        </w:rPr>
        <w:t>M chlorpyrifos (A), chlorpyrifos-oxon (B), and TCP (C) does not lead to changes in cell viability. The grey shaded area represents a benchmark response of 15%, which is derived from the average variation in DMSO control experiments. Bars represent the average percentage viability (</w:t>
      </w:r>
      <w:r w:rsidRPr="009F776E">
        <w:rPr>
          <w:rFonts w:cstheme="minorHAnsi"/>
          <w:sz w:val="18"/>
          <w:szCs w:val="18"/>
          <w:lang w:val="en-US"/>
        </w:rPr>
        <w:t>±</w:t>
      </w:r>
      <w:r w:rsidRPr="009F776E">
        <w:rPr>
          <w:rFonts w:cs="Times New Roman"/>
          <w:sz w:val="18"/>
          <w:szCs w:val="18"/>
          <w:lang w:val="en-US"/>
        </w:rPr>
        <w:t xml:space="preserve"> SD</w:t>
      </w:r>
      <w:r w:rsidR="00623E05" w:rsidRPr="009F776E">
        <w:rPr>
          <w:rFonts w:cs="Times New Roman"/>
          <w:sz w:val="18"/>
          <w:szCs w:val="18"/>
          <w:lang w:val="en-US"/>
        </w:rPr>
        <w:t xml:space="preserve">; </w:t>
      </w:r>
      <w:r w:rsidR="00623E05" w:rsidRPr="009F776E">
        <w:rPr>
          <w:rFonts w:cstheme="minorHAnsi"/>
          <w:sz w:val="18"/>
          <w:szCs w:val="18"/>
          <w:lang w:val="en-US"/>
        </w:rPr>
        <w:t>≥</w:t>
      </w:r>
      <w:r w:rsidR="00623E05" w:rsidRPr="009F776E">
        <w:rPr>
          <w:rFonts w:cs="Times New Roman"/>
          <w:sz w:val="18"/>
          <w:szCs w:val="18"/>
          <w:lang w:val="en-US"/>
        </w:rPr>
        <w:t xml:space="preserve"> 14 wells from </w:t>
      </w:r>
      <w:r w:rsidR="00623E05" w:rsidRPr="009F776E">
        <w:rPr>
          <w:rFonts w:cstheme="minorHAnsi"/>
          <w:sz w:val="18"/>
          <w:szCs w:val="18"/>
          <w:lang w:val="en-US"/>
        </w:rPr>
        <w:t>≥</w:t>
      </w:r>
      <w:r w:rsidR="00623E05" w:rsidRPr="009F776E">
        <w:rPr>
          <w:rFonts w:cs="Times New Roman"/>
          <w:sz w:val="18"/>
          <w:szCs w:val="18"/>
          <w:lang w:val="en-US"/>
        </w:rPr>
        <w:t xml:space="preserve"> 2 independent experiments</w:t>
      </w:r>
      <w:r w:rsidRPr="009F776E">
        <w:rPr>
          <w:rFonts w:cs="Times New Roman"/>
          <w:sz w:val="18"/>
          <w:szCs w:val="18"/>
          <w:lang w:val="en-US"/>
        </w:rPr>
        <w:t>) compared to control.</w:t>
      </w:r>
    </w:p>
    <w:p w14:paraId="6EF49AE2" w14:textId="77777777" w:rsidR="00D97BD7" w:rsidRPr="009F776E" w:rsidRDefault="00D97BD7">
      <w:pPr>
        <w:rPr>
          <w:rFonts w:cs="Times New Roman"/>
          <w:sz w:val="18"/>
          <w:szCs w:val="18"/>
          <w:lang w:val="en-US"/>
        </w:rPr>
      </w:pPr>
      <w:r w:rsidRPr="009F776E">
        <w:rPr>
          <w:rFonts w:cs="Times New Roman"/>
          <w:sz w:val="18"/>
          <w:szCs w:val="18"/>
          <w:lang w:val="en-US"/>
        </w:rPr>
        <w:br w:type="page"/>
      </w:r>
    </w:p>
    <w:p w14:paraId="3BB610E1" w14:textId="4861539C" w:rsidR="00E3010B" w:rsidRPr="009F776E" w:rsidRDefault="00D97BD7" w:rsidP="00E3010B">
      <w:pPr>
        <w:spacing w:line="360" w:lineRule="auto"/>
        <w:jc w:val="both"/>
        <w:rPr>
          <w:rFonts w:ascii="Calibri" w:hAnsi="Calibri" w:cs="Calibri"/>
          <w:sz w:val="18"/>
          <w:szCs w:val="18"/>
          <w:lang w:val="en-US"/>
        </w:rPr>
      </w:pPr>
      <w:r w:rsidRPr="009F776E">
        <w:rPr>
          <w:noProof/>
          <w:sz w:val="24"/>
          <w:szCs w:val="24"/>
          <w:lang w:val="en-IN" w:eastAsia="en-IN"/>
          <w14:ligatures w14:val="standardContextual"/>
        </w:rPr>
        <w:drawing>
          <wp:anchor distT="0" distB="0" distL="114300" distR="114300" simplePos="0" relativeHeight="251726848" behindDoc="0" locked="0" layoutInCell="1" allowOverlap="1" wp14:anchorId="54319191" wp14:editId="7F24CF54">
            <wp:simplePos x="0" y="0"/>
            <wp:positionH relativeFrom="column">
              <wp:posOffset>-144780</wp:posOffset>
            </wp:positionH>
            <wp:positionV relativeFrom="paragraph">
              <wp:posOffset>0</wp:posOffset>
            </wp:positionV>
            <wp:extent cx="5971540" cy="7406640"/>
            <wp:effectExtent l="0" t="0" r="0" b="3810"/>
            <wp:wrapTopAndBottom/>
            <wp:docPr id="124728050" name="Afbeelding 1" descr="Afbeelding met tekst, diagram, lijn, Parall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28050" name="Afbeelding 1" descr="Afbeelding met tekst, diagram, lijn, Parallel&#10;&#10;Automatisch gegenereerde beschrijvi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740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74F1" w:rsidRPr="009F776E">
        <w:rPr>
          <w:b/>
          <w:bCs/>
          <w:sz w:val="18"/>
          <w:szCs w:val="18"/>
          <w:lang w:val="en-US"/>
        </w:rPr>
        <w:t>Figure S</w:t>
      </w:r>
      <w:r w:rsidR="00703AF4" w:rsidRPr="009F776E">
        <w:rPr>
          <w:b/>
          <w:bCs/>
          <w:sz w:val="18"/>
          <w:szCs w:val="18"/>
          <w:lang w:val="en-US"/>
        </w:rPr>
        <w:t>11</w:t>
      </w:r>
      <w:r w:rsidR="00A074F1" w:rsidRPr="009F776E">
        <w:rPr>
          <w:sz w:val="18"/>
          <w:szCs w:val="18"/>
          <w:lang w:val="en-US"/>
        </w:rPr>
        <w:t>. E</w:t>
      </w:r>
      <w:r w:rsidR="00C05944" w:rsidRPr="009F776E">
        <w:rPr>
          <w:sz w:val="18"/>
          <w:szCs w:val="18"/>
          <w:lang w:val="en-US"/>
        </w:rPr>
        <w:t>ffects of e</w:t>
      </w:r>
      <w:r w:rsidR="00A074F1" w:rsidRPr="009F776E">
        <w:rPr>
          <w:sz w:val="18"/>
          <w:szCs w:val="18"/>
          <w:lang w:val="en-US"/>
        </w:rPr>
        <w:t xml:space="preserve">xposure to permethrin </w:t>
      </w:r>
      <w:r w:rsidR="000D01A2" w:rsidRPr="009F776E">
        <w:rPr>
          <w:sz w:val="18"/>
          <w:szCs w:val="18"/>
          <w:lang w:val="en-US"/>
        </w:rPr>
        <w:t>(DIV</w:t>
      </w:r>
      <w:r w:rsidR="00815E2F" w:rsidRPr="009F776E">
        <w:rPr>
          <w:sz w:val="18"/>
          <w:szCs w:val="18"/>
          <w:lang w:val="en-US"/>
        </w:rPr>
        <w:t xml:space="preserve"> </w:t>
      </w:r>
      <w:r w:rsidR="000D01A2" w:rsidRPr="009F776E">
        <w:rPr>
          <w:sz w:val="18"/>
          <w:szCs w:val="18"/>
          <w:lang w:val="en-US"/>
        </w:rPr>
        <w:t xml:space="preserve">7-28) </w:t>
      </w:r>
      <w:r w:rsidR="00C05944" w:rsidRPr="009F776E">
        <w:rPr>
          <w:sz w:val="18"/>
          <w:szCs w:val="18"/>
          <w:lang w:val="en-US"/>
        </w:rPr>
        <w:t xml:space="preserve">on </w:t>
      </w:r>
      <w:r w:rsidR="00A074F1" w:rsidRPr="009F776E">
        <w:rPr>
          <w:sz w:val="18"/>
          <w:szCs w:val="18"/>
          <w:lang w:val="en-US"/>
        </w:rPr>
        <w:t xml:space="preserve">a subset of neuronal activity parameters in both male </w:t>
      </w:r>
      <w:r w:rsidR="00036017" w:rsidRPr="009F776E">
        <w:rPr>
          <w:sz w:val="18"/>
          <w:szCs w:val="18"/>
          <w:lang w:val="en-US"/>
        </w:rPr>
        <w:t xml:space="preserve">(left) </w:t>
      </w:r>
      <w:r w:rsidR="00A074F1" w:rsidRPr="009F776E">
        <w:rPr>
          <w:sz w:val="18"/>
          <w:szCs w:val="18"/>
          <w:lang w:val="en-US"/>
        </w:rPr>
        <w:t xml:space="preserve">and female </w:t>
      </w:r>
      <w:r w:rsidR="00036017" w:rsidRPr="009F776E">
        <w:rPr>
          <w:sz w:val="18"/>
          <w:szCs w:val="18"/>
          <w:lang w:val="en-US"/>
        </w:rPr>
        <w:t>(</w:t>
      </w:r>
      <w:r w:rsidR="009574CC" w:rsidRPr="009F776E">
        <w:rPr>
          <w:sz w:val="18"/>
          <w:szCs w:val="18"/>
          <w:lang w:val="en-US"/>
        </w:rPr>
        <w:t>middle</w:t>
      </w:r>
      <w:r w:rsidR="00036017" w:rsidRPr="009F776E">
        <w:rPr>
          <w:sz w:val="18"/>
          <w:szCs w:val="18"/>
          <w:lang w:val="en-US"/>
        </w:rPr>
        <w:t xml:space="preserve">) </w:t>
      </w:r>
      <w:r w:rsidR="00A074F1" w:rsidRPr="009F776E">
        <w:rPr>
          <w:sz w:val="18"/>
          <w:szCs w:val="18"/>
          <w:lang w:val="en-US"/>
        </w:rPr>
        <w:t xml:space="preserve">cultures. The grey shaded area represents a benchmark response derived from the variation in DMSO control experiments. Data points display average percentage compared to control (DMSO control at DIV 28 set to 100%) </w:t>
      </w:r>
      <w:r w:rsidR="00A074F1" w:rsidRPr="009F776E">
        <w:rPr>
          <w:rFonts w:cstheme="minorHAnsi"/>
          <w:sz w:val="18"/>
          <w:szCs w:val="18"/>
          <w:lang w:val="en-US"/>
        </w:rPr>
        <w:t>±</w:t>
      </w:r>
      <w:r w:rsidR="00A074F1" w:rsidRPr="009F776E">
        <w:rPr>
          <w:sz w:val="18"/>
          <w:szCs w:val="18"/>
          <w:lang w:val="en-US"/>
        </w:rPr>
        <w:t xml:space="preserve"> SEM from </w:t>
      </w:r>
      <w:r w:rsidR="000103E7" w:rsidRPr="009F776E">
        <w:rPr>
          <w:sz w:val="18"/>
          <w:szCs w:val="18"/>
          <w:lang w:val="en-US"/>
        </w:rPr>
        <w:t>13</w:t>
      </w:r>
      <w:r w:rsidR="00A074F1" w:rsidRPr="009F776E">
        <w:rPr>
          <w:sz w:val="18"/>
          <w:szCs w:val="18"/>
          <w:lang w:val="en-US"/>
        </w:rPr>
        <w:t>-</w:t>
      </w:r>
      <w:r w:rsidR="000103E7" w:rsidRPr="009F776E">
        <w:rPr>
          <w:sz w:val="18"/>
          <w:szCs w:val="18"/>
          <w:lang w:val="en-US"/>
        </w:rPr>
        <w:t>24</w:t>
      </w:r>
      <w:r w:rsidR="00A074F1" w:rsidRPr="009F776E">
        <w:rPr>
          <w:sz w:val="18"/>
          <w:szCs w:val="18"/>
          <w:lang w:val="en-US"/>
        </w:rPr>
        <w:t xml:space="preserve"> individual wells (</w:t>
      </w:r>
      <w:r w:rsidR="00A074F1" w:rsidRPr="009F776E">
        <w:rPr>
          <w:rFonts w:cstheme="minorHAnsi"/>
          <w:sz w:val="18"/>
          <w:szCs w:val="18"/>
          <w:lang w:val="en-US"/>
        </w:rPr>
        <w:t>≥</w:t>
      </w:r>
      <w:r w:rsidR="00A074F1" w:rsidRPr="009F776E">
        <w:rPr>
          <w:sz w:val="18"/>
          <w:szCs w:val="18"/>
          <w:lang w:val="en-US"/>
        </w:rPr>
        <w:t xml:space="preserve"> </w:t>
      </w:r>
      <w:r w:rsidR="000103E7" w:rsidRPr="009F776E">
        <w:rPr>
          <w:sz w:val="18"/>
          <w:szCs w:val="18"/>
          <w:lang w:val="en-US"/>
        </w:rPr>
        <w:t>2</w:t>
      </w:r>
      <w:r w:rsidR="00A074F1" w:rsidRPr="009F776E">
        <w:rPr>
          <w:sz w:val="18"/>
          <w:szCs w:val="18"/>
          <w:lang w:val="en-US"/>
        </w:rPr>
        <w:t xml:space="preserve"> independent experiments per concentration). Difference from DMSO control (*</w:t>
      </w:r>
      <w:r w:rsidR="00A074F1" w:rsidRPr="009F776E">
        <w:rPr>
          <w:rFonts w:cs="Times New Roman"/>
          <w:i/>
          <w:sz w:val="18"/>
          <w:szCs w:val="18"/>
          <w:lang w:val="en-US"/>
        </w:rPr>
        <w:t xml:space="preserve"> p</w:t>
      </w:r>
      <w:r w:rsidR="00A074F1" w:rsidRPr="009F776E">
        <w:rPr>
          <w:rFonts w:cstheme="minorHAnsi"/>
          <w:sz w:val="18"/>
          <w:szCs w:val="18"/>
          <w:lang w:val="en-US"/>
        </w:rPr>
        <w:t>≤0.05;</w:t>
      </w:r>
      <w:r w:rsidR="00A074F1" w:rsidRPr="009F776E">
        <w:rPr>
          <w:rFonts w:cs="Times New Roman"/>
          <w:sz w:val="18"/>
          <w:szCs w:val="18"/>
          <w:lang w:val="en-US"/>
        </w:rPr>
        <w:t xml:space="preserve"> ** </w:t>
      </w:r>
      <w:r w:rsidR="00A074F1" w:rsidRPr="009F776E">
        <w:rPr>
          <w:rFonts w:cs="Times New Roman"/>
          <w:i/>
          <w:sz w:val="18"/>
          <w:szCs w:val="18"/>
          <w:lang w:val="en-US"/>
        </w:rPr>
        <w:t>p</w:t>
      </w:r>
      <w:r w:rsidR="00A074F1" w:rsidRPr="009F776E">
        <w:rPr>
          <w:rFonts w:cstheme="minorHAnsi"/>
          <w:sz w:val="18"/>
          <w:szCs w:val="18"/>
          <w:lang w:val="en-US"/>
        </w:rPr>
        <w:t>≤</w:t>
      </w:r>
      <w:r w:rsidR="00A074F1" w:rsidRPr="009F776E">
        <w:rPr>
          <w:rFonts w:cs="Times New Roman"/>
          <w:sz w:val="18"/>
          <w:szCs w:val="18"/>
          <w:lang w:val="en-US"/>
        </w:rPr>
        <w:t xml:space="preserve">0.01; *** </w:t>
      </w:r>
      <w:r w:rsidR="00A074F1" w:rsidRPr="009F776E">
        <w:rPr>
          <w:rFonts w:cs="Times New Roman"/>
          <w:i/>
          <w:sz w:val="18"/>
          <w:szCs w:val="18"/>
          <w:lang w:val="en-US"/>
        </w:rPr>
        <w:t>p</w:t>
      </w:r>
      <w:r w:rsidR="00A074F1" w:rsidRPr="009F776E">
        <w:rPr>
          <w:rFonts w:cstheme="minorHAnsi"/>
          <w:sz w:val="18"/>
          <w:szCs w:val="18"/>
          <w:lang w:val="en-US"/>
        </w:rPr>
        <w:t>≤</w:t>
      </w:r>
      <w:r w:rsidR="00A074F1" w:rsidRPr="009F776E">
        <w:rPr>
          <w:rFonts w:cs="Times New Roman"/>
          <w:sz w:val="18"/>
          <w:szCs w:val="18"/>
          <w:lang w:val="en-US"/>
        </w:rPr>
        <w:t xml:space="preserve">0.001). Color of asterisks indicates which concentration is significantly affected. Differences between sexes </w:t>
      </w:r>
      <w:r w:rsidR="00DF0914" w:rsidRPr="009F776E">
        <w:rPr>
          <w:rFonts w:cs="Times New Roman"/>
          <w:sz w:val="18"/>
          <w:szCs w:val="18"/>
          <w:lang w:val="en-US"/>
        </w:rPr>
        <w:t>(</w:t>
      </w:r>
      <w:r w:rsidR="00DF0914" w:rsidRPr="009F776E">
        <w:rPr>
          <w:rFonts w:cs="Times New Roman"/>
          <w:i/>
          <w:sz w:val="18"/>
          <w:szCs w:val="18"/>
          <w:lang w:val="en-US"/>
        </w:rPr>
        <w:t>p</w:t>
      </w:r>
      <w:r w:rsidR="00DF0914" w:rsidRPr="009F776E">
        <w:rPr>
          <w:rFonts w:cstheme="minorHAnsi"/>
          <w:sz w:val="18"/>
          <w:szCs w:val="18"/>
          <w:lang w:val="en-US"/>
        </w:rPr>
        <w:t>≤0.05</w:t>
      </w:r>
      <w:r w:rsidR="00DF0914" w:rsidRPr="009F776E">
        <w:rPr>
          <w:rFonts w:cs="Times New Roman"/>
          <w:sz w:val="18"/>
          <w:szCs w:val="18"/>
          <w:lang w:val="en-US"/>
        </w:rPr>
        <w:t xml:space="preserve">) </w:t>
      </w:r>
      <w:r w:rsidR="00A074F1" w:rsidRPr="009F776E">
        <w:rPr>
          <w:rFonts w:cs="Times New Roman"/>
          <w:sz w:val="18"/>
          <w:szCs w:val="18"/>
          <w:lang w:val="en-US"/>
        </w:rPr>
        <w:t>are depicted as open symbols.</w:t>
      </w:r>
      <w:r w:rsidR="00E3010B" w:rsidRPr="009F776E">
        <w:rPr>
          <w:rFonts w:ascii="Calibri" w:hAnsi="Calibri" w:cs="Calibri"/>
          <w:sz w:val="18"/>
          <w:szCs w:val="18"/>
          <w:lang w:val="en-US"/>
        </w:rPr>
        <w:t xml:space="preserve"> Exposure to permethrin evokes sex-specific effects at 10 and 100 µM (right panel). Sex-specific differences (*/# </w:t>
      </w:r>
      <w:r w:rsidR="00E3010B" w:rsidRPr="009F776E">
        <w:rPr>
          <w:rFonts w:ascii="Calibri" w:hAnsi="Calibri" w:cs="Calibri"/>
          <w:i/>
          <w:sz w:val="18"/>
          <w:szCs w:val="18"/>
          <w:lang w:val="en-US"/>
        </w:rPr>
        <w:t>p</w:t>
      </w:r>
      <w:r w:rsidR="00E3010B" w:rsidRPr="009F776E">
        <w:rPr>
          <w:rFonts w:ascii="Calibri" w:hAnsi="Calibri" w:cs="Calibri"/>
          <w:sz w:val="18"/>
          <w:szCs w:val="18"/>
          <w:lang w:val="en-US"/>
        </w:rPr>
        <w:t xml:space="preserve">≤0.05; **/## </w:t>
      </w:r>
      <w:r w:rsidR="00E3010B" w:rsidRPr="009F776E">
        <w:rPr>
          <w:rFonts w:ascii="Calibri" w:hAnsi="Calibri" w:cs="Calibri"/>
          <w:i/>
          <w:sz w:val="18"/>
          <w:szCs w:val="18"/>
          <w:lang w:val="en-US"/>
        </w:rPr>
        <w:t>p</w:t>
      </w:r>
      <w:r w:rsidR="00E3010B" w:rsidRPr="009F776E">
        <w:rPr>
          <w:rFonts w:ascii="Calibri" w:hAnsi="Calibri" w:cs="Calibri"/>
          <w:sz w:val="18"/>
          <w:szCs w:val="18"/>
          <w:lang w:val="en-US"/>
        </w:rPr>
        <w:t xml:space="preserve">≤0.01; ***/### </w:t>
      </w:r>
      <w:r w:rsidR="00E3010B" w:rsidRPr="009F776E">
        <w:rPr>
          <w:rFonts w:ascii="Calibri" w:hAnsi="Calibri" w:cs="Calibri"/>
          <w:i/>
          <w:sz w:val="18"/>
          <w:szCs w:val="18"/>
          <w:lang w:val="en-US"/>
        </w:rPr>
        <w:t>p</w:t>
      </w:r>
      <w:r w:rsidR="00E3010B" w:rsidRPr="009F776E">
        <w:rPr>
          <w:rFonts w:ascii="Calibri" w:hAnsi="Calibri" w:cs="Calibri"/>
          <w:sz w:val="18"/>
          <w:szCs w:val="18"/>
          <w:lang w:val="en-US"/>
        </w:rPr>
        <w:t>≤0.001) are depicted with hashtags for 10 µM and asterisks for 100 µM.</w:t>
      </w:r>
    </w:p>
    <w:p w14:paraId="2EC351EF" w14:textId="14D5A4E5" w:rsidR="00A074F1" w:rsidRPr="009F776E" w:rsidRDefault="0030160F" w:rsidP="0030160F">
      <w:pPr>
        <w:spacing w:line="360" w:lineRule="auto"/>
        <w:jc w:val="both"/>
        <w:rPr>
          <w:rFonts w:cs="Times New Roman"/>
          <w:sz w:val="18"/>
          <w:szCs w:val="18"/>
          <w:lang w:val="en-US"/>
        </w:rPr>
      </w:pPr>
      <w:r w:rsidRPr="009F776E">
        <w:rPr>
          <w:rFonts w:cs="Times New Roman"/>
          <w:b/>
          <w:bCs/>
          <w:noProof/>
          <w:sz w:val="18"/>
          <w:szCs w:val="18"/>
          <w:lang w:val="en-IN" w:eastAsia="en-IN"/>
          <w14:ligatures w14:val="standardContextual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720828BB" wp14:editId="6C39CB52">
                <wp:simplePos x="0" y="0"/>
                <wp:positionH relativeFrom="column">
                  <wp:posOffset>-219075</wp:posOffset>
                </wp:positionH>
                <wp:positionV relativeFrom="paragraph">
                  <wp:posOffset>47625</wp:posOffset>
                </wp:positionV>
                <wp:extent cx="6036310" cy="3547110"/>
                <wp:effectExtent l="0" t="0" r="2540" b="0"/>
                <wp:wrapSquare wrapText="bothSides"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6310" cy="3547110"/>
                          <a:chOff x="0" y="0"/>
                          <a:chExt cx="6036310" cy="3547110"/>
                        </a:xfrm>
                      </wpg:grpSpPr>
                      <wpg:grpSp>
                        <wpg:cNvPr id="26" name="Group 26"/>
                        <wpg:cNvGrpSpPr/>
                        <wpg:grpSpPr>
                          <a:xfrm>
                            <a:off x="0" y="0"/>
                            <a:ext cx="5998210" cy="3425825"/>
                            <a:chOff x="0" y="0"/>
                            <a:chExt cx="5998210" cy="3425825"/>
                          </a:xfrm>
                        </wpg:grpSpPr>
                        <pic:pic xmlns:pic="http://schemas.openxmlformats.org/drawingml/2006/picture">
                          <pic:nvPicPr>
                            <pic:cNvPr id="20" name="Picture 20" descr="A graph of a graph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686" t="24529" r="8539" b="14973"/>
                            <a:stretch/>
                          </pic:blipFill>
                          <pic:spPr bwMode="auto">
                            <a:xfrm>
                              <a:off x="257175" y="0"/>
                              <a:ext cx="2743200" cy="16668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1" name="Picture 21" descr="A graph of a number of numbers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686" t="25959" r="9075" b="14735"/>
                            <a:stretch/>
                          </pic:blipFill>
                          <pic:spPr bwMode="auto">
                            <a:xfrm>
                              <a:off x="3314700" y="38100"/>
                              <a:ext cx="2683510" cy="16281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2" name="Picture 22" descr="A graph of a number of lines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687" t="26673" r="9252" b="15211"/>
                            <a:stretch/>
                          </pic:blipFill>
                          <pic:spPr bwMode="auto">
                            <a:xfrm>
                              <a:off x="257175" y="1819275"/>
                              <a:ext cx="2743200" cy="15900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3" name="Picture 23" descr="A graph of a number of lines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223" t="26435" r="8896" b="15211"/>
                            <a:stretch/>
                          </pic:blipFill>
                          <pic:spPr bwMode="auto">
                            <a:xfrm>
                              <a:off x="3314700" y="1800225"/>
                              <a:ext cx="2682875" cy="16256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28600"/>
                              <a:ext cx="360022" cy="40237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D425596" w14:textId="77777777" w:rsidR="00C774DF" w:rsidRPr="00C55994" w:rsidRDefault="00C774DF" w:rsidP="00C774DF">
                                <w:pPr>
                                  <w:rPr>
                                    <w:b/>
                                    <w:bCs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C55994">
                                  <w:rPr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000250"/>
                              <a:ext cx="360022" cy="40237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7E6F6C" w14:textId="5916E40A" w:rsidR="00C774DF" w:rsidRPr="00C55994" w:rsidRDefault="00C774DF" w:rsidP="00C774DF">
                                <w:pPr>
                                  <w:rPr>
                                    <w:b/>
                                    <w:bCs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66975" y="1657350"/>
                            <a:ext cx="578485" cy="137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38775" y="1647825"/>
                            <a:ext cx="578485" cy="137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47925" y="3400425"/>
                            <a:ext cx="578485" cy="137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7825" y="3409950"/>
                            <a:ext cx="578485" cy="137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20828BB" id="Group 41" o:spid="_x0000_s1050" style="position:absolute;left:0;text-align:left;margin-left:-17.25pt;margin-top:3.75pt;width:475.3pt;height:279.3pt;z-index:251723776" coordsize="60363,354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">
                <v:group id="Group 26" o:spid="_x0000_s1051" style="position:absolute;width:59982;height:34258" coordsize="59982,34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Picture 20" o:spid="_x0000_s1052" type="#_x0000_t75" alt="A graph of a graph&#10;&#10;Description automatically generated" style="position:absolute;left:2571;width:27432;height:16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">
                    <v:imagedata r:id="rId39" o:title="A graph of a graph&#10;&#10;Description automatically generated" croptop="16075f" cropbottom="9813f" cropleft="8314f" cropright="5596f"/>
                  </v:shape>
                  <v:shape id="Picture 21" o:spid="_x0000_s1053" type="#_x0000_t75" alt="A graph of a number of numbers&#10;&#10;Description automatically generated with medium confidence" style="position:absolute;left:33147;top:381;width:26835;height:16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">
                    <v:imagedata r:id="rId40" o:title="A graph of a number of numbers&#10;&#10;Description automatically generated with medium confidence" croptop="17012f" cropbottom="9657f" cropleft="8314f" cropright="5947f"/>
                  </v:shape>
                  <v:shape id="Picture 22" o:spid="_x0000_s1054" type="#_x0000_t75" alt="A graph of a number of lines&#10;&#10;Description automatically generated with medium confidence" style="position:absolute;left:2571;top:18192;width:27432;height:15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">
                    <v:imagedata r:id="rId41" o:title="A graph of a number of lines&#10;&#10;Description automatically generated with medium confidence" croptop="17480f" cropbottom="9969f" cropleft="8315f" cropright="6063f"/>
                  </v:shape>
                  <v:shape id="Picture 23" o:spid="_x0000_s1055" type="#_x0000_t75" alt="A graph of a number of lines&#10;&#10;Description automatically generated with medium confidence" style="position:absolute;left:33147;top:18002;width:26828;height:16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">
                    <v:imagedata r:id="rId42" o:title="A graph of a number of lines&#10;&#10;Description automatically generated with medium confidence" croptop="17324f" cropbottom="9969f" cropleft="8666f" cropright="5830f"/>
                  </v:shape>
                  <v:shape id="Text Box 2" o:spid="_x0000_s1056" type="#_x0000_t202" style="position:absolute;top:2286;width:3600;height:4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<v:textbox>
                      <w:txbxContent>
                        <w:p w14:paraId="2D425596" w14:textId="77777777" w:rsidR="00C774DF" w:rsidRPr="00C55994" w:rsidRDefault="00C774DF" w:rsidP="00C774DF">
                          <w:pPr>
                            <w:rPr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</w:pPr>
                          <w:r w:rsidRPr="00C55994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2" o:spid="_x0000_s1057" type="#_x0000_t202" style="position:absolute;top:20002;width:3600;height:4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  <v:textbox>
                      <w:txbxContent>
                        <w:p w14:paraId="327E6F6C" w14:textId="5916E40A" w:rsidR="00C774DF" w:rsidRPr="00C55994" w:rsidRDefault="00C774DF" w:rsidP="00C774DF">
                          <w:pPr>
                            <w:rPr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shape id="Picture 37" o:spid="_x0000_s1058" type="#_x0000_t75" style="position:absolute;left:24669;top:16573;width:5785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">
                  <v:imagedata r:id="rId17" o:title=""/>
                </v:shape>
                <v:shape id="Picture 38" o:spid="_x0000_s1059" type="#_x0000_t75" style="position:absolute;left:54387;top:16478;width:5785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">
                  <v:imagedata r:id="rId17" o:title=""/>
                </v:shape>
                <v:shape id="Picture 39" o:spid="_x0000_s1060" type="#_x0000_t75" style="position:absolute;left:24479;top:34004;width:5785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">
                  <v:imagedata r:id="rId17" o:title=""/>
                </v:shape>
                <v:shape id="Picture 40" o:spid="_x0000_s1061" type="#_x0000_t75" style="position:absolute;left:54578;top:34099;width:5785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">
                  <v:imagedata r:id="rId17" o:title=""/>
                </v:shape>
                <w10:wrap type="square"/>
              </v:group>
            </w:pict>
          </mc:Fallback>
        </mc:AlternateContent>
      </w:r>
      <w:r w:rsidR="00703AF4" w:rsidRPr="009F776E">
        <w:rPr>
          <w:rFonts w:cs="Times New Roman"/>
          <w:b/>
          <w:bCs/>
          <w:sz w:val="18"/>
          <w:szCs w:val="18"/>
          <w:lang w:val="en-US"/>
        </w:rPr>
        <w:t>Figure S</w:t>
      </w:r>
      <w:r w:rsidR="00FC4E7D" w:rsidRPr="009F776E">
        <w:rPr>
          <w:rFonts w:cs="Times New Roman"/>
          <w:b/>
          <w:bCs/>
          <w:sz w:val="18"/>
          <w:szCs w:val="18"/>
          <w:lang w:val="en-US"/>
        </w:rPr>
        <w:t>12</w:t>
      </w:r>
      <w:r w:rsidR="00703AF4" w:rsidRPr="009F776E">
        <w:rPr>
          <w:rFonts w:cs="Times New Roman"/>
          <w:b/>
          <w:bCs/>
          <w:sz w:val="18"/>
          <w:szCs w:val="18"/>
          <w:lang w:val="en-US"/>
        </w:rPr>
        <w:t xml:space="preserve">. </w:t>
      </w:r>
      <w:r w:rsidR="00703AF4" w:rsidRPr="009F776E">
        <w:rPr>
          <w:rFonts w:cs="Times New Roman"/>
          <w:sz w:val="18"/>
          <w:szCs w:val="18"/>
          <w:lang w:val="en-US"/>
        </w:rPr>
        <w:t xml:space="preserve">Raster plots showing neuronal activity on DIV 28 in a single representative well after </w:t>
      </w:r>
      <w:r w:rsidR="00036017" w:rsidRPr="009F776E">
        <w:rPr>
          <w:rFonts w:cs="Times New Roman"/>
          <w:sz w:val="18"/>
          <w:szCs w:val="18"/>
          <w:lang w:val="en-US"/>
        </w:rPr>
        <w:t xml:space="preserve">21 days </w:t>
      </w:r>
      <w:r w:rsidR="00703AF4" w:rsidRPr="009F776E">
        <w:rPr>
          <w:rFonts w:cs="Times New Roman"/>
          <w:sz w:val="18"/>
          <w:szCs w:val="18"/>
          <w:lang w:val="en-US"/>
        </w:rPr>
        <w:t xml:space="preserve">exposure to DMSO (left) and 1 </w:t>
      </w:r>
      <w:r w:rsidR="00703AF4" w:rsidRPr="009F776E">
        <w:rPr>
          <w:rFonts w:cstheme="minorHAnsi"/>
          <w:sz w:val="18"/>
          <w:szCs w:val="18"/>
          <w:lang w:val="en-US"/>
        </w:rPr>
        <w:t>µ</w:t>
      </w:r>
      <w:r w:rsidR="00703AF4" w:rsidRPr="009F776E">
        <w:rPr>
          <w:rFonts w:cs="Times New Roman"/>
          <w:sz w:val="18"/>
          <w:szCs w:val="18"/>
          <w:lang w:val="en-US"/>
        </w:rPr>
        <w:t xml:space="preserve">M permethrin (right) in both males (A) and females (B). Each horizontal line represents activity on a single electrode, with a total of 16 electrodes per well. Spikes are represented as a single vertical line, bursts as a black box (spike train) and network bursts are shown in purple boxes spanning multiple electrodes. Synchronicity </w:t>
      </w:r>
      <w:r w:rsidR="00036017" w:rsidRPr="009F776E">
        <w:rPr>
          <w:rFonts w:cs="Times New Roman"/>
          <w:sz w:val="18"/>
          <w:szCs w:val="18"/>
          <w:lang w:val="en-US"/>
        </w:rPr>
        <w:t xml:space="preserve">and </w:t>
      </w:r>
      <w:r w:rsidR="00703AF4" w:rsidRPr="009F776E">
        <w:rPr>
          <w:rFonts w:cs="Times New Roman"/>
          <w:sz w:val="18"/>
          <w:szCs w:val="18"/>
          <w:lang w:val="en-US"/>
        </w:rPr>
        <w:t xml:space="preserve">the intensity of the (network) bursts is depicted in the cumulative </w:t>
      </w:r>
      <w:r w:rsidR="00B35B8E" w:rsidRPr="009F776E">
        <w:rPr>
          <w:rFonts w:cs="Times New Roman"/>
          <w:sz w:val="18"/>
          <w:szCs w:val="18"/>
          <w:lang w:val="en-US"/>
        </w:rPr>
        <w:t xml:space="preserve">black </w:t>
      </w:r>
      <w:r w:rsidR="00703AF4" w:rsidRPr="009F776E">
        <w:rPr>
          <w:rFonts w:cs="Times New Roman"/>
          <w:sz w:val="18"/>
          <w:szCs w:val="18"/>
          <w:lang w:val="en-US"/>
        </w:rPr>
        <w:t xml:space="preserve">trace on top of the raster plot. </w:t>
      </w:r>
    </w:p>
    <w:p w14:paraId="3E6E8763" w14:textId="31F55D96" w:rsidR="005B668B" w:rsidRPr="009F776E" w:rsidRDefault="005B668B">
      <w:pPr>
        <w:rPr>
          <w:rFonts w:cs="Times New Roman"/>
          <w:sz w:val="18"/>
          <w:szCs w:val="18"/>
          <w:lang w:val="en-US"/>
        </w:rPr>
      </w:pPr>
      <w:r w:rsidRPr="009F776E">
        <w:rPr>
          <w:rFonts w:cs="Times New Roman"/>
          <w:sz w:val="18"/>
          <w:szCs w:val="18"/>
          <w:lang w:val="en-US"/>
        </w:rPr>
        <w:br w:type="page"/>
      </w:r>
    </w:p>
    <w:p w14:paraId="543CB6A7" w14:textId="2C4F92A5" w:rsidR="00E629CE" w:rsidRPr="009F776E" w:rsidRDefault="005B668B" w:rsidP="00A074F1">
      <w:pPr>
        <w:spacing w:line="360" w:lineRule="auto"/>
        <w:jc w:val="both"/>
        <w:rPr>
          <w:rFonts w:ascii="Calibri" w:hAnsi="Calibri" w:cs="Calibri"/>
          <w:sz w:val="18"/>
          <w:szCs w:val="18"/>
          <w:lang w:val="en-US"/>
        </w:rPr>
      </w:pPr>
      <w:r w:rsidRPr="009F776E">
        <w:rPr>
          <w:noProof/>
          <w:sz w:val="24"/>
          <w:szCs w:val="24"/>
          <w:lang w:val="en-IN" w:eastAsia="en-IN"/>
          <w14:ligatures w14:val="standardContextual"/>
        </w:rPr>
        <w:drawing>
          <wp:anchor distT="0" distB="0" distL="114300" distR="114300" simplePos="0" relativeHeight="251728896" behindDoc="0" locked="0" layoutInCell="1" allowOverlap="1" wp14:anchorId="648ED747" wp14:editId="54EF3D25">
            <wp:simplePos x="0" y="0"/>
            <wp:positionH relativeFrom="column">
              <wp:posOffset>-171450</wp:posOffset>
            </wp:positionH>
            <wp:positionV relativeFrom="paragraph">
              <wp:posOffset>20955</wp:posOffset>
            </wp:positionV>
            <wp:extent cx="6003925" cy="7301230"/>
            <wp:effectExtent l="0" t="0" r="0" b="0"/>
            <wp:wrapTopAndBottom/>
            <wp:docPr id="50343818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438185" name="Afbeelding 1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925" cy="7301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74F1" w:rsidRPr="009F776E">
        <w:rPr>
          <w:b/>
          <w:bCs/>
          <w:sz w:val="18"/>
          <w:szCs w:val="18"/>
          <w:lang w:val="en-US"/>
        </w:rPr>
        <w:t>Figure S</w:t>
      </w:r>
      <w:r w:rsidR="000B5BE9" w:rsidRPr="009F776E">
        <w:rPr>
          <w:b/>
          <w:bCs/>
          <w:sz w:val="18"/>
          <w:szCs w:val="18"/>
          <w:lang w:val="en-US"/>
        </w:rPr>
        <w:t>1</w:t>
      </w:r>
      <w:r w:rsidR="00FC4E7D" w:rsidRPr="009F776E">
        <w:rPr>
          <w:b/>
          <w:bCs/>
          <w:sz w:val="18"/>
          <w:szCs w:val="18"/>
          <w:lang w:val="en-US"/>
        </w:rPr>
        <w:t>3</w:t>
      </w:r>
      <w:r w:rsidR="00A074F1" w:rsidRPr="009F776E">
        <w:rPr>
          <w:sz w:val="18"/>
          <w:szCs w:val="18"/>
          <w:lang w:val="en-US"/>
        </w:rPr>
        <w:t>. E</w:t>
      </w:r>
      <w:r w:rsidR="00C05944" w:rsidRPr="009F776E">
        <w:rPr>
          <w:sz w:val="18"/>
          <w:szCs w:val="18"/>
          <w:lang w:val="en-US"/>
        </w:rPr>
        <w:t>ffects of e</w:t>
      </w:r>
      <w:r w:rsidR="00A074F1" w:rsidRPr="009F776E">
        <w:rPr>
          <w:sz w:val="18"/>
          <w:szCs w:val="18"/>
          <w:lang w:val="en-US"/>
        </w:rPr>
        <w:t xml:space="preserve">xposure to alpha-cypermethrin </w:t>
      </w:r>
      <w:r w:rsidR="00B35B8E" w:rsidRPr="009F776E">
        <w:rPr>
          <w:sz w:val="18"/>
          <w:szCs w:val="18"/>
          <w:lang w:val="en-US"/>
        </w:rPr>
        <w:t>(DIV</w:t>
      </w:r>
      <w:r w:rsidR="00815E2F" w:rsidRPr="009F776E">
        <w:rPr>
          <w:sz w:val="18"/>
          <w:szCs w:val="18"/>
          <w:lang w:val="en-US"/>
        </w:rPr>
        <w:t xml:space="preserve"> </w:t>
      </w:r>
      <w:r w:rsidR="00B35B8E" w:rsidRPr="009F776E">
        <w:rPr>
          <w:sz w:val="18"/>
          <w:szCs w:val="18"/>
          <w:lang w:val="en-US"/>
        </w:rPr>
        <w:t xml:space="preserve">7-28) </w:t>
      </w:r>
      <w:r w:rsidR="00C05944" w:rsidRPr="009F776E">
        <w:rPr>
          <w:sz w:val="18"/>
          <w:szCs w:val="18"/>
          <w:lang w:val="en-US"/>
        </w:rPr>
        <w:t xml:space="preserve">on </w:t>
      </w:r>
      <w:r w:rsidR="00A074F1" w:rsidRPr="009F776E">
        <w:rPr>
          <w:sz w:val="18"/>
          <w:szCs w:val="18"/>
          <w:lang w:val="en-US"/>
        </w:rPr>
        <w:t xml:space="preserve">a subset of neuronal activity parameters in both male </w:t>
      </w:r>
      <w:r w:rsidR="00B35B8E" w:rsidRPr="009F776E">
        <w:rPr>
          <w:sz w:val="18"/>
          <w:szCs w:val="18"/>
          <w:lang w:val="en-US"/>
        </w:rPr>
        <w:t>(left</w:t>
      </w:r>
      <w:r w:rsidR="0058155D" w:rsidRPr="009F776E">
        <w:rPr>
          <w:sz w:val="18"/>
          <w:szCs w:val="18"/>
          <w:lang w:val="en-US"/>
        </w:rPr>
        <w:t xml:space="preserve"> panel</w:t>
      </w:r>
      <w:r w:rsidR="00B35B8E" w:rsidRPr="009F776E">
        <w:rPr>
          <w:sz w:val="18"/>
          <w:szCs w:val="18"/>
          <w:lang w:val="en-US"/>
        </w:rPr>
        <w:t xml:space="preserve">) </w:t>
      </w:r>
      <w:r w:rsidR="00A074F1" w:rsidRPr="009F776E">
        <w:rPr>
          <w:sz w:val="18"/>
          <w:szCs w:val="18"/>
          <w:lang w:val="en-US"/>
        </w:rPr>
        <w:t xml:space="preserve">and female </w:t>
      </w:r>
      <w:r w:rsidR="00B35B8E" w:rsidRPr="009F776E">
        <w:rPr>
          <w:sz w:val="18"/>
          <w:szCs w:val="18"/>
          <w:lang w:val="en-US"/>
        </w:rPr>
        <w:t>(</w:t>
      </w:r>
      <w:r w:rsidR="0058155D" w:rsidRPr="009F776E">
        <w:rPr>
          <w:sz w:val="18"/>
          <w:szCs w:val="18"/>
          <w:lang w:val="en-US"/>
        </w:rPr>
        <w:t>middle panel</w:t>
      </w:r>
      <w:r w:rsidR="00B35B8E" w:rsidRPr="009F776E">
        <w:rPr>
          <w:sz w:val="18"/>
          <w:szCs w:val="18"/>
          <w:lang w:val="en-US"/>
        </w:rPr>
        <w:t xml:space="preserve">) </w:t>
      </w:r>
      <w:r w:rsidR="00A074F1" w:rsidRPr="009F776E">
        <w:rPr>
          <w:sz w:val="18"/>
          <w:szCs w:val="18"/>
          <w:lang w:val="en-US"/>
        </w:rPr>
        <w:t xml:space="preserve">cultures. The grey shaded area represents a benchmark response derived from the variation in DMSO control experiments. Data points display average percentage compared to control (DMSO control at DIV 28 set to 100%) </w:t>
      </w:r>
      <w:r w:rsidR="00A074F1" w:rsidRPr="009F776E">
        <w:rPr>
          <w:rFonts w:cstheme="minorHAnsi"/>
          <w:sz w:val="18"/>
          <w:szCs w:val="18"/>
          <w:lang w:val="en-US"/>
        </w:rPr>
        <w:t>±</w:t>
      </w:r>
      <w:r w:rsidR="00A074F1" w:rsidRPr="009F776E">
        <w:rPr>
          <w:sz w:val="18"/>
          <w:szCs w:val="18"/>
          <w:lang w:val="en-US"/>
        </w:rPr>
        <w:t xml:space="preserve"> SEM from </w:t>
      </w:r>
      <w:r w:rsidR="000103E7" w:rsidRPr="009F776E">
        <w:rPr>
          <w:sz w:val="18"/>
          <w:szCs w:val="18"/>
          <w:lang w:val="en-US"/>
        </w:rPr>
        <w:t>18</w:t>
      </w:r>
      <w:r w:rsidR="00A074F1" w:rsidRPr="009F776E">
        <w:rPr>
          <w:sz w:val="18"/>
          <w:szCs w:val="18"/>
          <w:lang w:val="en-US"/>
        </w:rPr>
        <w:t>-</w:t>
      </w:r>
      <w:r w:rsidR="000103E7" w:rsidRPr="009F776E">
        <w:rPr>
          <w:sz w:val="18"/>
          <w:szCs w:val="18"/>
          <w:lang w:val="en-US"/>
        </w:rPr>
        <w:t>30</w:t>
      </w:r>
      <w:r w:rsidR="00A074F1" w:rsidRPr="009F776E">
        <w:rPr>
          <w:sz w:val="18"/>
          <w:szCs w:val="18"/>
          <w:lang w:val="en-US"/>
        </w:rPr>
        <w:t xml:space="preserve"> individual wells (</w:t>
      </w:r>
      <w:r w:rsidR="00A074F1" w:rsidRPr="009F776E">
        <w:rPr>
          <w:rFonts w:cstheme="minorHAnsi"/>
          <w:sz w:val="18"/>
          <w:szCs w:val="18"/>
          <w:lang w:val="en-US"/>
        </w:rPr>
        <w:t>≥</w:t>
      </w:r>
      <w:r w:rsidR="00A074F1" w:rsidRPr="009F776E">
        <w:rPr>
          <w:sz w:val="18"/>
          <w:szCs w:val="18"/>
          <w:lang w:val="en-US"/>
        </w:rPr>
        <w:t xml:space="preserve"> </w:t>
      </w:r>
      <w:r w:rsidR="000103E7" w:rsidRPr="009F776E">
        <w:rPr>
          <w:sz w:val="18"/>
          <w:szCs w:val="18"/>
          <w:lang w:val="en-US"/>
        </w:rPr>
        <w:t>3</w:t>
      </w:r>
      <w:r w:rsidR="00A074F1" w:rsidRPr="009F776E">
        <w:rPr>
          <w:sz w:val="18"/>
          <w:szCs w:val="18"/>
          <w:lang w:val="en-US"/>
        </w:rPr>
        <w:t xml:space="preserve"> independent experiments per concentration). Difference from DMSO control (*</w:t>
      </w:r>
      <w:r w:rsidR="00A074F1" w:rsidRPr="009F776E">
        <w:rPr>
          <w:rFonts w:cs="Times New Roman"/>
          <w:i/>
          <w:sz w:val="18"/>
          <w:szCs w:val="18"/>
          <w:lang w:val="en-US"/>
        </w:rPr>
        <w:t xml:space="preserve"> p</w:t>
      </w:r>
      <w:r w:rsidR="00A074F1" w:rsidRPr="009F776E">
        <w:rPr>
          <w:rFonts w:cstheme="minorHAnsi"/>
          <w:sz w:val="18"/>
          <w:szCs w:val="18"/>
          <w:lang w:val="en-US"/>
        </w:rPr>
        <w:t>≤0.05;</w:t>
      </w:r>
      <w:r w:rsidR="00A074F1" w:rsidRPr="009F776E">
        <w:rPr>
          <w:rFonts w:cs="Times New Roman"/>
          <w:sz w:val="18"/>
          <w:szCs w:val="18"/>
          <w:lang w:val="en-US"/>
        </w:rPr>
        <w:t xml:space="preserve"> ** </w:t>
      </w:r>
      <w:r w:rsidR="00A074F1" w:rsidRPr="009F776E">
        <w:rPr>
          <w:rFonts w:cs="Times New Roman"/>
          <w:i/>
          <w:sz w:val="18"/>
          <w:szCs w:val="18"/>
          <w:lang w:val="en-US"/>
        </w:rPr>
        <w:t>p</w:t>
      </w:r>
      <w:r w:rsidR="00A074F1" w:rsidRPr="009F776E">
        <w:rPr>
          <w:rFonts w:cstheme="minorHAnsi"/>
          <w:sz w:val="18"/>
          <w:szCs w:val="18"/>
          <w:lang w:val="en-US"/>
        </w:rPr>
        <w:t>≤</w:t>
      </w:r>
      <w:r w:rsidR="00A074F1" w:rsidRPr="009F776E">
        <w:rPr>
          <w:rFonts w:cs="Times New Roman"/>
          <w:sz w:val="18"/>
          <w:szCs w:val="18"/>
          <w:lang w:val="en-US"/>
        </w:rPr>
        <w:t xml:space="preserve">0.01; *** </w:t>
      </w:r>
      <w:r w:rsidR="00A074F1" w:rsidRPr="009F776E">
        <w:rPr>
          <w:rFonts w:cs="Times New Roman"/>
          <w:i/>
          <w:sz w:val="18"/>
          <w:szCs w:val="18"/>
          <w:lang w:val="en-US"/>
        </w:rPr>
        <w:t>p</w:t>
      </w:r>
      <w:r w:rsidR="00A074F1" w:rsidRPr="009F776E">
        <w:rPr>
          <w:rFonts w:cstheme="minorHAnsi"/>
          <w:sz w:val="18"/>
          <w:szCs w:val="18"/>
          <w:lang w:val="en-US"/>
        </w:rPr>
        <w:t>≤</w:t>
      </w:r>
      <w:r w:rsidR="00A074F1" w:rsidRPr="009F776E">
        <w:rPr>
          <w:rFonts w:cs="Times New Roman"/>
          <w:sz w:val="18"/>
          <w:szCs w:val="18"/>
          <w:lang w:val="en-US"/>
        </w:rPr>
        <w:t xml:space="preserve">0.001). Color of asterisks indicates which concentration is significantly affected. Differences between sexes </w:t>
      </w:r>
      <w:r w:rsidR="00DF0914" w:rsidRPr="009F776E">
        <w:rPr>
          <w:rFonts w:cs="Times New Roman"/>
          <w:sz w:val="18"/>
          <w:szCs w:val="18"/>
          <w:lang w:val="en-US"/>
        </w:rPr>
        <w:t>(</w:t>
      </w:r>
      <w:r w:rsidR="00DF0914" w:rsidRPr="009F776E">
        <w:rPr>
          <w:rFonts w:cs="Times New Roman"/>
          <w:i/>
          <w:sz w:val="18"/>
          <w:szCs w:val="18"/>
          <w:lang w:val="en-US"/>
        </w:rPr>
        <w:t>p</w:t>
      </w:r>
      <w:r w:rsidR="00DF0914" w:rsidRPr="009F776E">
        <w:rPr>
          <w:rFonts w:cstheme="minorHAnsi"/>
          <w:sz w:val="18"/>
          <w:szCs w:val="18"/>
          <w:lang w:val="en-US"/>
        </w:rPr>
        <w:t>≤0.05</w:t>
      </w:r>
      <w:r w:rsidR="00DF0914" w:rsidRPr="009F776E">
        <w:rPr>
          <w:rFonts w:cs="Times New Roman"/>
          <w:sz w:val="18"/>
          <w:szCs w:val="18"/>
          <w:lang w:val="en-US"/>
        </w:rPr>
        <w:t xml:space="preserve">) </w:t>
      </w:r>
      <w:r w:rsidR="00A074F1" w:rsidRPr="009F776E">
        <w:rPr>
          <w:rFonts w:cs="Times New Roman"/>
          <w:sz w:val="18"/>
          <w:szCs w:val="18"/>
          <w:lang w:val="en-US"/>
        </w:rPr>
        <w:t>are depicted as open symbols.</w:t>
      </w:r>
      <w:r w:rsidRPr="009F776E">
        <w:rPr>
          <w:rFonts w:ascii="Calibri" w:hAnsi="Calibri" w:cs="Calibri"/>
          <w:sz w:val="18"/>
          <w:szCs w:val="18"/>
          <w:lang w:val="en-US"/>
        </w:rPr>
        <w:t xml:space="preserve"> Exposure to alpha-cypermethrin evokes sex-specific effects at 1 and 10 µM (right panel). Sex-specific differences (# </w:t>
      </w:r>
      <w:r w:rsidRPr="009F776E">
        <w:rPr>
          <w:rFonts w:ascii="Calibri" w:hAnsi="Calibri" w:cs="Calibri"/>
          <w:i/>
          <w:sz w:val="18"/>
          <w:szCs w:val="18"/>
          <w:lang w:val="en-US"/>
        </w:rPr>
        <w:t>p</w:t>
      </w:r>
      <w:r w:rsidRPr="009F776E">
        <w:rPr>
          <w:rFonts w:ascii="Calibri" w:hAnsi="Calibri" w:cs="Calibri"/>
          <w:sz w:val="18"/>
          <w:szCs w:val="18"/>
          <w:lang w:val="en-US"/>
        </w:rPr>
        <w:t xml:space="preserve">≤0.05; ## </w:t>
      </w:r>
      <w:r w:rsidRPr="009F776E">
        <w:rPr>
          <w:rFonts w:ascii="Calibri" w:hAnsi="Calibri" w:cs="Calibri"/>
          <w:i/>
          <w:sz w:val="18"/>
          <w:szCs w:val="18"/>
          <w:lang w:val="en-US"/>
        </w:rPr>
        <w:t>p</w:t>
      </w:r>
      <w:r w:rsidRPr="009F776E">
        <w:rPr>
          <w:rFonts w:ascii="Calibri" w:hAnsi="Calibri" w:cs="Calibri"/>
          <w:sz w:val="18"/>
          <w:szCs w:val="18"/>
          <w:lang w:val="en-US"/>
        </w:rPr>
        <w:t xml:space="preserve">≤0.01; ### </w:t>
      </w:r>
      <w:r w:rsidRPr="009F776E">
        <w:rPr>
          <w:rFonts w:ascii="Calibri" w:hAnsi="Calibri" w:cs="Calibri"/>
          <w:i/>
          <w:sz w:val="18"/>
          <w:szCs w:val="18"/>
          <w:lang w:val="en-US"/>
        </w:rPr>
        <w:t>p</w:t>
      </w:r>
      <w:r w:rsidRPr="009F776E">
        <w:rPr>
          <w:rFonts w:ascii="Calibri" w:hAnsi="Calibri" w:cs="Calibri"/>
          <w:sz w:val="18"/>
          <w:szCs w:val="18"/>
          <w:lang w:val="en-US"/>
        </w:rPr>
        <w:t>≤0.001) are depicted with hashtags.</w:t>
      </w:r>
    </w:p>
    <w:p w14:paraId="79C073A4" w14:textId="233A1B7A" w:rsidR="000C05AF" w:rsidRPr="009F776E" w:rsidRDefault="000C05AF" w:rsidP="00A074F1">
      <w:pPr>
        <w:spacing w:line="360" w:lineRule="auto"/>
        <w:jc w:val="both"/>
        <w:rPr>
          <w:rFonts w:cs="Times New Roman"/>
          <w:sz w:val="18"/>
          <w:szCs w:val="18"/>
          <w:lang w:val="en-US"/>
        </w:rPr>
      </w:pPr>
      <w:bookmarkStart w:id="5" w:name="_GoBack"/>
      <w:bookmarkEnd w:id="5"/>
      <w:r w:rsidRPr="009F776E">
        <w:rPr>
          <w:rFonts w:cs="Times New Roman"/>
          <w:noProof/>
          <w:sz w:val="18"/>
          <w:szCs w:val="18"/>
          <w:lang w:val="en-IN" w:eastAsia="en-IN"/>
          <w14:ligatures w14:val="standardContextual"/>
        </w:rPr>
        <w:drawing>
          <wp:inline distT="0" distB="0" distL="0" distR="0" wp14:anchorId="073CD165" wp14:editId="604E2BA3">
            <wp:extent cx="5652135" cy="8863330"/>
            <wp:effectExtent l="0" t="0" r="5715" b="0"/>
            <wp:docPr id="1022221994" name="Afbeelding 7" descr="Afbeelding met tekst, diagram, lij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221994" name="Afbeelding 7" descr="Afbeelding met tekst, diagram, lijn&#10;&#10;Automatisch gegenereerde beschrijvi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21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611B6" w14:textId="5FC7320E" w:rsidR="00047A9A" w:rsidRPr="009F776E" w:rsidRDefault="00E629CE" w:rsidP="00565241">
      <w:pPr>
        <w:spacing w:line="360" w:lineRule="auto"/>
        <w:jc w:val="both"/>
        <w:rPr>
          <w:rFonts w:cs="Times New Roman"/>
          <w:sz w:val="18"/>
          <w:szCs w:val="18"/>
          <w:lang w:val="en-US"/>
        </w:rPr>
      </w:pPr>
      <w:r w:rsidRPr="009F776E">
        <w:rPr>
          <w:rFonts w:cs="Times New Roman"/>
          <w:noProof/>
          <w:sz w:val="18"/>
          <w:szCs w:val="18"/>
          <w:lang w:val="en-IN" w:eastAsia="en-IN"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64389F31" wp14:editId="3A04AC2E">
            <wp:simplePos x="0" y="0"/>
            <wp:positionH relativeFrom="column">
              <wp:posOffset>38100</wp:posOffset>
            </wp:positionH>
            <wp:positionV relativeFrom="paragraph">
              <wp:posOffset>0</wp:posOffset>
            </wp:positionV>
            <wp:extent cx="4872355" cy="7600950"/>
            <wp:effectExtent l="0" t="0" r="4445" b="0"/>
            <wp:wrapTopAndBottom/>
            <wp:docPr id="26361549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615491" name="Afbeelding 1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2355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776E">
        <w:rPr>
          <w:b/>
          <w:bCs/>
          <w:sz w:val="18"/>
          <w:szCs w:val="18"/>
          <w:lang w:val="en-US"/>
        </w:rPr>
        <w:t>Figure S1</w:t>
      </w:r>
      <w:r w:rsidR="00FC4E7D" w:rsidRPr="009F776E">
        <w:rPr>
          <w:b/>
          <w:bCs/>
          <w:sz w:val="18"/>
          <w:szCs w:val="18"/>
          <w:lang w:val="en-US"/>
        </w:rPr>
        <w:t>4</w:t>
      </w:r>
      <w:r w:rsidRPr="009F776E">
        <w:rPr>
          <w:sz w:val="18"/>
          <w:szCs w:val="18"/>
          <w:lang w:val="en-US"/>
        </w:rPr>
        <w:t>. Effects of exposure to 3-phenoxybenzoic acid (3-PBA</w:t>
      </w:r>
      <w:r w:rsidR="00C223BE" w:rsidRPr="009F776E">
        <w:rPr>
          <w:sz w:val="18"/>
          <w:szCs w:val="18"/>
          <w:lang w:val="en-US"/>
        </w:rPr>
        <w:t>; DIV</w:t>
      </w:r>
      <w:r w:rsidR="00815E2F" w:rsidRPr="009F776E">
        <w:rPr>
          <w:sz w:val="18"/>
          <w:szCs w:val="18"/>
          <w:lang w:val="en-US"/>
        </w:rPr>
        <w:t xml:space="preserve"> </w:t>
      </w:r>
      <w:r w:rsidR="00C223BE" w:rsidRPr="009F776E">
        <w:rPr>
          <w:sz w:val="18"/>
          <w:szCs w:val="18"/>
          <w:lang w:val="en-US"/>
        </w:rPr>
        <w:t>7-28</w:t>
      </w:r>
      <w:r w:rsidRPr="009F776E">
        <w:rPr>
          <w:sz w:val="18"/>
          <w:szCs w:val="18"/>
          <w:lang w:val="en-US"/>
        </w:rPr>
        <w:t>) on a subset of neuronal activity parameters in both male</w:t>
      </w:r>
      <w:r w:rsidR="00C223BE" w:rsidRPr="009F776E">
        <w:rPr>
          <w:sz w:val="18"/>
          <w:szCs w:val="18"/>
          <w:lang w:val="en-US"/>
        </w:rPr>
        <w:t xml:space="preserve"> (left)</w:t>
      </w:r>
      <w:r w:rsidRPr="009F776E">
        <w:rPr>
          <w:sz w:val="18"/>
          <w:szCs w:val="18"/>
          <w:lang w:val="en-US"/>
        </w:rPr>
        <w:t xml:space="preserve"> and female </w:t>
      </w:r>
      <w:r w:rsidR="00C223BE" w:rsidRPr="009F776E">
        <w:rPr>
          <w:sz w:val="18"/>
          <w:szCs w:val="18"/>
          <w:lang w:val="en-US"/>
        </w:rPr>
        <w:t xml:space="preserve">(right) </w:t>
      </w:r>
      <w:r w:rsidRPr="009F776E">
        <w:rPr>
          <w:sz w:val="18"/>
          <w:szCs w:val="18"/>
          <w:lang w:val="en-US"/>
        </w:rPr>
        <w:t xml:space="preserve">cultures. The grey shaded area represents a benchmark response derived from the variation in DMSO control experiments. Data points display average percentage compared to control (DMSO control at DIV 28 set to 100%) </w:t>
      </w:r>
      <w:r w:rsidRPr="009F776E">
        <w:rPr>
          <w:rFonts w:cstheme="minorHAnsi"/>
          <w:sz w:val="18"/>
          <w:szCs w:val="18"/>
          <w:lang w:val="en-US"/>
        </w:rPr>
        <w:t>±</w:t>
      </w:r>
      <w:r w:rsidRPr="009F776E">
        <w:rPr>
          <w:sz w:val="18"/>
          <w:szCs w:val="18"/>
          <w:lang w:val="en-US"/>
        </w:rPr>
        <w:t xml:space="preserve"> SEM from 7-40 individual wells (</w:t>
      </w:r>
      <w:r w:rsidRPr="009F776E">
        <w:rPr>
          <w:rFonts w:cstheme="minorHAnsi"/>
          <w:sz w:val="18"/>
          <w:szCs w:val="18"/>
          <w:lang w:val="en-US"/>
        </w:rPr>
        <w:t>≥</w:t>
      </w:r>
      <w:r w:rsidRPr="009F776E">
        <w:rPr>
          <w:sz w:val="18"/>
          <w:szCs w:val="18"/>
          <w:lang w:val="en-US"/>
        </w:rPr>
        <w:t xml:space="preserve"> 2 independent experiments per concentration). Difference from DMSO control (*</w:t>
      </w:r>
      <w:r w:rsidRPr="009F776E">
        <w:rPr>
          <w:rFonts w:cs="Times New Roman"/>
          <w:i/>
          <w:sz w:val="18"/>
          <w:szCs w:val="18"/>
          <w:lang w:val="en-US"/>
        </w:rPr>
        <w:t xml:space="preserve"> p</w:t>
      </w:r>
      <w:r w:rsidRPr="009F776E">
        <w:rPr>
          <w:rFonts w:cstheme="minorHAnsi"/>
          <w:sz w:val="18"/>
          <w:szCs w:val="18"/>
          <w:lang w:val="en-US"/>
        </w:rPr>
        <w:t>≤0.05;</w:t>
      </w:r>
      <w:r w:rsidRPr="009F776E">
        <w:rPr>
          <w:rFonts w:cs="Times New Roman"/>
          <w:sz w:val="18"/>
          <w:szCs w:val="18"/>
          <w:lang w:val="en-US"/>
        </w:rPr>
        <w:t xml:space="preserve"> ** </w:t>
      </w:r>
      <w:r w:rsidRPr="009F776E">
        <w:rPr>
          <w:rFonts w:cs="Times New Roman"/>
          <w:i/>
          <w:sz w:val="18"/>
          <w:szCs w:val="18"/>
          <w:lang w:val="en-US"/>
        </w:rPr>
        <w:t>p</w:t>
      </w:r>
      <w:r w:rsidRPr="009F776E">
        <w:rPr>
          <w:rFonts w:cstheme="minorHAnsi"/>
          <w:sz w:val="18"/>
          <w:szCs w:val="18"/>
          <w:lang w:val="en-US"/>
        </w:rPr>
        <w:t>≤</w:t>
      </w:r>
      <w:r w:rsidRPr="009F776E">
        <w:rPr>
          <w:rFonts w:cs="Times New Roman"/>
          <w:sz w:val="18"/>
          <w:szCs w:val="18"/>
          <w:lang w:val="en-US"/>
        </w:rPr>
        <w:t xml:space="preserve">0.01; *** </w:t>
      </w:r>
      <w:r w:rsidRPr="009F776E">
        <w:rPr>
          <w:rFonts w:cs="Times New Roman"/>
          <w:i/>
          <w:sz w:val="18"/>
          <w:szCs w:val="18"/>
          <w:lang w:val="en-US"/>
        </w:rPr>
        <w:t>p</w:t>
      </w:r>
      <w:r w:rsidRPr="009F776E">
        <w:rPr>
          <w:rFonts w:cstheme="minorHAnsi"/>
          <w:sz w:val="18"/>
          <w:szCs w:val="18"/>
          <w:lang w:val="en-US"/>
        </w:rPr>
        <w:t>≤</w:t>
      </w:r>
      <w:r w:rsidRPr="009F776E">
        <w:rPr>
          <w:rFonts w:cs="Times New Roman"/>
          <w:sz w:val="18"/>
          <w:szCs w:val="18"/>
          <w:lang w:val="en-US"/>
        </w:rPr>
        <w:t xml:space="preserve">0.001). Color of asterisks indicates which concentration is significantly affected. </w:t>
      </w:r>
    </w:p>
    <w:p w14:paraId="08B23473" w14:textId="4F7FB567" w:rsidR="000B5BE9" w:rsidRPr="00047A9A" w:rsidRDefault="000B5BE9" w:rsidP="00A074F1">
      <w:pPr>
        <w:spacing w:line="360" w:lineRule="auto"/>
        <w:jc w:val="both"/>
        <w:rPr>
          <w:rFonts w:cs="Times New Roman"/>
          <w:sz w:val="18"/>
          <w:szCs w:val="18"/>
          <w:lang w:val="en-US"/>
        </w:rPr>
      </w:pPr>
      <w:r w:rsidRPr="009F776E">
        <w:rPr>
          <w:rFonts w:cs="Times New Roman"/>
          <w:b/>
          <w:bCs/>
          <w:sz w:val="18"/>
          <w:szCs w:val="18"/>
          <w:lang w:val="en-US"/>
        </w:rPr>
        <w:t>Figure S1</w:t>
      </w:r>
      <w:r w:rsidR="00FC4E7D" w:rsidRPr="009F776E">
        <w:rPr>
          <w:rFonts w:cs="Times New Roman"/>
          <w:b/>
          <w:bCs/>
          <w:sz w:val="18"/>
          <w:szCs w:val="18"/>
          <w:lang w:val="en-US"/>
        </w:rPr>
        <w:t>5</w:t>
      </w:r>
      <w:r w:rsidRPr="009F776E">
        <w:rPr>
          <w:rFonts w:cs="Times New Roman"/>
          <w:b/>
          <w:bCs/>
          <w:sz w:val="18"/>
          <w:szCs w:val="18"/>
          <w:lang w:val="en-US"/>
        </w:rPr>
        <w:t>.</w:t>
      </w:r>
      <w:r w:rsidRPr="009F776E">
        <w:rPr>
          <w:rFonts w:cs="Times New Roman"/>
          <w:sz w:val="18"/>
          <w:szCs w:val="18"/>
          <w:lang w:val="en-US"/>
        </w:rPr>
        <w:t xml:space="preserve"> Exposure </w:t>
      </w:r>
      <w:r w:rsidR="00F30760" w:rsidRPr="009F776E">
        <w:rPr>
          <w:sz w:val="18"/>
          <w:szCs w:val="18"/>
          <w:lang w:val="en-US"/>
        </w:rPr>
        <w:t>(DIV</w:t>
      </w:r>
      <w:r w:rsidR="00815E2F" w:rsidRPr="009F776E">
        <w:rPr>
          <w:sz w:val="18"/>
          <w:szCs w:val="18"/>
          <w:lang w:val="en-US"/>
        </w:rPr>
        <w:t xml:space="preserve"> </w:t>
      </w:r>
      <w:r w:rsidR="00F30760" w:rsidRPr="009F776E">
        <w:rPr>
          <w:sz w:val="18"/>
          <w:szCs w:val="18"/>
          <w:lang w:val="en-US"/>
        </w:rPr>
        <w:t xml:space="preserve">7-28) </w:t>
      </w:r>
      <w:r w:rsidRPr="009F776E">
        <w:rPr>
          <w:rFonts w:cs="Times New Roman"/>
          <w:sz w:val="18"/>
          <w:szCs w:val="18"/>
          <w:lang w:val="en-US"/>
        </w:rPr>
        <w:t xml:space="preserve">to 0.1-100 </w:t>
      </w:r>
      <w:r w:rsidRPr="009F776E">
        <w:rPr>
          <w:rFonts w:cstheme="minorHAnsi"/>
          <w:sz w:val="18"/>
          <w:szCs w:val="18"/>
          <w:lang w:val="en-US"/>
        </w:rPr>
        <w:t>µ</w:t>
      </w:r>
      <w:r w:rsidRPr="009F776E">
        <w:rPr>
          <w:rFonts w:cs="Times New Roman"/>
          <w:sz w:val="18"/>
          <w:szCs w:val="18"/>
          <w:lang w:val="en-US"/>
        </w:rPr>
        <w:t>M permethrin (A), alpha-cypermethrin (B), and 3-PBA (C) does not lead to changes in cell viability. The grey shaded area represents a benchmark response of 15%, which is derived from the average variation in DMSO control experiments. Bars represent the average percentage viability (</w:t>
      </w:r>
      <w:r w:rsidRPr="009F776E">
        <w:rPr>
          <w:rFonts w:cstheme="minorHAnsi"/>
          <w:sz w:val="18"/>
          <w:szCs w:val="18"/>
          <w:lang w:val="en-US"/>
        </w:rPr>
        <w:t>±</w:t>
      </w:r>
      <w:r w:rsidRPr="009F776E">
        <w:rPr>
          <w:rFonts w:cs="Times New Roman"/>
          <w:sz w:val="18"/>
          <w:szCs w:val="18"/>
          <w:lang w:val="en-US"/>
        </w:rPr>
        <w:t xml:space="preserve"> SD</w:t>
      </w:r>
      <w:r w:rsidR="00623E05" w:rsidRPr="009F776E">
        <w:rPr>
          <w:rFonts w:cs="Times New Roman"/>
          <w:sz w:val="18"/>
          <w:szCs w:val="18"/>
          <w:lang w:val="en-US"/>
        </w:rPr>
        <w:t xml:space="preserve">; </w:t>
      </w:r>
      <w:r w:rsidR="00623E05" w:rsidRPr="009F776E">
        <w:rPr>
          <w:rFonts w:cstheme="minorHAnsi"/>
          <w:sz w:val="18"/>
          <w:szCs w:val="18"/>
          <w:lang w:val="en-US"/>
        </w:rPr>
        <w:t>≥</w:t>
      </w:r>
      <w:r w:rsidR="00623E05" w:rsidRPr="009F776E">
        <w:rPr>
          <w:rFonts w:cs="Times New Roman"/>
          <w:sz w:val="18"/>
          <w:szCs w:val="18"/>
          <w:lang w:val="en-US"/>
        </w:rPr>
        <w:t xml:space="preserve"> 10 wells from </w:t>
      </w:r>
      <w:r w:rsidR="00623E05" w:rsidRPr="009F776E">
        <w:rPr>
          <w:rFonts w:cstheme="minorHAnsi"/>
          <w:sz w:val="18"/>
          <w:szCs w:val="18"/>
          <w:lang w:val="en-US"/>
        </w:rPr>
        <w:t>≥</w:t>
      </w:r>
      <w:r w:rsidR="00623E05" w:rsidRPr="009F776E">
        <w:rPr>
          <w:rFonts w:cs="Times New Roman"/>
          <w:sz w:val="18"/>
          <w:szCs w:val="18"/>
          <w:lang w:val="en-US"/>
        </w:rPr>
        <w:t xml:space="preserve"> 2 independent experiments</w:t>
      </w:r>
      <w:r w:rsidRPr="009F776E">
        <w:rPr>
          <w:rFonts w:cs="Times New Roman"/>
          <w:sz w:val="18"/>
          <w:szCs w:val="18"/>
          <w:lang w:val="en-US"/>
        </w:rPr>
        <w:t>) compared to control</w:t>
      </w:r>
      <w:r w:rsidRPr="009F776E">
        <w:rPr>
          <w:rFonts w:cs="Times New Roman"/>
          <w:noProof/>
          <w:sz w:val="18"/>
          <w:szCs w:val="18"/>
          <w:lang w:val="en-IN" w:eastAsia="en-IN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19F59C15" wp14:editId="0838FFD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1537970"/>
            <wp:effectExtent l="0" t="0" r="2540" b="5080"/>
            <wp:wrapTopAndBottom/>
            <wp:docPr id="716556670" name="Afbeelding 3" descr="Afbeelding met tekst, schermopname, Perceel, lij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56670" name="Afbeelding 3" descr="Afbeelding met tekst, schermopname, Perceel, lijn&#10;&#10;Automatisch gegenereerde beschrijvi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F776E">
        <w:rPr>
          <w:rFonts w:cs="Times New Roman"/>
          <w:sz w:val="18"/>
          <w:szCs w:val="18"/>
          <w:lang w:val="en-US"/>
        </w:rPr>
        <w:t>.</w:t>
      </w:r>
    </w:p>
    <w:sectPr w:rsidR="000B5BE9" w:rsidRPr="00047A9A" w:rsidSect="00152D3B">
      <w:footerReference w:type="default" r:id="rId4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818417" w14:textId="77777777" w:rsidR="00F2188E" w:rsidRDefault="00F2188E">
      <w:pPr>
        <w:spacing w:after="0" w:line="240" w:lineRule="auto"/>
      </w:pPr>
      <w:r>
        <w:separator/>
      </w:r>
    </w:p>
  </w:endnote>
  <w:endnote w:type="continuationSeparator" w:id="0">
    <w:p w14:paraId="08FFEE49" w14:textId="77777777" w:rsidR="00F2188E" w:rsidRDefault="00F21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8835604"/>
      <w:docPartObj>
        <w:docPartGallery w:val="Page Numbers (Bottom of Page)"/>
        <w:docPartUnique/>
      </w:docPartObj>
    </w:sdtPr>
    <w:sdtEndPr/>
    <w:sdtContent>
      <w:p w14:paraId="69A5966B" w14:textId="77777777" w:rsidR="00C75A94" w:rsidRDefault="00C75A9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888235" w14:textId="77777777" w:rsidR="00C75A94" w:rsidRDefault="00C75A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7B151D" w14:textId="77777777" w:rsidR="00F2188E" w:rsidRDefault="00F2188E">
      <w:pPr>
        <w:spacing w:after="0" w:line="240" w:lineRule="auto"/>
      </w:pPr>
      <w:r>
        <w:separator/>
      </w:r>
    </w:p>
  </w:footnote>
  <w:footnote w:type="continuationSeparator" w:id="0">
    <w:p w14:paraId="12E8A9B8" w14:textId="77777777" w:rsidR="00F2188E" w:rsidRDefault="00F218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8.2pt;height:11.9pt;visibility:visible;mso-wrap-style:square" o:bullet="t">
        <v:imagedata r:id="rId1" o:title=""/>
      </v:shape>
    </w:pict>
  </w:numPicBullet>
  <w:abstractNum w:abstractNumId="0" w15:restartNumberingAfterBreak="0">
    <w:nsid w:val="128F2F90"/>
    <w:multiLevelType w:val="hybridMultilevel"/>
    <w:tmpl w:val="EB605D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BCF"/>
    <w:rsid w:val="000103E7"/>
    <w:rsid w:val="00014D9A"/>
    <w:rsid w:val="00036017"/>
    <w:rsid w:val="00045613"/>
    <w:rsid w:val="00047A9A"/>
    <w:rsid w:val="0005607D"/>
    <w:rsid w:val="000570C4"/>
    <w:rsid w:val="0007169E"/>
    <w:rsid w:val="00081EAB"/>
    <w:rsid w:val="00086E58"/>
    <w:rsid w:val="000A0C7B"/>
    <w:rsid w:val="000A407A"/>
    <w:rsid w:val="000B5BE9"/>
    <w:rsid w:val="000C05AF"/>
    <w:rsid w:val="000D01A2"/>
    <w:rsid w:val="00140BFB"/>
    <w:rsid w:val="00152D3B"/>
    <w:rsid w:val="00193AD7"/>
    <w:rsid w:val="001B2C67"/>
    <w:rsid w:val="00202325"/>
    <w:rsid w:val="00203662"/>
    <w:rsid w:val="00206BE6"/>
    <w:rsid w:val="00232BD4"/>
    <w:rsid w:val="00234219"/>
    <w:rsid w:val="00246D35"/>
    <w:rsid w:val="002660B5"/>
    <w:rsid w:val="00267C12"/>
    <w:rsid w:val="002955B7"/>
    <w:rsid w:val="002B047A"/>
    <w:rsid w:val="002C0DB7"/>
    <w:rsid w:val="002C4169"/>
    <w:rsid w:val="002D6185"/>
    <w:rsid w:val="002E17B2"/>
    <w:rsid w:val="0030160F"/>
    <w:rsid w:val="003041A9"/>
    <w:rsid w:val="00321645"/>
    <w:rsid w:val="00321BF3"/>
    <w:rsid w:val="00345260"/>
    <w:rsid w:val="00355F85"/>
    <w:rsid w:val="00357206"/>
    <w:rsid w:val="00370723"/>
    <w:rsid w:val="003851F4"/>
    <w:rsid w:val="003B15D0"/>
    <w:rsid w:val="003D451F"/>
    <w:rsid w:val="003D4ADB"/>
    <w:rsid w:val="003D57FF"/>
    <w:rsid w:val="00411123"/>
    <w:rsid w:val="00447BAE"/>
    <w:rsid w:val="00451231"/>
    <w:rsid w:val="00476A80"/>
    <w:rsid w:val="00476B67"/>
    <w:rsid w:val="00480BB3"/>
    <w:rsid w:val="004A569B"/>
    <w:rsid w:val="004B1A0F"/>
    <w:rsid w:val="004E1CDB"/>
    <w:rsid w:val="004E7922"/>
    <w:rsid w:val="004F33FB"/>
    <w:rsid w:val="00565241"/>
    <w:rsid w:val="00567BF2"/>
    <w:rsid w:val="0058155D"/>
    <w:rsid w:val="00590B33"/>
    <w:rsid w:val="00596FD0"/>
    <w:rsid w:val="005A7A86"/>
    <w:rsid w:val="005B668B"/>
    <w:rsid w:val="005C5CC3"/>
    <w:rsid w:val="005F756E"/>
    <w:rsid w:val="006074A6"/>
    <w:rsid w:val="00623E05"/>
    <w:rsid w:val="0064222F"/>
    <w:rsid w:val="0066233A"/>
    <w:rsid w:val="006A7643"/>
    <w:rsid w:val="006C3199"/>
    <w:rsid w:val="006C7CB6"/>
    <w:rsid w:val="006D14F6"/>
    <w:rsid w:val="006D5A6A"/>
    <w:rsid w:val="006F4F74"/>
    <w:rsid w:val="00703AF4"/>
    <w:rsid w:val="00711209"/>
    <w:rsid w:val="00722627"/>
    <w:rsid w:val="00724E95"/>
    <w:rsid w:val="00733A33"/>
    <w:rsid w:val="007542A5"/>
    <w:rsid w:val="00793F46"/>
    <w:rsid w:val="007A523D"/>
    <w:rsid w:val="007B5758"/>
    <w:rsid w:val="007C11C6"/>
    <w:rsid w:val="007D315C"/>
    <w:rsid w:val="007D6664"/>
    <w:rsid w:val="007E5274"/>
    <w:rsid w:val="007F2516"/>
    <w:rsid w:val="00815E2F"/>
    <w:rsid w:val="00831BF7"/>
    <w:rsid w:val="00847345"/>
    <w:rsid w:val="008477D3"/>
    <w:rsid w:val="00867DB4"/>
    <w:rsid w:val="0087736E"/>
    <w:rsid w:val="008842DE"/>
    <w:rsid w:val="00896789"/>
    <w:rsid w:val="008F350C"/>
    <w:rsid w:val="008F36FC"/>
    <w:rsid w:val="00907E03"/>
    <w:rsid w:val="0091092B"/>
    <w:rsid w:val="00914C49"/>
    <w:rsid w:val="00920BA8"/>
    <w:rsid w:val="009222A4"/>
    <w:rsid w:val="00937811"/>
    <w:rsid w:val="009574CC"/>
    <w:rsid w:val="00963FD9"/>
    <w:rsid w:val="009A06E1"/>
    <w:rsid w:val="009A2515"/>
    <w:rsid w:val="009B67A4"/>
    <w:rsid w:val="009B6D24"/>
    <w:rsid w:val="009E6E74"/>
    <w:rsid w:val="009F57E5"/>
    <w:rsid w:val="009F776E"/>
    <w:rsid w:val="00A074F1"/>
    <w:rsid w:val="00A31D99"/>
    <w:rsid w:val="00A36DD2"/>
    <w:rsid w:val="00A4001B"/>
    <w:rsid w:val="00A4496E"/>
    <w:rsid w:val="00A54A07"/>
    <w:rsid w:val="00A643C2"/>
    <w:rsid w:val="00A92908"/>
    <w:rsid w:val="00AC3CC6"/>
    <w:rsid w:val="00AC44C5"/>
    <w:rsid w:val="00AC78B5"/>
    <w:rsid w:val="00AE38F5"/>
    <w:rsid w:val="00B03E30"/>
    <w:rsid w:val="00B17526"/>
    <w:rsid w:val="00B35B8E"/>
    <w:rsid w:val="00B4499D"/>
    <w:rsid w:val="00B47CC0"/>
    <w:rsid w:val="00B510E3"/>
    <w:rsid w:val="00B55155"/>
    <w:rsid w:val="00B951EC"/>
    <w:rsid w:val="00B953B8"/>
    <w:rsid w:val="00BA707F"/>
    <w:rsid w:val="00BB1D0A"/>
    <w:rsid w:val="00C05944"/>
    <w:rsid w:val="00C072D1"/>
    <w:rsid w:val="00C223BE"/>
    <w:rsid w:val="00C32A78"/>
    <w:rsid w:val="00C5515A"/>
    <w:rsid w:val="00C55994"/>
    <w:rsid w:val="00C75A94"/>
    <w:rsid w:val="00C774DF"/>
    <w:rsid w:val="00CA04E0"/>
    <w:rsid w:val="00CA2D6C"/>
    <w:rsid w:val="00CC66A1"/>
    <w:rsid w:val="00CE4C02"/>
    <w:rsid w:val="00D105D0"/>
    <w:rsid w:val="00D175D6"/>
    <w:rsid w:val="00D17F17"/>
    <w:rsid w:val="00D239F8"/>
    <w:rsid w:val="00D33CF0"/>
    <w:rsid w:val="00D405D5"/>
    <w:rsid w:val="00D46D90"/>
    <w:rsid w:val="00D64356"/>
    <w:rsid w:val="00D84C05"/>
    <w:rsid w:val="00D91BC0"/>
    <w:rsid w:val="00D97BD7"/>
    <w:rsid w:val="00DC6B99"/>
    <w:rsid w:val="00DD19A4"/>
    <w:rsid w:val="00DF0914"/>
    <w:rsid w:val="00E13298"/>
    <w:rsid w:val="00E16638"/>
    <w:rsid w:val="00E21BCF"/>
    <w:rsid w:val="00E3010B"/>
    <w:rsid w:val="00E44607"/>
    <w:rsid w:val="00E44833"/>
    <w:rsid w:val="00E551D2"/>
    <w:rsid w:val="00E629CE"/>
    <w:rsid w:val="00E87ACB"/>
    <w:rsid w:val="00E94A84"/>
    <w:rsid w:val="00EC43CB"/>
    <w:rsid w:val="00EF29C4"/>
    <w:rsid w:val="00F119E9"/>
    <w:rsid w:val="00F2188E"/>
    <w:rsid w:val="00F26158"/>
    <w:rsid w:val="00F30760"/>
    <w:rsid w:val="00F32C88"/>
    <w:rsid w:val="00F42A62"/>
    <w:rsid w:val="00F47980"/>
    <w:rsid w:val="00F611A1"/>
    <w:rsid w:val="00F6686B"/>
    <w:rsid w:val="00F81C75"/>
    <w:rsid w:val="00FC4E7D"/>
    <w:rsid w:val="00FC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07039F36"/>
  <w15:chartTrackingRefBased/>
  <w15:docId w15:val="{9CE4B7DF-F309-450F-8CE9-3E6C67F8B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BC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21B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1B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1BCF"/>
    <w:rPr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21B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BCF"/>
    <w:rPr>
      <w:kern w:val="0"/>
      <w14:ligatures w14:val="none"/>
    </w:rPr>
  </w:style>
  <w:style w:type="paragraph" w:styleId="NoSpacing">
    <w:name w:val="No Spacing"/>
    <w:uiPriority w:val="1"/>
    <w:qFormat/>
    <w:rsid w:val="00E21BCF"/>
    <w:pPr>
      <w:spacing w:after="0" w:line="240" w:lineRule="auto"/>
    </w:pPr>
    <w:rPr>
      <w:kern w:val="0"/>
      <w:lang w:val="en-US"/>
      <w14:ligatures w14:val="none"/>
    </w:rPr>
  </w:style>
  <w:style w:type="table" w:styleId="ListTable3">
    <w:name w:val="List Table 3"/>
    <w:basedOn w:val="TableNormal"/>
    <w:uiPriority w:val="48"/>
    <w:rsid w:val="00E21BCF"/>
    <w:pPr>
      <w:spacing w:after="0" w:line="240" w:lineRule="auto"/>
    </w:pPr>
    <w:rPr>
      <w:kern w:val="0"/>
      <w:lang w:val="en-GB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E21BCF"/>
  </w:style>
  <w:style w:type="character" w:styleId="Hyperlink">
    <w:name w:val="Hyperlink"/>
    <w:basedOn w:val="DefaultParagraphFont"/>
    <w:uiPriority w:val="99"/>
    <w:semiHidden/>
    <w:unhideWhenUsed/>
    <w:rsid w:val="007E527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E5274"/>
    <w:pPr>
      <w:spacing w:after="200" w:line="276" w:lineRule="auto"/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44833"/>
    <w:pPr>
      <w:spacing w:after="0" w:line="240" w:lineRule="auto"/>
    </w:pPr>
    <w:rPr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48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4833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1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7.jpeg"/><Relationship Id="rId26" Type="http://schemas.openxmlformats.org/officeDocument/2006/relationships/image" Target="media/image15.png"/><Relationship Id="rId39" Type="http://schemas.openxmlformats.org/officeDocument/2006/relationships/image" Target="media/image32.png"/><Relationship Id="rId21" Type="http://schemas.openxmlformats.org/officeDocument/2006/relationships/image" Target="media/image10.jpeg"/><Relationship Id="rId34" Type="http://schemas.openxmlformats.org/officeDocument/2006/relationships/image" Target="media/image19.jpeg"/><Relationship Id="rId42" Type="http://schemas.openxmlformats.org/officeDocument/2006/relationships/image" Target="media/image35.png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2.png"/><Relationship Id="rId11" Type="http://schemas.openxmlformats.org/officeDocument/2006/relationships/image" Target="media/image5.png"/><Relationship Id="rId24" Type="http://schemas.openxmlformats.org/officeDocument/2006/relationships/image" Target="media/image13.png"/><Relationship Id="rId32" Type="http://schemas.openxmlformats.org/officeDocument/2006/relationships/image" Target="media/image17.jpeg"/><Relationship Id="rId37" Type="http://schemas.openxmlformats.org/officeDocument/2006/relationships/image" Target="media/image26.png"/><Relationship Id="rId40" Type="http://schemas.openxmlformats.org/officeDocument/2006/relationships/image" Target="media/image33.png"/><Relationship Id="rId45" Type="http://schemas.openxmlformats.org/officeDocument/2006/relationships/image" Target="media/image30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2.png"/><Relationship Id="rId28" Type="http://schemas.openxmlformats.org/officeDocument/2006/relationships/image" Target="media/image21.png"/><Relationship Id="rId36" Type="http://schemas.openxmlformats.org/officeDocument/2006/relationships/image" Target="media/image25.png"/><Relationship Id="rId49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8.jpeg"/><Relationship Id="rId31" Type="http://schemas.openxmlformats.org/officeDocument/2006/relationships/image" Target="media/image16.jpeg"/><Relationship Id="rId44" Type="http://schemas.openxmlformats.org/officeDocument/2006/relationships/image" Target="media/image29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1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4.png"/><Relationship Id="rId43" Type="http://schemas.openxmlformats.org/officeDocument/2006/relationships/image" Target="media/image28.jpeg"/><Relationship Id="rId48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4.png"/><Relationship Id="rId33" Type="http://schemas.openxmlformats.org/officeDocument/2006/relationships/image" Target="media/image18.jpeg"/><Relationship Id="rId38" Type="http://schemas.openxmlformats.org/officeDocument/2006/relationships/image" Target="media/image27.png"/><Relationship Id="rId46" Type="http://schemas.openxmlformats.org/officeDocument/2006/relationships/image" Target="media/image31.jpeg"/><Relationship Id="rId20" Type="http://schemas.openxmlformats.org/officeDocument/2006/relationships/image" Target="media/image9.jpe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D686C-0B3D-456B-8E56-0398B7097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1660</Words>
  <Characters>9230</Characters>
  <Application>Microsoft Office Word</Application>
  <DocSecurity>0</DocSecurity>
  <Lines>76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Lennart van Melis</dc:creator>
  <cp:keywords/>
  <dc:description/>
  <cp:lastModifiedBy>Paul Alexander D Dennis MP</cp:lastModifiedBy>
  <cp:revision>5</cp:revision>
  <dcterms:created xsi:type="dcterms:W3CDTF">2024-07-21T12:46:00Z</dcterms:created>
  <dcterms:modified xsi:type="dcterms:W3CDTF">2024-08-09T11:32:00Z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8f3e75f94dfb64cbeb059c5e24dee2ffdba355438c51dcd3bf4a3b54e2228310</vt:lpwstr>
  </property>
</Properties>
</file>