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1F50" w14:textId="6CCB9361" w:rsidR="009C454F" w:rsidRPr="00380589" w:rsidRDefault="00380589" w:rsidP="00380589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380589">
        <w:rPr>
          <w:b/>
          <w:bCs/>
          <w:sz w:val="32"/>
          <w:szCs w:val="32"/>
          <w:u w:val="single"/>
          <w:lang w:val="en-US"/>
        </w:rPr>
        <w:t>Supplementary data:</w:t>
      </w:r>
    </w:p>
    <w:p w14:paraId="5D1005FD" w14:textId="77777777" w:rsidR="00380589" w:rsidRDefault="00380589">
      <w:pPr>
        <w:rPr>
          <w:lang w:val="en-US"/>
        </w:rPr>
      </w:pPr>
    </w:p>
    <w:p w14:paraId="5219BB67" w14:textId="760EF34C" w:rsidR="001F7C33" w:rsidRPr="001F7C33" w:rsidRDefault="001F7C33">
      <w:pPr>
        <w:rPr>
          <w:b/>
          <w:bCs/>
          <w:u w:val="single"/>
          <w:lang w:val="en-US"/>
        </w:rPr>
      </w:pPr>
      <w:r w:rsidRPr="001F7C33">
        <w:rPr>
          <w:b/>
          <w:bCs/>
          <w:u w:val="single"/>
          <w:lang w:val="en-US"/>
        </w:rPr>
        <w:t>Material and methods:</w:t>
      </w:r>
    </w:p>
    <w:p w14:paraId="18C40BFC" w14:textId="37715D01" w:rsidR="001F7C33" w:rsidRDefault="000F35DD">
      <w:pPr>
        <w:rPr>
          <w:lang w:val="en-US"/>
        </w:rPr>
      </w:pPr>
      <w:r w:rsidRPr="000F35DD">
        <w:rPr>
          <w:noProof/>
          <w:lang w:val="en-US"/>
        </w:rPr>
        <w:drawing>
          <wp:anchor distT="0" distB="0" distL="114300" distR="114300" simplePos="0" relativeHeight="251705344" behindDoc="1" locked="0" layoutInCell="1" allowOverlap="1" wp14:anchorId="319416E7" wp14:editId="72B4A931">
            <wp:simplePos x="0" y="0"/>
            <wp:positionH relativeFrom="margin">
              <wp:posOffset>457200</wp:posOffset>
            </wp:positionH>
            <wp:positionV relativeFrom="paragraph">
              <wp:posOffset>12700</wp:posOffset>
            </wp:positionV>
            <wp:extent cx="3848100" cy="710565"/>
            <wp:effectExtent l="0" t="0" r="0" b="0"/>
            <wp:wrapTight wrapText="bothSides">
              <wp:wrapPolygon edited="0">
                <wp:start x="0" y="0"/>
                <wp:lineTo x="0" y="20847"/>
                <wp:lineTo x="21493" y="20847"/>
                <wp:lineTo x="21493" y="0"/>
                <wp:lineTo x="0" y="0"/>
              </wp:wrapPolygon>
            </wp:wrapTight>
            <wp:docPr id="2058066480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66480" name="Image 1" descr="Une image contenant texte, capture d’écran, Police, lign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1EF">
        <w:rPr>
          <w:lang w:val="en-US"/>
        </w:rPr>
        <w:t>a)</w:t>
      </w:r>
    </w:p>
    <w:p w14:paraId="6C234B07" w14:textId="26B101B4" w:rsidR="000F35DD" w:rsidRDefault="000F35DD">
      <w:pPr>
        <w:rPr>
          <w:lang w:val="en-US"/>
        </w:rPr>
      </w:pPr>
    </w:p>
    <w:p w14:paraId="1A3D86C3" w14:textId="721CBE7F" w:rsidR="001F7C33" w:rsidRDefault="007120C9">
      <w:pPr>
        <w:rPr>
          <w:lang w:val="en-US"/>
        </w:rPr>
      </w:pPr>
      <w:r w:rsidRPr="002408AB">
        <w:rPr>
          <w:noProof/>
          <w:lang w:val="en-US"/>
        </w:rPr>
        <w:drawing>
          <wp:anchor distT="0" distB="0" distL="114300" distR="114300" simplePos="0" relativeHeight="251706368" behindDoc="1" locked="0" layoutInCell="1" allowOverlap="1" wp14:anchorId="3CD3BFE0" wp14:editId="1FCD1E80">
            <wp:simplePos x="0" y="0"/>
            <wp:positionH relativeFrom="margin">
              <wp:posOffset>1109980</wp:posOffset>
            </wp:positionH>
            <wp:positionV relativeFrom="paragraph">
              <wp:posOffset>182245</wp:posOffset>
            </wp:positionV>
            <wp:extent cx="2495550" cy="3611245"/>
            <wp:effectExtent l="0" t="0" r="0" b="8255"/>
            <wp:wrapTight wrapText="bothSides">
              <wp:wrapPolygon edited="0">
                <wp:start x="0" y="0"/>
                <wp:lineTo x="0" y="21535"/>
                <wp:lineTo x="21435" y="21535"/>
                <wp:lineTo x="21435" y="0"/>
                <wp:lineTo x="0" y="0"/>
              </wp:wrapPolygon>
            </wp:wrapTight>
            <wp:docPr id="1464868881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68881" name="Image 1" descr="Une image contenant texte, capture d’écran, Police, nombr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1498E" w14:textId="76AFC1A2" w:rsidR="001F7C33" w:rsidRDefault="003671EF">
      <w:pPr>
        <w:rPr>
          <w:lang w:val="en-US"/>
        </w:rPr>
      </w:pPr>
      <w:r>
        <w:rPr>
          <w:lang w:val="en-US"/>
        </w:rPr>
        <w:t>b)</w:t>
      </w:r>
    </w:p>
    <w:p w14:paraId="01ACB7AB" w14:textId="1CC9BB0A" w:rsidR="000F35DD" w:rsidRDefault="000F35DD">
      <w:pPr>
        <w:rPr>
          <w:lang w:val="en-US"/>
        </w:rPr>
      </w:pPr>
    </w:p>
    <w:p w14:paraId="0799986C" w14:textId="77777777" w:rsidR="000F35DD" w:rsidRDefault="000F35DD">
      <w:pPr>
        <w:rPr>
          <w:lang w:val="en-US"/>
        </w:rPr>
      </w:pPr>
    </w:p>
    <w:p w14:paraId="00E6221B" w14:textId="77777777" w:rsidR="000F35DD" w:rsidRDefault="000F35DD">
      <w:pPr>
        <w:rPr>
          <w:lang w:val="en-US"/>
        </w:rPr>
      </w:pPr>
    </w:p>
    <w:p w14:paraId="67600B09" w14:textId="77777777" w:rsidR="000F35DD" w:rsidRDefault="000F35DD">
      <w:pPr>
        <w:rPr>
          <w:lang w:val="en-US"/>
        </w:rPr>
      </w:pPr>
    </w:p>
    <w:p w14:paraId="536B7145" w14:textId="77777777" w:rsidR="000F35DD" w:rsidRDefault="000F35DD">
      <w:pPr>
        <w:rPr>
          <w:lang w:val="en-US"/>
        </w:rPr>
      </w:pPr>
    </w:p>
    <w:p w14:paraId="0CFECF86" w14:textId="77777777" w:rsidR="002408AB" w:rsidRDefault="002408AB">
      <w:pPr>
        <w:rPr>
          <w:lang w:val="en-US"/>
        </w:rPr>
      </w:pPr>
    </w:p>
    <w:p w14:paraId="17AE9DC9" w14:textId="77777777" w:rsidR="002408AB" w:rsidRDefault="002408AB">
      <w:pPr>
        <w:rPr>
          <w:lang w:val="en-US"/>
        </w:rPr>
      </w:pPr>
    </w:p>
    <w:p w14:paraId="78BFD59C" w14:textId="77777777" w:rsidR="002408AB" w:rsidRDefault="002408AB">
      <w:pPr>
        <w:rPr>
          <w:lang w:val="en-US"/>
        </w:rPr>
      </w:pPr>
    </w:p>
    <w:p w14:paraId="3559B928" w14:textId="77777777" w:rsidR="002408AB" w:rsidRDefault="002408AB">
      <w:pPr>
        <w:rPr>
          <w:lang w:val="en-US"/>
        </w:rPr>
      </w:pPr>
    </w:p>
    <w:p w14:paraId="6589417E" w14:textId="77777777" w:rsidR="002408AB" w:rsidRDefault="002408AB">
      <w:pPr>
        <w:rPr>
          <w:lang w:val="en-US"/>
        </w:rPr>
      </w:pPr>
    </w:p>
    <w:p w14:paraId="39AF7F61" w14:textId="77777777" w:rsidR="002408AB" w:rsidRDefault="002408AB">
      <w:pPr>
        <w:rPr>
          <w:lang w:val="en-US"/>
        </w:rPr>
      </w:pPr>
    </w:p>
    <w:p w14:paraId="1EEC99D7" w14:textId="64757C93" w:rsidR="002408AB" w:rsidRDefault="007120C9">
      <w:pPr>
        <w:rPr>
          <w:lang w:val="en-US"/>
        </w:rPr>
      </w:pPr>
      <w:r w:rsidRPr="001E29F3">
        <w:rPr>
          <w:noProof/>
          <w:lang w:val="en-US"/>
        </w:rPr>
        <w:drawing>
          <wp:anchor distT="0" distB="0" distL="114300" distR="114300" simplePos="0" relativeHeight="251707392" behindDoc="1" locked="0" layoutInCell="1" allowOverlap="1" wp14:anchorId="35FDD2E0" wp14:editId="5409401E">
            <wp:simplePos x="0" y="0"/>
            <wp:positionH relativeFrom="margin">
              <wp:posOffset>1119505</wp:posOffset>
            </wp:positionH>
            <wp:positionV relativeFrom="paragraph">
              <wp:posOffset>259715</wp:posOffset>
            </wp:positionV>
            <wp:extent cx="2451278" cy="3324225"/>
            <wp:effectExtent l="0" t="0" r="6350" b="0"/>
            <wp:wrapTight wrapText="bothSides">
              <wp:wrapPolygon edited="0">
                <wp:start x="0" y="0"/>
                <wp:lineTo x="0" y="21414"/>
                <wp:lineTo x="21488" y="21414"/>
                <wp:lineTo x="21488" y="0"/>
                <wp:lineTo x="0" y="0"/>
              </wp:wrapPolygon>
            </wp:wrapTight>
            <wp:docPr id="1783226570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26570" name="Image 1" descr="Une image contenant texte, capture d’écran, Police, nombr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278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84FD1" w14:textId="6E7D1767" w:rsidR="002408AB" w:rsidRDefault="003671EF">
      <w:pPr>
        <w:rPr>
          <w:lang w:val="en-US"/>
        </w:rPr>
      </w:pPr>
      <w:r>
        <w:rPr>
          <w:lang w:val="en-US"/>
        </w:rPr>
        <w:t>c)</w:t>
      </w:r>
    </w:p>
    <w:p w14:paraId="5F4E68FB" w14:textId="2CCDFD73" w:rsidR="002408AB" w:rsidRDefault="002408AB">
      <w:pPr>
        <w:rPr>
          <w:lang w:val="en-US"/>
        </w:rPr>
      </w:pPr>
    </w:p>
    <w:p w14:paraId="498CD90A" w14:textId="091F21C7" w:rsidR="002408AB" w:rsidRDefault="002408AB">
      <w:pPr>
        <w:rPr>
          <w:lang w:val="en-US"/>
        </w:rPr>
      </w:pPr>
    </w:p>
    <w:p w14:paraId="361F898F" w14:textId="27466F8E" w:rsidR="002408AB" w:rsidRDefault="002408AB">
      <w:pPr>
        <w:rPr>
          <w:lang w:val="en-US"/>
        </w:rPr>
      </w:pPr>
    </w:p>
    <w:p w14:paraId="07505E41" w14:textId="77777777" w:rsidR="002408AB" w:rsidRDefault="002408AB">
      <w:pPr>
        <w:rPr>
          <w:lang w:val="en-US"/>
        </w:rPr>
      </w:pPr>
    </w:p>
    <w:p w14:paraId="7BB9A7D1" w14:textId="77777777" w:rsidR="002408AB" w:rsidRDefault="002408AB">
      <w:pPr>
        <w:rPr>
          <w:lang w:val="en-US"/>
        </w:rPr>
      </w:pPr>
    </w:p>
    <w:p w14:paraId="5E15D956" w14:textId="77777777" w:rsidR="002408AB" w:rsidRDefault="002408AB">
      <w:pPr>
        <w:rPr>
          <w:lang w:val="en-US"/>
        </w:rPr>
      </w:pPr>
    </w:p>
    <w:p w14:paraId="46EB8A49" w14:textId="77777777" w:rsidR="00465BDC" w:rsidRDefault="00465BDC">
      <w:pPr>
        <w:rPr>
          <w:lang w:val="en-US"/>
        </w:rPr>
      </w:pPr>
    </w:p>
    <w:p w14:paraId="73B726F9" w14:textId="77777777" w:rsidR="00465BDC" w:rsidRDefault="00465BDC">
      <w:pPr>
        <w:rPr>
          <w:lang w:val="en-US"/>
        </w:rPr>
      </w:pPr>
    </w:p>
    <w:p w14:paraId="5C1779F5" w14:textId="77777777" w:rsidR="00465BDC" w:rsidRDefault="00465BDC">
      <w:pPr>
        <w:rPr>
          <w:lang w:val="en-US"/>
        </w:rPr>
      </w:pPr>
    </w:p>
    <w:p w14:paraId="2D275D8D" w14:textId="77777777" w:rsidR="002408AB" w:rsidRDefault="002408AB">
      <w:pPr>
        <w:rPr>
          <w:lang w:val="en-US"/>
        </w:rPr>
      </w:pPr>
    </w:p>
    <w:p w14:paraId="677F93E3" w14:textId="6DBB033C" w:rsidR="002408AB" w:rsidRDefault="00E35922">
      <w:pPr>
        <w:rPr>
          <w:lang w:val="en-US"/>
        </w:rPr>
      </w:pPr>
      <w:r w:rsidRPr="00E35922">
        <w:rPr>
          <w:noProof/>
          <w:lang w:val="en-US"/>
        </w:rPr>
        <w:lastRenderedPageBreak/>
        <w:drawing>
          <wp:anchor distT="0" distB="0" distL="114300" distR="114300" simplePos="0" relativeHeight="251708416" behindDoc="1" locked="0" layoutInCell="1" allowOverlap="1" wp14:anchorId="401A1921" wp14:editId="63608270">
            <wp:simplePos x="0" y="0"/>
            <wp:positionH relativeFrom="margin">
              <wp:posOffset>1319530</wp:posOffset>
            </wp:positionH>
            <wp:positionV relativeFrom="paragraph">
              <wp:posOffset>0</wp:posOffset>
            </wp:positionV>
            <wp:extent cx="2091055" cy="1447800"/>
            <wp:effectExtent l="0" t="0" r="4445" b="0"/>
            <wp:wrapTight wrapText="bothSides">
              <wp:wrapPolygon edited="0">
                <wp:start x="0" y="0"/>
                <wp:lineTo x="0" y="21316"/>
                <wp:lineTo x="21449" y="21316"/>
                <wp:lineTo x="21449" y="0"/>
                <wp:lineTo x="0" y="0"/>
              </wp:wrapPolygon>
            </wp:wrapTight>
            <wp:docPr id="1704553754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53754" name="Image 1" descr="Une image contenant texte, capture d’écran, Police, nombr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1EF">
        <w:rPr>
          <w:lang w:val="en-US"/>
        </w:rPr>
        <w:t>d)</w:t>
      </w:r>
    </w:p>
    <w:p w14:paraId="6686CE2D" w14:textId="77777777" w:rsidR="00E35922" w:rsidRDefault="00E35922">
      <w:pPr>
        <w:rPr>
          <w:lang w:val="en-US"/>
        </w:rPr>
      </w:pPr>
    </w:p>
    <w:p w14:paraId="3149F714" w14:textId="77777777" w:rsidR="00E35922" w:rsidRDefault="00E35922">
      <w:pPr>
        <w:rPr>
          <w:lang w:val="en-US"/>
        </w:rPr>
      </w:pPr>
    </w:p>
    <w:p w14:paraId="607C8CBB" w14:textId="77777777" w:rsidR="00E35922" w:rsidRDefault="00E35922">
      <w:pPr>
        <w:rPr>
          <w:lang w:val="en-US"/>
        </w:rPr>
      </w:pPr>
    </w:p>
    <w:p w14:paraId="3531D65C" w14:textId="77777777" w:rsidR="00E35922" w:rsidRDefault="00E35922">
      <w:pPr>
        <w:rPr>
          <w:lang w:val="en-US"/>
        </w:rPr>
      </w:pPr>
    </w:p>
    <w:p w14:paraId="1E467958" w14:textId="77777777" w:rsidR="00E35922" w:rsidRDefault="00E35922">
      <w:pPr>
        <w:rPr>
          <w:lang w:val="en-US"/>
        </w:rPr>
      </w:pPr>
    </w:p>
    <w:p w14:paraId="63BB2737" w14:textId="13A5A3C8" w:rsidR="00E35922" w:rsidRDefault="00064D3D">
      <w:pPr>
        <w:rPr>
          <w:lang w:val="en-US"/>
        </w:rPr>
      </w:pPr>
      <w:r>
        <w:rPr>
          <w:lang w:val="en-US"/>
        </w:rPr>
        <w:t>Table 1</w:t>
      </w:r>
      <w:r w:rsidR="003671EF">
        <w:rPr>
          <w:lang w:val="en-US"/>
        </w:rPr>
        <w:t>:</w:t>
      </w:r>
      <w:r>
        <w:rPr>
          <w:lang w:val="en-US"/>
        </w:rPr>
        <w:t xml:space="preserve"> </w:t>
      </w:r>
      <w:r w:rsidRPr="00064D3D">
        <w:rPr>
          <w:lang w:val="en-US"/>
        </w:rPr>
        <w:t xml:space="preserve">List of the target </w:t>
      </w:r>
      <w:r w:rsidR="00015ED4">
        <w:rPr>
          <w:lang w:val="en-US"/>
        </w:rPr>
        <w:t>gene</w:t>
      </w:r>
      <w:r w:rsidRPr="00064D3D">
        <w:rPr>
          <w:lang w:val="en-US"/>
        </w:rPr>
        <w:t xml:space="preserve"> names for qPCR analysis and related </w:t>
      </w:r>
      <w:proofErr w:type="spellStart"/>
      <w:r w:rsidRPr="00064D3D">
        <w:rPr>
          <w:lang w:val="en-US"/>
        </w:rPr>
        <w:t>Taqman</w:t>
      </w:r>
      <w:proofErr w:type="spellEnd"/>
      <w:r w:rsidRPr="00064D3D">
        <w:rPr>
          <w:lang w:val="en-US"/>
        </w:rPr>
        <w:t xml:space="preserve"> probe identification number.</w:t>
      </w:r>
      <w:r>
        <w:rPr>
          <w:lang w:val="en-US"/>
        </w:rPr>
        <w:t xml:space="preserve"> a) </w:t>
      </w:r>
      <w:r w:rsidR="00015ED4">
        <w:rPr>
          <w:lang w:val="en-US"/>
        </w:rPr>
        <w:t>reference genes, b) hepatic genes, c) brain genes, d) thyroid genes.</w:t>
      </w:r>
    </w:p>
    <w:p w14:paraId="471DEB8A" w14:textId="77777777" w:rsidR="00E35922" w:rsidRDefault="00E35922">
      <w:pPr>
        <w:rPr>
          <w:lang w:val="en-US"/>
        </w:rPr>
      </w:pPr>
    </w:p>
    <w:p w14:paraId="30DFC1B8" w14:textId="77777777" w:rsidR="00E35922" w:rsidRDefault="00E35922">
      <w:pPr>
        <w:rPr>
          <w:lang w:val="en-US"/>
        </w:rPr>
      </w:pPr>
    </w:p>
    <w:p w14:paraId="7E2378A1" w14:textId="588BB4FE" w:rsidR="00D347CE" w:rsidRDefault="00432E4E">
      <w:pPr>
        <w:rPr>
          <w:lang w:val="en-US"/>
        </w:rPr>
      </w:pPr>
      <w:r>
        <w:rPr>
          <w:lang w:val="en-US"/>
        </w:rPr>
        <w:t xml:space="preserve">Table </w:t>
      </w:r>
      <w:r w:rsidR="00E32AA8">
        <w:rPr>
          <w:lang w:val="en-US"/>
        </w:rPr>
        <w:t>2</w:t>
      </w:r>
      <w:r>
        <w:rPr>
          <w:lang w:val="en-US"/>
        </w:rPr>
        <w:t>: Immunofluorescence marker information for spatial transcri</w:t>
      </w:r>
      <w:r w:rsidR="0004629A">
        <w:rPr>
          <w:lang w:val="en-US"/>
        </w:rPr>
        <w:t>ptomic:</w:t>
      </w:r>
    </w:p>
    <w:tbl>
      <w:tblPr>
        <w:tblW w:w="10859" w:type="dxa"/>
        <w:tblInd w:w="-9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1362"/>
        <w:gridCol w:w="1163"/>
        <w:gridCol w:w="937"/>
        <w:gridCol w:w="1270"/>
        <w:gridCol w:w="1377"/>
        <w:gridCol w:w="1591"/>
        <w:gridCol w:w="1870"/>
      </w:tblGrid>
      <w:tr w:rsidR="00D347CE" w:rsidRPr="00D347CE" w14:paraId="5583F51B" w14:textId="77777777" w:rsidTr="00004B45">
        <w:trPr>
          <w:trHeight w:val="469"/>
        </w:trPr>
        <w:tc>
          <w:tcPr>
            <w:tcW w:w="1289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F1276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proofErr w:type="spellStart"/>
            <w:r w:rsidRPr="00D347CE">
              <w:rPr>
                <w:b/>
                <w:bCs/>
              </w:rPr>
              <w:t>Antibody</w:t>
            </w:r>
            <w:proofErr w:type="spellEnd"/>
            <w:r w:rsidRPr="00D347CE">
              <w:rPr>
                <w:b/>
                <w:bCs/>
              </w:rPr>
              <w:t xml:space="preserve"> ID</w:t>
            </w:r>
          </w:p>
        </w:tc>
        <w:tc>
          <w:tcPr>
            <w:tcW w:w="1362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420A5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r w:rsidRPr="00D347CE">
              <w:rPr>
                <w:b/>
                <w:bCs/>
              </w:rPr>
              <w:t>Name</w:t>
            </w:r>
          </w:p>
        </w:tc>
        <w:tc>
          <w:tcPr>
            <w:tcW w:w="1163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52372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r w:rsidRPr="00D347CE">
              <w:rPr>
                <w:b/>
                <w:bCs/>
              </w:rPr>
              <w:t>Channel</w:t>
            </w:r>
          </w:p>
        </w:tc>
        <w:tc>
          <w:tcPr>
            <w:tcW w:w="937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DAD86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proofErr w:type="gramStart"/>
            <w:r w:rsidRPr="00D347CE">
              <w:rPr>
                <w:b/>
                <w:bCs/>
              </w:rPr>
              <w:t>host</w:t>
            </w:r>
            <w:proofErr w:type="gramEnd"/>
          </w:p>
        </w:tc>
        <w:tc>
          <w:tcPr>
            <w:tcW w:w="127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6B0BE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D347CE">
              <w:rPr>
                <w:b/>
                <w:bCs/>
              </w:rPr>
              <w:t>company</w:t>
            </w:r>
            <w:proofErr w:type="spellEnd"/>
            <w:proofErr w:type="gramEnd"/>
          </w:p>
        </w:tc>
        <w:tc>
          <w:tcPr>
            <w:tcW w:w="1377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7324E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proofErr w:type="gramStart"/>
            <w:r w:rsidRPr="00D347CE">
              <w:rPr>
                <w:b/>
                <w:bCs/>
              </w:rPr>
              <w:t>clone</w:t>
            </w:r>
            <w:proofErr w:type="gramEnd"/>
            <w:r w:rsidRPr="00D347CE">
              <w:rPr>
                <w:b/>
                <w:bCs/>
              </w:rPr>
              <w:t xml:space="preserve"> #</w:t>
            </w:r>
          </w:p>
        </w:tc>
        <w:tc>
          <w:tcPr>
            <w:tcW w:w="1591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1A689" w14:textId="77777777" w:rsidR="00D347CE" w:rsidRPr="00D347CE" w:rsidRDefault="00D347CE" w:rsidP="00952B0B">
            <w:pPr>
              <w:jc w:val="center"/>
              <w:rPr>
                <w:b/>
                <w:bCs/>
              </w:rPr>
            </w:pPr>
            <w:proofErr w:type="spellStart"/>
            <w:r w:rsidRPr="00D347CE">
              <w:rPr>
                <w:b/>
                <w:bCs/>
              </w:rPr>
              <w:t>Catalog</w:t>
            </w:r>
            <w:proofErr w:type="spellEnd"/>
            <w:r w:rsidRPr="00D347CE">
              <w:rPr>
                <w:b/>
                <w:bCs/>
              </w:rPr>
              <w:t xml:space="preserve"> #</w:t>
            </w:r>
          </w:p>
        </w:tc>
        <w:tc>
          <w:tcPr>
            <w:tcW w:w="187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D0CEC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ECB8F" w14:textId="562445BB" w:rsidR="00D347CE" w:rsidRPr="00D347CE" w:rsidRDefault="00D347CE" w:rsidP="00952B0B">
            <w:pPr>
              <w:jc w:val="center"/>
              <w:rPr>
                <w:b/>
                <w:bCs/>
              </w:rPr>
            </w:pPr>
            <w:proofErr w:type="gramStart"/>
            <w:r w:rsidRPr="00D347CE">
              <w:rPr>
                <w:b/>
                <w:bCs/>
              </w:rPr>
              <w:t>concentration</w:t>
            </w:r>
            <w:proofErr w:type="gramEnd"/>
            <w:r w:rsidRPr="00D347CE">
              <w:rPr>
                <w:b/>
                <w:bCs/>
              </w:rPr>
              <w:t> </w:t>
            </w:r>
          </w:p>
        </w:tc>
      </w:tr>
      <w:tr w:rsidR="00D347CE" w:rsidRPr="00D347CE" w14:paraId="212B151D" w14:textId="77777777" w:rsidTr="00004B45">
        <w:trPr>
          <w:trHeight w:val="594"/>
        </w:trPr>
        <w:tc>
          <w:tcPr>
            <w:tcW w:w="1289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EE393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Mf-748</w:t>
            </w:r>
          </w:p>
        </w:tc>
        <w:tc>
          <w:tcPr>
            <w:tcW w:w="136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D6547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spellStart"/>
            <w:r w:rsidRPr="00D347CE">
              <w:rPr>
                <w:i/>
                <w:iCs/>
              </w:rPr>
              <w:t>NeuN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3DB2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488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29488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spellStart"/>
            <w:proofErr w:type="gramStart"/>
            <w:r w:rsidRPr="00D347CE">
              <w:rPr>
                <w:i/>
                <w:iCs/>
              </w:rPr>
              <w:t>rabbit</w:t>
            </w:r>
            <w:proofErr w:type="spellEnd"/>
            <w:proofErr w:type="gramEnd"/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8E818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spellStart"/>
            <w:proofErr w:type="gramStart"/>
            <w:r w:rsidRPr="00D347CE">
              <w:rPr>
                <w:i/>
                <w:iCs/>
              </w:rPr>
              <w:t>abCam</w:t>
            </w:r>
            <w:proofErr w:type="spellEnd"/>
            <w:proofErr w:type="gramEnd"/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CAD85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EPR12763</w:t>
            </w:r>
          </w:p>
        </w:tc>
        <w:tc>
          <w:tcPr>
            <w:tcW w:w="159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9A820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gramStart"/>
            <w:r w:rsidRPr="00D347CE">
              <w:rPr>
                <w:i/>
                <w:iCs/>
              </w:rPr>
              <w:t>ab</w:t>
            </w:r>
            <w:proofErr w:type="gramEnd"/>
            <w:r w:rsidRPr="00D347CE">
              <w:rPr>
                <w:i/>
                <w:iCs/>
              </w:rPr>
              <w:t>190195</w:t>
            </w:r>
          </w:p>
        </w:tc>
        <w:tc>
          <w:tcPr>
            <w:tcW w:w="18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CE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3A12C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400</w:t>
            </w:r>
          </w:p>
        </w:tc>
      </w:tr>
      <w:tr w:rsidR="00D347CE" w:rsidRPr="00D347CE" w14:paraId="47106F24" w14:textId="77777777" w:rsidTr="00004B45">
        <w:trPr>
          <w:trHeight w:val="594"/>
        </w:trPr>
        <w:tc>
          <w:tcPr>
            <w:tcW w:w="1289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5C464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BF569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gramStart"/>
            <w:r w:rsidRPr="00D347CE">
              <w:rPr>
                <w:i/>
                <w:iCs/>
              </w:rPr>
              <w:t>syto</w:t>
            </w:r>
            <w:proofErr w:type="gramEnd"/>
            <w:r w:rsidRPr="00D347CE">
              <w:rPr>
                <w:i/>
                <w:iCs/>
              </w:rPr>
              <w:t>83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2A91E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532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EB3FF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C1E26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D497C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8DDEE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DDBA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6E307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25</w:t>
            </w:r>
          </w:p>
        </w:tc>
      </w:tr>
      <w:tr w:rsidR="00D347CE" w:rsidRPr="00D347CE" w14:paraId="29C34A12" w14:textId="77777777" w:rsidTr="00004B45">
        <w:trPr>
          <w:trHeight w:val="594"/>
        </w:trPr>
        <w:tc>
          <w:tcPr>
            <w:tcW w:w="1289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48B9F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MF-783</w:t>
            </w:r>
          </w:p>
        </w:tc>
        <w:tc>
          <w:tcPr>
            <w:tcW w:w="136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D40E8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GFAP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FDE92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594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A5C28" w14:textId="425FCD7C" w:rsidR="00D347CE" w:rsidRPr="00D347CE" w:rsidRDefault="00D347CE" w:rsidP="00952B0B">
            <w:pPr>
              <w:jc w:val="center"/>
              <w:rPr>
                <w:i/>
                <w:iCs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5190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CST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BAB6B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GA5</w:t>
            </w:r>
          </w:p>
        </w:tc>
        <w:tc>
          <w:tcPr>
            <w:tcW w:w="159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C2B39" w14:textId="705AE6AF" w:rsidR="00D347CE" w:rsidRPr="00D347CE" w:rsidRDefault="00D347CE" w:rsidP="00952B0B">
            <w:pPr>
              <w:jc w:val="center"/>
              <w:rPr>
                <w:i/>
                <w:iCs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F0C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2ED37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100</w:t>
            </w:r>
          </w:p>
        </w:tc>
      </w:tr>
      <w:tr w:rsidR="00D347CE" w:rsidRPr="00D347CE" w14:paraId="6CAE55CC" w14:textId="77777777" w:rsidTr="00004B45">
        <w:trPr>
          <w:trHeight w:val="594"/>
        </w:trPr>
        <w:tc>
          <w:tcPr>
            <w:tcW w:w="1289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D6E61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MF-737</w:t>
            </w:r>
          </w:p>
        </w:tc>
        <w:tc>
          <w:tcPr>
            <w:tcW w:w="136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050E8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MBP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D40A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647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F2B92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gramStart"/>
            <w:r w:rsidRPr="00D347CE">
              <w:rPr>
                <w:i/>
                <w:iCs/>
              </w:rPr>
              <w:t>mouse</w:t>
            </w:r>
            <w:proofErr w:type="gram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752C3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proofErr w:type="spellStart"/>
            <w:r w:rsidRPr="00D347CE">
              <w:rPr>
                <w:i/>
                <w:iCs/>
              </w:rPr>
              <w:t>Novus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ECAB3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2H9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2EFEB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NBP-22121AF647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FFABA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01BB" w14:textId="77777777" w:rsidR="00D347CE" w:rsidRPr="00D347CE" w:rsidRDefault="00D347CE" w:rsidP="00952B0B">
            <w:pPr>
              <w:jc w:val="center"/>
              <w:rPr>
                <w:i/>
                <w:iCs/>
              </w:rPr>
            </w:pPr>
            <w:r w:rsidRPr="00D347CE">
              <w:rPr>
                <w:i/>
                <w:iCs/>
              </w:rPr>
              <w:t>100</w:t>
            </w:r>
          </w:p>
        </w:tc>
      </w:tr>
    </w:tbl>
    <w:p w14:paraId="392BEEC6" w14:textId="77777777" w:rsidR="00D347CE" w:rsidRDefault="00D347CE">
      <w:pPr>
        <w:rPr>
          <w:lang w:val="en-US"/>
        </w:rPr>
      </w:pPr>
    </w:p>
    <w:p w14:paraId="1FD19AA3" w14:textId="77777777" w:rsidR="001F7C33" w:rsidRDefault="001F7C33">
      <w:pPr>
        <w:rPr>
          <w:lang w:val="en-US"/>
        </w:rPr>
      </w:pPr>
    </w:p>
    <w:p w14:paraId="2C77B2C9" w14:textId="6C8DAB53" w:rsidR="00D347CE" w:rsidRPr="001F7C33" w:rsidRDefault="001F7C33">
      <w:pPr>
        <w:rPr>
          <w:b/>
          <w:bCs/>
          <w:u w:val="single"/>
          <w:lang w:val="en-US"/>
        </w:rPr>
      </w:pPr>
      <w:r w:rsidRPr="001F7C33">
        <w:rPr>
          <w:b/>
          <w:bCs/>
          <w:u w:val="single"/>
          <w:lang w:val="en-US"/>
        </w:rPr>
        <w:t>Results:</w:t>
      </w:r>
    </w:p>
    <w:p w14:paraId="16262241" w14:textId="77777777" w:rsidR="001C3C9B" w:rsidRDefault="001C3C9B">
      <w:pPr>
        <w:rPr>
          <w:lang w:val="en-US"/>
        </w:rPr>
      </w:pPr>
    </w:p>
    <w:p w14:paraId="7D325F64" w14:textId="77777777" w:rsidR="006269B3" w:rsidRDefault="006269B3">
      <w:pPr>
        <w:rPr>
          <w:lang w:val="en-US"/>
        </w:rPr>
      </w:pPr>
    </w:p>
    <w:p w14:paraId="771050D8" w14:textId="77777777" w:rsidR="006269B3" w:rsidRDefault="006269B3">
      <w:pPr>
        <w:rPr>
          <w:lang w:val="en-US"/>
        </w:rPr>
      </w:pPr>
    </w:p>
    <w:p w14:paraId="6EBF1F6E" w14:textId="77777777" w:rsidR="006269B3" w:rsidRDefault="006269B3">
      <w:pPr>
        <w:rPr>
          <w:lang w:val="en-US"/>
        </w:rPr>
      </w:pPr>
    </w:p>
    <w:p w14:paraId="0420A036" w14:textId="77777777" w:rsidR="006269B3" w:rsidRDefault="006269B3">
      <w:pPr>
        <w:rPr>
          <w:lang w:val="en-US"/>
        </w:rPr>
      </w:pPr>
    </w:p>
    <w:p w14:paraId="3E214B00" w14:textId="77777777" w:rsidR="006269B3" w:rsidRDefault="006269B3">
      <w:pPr>
        <w:rPr>
          <w:lang w:val="en-US"/>
        </w:rPr>
      </w:pPr>
    </w:p>
    <w:p w14:paraId="271B1297" w14:textId="77777777" w:rsidR="006269B3" w:rsidRDefault="006269B3">
      <w:pPr>
        <w:rPr>
          <w:lang w:val="en-US"/>
        </w:rPr>
      </w:pPr>
    </w:p>
    <w:p w14:paraId="596CF570" w14:textId="77777777" w:rsidR="006269B3" w:rsidRDefault="006269B3">
      <w:pPr>
        <w:rPr>
          <w:lang w:val="en-US"/>
        </w:rPr>
      </w:pPr>
    </w:p>
    <w:p w14:paraId="09446AA5" w14:textId="77777777" w:rsidR="00D4313F" w:rsidRDefault="00D4313F">
      <w:pPr>
        <w:rPr>
          <w:b/>
          <w:bCs/>
          <w:lang w:val="en-US"/>
        </w:rPr>
        <w:sectPr w:rsidR="00D4313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EC44F3" w14:textId="38308B48" w:rsidR="008542D2" w:rsidRDefault="001C3C9B">
      <w:pPr>
        <w:rPr>
          <w:lang w:val="en-US"/>
        </w:rPr>
      </w:pPr>
      <w:r w:rsidRPr="00402630">
        <w:rPr>
          <w:u w:val="single"/>
          <w:lang w:val="en-US"/>
        </w:rPr>
        <w:lastRenderedPageBreak/>
        <w:t xml:space="preserve">Table </w:t>
      </w:r>
      <w:r w:rsidR="00BB7AE1" w:rsidRPr="00402630">
        <w:rPr>
          <w:u w:val="single"/>
          <w:lang w:val="en-US"/>
        </w:rPr>
        <w:t>3</w:t>
      </w:r>
      <w:r w:rsidRPr="00402630">
        <w:rPr>
          <w:u w:val="single"/>
          <w:lang w:val="en-US"/>
        </w:rPr>
        <w:t>:</w:t>
      </w:r>
      <w:r w:rsidR="007223ED">
        <w:rPr>
          <w:b/>
          <w:bCs/>
          <w:lang w:val="en-US"/>
        </w:rPr>
        <w:t xml:space="preserve"> </w:t>
      </w:r>
      <w:r w:rsidR="007223ED">
        <w:rPr>
          <w:lang w:val="en-US"/>
        </w:rPr>
        <w:t xml:space="preserve">Summary of </w:t>
      </w:r>
      <w:r w:rsidR="000504C8">
        <w:rPr>
          <w:lang w:val="en-US"/>
        </w:rPr>
        <w:t xml:space="preserve">in-life parameters </w:t>
      </w:r>
      <w:r w:rsidR="007223ED">
        <w:rPr>
          <w:lang w:val="en-US"/>
        </w:rPr>
        <w:t>selected in dams</w:t>
      </w:r>
    </w:p>
    <w:tbl>
      <w:tblPr>
        <w:tblStyle w:val="Grilledutableau"/>
        <w:tblW w:w="15876" w:type="dxa"/>
        <w:tblInd w:w="-1139" w:type="dxa"/>
        <w:tblLook w:val="04A0" w:firstRow="1" w:lastRow="0" w:firstColumn="1" w:lastColumn="0" w:noHBand="0" w:noVBand="1"/>
      </w:tblPr>
      <w:tblGrid>
        <w:gridCol w:w="4395"/>
        <w:gridCol w:w="1815"/>
        <w:gridCol w:w="1587"/>
        <w:gridCol w:w="2268"/>
        <w:gridCol w:w="1722"/>
        <w:gridCol w:w="1859"/>
        <w:gridCol w:w="1807"/>
        <w:gridCol w:w="423"/>
      </w:tblGrid>
      <w:tr w:rsidR="00CF4D7D" w14:paraId="4A463FCE" w14:textId="77777777" w:rsidTr="00176317">
        <w:trPr>
          <w:gridAfter w:val="1"/>
          <w:wAfter w:w="423" w:type="dxa"/>
        </w:trPr>
        <w:tc>
          <w:tcPr>
            <w:tcW w:w="4395" w:type="dxa"/>
          </w:tcPr>
          <w:p w14:paraId="45DD6F26" w14:textId="77777777" w:rsidR="00CF4D7D" w:rsidRPr="005D458B" w:rsidRDefault="00CF4D7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3FB0D2A5" w14:textId="200BCBD3" w:rsidR="00CF4D7D" w:rsidRPr="005D458B" w:rsidRDefault="00CF4D7D" w:rsidP="00CF4D7D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Dams in Phase 1</w:t>
            </w:r>
            <w:r w:rsidR="00CD2EF7">
              <w:rPr>
                <w:sz w:val="20"/>
                <w:szCs w:val="20"/>
                <w:lang w:val="en-US"/>
              </w:rPr>
              <w:t xml:space="preserve"> (GD21)</w:t>
            </w:r>
          </w:p>
        </w:tc>
        <w:tc>
          <w:tcPr>
            <w:tcW w:w="5388" w:type="dxa"/>
            <w:gridSpan w:val="3"/>
            <w:vAlign w:val="center"/>
          </w:tcPr>
          <w:p w14:paraId="4BCE7408" w14:textId="75062076" w:rsidR="00CF4D7D" w:rsidRPr="005D458B" w:rsidRDefault="00CF4D7D" w:rsidP="00CF4D7D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Dams in phase 2</w:t>
            </w:r>
            <w:r w:rsidR="00CD2EF7">
              <w:rPr>
                <w:sz w:val="20"/>
                <w:szCs w:val="20"/>
                <w:lang w:val="en-US"/>
              </w:rPr>
              <w:t xml:space="preserve"> (PND21)</w:t>
            </w:r>
          </w:p>
        </w:tc>
      </w:tr>
      <w:tr w:rsidR="001E415B" w14:paraId="11A801E9" w14:textId="77777777" w:rsidTr="00176317">
        <w:tc>
          <w:tcPr>
            <w:tcW w:w="4395" w:type="dxa"/>
            <w:vAlign w:val="center"/>
          </w:tcPr>
          <w:p w14:paraId="040AA711" w14:textId="6B581E86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815" w:type="dxa"/>
            <w:vAlign w:val="center"/>
          </w:tcPr>
          <w:p w14:paraId="27B7F9DD" w14:textId="47D0D17F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587" w:type="dxa"/>
            <w:vAlign w:val="center"/>
          </w:tcPr>
          <w:p w14:paraId="57F96016" w14:textId="723148AB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PCN</w:t>
            </w:r>
          </w:p>
        </w:tc>
        <w:tc>
          <w:tcPr>
            <w:tcW w:w="2268" w:type="dxa"/>
            <w:vAlign w:val="center"/>
          </w:tcPr>
          <w:p w14:paraId="14E80CCD" w14:textId="116EB57F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PTU</w:t>
            </w:r>
          </w:p>
        </w:tc>
        <w:tc>
          <w:tcPr>
            <w:tcW w:w="1722" w:type="dxa"/>
            <w:vAlign w:val="center"/>
          </w:tcPr>
          <w:p w14:paraId="253FE207" w14:textId="3736FED4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859" w:type="dxa"/>
            <w:vAlign w:val="center"/>
          </w:tcPr>
          <w:p w14:paraId="1ECED9F2" w14:textId="53DAD8B7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PCN</w:t>
            </w:r>
          </w:p>
        </w:tc>
        <w:tc>
          <w:tcPr>
            <w:tcW w:w="2230" w:type="dxa"/>
            <w:gridSpan w:val="2"/>
            <w:vAlign w:val="center"/>
          </w:tcPr>
          <w:p w14:paraId="008BE39F" w14:textId="0DB8CC2F" w:rsidR="001E415B" w:rsidRPr="005D458B" w:rsidRDefault="001E415B" w:rsidP="005D458B">
            <w:pPr>
              <w:jc w:val="center"/>
              <w:rPr>
                <w:sz w:val="20"/>
                <w:szCs w:val="20"/>
                <w:lang w:val="en-US"/>
              </w:rPr>
            </w:pPr>
            <w:r w:rsidRPr="005D458B">
              <w:rPr>
                <w:sz w:val="20"/>
                <w:szCs w:val="20"/>
                <w:lang w:val="en-US"/>
              </w:rPr>
              <w:t>PTU</w:t>
            </w:r>
          </w:p>
        </w:tc>
      </w:tr>
      <w:tr w:rsidR="00C84D70" w14:paraId="2856760C" w14:textId="77777777" w:rsidTr="00176317">
        <w:tc>
          <w:tcPr>
            <w:tcW w:w="4395" w:type="dxa"/>
          </w:tcPr>
          <w:p w14:paraId="755E157E" w14:textId="1460321C" w:rsidR="00C84D70" w:rsidRPr="005D458B" w:rsidRDefault="00C84D70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Number of </w:t>
            </w:r>
            <w:proofErr w:type="gramStart"/>
            <w:r>
              <w:rPr>
                <w:sz w:val="20"/>
                <w:szCs w:val="20"/>
                <w:lang w:val="en-US"/>
              </w:rPr>
              <w:t>animal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examined</w:t>
            </w:r>
          </w:p>
        </w:tc>
        <w:tc>
          <w:tcPr>
            <w:tcW w:w="1815" w:type="dxa"/>
          </w:tcPr>
          <w:p w14:paraId="356B83EA" w14:textId="39D9147C" w:rsidR="00C84D70" w:rsidRPr="005D458B" w:rsidRDefault="00672F46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587" w:type="dxa"/>
          </w:tcPr>
          <w:p w14:paraId="78B070E9" w14:textId="3B89FB7B" w:rsidR="00C84D70" w:rsidRPr="005D458B" w:rsidRDefault="00672F46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268" w:type="dxa"/>
          </w:tcPr>
          <w:p w14:paraId="23E890BC" w14:textId="7D855954" w:rsidR="00C84D70" w:rsidRPr="005D458B" w:rsidRDefault="00672F46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722" w:type="dxa"/>
          </w:tcPr>
          <w:p w14:paraId="2C0539F7" w14:textId="3C2E1B19" w:rsidR="00C84D70" w:rsidRPr="005D458B" w:rsidRDefault="00C84D70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59" w:type="dxa"/>
          </w:tcPr>
          <w:p w14:paraId="5F8D7F03" w14:textId="4FD268F8" w:rsidR="00C84D70" w:rsidRPr="005D458B" w:rsidRDefault="00C84D70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230" w:type="dxa"/>
            <w:gridSpan w:val="2"/>
          </w:tcPr>
          <w:p w14:paraId="524E7E77" w14:textId="5611D898" w:rsidR="00C84D70" w:rsidRPr="005D458B" w:rsidRDefault="00C84D70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84D70" w:rsidRPr="00284DDE" w14:paraId="5D2B401D" w14:textId="77777777" w:rsidTr="00176317">
        <w:tc>
          <w:tcPr>
            <w:tcW w:w="4395" w:type="dxa"/>
          </w:tcPr>
          <w:p w14:paraId="17FB6388" w14:textId="133A17D9" w:rsidR="00C84D70" w:rsidRPr="005D458B" w:rsidRDefault="00262530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Mean body weight (g) </w:t>
            </w:r>
            <w:r w:rsidR="006D4859">
              <w:rPr>
                <w:sz w:val="20"/>
                <w:szCs w:val="20"/>
                <w:lang w:val="en-US"/>
              </w:rPr>
              <w:t>GD</w:t>
            </w:r>
            <w:r w:rsidR="004C791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15" w:type="dxa"/>
          </w:tcPr>
          <w:p w14:paraId="22262296" w14:textId="1DD053C8" w:rsidR="00C84D70" w:rsidRPr="005D458B" w:rsidRDefault="002C12B8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270.7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1F38B5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587" w:type="dxa"/>
          </w:tcPr>
          <w:p w14:paraId="2C09A797" w14:textId="6CE58528" w:rsidR="00C84D70" w:rsidRPr="005D458B" w:rsidRDefault="001F38B5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260.9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4658A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268" w:type="dxa"/>
          </w:tcPr>
          <w:p w14:paraId="096F1032" w14:textId="7FE7FE29" w:rsidR="00C84D70" w:rsidRPr="005D458B" w:rsidRDefault="00F4658A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278.5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16</w:t>
            </w:r>
          </w:p>
        </w:tc>
        <w:tc>
          <w:tcPr>
            <w:tcW w:w="1722" w:type="dxa"/>
          </w:tcPr>
          <w:p w14:paraId="04CCF475" w14:textId="45933BEC" w:rsidR="00C84D70" w:rsidRPr="005D458B" w:rsidRDefault="004437A0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264.8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29</w:t>
            </w:r>
          </w:p>
        </w:tc>
        <w:tc>
          <w:tcPr>
            <w:tcW w:w="1859" w:type="dxa"/>
          </w:tcPr>
          <w:p w14:paraId="45CAD903" w14:textId="0B5B891C" w:rsidR="00C84D70" w:rsidRPr="005D458B" w:rsidRDefault="009807A1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265.6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21</w:t>
            </w:r>
          </w:p>
        </w:tc>
        <w:tc>
          <w:tcPr>
            <w:tcW w:w="2230" w:type="dxa"/>
            <w:gridSpan w:val="2"/>
          </w:tcPr>
          <w:p w14:paraId="11F41DE3" w14:textId="08578DB5" w:rsidR="00C84D70" w:rsidRPr="005D458B" w:rsidRDefault="009807A1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265.8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33</w:t>
            </w:r>
          </w:p>
        </w:tc>
      </w:tr>
      <w:tr w:rsidR="00C84D70" w:rsidRPr="00284DDE" w14:paraId="2A1B7E1B" w14:textId="77777777" w:rsidTr="00176317">
        <w:tc>
          <w:tcPr>
            <w:tcW w:w="4395" w:type="dxa"/>
          </w:tcPr>
          <w:p w14:paraId="5F4790A5" w14:textId="010DDFBE" w:rsidR="00C84D70" w:rsidRPr="005D458B" w:rsidRDefault="009807A1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GD9</w:t>
            </w:r>
          </w:p>
        </w:tc>
        <w:tc>
          <w:tcPr>
            <w:tcW w:w="1815" w:type="dxa"/>
          </w:tcPr>
          <w:p w14:paraId="5784EA4C" w14:textId="040E0A5E" w:rsidR="00C84D70" w:rsidRPr="005D458B" w:rsidRDefault="00F4658A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310.9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 w:rsidR="00F33BD8">
              <w:rPr>
                <w:sz w:val="20"/>
                <w:szCs w:val="20"/>
                <w:lang w:val="en-US"/>
              </w:rPr>
              <w:t xml:space="preserve"> 35</w:t>
            </w:r>
          </w:p>
        </w:tc>
        <w:tc>
          <w:tcPr>
            <w:tcW w:w="1587" w:type="dxa"/>
          </w:tcPr>
          <w:p w14:paraId="211D5614" w14:textId="36EA66B0" w:rsidR="00C84D70" w:rsidRPr="005D458B" w:rsidRDefault="00F33BD8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295.3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29</w:t>
            </w:r>
          </w:p>
        </w:tc>
        <w:tc>
          <w:tcPr>
            <w:tcW w:w="2268" w:type="dxa"/>
          </w:tcPr>
          <w:p w14:paraId="7D7C0964" w14:textId="62BBCF42" w:rsidR="00C84D70" w:rsidRPr="005D458B" w:rsidRDefault="00916537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315.4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18</w:t>
            </w:r>
          </w:p>
        </w:tc>
        <w:tc>
          <w:tcPr>
            <w:tcW w:w="1722" w:type="dxa"/>
          </w:tcPr>
          <w:p w14:paraId="1A813026" w14:textId="0E438EDB" w:rsidR="00C84D70" w:rsidRPr="005D458B" w:rsidRDefault="003B7285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295.1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859" w:type="dxa"/>
          </w:tcPr>
          <w:p w14:paraId="6920EE28" w14:textId="7F2FB845" w:rsidR="00C84D70" w:rsidRPr="005D458B" w:rsidRDefault="003B7285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297.2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27</w:t>
            </w:r>
          </w:p>
        </w:tc>
        <w:tc>
          <w:tcPr>
            <w:tcW w:w="2230" w:type="dxa"/>
            <w:gridSpan w:val="2"/>
          </w:tcPr>
          <w:p w14:paraId="2F5D51E5" w14:textId="39FA3AC1" w:rsidR="00C84D70" w:rsidRPr="005D458B" w:rsidRDefault="001D7D54" w:rsidP="00C84D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300.4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40</w:t>
            </w:r>
          </w:p>
        </w:tc>
      </w:tr>
      <w:tr w:rsidR="00262530" w:rsidRPr="00284DDE" w14:paraId="7A12D5EA" w14:textId="77777777" w:rsidTr="00176317">
        <w:tc>
          <w:tcPr>
            <w:tcW w:w="4395" w:type="dxa"/>
          </w:tcPr>
          <w:p w14:paraId="0089C71E" w14:textId="00A74D8F" w:rsidR="00262530" w:rsidRDefault="001D7D54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</w:t>
            </w:r>
            <w:r w:rsidR="00262530">
              <w:rPr>
                <w:sz w:val="20"/>
                <w:szCs w:val="20"/>
                <w:lang w:val="en-US"/>
              </w:rPr>
              <w:t>GD21</w:t>
            </w:r>
          </w:p>
        </w:tc>
        <w:tc>
          <w:tcPr>
            <w:tcW w:w="1815" w:type="dxa"/>
          </w:tcPr>
          <w:p w14:paraId="40A869E5" w14:textId="51942F22" w:rsidR="00262530" w:rsidRPr="005D458B" w:rsidRDefault="00916537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438.2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587" w:type="dxa"/>
          </w:tcPr>
          <w:p w14:paraId="17F33F2D" w14:textId="46A0C477" w:rsidR="00262530" w:rsidRPr="005D458B" w:rsidRDefault="008F3F62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431.4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35</w:t>
            </w:r>
          </w:p>
        </w:tc>
        <w:tc>
          <w:tcPr>
            <w:tcW w:w="2268" w:type="dxa"/>
          </w:tcPr>
          <w:p w14:paraId="69CB5D23" w14:textId="7497D5EE" w:rsidR="00262530" w:rsidRPr="005D458B" w:rsidRDefault="008F3F62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438.6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33</w:t>
            </w:r>
          </w:p>
        </w:tc>
        <w:tc>
          <w:tcPr>
            <w:tcW w:w="1722" w:type="dxa"/>
          </w:tcPr>
          <w:p w14:paraId="39C105F8" w14:textId="099E48F8" w:rsidR="00262530" w:rsidRDefault="00262530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345.8 </w:t>
            </w:r>
            <w:r>
              <w:rPr>
                <w:rFonts w:cs="Arial"/>
                <w:sz w:val="20"/>
                <w:szCs w:val="20"/>
                <w:lang w:val="en-US"/>
              </w:rPr>
              <w:t>± 41</w:t>
            </w:r>
          </w:p>
        </w:tc>
        <w:tc>
          <w:tcPr>
            <w:tcW w:w="1859" w:type="dxa"/>
          </w:tcPr>
          <w:p w14:paraId="3D0ED768" w14:textId="1861F5EA" w:rsidR="00262530" w:rsidRDefault="00262530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347.3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± </w:t>
            </w: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2230" w:type="dxa"/>
            <w:gridSpan w:val="2"/>
          </w:tcPr>
          <w:p w14:paraId="7D6A823A" w14:textId="0123BEBF" w:rsidR="00262530" w:rsidRDefault="00262530" w:rsidP="002625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344.8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47</w:t>
            </w:r>
          </w:p>
        </w:tc>
      </w:tr>
      <w:tr w:rsidR="008F3F62" w:rsidRPr="00284DDE" w14:paraId="6194F0F0" w14:textId="77777777" w:rsidTr="00176317">
        <w:tc>
          <w:tcPr>
            <w:tcW w:w="4395" w:type="dxa"/>
          </w:tcPr>
          <w:p w14:paraId="3FA5731C" w14:textId="47CEA503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PND4</w:t>
            </w:r>
          </w:p>
        </w:tc>
        <w:tc>
          <w:tcPr>
            <w:tcW w:w="1815" w:type="dxa"/>
          </w:tcPr>
          <w:p w14:paraId="493DD1D0" w14:textId="1449B068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63A6EDD4" w14:textId="6A01513B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15FED2FB" w14:textId="4F964143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6BF0AF6A" w14:textId="5C235BDB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338.3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36</w:t>
            </w:r>
          </w:p>
        </w:tc>
        <w:tc>
          <w:tcPr>
            <w:tcW w:w="1859" w:type="dxa"/>
          </w:tcPr>
          <w:p w14:paraId="0B86533F" w14:textId="28B0B057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333.3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29</w:t>
            </w:r>
          </w:p>
        </w:tc>
        <w:tc>
          <w:tcPr>
            <w:tcW w:w="2230" w:type="dxa"/>
            <w:gridSpan w:val="2"/>
          </w:tcPr>
          <w:p w14:paraId="3B34545B" w14:textId="0CE171D4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317.0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40</w:t>
            </w:r>
          </w:p>
        </w:tc>
      </w:tr>
      <w:tr w:rsidR="008F3F62" w:rsidRPr="00284DDE" w14:paraId="1213FD70" w14:textId="77777777" w:rsidTr="00176317">
        <w:tc>
          <w:tcPr>
            <w:tcW w:w="4395" w:type="dxa"/>
          </w:tcPr>
          <w:p w14:paraId="36745DED" w14:textId="1D5F3F32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PND14</w:t>
            </w:r>
          </w:p>
        </w:tc>
        <w:tc>
          <w:tcPr>
            <w:tcW w:w="1815" w:type="dxa"/>
          </w:tcPr>
          <w:p w14:paraId="29441B2D" w14:textId="0F7C0CB1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34D34B2A" w14:textId="24FF9601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28F75E7B" w14:textId="7C2A6493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34F04E74" w14:textId="0076C5AD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359.6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43</w:t>
            </w:r>
          </w:p>
        </w:tc>
        <w:tc>
          <w:tcPr>
            <w:tcW w:w="1859" w:type="dxa"/>
          </w:tcPr>
          <w:p w14:paraId="01FE93B5" w14:textId="2F6BB5FB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359.0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43</w:t>
            </w:r>
          </w:p>
        </w:tc>
        <w:tc>
          <w:tcPr>
            <w:tcW w:w="2230" w:type="dxa"/>
            <w:gridSpan w:val="2"/>
          </w:tcPr>
          <w:p w14:paraId="1E7538E2" w14:textId="71384F09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343.9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47</w:t>
            </w:r>
          </w:p>
        </w:tc>
      </w:tr>
      <w:tr w:rsidR="008F3F62" w:rsidRPr="00284DDE" w14:paraId="70C5D28A" w14:textId="77777777" w:rsidTr="00176317">
        <w:tc>
          <w:tcPr>
            <w:tcW w:w="4395" w:type="dxa"/>
          </w:tcPr>
          <w:p w14:paraId="29EC04C6" w14:textId="2F32C0EB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PND21</w:t>
            </w:r>
          </w:p>
        </w:tc>
        <w:tc>
          <w:tcPr>
            <w:tcW w:w="1815" w:type="dxa"/>
          </w:tcPr>
          <w:p w14:paraId="5E7FF4BF" w14:textId="1F4F8290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6DDD34E7" w14:textId="48509306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5A4362E0" w14:textId="5625164F" w:rsidR="008F3F62" w:rsidRPr="005D458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66350703" w14:textId="525CEC91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346.1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38</w:t>
            </w:r>
          </w:p>
        </w:tc>
        <w:tc>
          <w:tcPr>
            <w:tcW w:w="1859" w:type="dxa"/>
          </w:tcPr>
          <w:p w14:paraId="1B5ADD8D" w14:textId="0250A26C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353.0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41</w:t>
            </w:r>
          </w:p>
        </w:tc>
        <w:tc>
          <w:tcPr>
            <w:tcW w:w="2230" w:type="dxa"/>
            <w:gridSpan w:val="2"/>
          </w:tcPr>
          <w:p w14:paraId="07F22D70" w14:textId="0584FF61" w:rsidR="008F3F62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349.8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48</w:t>
            </w:r>
          </w:p>
        </w:tc>
      </w:tr>
      <w:tr w:rsidR="008F3F62" w:rsidRPr="00284DDE" w14:paraId="2802FA75" w14:textId="77777777" w:rsidTr="00176317">
        <w:tc>
          <w:tcPr>
            <w:tcW w:w="4395" w:type="dxa"/>
          </w:tcPr>
          <w:p w14:paraId="077862FC" w14:textId="04147024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 w:rsidRPr="0059754B">
              <w:rPr>
                <w:sz w:val="20"/>
                <w:szCs w:val="20"/>
                <w:lang w:val="en-US"/>
              </w:rPr>
              <w:t>Mean body weight gain (g)</w:t>
            </w:r>
            <w:r>
              <w:rPr>
                <w:sz w:val="20"/>
                <w:szCs w:val="20"/>
                <w:lang w:val="en-US"/>
              </w:rPr>
              <w:t xml:space="preserve"> GD3-9</w:t>
            </w:r>
          </w:p>
        </w:tc>
        <w:tc>
          <w:tcPr>
            <w:tcW w:w="1815" w:type="dxa"/>
          </w:tcPr>
          <w:p w14:paraId="307A24BB" w14:textId="464E2695" w:rsidR="008F3F62" w:rsidRPr="0059754B" w:rsidRDefault="0014587E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40.2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B259C1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87" w:type="dxa"/>
          </w:tcPr>
          <w:p w14:paraId="58DFE2D6" w14:textId="3C8020A8" w:rsidR="008F3F62" w:rsidRPr="0059754B" w:rsidRDefault="00B259C1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2268" w:type="dxa"/>
          </w:tcPr>
          <w:p w14:paraId="200E21D5" w14:textId="31900D5F" w:rsidR="008F3F62" w:rsidRPr="0059754B" w:rsidRDefault="00B259C1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36.9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B323C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22" w:type="dxa"/>
          </w:tcPr>
          <w:p w14:paraId="5934A60B" w14:textId="289C89DE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30.3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859" w:type="dxa"/>
          </w:tcPr>
          <w:p w14:paraId="53D2E0A4" w14:textId="29FA788E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31.6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2230" w:type="dxa"/>
            <w:gridSpan w:val="2"/>
          </w:tcPr>
          <w:p w14:paraId="5C00DBF4" w14:textId="62D1D988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11</w:t>
            </w:r>
          </w:p>
        </w:tc>
      </w:tr>
      <w:tr w:rsidR="008F3F62" w:rsidRPr="00284DDE" w14:paraId="0898C58C" w14:textId="77777777" w:rsidTr="00176317">
        <w:tc>
          <w:tcPr>
            <w:tcW w:w="4395" w:type="dxa"/>
          </w:tcPr>
          <w:p w14:paraId="22A37902" w14:textId="56D2B504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GD3-21</w:t>
            </w:r>
          </w:p>
        </w:tc>
        <w:tc>
          <w:tcPr>
            <w:tcW w:w="1815" w:type="dxa"/>
          </w:tcPr>
          <w:p w14:paraId="746604EF" w14:textId="0F6A6749" w:rsidR="008F3F62" w:rsidRPr="0059754B" w:rsidRDefault="00B323C0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167.5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29</w:t>
            </w:r>
          </w:p>
        </w:tc>
        <w:tc>
          <w:tcPr>
            <w:tcW w:w="1587" w:type="dxa"/>
          </w:tcPr>
          <w:p w14:paraId="08D84268" w14:textId="7BF94F60" w:rsidR="008F3F62" w:rsidRPr="0059754B" w:rsidRDefault="00B323C0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170.5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F5F73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2268" w:type="dxa"/>
          </w:tcPr>
          <w:p w14:paraId="6B7853BD" w14:textId="1AD6614C" w:rsidR="008F3F62" w:rsidRPr="0059754B" w:rsidRDefault="00FF5F73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160.1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21</w:t>
            </w:r>
          </w:p>
        </w:tc>
        <w:tc>
          <w:tcPr>
            <w:tcW w:w="1722" w:type="dxa"/>
          </w:tcPr>
          <w:p w14:paraId="02317033" w14:textId="3526FBE8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164.0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27</w:t>
            </w:r>
          </w:p>
        </w:tc>
        <w:tc>
          <w:tcPr>
            <w:tcW w:w="1859" w:type="dxa"/>
          </w:tcPr>
          <w:p w14:paraId="3DAA15CA" w14:textId="54C52618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155.2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22</w:t>
            </w:r>
          </w:p>
        </w:tc>
        <w:tc>
          <w:tcPr>
            <w:tcW w:w="2230" w:type="dxa"/>
            <w:gridSpan w:val="2"/>
          </w:tcPr>
          <w:p w14:paraId="4112C83E" w14:textId="51F3D71F" w:rsidR="008F3F62" w:rsidRPr="0059754B" w:rsidRDefault="008F3F62" w:rsidP="008F3F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151.2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33</w:t>
            </w:r>
          </w:p>
        </w:tc>
      </w:tr>
      <w:tr w:rsidR="00FF5F73" w:rsidRPr="00284DDE" w14:paraId="620FA778" w14:textId="77777777" w:rsidTr="00176317">
        <w:tc>
          <w:tcPr>
            <w:tcW w:w="4395" w:type="dxa"/>
          </w:tcPr>
          <w:p w14:paraId="3989C514" w14:textId="0D686FDC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PND3-7</w:t>
            </w:r>
          </w:p>
        </w:tc>
        <w:tc>
          <w:tcPr>
            <w:tcW w:w="1815" w:type="dxa"/>
          </w:tcPr>
          <w:p w14:paraId="755A5413" w14:textId="5DFC68BA" w:rsidR="00FF5F73" w:rsidRPr="0059754B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25584581" w14:textId="374A9DE2" w:rsidR="00FF5F73" w:rsidRPr="0059754B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466F2F38" w14:textId="4497B9AC" w:rsidR="00FF5F73" w:rsidRPr="0059754B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32734A84" w14:textId="42967D3B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71.2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16</w:t>
            </w:r>
          </w:p>
        </w:tc>
        <w:tc>
          <w:tcPr>
            <w:tcW w:w="1859" w:type="dxa"/>
          </w:tcPr>
          <w:p w14:paraId="0BFE7542" w14:textId="5B427856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70.3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230" w:type="dxa"/>
            <w:gridSpan w:val="2"/>
          </w:tcPr>
          <w:p w14:paraId="3BE52D82" w14:textId="0733422C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57.3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18</w:t>
            </w:r>
          </w:p>
        </w:tc>
      </w:tr>
      <w:tr w:rsidR="00FF5F73" w:rsidRPr="00284DDE" w14:paraId="07BF96E9" w14:textId="77777777" w:rsidTr="00176317">
        <w:tc>
          <w:tcPr>
            <w:tcW w:w="4395" w:type="dxa"/>
          </w:tcPr>
          <w:p w14:paraId="0D989F3B" w14:textId="63A543A5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PND3-21</w:t>
            </w:r>
          </w:p>
        </w:tc>
        <w:tc>
          <w:tcPr>
            <w:tcW w:w="1815" w:type="dxa"/>
          </w:tcPr>
          <w:p w14:paraId="33215ED8" w14:textId="59940D4C" w:rsidR="00FF5F73" w:rsidRPr="0059754B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22405817" w14:textId="1FCF013E" w:rsidR="00FF5F73" w:rsidRPr="0059754B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1980391C" w14:textId="636F58D3" w:rsidR="00FF5F73" w:rsidRPr="0059754B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671B96F9" w14:textId="1473A99E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74.1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13</w:t>
            </w:r>
          </w:p>
        </w:tc>
        <w:tc>
          <w:tcPr>
            <w:tcW w:w="1859" w:type="dxa"/>
          </w:tcPr>
          <w:p w14:paraId="287BCA51" w14:textId="7E27E1FE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86.6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24</w:t>
            </w:r>
          </w:p>
        </w:tc>
        <w:tc>
          <w:tcPr>
            <w:tcW w:w="2230" w:type="dxa"/>
            <w:gridSpan w:val="2"/>
          </w:tcPr>
          <w:p w14:paraId="300D4292" w14:textId="01CA0E10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83.9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26</w:t>
            </w:r>
          </w:p>
        </w:tc>
      </w:tr>
      <w:tr w:rsidR="00FF5F73" w:rsidRPr="00284DDE" w14:paraId="677FB57A" w14:textId="77777777" w:rsidTr="00176317">
        <w:tc>
          <w:tcPr>
            <w:tcW w:w="4395" w:type="dxa"/>
          </w:tcPr>
          <w:p w14:paraId="4D853F04" w14:textId="27B349CB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food consumption (g) GD3-6</w:t>
            </w:r>
          </w:p>
        </w:tc>
        <w:tc>
          <w:tcPr>
            <w:tcW w:w="1815" w:type="dxa"/>
          </w:tcPr>
          <w:p w14:paraId="0BCF5E03" w14:textId="3F2AF47A" w:rsidR="00FF5F73" w:rsidRPr="0059754B" w:rsidRDefault="004331E1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79.6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A23B5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587" w:type="dxa"/>
          </w:tcPr>
          <w:p w14:paraId="2D565F99" w14:textId="290ECE1D" w:rsidR="00FF5F73" w:rsidRPr="0059754B" w:rsidRDefault="00A23B5B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74.</w:t>
            </w:r>
            <w:r w:rsidR="007125D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13</w:t>
            </w:r>
          </w:p>
        </w:tc>
        <w:tc>
          <w:tcPr>
            <w:tcW w:w="2268" w:type="dxa"/>
          </w:tcPr>
          <w:p w14:paraId="659E477F" w14:textId="3805FC03" w:rsidR="00FF5F73" w:rsidRPr="0059754B" w:rsidRDefault="00A23B5B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77.2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722" w:type="dxa"/>
          </w:tcPr>
          <w:p w14:paraId="0429C7F4" w14:textId="6BC6B404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72.</w:t>
            </w:r>
            <w:r w:rsidR="007125DA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8</w:t>
            </w:r>
          </w:p>
        </w:tc>
        <w:tc>
          <w:tcPr>
            <w:tcW w:w="1859" w:type="dxa"/>
          </w:tcPr>
          <w:p w14:paraId="51E895EF" w14:textId="40F4F530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67.5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2230" w:type="dxa"/>
            <w:gridSpan w:val="2"/>
          </w:tcPr>
          <w:p w14:paraId="62CCD7CD" w14:textId="6BFDBCB9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68.7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13</w:t>
            </w:r>
          </w:p>
        </w:tc>
      </w:tr>
      <w:tr w:rsidR="00FF5F73" w:rsidRPr="00284DDE" w14:paraId="0FF01BB4" w14:textId="77777777" w:rsidTr="00176317">
        <w:tc>
          <w:tcPr>
            <w:tcW w:w="4395" w:type="dxa"/>
          </w:tcPr>
          <w:p w14:paraId="2961F9A4" w14:textId="498D6DDA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GD13-21</w:t>
            </w:r>
          </w:p>
        </w:tc>
        <w:tc>
          <w:tcPr>
            <w:tcW w:w="1815" w:type="dxa"/>
          </w:tcPr>
          <w:p w14:paraId="2EB2C6C5" w14:textId="2A76933E" w:rsidR="00FF5F73" w:rsidRPr="0059754B" w:rsidRDefault="00A851E0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231.</w:t>
            </w:r>
            <w:r w:rsidR="007125DA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25</w:t>
            </w:r>
          </w:p>
        </w:tc>
        <w:tc>
          <w:tcPr>
            <w:tcW w:w="1587" w:type="dxa"/>
          </w:tcPr>
          <w:p w14:paraId="1B804444" w14:textId="4EA77DF9" w:rsidR="00FF5F73" w:rsidRPr="0059754B" w:rsidRDefault="00A851E0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229.8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24</w:t>
            </w:r>
          </w:p>
        </w:tc>
        <w:tc>
          <w:tcPr>
            <w:tcW w:w="2268" w:type="dxa"/>
          </w:tcPr>
          <w:p w14:paraId="22C7B03C" w14:textId="607E3EB4" w:rsidR="00FF5F73" w:rsidRPr="0059754B" w:rsidRDefault="00A851E0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214.7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1722" w:type="dxa"/>
          </w:tcPr>
          <w:p w14:paraId="61C0A4DE" w14:textId="48D8A511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218.7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37</w:t>
            </w:r>
          </w:p>
        </w:tc>
        <w:tc>
          <w:tcPr>
            <w:tcW w:w="1859" w:type="dxa"/>
          </w:tcPr>
          <w:p w14:paraId="3681C5E5" w14:textId="4B979673" w:rsidR="00FF5F73" w:rsidRDefault="00FF5F73" w:rsidP="00FF5F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207.3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230" w:type="dxa"/>
            <w:gridSpan w:val="2"/>
          </w:tcPr>
          <w:p w14:paraId="2B91B597" w14:textId="7955B4C6" w:rsidR="00FF5F73" w:rsidRPr="005B0071" w:rsidRDefault="00FF5F73" w:rsidP="00FF5F7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B007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186.1 </w:t>
            </w:r>
            <w:r w:rsidRPr="005B0071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5B0071">
              <w:rPr>
                <w:b/>
                <w:bCs/>
                <w:color w:val="FF0000"/>
                <w:sz w:val="20"/>
                <w:szCs w:val="20"/>
                <w:lang w:val="en-US"/>
              </w:rPr>
              <w:t>35</w:t>
            </w:r>
            <w:r w:rsidR="005B007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(</w:t>
            </w:r>
            <w:r w:rsidR="005B0071" w:rsidRPr="00DF6C61">
              <w:rPr>
                <w:b/>
                <w:bCs/>
                <w:color w:val="FF0000"/>
                <w:sz w:val="20"/>
                <w:szCs w:val="20"/>
              </w:rPr>
              <w:t>↓</w:t>
            </w:r>
            <w:r w:rsidR="005B0071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619CD">
              <w:rPr>
                <w:b/>
                <w:bCs/>
                <w:color w:val="FF0000"/>
                <w:sz w:val="20"/>
                <w:szCs w:val="20"/>
              </w:rPr>
              <w:t>15%)</w:t>
            </w:r>
          </w:p>
        </w:tc>
      </w:tr>
      <w:tr w:rsidR="00470B0B" w:rsidRPr="00284DDE" w14:paraId="526D33C5" w14:textId="77777777" w:rsidTr="00176317">
        <w:tc>
          <w:tcPr>
            <w:tcW w:w="4395" w:type="dxa"/>
          </w:tcPr>
          <w:p w14:paraId="09638490" w14:textId="39567DCF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PND4-7</w:t>
            </w:r>
          </w:p>
        </w:tc>
        <w:tc>
          <w:tcPr>
            <w:tcW w:w="1815" w:type="dxa"/>
          </w:tcPr>
          <w:p w14:paraId="49E13651" w14:textId="4590EA0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5FEDAF7E" w14:textId="636F831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3C726E75" w14:textId="48059E3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0D0457BF" w14:textId="100F0166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142.5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19</w:t>
            </w:r>
          </w:p>
        </w:tc>
        <w:tc>
          <w:tcPr>
            <w:tcW w:w="1859" w:type="dxa"/>
          </w:tcPr>
          <w:p w14:paraId="7AA6FAAC" w14:textId="444D4E61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149.4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21</w:t>
            </w:r>
          </w:p>
        </w:tc>
        <w:tc>
          <w:tcPr>
            <w:tcW w:w="2230" w:type="dxa"/>
            <w:gridSpan w:val="2"/>
          </w:tcPr>
          <w:p w14:paraId="72EB92D7" w14:textId="472FA8F1" w:rsidR="00470B0B" w:rsidRPr="00DF6C61" w:rsidRDefault="00470B0B" w:rsidP="00470B0B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DF6C6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116.5 </w:t>
            </w:r>
            <w:r w:rsidRPr="00DF6C61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DF6C6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19</w:t>
            </w:r>
            <w:r w:rsidR="00126020" w:rsidRPr="00DF6C6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(</w:t>
            </w:r>
            <w:r w:rsidR="00DF6C61" w:rsidRPr="00DF6C61">
              <w:rPr>
                <w:b/>
                <w:bCs/>
                <w:color w:val="FF0000"/>
                <w:sz w:val="20"/>
                <w:szCs w:val="20"/>
              </w:rPr>
              <w:t>↓ 18%)</w:t>
            </w:r>
          </w:p>
        </w:tc>
      </w:tr>
      <w:tr w:rsidR="00470B0B" w:rsidRPr="00284DDE" w14:paraId="0DC938F4" w14:textId="77777777" w:rsidTr="00176317">
        <w:tc>
          <w:tcPr>
            <w:tcW w:w="4395" w:type="dxa"/>
          </w:tcPr>
          <w:p w14:paraId="536ECE06" w14:textId="6838CCBE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PND14-21</w:t>
            </w:r>
          </w:p>
        </w:tc>
        <w:tc>
          <w:tcPr>
            <w:tcW w:w="1815" w:type="dxa"/>
          </w:tcPr>
          <w:p w14:paraId="5CE2AA66" w14:textId="542316E9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7EAFEC4F" w14:textId="6132C9D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3E098A0F" w14:textId="7475940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0F0248EE" w14:textId="19FA9129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537.7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75</w:t>
            </w:r>
          </w:p>
        </w:tc>
        <w:tc>
          <w:tcPr>
            <w:tcW w:w="1859" w:type="dxa"/>
          </w:tcPr>
          <w:p w14:paraId="65B48004" w14:textId="4FB40EC4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572.8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87</w:t>
            </w:r>
          </w:p>
        </w:tc>
        <w:tc>
          <w:tcPr>
            <w:tcW w:w="2230" w:type="dxa"/>
            <w:gridSpan w:val="2"/>
          </w:tcPr>
          <w:p w14:paraId="58A00413" w14:textId="2A814255" w:rsidR="00470B0B" w:rsidRPr="00577D9C" w:rsidRDefault="00470B0B" w:rsidP="00470B0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D67B9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438.4 </w:t>
            </w:r>
            <w:r w:rsidRPr="009D67B9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9D67B9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65</w:t>
            </w:r>
            <w:r w:rsidR="00DF6C6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C318A1" w:rsidRPr="00DF6C61">
              <w:rPr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 w:rsidR="00C318A1" w:rsidRPr="00DF6C61">
              <w:rPr>
                <w:b/>
                <w:bCs/>
                <w:color w:val="FF0000"/>
                <w:sz w:val="20"/>
                <w:szCs w:val="20"/>
              </w:rPr>
              <w:t>↓ 18%)</w:t>
            </w:r>
          </w:p>
        </w:tc>
      </w:tr>
      <w:tr w:rsidR="00470B0B" w:rsidRPr="00284DDE" w14:paraId="73196A28" w14:textId="77777777" w:rsidTr="00176317">
        <w:tc>
          <w:tcPr>
            <w:tcW w:w="4395" w:type="dxa"/>
          </w:tcPr>
          <w:p w14:paraId="7B9A9944" w14:textId="77777777" w:rsidR="00470B0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14:paraId="74F6C17B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39698E96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18FD08F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2540BD0A" w14:textId="77777777" w:rsidR="00470B0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3FA10039" w14:textId="77777777" w:rsidR="00470B0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1E927183" w14:textId="77777777" w:rsidR="00470B0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579733F3" w14:textId="77777777" w:rsidTr="00176317">
        <w:tc>
          <w:tcPr>
            <w:tcW w:w="4395" w:type="dxa"/>
          </w:tcPr>
          <w:p w14:paraId="67DF4939" w14:textId="330647F2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Absolute organ weight</w:t>
            </w:r>
          </w:p>
        </w:tc>
        <w:tc>
          <w:tcPr>
            <w:tcW w:w="1815" w:type="dxa"/>
          </w:tcPr>
          <w:p w14:paraId="7C0906D7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01585EF8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640031F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50C48A7D" w14:textId="32B8444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1F01B4A1" w14:textId="6D7B6AAC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1F7B4873" w14:textId="6320697A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558A72C3" w14:textId="77777777" w:rsidTr="00176317">
        <w:tc>
          <w:tcPr>
            <w:tcW w:w="4395" w:type="dxa"/>
          </w:tcPr>
          <w:p w14:paraId="5EB0D8C0" w14:textId="62740AB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Liver (g)</w:t>
            </w:r>
          </w:p>
        </w:tc>
        <w:tc>
          <w:tcPr>
            <w:tcW w:w="1815" w:type="dxa"/>
          </w:tcPr>
          <w:p w14:paraId="41783809" w14:textId="445E7B6F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587" w:type="dxa"/>
          </w:tcPr>
          <w:p w14:paraId="3C0A7588" w14:textId="5A76DCC0" w:rsidR="00470B0B" w:rsidRPr="00CB3EA5" w:rsidRDefault="00470B0B" w:rsidP="00470B0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</w:t>
            </w:r>
            <w:r w:rsidR="007125D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268" w:type="dxa"/>
          </w:tcPr>
          <w:p w14:paraId="784BA816" w14:textId="76C40202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12.9</w:t>
            </w:r>
            <w:r w:rsidR="007125D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722" w:type="dxa"/>
          </w:tcPr>
          <w:p w14:paraId="097C515A" w14:textId="6ECF4235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859" w:type="dxa"/>
          </w:tcPr>
          <w:p w14:paraId="014998D4" w14:textId="28F46639" w:rsidR="00470B0B" w:rsidRPr="00325E76" w:rsidRDefault="00470B0B" w:rsidP="00470B0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25E76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19.3 </w:t>
            </w:r>
            <w:r w:rsidRPr="00325E76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325E76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2 </w:t>
            </w:r>
            <w:r w:rsidR="00AD22D4" w:rsidRPr="00325E76">
              <w:rPr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 w:rsidR="00325E76" w:rsidRPr="00325E76">
              <w:rPr>
                <w:b/>
                <w:bCs/>
                <w:color w:val="FF0000"/>
                <w:sz w:val="20"/>
                <w:szCs w:val="20"/>
              </w:rPr>
              <w:t>↑ 22%)</w:t>
            </w:r>
          </w:p>
        </w:tc>
        <w:tc>
          <w:tcPr>
            <w:tcW w:w="2230" w:type="dxa"/>
            <w:gridSpan w:val="2"/>
          </w:tcPr>
          <w:p w14:paraId="7F78BA27" w14:textId="4FACDC8F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</w:tr>
      <w:tr w:rsidR="00470B0B" w:rsidRPr="00284DDE" w14:paraId="0FE018E8" w14:textId="77777777" w:rsidTr="00176317">
        <w:tc>
          <w:tcPr>
            <w:tcW w:w="4395" w:type="dxa"/>
          </w:tcPr>
          <w:p w14:paraId="3B618D50" w14:textId="70678690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Thyroid gland (mg)</w:t>
            </w:r>
          </w:p>
        </w:tc>
        <w:tc>
          <w:tcPr>
            <w:tcW w:w="1815" w:type="dxa"/>
          </w:tcPr>
          <w:p w14:paraId="2877142D" w14:textId="16576F78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587" w:type="dxa"/>
          </w:tcPr>
          <w:p w14:paraId="7B4DBB37" w14:textId="335C185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18.3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2268" w:type="dxa"/>
          </w:tcPr>
          <w:p w14:paraId="70142803" w14:textId="4F6CCA5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 w:rsidRPr="009D67B9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34.0 </w:t>
            </w:r>
            <w:r w:rsidRPr="009D67B9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9D67B9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10 </w:t>
            </w:r>
            <w:r w:rsidR="00325E76">
              <w:rPr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 w:rsidR="004A7829" w:rsidRPr="00325E76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4A7829">
              <w:rPr>
                <w:b/>
                <w:bCs/>
                <w:color w:val="FF0000"/>
                <w:sz w:val="20"/>
                <w:szCs w:val="20"/>
              </w:rPr>
              <w:t xml:space="preserve"> 109%)</w:t>
            </w:r>
          </w:p>
        </w:tc>
        <w:tc>
          <w:tcPr>
            <w:tcW w:w="1722" w:type="dxa"/>
          </w:tcPr>
          <w:p w14:paraId="504FDED2" w14:textId="35963536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1859" w:type="dxa"/>
          </w:tcPr>
          <w:p w14:paraId="2323EF24" w14:textId="5E843B99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21.1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2230" w:type="dxa"/>
            <w:gridSpan w:val="2"/>
          </w:tcPr>
          <w:p w14:paraId="3499EB2E" w14:textId="11EF3467" w:rsidR="00470B0B" w:rsidRPr="00F37CB9" w:rsidRDefault="00470B0B" w:rsidP="00470B0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25.0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6</w:t>
            </w:r>
          </w:p>
        </w:tc>
      </w:tr>
      <w:tr w:rsidR="00470B0B" w:rsidRPr="00284DDE" w14:paraId="75748A81" w14:textId="77777777" w:rsidTr="00176317">
        <w:tc>
          <w:tcPr>
            <w:tcW w:w="4395" w:type="dxa"/>
          </w:tcPr>
          <w:p w14:paraId="232843EA" w14:textId="5539E086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Relative organ weights</w:t>
            </w:r>
          </w:p>
        </w:tc>
        <w:tc>
          <w:tcPr>
            <w:tcW w:w="1815" w:type="dxa"/>
          </w:tcPr>
          <w:p w14:paraId="5AC2345C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675F8AC8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75C00EF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7F9CA856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37F2F171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7E253BD0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23BFF31C" w14:textId="77777777" w:rsidTr="00176317">
        <w:tc>
          <w:tcPr>
            <w:tcW w:w="4395" w:type="dxa"/>
          </w:tcPr>
          <w:p w14:paraId="6F8367A0" w14:textId="1E5E042C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Liver (% of body weight)</w:t>
            </w:r>
          </w:p>
        </w:tc>
        <w:tc>
          <w:tcPr>
            <w:tcW w:w="1815" w:type="dxa"/>
          </w:tcPr>
          <w:p w14:paraId="1F2B6541" w14:textId="1BA0A8B0" w:rsidR="00470B0B" w:rsidRPr="0059754B" w:rsidRDefault="00A178B4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 w:rsidR="00127E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</w:tcPr>
          <w:p w14:paraId="5ED83977" w14:textId="42F82902" w:rsidR="00470B0B" w:rsidRPr="00921075" w:rsidRDefault="000479F1" w:rsidP="00470B0B">
            <w:pPr>
              <w:rPr>
                <w:sz w:val="20"/>
                <w:szCs w:val="20"/>
                <w:lang w:val="en-US"/>
              </w:rPr>
            </w:pPr>
            <w:r w:rsidRPr="00921075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2268" w:type="dxa"/>
          </w:tcPr>
          <w:p w14:paraId="282175AE" w14:textId="575BBB3B" w:rsidR="00470B0B" w:rsidRPr="0059754B" w:rsidRDefault="00C9006A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2.9</w:t>
            </w:r>
          </w:p>
        </w:tc>
        <w:tc>
          <w:tcPr>
            <w:tcW w:w="1722" w:type="dxa"/>
          </w:tcPr>
          <w:p w14:paraId="26AC59D2" w14:textId="3C7DA518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1859" w:type="dxa"/>
          </w:tcPr>
          <w:p w14:paraId="3CFE9D50" w14:textId="56C3142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 w:rsidRPr="0013448C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5.5 </w:t>
            </w:r>
            <w:r w:rsidRPr="0013448C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13448C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0.3 </w:t>
            </w:r>
            <w:r w:rsidR="00176317">
              <w:rPr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 w:rsidR="004A4846" w:rsidRPr="00325E76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D4702F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A4846">
              <w:rPr>
                <w:b/>
                <w:bCs/>
                <w:color w:val="FF0000"/>
                <w:sz w:val="20"/>
                <w:szCs w:val="20"/>
              </w:rPr>
              <w:t>22%)</w:t>
            </w:r>
          </w:p>
        </w:tc>
        <w:tc>
          <w:tcPr>
            <w:tcW w:w="2230" w:type="dxa"/>
            <w:gridSpan w:val="2"/>
          </w:tcPr>
          <w:p w14:paraId="0EE5DF9B" w14:textId="3A829906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0.4</w:t>
            </w:r>
          </w:p>
        </w:tc>
      </w:tr>
      <w:tr w:rsidR="00470B0B" w:rsidRPr="00284DDE" w14:paraId="5D0B9E91" w14:textId="77777777" w:rsidTr="00176317">
        <w:tc>
          <w:tcPr>
            <w:tcW w:w="4395" w:type="dxa"/>
          </w:tcPr>
          <w:p w14:paraId="15DE3CAF" w14:textId="7824B939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Thyroid gland (% of body weight)</w:t>
            </w:r>
          </w:p>
        </w:tc>
        <w:tc>
          <w:tcPr>
            <w:tcW w:w="1815" w:type="dxa"/>
          </w:tcPr>
          <w:p w14:paraId="09CAD24E" w14:textId="4147B71F" w:rsidR="00470B0B" w:rsidRPr="0059754B" w:rsidRDefault="00DF424C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0.004</w:t>
            </w:r>
            <w:r w:rsidR="006F2B7B">
              <w:rPr>
                <w:sz w:val="20"/>
                <w:szCs w:val="20"/>
                <w:lang w:val="en-US"/>
              </w:rPr>
              <w:t xml:space="preserve"> </w:t>
            </w:r>
            <w:r w:rsidR="006F2B7B">
              <w:rPr>
                <w:rFonts w:cs="Arial"/>
                <w:sz w:val="20"/>
                <w:szCs w:val="20"/>
                <w:lang w:val="en-US"/>
              </w:rPr>
              <w:t>±</w:t>
            </w:r>
            <w:r w:rsidR="006F2B7B">
              <w:rPr>
                <w:sz w:val="20"/>
                <w:szCs w:val="20"/>
                <w:lang w:val="en-US"/>
              </w:rPr>
              <w:t xml:space="preserve"> 0.001</w:t>
            </w:r>
          </w:p>
        </w:tc>
        <w:tc>
          <w:tcPr>
            <w:tcW w:w="1587" w:type="dxa"/>
          </w:tcPr>
          <w:p w14:paraId="44F2ADD0" w14:textId="5D32C545" w:rsidR="00470B0B" w:rsidRPr="0059754B" w:rsidRDefault="00921075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0.004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0.001</w:t>
            </w:r>
          </w:p>
        </w:tc>
        <w:tc>
          <w:tcPr>
            <w:tcW w:w="2268" w:type="dxa"/>
          </w:tcPr>
          <w:p w14:paraId="2D02D63C" w14:textId="4F5B1A85" w:rsidR="00470B0B" w:rsidRPr="00206AB0" w:rsidRDefault="00206AB0" w:rsidP="00470B0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3448C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0.008 </w:t>
            </w:r>
            <w:r w:rsidRPr="0013448C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13448C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0.001 </w:t>
            </w:r>
            <w:r w:rsidR="0038187A">
              <w:rPr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 w:rsidR="00176317" w:rsidRPr="00325E76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176317">
              <w:rPr>
                <w:b/>
                <w:bCs/>
                <w:color w:val="FF0000"/>
                <w:sz w:val="20"/>
                <w:szCs w:val="20"/>
              </w:rPr>
              <w:t xml:space="preserve"> 100%)</w:t>
            </w:r>
          </w:p>
        </w:tc>
        <w:tc>
          <w:tcPr>
            <w:tcW w:w="1722" w:type="dxa"/>
          </w:tcPr>
          <w:p w14:paraId="60E1952F" w14:textId="3F35443C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0.005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0.001</w:t>
            </w:r>
          </w:p>
        </w:tc>
        <w:tc>
          <w:tcPr>
            <w:tcW w:w="1859" w:type="dxa"/>
          </w:tcPr>
          <w:p w14:paraId="492520AA" w14:textId="79878F7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0.006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0.001</w:t>
            </w:r>
          </w:p>
        </w:tc>
        <w:tc>
          <w:tcPr>
            <w:tcW w:w="2230" w:type="dxa"/>
            <w:gridSpan w:val="2"/>
          </w:tcPr>
          <w:p w14:paraId="3062E583" w14:textId="6097574A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0.007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0.001</w:t>
            </w:r>
          </w:p>
        </w:tc>
      </w:tr>
      <w:tr w:rsidR="00470B0B" w:rsidRPr="00284DDE" w14:paraId="74FAF501" w14:textId="77777777" w:rsidTr="00176317">
        <w:tc>
          <w:tcPr>
            <w:tcW w:w="4395" w:type="dxa"/>
          </w:tcPr>
          <w:p w14:paraId="21CF018F" w14:textId="77777777" w:rsidR="00470B0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14:paraId="1D7B9F79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2AA1943D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3C0B33E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62A90526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0937626B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2CC74DA8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6BC76F23" w14:textId="77777777" w:rsidTr="00176317">
        <w:tc>
          <w:tcPr>
            <w:tcW w:w="4395" w:type="dxa"/>
          </w:tcPr>
          <w:p w14:paraId="5A96126F" w14:textId="1669362D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Gravid uterine weight (g)</w:t>
            </w:r>
          </w:p>
        </w:tc>
        <w:tc>
          <w:tcPr>
            <w:tcW w:w="1815" w:type="dxa"/>
          </w:tcPr>
          <w:p w14:paraId="4A4E1BE4" w14:textId="17ED302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100.7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20</w:t>
            </w:r>
          </w:p>
        </w:tc>
        <w:tc>
          <w:tcPr>
            <w:tcW w:w="1587" w:type="dxa"/>
          </w:tcPr>
          <w:p w14:paraId="3190E56D" w14:textId="12782D6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104.7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14</w:t>
            </w:r>
          </w:p>
        </w:tc>
        <w:tc>
          <w:tcPr>
            <w:tcW w:w="2268" w:type="dxa"/>
          </w:tcPr>
          <w:p w14:paraId="1EBE5A25" w14:textId="18703026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100.1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1722" w:type="dxa"/>
          </w:tcPr>
          <w:p w14:paraId="0795053A" w14:textId="4D2CFA8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7AF635FE" w14:textId="199E5730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52824CC1" w14:textId="560D94C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00EE3503" w14:textId="77777777" w:rsidTr="00176317">
        <w:tc>
          <w:tcPr>
            <w:tcW w:w="4395" w:type="dxa"/>
          </w:tcPr>
          <w:p w14:paraId="6E59F668" w14:textId="193473E6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Observation at cesarean section</w:t>
            </w:r>
          </w:p>
        </w:tc>
        <w:tc>
          <w:tcPr>
            <w:tcW w:w="1815" w:type="dxa"/>
          </w:tcPr>
          <w:p w14:paraId="0C4EF077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4B6BC24C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009B8E0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100625FF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56EC5917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4422AA5B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761FE271" w14:textId="77777777" w:rsidTr="00176317">
        <w:tc>
          <w:tcPr>
            <w:tcW w:w="4395" w:type="dxa"/>
          </w:tcPr>
          <w:p w14:paraId="4D74604C" w14:textId="2357ACE4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implementations</w:t>
            </w:r>
          </w:p>
        </w:tc>
        <w:tc>
          <w:tcPr>
            <w:tcW w:w="1815" w:type="dxa"/>
          </w:tcPr>
          <w:p w14:paraId="049F23E6" w14:textId="6087BD19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587" w:type="dxa"/>
          </w:tcPr>
          <w:p w14:paraId="6830D6CA" w14:textId="350A9F4F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268" w:type="dxa"/>
          </w:tcPr>
          <w:p w14:paraId="34ACF1FA" w14:textId="3C557E4D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722" w:type="dxa"/>
          </w:tcPr>
          <w:p w14:paraId="69CBE18E" w14:textId="6E926D7C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4D98E757" w14:textId="027F200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7DEFDDE0" w14:textId="61FBF791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7E6F6CA1" w14:textId="77777777" w:rsidTr="00176317">
        <w:tc>
          <w:tcPr>
            <w:tcW w:w="4395" w:type="dxa"/>
          </w:tcPr>
          <w:p w14:paraId="403F03DC" w14:textId="594E077D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live fetuses</w:t>
            </w:r>
          </w:p>
        </w:tc>
        <w:tc>
          <w:tcPr>
            <w:tcW w:w="1815" w:type="dxa"/>
          </w:tcPr>
          <w:p w14:paraId="4C83DDAC" w14:textId="06E18436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12.8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587" w:type="dxa"/>
          </w:tcPr>
          <w:p w14:paraId="79DBE5A6" w14:textId="722039B9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268" w:type="dxa"/>
          </w:tcPr>
          <w:p w14:paraId="04060D2A" w14:textId="57792E3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722" w:type="dxa"/>
          </w:tcPr>
          <w:p w14:paraId="7733C179" w14:textId="7BDFDEB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17922829" w14:textId="567008A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5D1B6145" w14:textId="230866A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5986241D" w14:textId="77777777" w:rsidTr="00176317">
        <w:tc>
          <w:tcPr>
            <w:tcW w:w="4395" w:type="dxa"/>
          </w:tcPr>
          <w:p w14:paraId="46CED06E" w14:textId="35906449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fetal death (%)</w:t>
            </w:r>
          </w:p>
        </w:tc>
        <w:tc>
          <w:tcPr>
            <w:tcW w:w="1815" w:type="dxa"/>
          </w:tcPr>
          <w:p w14:paraId="071ED3BF" w14:textId="7F64103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87" w:type="dxa"/>
          </w:tcPr>
          <w:p w14:paraId="44ADFA50" w14:textId="3CCFA982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</w:tcPr>
          <w:p w14:paraId="6168A42E" w14:textId="05A6C6A8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22" w:type="dxa"/>
          </w:tcPr>
          <w:p w14:paraId="066F5FBE" w14:textId="185F7EDC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79B8A621" w14:textId="22926B8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3BCA4357" w14:textId="6634F1D0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4044365E" w14:textId="77777777" w:rsidTr="00176317">
        <w:tc>
          <w:tcPr>
            <w:tcW w:w="4395" w:type="dxa"/>
          </w:tcPr>
          <w:p w14:paraId="0A245FA1" w14:textId="4BA69B41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Fetal weight (mg) males</w:t>
            </w:r>
          </w:p>
        </w:tc>
        <w:tc>
          <w:tcPr>
            <w:tcW w:w="1815" w:type="dxa"/>
          </w:tcPr>
          <w:p w14:paraId="307556F7" w14:textId="218DD522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0.3</w:t>
            </w:r>
          </w:p>
        </w:tc>
        <w:tc>
          <w:tcPr>
            <w:tcW w:w="1587" w:type="dxa"/>
          </w:tcPr>
          <w:p w14:paraId="20961368" w14:textId="7D3F3D5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0.5</w:t>
            </w:r>
          </w:p>
        </w:tc>
        <w:tc>
          <w:tcPr>
            <w:tcW w:w="2268" w:type="dxa"/>
          </w:tcPr>
          <w:p w14:paraId="38732FCF" w14:textId="66E6EC2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1722" w:type="dxa"/>
          </w:tcPr>
          <w:p w14:paraId="35FDE66D" w14:textId="56434A10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687DAF59" w14:textId="6E7D32BC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38BCDBAC" w14:textId="541037DA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571E40D2" w14:textId="77777777" w:rsidTr="00176317">
        <w:tc>
          <w:tcPr>
            <w:tcW w:w="4395" w:type="dxa"/>
          </w:tcPr>
          <w:p w14:paraId="13E688AC" w14:textId="2971B056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Females</w:t>
            </w:r>
          </w:p>
        </w:tc>
        <w:tc>
          <w:tcPr>
            <w:tcW w:w="1815" w:type="dxa"/>
          </w:tcPr>
          <w:p w14:paraId="0E15DDC4" w14:textId="5D73BD2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0.3</w:t>
            </w:r>
          </w:p>
        </w:tc>
        <w:tc>
          <w:tcPr>
            <w:tcW w:w="1587" w:type="dxa"/>
          </w:tcPr>
          <w:p w14:paraId="77E97347" w14:textId="4A1F8BF2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0.3</w:t>
            </w:r>
          </w:p>
        </w:tc>
        <w:tc>
          <w:tcPr>
            <w:tcW w:w="2268" w:type="dxa"/>
          </w:tcPr>
          <w:p w14:paraId="51F86B25" w14:textId="7798163A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5.3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0.4</w:t>
            </w:r>
          </w:p>
        </w:tc>
        <w:tc>
          <w:tcPr>
            <w:tcW w:w="1722" w:type="dxa"/>
          </w:tcPr>
          <w:p w14:paraId="42334A20" w14:textId="7F4B0B38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44AF85BE" w14:textId="7CFA554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1CAA94E1" w14:textId="2AA79C2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2042D082" w14:textId="77777777" w:rsidTr="00176317">
        <w:tc>
          <w:tcPr>
            <w:tcW w:w="4395" w:type="dxa"/>
          </w:tcPr>
          <w:p w14:paraId="3EA9A443" w14:textId="6BAF809B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Sex ratio</w:t>
            </w:r>
          </w:p>
        </w:tc>
        <w:tc>
          <w:tcPr>
            <w:tcW w:w="1815" w:type="dxa"/>
          </w:tcPr>
          <w:p w14:paraId="0D0F6E5E" w14:textId="1E6CD02A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1587" w:type="dxa"/>
          </w:tcPr>
          <w:p w14:paraId="2409BF54" w14:textId="7A823D3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2268" w:type="dxa"/>
          </w:tcPr>
          <w:p w14:paraId="24FDAF51" w14:textId="3EFE5E8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0.86</w:t>
            </w:r>
          </w:p>
        </w:tc>
        <w:tc>
          <w:tcPr>
            <w:tcW w:w="1722" w:type="dxa"/>
          </w:tcPr>
          <w:p w14:paraId="333B79F0" w14:textId="193E162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859" w:type="dxa"/>
          </w:tcPr>
          <w:p w14:paraId="0BC1B8EB" w14:textId="7DE5B0DC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30" w:type="dxa"/>
            <w:gridSpan w:val="2"/>
          </w:tcPr>
          <w:p w14:paraId="21DFC2D9" w14:textId="6FBED311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</w:tr>
      <w:tr w:rsidR="00470B0B" w:rsidRPr="00284DDE" w14:paraId="6DC2B0C7" w14:textId="77777777" w:rsidTr="00176317">
        <w:tc>
          <w:tcPr>
            <w:tcW w:w="4395" w:type="dxa"/>
          </w:tcPr>
          <w:p w14:paraId="3E45BE41" w14:textId="77777777" w:rsidR="00470B0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14:paraId="14A091D7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6F07B0DB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518B3E7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6FBA5F96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5BF1DFF2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69293AD3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1E928062" w14:textId="77777777" w:rsidTr="00176317">
        <w:tc>
          <w:tcPr>
            <w:tcW w:w="4395" w:type="dxa"/>
          </w:tcPr>
          <w:p w14:paraId="6104B35C" w14:textId="037FE779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Reproductive data</w:t>
            </w:r>
          </w:p>
        </w:tc>
        <w:tc>
          <w:tcPr>
            <w:tcW w:w="1815" w:type="dxa"/>
          </w:tcPr>
          <w:p w14:paraId="0C61AE03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1A5D578C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9F46104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</w:tcPr>
          <w:p w14:paraId="7F3A910B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04DB54DA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gridSpan w:val="2"/>
          </w:tcPr>
          <w:p w14:paraId="6D52DA6D" w14:textId="7777777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</w:p>
        </w:tc>
      </w:tr>
      <w:tr w:rsidR="00470B0B" w:rsidRPr="00284DDE" w14:paraId="78EBCC2D" w14:textId="77777777" w:rsidTr="00176317">
        <w:tc>
          <w:tcPr>
            <w:tcW w:w="4395" w:type="dxa"/>
          </w:tcPr>
          <w:p w14:paraId="755401F2" w14:textId="52C4BB1C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Duration of gestation (days)</w:t>
            </w:r>
          </w:p>
        </w:tc>
        <w:tc>
          <w:tcPr>
            <w:tcW w:w="1815" w:type="dxa"/>
          </w:tcPr>
          <w:p w14:paraId="32DB92A8" w14:textId="0C57E54B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2C9606AE" w14:textId="23041D1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128B1E46" w14:textId="6FDC4FE5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7E152DD4" w14:textId="5B3E01D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23.1</w:t>
            </w:r>
          </w:p>
        </w:tc>
        <w:tc>
          <w:tcPr>
            <w:tcW w:w="1859" w:type="dxa"/>
          </w:tcPr>
          <w:p w14:paraId="0D8C2C62" w14:textId="11D0F05F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23.4</w:t>
            </w:r>
          </w:p>
        </w:tc>
        <w:tc>
          <w:tcPr>
            <w:tcW w:w="2230" w:type="dxa"/>
            <w:gridSpan w:val="2"/>
          </w:tcPr>
          <w:p w14:paraId="558F6392" w14:textId="0AF67701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23.5</w:t>
            </w:r>
          </w:p>
        </w:tc>
      </w:tr>
      <w:tr w:rsidR="00470B0B" w:rsidRPr="00284DDE" w14:paraId="310E08F1" w14:textId="77777777" w:rsidTr="00176317">
        <w:tc>
          <w:tcPr>
            <w:tcW w:w="4395" w:type="dxa"/>
          </w:tcPr>
          <w:p w14:paraId="4D482F7A" w14:textId="3BEA1136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pups delivered</w:t>
            </w:r>
          </w:p>
        </w:tc>
        <w:tc>
          <w:tcPr>
            <w:tcW w:w="1815" w:type="dxa"/>
          </w:tcPr>
          <w:p w14:paraId="65524498" w14:textId="771C22F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201E5CED" w14:textId="0D75C349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47DFC48B" w14:textId="79D1767F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6E83D72B" w14:textId="38A7F73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859" w:type="dxa"/>
          </w:tcPr>
          <w:p w14:paraId="52E2822F" w14:textId="473E6A03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12.4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230" w:type="dxa"/>
            <w:gridSpan w:val="2"/>
          </w:tcPr>
          <w:p w14:paraId="56A91EC3" w14:textId="095E6149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</w:tr>
      <w:tr w:rsidR="00470B0B" w:rsidRPr="00284DDE" w14:paraId="31C60A44" w14:textId="77777777" w:rsidTr="00176317">
        <w:tc>
          <w:tcPr>
            <w:tcW w:w="4395" w:type="dxa"/>
          </w:tcPr>
          <w:p w14:paraId="0279C0D3" w14:textId="3B8563B4" w:rsidR="00470B0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Sex ratio</w:t>
            </w:r>
          </w:p>
        </w:tc>
        <w:tc>
          <w:tcPr>
            <w:tcW w:w="1815" w:type="dxa"/>
          </w:tcPr>
          <w:p w14:paraId="13E705C5" w14:textId="4BE8FCB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587" w:type="dxa"/>
          </w:tcPr>
          <w:p w14:paraId="20D50301" w14:textId="4433E38E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2268" w:type="dxa"/>
          </w:tcPr>
          <w:p w14:paraId="26E0FCD4" w14:textId="15AD87B8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1722" w:type="dxa"/>
          </w:tcPr>
          <w:p w14:paraId="20502516" w14:textId="2CA85DDA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</w:t>
            </w:r>
          </w:p>
        </w:tc>
        <w:tc>
          <w:tcPr>
            <w:tcW w:w="1859" w:type="dxa"/>
          </w:tcPr>
          <w:p w14:paraId="3DAB8F30" w14:textId="35A8F934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1.16</w:t>
            </w:r>
          </w:p>
        </w:tc>
        <w:tc>
          <w:tcPr>
            <w:tcW w:w="2230" w:type="dxa"/>
            <w:gridSpan w:val="2"/>
          </w:tcPr>
          <w:p w14:paraId="79A1083D" w14:textId="2DB3DC47" w:rsidR="00470B0B" w:rsidRPr="0059754B" w:rsidRDefault="00470B0B" w:rsidP="00470B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1.30</w:t>
            </w:r>
          </w:p>
        </w:tc>
      </w:tr>
    </w:tbl>
    <w:p w14:paraId="0440DC90" w14:textId="1549DF34" w:rsidR="008542D2" w:rsidRPr="00836A62" w:rsidRDefault="00784B70">
      <w:pPr>
        <w:rPr>
          <w:lang w:val="en-US"/>
        </w:rPr>
      </w:pPr>
      <w:r w:rsidRPr="00784B70">
        <w:rPr>
          <w:lang w:val="en-US"/>
        </w:rPr>
        <w:t xml:space="preserve">Values represent mean ± standard deviation. Values in parenthesis represent </w:t>
      </w:r>
      <w:proofErr w:type="gramStart"/>
      <w:r w:rsidRPr="00784B70">
        <w:rPr>
          <w:lang w:val="en-US"/>
        </w:rPr>
        <w:t>percent of</w:t>
      </w:r>
      <w:proofErr w:type="gramEnd"/>
      <w:r w:rsidRPr="00784B70">
        <w:rPr>
          <w:lang w:val="en-US"/>
        </w:rPr>
        <w:t xml:space="preserve"> control.</w:t>
      </w:r>
      <w:r>
        <w:rPr>
          <w:lang w:val="en-US"/>
        </w:rPr>
        <w:t xml:space="preserve"> </w:t>
      </w:r>
      <w:proofErr w:type="gramStart"/>
      <w:r w:rsidRPr="00836A62">
        <w:rPr>
          <w:lang w:val="en-US"/>
        </w:rPr>
        <w:t>ND,</w:t>
      </w:r>
      <w:proofErr w:type="gramEnd"/>
      <w:r w:rsidRPr="00836A62">
        <w:rPr>
          <w:lang w:val="en-US"/>
        </w:rPr>
        <w:t xml:space="preserve"> not determined</w:t>
      </w:r>
      <w:r w:rsidR="00B4371E" w:rsidRPr="00836A62">
        <w:rPr>
          <w:lang w:val="en-US"/>
        </w:rPr>
        <w:t xml:space="preserve">. </w:t>
      </w:r>
      <w:r w:rsidR="00836A62" w:rsidRPr="00836A62">
        <w:rPr>
          <w:lang w:val="en-US"/>
        </w:rPr>
        <w:t xml:space="preserve">Red values are significantly different from control (Dunn’s test </w:t>
      </w:r>
      <w:r w:rsidR="0032386D">
        <w:rPr>
          <w:lang w:val="en-US"/>
        </w:rPr>
        <w:t>p&lt;</w:t>
      </w:r>
      <w:r w:rsidR="00043D34">
        <w:rPr>
          <w:lang w:val="en-US"/>
        </w:rPr>
        <w:t>0.05</w:t>
      </w:r>
      <w:r w:rsidR="0032386D">
        <w:rPr>
          <w:lang w:val="en-US"/>
        </w:rPr>
        <w:t>)</w:t>
      </w:r>
    </w:p>
    <w:p w14:paraId="10FC8B5B" w14:textId="77777777" w:rsidR="00960303" w:rsidRDefault="00960303" w:rsidP="00960303">
      <w:pPr>
        <w:rPr>
          <w:b/>
          <w:bCs/>
          <w:lang w:val="en-US"/>
        </w:rPr>
      </w:pPr>
    </w:p>
    <w:p w14:paraId="185F7C3A" w14:textId="1E55A6B5" w:rsidR="00BB7AE1" w:rsidRPr="00181FAC" w:rsidRDefault="00BB7AE1" w:rsidP="00BB7AE1">
      <w:pPr>
        <w:rPr>
          <w:b/>
          <w:bCs/>
          <w:lang w:val="en-US"/>
        </w:rPr>
      </w:pPr>
      <w:r w:rsidRPr="006562B5">
        <w:rPr>
          <w:u w:val="single"/>
          <w:lang w:val="en-US"/>
        </w:rPr>
        <w:t>Table 4: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Summary of histopathological observations in dams and PND21 pups</w:t>
      </w:r>
    </w:p>
    <w:p w14:paraId="222D78CA" w14:textId="77777777" w:rsidR="00BB7AE1" w:rsidRDefault="00BB7AE1" w:rsidP="00BB7AE1">
      <w:pPr>
        <w:rPr>
          <w:lang w:val="en-US"/>
        </w:rPr>
      </w:pPr>
    </w:p>
    <w:tbl>
      <w:tblPr>
        <w:tblStyle w:val="Grilledutableau"/>
        <w:tblW w:w="9498" w:type="dxa"/>
        <w:tblLook w:val="04A0" w:firstRow="1" w:lastRow="0" w:firstColumn="1" w:lastColumn="0" w:noHBand="0" w:noVBand="1"/>
      </w:tblPr>
      <w:tblGrid>
        <w:gridCol w:w="3686"/>
        <w:gridCol w:w="1795"/>
        <w:gridCol w:w="672"/>
        <w:gridCol w:w="1360"/>
        <w:gridCol w:w="99"/>
        <w:gridCol w:w="1886"/>
      </w:tblGrid>
      <w:tr w:rsidR="00BB7AE1" w14:paraId="072CB654" w14:textId="77777777" w:rsidTr="003F6BB8">
        <w:trPr>
          <w:trHeight w:val="397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7FAE4E" w14:textId="77777777" w:rsidR="00BB7AE1" w:rsidRPr="00B42298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Groups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4EC6C5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42298">
              <w:rPr>
                <w:rFonts w:asciiTheme="minorHAnsi" w:hAnsiTheme="minorHAnsi"/>
                <w:sz w:val="20"/>
                <w:szCs w:val="20"/>
              </w:rPr>
              <w:t>Control</w:t>
            </w:r>
          </w:p>
        </w:tc>
        <w:tc>
          <w:tcPr>
            <w:tcW w:w="20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2C44A4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42298">
              <w:rPr>
                <w:rFonts w:asciiTheme="minorHAnsi" w:hAnsiTheme="minorHAnsi"/>
                <w:sz w:val="20"/>
                <w:szCs w:val="20"/>
              </w:rPr>
              <w:t>PCN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520F96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42298">
              <w:rPr>
                <w:rFonts w:asciiTheme="minorHAnsi" w:hAnsiTheme="minorHAnsi"/>
                <w:sz w:val="20"/>
                <w:szCs w:val="20"/>
              </w:rPr>
              <w:t>PTU</w:t>
            </w:r>
          </w:p>
        </w:tc>
      </w:tr>
      <w:tr w:rsidR="00BB7AE1" w14:paraId="424B96EF" w14:textId="77777777" w:rsidTr="003F6BB8">
        <w:trPr>
          <w:trHeight w:val="397"/>
        </w:trPr>
        <w:tc>
          <w:tcPr>
            <w:tcW w:w="36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5B56E8" w14:textId="77777777" w:rsidR="00BB7AE1" w:rsidRPr="00756EC9" w:rsidRDefault="00BB7AE1" w:rsidP="00CF105F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56EC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GD21 </w:t>
            </w:r>
            <w:proofErr w:type="spellStart"/>
            <w:r w:rsidRPr="00756EC9">
              <w:rPr>
                <w:rFonts w:asciiTheme="minorHAnsi" w:hAnsiTheme="minorHAnsi"/>
                <w:b/>
                <w:bCs/>
                <w:sz w:val="20"/>
                <w:szCs w:val="20"/>
              </w:rPr>
              <w:t>Dams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21EA6F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2B6A3B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974555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0821A881" w14:textId="77777777" w:rsidTr="003F6BB8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E97B1" w14:textId="77777777" w:rsidR="00BB7AE1" w:rsidRPr="00B42298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THYROID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GLAND: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2569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0B41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9BD9" w14:textId="77777777" w:rsidR="00BB7AE1" w:rsidRPr="00B42298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19DD36DA" w14:textId="77777777" w:rsidTr="003F6BB8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FCF362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Hypertrophy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follicular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11E4D3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0/10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842DA0" w14:textId="77777777" w:rsidR="00BB7AE1" w:rsidRPr="00BB20D1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4/9 [</w:t>
            </w:r>
            <w:proofErr w:type="gramStart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3,+</w:t>
            </w:r>
            <w:proofErr w:type="gramEnd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 ; </w:t>
            </w:r>
            <w:proofErr w:type="gramStart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1,+</w:t>
            </w:r>
            <w:proofErr w:type="gramEnd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+]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D704B9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10/10 [+++]</w:t>
            </w:r>
          </w:p>
        </w:tc>
      </w:tr>
      <w:tr w:rsidR="00BB7AE1" w14:paraId="6BCBE0CA" w14:textId="77777777" w:rsidTr="003F6BB8">
        <w:trPr>
          <w:trHeight w:val="397"/>
        </w:trPr>
        <w:tc>
          <w:tcPr>
            <w:tcW w:w="36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8E1698" w14:textId="24F77CDB" w:rsidR="00BB7AE1" w:rsidRPr="006D1078" w:rsidRDefault="00FC40C6" w:rsidP="00CF105F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PN</w:t>
            </w:r>
            <w:r w:rsidR="00BB7AE1" w:rsidRPr="006D107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D21 </w:t>
            </w:r>
            <w:proofErr w:type="spellStart"/>
            <w:r w:rsidR="00BB7AE1" w:rsidRPr="006D1078">
              <w:rPr>
                <w:rFonts w:asciiTheme="minorHAnsi" w:hAnsiTheme="minorHAnsi"/>
                <w:b/>
                <w:bCs/>
                <w:sz w:val="20"/>
                <w:szCs w:val="20"/>
              </w:rPr>
              <w:t>Dams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05B769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5A0A18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B41F11E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5EEF3127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9DDF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THYROID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GLAND:</w:t>
            </w:r>
            <w:proofErr w:type="gram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2A7C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EB2E9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62A5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0651F9F4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3D7D83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Hypertrophy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follicular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04C3FC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DF79A2" w14:textId="28033C46" w:rsidR="00BB7AE1" w:rsidRPr="00BB20D1" w:rsidRDefault="00BB7AE1" w:rsidP="002D3F0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4/7</w:t>
            </w:r>
            <w:r w:rsidR="003F6BB8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[</w:t>
            </w:r>
            <w:proofErr w:type="gramStart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3,+</w:t>
            </w:r>
            <w:proofErr w:type="gramEnd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 ; </w:t>
            </w:r>
            <w:proofErr w:type="gramStart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1,+</w:t>
            </w:r>
            <w:proofErr w:type="gramEnd"/>
            <w:r w:rsidRPr="00BB20D1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+]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4A0295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8/8 [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2,+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+ ; 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6,+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++]</w:t>
            </w:r>
          </w:p>
        </w:tc>
      </w:tr>
      <w:tr w:rsidR="00BB7AE1" w14:paraId="5FF88F24" w14:textId="77777777" w:rsidTr="00CF105F">
        <w:trPr>
          <w:trHeight w:val="397"/>
        </w:trPr>
        <w:tc>
          <w:tcPr>
            <w:tcW w:w="36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EEC7BB" w14:textId="77777777" w:rsidR="00BB7AE1" w:rsidRPr="00242230" w:rsidRDefault="00BB7AE1" w:rsidP="00CF105F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422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PND21 male </w:t>
            </w:r>
            <w:proofErr w:type="spellStart"/>
            <w:r w:rsidRPr="00242230">
              <w:rPr>
                <w:rFonts w:asciiTheme="minorHAnsi" w:hAnsiTheme="minorHAnsi"/>
                <w:b/>
                <w:bCs/>
                <w:sz w:val="20"/>
                <w:szCs w:val="20"/>
              </w:rPr>
              <w:t>pups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710C5B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F3B41B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5160BA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76CF4907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5488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LIVER:</w:t>
            </w:r>
            <w:proofErr w:type="gram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DA4C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56E0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8ADF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5E16400F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9317E58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Rarefaction</w:t>
            </w:r>
            <w:proofErr w:type="spell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AC89F8E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6/7 [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1,+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 ;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5,+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++]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D9DDD29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7/7 [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2,+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+ ;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5,+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++]</w:t>
            </w:r>
          </w:p>
        </w:tc>
        <w:tc>
          <w:tcPr>
            <w:tcW w:w="18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C3A27D0" w14:textId="77777777" w:rsidR="00BB7AE1" w:rsidRPr="00812C14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12C14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0/8</w:t>
            </w:r>
          </w:p>
        </w:tc>
      </w:tr>
      <w:tr w:rsidR="00BB7AE1" w14:paraId="6BF107CE" w14:textId="77777777" w:rsidTr="00CF105F">
        <w:trPr>
          <w:trHeight w:val="397"/>
        </w:trPr>
        <w:tc>
          <w:tcPr>
            <w:tcW w:w="36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6A47610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THYROID GLAND :</w:t>
            </w:r>
          </w:p>
        </w:tc>
        <w:tc>
          <w:tcPr>
            <w:tcW w:w="246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E520BE5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C9F1FFD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F9B17E9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695B34C5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8C55297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Hypertrophy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follicular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4FE1BEE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0/15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38278B1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0/16</w:t>
            </w:r>
          </w:p>
        </w:tc>
        <w:tc>
          <w:tcPr>
            <w:tcW w:w="18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F5CE21C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23/23 [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14,+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+ ; 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9,+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++]</w:t>
            </w:r>
          </w:p>
        </w:tc>
      </w:tr>
      <w:tr w:rsidR="00BB7AE1" w14:paraId="02F0AA23" w14:textId="77777777" w:rsidTr="00CF105F">
        <w:trPr>
          <w:trHeight w:val="397"/>
        </w:trPr>
        <w:tc>
          <w:tcPr>
            <w:tcW w:w="36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B045948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BRAIN:</w:t>
            </w:r>
            <w:proofErr w:type="gramEnd"/>
          </w:p>
        </w:tc>
        <w:tc>
          <w:tcPr>
            <w:tcW w:w="246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0E218B1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1CDA09C2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3B50794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14:paraId="549D26BE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AD72" w14:textId="47519812" w:rsidR="00BB7AE1" w:rsidRDefault="00E636DD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Periventricular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B7AE1">
              <w:rPr>
                <w:rFonts w:asciiTheme="minorHAnsi" w:hAnsiTheme="minorHAnsi"/>
                <w:sz w:val="20"/>
                <w:szCs w:val="20"/>
              </w:rPr>
              <w:t>Heterotopia</w:t>
            </w:r>
            <w:proofErr w:type="spell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D91D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1130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4EC2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2/8 [+]</w:t>
            </w:r>
          </w:p>
        </w:tc>
      </w:tr>
      <w:tr w:rsidR="00BB7AE1" w14:paraId="40B3A86C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1EB1" w14:textId="77777777" w:rsidR="00BB7AE1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Persistent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external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granular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layer, Diffuse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A33B5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8491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0/7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7208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8/8 [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4,+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 ; 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4,+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+]</w:t>
            </w:r>
          </w:p>
        </w:tc>
      </w:tr>
      <w:tr w:rsidR="00BB7AE1" w14:paraId="51A01D89" w14:textId="77777777" w:rsidTr="00CF105F">
        <w:trPr>
          <w:trHeight w:val="397"/>
        </w:trPr>
        <w:tc>
          <w:tcPr>
            <w:tcW w:w="36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511977" w14:textId="77777777" w:rsidR="00BB7AE1" w:rsidRPr="00134F62" w:rsidRDefault="00BB7AE1" w:rsidP="00CF105F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34F6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PND21 </w:t>
            </w:r>
            <w:proofErr w:type="spellStart"/>
            <w:r w:rsidRPr="00134F62">
              <w:rPr>
                <w:rFonts w:asciiTheme="minorHAnsi" w:hAnsiTheme="minorHAnsi"/>
                <w:b/>
                <w:bCs/>
                <w:sz w:val="20"/>
                <w:szCs w:val="20"/>
              </w:rPr>
              <w:t>female</w:t>
            </w:r>
            <w:proofErr w:type="spellEnd"/>
            <w:r w:rsidRPr="00134F6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34F62">
              <w:rPr>
                <w:rFonts w:asciiTheme="minorHAnsi" w:hAnsiTheme="minorHAnsi"/>
                <w:b/>
                <w:bCs/>
                <w:sz w:val="20"/>
                <w:szCs w:val="20"/>
              </w:rPr>
              <w:t>pups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4AC918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114F8D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257FAE" w14:textId="77777777" w:rsidR="00BB7AE1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B7AE1" w:rsidRPr="00B255EC" w14:paraId="1EB23F92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FD32" w14:textId="77777777" w:rsidR="00BB7AE1" w:rsidRPr="00B255EC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LIVER: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1445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D823F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A62F0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B7AE1" w:rsidRPr="00B255EC" w14:paraId="4D3498C0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73D883A" w14:textId="77777777" w:rsidR="00BB7AE1" w:rsidRPr="00B255EC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Rarefaction</w:t>
            </w:r>
            <w:proofErr w:type="spell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E9FD7C9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6/6 [+++]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5261521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7/7 [</w:t>
            </w:r>
            <w:proofErr w:type="gramStart"/>
            <w:r>
              <w:rPr>
                <w:rFonts w:asciiTheme="minorHAnsi" w:hAnsiTheme="minorHAnsi"/>
                <w:sz w:val="20"/>
                <w:szCs w:val="20"/>
                <w:lang w:val="en-US"/>
              </w:rPr>
              <w:t>1,+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+; </w:t>
            </w:r>
            <w:proofErr w:type="gramStart"/>
            <w:r>
              <w:rPr>
                <w:rFonts w:asciiTheme="minorHAnsi" w:hAnsiTheme="minorHAnsi"/>
                <w:sz w:val="20"/>
                <w:szCs w:val="20"/>
                <w:lang w:val="en-US"/>
              </w:rPr>
              <w:t>6,+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en-US"/>
              </w:rPr>
              <w:t>++]</w:t>
            </w:r>
          </w:p>
        </w:tc>
        <w:tc>
          <w:tcPr>
            <w:tcW w:w="18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1058E66" w14:textId="77777777" w:rsidR="00BB7AE1" w:rsidRPr="0079085D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79085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1/8 [++]</w:t>
            </w:r>
          </w:p>
        </w:tc>
      </w:tr>
      <w:tr w:rsidR="00BB7AE1" w:rsidRPr="00B255EC" w14:paraId="731D928F" w14:textId="77777777" w:rsidTr="00CF105F">
        <w:trPr>
          <w:trHeight w:val="397"/>
        </w:trPr>
        <w:tc>
          <w:tcPr>
            <w:tcW w:w="36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5D4D258" w14:textId="77777777" w:rsidR="00BB7AE1" w:rsidRPr="00B255EC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THYROID GLAND:</w:t>
            </w:r>
          </w:p>
        </w:tc>
        <w:tc>
          <w:tcPr>
            <w:tcW w:w="246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096620C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43C2560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3272A480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B7AE1" w:rsidRPr="00B255EC" w14:paraId="623CA25B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08C6827" w14:textId="77777777" w:rsidR="00BB7AE1" w:rsidRPr="00B255EC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Hypertrophy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follicular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5848D7D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0/9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934CEC6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0/12</w:t>
            </w:r>
          </w:p>
        </w:tc>
        <w:tc>
          <w:tcPr>
            <w:tcW w:w="188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9ED5E04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8/8 [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4,+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 xml:space="preserve">; 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4,+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+]</w:t>
            </w:r>
          </w:p>
        </w:tc>
      </w:tr>
      <w:tr w:rsidR="00BB7AE1" w:rsidRPr="00B255EC" w14:paraId="4458931E" w14:textId="77777777" w:rsidTr="00CF105F">
        <w:trPr>
          <w:trHeight w:val="397"/>
        </w:trPr>
        <w:tc>
          <w:tcPr>
            <w:tcW w:w="36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B2D7445" w14:textId="77777777" w:rsidR="00BB7AE1" w:rsidRPr="00B255EC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BRAIN:</w:t>
            </w:r>
          </w:p>
        </w:tc>
        <w:tc>
          <w:tcPr>
            <w:tcW w:w="246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9D25488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501BA9B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E606D94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B7AE1" w:rsidRPr="00B255EC" w14:paraId="55CD6D57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C343" w14:textId="4AFCAE8F" w:rsidR="00BB7AE1" w:rsidRPr="00B255EC" w:rsidRDefault="008F67F3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Periventricular </w:t>
            </w:r>
            <w:r w:rsidR="00BB7AE1">
              <w:rPr>
                <w:rFonts w:asciiTheme="minorHAnsi" w:hAnsiTheme="minorHAnsi"/>
                <w:sz w:val="20"/>
                <w:szCs w:val="20"/>
                <w:lang w:val="en-US"/>
              </w:rPr>
              <w:t>Heterotopia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FA141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0/6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1221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0/7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65BD2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5/8 [+]</w:t>
            </w:r>
          </w:p>
        </w:tc>
      </w:tr>
      <w:tr w:rsidR="00BB7AE1" w:rsidRPr="00B255EC" w14:paraId="1E5DB64F" w14:textId="77777777" w:rsidTr="00CF105F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8B94" w14:textId="77777777" w:rsidR="00BB7AE1" w:rsidRPr="00B255EC" w:rsidRDefault="00BB7AE1" w:rsidP="00CF105F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Persistent external granular layer, Diffuse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F98F7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0/6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FA4C" w14:textId="77777777" w:rsidR="00BB7AE1" w:rsidRPr="00B255EC" w:rsidRDefault="00BB7AE1" w:rsidP="00CF105F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0/7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E02C9" w14:textId="77777777" w:rsidR="00BB7AE1" w:rsidRPr="000044F3" w:rsidRDefault="00BB7AE1" w:rsidP="00CF105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8/8 [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2,+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 xml:space="preserve">; </w:t>
            </w:r>
            <w:proofErr w:type="gramStart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6,+</w:t>
            </w:r>
            <w:proofErr w:type="gramEnd"/>
            <w:r w:rsidRPr="000044F3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val="en-US"/>
              </w:rPr>
              <w:t>+]</w:t>
            </w:r>
          </w:p>
        </w:tc>
      </w:tr>
    </w:tbl>
    <w:p w14:paraId="0C27ADA6" w14:textId="77777777" w:rsidR="00BB7AE1" w:rsidRDefault="00BB7AE1" w:rsidP="00BB7AE1">
      <w:pPr>
        <w:rPr>
          <w:lang w:val="en-US"/>
        </w:rPr>
      </w:pPr>
    </w:p>
    <w:p w14:paraId="693D6E94" w14:textId="77777777" w:rsidR="00BB7AE1" w:rsidRDefault="00BB7AE1" w:rsidP="00BB7AE1">
      <w:pPr>
        <w:rPr>
          <w:lang w:val="en-US"/>
        </w:rPr>
      </w:pPr>
      <w:r w:rsidRPr="00E2741B">
        <w:rPr>
          <w:lang w:val="en-US"/>
        </w:rPr>
        <w:t xml:space="preserve">Data </w:t>
      </w:r>
      <w:proofErr w:type="gramStart"/>
      <w:r w:rsidRPr="00E2741B">
        <w:rPr>
          <w:lang w:val="en-US"/>
        </w:rPr>
        <w:t>represent</w:t>
      </w:r>
      <w:proofErr w:type="gramEnd"/>
      <w:r w:rsidRPr="00E2741B">
        <w:rPr>
          <w:lang w:val="en-US"/>
        </w:rPr>
        <w:t xml:space="preserve"> the number of animals with the lesion</w:t>
      </w:r>
      <w:r>
        <w:rPr>
          <w:lang w:val="en-US"/>
        </w:rPr>
        <w:t xml:space="preserve"> </w:t>
      </w:r>
      <w:r w:rsidRPr="00E2741B">
        <w:rPr>
          <w:lang w:val="en-US"/>
        </w:rPr>
        <w:t>/</w:t>
      </w:r>
      <w:r>
        <w:rPr>
          <w:lang w:val="en-US"/>
        </w:rPr>
        <w:t xml:space="preserve"> </w:t>
      </w:r>
      <w:r w:rsidRPr="00E2741B">
        <w:rPr>
          <w:lang w:val="en-US"/>
        </w:rPr>
        <w:t xml:space="preserve">total number of animals examined. GD, gestation day; LD, lactation day; PND, postnatal day. Severity grades for graded histopathological findings are shown in brackets: </w:t>
      </w:r>
      <w:r>
        <w:rPr>
          <w:lang w:val="en-US"/>
        </w:rPr>
        <w:t>Minimal +</w:t>
      </w:r>
      <w:r w:rsidRPr="00E2741B">
        <w:rPr>
          <w:lang w:val="en-US"/>
        </w:rPr>
        <w:t xml:space="preserve">, </w:t>
      </w:r>
      <w:r>
        <w:rPr>
          <w:lang w:val="en-US"/>
        </w:rPr>
        <w:t>Slight</w:t>
      </w:r>
      <w:r w:rsidRPr="00E2741B">
        <w:rPr>
          <w:lang w:val="en-US"/>
        </w:rPr>
        <w:t xml:space="preserve"> </w:t>
      </w:r>
      <w:r>
        <w:rPr>
          <w:lang w:val="en-US"/>
        </w:rPr>
        <w:t>+</w:t>
      </w:r>
      <w:r w:rsidRPr="00E2741B">
        <w:rPr>
          <w:lang w:val="en-US"/>
        </w:rPr>
        <w:t>+, moderate ++</w:t>
      </w:r>
      <w:r>
        <w:rPr>
          <w:lang w:val="en-US"/>
        </w:rPr>
        <w:t xml:space="preserve">+. </w:t>
      </w:r>
    </w:p>
    <w:p w14:paraId="1F48C2DF" w14:textId="77777777" w:rsidR="00BB7AE1" w:rsidRDefault="00BB7AE1" w:rsidP="00960303">
      <w:pPr>
        <w:rPr>
          <w:b/>
          <w:bCs/>
          <w:lang w:val="en-US"/>
        </w:rPr>
      </w:pPr>
    </w:p>
    <w:p w14:paraId="59471E3A" w14:textId="77777777" w:rsidR="00BB7AE1" w:rsidRDefault="00BB7AE1" w:rsidP="00960303">
      <w:pPr>
        <w:rPr>
          <w:b/>
          <w:bCs/>
          <w:lang w:val="en-US"/>
        </w:rPr>
      </w:pPr>
    </w:p>
    <w:p w14:paraId="347CD2A7" w14:textId="7D7F7787" w:rsidR="007C11B7" w:rsidRPr="00B37C72" w:rsidRDefault="00960303">
      <w:pPr>
        <w:rPr>
          <w:b/>
          <w:bCs/>
          <w:lang w:val="en-US"/>
        </w:rPr>
      </w:pPr>
      <w:r w:rsidRPr="006562B5">
        <w:rPr>
          <w:u w:val="single"/>
          <w:lang w:val="en-US"/>
        </w:rPr>
        <w:t xml:space="preserve">Table </w:t>
      </w:r>
      <w:r w:rsidR="00B37C72" w:rsidRPr="006562B5">
        <w:rPr>
          <w:u w:val="single"/>
          <w:lang w:val="en-US"/>
        </w:rPr>
        <w:t>5</w:t>
      </w:r>
      <w:r w:rsidRPr="006562B5">
        <w:rPr>
          <w:u w:val="single"/>
          <w:lang w:val="en-US"/>
        </w:rPr>
        <w:t>:</w:t>
      </w:r>
      <w:r w:rsidR="00B37C72">
        <w:rPr>
          <w:b/>
          <w:bCs/>
          <w:lang w:val="en-US"/>
        </w:rPr>
        <w:t xml:space="preserve"> </w:t>
      </w:r>
      <w:r w:rsidR="00B37C72">
        <w:rPr>
          <w:lang w:val="en-US"/>
        </w:rPr>
        <w:t>Summary of in-life parameters selected in PND21 pups</w:t>
      </w: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2252"/>
        <w:gridCol w:w="2203"/>
        <w:gridCol w:w="1919"/>
        <w:gridCol w:w="2410"/>
        <w:gridCol w:w="1594"/>
        <w:gridCol w:w="1807"/>
        <w:gridCol w:w="2269"/>
      </w:tblGrid>
      <w:tr w:rsidR="00B12B39" w14:paraId="60632BCA" w14:textId="77777777" w:rsidTr="009A4D02">
        <w:tc>
          <w:tcPr>
            <w:tcW w:w="2252" w:type="dxa"/>
          </w:tcPr>
          <w:p w14:paraId="44FD4291" w14:textId="77777777" w:rsidR="00B12B39" w:rsidRPr="00B12B39" w:rsidRDefault="00B12B39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32" w:type="dxa"/>
            <w:gridSpan w:val="3"/>
          </w:tcPr>
          <w:p w14:paraId="3C4E830D" w14:textId="4CC11352" w:rsidR="00B12B39" w:rsidRPr="00B12B39" w:rsidRDefault="00B12B39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Male pups on PND21</w:t>
            </w:r>
          </w:p>
        </w:tc>
        <w:tc>
          <w:tcPr>
            <w:tcW w:w="5670" w:type="dxa"/>
            <w:gridSpan w:val="3"/>
          </w:tcPr>
          <w:p w14:paraId="7B96B9CF" w14:textId="049966DC" w:rsidR="00B12B39" w:rsidRPr="00B12B39" w:rsidRDefault="00B12B39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Female pups on PND21</w:t>
            </w:r>
          </w:p>
        </w:tc>
      </w:tr>
      <w:tr w:rsidR="00D636BB" w14:paraId="1DEA6266" w14:textId="76EA390A" w:rsidTr="009A4D02">
        <w:tc>
          <w:tcPr>
            <w:tcW w:w="2252" w:type="dxa"/>
          </w:tcPr>
          <w:p w14:paraId="221F7D09" w14:textId="014289C1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Groups</w:t>
            </w:r>
          </w:p>
        </w:tc>
        <w:tc>
          <w:tcPr>
            <w:tcW w:w="2203" w:type="dxa"/>
          </w:tcPr>
          <w:p w14:paraId="2D0C8256" w14:textId="219D34D9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19" w:type="dxa"/>
          </w:tcPr>
          <w:p w14:paraId="53F0DC55" w14:textId="00840034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PCN</w:t>
            </w:r>
          </w:p>
        </w:tc>
        <w:tc>
          <w:tcPr>
            <w:tcW w:w="2410" w:type="dxa"/>
          </w:tcPr>
          <w:p w14:paraId="5A418078" w14:textId="3C1EE264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PTU</w:t>
            </w:r>
          </w:p>
        </w:tc>
        <w:tc>
          <w:tcPr>
            <w:tcW w:w="1594" w:type="dxa"/>
          </w:tcPr>
          <w:p w14:paraId="5F6DB534" w14:textId="6EBCF852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807" w:type="dxa"/>
          </w:tcPr>
          <w:p w14:paraId="47734433" w14:textId="628F5F84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PCN</w:t>
            </w:r>
          </w:p>
        </w:tc>
        <w:tc>
          <w:tcPr>
            <w:tcW w:w="2269" w:type="dxa"/>
          </w:tcPr>
          <w:p w14:paraId="129B30CB" w14:textId="3150435D" w:rsidR="00D636BB" w:rsidRPr="00B12B39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B12B39">
              <w:rPr>
                <w:sz w:val="20"/>
                <w:szCs w:val="20"/>
                <w:lang w:val="en-US"/>
              </w:rPr>
              <w:t>PTU</w:t>
            </w:r>
          </w:p>
        </w:tc>
      </w:tr>
      <w:tr w:rsidR="00D636BB" w14:paraId="5397C794" w14:textId="450BF2B9" w:rsidTr="009A4D02">
        <w:tc>
          <w:tcPr>
            <w:tcW w:w="2252" w:type="dxa"/>
          </w:tcPr>
          <w:p w14:paraId="43CD9E9F" w14:textId="3D51B212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 xml:space="preserve">Number of </w:t>
            </w:r>
            <w:r w:rsidR="001A4DB0">
              <w:rPr>
                <w:sz w:val="20"/>
                <w:szCs w:val="20"/>
                <w:lang w:val="en-US"/>
              </w:rPr>
              <w:t>animals</w:t>
            </w:r>
            <w:r w:rsidRPr="000B4175">
              <w:rPr>
                <w:sz w:val="20"/>
                <w:szCs w:val="20"/>
                <w:lang w:val="en-US"/>
              </w:rPr>
              <w:t xml:space="preserve"> examined</w:t>
            </w:r>
          </w:p>
        </w:tc>
        <w:tc>
          <w:tcPr>
            <w:tcW w:w="2203" w:type="dxa"/>
          </w:tcPr>
          <w:p w14:paraId="424B231C" w14:textId="482F21A7" w:rsidR="00D636BB" w:rsidRPr="009E1CA0" w:rsidRDefault="00267C40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9E1CA0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919" w:type="dxa"/>
          </w:tcPr>
          <w:p w14:paraId="578ED1D8" w14:textId="30244305" w:rsidR="00D636BB" w:rsidRPr="009E1CA0" w:rsidRDefault="00267C40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9E1CA0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2410" w:type="dxa"/>
          </w:tcPr>
          <w:p w14:paraId="1D154228" w14:textId="7EBCDCBD" w:rsidR="00D636BB" w:rsidRPr="009E1CA0" w:rsidRDefault="00267C40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9E1CA0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594" w:type="dxa"/>
          </w:tcPr>
          <w:p w14:paraId="465E1892" w14:textId="1C0C7E82" w:rsidR="00D636BB" w:rsidRPr="009E1CA0" w:rsidRDefault="00BA0FE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807" w:type="dxa"/>
          </w:tcPr>
          <w:p w14:paraId="4AC589A2" w14:textId="00055219" w:rsidR="00D636BB" w:rsidRPr="009E1CA0" w:rsidRDefault="00BA0FE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2269" w:type="dxa"/>
          </w:tcPr>
          <w:p w14:paraId="766B6DAF" w14:textId="0051D08B" w:rsidR="00D636BB" w:rsidRPr="009E1CA0" w:rsidRDefault="00BA0FE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</w:tr>
      <w:tr w:rsidR="00D636BB" w14:paraId="232BA4A4" w14:textId="1CC2B324" w:rsidTr="009A4D02">
        <w:tc>
          <w:tcPr>
            <w:tcW w:w="2252" w:type="dxa"/>
          </w:tcPr>
          <w:p w14:paraId="00D06AD0" w14:textId="12D6306B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 xml:space="preserve">Mean body weight (g) </w:t>
            </w:r>
            <w:r w:rsidR="00D77CA6">
              <w:rPr>
                <w:sz w:val="20"/>
                <w:szCs w:val="20"/>
                <w:lang w:val="en-US"/>
              </w:rPr>
              <w:t>PN</w:t>
            </w:r>
            <w:r w:rsidRPr="000B4175">
              <w:rPr>
                <w:sz w:val="20"/>
                <w:szCs w:val="20"/>
                <w:lang w:val="en-US"/>
              </w:rPr>
              <w:t>D21</w:t>
            </w:r>
          </w:p>
        </w:tc>
        <w:tc>
          <w:tcPr>
            <w:tcW w:w="2203" w:type="dxa"/>
          </w:tcPr>
          <w:p w14:paraId="569E4C35" w14:textId="18F7E173" w:rsidR="00D636BB" w:rsidRPr="009E1CA0" w:rsidRDefault="009E1CA0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9E1CA0">
              <w:rPr>
                <w:sz w:val="20"/>
                <w:szCs w:val="20"/>
                <w:lang w:val="en-US"/>
              </w:rPr>
              <w:t xml:space="preserve">61.2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1919" w:type="dxa"/>
          </w:tcPr>
          <w:p w14:paraId="11DE7243" w14:textId="25AAAE31" w:rsidR="00D636BB" w:rsidRPr="009A4D02" w:rsidRDefault="00AA1AC2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9A4D02">
              <w:rPr>
                <w:sz w:val="20"/>
                <w:szCs w:val="20"/>
                <w:lang w:val="en-US"/>
              </w:rPr>
              <w:t>67</w:t>
            </w:r>
            <w:r w:rsidR="000C0C8C" w:rsidRPr="009A4D02">
              <w:rPr>
                <w:sz w:val="20"/>
                <w:szCs w:val="20"/>
                <w:lang w:val="en-US"/>
              </w:rPr>
              <w:t xml:space="preserve">.1 </w:t>
            </w:r>
            <w:r w:rsidR="000C0C8C" w:rsidRPr="009A4D02">
              <w:rPr>
                <w:rFonts w:cs="Arial"/>
                <w:sz w:val="20"/>
                <w:szCs w:val="20"/>
                <w:lang w:val="en-US"/>
              </w:rPr>
              <w:t>±</w:t>
            </w:r>
            <w:r w:rsidR="000C0C8C" w:rsidRPr="009A4D02">
              <w:rPr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2410" w:type="dxa"/>
          </w:tcPr>
          <w:p w14:paraId="1DD22D96" w14:textId="3414B08F" w:rsidR="00D636BB" w:rsidRPr="00D77CA6" w:rsidRDefault="000C0C8C" w:rsidP="00D63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77CA6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44.7 </w:t>
            </w:r>
            <w:r w:rsidRPr="00D77CA6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D77CA6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D77CA6" w:rsidRPr="00D77CA6">
              <w:rPr>
                <w:b/>
                <w:bCs/>
                <w:color w:val="FF0000"/>
                <w:sz w:val="20"/>
                <w:szCs w:val="20"/>
                <w:lang w:val="en-US"/>
              </w:rPr>
              <w:t>3</w:t>
            </w:r>
            <w:r w:rsidR="00D4702F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(</w:t>
            </w:r>
            <w:r w:rsidR="00F4030F" w:rsidRPr="00DF6C61">
              <w:rPr>
                <w:b/>
                <w:bCs/>
                <w:color w:val="FF0000"/>
                <w:sz w:val="20"/>
                <w:szCs w:val="20"/>
              </w:rPr>
              <w:t>↓</w:t>
            </w:r>
            <w:r w:rsidR="00F4030F">
              <w:rPr>
                <w:b/>
                <w:bCs/>
                <w:color w:val="FF0000"/>
                <w:sz w:val="20"/>
                <w:szCs w:val="20"/>
              </w:rPr>
              <w:t xml:space="preserve"> 27%)</w:t>
            </w:r>
          </w:p>
        </w:tc>
        <w:tc>
          <w:tcPr>
            <w:tcW w:w="1594" w:type="dxa"/>
          </w:tcPr>
          <w:p w14:paraId="0C325564" w14:textId="4EFA9965" w:rsidR="00D636BB" w:rsidRPr="009E1CA0" w:rsidRDefault="00BA0FE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59.4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1807" w:type="dxa"/>
          </w:tcPr>
          <w:p w14:paraId="1D301E03" w14:textId="14498F4D" w:rsidR="00D636BB" w:rsidRPr="009E1CA0" w:rsidRDefault="00BA0FE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62.8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2269" w:type="dxa"/>
          </w:tcPr>
          <w:p w14:paraId="745F2CBD" w14:textId="494FF06D" w:rsidR="00D636BB" w:rsidRPr="005C3EBD" w:rsidRDefault="005C3EBD" w:rsidP="00D63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C3EBD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41.6 </w:t>
            </w:r>
            <w:r w:rsidRPr="005C3EBD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5C3EBD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3</w:t>
            </w:r>
            <w:r w:rsidR="000D2293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C77DB1">
              <w:rPr>
                <w:b/>
                <w:bCs/>
                <w:color w:val="FF0000"/>
                <w:sz w:val="20"/>
                <w:szCs w:val="20"/>
                <w:lang w:val="en-US"/>
              </w:rPr>
              <w:t>(</w:t>
            </w:r>
            <w:r w:rsidR="00C77DB1" w:rsidRPr="00DF6C61">
              <w:rPr>
                <w:b/>
                <w:bCs/>
                <w:color w:val="FF0000"/>
                <w:sz w:val="20"/>
                <w:szCs w:val="20"/>
              </w:rPr>
              <w:t>↓</w:t>
            </w:r>
            <w:r w:rsidR="00C77DB1">
              <w:rPr>
                <w:b/>
                <w:bCs/>
                <w:color w:val="FF0000"/>
                <w:sz w:val="20"/>
                <w:szCs w:val="20"/>
              </w:rPr>
              <w:t xml:space="preserve"> 30%)</w:t>
            </w:r>
          </w:p>
        </w:tc>
      </w:tr>
      <w:tr w:rsidR="00D636BB" w14:paraId="68B11105" w14:textId="60CF9FE8" w:rsidTr="009A4D02">
        <w:tc>
          <w:tcPr>
            <w:tcW w:w="2252" w:type="dxa"/>
          </w:tcPr>
          <w:p w14:paraId="619EA6EE" w14:textId="77777777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1E76F093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19" w:type="dxa"/>
          </w:tcPr>
          <w:p w14:paraId="53F7F165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69F4A028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14:paraId="5BC20E33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07" w:type="dxa"/>
          </w:tcPr>
          <w:p w14:paraId="090E7538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</w:tcPr>
          <w:p w14:paraId="18366B63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636BB" w14:paraId="6E28698B" w14:textId="2FBB0CCD" w:rsidTr="009A4D02">
        <w:tc>
          <w:tcPr>
            <w:tcW w:w="2252" w:type="dxa"/>
          </w:tcPr>
          <w:p w14:paraId="32E86A2E" w14:textId="742B54EA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>Absolute organ weight</w:t>
            </w:r>
          </w:p>
        </w:tc>
        <w:tc>
          <w:tcPr>
            <w:tcW w:w="2203" w:type="dxa"/>
          </w:tcPr>
          <w:p w14:paraId="193E2FFE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19" w:type="dxa"/>
          </w:tcPr>
          <w:p w14:paraId="01C3EF7B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54C6EABE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14:paraId="0A2ECB51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07" w:type="dxa"/>
          </w:tcPr>
          <w:p w14:paraId="5DB1BE7B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</w:tcPr>
          <w:p w14:paraId="35E6DCEE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20BD" w14:paraId="55908550" w14:textId="77777777" w:rsidTr="009A4D02">
        <w:tc>
          <w:tcPr>
            <w:tcW w:w="2252" w:type="dxa"/>
          </w:tcPr>
          <w:p w14:paraId="4DF8553B" w14:textId="6EEDA7C2" w:rsidR="002920BD" w:rsidRPr="000B4175" w:rsidRDefault="002920B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Brain (g)</w:t>
            </w:r>
          </w:p>
        </w:tc>
        <w:tc>
          <w:tcPr>
            <w:tcW w:w="2203" w:type="dxa"/>
          </w:tcPr>
          <w:p w14:paraId="4AEA9C16" w14:textId="6BE3C9CE" w:rsidR="002920BD" w:rsidRPr="009E1CA0" w:rsidRDefault="000177CB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0.1</w:t>
            </w:r>
          </w:p>
        </w:tc>
        <w:tc>
          <w:tcPr>
            <w:tcW w:w="1919" w:type="dxa"/>
          </w:tcPr>
          <w:p w14:paraId="2572E829" w14:textId="4C78C7B7" w:rsidR="002920BD" w:rsidRPr="009E1CA0" w:rsidRDefault="003E1C64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432D8D"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2410" w:type="dxa"/>
          </w:tcPr>
          <w:p w14:paraId="44414383" w14:textId="126CF9C7" w:rsidR="002920BD" w:rsidRPr="009E1CA0" w:rsidRDefault="007E13C0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0.1</w:t>
            </w:r>
          </w:p>
        </w:tc>
        <w:tc>
          <w:tcPr>
            <w:tcW w:w="1594" w:type="dxa"/>
          </w:tcPr>
          <w:p w14:paraId="16C7D188" w14:textId="68778162" w:rsidR="002920BD" w:rsidRPr="009E1CA0" w:rsidRDefault="006E60D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1807" w:type="dxa"/>
          </w:tcPr>
          <w:p w14:paraId="0ABE1930" w14:textId="782506ED" w:rsidR="002920BD" w:rsidRPr="009E1CA0" w:rsidRDefault="00FD77DC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1.6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0.1</w:t>
            </w:r>
          </w:p>
        </w:tc>
        <w:tc>
          <w:tcPr>
            <w:tcW w:w="2269" w:type="dxa"/>
          </w:tcPr>
          <w:p w14:paraId="39D9048E" w14:textId="010FD4FC" w:rsidR="002920BD" w:rsidRPr="009E1CA0" w:rsidRDefault="0074277C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0.1</w:t>
            </w:r>
          </w:p>
        </w:tc>
      </w:tr>
      <w:tr w:rsidR="00D636BB" w14:paraId="46A98A44" w14:textId="7CA5B431" w:rsidTr="009A4D02">
        <w:tc>
          <w:tcPr>
            <w:tcW w:w="2252" w:type="dxa"/>
          </w:tcPr>
          <w:p w14:paraId="1F65E745" w14:textId="3D6597D5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>Liver (g)</w:t>
            </w:r>
          </w:p>
        </w:tc>
        <w:tc>
          <w:tcPr>
            <w:tcW w:w="2203" w:type="dxa"/>
          </w:tcPr>
          <w:p w14:paraId="2365F997" w14:textId="54580B6C" w:rsidR="00D636BB" w:rsidRPr="009E1CA0" w:rsidRDefault="000C372B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2.55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0.4</w:t>
            </w:r>
          </w:p>
        </w:tc>
        <w:tc>
          <w:tcPr>
            <w:tcW w:w="1919" w:type="dxa"/>
          </w:tcPr>
          <w:p w14:paraId="1A24E030" w14:textId="69D7DF86" w:rsidR="00D636BB" w:rsidRPr="009E1CA0" w:rsidRDefault="00102514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991FAA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2410" w:type="dxa"/>
          </w:tcPr>
          <w:p w14:paraId="13B94C1C" w14:textId="4BDF28BC" w:rsidR="00D636BB" w:rsidRPr="00803FEA" w:rsidRDefault="00AB2058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803FEA">
              <w:rPr>
                <w:sz w:val="20"/>
                <w:szCs w:val="20"/>
                <w:lang w:val="en-US"/>
              </w:rPr>
              <w:t xml:space="preserve">1.5 </w:t>
            </w:r>
            <w:r w:rsidRPr="00803FEA">
              <w:rPr>
                <w:rFonts w:cs="Arial"/>
                <w:sz w:val="20"/>
                <w:szCs w:val="20"/>
                <w:lang w:val="en-US"/>
              </w:rPr>
              <w:t>±</w:t>
            </w:r>
            <w:r w:rsidRPr="00803FEA">
              <w:rPr>
                <w:sz w:val="20"/>
                <w:szCs w:val="20"/>
                <w:lang w:val="en-US"/>
              </w:rPr>
              <w:t xml:space="preserve"> </w:t>
            </w:r>
            <w:r w:rsidR="005B1029" w:rsidRPr="00803FEA"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1594" w:type="dxa"/>
          </w:tcPr>
          <w:p w14:paraId="37AFFFF4" w14:textId="30BC41C0" w:rsidR="00D636BB" w:rsidRPr="009E1CA0" w:rsidRDefault="00474E91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0.4</w:t>
            </w:r>
          </w:p>
        </w:tc>
        <w:tc>
          <w:tcPr>
            <w:tcW w:w="1807" w:type="dxa"/>
          </w:tcPr>
          <w:p w14:paraId="5477E747" w14:textId="5EBA61AD" w:rsidR="00D636BB" w:rsidRPr="009E1CA0" w:rsidRDefault="00930D22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0.4</w:t>
            </w:r>
          </w:p>
        </w:tc>
        <w:tc>
          <w:tcPr>
            <w:tcW w:w="2269" w:type="dxa"/>
          </w:tcPr>
          <w:p w14:paraId="7BFEC045" w14:textId="04DF91B0" w:rsidR="00D636BB" w:rsidRPr="00803FEA" w:rsidRDefault="005E1911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803FEA">
              <w:rPr>
                <w:sz w:val="20"/>
                <w:szCs w:val="20"/>
                <w:lang w:val="en-US"/>
              </w:rPr>
              <w:t xml:space="preserve">1.5 </w:t>
            </w:r>
            <w:r w:rsidRPr="00803FEA">
              <w:rPr>
                <w:rFonts w:cs="Arial"/>
                <w:sz w:val="20"/>
                <w:szCs w:val="20"/>
                <w:lang w:val="en-US"/>
              </w:rPr>
              <w:t>±</w:t>
            </w:r>
            <w:r w:rsidRPr="00803FEA">
              <w:rPr>
                <w:sz w:val="20"/>
                <w:szCs w:val="20"/>
                <w:lang w:val="en-US"/>
              </w:rPr>
              <w:t xml:space="preserve"> 0.1</w:t>
            </w:r>
          </w:p>
        </w:tc>
      </w:tr>
      <w:tr w:rsidR="00D636BB" w14:paraId="0E45D1CD" w14:textId="01DB6B21" w:rsidTr="009A4D02">
        <w:tc>
          <w:tcPr>
            <w:tcW w:w="2252" w:type="dxa"/>
          </w:tcPr>
          <w:p w14:paraId="712A201A" w14:textId="7D7EA5E9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lastRenderedPageBreak/>
              <w:t>Thyroid gland (mg)</w:t>
            </w:r>
          </w:p>
        </w:tc>
        <w:tc>
          <w:tcPr>
            <w:tcW w:w="2203" w:type="dxa"/>
          </w:tcPr>
          <w:p w14:paraId="781E77A2" w14:textId="164A19DF" w:rsidR="00D636BB" w:rsidRPr="009E1CA0" w:rsidRDefault="006F7A50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4.4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919" w:type="dxa"/>
          </w:tcPr>
          <w:p w14:paraId="43E07B29" w14:textId="6D1A3780" w:rsidR="00D636BB" w:rsidRPr="009E1CA0" w:rsidRDefault="00893427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 w:rsidR="000A19CD">
              <w:rPr>
                <w:sz w:val="20"/>
                <w:szCs w:val="20"/>
                <w:lang w:val="en-US"/>
              </w:rPr>
              <w:t xml:space="preserve"> </w:t>
            </w:r>
            <w:r w:rsidR="00B041C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</w:tcPr>
          <w:p w14:paraId="15E1B0BC" w14:textId="3CD39D95" w:rsidR="00D636BB" w:rsidRPr="005167EA" w:rsidRDefault="00D55DF3" w:rsidP="00D63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167EA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8.3 </w:t>
            </w:r>
            <w:r w:rsidRPr="005167EA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5167EA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5167EA" w:rsidRPr="005167EA">
              <w:rPr>
                <w:b/>
                <w:bCs/>
                <w:color w:val="FF0000"/>
                <w:sz w:val="20"/>
                <w:szCs w:val="20"/>
                <w:lang w:val="en-US"/>
              </w:rPr>
              <w:t>2</w:t>
            </w:r>
            <w:r w:rsidR="00AE4F4C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(</w:t>
            </w:r>
            <w:r w:rsidR="00AE4F4C" w:rsidRPr="00325E76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C115C1">
              <w:rPr>
                <w:b/>
                <w:bCs/>
                <w:color w:val="FF0000"/>
                <w:sz w:val="20"/>
                <w:szCs w:val="20"/>
              </w:rPr>
              <w:t xml:space="preserve"> 89%)</w:t>
            </w:r>
          </w:p>
        </w:tc>
        <w:tc>
          <w:tcPr>
            <w:tcW w:w="1594" w:type="dxa"/>
          </w:tcPr>
          <w:p w14:paraId="60A8AB76" w14:textId="2C626913" w:rsidR="00D636BB" w:rsidRPr="009E1CA0" w:rsidRDefault="00006F5B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807" w:type="dxa"/>
          </w:tcPr>
          <w:p w14:paraId="76BC772B" w14:textId="535CD4AF" w:rsidR="00D636BB" w:rsidRPr="009E1CA0" w:rsidRDefault="00800F9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7.7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D67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9" w:type="dxa"/>
          </w:tcPr>
          <w:p w14:paraId="59A9704F" w14:textId="28A7190C" w:rsidR="00D636BB" w:rsidRPr="009E1CA0" w:rsidRDefault="002F703E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6.5</w:t>
            </w:r>
            <w:r w:rsidR="008827CC">
              <w:rPr>
                <w:sz w:val="20"/>
                <w:szCs w:val="20"/>
                <w:lang w:val="en-US"/>
              </w:rPr>
              <w:t xml:space="preserve"> </w:t>
            </w:r>
            <w:r w:rsidR="008827CC">
              <w:rPr>
                <w:rFonts w:cs="Arial"/>
                <w:sz w:val="20"/>
                <w:szCs w:val="20"/>
                <w:lang w:val="en-US"/>
              </w:rPr>
              <w:t>±</w:t>
            </w:r>
            <w:r w:rsidR="008827CC">
              <w:rPr>
                <w:sz w:val="20"/>
                <w:szCs w:val="20"/>
                <w:lang w:val="en-US"/>
              </w:rPr>
              <w:t xml:space="preserve"> 2</w:t>
            </w:r>
          </w:p>
        </w:tc>
      </w:tr>
      <w:tr w:rsidR="00D636BB" w14:paraId="79EFC5C8" w14:textId="5450FBAD" w:rsidTr="009A4D02">
        <w:tc>
          <w:tcPr>
            <w:tcW w:w="2252" w:type="dxa"/>
          </w:tcPr>
          <w:p w14:paraId="278E4D1D" w14:textId="7EAFCC2F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>Relative organ weights</w:t>
            </w:r>
          </w:p>
        </w:tc>
        <w:tc>
          <w:tcPr>
            <w:tcW w:w="2203" w:type="dxa"/>
          </w:tcPr>
          <w:p w14:paraId="19310863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19" w:type="dxa"/>
          </w:tcPr>
          <w:p w14:paraId="091B6FF2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7CA2504E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14:paraId="50A69602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07" w:type="dxa"/>
          </w:tcPr>
          <w:p w14:paraId="39F124FD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</w:tcPr>
          <w:p w14:paraId="41D40306" w14:textId="77777777" w:rsidR="00D636BB" w:rsidRPr="009E1CA0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20BD" w14:paraId="0E840DAD" w14:textId="77777777" w:rsidTr="009A4D02">
        <w:tc>
          <w:tcPr>
            <w:tcW w:w="2252" w:type="dxa"/>
          </w:tcPr>
          <w:p w14:paraId="6BECB771" w14:textId="71A46123" w:rsidR="002920BD" w:rsidRPr="000B4175" w:rsidRDefault="002920B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Brain </w:t>
            </w:r>
            <w:r w:rsidRPr="000B4175">
              <w:rPr>
                <w:sz w:val="20"/>
                <w:szCs w:val="20"/>
                <w:lang w:val="en-US"/>
              </w:rPr>
              <w:t>(% of body weight)</w:t>
            </w:r>
          </w:p>
        </w:tc>
        <w:tc>
          <w:tcPr>
            <w:tcW w:w="2203" w:type="dxa"/>
          </w:tcPr>
          <w:p w14:paraId="734648AF" w14:textId="5F3BDDC2" w:rsidR="002920BD" w:rsidRPr="009E1CA0" w:rsidRDefault="000177CB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919" w:type="dxa"/>
          </w:tcPr>
          <w:p w14:paraId="6A5F4B4C" w14:textId="08F0C5A7" w:rsidR="002920BD" w:rsidRPr="0070283C" w:rsidRDefault="00432D8D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70283C">
              <w:rPr>
                <w:sz w:val="20"/>
                <w:szCs w:val="20"/>
                <w:lang w:val="en-US"/>
              </w:rPr>
              <w:t xml:space="preserve">2.5 </w:t>
            </w:r>
            <w:r w:rsidRPr="0070283C">
              <w:rPr>
                <w:rFonts w:cs="Arial"/>
                <w:sz w:val="20"/>
                <w:szCs w:val="20"/>
                <w:lang w:val="en-US"/>
              </w:rPr>
              <w:t>±</w:t>
            </w:r>
            <w:r w:rsidRPr="0070283C"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2410" w:type="dxa"/>
          </w:tcPr>
          <w:p w14:paraId="64D887D6" w14:textId="204B5013" w:rsidR="002920BD" w:rsidRPr="00A4482B" w:rsidRDefault="007E13C0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A4482B">
              <w:rPr>
                <w:sz w:val="20"/>
                <w:szCs w:val="20"/>
                <w:lang w:val="en-US"/>
              </w:rPr>
              <w:t>3.</w:t>
            </w:r>
            <w:r w:rsidR="001401CD" w:rsidRPr="00A4482B">
              <w:rPr>
                <w:sz w:val="20"/>
                <w:szCs w:val="20"/>
                <w:lang w:val="en-US"/>
              </w:rPr>
              <w:t xml:space="preserve">5 </w:t>
            </w:r>
            <w:r w:rsidR="001401CD" w:rsidRPr="00A4482B">
              <w:rPr>
                <w:rFonts w:cs="Arial"/>
                <w:sz w:val="20"/>
                <w:szCs w:val="20"/>
                <w:lang w:val="en-US"/>
              </w:rPr>
              <w:t>±</w:t>
            </w:r>
            <w:r w:rsidR="001401CD" w:rsidRPr="00A4482B">
              <w:rPr>
                <w:sz w:val="20"/>
                <w:szCs w:val="20"/>
                <w:lang w:val="en-US"/>
              </w:rPr>
              <w:t xml:space="preserve"> </w:t>
            </w:r>
            <w:r w:rsidR="0070283C" w:rsidRPr="00A4482B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594" w:type="dxa"/>
          </w:tcPr>
          <w:p w14:paraId="61E005CA" w14:textId="138A7D0A" w:rsidR="002920BD" w:rsidRPr="009E1CA0" w:rsidRDefault="006E60DD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0.3</w:t>
            </w:r>
          </w:p>
        </w:tc>
        <w:tc>
          <w:tcPr>
            <w:tcW w:w="1807" w:type="dxa"/>
          </w:tcPr>
          <w:p w14:paraId="6A4B098C" w14:textId="62ADFDAE" w:rsidR="002920BD" w:rsidRPr="009E1CA0" w:rsidRDefault="00FD77DC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2.5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930D22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2269" w:type="dxa"/>
          </w:tcPr>
          <w:p w14:paraId="5BBA20AA" w14:textId="4EF5FEF9" w:rsidR="002920BD" w:rsidRPr="00A4482B" w:rsidRDefault="00542C43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A4482B">
              <w:rPr>
                <w:sz w:val="20"/>
                <w:szCs w:val="20"/>
                <w:lang w:val="en-US"/>
              </w:rPr>
              <w:t xml:space="preserve">3.7 </w:t>
            </w:r>
            <w:r w:rsidRPr="00A4482B">
              <w:rPr>
                <w:rFonts w:cs="Arial"/>
                <w:sz w:val="20"/>
                <w:szCs w:val="20"/>
                <w:lang w:val="en-US"/>
              </w:rPr>
              <w:t>±</w:t>
            </w:r>
            <w:r w:rsidRPr="00A4482B">
              <w:rPr>
                <w:sz w:val="20"/>
                <w:szCs w:val="20"/>
                <w:lang w:val="en-US"/>
              </w:rPr>
              <w:t xml:space="preserve"> 0.5</w:t>
            </w:r>
          </w:p>
        </w:tc>
      </w:tr>
      <w:tr w:rsidR="00D636BB" w14:paraId="7DAC69AC" w14:textId="42624C35" w:rsidTr="009A4D02">
        <w:tc>
          <w:tcPr>
            <w:tcW w:w="2252" w:type="dxa"/>
          </w:tcPr>
          <w:p w14:paraId="7E8376D3" w14:textId="393920AF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>Liver (% of body weight)</w:t>
            </w:r>
          </w:p>
        </w:tc>
        <w:tc>
          <w:tcPr>
            <w:tcW w:w="2203" w:type="dxa"/>
          </w:tcPr>
          <w:p w14:paraId="14726F85" w14:textId="759FCFA4" w:rsidR="00D636BB" w:rsidRPr="009E1CA0" w:rsidRDefault="00645BBE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1919" w:type="dxa"/>
          </w:tcPr>
          <w:p w14:paraId="052D0654" w14:textId="70617BD0" w:rsidR="00D636BB" w:rsidRPr="002408E4" w:rsidRDefault="00991FAA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2408E4">
              <w:rPr>
                <w:sz w:val="20"/>
                <w:szCs w:val="20"/>
                <w:lang w:val="en-US"/>
              </w:rPr>
              <w:t xml:space="preserve">4.5 </w:t>
            </w:r>
            <w:r w:rsidRPr="002408E4">
              <w:rPr>
                <w:rFonts w:cs="Arial"/>
                <w:sz w:val="20"/>
                <w:szCs w:val="20"/>
                <w:lang w:val="en-US"/>
              </w:rPr>
              <w:t>±</w:t>
            </w:r>
            <w:r w:rsidRPr="002408E4"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2410" w:type="dxa"/>
          </w:tcPr>
          <w:p w14:paraId="2B588328" w14:textId="35B5C531" w:rsidR="00D636BB" w:rsidRPr="00A4482B" w:rsidRDefault="005B1029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A4482B">
              <w:rPr>
                <w:sz w:val="20"/>
                <w:szCs w:val="20"/>
                <w:lang w:val="en-US"/>
              </w:rPr>
              <w:t xml:space="preserve">3.3 </w:t>
            </w:r>
            <w:r w:rsidRPr="00A4482B">
              <w:rPr>
                <w:rFonts w:cs="Arial"/>
                <w:sz w:val="20"/>
                <w:szCs w:val="20"/>
                <w:lang w:val="en-US"/>
              </w:rPr>
              <w:t>±</w:t>
            </w:r>
            <w:r w:rsidRPr="00A4482B">
              <w:rPr>
                <w:sz w:val="20"/>
                <w:szCs w:val="20"/>
                <w:lang w:val="en-US"/>
              </w:rPr>
              <w:t xml:space="preserve"> </w:t>
            </w:r>
            <w:r w:rsidR="008A3202" w:rsidRPr="00A4482B"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1594" w:type="dxa"/>
          </w:tcPr>
          <w:p w14:paraId="40578903" w14:textId="752733F5" w:rsidR="00D636BB" w:rsidRPr="009E1CA0" w:rsidRDefault="00474E91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4.0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0.3</w:t>
            </w:r>
          </w:p>
        </w:tc>
        <w:tc>
          <w:tcPr>
            <w:tcW w:w="1807" w:type="dxa"/>
          </w:tcPr>
          <w:p w14:paraId="464BA402" w14:textId="2A66441C" w:rsidR="00D636BB" w:rsidRPr="007143E0" w:rsidRDefault="00E73A08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7143E0">
              <w:rPr>
                <w:sz w:val="20"/>
                <w:szCs w:val="20"/>
                <w:lang w:val="en-US"/>
              </w:rPr>
              <w:t xml:space="preserve">4.4 </w:t>
            </w:r>
            <w:r w:rsidRPr="007143E0">
              <w:rPr>
                <w:rFonts w:cs="Arial"/>
                <w:sz w:val="20"/>
                <w:szCs w:val="20"/>
                <w:lang w:val="en-US"/>
              </w:rPr>
              <w:t>±</w:t>
            </w:r>
            <w:r w:rsidRPr="007143E0">
              <w:rPr>
                <w:sz w:val="20"/>
                <w:szCs w:val="20"/>
                <w:lang w:val="en-US"/>
              </w:rPr>
              <w:t xml:space="preserve"> 0.2</w:t>
            </w:r>
          </w:p>
        </w:tc>
        <w:tc>
          <w:tcPr>
            <w:tcW w:w="2269" w:type="dxa"/>
          </w:tcPr>
          <w:p w14:paraId="50125303" w14:textId="2BF032D5" w:rsidR="00D636BB" w:rsidRPr="00A4482B" w:rsidRDefault="005E1911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A4482B">
              <w:rPr>
                <w:sz w:val="20"/>
                <w:szCs w:val="20"/>
                <w:lang w:val="en-US"/>
              </w:rPr>
              <w:t xml:space="preserve">3.6 </w:t>
            </w:r>
            <w:r w:rsidRPr="00A4482B">
              <w:rPr>
                <w:rFonts w:cs="Arial"/>
                <w:sz w:val="20"/>
                <w:szCs w:val="20"/>
                <w:lang w:val="en-US"/>
              </w:rPr>
              <w:t>±</w:t>
            </w:r>
            <w:r w:rsidRPr="00A4482B">
              <w:rPr>
                <w:sz w:val="20"/>
                <w:szCs w:val="20"/>
                <w:lang w:val="en-US"/>
              </w:rPr>
              <w:t xml:space="preserve"> </w:t>
            </w:r>
            <w:r w:rsidR="002F703E" w:rsidRPr="00A4482B">
              <w:rPr>
                <w:sz w:val="20"/>
                <w:szCs w:val="20"/>
                <w:lang w:val="en-US"/>
              </w:rPr>
              <w:t>0.2</w:t>
            </w:r>
          </w:p>
        </w:tc>
      </w:tr>
      <w:tr w:rsidR="00D636BB" w14:paraId="31979779" w14:textId="6BF808BA" w:rsidTr="009A4D02">
        <w:tc>
          <w:tcPr>
            <w:tcW w:w="2252" w:type="dxa"/>
          </w:tcPr>
          <w:p w14:paraId="5A5EEB03" w14:textId="5FA7ABEB" w:rsidR="00D636BB" w:rsidRPr="000B4175" w:rsidRDefault="00D636BB" w:rsidP="00D636BB">
            <w:pPr>
              <w:jc w:val="center"/>
              <w:rPr>
                <w:sz w:val="20"/>
                <w:szCs w:val="20"/>
                <w:lang w:val="en-US"/>
              </w:rPr>
            </w:pPr>
            <w:r w:rsidRPr="000B4175">
              <w:rPr>
                <w:sz w:val="20"/>
                <w:szCs w:val="20"/>
                <w:lang w:val="en-US"/>
              </w:rPr>
              <w:t>Thyroid gland (% of body weight)</w:t>
            </w:r>
          </w:p>
        </w:tc>
        <w:tc>
          <w:tcPr>
            <w:tcW w:w="2203" w:type="dxa"/>
          </w:tcPr>
          <w:p w14:paraId="066AB1ED" w14:textId="35471F07" w:rsidR="00D636BB" w:rsidRPr="009E1CA0" w:rsidRDefault="00734F1B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0.007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E1C64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1919" w:type="dxa"/>
          </w:tcPr>
          <w:p w14:paraId="463890C9" w14:textId="29A8E243" w:rsidR="00D636BB" w:rsidRPr="009E1CA0" w:rsidRDefault="00B041C9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0.009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0.003</w:t>
            </w:r>
          </w:p>
        </w:tc>
        <w:tc>
          <w:tcPr>
            <w:tcW w:w="2410" w:type="dxa"/>
          </w:tcPr>
          <w:p w14:paraId="03175800" w14:textId="0A07B1E5" w:rsidR="00D636BB" w:rsidRPr="005167EA" w:rsidRDefault="005167EA" w:rsidP="00D63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167EA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0.019 </w:t>
            </w:r>
            <w:r w:rsidRPr="005167EA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5167EA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0.005</w:t>
            </w:r>
            <w:r w:rsidR="00C115C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(</w:t>
            </w:r>
            <w:r w:rsidR="00C115C1" w:rsidRPr="00325E76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C115C1">
              <w:rPr>
                <w:b/>
                <w:bCs/>
                <w:color w:val="FF0000"/>
                <w:sz w:val="20"/>
                <w:szCs w:val="20"/>
              </w:rPr>
              <w:t xml:space="preserve"> 171 %)</w:t>
            </w:r>
          </w:p>
        </w:tc>
        <w:tc>
          <w:tcPr>
            <w:tcW w:w="1594" w:type="dxa"/>
          </w:tcPr>
          <w:p w14:paraId="025491B7" w14:textId="4C173997" w:rsidR="00D636BB" w:rsidRPr="009E1CA0" w:rsidRDefault="00B039AF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0.01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0.002</w:t>
            </w:r>
          </w:p>
        </w:tc>
        <w:tc>
          <w:tcPr>
            <w:tcW w:w="1807" w:type="dxa"/>
          </w:tcPr>
          <w:p w14:paraId="62D0BD85" w14:textId="026C4149" w:rsidR="00D636BB" w:rsidRPr="009E1CA0" w:rsidRDefault="003D6729" w:rsidP="00D636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0.012 </w:t>
            </w:r>
            <w:r>
              <w:rPr>
                <w:rFonts w:cs="Arial"/>
                <w:sz w:val="20"/>
                <w:szCs w:val="20"/>
                <w:lang w:val="en-US"/>
              </w:rPr>
              <w:t>±</w:t>
            </w:r>
            <w:r>
              <w:rPr>
                <w:sz w:val="20"/>
                <w:szCs w:val="20"/>
                <w:lang w:val="en-US"/>
              </w:rPr>
              <w:t xml:space="preserve"> 0.003</w:t>
            </w:r>
          </w:p>
        </w:tc>
        <w:tc>
          <w:tcPr>
            <w:tcW w:w="2269" w:type="dxa"/>
          </w:tcPr>
          <w:p w14:paraId="2573AA67" w14:textId="5B88E685" w:rsidR="00D636BB" w:rsidRPr="003C7D2F" w:rsidRDefault="008827CC" w:rsidP="00D636B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C7D2F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0.016 </w:t>
            </w:r>
            <w:r w:rsidRPr="003C7D2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±</w:t>
            </w:r>
            <w:r w:rsidRPr="003C7D2F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="003C7D2F" w:rsidRPr="003C7D2F">
              <w:rPr>
                <w:b/>
                <w:bCs/>
                <w:color w:val="FF0000"/>
                <w:sz w:val="20"/>
                <w:szCs w:val="20"/>
                <w:lang w:val="en-US"/>
              </w:rPr>
              <w:t>0.006</w:t>
            </w:r>
            <w:r w:rsidR="00607B29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(</w:t>
            </w:r>
            <w:r w:rsidR="009A4D02" w:rsidRPr="00325E76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9A4D02">
              <w:rPr>
                <w:b/>
                <w:bCs/>
                <w:color w:val="FF0000"/>
                <w:sz w:val="20"/>
                <w:szCs w:val="20"/>
              </w:rPr>
              <w:t xml:space="preserve"> 60%)</w:t>
            </w:r>
          </w:p>
        </w:tc>
      </w:tr>
    </w:tbl>
    <w:p w14:paraId="7073C2AC" w14:textId="3635CE7F" w:rsidR="0032386D" w:rsidRPr="00836A62" w:rsidRDefault="0032386D" w:rsidP="0032386D">
      <w:pPr>
        <w:rPr>
          <w:lang w:val="en-US"/>
        </w:rPr>
      </w:pPr>
      <w:r w:rsidRPr="00784B70">
        <w:rPr>
          <w:lang w:val="en-US"/>
        </w:rPr>
        <w:t xml:space="preserve">Values represent mean ± standard deviation. Values in parenthesis represent </w:t>
      </w:r>
      <w:proofErr w:type="gramStart"/>
      <w:r w:rsidRPr="00784B70">
        <w:rPr>
          <w:lang w:val="en-US"/>
        </w:rPr>
        <w:t>percent of</w:t>
      </w:r>
      <w:proofErr w:type="gramEnd"/>
      <w:r w:rsidRPr="00784B70">
        <w:rPr>
          <w:lang w:val="en-US"/>
        </w:rPr>
        <w:t xml:space="preserve"> control.</w:t>
      </w:r>
      <w:r>
        <w:rPr>
          <w:lang w:val="en-US"/>
        </w:rPr>
        <w:t xml:space="preserve"> </w:t>
      </w:r>
      <w:r w:rsidRPr="00836A62">
        <w:rPr>
          <w:lang w:val="en-US"/>
        </w:rPr>
        <w:t xml:space="preserve">Red values are significantly different from control (Dunn’s test </w:t>
      </w:r>
      <w:r>
        <w:rPr>
          <w:lang w:val="en-US"/>
        </w:rPr>
        <w:t>p&lt;0.05).</w:t>
      </w:r>
    </w:p>
    <w:p w14:paraId="09EB254C" w14:textId="77777777" w:rsidR="002A1A4D" w:rsidRDefault="002A1A4D">
      <w:pPr>
        <w:rPr>
          <w:lang w:val="en-US"/>
        </w:rPr>
      </w:pPr>
    </w:p>
    <w:p w14:paraId="075C0C73" w14:textId="77777777" w:rsidR="002A1A4D" w:rsidRDefault="002A1A4D">
      <w:pPr>
        <w:rPr>
          <w:lang w:val="en-US"/>
        </w:rPr>
      </w:pPr>
    </w:p>
    <w:p w14:paraId="16CE2B92" w14:textId="77777777" w:rsidR="002A1A4D" w:rsidRDefault="002A1A4D">
      <w:pPr>
        <w:rPr>
          <w:lang w:val="en-US"/>
        </w:rPr>
      </w:pPr>
    </w:p>
    <w:p w14:paraId="5485FBF4" w14:textId="77777777" w:rsidR="004913DE" w:rsidRDefault="004913DE">
      <w:pPr>
        <w:rPr>
          <w:lang w:val="en-US"/>
        </w:rPr>
        <w:sectPr w:rsidR="004913DE" w:rsidSect="00D4313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80B3B2D" w14:textId="36081D54" w:rsidR="002A1A4D" w:rsidRDefault="0027778A">
      <w:pPr>
        <w:rPr>
          <w:lang w:val="en-US"/>
        </w:rPr>
      </w:pPr>
      <w:r w:rsidRPr="0027778A">
        <w:rPr>
          <w:noProof/>
          <w:lang w:val="en-US"/>
        </w:rPr>
        <w:lastRenderedPageBreak/>
        <w:drawing>
          <wp:anchor distT="0" distB="0" distL="114300" distR="114300" simplePos="0" relativeHeight="251719680" behindDoc="1" locked="0" layoutInCell="1" allowOverlap="1" wp14:anchorId="7059EE56" wp14:editId="2D2F180A">
            <wp:simplePos x="0" y="0"/>
            <wp:positionH relativeFrom="margin">
              <wp:posOffset>719455</wp:posOffset>
            </wp:positionH>
            <wp:positionV relativeFrom="paragraph">
              <wp:posOffset>194945</wp:posOffset>
            </wp:positionV>
            <wp:extent cx="4165600" cy="4000500"/>
            <wp:effectExtent l="0" t="0" r="6350" b="0"/>
            <wp:wrapTight wrapText="bothSides">
              <wp:wrapPolygon edited="0">
                <wp:start x="0" y="0"/>
                <wp:lineTo x="0" y="21497"/>
                <wp:lineTo x="21534" y="21497"/>
                <wp:lineTo x="21534" y="0"/>
                <wp:lineTo x="0" y="0"/>
              </wp:wrapPolygon>
            </wp:wrapTight>
            <wp:docPr id="922615292" name="Image 1" descr="Une image contenant texte, nombr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15292" name="Image 1" descr="Une image contenant texte, nombre, Police, capture d’écra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7448A" w14:textId="42129736" w:rsidR="002A1A4D" w:rsidRPr="006A7C23" w:rsidRDefault="00830E90">
      <w:r w:rsidRPr="006A7C23">
        <w:t>a)</w:t>
      </w:r>
    </w:p>
    <w:p w14:paraId="05FC0E8C" w14:textId="77777777" w:rsidR="002A1A4D" w:rsidRPr="006A7C23" w:rsidRDefault="002A1A4D"/>
    <w:p w14:paraId="307B3385" w14:textId="77777777" w:rsidR="002A1A4D" w:rsidRPr="006A7C23" w:rsidRDefault="002A1A4D"/>
    <w:p w14:paraId="64E290A7" w14:textId="287AD7B6" w:rsidR="002A1A4D" w:rsidRPr="006A7C23" w:rsidRDefault="002A1A4D"/>
    <w:p w14:paraId="02417DC3" w14:textId="31CBAF4D" w:rsidR="002A1A4D" w:rsidRPr="006A7C23" w:rsidRDefault="002A1A4D"/>
    <w:p w14:paraId="13E4B80B" w14:textId="3A071FEC" w:rsidR="002A1A4D" w:rsidRPr="006A7C23" w:rsidRDefault="002A1A4D"/>
    <w:p w14:paraId="18D68F3B" w14:textId="77777777" w:rsidR="002A1A4D" w:rsidRPr="006A7C23" w:rsidRDefault="002A1A4D">
      <w:pPr>
        <w:rPr>
          <w:b/>
          <w:bCs/>
        </w:rPr>
      </w:pPr>
    </w:p>
    <w:p w14:paraId="000D5BF0" w14:textId="1A5745C2" w:rsidR="00DD73C1" w:rsidRPr="006A7C23" w:rsidRDefault="00DD73C1">
      <w:pPr>
        <w:rPr>
          <w:b/>
          <w:bCs/>
        </w:rPr>
      </w:pPr>
    </w:p>
    <w:p w14:paraId="00346683" w14:textId="77777777" w:rsidR="00DD73C1" w:rsidRPr="006A7C23" w:rsidRDefault="00DD73C1">
      <w:pPr>
        <w:rPr>
          <w:b/>
          <w:bCs/>
        </w:rPr>
      </w:pPr>
    </w:p>
    <w:p w14:paraId="37201ADB" w14:textId="76248770" w:rsidR="00DD73C1" w:rsidRPr="006A7C23" w:rsidRDefault="00DD73C1">
      <w:pPr>
        <w:rPr>
          <w:b/>
          <w:bCs/>
        </w:rPr>
      </w:pPr>
    </w:p>
    <w:p w14:paraId="222E32BB" w14:textId="77777777" w:rsidR="00DD73C1" w:rsidRPr="006A7C23" w:rsidRDefault="00DD73C1">
      <w:pPr>
        <w:rPr>
          <w:b/>
          <w:bCs/>
        </w:rPr>
      </w:pPr>
    </w:p>
    <w:p w14:paraId="46222712" w14:textId="7FBB0BB6" w:rsidR="00DD73C1" w:rsidRPr="006A7C23" w:rsidRDefault="00DD73C1">
      <w:pPr>
        <w:rPr>
          <w:b/>
          <w:bCs/>
        </w:rPr>
      </w:pPr>
    </w:p>
    <w:p w14:paraId="20C2C34A" w14:textId="4C9CD6F4" w:rsidR="00DD73C1" w:rsidRPr="006A7C23" w:rsidRDefault="00DD73C1">
      <w:pPr>
        <w:rPr>
          <w:b/>
          <w:bCs/>
        </w:rPr>
      </w:pPr>
    </w:p>
    <w:p w14:paraId="7D99B5B1" w14:textId="1657D1A8" w:rsidR="00DD73C1" w:rsidRPr="006A7C23" w:rsidRDefault="00DD73C1">
      <w:pPr>
        <w:rPr>
          <w:b/>
          <w:bCs/>
        </w:rPr>
      </w:pPr>
    </w:p>
    <w:p w14:paraId="76519868" w14:textId="4F1DC6FD" w:rsidR="00DD73C1" w:rsidRPr="006A7C23" w:rsidRDefault="00DD73C1">
      <w:r w:rsidRPr="00830E90">
        <w:rPr>
          <w:noProof/>
          <w:lang w:val="en-US"/>
        </w:rPr>
        <w:drawing>
          <wp:anchor distT="0" distB="0" distL="114300" distR="114300" simplePos="0" relativeHeight="251676672" behindDoc="1" locked="0" layoutInCell="1" allowOverlap="1" wp14:anchorId="156CD59F" wp14:editId="4D30F639">
            <wp:simplePos x="0" y="0"/>
            <wp:positionH relativeFrom="column">
              <wp:posOffset>697230</wp:posOffset>
            </wp:positionH>
            <wp:positionV relativeFrom="paragraph">
              <wp:posOffset>10160</wp:posOffset>
            </wp:positionV>
            <wp:extent cx="4187825" cy="3154680"/>
            <wp:effectExtent l="0" t="0" r="3175" b="7620"/>
            <wp:wrapTight wrapText="bothSides">
              <wp:wrapPolygon edited="0">
                <wp:start x="0" y="0"/>
                <wp:lineTo x="0" y="21522"/>
                <wp:lineTo x="21518" y="21522"/>
                <wp:lineTo x="21518" y="0"/>
                <wp:lineTo x="0" y="0"/>
              </wp:wrapPolygon>
            </wp:wrapTight>
            <wp:docPr id="715018823" name="Image 1" descr="Une image contenant texte, nombr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18823" name="Image 1" descr="Une image contenant texte, nombre, capture d’écran, Polic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E90" w:rsidRPr="006A7C23">
        <w:t>b)</w:t>
      </w:r>
    </w:p>
    <w:p w14:paraId="4062E2DA" w14:textId="77777777" w:rsidR="00DD73C1" w:rsidRPr="006A7C23" w:rsidRDefault="00DD73C1">
      <w:pPr>
        <w:rPr>
          <w:b/>
          <w:bCs/>
        </w:rPr>
      </w:pPr>
    </w:p>
    <w:p w14:paraId="6A261EAE" w14:textId="77777777" w:rsidR="00E62816" w:rsidRPr="006A7C23" w:rsidRDefault="00E62816">
      <w:pPr>
        <w:rPr>
          <w:b/>
          <w:bCs/>
        </w:rPr>
      </w:pPr>
    </w:p>
    <w:p w14:paraId="1F4056B4" w14:textId="77777777" w:rsidR="00E62816" w:rsidRPr="006A7C23" w:rsidRDefault="00E62816">
      <w:pPr>
        <w:rPr>
          <w:b/>
          <w:bCs/>
        </w:rPr>
      </w:pPr>
    </w:p>
    <w:p w14:paraId="13BBA34D" w14:textId="77777777" w:rsidR="00E62816" w:rsidRPr="006A7C23" w:rsidRDefault="00E62816">
      <w:pPr>
        <w:rPr>
          <w:b/>
          <w:bCs/>
        </w:rPr>
      </w:pPr>
    </w:p>
    <w:p w14:paraId="2E53CC13" w14:textId="77777777" w:rsidR="00E62816" w:rsidRPr="006A7C23" w:rsidRDefault="00E62816">
      <w:pPr>
        <w:rPr>
          <w:b/>
          <w:bCs/>
        </w:rPr>
      </w:pPr>
    </w:p>
    <w:p w14:paraId="344E909A" w14:textId="77777777" w:rsidR="00E62816" w:rsidRPr="006A7C23" w:rsidRDefault="00E62816">
      <w:pPr>
        <w:rPr>
          <w:b/>
          <w:bCs/>
        </w:rPr>
      </w:pPr>
    </w:p>
    <w:p w14:paraId="4F8D2C5F" w14:textId="77777777" w:rsidR="00E62816" w:rsidRPr="006A7C23" w:rsidRDefault="00E62816">
      <w:pPr>
        <w:rPr>
          <w:b/>
          <w:bCs/>
        </w:rPr>
      </w:pPr>
    </w:p>
    <w:p w14:paraId="7C18BD68" w14:textId="77777777" w:rsidR="00E62816" w:rsidRPr="006A7C23" w:rsidRDefault="00E62816">
      <w:pPr>
        <w:rPr>
          <w:b/>
          <w:bCs/>
        </w:rPr>
      </w:pPr>
    </w:p>
    <w:p w14:paraId="69B08F65" w14:textId="77777777" w:rsidR="00E62816" w:rsidRPr="006A7C23" w:rsidRDefault="00E62816">
      <w:pPr>
        <w:rPr>
          <w:b/>
          <w:bCs/>
        </w:rPr>
      </w:pPr>
    </w:p>
    <w:p w14:paraId="238D9312" w14:textId="77777777" w:rsidR="00E62816" w:rsidRPr="006A7C23" w:rsidRDefault="00E62816">
      <w:pPr>
        <w:rPr>
          <w:b/>
          <w:bCs/>
        </w:rPr>
      </w:pPr>
    </w:p>
    <w:p w14:paraId="544F0128" w14:textId="77777777" w:rsidR="00E62816" w:rsidRPr="006A7C23" w:rsidRDefault="00E62816">
      <w:pPr>
        <w:rPr>
          <w:b/>
          <w:bCs/>
        </w:rPr>
      </w:pPr>
    </w:p>
    <w:p w14:paraId="5EF896AB" w14:textId="78CF1423" w:rsidR="006A281F" w:rsidRDefault="00E62816" w:rsidP="00292A6C">
      <w:pPr>
        <w:spacing w:line="360" w:lineRule="auto"/>
        <w:rPr>
          <w:rFonts w:asciiTheme="minorHAnsi" w:hAnsiTheme="minorHAnsi"/>
          <w:szCs w:val="24"/>
          <w:lang w:val="en-US"/>
        </w:rPr>
      </w:pPr>
      <w:r w:rsidRPr="00881C7D">
        <w:rPr>
          <w:b/>
          <w:bCs/>
          <w:lang w:val="en-US"/>
        </w:rPr>
        <w:t>Table 6:</w:t>
      </w:r>
      <w:r w:rsidR="00830E90" w:rsidRPr="00881C7D">
        <w:rPr>
          <w:b/>
          <w:bCs/>
          <w:lang w:val="en-US"/>
        </w:rPr>
        <w:t xml:space="preserve"> </w:t>
      </w:r>
      <w:r w:rsidR="00830E90" w:rsidRPr="00881C7D">
        <w:rPr>
          <w:rFonts w:asciiTheme="minorHAnsi" w:hAnsiTheme="minorHAnsi"/>
          <w:szCs w:val="24"/>
          <w:u w:val="single"/>
          <w:lang w:val="en-US"/>
        </w:rPr>
        <w:t>mRNA quantification.</w:t>
      </w:r>
      <w:r w:rsidR="00830E90" w:rsidRPr="00881C7D">
        <w:rPr>
          <w:rFonts w:asciiTheme="minorHAnsi" w:hAnsiTheme="minorHAnsi"/>
          <w:szCs w:val="24"/>
          <w:lang w:val="en-US"/>
        </w:rPr>
        <w:t xml:space="preserve"> </w:t>
      </w:r>
      <w:r w:rsidR="00830E90" w:rsidRPr="00221CED">
        <w:rPr>
          <w:rFonts w:asciiTheme="minorHAnsi" w:hAnsiTheme="minorHAnsi"/>
          <w:szCs w:val="24"/>
          <w:lang w:val="en-US"/>
        </w:rPr>
        <w:t xml:space="preserve">Transcriptional expression levels were determined using quantitative real-time PCR. The results shown are </w:t>
      </w:r>
      <w:proofErr w:type="gramStart"/>
      <w:r w:rsidR="00A92AD9" w:rsidRPr="00A446A4">
        <w:rPr>
          <w:rFonts w:asciiTheme="minorHAnsi" w:hAnsiTheme="minorHAnsi"/>
          <w:szCs w:val="24"/>
          <w:lang w:val="en-US"/>
        </w:rPr>
        <w:t xml:space="preserve">the </w:t>
      </w:r>
      <w:r w:rsidR="00A92AD9">
        <w:rPr>
          <w:rFonts w:asciiTheme="minorHAnsi" w:hAnsiTheme="minorHAnsi"/>
          <w:szCs w:val="24"/>
          <w:lang w:val="en-US"/>
        </w:rPr>
        <w:t>percentage</w:t>
      </w:r>
      <w:proofErr w:type="gramEnd"/>
      <w:r w:rsidR="00A92AD9">
        <w:rPr>
          <w:rFonts w:asciiTheme="minorHAnsi" w:hAnsiTheme="minorHAnsi"/>
          <w:szCs w:val="24"/>
          <w:lang w:val="en-US"/>
        </w:rPr>
        <w:t xml:space="preserve"> change </w:t>
      </w:r>
      <w:r w:rsidR="009257AB">
        <w:rPr>
          <w:rFonts w:asciiTheme="minorHAnsi" w:hAnsiTheme="minorHAnsi"/>
          <w:szCs w:val="24"/>
          <w:lang w:val="en-US"/>
        </w:rPr>
        <w:t>compared to the control</w:t>
      </w:r>
      <w:r w:rsidR="00830E90" w:rsidRPr="00221CED">
        <w:rPr>
          <w:rFonts w:asciiTheme="minorHAnsi" w:hAnsiTheme="minorHAnsi"/>
          <w:szCs w:val="24"/>
          <w:lang w:val="en-US"/>
        </w:rPr>
        <w:t xml:space="preserve">. </w:t>
      </w:r>
      <w:r w:rsidR="00842B72" w:rsidRPr="00933DC5">
        <w:rPr>
          <w:rFonts w:asciiTheme="minorHAnsi" w:hAnsiTheme="minorHAnsi"/>
          <w:szCs w:val="24"/>
          <w:lang w:val="en-US"/>
        </w:rPr>
        <w:t xml:space="preserve">Genes that are significantly upregulated are shown in </w:t>
      </w:r>
      <w:r w:rsidR="00842B72">
        <w:rPr>
          <w:rFonts w:asciiTheme="minorHAnsi" w:hAnsiTheme="minorHAnsi"/>
          <w:szCs w:val="24"/>
          <w:lang w:val="en-US"/>
        </w:rPr>
        <w:t>orange</w:t>
      </w:r>
      <w:r w:rsidR="00842B72" w:rsidRPr="00933DC5">
        <w:rPr>
          <w:rFonts w:asciiTheme="minorHAnsi" w:hAnsiTheme="minorHAnsi"/>
          <w:szCs w:val="24"/>
          <w:lang w:val="en-US"/>
        </w:rPr>
        <w:t xml:space="preserve">, while downregulated genes are shown in </w:t>
      </w:r>
      <w:r w:rsidR="00842B72">
        <w:rPr>
          <w:rFonts w:asciiTheme="minorHAnsi" w:hAnsiTheme="minorHAnsi"/>
          <w:szCs w:val="24"/>
          <w:lang w:val="en-US"/>
        </w:rPr>
        <w:t>green</w:t>
      </w:r>
      <w:r w:rsidR="00842B72" w:rsidRPr="00A446A4">
        <w:rPr>
          <w:rFonts w:asciiTheme="minorHAnsi" w:hAnsiTheme="minorHAnsi"/>
          <w:szCs w:val="24"/>
          <w:lang w:val="en-US"/>
        </w:rPr>
        <w:t>.</w:t>
      </w:r>
      <w:r w:rsidR="005D6C58">
        <w:rPr>
          <w:rFonts w:asciiTheme="minorHAnsi" w:hAnsiTheme="minorHAnsi"/>
          <w:szCs w:val="24"/>
          <w:lang w:val="en-US"/>
        </w:rPr>
        <w:t xml:space="preserve"> n=</w:t>
      </w:r>
      <w:r w:rsidR="0069765A">
        <w:rPr>
          <w:rFonts w:asciiTheme="minorHAnsi" w:hAnsiTheme="minorHAnsi"/>
          <w:szCs w:val="24"/>
          <w:lang w:val="en-US"/>
        </w:rPr>
        <w:t>10</w:t>
      </w:r>
      <w:r w:rsidR="005D6C58">
        <w:rPr>
          <w:rFonts w:asciiTheme="minorHAnsi" w:hAnsiTheme="minorHAnsi"/>
          <w:szCs w:val="24"/>
          <w:lang w:val="en-US"/>
        </w:rPr>
        <w:t xml:space="preserve"> for dams (GD21), n=</w:t>
      </w:r>
      <w:r w:rsidR="0069765A">
        <w:rPr>
          <w:rFonts w:asciiTheme="minorHAnsi" w:hAnsiTheme="minorHAnsi"/>
          <w:szCs w:val="24"/>
          <w:lang w:val="en-US"/>
        </w:rPr>
        <w:t>8</w:t>
      </w:r>
      <w:r w:rsidR="005D6C58">
        <w:rPr>
          <w:rFonts w:asciiTheme="minorHAnsi" w:hAnsiTheme="minorHAnsi"/>
          <w:szCs w:val="24"/>
          <w:lang w:val="en-US"/>
        </w:rPr>
        <w:t xml:space="preserve"> for dams </w:t>
      </w:r>
      <w:r w:rsidR="005D6C58">
        <w:rPr>
          <w:rFonts w:asciiTheme="minorHAnsi" w:hAnsiTheme="minorHAnsi"/>
          <w:szCs w:val="24"/>
          <w:lang w:val="en-US"/>
        </w:rPr>
        <w:lastRenderedPageBreak/>
        <w:t>(PND21)</w:t>
      </w:r>
      <w:r w:rsidR="004E2847">
        <w:rPr>
          <w:rFonts w:asciiTheme="minorHAnsi" w:hAnsiTheme="minorHAnsi"/>
          <w:szCs w:val="24"/>
          <w:lang w:val="en-US"/>
        </w:rPr>
        <w:t>, n=10 for pups (GD21), n=10 for pups (PND21)</w:t>
      </w:r>
      <w:r w:rsidR="00DC0075">
        <w:rPr>
          <w:rFonts w:asciiTheme="minorHAnsi" w:hAnsiTheme="minorHAnsi"/>
          <w:szCs w:val="24"/>
          <w:lang w:val="en-US"/>
        </w:rPr>
        <w:t>.</w:t>
      </w:r>
      <w:r w:rsidR="000C71F4">
        <w:rPr>
          <w:rFonts w:asciiTheme="minorHAnsi" w:hAnsiTheme="minorHAnsi"/>
          <w:szCs w:val="24"/>
          <w:lang w:val="en-US"/>
        </w:rPr>
        <w:t xml:space="preserve"> </w:t>
      </w:r>
      <w:r w:rsidR="000C71F4" w:rsidRPr="004C64E4">
        <w:rPr>
          <w:rFonts w:asciiTheme="minorHAnsi" w:hAnsiTheme="minorHAnsi"/>
          <w:szCs w:val="24"/>
          <w:lang w:val="en-GB"/>
        </w:rPr>
        <w:t>Dunnett LSD test: *p-value&lt;0.01</w:t>
      </w:r>
      <w:r w:rsidR="000C71F4">
        <w:rPr>
          <w:rFonts w:asciiTheme="minorHAnsi" w:hAnsiTheme="minorHAnsi"/>
          <w:szCs w:val="24"/>
          <w:lang w:val="en-GB"/>
        </w:rPr>
        <w:t>.</w:t>
      </w:r>
      <w:r w:rsidR="00292A6C">
        <w:rPr>
          <w:rFonts w:asciiTheme="minorHAnsi" w:hAnsiTheme="minorHAnsi"/>
          <w:szCs w:val="24"/>
          <w:lang w:val="en-US"/>
        </w:rPr>
        <w:t xml:space="preserve"> a) Transcript quantification in the </w:t>
      </w:r>
      <w:proofErr w:type="gramStart"/>
      <w:r w:rsidR="00292A6C">
        <w:rPr>
          <w:rFonts w:asciiTheme="minorHAnsi" w:hAnsiTheme="minorHAnsi"/>
          <w:szCs w:val="24"/>
          <w:lang w:val="en-US"/>
        </w:rPr>
        <w:t xml:space="preserve">liver </w:t>
      </w:r>
      <w:r w:rsidR="00E066A9">
        <w:rPr>
          <w:rFonts w:asciiTheme="minorHAnsi" w:hAnsiTheme="minorHAnsi"/>
          <w:szCs w:val="24"/>
          <w:lang w:val="en-US"/>
        </w:rPr>
        <w:t xml:space="preserve"> PTU</w:t>
      </w:r>
      <w:proofErr w:type="gramEnd"/>
      <w:r w:rsidR="007D42A4">
        <w:rPr>
          <w:rFonts w:asciiTheme="minorHAnsi" w:hAnsiTheme="minorHAnsi"/>
          <w:szCs w:val="24"/>
          <w:lang w:val="en-US"/>
        </w:rPr>
        <w:t>-</w:t>
      </w:r>
      <w:r w:rsidR="00E066A9">
        <w:rPr>
          <w:rFonts w:asciiTheme="minorHAnsi" w:hAnsiTheme="minorHAnsi"/>
          <w:szCs w:val="24"/>
          <w:lang w:val="en-US"/>
        </w:rPr>
        <w:t>exposed animal. b</w:t>
      </w:r>
      <w:proofErr w:type="gramStart"/>
      <w:r w:rsidR="00E066A9">
        <w:rPr>
          <w:rFonts w:asciiTheme="minorHAnsi" w:hAnsiTheme="minorHAnsi"/>
          <w:szCs w:val="24"/>
          <w:lang w:val="en-US"/>
        </w:rPr>
        <w:t>)  Transcript</w:t>
      </w:r>
      <w:proofErr w:type="gramEnd"/>
      <w:r w:rsidR="00E066A9">
        <w:rPr>
          <w:rFonts w:asciiTheme="minorHAnsi" w:hAnsiTheme="minorHAnsi"/>
          <w:szCs w:val="24"/>
          <w:lang w:val="en-US"/>
        </w:rPr>
        <w:t xml:space="preserve"> quantification in the brain of </w:t>
      </w:r>
      <w:r w:rsidR="007D42A4">
        <w:rPr>
          <w:rFonts w:asciiTheme="minorHAnsi" w:hAnsiTheme="minorHAnsi"/>
          <w:szCs w:val="24"/>
          <w:lang w:val="en-US"/>
        </w:rPr>
        <w:t>PCN-exposed</w:t>
      </w:r>
      <w:r w:rsidR="00E066A9">
        <w:rPr>
          <w:rFonts w:asciiTheme="minorHAnsi" w:hAnsiTheme="minorHAnsi"/>
          <w:szCs w:val="24"/>
          <w:lang w:val="en-US"/>
        </w:rPr>
        <w:t xml:space="preserve"> animals.</w:t>
      </w:r>
      <w:r w:rsidR="00E25191">
        <w:rPr>
          <w:rFonts w:asciiTheme="minorHAnsi" w:hAnsiTheme="minorHAnsi"/>
          <w:szCs w:val="24"/>
          <w:lang w:val="en-US"/>
        </w:rPr>
        <w:t xml:space="preserve"> </w:t>
      </w:r>
    </w:p>
    <w:p w14:paraId="33E19DF1" w14:textId="29C1AE92" w:rsidR="006A281F" w:rsidRDefault="007819F2" w:rsidP="00292A6C">
      <w:pPr>
        <w:spacing w:line="360" w:lineRule="auto"/>
        <w:rPr>
          <w:rFonts w:asciiTheme="minorHAnsi" w:hAnsiTheme="minorHAnsi"/>
          <w:szCs w:val="24"/>
          <w:lang w:val="en-US"/>
        </w:rPr>
      </w:pPr>
      <w:r w:rsidRPr="007819F2">
        <w:rPr>
          <w:rFonts w:asciiTheme="minorHAnsi" w:hAnsiTheme="minorHAnsi"/>
          <w:noProof/>
          <w:szCs w:val="24"/>
          <w:lang w:val="en-US"/>
        </w:rPr>
        <w:drawing>
          <wp:anchor distT="0" distB="0" distL="114300" distR="114300" simplePos="0" relativeHeight="251717632" behindDoc="1" locked="0" layoutInCell="1" allowOverlap="1" wp14:anchorId="486B5C7D" wp14:editId="0652DAEE">
            <wp:simplePos x="0" y="0"/>
            <wp:positionH relativeFrom="margin">
              <wp:align>left</wp:align>
            </wp:positionH>
            <wp:positionV relativeFrom="paragraph">
              <wp:posOffset>376555</wp:posOffset>
            </wp:positionV>
            <wp:extent cx="5114290" cy="2199640"/>
            <wp:effectExtent l="0" t="0" r="0" b="0"/>
            <wp:wrapTight wrapText="bothSides">
              <wp:wrapPolygon edited="0">
                <wp:start x="0" y="0"/>
                <wp:lineTo x="0" y="21326"/>
                <wp:lineTo x="21482" y="21326"/>
                <wp:lineTo x="21482" y="0"/>
                <wp:lineTo x="0" y="0"/>
              </wp:wrapPolygon>
            </wp:wrapTight>
            <wp:docPr id="9004470" name="Image 1" descr="Une image contenant texte, capture d’écran, Tracé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470" name="Image 1" descr="Une image contenant texte, capture d’écran, Tracé, ligne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87E16" w14:textId="01EADA34" w:rsidR="00B11201" w:rsidRDefault="00B1120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14FC4CA4" w14:textId="77777777" w:rsidR="001F1120" w:rsidRDefault="001F1120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7648545D" w14:textId="77777777" w:rsidR="001F1120" w:rsidRDefault="001F1120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03D7B1B5" w14:textId="6F09A088" w:rsidR="001F1120" w:rsidRDefault="001F1120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35FF83E8" w14:textId="77777777" w:rsidR="00A9595A" w:rsidRDefault="00A9595A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78D8E768" w14:textId="77777777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117C8A6F" w14:textId="6563735C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  <w:r w:rsidRPr="00807EB6">
        <w:rPr>
          <w:rFonts w:asciiTheme="minorHAnsi" w:hAnsiTheme="minorHAnsi"/>
          <w:noProof/>
          <w:szCs w:val="24"/>
          <w:lang w:val="en-US"/>
        </w:rPr>
        <w:drawing>
          <wp:anchor distT="0" distB="0" distL="114300" distR="114300" simplePos="0" relativeHeight="251718656" behindDoc="1" locked="0" layoutInCell="1" allowOverlap="1" wp14:anchorId="71FDA0A6" wp14:editId="69CF2243">
            <wp:simplePos x="0" y="0"/>
            <wp:positionH relativeFrom="margin">
              <wp:posOffset>-9525</wp:posOffset>
            </wp:positionH>
            <wp:positionV relativeFrom="paragraph">
              <wp:posOffset>163267</wp:posOffset>
            </wp:positionV>
            <wp:extent cx="5123815" cy="1971040"/>
            <wp:effectExtent l="0" t="0" r="635" b="0"/>
            <wp:wrapTight wrapText="bothSides">
              <wp:wrapPolygon edited="0">
                <wp:start x="0" y="0"/>
                <wp:lineTo x="0" y="21294"/>
                <wp:lineTo x="21522" y="21294"/>
                <wp:lineTo x="21522" y="0"/>
                <wp:lineTo x="0" y="0"/>
              </wp:wrapPolygon>
            </wp:wrapTight>
            <wp:docPr id="1670898119" name="Image 1" descr="Une image contenant texte, capture d’écran, lign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98119" name="Image 1" descr="Une image contenant texte, capture d’écran, ligne, Tracé&#10;&#10;Le contenu généré par l’IA peut êtr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35B71" w14:textId="04B73AB7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365019C2" w14:textId="1ADEA2FC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1FB19DBD" w14:textId="5874FE7F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78D842E1" w14:textId="48184031" w:rsidR="00A9595A" w:rsidRDefault="00A9595A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417E5E20" w14:textId="77777777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14F190B1" w14:textId="20D617EA" w:rsidR="00713A81" w:rsidRDefault="00713A81" w:rsidP="00292A6C">
      <w:pPr>
        <w:spacing w:line="360" w:lineRule="auto"/>
        <w:rPr>
          <w:rFonts w:asciiTheme="minorHAnsi" w:hAnsiTheme="minorHAnsi"/>
          <w:szCs w:val="24"/>
          <w:lang w:val="en-US"/>
        </w:rPr>
      </w:pPr>
      <w:r w:rsidRPr="00713A81">
        <w:rPr>
          <w:rFonts w:asciiTheme="minorHAnsi" w:hAnsiTheme="minorHAnsi"/>
          <w:noProof/>
          <w:szCs w:val="24"/>
          <w:lang w:val="en-US"/>
        </w:rPr>
        <w:drawing>
          <wp:inline distT="0" distB="0" distL="0" distR="0" wp14:anchorId="50602B9F" wp14:editId="350091C7">
            <wp:extent cx="5115189" cy="1981219"/>
            <wp:effectExtent l="0" t="0" r="9525" b="0"/>
            <wp:docPr id="497373027" name="Image 1" descr="Une image contenant texte, capture d’écran, lign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73027" name="Image 1" descr="Une image contenant texte, capture d’écran, ligne, Tracé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7326" cy="198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8E21" w14:textId="71E554B5" w:rsidR="00A9595A" w:rsidRDefault="00A9595A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269889F8" w14:textId="77777777" w:rsidR="00680C66" w:rsidRDefault="00680C66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5AE469AD" w14:textId="2F96CB9C" w:rsidR="00A00559" w:rsidRPr="00A446A4" w:rsidRDefault="00680C66" w:rsidP="00A00559">
      <w:pPr>
        <w:spacing w:line="360" w:lineRule="auto"/>
        <w:rPr>
          <w:rFonts w:asciiTheme="minorHAnsi" w:hAnsiTheme="minorHAnsi"/>
          <w:szCs w:val="24"/>
          <w:lang w:val="en-US"/>
        </w:rPr>
      </w:pPr>
      <w:r w:rsidRPr="006562B5">
        <w:rPr>
          <w:rFonts w:asciiTheme="minorHAnsi" w:hAnsiTheme="minorHAnsi"/>
          <w:szCs w:val="24"/>
          <w:u w:val="single"/>
          <w:lang w:val="en-US"/>
        </w:rPr>
        <w:lastRenderedPageBreak/>
        <w:t xml:space="preserve">Figure </w:t>
      </w:r>
      <w:r w:rsidR="00587387">
        <w:rPr>
          <w:rFonts w:asciiTheme="minorHAnsi" w:hAnsiTheme="minorHAnsi"/>
          <w:szCs w:val="24"/>
          <w:u w:val="single"/>
          <w:lang w:val="en-US"/>
        </w:rPr>
        <w:t>1</w:t>
      </w:r>
      <w:r w:rsidRPr="006562B5">
        <w:rPr>
          <w:rFonts w:asciiTheme="minorHAnsi" w:hAnsiTheme="minorHAnsi"/>
          <w:szCs w:val="24"/>
          <w:u w:val="single"/>
          <w:lang w:val="en-US"/>
        </w:rPr>
        <w:t>:</w:t>
      </w:r>
      <w:r w:rsidR="006A7C23" w:rsidRPr="006562B5">
        <w:rPr>
          <w:rFonts w:asciiTheme="minorHAnsi" w:hAnsiTheme="minorHAnsi"/>
          <w:szCs w:val="24"/>
          <w:u w:val="single"/>
          <w:lang w:val="en-US"/>
        </w:rPr>
        <w:t xml:space="preserve"> Developmental landmark</w:t>
      </w:r>
      <w:r w:rsidR="006A7C23">
        <w:rPr>
          <w:rFonts w:asciiTheme="minorHAnsi" w:hAnsiTheme="minorHAnsi"/>
          <w:szCs w:val="24"/>
          <w:lang w:val="en-US"/>
        </w:rPr>
        <w:t xml:space="preserve">: </w:t>
      </w:r>
      <w:r w:rsidR="006A7C23" w:rsidRPr="00E527AC">
        <w:rPr>
          <w:rFonts w:asciiTheme="minorHAnsi" w:hAnsiTheme="minorHAnsi"/>
          <w:szCs w:val="24"/>
          <w:lang w:val="en-US"/>
        </w:rPr>
        <w:t>Observations were scheduled to start approximately one or two days before the projected day of onset and continued until present for all pups in the litter</w:t>
      </w:r>
      <w:r w:rsidR="006A7C23">
        <w:rPr>
          <w:rFonts w:asciiTheme="minorHAnsi" w:hAnsiTheme="minorHAnsi"/>
          <w:szCs w:val="24"/>
          <w:lang w:val="en-US"/>
        </w:rPr>
        <w:t xml:space="preserve"> or at PND20</w:t>
      </w:r>
      <w:r w:rsidR="006A7C23" w:rsidRPr="00E527AC">
        <w:rPr>
          <w:rFonts w:asciiTheme="minorHAnsi" w:hAnsiTheme="minorHAnsi"/>
          <w:szCs w:val="24"/>
          <w:lang w:val="en-US"/>
        </w:rPr>
        <w:t>.</w:t>
      </w:r>
      <w:r w:rsidR="006A7C23">
        <w:rPr>
          <w:rFonts w:asciiTheme="minorHAnsi" w:hAnsiTheme="minorHAnsi"/>
          <w:szCs w:val="24"/>
          <w:lang w:val="en-US"/>
        </w:rPr>
        <w:t xml:space="preserve"> N=80. </w:t>
      </w:r>
      <w:r w:rsidR="00A00559" w:rsidRPr="00A446A4">
        <w:rPr>
          <w:rFonts w:asciiTheme="minorHAnsi" w:hAnsiTheme="minorHAnsi"/>
          <w:szCs w:val="24"/>
          <w:lang w:val="en-US"/>
        </w:rPr>
        <w:t>*</w:t>
      </w:r>
      <w:r w:rsidR="00A00559">
        <w:rPr>
          <w:rFonts w:asciiTheme="minorHAnsi" w:hAnsiTheme="minorHAnsi"/>
          <w:szCs w:val="24"/>
          <w:lang w:val="en-US"/>
        </w:rPr>
        <w:t>*</w:t>
      </w:r>
      <w:r w:rsidR="00A00559" w:rsidRPr="00A446A4">
        <w:rPr>
          <w:rFonts w:asciiTheme="minorHAnsi" w:hAnsiTheme="minorHAnsi"/>
          <w:szCs w:val="24"/>
          <w:lang w:val="en-US"/>
        </w:rPr>
        <w:t xml:space="preserve"> p-value &lt; 0.</w:t>
      </w:r>
      <w:r w:rsidR="00A00559">
        <w:rPr>
          <w:rFonts w:asciiTheme="minorHAnsi" w:hAnsiTheme="minorHAnsi"/>
          <w:szCs w:val="24"/>
          <w:lang w:val="en-US"/>
        </w:rPr>
        <w:t>0</w:t>
      </w:r>
      <w:r w:rsidR="00A00559" w:rsidRPr="00A446A4">
        <w:rPr>
          <w:rFonts w:asciiTheme="minorHAnsi" w:hAnsiTheme="minorHAnsi"/>
          <w:szCs w:val="24"/>
          <w:lang w:val="en-US"/>
        </w:rPr>
        <w:t>01 and *** p-value &lt; 0.0001.</w:t>
      </w:r>
    </w:p>
    <w:p w14:paraId="3A384EC9" w14:textId="07B6E94B" w:rsidR="00A94857" w:rsidRDefault="00A94857" w:rsidP="00292A6C">
      <w:pPr>
        <w:spacing w:line="360" w:lineRule="auto"/>
        <w:rPr>
          <w:rFonts w:asciiTheme="minorHAnsi" w:hAnsiTheme="minorHAnsi"/>
          <w:szCs w:val="24"/>
          <w:lang w:val="en-US"/>
        </w:rPr>
      </w:pPr>
    </w:p>
    <w:p w14:paraId="66E7101C" w14:textId="77777777" w:rsidR="00B11201" w:rsidRDefault="00B11201">
      <w:pPr>
        <w:rPr>
          <w:rFonts w:asciiTheme="minorHAnsi" w:hAnsiTheme="minorHAnsi"/>
          <w:u w:val="single"/>
          <w:lang w:val="en-US"/>
        </w:rPr>
      </w:pPr>
    </w:p>
    <w:p w14:paraId="4A422224" w14:textId="77777777" w:rsidR="00B11201" w:rsidRDefault="00B11201">
      <w:pPr>
        <w:rPr>
          <w:rFonts w:asciiTheme="minorHAnsi" w:hAnsiTheme="minorHAnsi"/>
          <w:u w:val="single"/>
          <w:lang w:val="en-US"/>
        </w:rPr>
      </w:pPr>
    </w:p>
    <w:p w14:paraId="20A9805C" w14:textId="58ADB8A7" w:rsidR="007C11B7" w:rsidRDefault="007C11B7">
      <w:pPr>
        <w:rPr>
          <w:rFonts w:asciiTheme="minorHAnsi" w:hAnsiTheme="minorHAnsi"/>
          <w:szCs w:val="24"/>
          <w:lang w:val="en-US"/>
        </w:rPr>
      </w:pPr>
      <w:r w:rsidRPr="00DF6432">
        <w:rPr>
          <w:rFonts w:asciiTheme="minorHAnsi" w:hAnsiTheme="minorHAnsi"/>
          <w:u w:val="single"/>
          <w:lang w:val="en-US"/>
        </w:rPr>
        <w:t xml:space="preserve">Figure </w:t>
      </w:r>
      <w:r w:rsidR="00587387">
        <w:rPr>
          <w:rFonts w:asciiTheme="minorHAnsi" w:hAnsiTheme="minorHAnsi"/>
          <w:u w:val="single"/>
          <w:lang w:val="en-US"/>
        </w:rPr>
        <w:t>2</w:t>
      </w:r>
      <w:r w:rsidRPr="00DF6432">
        <w:rPr>
          <w:rFonts w:asciiTheme="minorHAnsi" w:hAnsiTheme="minorHAnsi"/>
          <w:u w:val="single"/>
          <w:lang w:val="en-US"/>
        </w:rPr>
        <w:t xml:space="preserve">: </w:t>
      </w:r>
      <w:r w:rsidR="0060121C" w:rsidRPr="00D40CFA">
        <w:rPr>
          <w:rFonts w:asciiTheme="minorHAnsi" w:hAnsiTheme="minorHAnsi"/>
          <w:szCs w:val="24"/>
          <w:u w:val="single"/>
          <w:lang w:val="en-US"/>
        </w:rPr>
        <w:t xml:space="preserve">Metabolomic statistical analysis in </w:t>
      </w:r>
      <w:r w:rsidR="0060121C">
        <w:rPr>
          <w:rFonts w:asciiTheme="minorHAnsi" w:hAnsiTheme="minorHAnsi"/>
          <w:szCs w:val="24"/>
          <w:u w:val="single"/>
          <w:lang w:val="en-US"/>
        </w:rPr>
        <w:t>juvenile rats</w:t>
      </w:r>
      <w:r w:rsidR="0060121C" w:rsidRPr="00D40CFA">
        <w:rPr>
          <w:rFonts w:asciiTheme="minorHAnsi" w:hAnsiTheme="minorHAnsi"/>
          <w:szCs w:val="24"/>
          <w:lang w:val="en-US"/>
        </w:rPr>
        <w:t xml:space="preserve">. </w:t>
      </w:r>
      <w:r w:rsidR="0060121C">
        <w:rPr>
          <w:rFonts w:asciiTheme="minorHAnsi" w:hAnsiTheme="minorHAnsi"/>
          <w:szCs w:val="24"/>
          <w:lang w:val="en-US"/>
        </w:rPr>
        <w:t xml:space="preserve">The statistical analysis consists </w:t>
      </w:r>
      <w:proofErr w:type="gramStart"/>
      <w:r w:rsidR="0060121C">
        <w:rPr>
          <w:rFonts w:asciiTheme="minorHAnsi" w:hAnsiTheme="minorHAnsi"/>
          <w:szCs w:val="24"/>
          <w:lang w:val="en-US"/>
        </w:rPr>
        <w:t>in</w:t>
      </w:r>
      <w:proofErr w:type="gramEnd"/>
      <w:r w:rsidR="0060121C">
        <w:rPr>
          <w:rFonts w:asciiTheme="minorHAnsi" w:hAnsiTheme="minorHAnsi"/>
          <w:szCs w:val="24"/>
          <w:lang w:val="en-US"/>
        </w:rPr>
        <w:t xml:space="preserve"> a </w:t>
      </w:r>
      <w:r w:rsidR="0060121C" w:rsidRPr="00D40CFA">
        <w:rPr>
          <w:rFonts w:asciiTheme="minorHAnsi" w:hAnsiTheme="minorHAnsi"/>
          <w:szCs w:val="24"/>
          <w:lang w:val="en-US"/>
        </w:rPr>
        <w:t>Principal component analysis score plot</w:t>
      </w:r>
      <w:r w:rsidR="0060121C">
        <w:rPr>
          <w:rFonts w:asciiTheme="minorHAnsi" w:hAnsiTheme="minorHAnsi"/>
          <w:szCs w:val="24"/>
          <w:lang w:val="en-US"/>
        </w:rPr>
        <w:t xml:space="preserve"> </w:t>
      </w:r>
      <w:r w:rsidR="0060121C" w:rsidRPr="00D40CFA">
        <w:rPr>
          <w:rFonts w:asciiTheme="minorHAnsi" w:hAnsiTheme="minorHAnsi"/>
          <w:szCs w:val="24"/>
          <w:lang w:val="en-US"/>
        </w:rPr>
        <w:t>(</w:t>
      </w:r>
      <w:r w:rsidR="0060121C">
        <w:rPr>
          <w:rFonts w:asciiTheme="minorHAnsi" w:hAnsiTheme="minorHAnsi"/>
          <w:szCs w:val="24"/>
          <w:lang w:val="en-US"/>
        </w:rPr>
        <w:t>left</w:t>
      </w:r>
      <w:r w:rsidR="0060121C" w:rsidRPr="00D40CFA">
        <w:rPr>
          <w:rFonts w:asciiTheme="minorHAnsi" w:hAnsiTheme="minorHAnsi"/>
          <w:szCs w:val="24"/>
          <w:lang w:val="en-US"/>
        </w:rPr>
        <w:t>)</w:t>
      </w:r>
      <w:r w:rsidR="0060121C">
        <w:rPr>
          <w:rFonts w:asciiTheme="minorHAnsi" w:hAnsiTheme="minorHAnsi"/>
          <w:szCs w:val="24"/>
          <w:lang w:val="en-US"/>
        </w:rPr>
        <w:t>, a</w:t>
      </w:r>
      <w:r w:rsidR="0060121C" w:rsidRPr="00D40CFA">
        <w:rPr>
          <w:rFonts w:asciiTheme="minorHAnsi" w:hAnsiTheme="minorHAnsi"/>
          <w:szCs w:val="24"/>
          <w:lang w:val="en-US"/>
        </w:rPr>
        <w:t xml:space="preserve"> Partial Least Squares Discriminant Analysis score plot</w:t>
      </w:r>
      <w:r w:rsidR="0060121C">
        <w:rPr>
          <w:rFonts w:asciiTheme="minorHAnsi" w:hAnsiTheme="minorHAnsi"/>
          <w:szCs w:val="24"/>
          <w:lang w:val="en-US"/>
        </w:rPr>
        <w:t xml:space="preserve"> </w:t>
      </w:r>
      <w:r w:rsidR="0060121C" w:rsidRPr="00D40CFA">
        <w:rPr>
          <w:rFonts w:asciiTheme="minorHAnsi" w:hAnsiTheme="minorHAnsi"/>
          <w:szCs w:val="24"/>
          <w:lang w:val="en-US"/>
        </w:rPr>
        <w:t>(</w:t>
      </w:r>
      <w:r w:rsidR="0060121C">
        <w:rPr>
          <w:rFonts w:asciiTheme="minorHAnsi" w:hAnsiTheme="minorHAnsi"/>
          <w:szCs w:val="24"/>
          <w:lang w:val="en-US"/>
        </w:rPr>
        <w:t>right</w:t>
      </w:r>
      <w:r w:rsidR="0060121C" w:rsidRPr="00D40CFA">
        <w:rPr>
          <w:rFonts w:asciiTheme="minorHAnsi" w:hAnsiTheme="minorHAnsi"/>
          <w:szCs w:val="24"/>
          <w:lang w:val="en-US"/>
        </w:rPr>
        <w:t xml:space="preserve">) </w:t>
      </w:r>
      <w:r w:rsidR="0060121C">
        <w:rPr>
          <w:rFonts w:asciiTheme="minorHAnsi" w:hAnsiTheme="minorHAnsi"/>
          <w:szCs w:val="24"/>
          <w:lang w:val="en-US"/>
        </w:rPr>
        <w:t>with the</w:t>
      </w:r>
      <w:r w:rsidR="0060121C" w:rsidRPr="00D40CFA">
        <w:rPr>
          <w:rFonts w:asciiTheme="minorHAnsi" w:hAnsiTheme="minorHAnsi"/>
          <w:szCs w:val="24"/>
          <w:lang w:val="en-US"/>
        </w:rPr>
        <w:t xml:space="preserve"> </w:t>
      </w:r>
      <w:r w:rsidR="0060121C">
        <w:rPr>
          <w:rFonts w:asciiTheme="minorHAnsi" w:hAnsiTheme="minorHAnsi"/>
          <w:szCs w:val="24"/>
          <w:lang w:val="en-US"/>
        </w:rPr>
        <w:t xml:space="preserve">corresponding </w:t>
      </w:r>
      <w:r w:rsidR="0060121C" w:rsidRPr="00D40CFA">
        <w:rPr>
          <w:rFonts w:asciiTheme="minorHAnsi" w:hAnsiTheme="minorHAnsi"/>
          <w:szCs w:val="24"/>
          <w:lang w:val="en-US"/>
        </w:rPr>
        <w:t>table summarizing total Y explained variance (R2); predictable Y variation (Q2); and prediction accuracy from the cross-validation</w:t>
      </w:r>
      <w:r w:rsidR="0060121C">
        <w:rPr>
          <w:rFonts w:asciiTheme="minorHAnsi" w:hAnsiTheme="minorHAnsi"/>
          <w:szCs w:val="24"/>
          <w:lang w:val="en-US"/>
        </w:rPr>
        <w:t>.</w:t>
      </w:r>
    </w:p>
    <w:p w14:paraId="6A2A8128" w14:textId="55097C80" w:rsidR="007E55E7" w:rsidRPr="00F964DD" w:rsidRDefault="007E55E7">
      <w:pPr>
        <w:rPr>
          <w:lang w:val="en-US"/>
        </w:rPr>
      </w:pPr>
    </w:p>
    <w:p w14:paraId="062E93D2" w14:textId="64D79A05" w:rsidR="001C4A67" w:rsidRDefault="00881C7D" w:rsidP="00F937D2">
      <w:pPr>
        <w:pStyle w:val="Paragraphedeliste"/>
        <w:numPr>
          <w:ilvl w:val="0"/>
          <w:numId w:val="2"/>
        </w:numPr>
        <w:rPr>
          <w:lang w:val="en-US"/>
        </w:rPr>
      </w:pPr>
      <w:r w:rsidRPr="00BE5931">
        <w:rPr>
          <w:noProof/>
          <w:lang w:val="it-IT"/>
        </w:rPr>
        <w:drawing>
          <wp:anchor distT="0" distB="0" distL="114300" distR="114300" simplePos="0" relativeHeight="251661312" behindDoc="1" locked="0" layoutInCell="1" allowOverlap="1" wp14:anchorId="01FE9174" wp14:editId="608B2B05">
            <wp:simplePos x="0" y="0"/>
            <wp:positionH relativeFrom="page">
              <wp:align>right</wp:align>
            </wp:positionH>
            <wp:positionV relativeFrom="paragraph">
              <wp:posOffset>311619</wp:posOffset>
            </wp:positionV>
            <wp:extent cx="7504430" cy="2705100"/>
            <wp:effectExtent l="0" t="0" r="1270" b="0"/>
            <wp:wrapTight wrapText="bothSides">
              <wp:wrapPolygon edited="0">
                <wp:start x="0" y="0"/>
                <wp:lineTo x="0" y="21448"/>
                <wp:lineTo x="21549" y="21448"/>
                <wp:lineTo x="21549" y="0"/>
                <wp:lineTo x="0" y="0"/>
              </wp:wrapPolygon>
            </wp:wrapTight>
            <wp:docPr id="2074444466" name="Image 1" descr="Une image contenant texte, diagramme, Trac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44466" name="Image 1" descr="Une image contenant texte, diagramme, Tracé, capture d’écran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44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931" w:rsidRPr="001C4A67">
        <w:rPr>
          <w:lang w:val="en-US"/>
        </w:rPr>
        <w:t>Metabolomic, liver,</w:t>
      </w:r>
      <w:r w:rsidR="00586E6A" w:rsidRPr="001C4A67">
        <w:rPr>
          <w:lang w:val="en-US"/>
        </w:rPr>
        <w:t xml:space="preserve"> GD21,</w:t>
      </w:r>
      <w:r w:rsidR="00BE5931" w:rsidRPr="001C4A67">
        <w:rPr>
          <w:lang w:val="en-US"/>
        </w:rPr>
        <w:t xml:space="preserve"> PTU</w:t>
      </w:r>
    </w:p>
    <w:p w14:paraId="70A8759E" w14:textId="699A7D86" w:rsidR="00491449" w:rsidRDefault="00491449" w:rsidP="00491449">
      <w:pPr>
        <w:pStyle w:val="Paragraphedeliste"/>
        <w:rPr>
          <w:lang w:val="en-US"/>
        </w:rPr>
      </w:pPr>
    </w:p>
    <w:p w14:paraId="794E781E" w14:textId="437CCCA6" w:rsidR="00F937D2" w:rsidRPr="001C4A67" w:rsidRDefault="00881C7D" w:rsidP="00F937D2">
      <w:pPr>
        <w:pStyle w:val="Paragraphedeliste"/>
        <w:numPr>
          <w:ilvl w:val="0"/>
          <w:numId w:val="2"/>
        </w:numPr>
        <w:rPr>
          <w:lang w:val="en-US"/>
        </w:rPr>
      </w:pPr>
      <w:r w:rsidRPr="00F964DD">
        <w:rPr>
          <w:noProof/>
          <w:lang w:val="it-IT"/>
        </w:rPr>
        <w:lastRenderedPageBreak/>
        <w:drawing>
          <wp:anchor distT="0" distB="0" distL="114300" distR="114300" simplePos="0" relativeHeight="251662336" behindDoc="1" locked="0" layoutInCell="1" allowOverlap="1" wp14:anchorId="1C7174F6" wp14:editId="64C75D70">
            <wp:simplePos x="0" y="0"/>
            <wp:positionH relativeFrom="margin">
              <wp:align>center</wp:align>
            </wp:positionH>
            <wp:positionV relativeFrom="paragraph">
              <wp:posOffset>440055</wp:posOffset>
            </wp:positionV>
            <wp:extent cx="7486650" cy="2660650"/>
            <wp:effectExtent l="0" t="0" r="0" b="6350"/>
            <wp:wrapTight wrapText="bothSides">
              <wp:wrapPolygon edited="0">
                <wp:start x="0" y="0"/>
                <wp:lineTo x="0" y="21497"/>
                <wp:lineTo x="21545" y="21497"/>
                <wp:lineTo x="21545" y="0"/>
                <wp:lineTo x="0" y="0"/>
              </wp:wrapPolygon>
            </wp:wrapTight>
            <wp:docPr id="908322709" name="Image 1" descr="Une image contenant texte, diagramme, capture d’écran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22709" name="Image 1" descr="Une image contenant texte, diagramme, capture d’écran, Tracé&#10;&#10;Description générée automatiquemen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7D2" w:rsidRPr="001C4A67">
        <w:rPr>
          <w:lang w:val="en-US"/>
        </w:rPr>
        <w:t>Metabolomic, brain, PND21, PCN</w:t>
      </w:r>
    </w:p>
    <w:p w14:paraId="1E601833" w14:textId="05727466" w:rsidR="00F937D2" w:rsidRDefault="00F937D2" w:rsidP="00F937D2">
      <w:pPr>
        <w:rPr>
          <w:lang w:val="en-US"/>
        </w:rPr>
      </w:pPr>
    </w:p>
    <w:p w14:paraId="3A9BE3DA" w14:textId="6BC1CF37" w:rsidR="00F937D2" w:rsidRPr="00491449" w:rsidRDefault="00881C7D" w:rsidP="00491449">
      <w:pPr>
        <w:pStyle w:val="Paragraphedeliste"/>
        <w:numPr>
          <w:ilvl w:val="0"/>
          <w:numId w:val="2"/>
        </w:numPr>
        <w:rPr>
          <w:lang w:val="en-US"/>
        </w:rPr>
      </w:pPr>
      <w:r w:rsidRPr="00D23B23"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1DF95DA0" wp14:editId="3D56A450">
            <wp:simplePos x="0" y="0"/>
            <wp:positionH relativeFrom="page">
              <wp:align>left</wp:align>
            </wp:positionH>
            <wp:positionV relativeFrom="paragraph">
              <wp:posOffset>294667</wp:posOffset>
            </wp:positionV>
            <wp:extent cx="7557135" cy="2581275"/>
            <wp:effectExtent l="0" t="0" r="5715" b="9525"/>
            <wp:wrapTight wrapText="bothSides">
              <wp:wrapPolygon edited="0">
                <wp:start x="0" y="0"/>
                <wp:lineTo x="0" y="21520"/>
                <wp:lineTo x="21562" y="21520"/>
                <wp:lineTo x="21562" y="0"/>
                <wp:lineTo x="0" y="0"/>
              </wp:wrapPolygon>
            </wp:wrapTight>
            <wp:docPr id="1719140824" name="Image 1" descr="Une image contenant texte, diagramme, capture d’écran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40824" name="Image 1" descr="Une image contenant texte, diagramme, capture d’écran, Tracé&#10;&#10;Description générée automatiquemen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7D2" w:rsidRPr="00491449">
        <w:rPr>
          <w:lang w:val="en-US"/>
        </w:rPr>
        <w:t>Metabolomic, brain, PND21, PTU</w:t>
      </w:r>
    </w:p>
    <w:p w14:paraId="50F3D34F" w14:textId="6860407F" w:rsidR="00E82B42" w:rsidRDefault="00E82B42">
      <w:pPr>
        <w:rPr>
          <w:lang w:val="en-US"/>
        </w:rPr>
      </w:pPr>
    </w:p>
    <w:p w14:paraId="546496A2" w14:textId="19B729FA" w:rsidR="00E82B42" w:rsidRPr="00F964DD" w:rsidRDefault="00E82B42">
      <w:pPr>
        <w:rPr>
          <w:lang w:val="en-US"/>
        </w:rPr>
      </w:pPr>
    </w:p>
    <w:p w14:paraId="15DA33AA" w14:textId="25BC64AC" w:rsidR="00BE5931" w:rsidRPr="00491449" w:rsidRDefault="00E82B42" w:rsidP="00491449">
      <w:pPr>
        <w:pStyle w:val="Paragraphedeliste"/>
        <w:numPr>
          <w:ilvl w:val="0"/>
          <w:numId w:val="2"/>
        </w:numPr>
        <w:rPr>
          <w:lang w:val="en-US"/>
        </w:rPr>
      </w:pPr>
      <w:r w:rsidRPr="00491449">
        <w:rPr>
          <w:lang w:val="en-US"/>
        </w:rPr>
        <w:t>Metabolomic, liver, PND21, PCN</w:t>
      </w:r>
    </w:p>
    <w:p w14:paraId="79E586EA" w14:textId="77777777" w:rsidR="00793217" w:rsidRDefault="00793217">
      <w:pPr>
        <w:rPr>
          <w:lang w:val="en-US"/>
        </w:rPr>
      </w:pPr>
    </w:p>
    <w:p w14:paraId="4CE414EA" w14:textId="77777777" w:rsidR="00491449" w:rsidRDefault="00491449">
      <w:pPr>
        <w:rPr>
          <w:lang w:val="en-US"/>
        </w:rPr>
      </w:pPr>
    </w:p>
    <w:p w14:paraId="4714C1E6" w14:textId="77777777" w:rsidR="00491449" w:rsidRDefault="00491449">
      <w:pPr>
        <w:rPr>
          <w:lang w:val="en-US"/>
        </w:rPr>
      </w:pPr>
    </w:p>
    <w:p w14:paraId="7FE5B455" w14:textId="4351E074" w:rsidR="00793217" w:rsidRPr="00491449" w:rsidRDefault="00881C7D" w:rsidP="00491449">
      <w:pPr>
        <w:pStyle w:val="Paragraphedeliste"/>
        <w:numPr>
          <w:ilvl w:val="0"/>
          <w:numId w:val="2"/>
        </w:numPr>
        <w:rPr>
          <w:lang w:val="en-US"/>
        </w:rPr>
      </w:pPr>
      <w:r w:rsidRPr="00793217">
        <w:rPr>
          <w:noProof/>
          <w:lang w:val="en-US"/>
        </w:rPr>
        <w:lastRenderedPageBreak/>
        <w:drawing>
          <wp:anchor distT="0" distB="0" distL="114300" distR="114300" simplePos="0" relativeHeight="251665408" behindDoc="1" locked="0" layoutInCell="1" allowOverlap="1" wp14:anchorId="3081480A" wp14:editId="371CA965">
            <wp:simplePos x="0" y="0"/>
            <wp:positionH relativeFrom="margin">
              <wp:align>center</wp:align>
            </wp:positionH>
            <wp:positionV relativeFrom="paragraph">
              <wp:posOffset>47708</wp:posOffset>
            </wp:positionV>
            <wp:extent cx="7508875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536" y="21527"/>
                <wp:lineTo x="21536" y="0"/>
                <wp:lineTo x="0" y="0"/>
              </wp:wrapPolygon>
            </wp:wrapTight>
            <wp:docPr id="1075409796" name="Image 1" descr="Une image contenant diagramme, texte, Tracé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09796" name="Image 1" descr="Une image contenant diagramme, texte, Tracé, ligne&#10;&#10;Description générée automatiquement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B42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6D50A8AC" wp14:editId="373AF512">
            <wp:simplePos x="0" y="0"/>
            <wp:positionH relativeFrom="page">
              <wp:align>left</wp:align>
            </wp:positionH>
            <wp:positionV relativeFrom="paragraph">
              <wp:posOffset>-221</wp:posOffset>
            </wp:positionV>
            <wp:extent cx="7573645" cy="2600325"/>
            <wp:effectExtent l="0" t="0" r="8255" b="9525"/>
            <wp:wrapTight wrapText="bothSides">
              <wp:wrapPolygon edited="0">
                <wp:start x="0" y="0"/>
                <wp:lineTo x="0" y="21521"/>
                <wp:lineTo x="21569" y="21521"/>
                <wp:lineTo x="21569" y="0"/>
                <wp:lineTo x="0" y="0"/>
              </wp:wrapPolygon>
            </wp:wrapTight>
            <wp:docPr id="569505937" name="Image 1" descr="Une image contenant texte, diagramme, capture d’écran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05937" name="Image 1" descr="Une image contenant texte, diagramme, capture d’écran, Tracé&#10;&#10;Description générée automatiquement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49" w:rsidRPr="00EC67A2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6A9F2539" wp14:editId="55116843">
            <wp:simplePos x="0" y="0"/>
            <wp:positionH relativeFrom="page">
              <wp:align>left</wp:align>
            </wp:positionH>
            <wp:positionV relativeFrom="paragraph">
              <wp:posOffset>3230880</wp:posOffset>
            </wp:positionV>
            <wp:extent cx="7553960" cy="2686050"/>
            <wp:effectExtent l="0" t="0" r="8890" b="0"/>
            <wp:wrapTight wrapText="bothSides">
              <wp:wrapPolygon edited="0">
                <wp:start x="0" y="0"/>
                <wp:lineTo x="0" y="21447"/>
                <wp:lineTo x="21571" y="21447"/>
                <wp:lineTo x="21571" y="0"/>
                <wp:lineTo x="0" y="0"/>
              </wp:wrapPolygon>
            </wp:wrapTight>
            <wp:docPr id="333800830" name="Image 1" descr="Une image contenant diagramme, Tracé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00830" name="Image 1" descr="Une image contenant diagramme, Tracé, origami&#10;&#10;Description générée automatiquement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217" w:rsidRPr="00491449">
        <w:rPr>
          <w:lang w:val="en-US"/>
        </w:rPr>
        <w:t xml:space="preserve">Metabolomic, Liver, </w:t>
      </w:r>
      <w:r w:rsidR="00AC367D" w:rsidRPr="00491449">
        <w:rPr>
          <w:lang w:val="en-US"/>
        </w:rPr>
        <w:t>PND21, PTU</w:t>
      </w:r>
    </w:p>
    <w:p w14:paraId="4E813C3A" w14:textId="78DFE412" w:rsidR="00BE5931" w:rsidRDefault="00BE5931">
      <w:pPr>
        <w:rPr>
          <w:lang w:val="en-US"/>
        </w:rPr>
      </w:pPr>
    </w:p>
    <w:p w14:paraId="60EB3601" w14:textId="7FCA49DF" w:rsidR="00EC67A2" w:rsidRPr="00491449" w:rsidRDefault="00224131" w:rsidP="00491449">
      <w:pPr>
        <w:pStyle w:val="Paragraphedeliste"/>
        <w:numPr>
          <w:ilvl w:val="0"/>
          <w:numId w:val="2"/>
        </w:numPr>
        <w:rPr>
          <w:lang w:val="en-US"/>
        </w:rPr>
      </w:pPr>
      <w:r w:rsidRPr="00491449">
        <w:rPr>
          <w:lang w:val="en-US"/>
        </w:rPr>
        <w:t>Metabolomic, thyroid, PND21, PCN</w:t>
      </w:r>
    </w:p>
    <w:p w14:paraId="3203DEEA" w14:textId="1C5006AD" w:rsidR="00224131" w:rsidRDefault="00224131">
      <w:pPr>
        <w:rPr>
          <w:lang w:val="en-US"/>
        </w:rPr>
      </w:pPr>
    </w:p>
    <w:p w14:paraId="422CDEDC" w14:textId="00500CB3" w:rsidR="00224131" w:rsidRDefault="00224131">
      <w:pPr>
        <w:rPr>
          <w:lang w:val="en-US"/>
        </w:rPr>
      </w:pPr>
    </w:p>
    <w:p w14:paraId="2FAA09D8" w14:textId="03BDE623" w:rsidR="00787257" w:rsidRDefault="00787257">
      <w:pPr>
        <w:rPr>
          <w:lang w:val="en-US"/>
        </w:rPr>
      </w:pPr>
    </w:p>
    <w:p w14:paraId="3B8BD685" w14:textId="4EE235EC" w:rsidR="00787257" w:rsidRDefault="00787257">
      <w:pPr>
        <w:rPr>
          <w:lang w:val="en-US"/>
        </w:rPr>
      </w:pPr>
    </w:p>
    <w:p w14:paraId="79D3B0F4" w14:textId="3A1181AD" w:rsidR="00787257" w:rsidRDefault="00787257">
      <w:pPr>
        <w:rPr>
          <w:lang w:val="en-US"/>
        </w:rPr>
      </w:pPr>
    </w:p>
    <w:p w14:paraId="15358CEE" w14:textId="4F1A2234" w:rsidR="00787257" w:rsidRDefault="00787257">
      <w:pPr>
        <w:rPr>
          <w:lang w:val="en-US"/>
        </w:rPr>
      </w:pPr>
    </w:p>
    <w:p w14:paraId="4D115CB2" w14:textId="2878A98E" w:rsidR="00787257" w:rsidRDefault="00787257">
      <w:pPr>
        <w:rPr>
          <w:lang w:val="en-US"/>
        </w:rPr>
      </w:pPr>
    </w:p>
    <w:p w14:paraId="4E0CAF1D" w14:textId="215FA8EB" w:rsidR="00787257" w:rsidRDefault="00787257">
      <w:pPr>
        <w:rPr>
          <w:lang w:val="en-US"/>
        </w:rPr>
      </w:pPr>
    </w:p>
    <w:p w14:paraId="3E3F1267" w14:textId="598ED99A" w:rsidR="00787257" w:rsidRPr="00491449" w:rsidRDefault="00491449" w:rsidP="00491449">
      <w:pPr>
        <w:pStyle w:val="Paragraphedeliste"/>
        <w:numPr>
          <w:ilvl w:val="0"/>
          <w:numId w:val="2"/>
        </w:numPr>
        <w:rPr>
          <w:lang w:val="en-US"/>
        </w:rPr>
      </w:pPr>
      <w:r w:rsidRPr="00E3526B">
        <w:rPr>
          <w:noProof/>
          <w:lang w:val="en-US"/>
        </w:rPr>
        <w:lastRenderedPageBreak/>
        <w:drawing>
          <wp:anchor distT="0" distB="0" distL="114300" distR="114300" simplePos="0" relativeHeight="251669504" behindDoc="1" locked="0" layoutInCell="1" allowOverlap="1" wp14:anchorId="04329FEF" wp14:editId="1F485D00">
            <wp:simplePos x="0" y="0"/>
            <wp:positionH relativeFrom="column">
              <wp:posOffset>-853440</wp:posOffset>
            </wp:positionH>
            <wp:positionV relativeFrom="paragraph">
              <wp:posOffset>3202940</wp:posOffset>
            </wp:positionV>
            <wp:extent cx="741870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520" y="21445"/>
                <wp:lineTo x="21520" y="0"/>
                <wp:lineTo x="0" y="0"/>
              </wp:wrapPolygon>
            </wp:wrapTight>
            <wp:docPr id="1121606596" name="Image 1" descr="Une image contenant texte, diagramm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06596" name="Image 1" descr="Une image contenant texte, diagramme, capture d’écran, conception&#10;&#10;Description générée automatiquement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257"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03674F25" wp14:editId="1124AD7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467600" cy="2793558"/>
            <wp:effectExtent l="0" t="0" r="0" b="6985"/>
            <wp:wrapTight wrapText="bothSides">
              <wp:wrapPolygon edited="0">
                <wp:start x="0" y="0"/>
                <wp:lineTo x="0" y="21507"/>
                <wp:lineTo x="21545" y="21507"/>
                <wp:lineTo x="21545" y="0"/>
                <wp:lineTo x="0" y="0"/>
              </wp:wrapPolygon>
            </wp:wrapTight>
            <wp:docPr id="19194045" name="Image 1" descr="Une image contenant diagramme, Tracé, text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045" name="Image 1" descr="Une image contenant diagramme, Tracé, texte, ligne&#10;&#10;Description générée automatiquement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793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257" w:rsidRPr="00491449">
        <w:rPr>
          <w:lang w:val="en-US"/>
        </w:rPr>
        <w:t>Metabolomic, thyroid, PND21, PTU</w:t>
      </w:r>
    </w:p>
    <w:p w14:paraId="2039F3F0" w14:textId="02D8FDD7" w:rsidR="00C5445A" w:rsidRDefault="00C5445A">
      <w:pPr>
        <w:rPr>
          <w:lang w:val="en-US"/>
        </w:rPr>
      </w:pPr>
    </w:p>
    <w:p w14:paraId="1C9ED818" w14:textId="77777777" w:rsidR="00A83641" w:rsidRDefault="00A83641">
      <w:pPr>
        <w:rPr>
          <w:lang w:val="en-US"/>
        </w:rPr>
      </w:pPr>
    </w:p>
    <w:p w14:paraId="41E1DF0D" w14:textId="427743AE" w:rsidR="00A83641" w:rsidRPr="0086139D" w:rsidRDefault="003C79B4">
      <w:pPr>
        <w:rPr>
          <w:rFonts w:asciiTheme="minorHAnsi" w:hAnsiTheme="minorHAnsi"/>
          <w:lang w:val="en-US"/>
        </w:rPr>
      </w:pPr>
      <w:r w:rsidRPr="0086139D">
        <w:rPr>
          <w:rFonts w:asciiTheme="minorHAnsi" w:hAnsiTheme="minorHAnsi"/>
          <w:u w:val="single"/>
          <w:lang w:val="en-US"/>
        </w:rPr>
        <w:t xml:space="preserve">Figure 3: </w:t>
      </w:r>
      <w:r w:rsidR="00DF3832" w:rsidRPr="0086139D">
        <w:rPr>
          <w:rFonts w:asciiTheme="minorHAnsi" w:hAnsiTheme="minorHAnsi"/>
          <w:u w:val="single"/>
          <w:lang w:val="en-US"/>
        </w:rPr>
        <w:t xml:space="preserve">Statistical </w:t>
      </w:r>
      <w:proofErr w:type="gramStart"/>
      <w:r w:rsidR="00DF3832" w:rsidRPr="0086139D">
        <w:rPr>
          <w:rFonts w:asciiTheme="minorHAnsi" w:hAnsiTheme="minorHAnsi"/>
          <w:u w:val="single"/>
          <w:lang w:val="en-US"/>
        </w:rPr>
        <w:t>analyses</w:t>
      </w:r>
      <w:proofErr w:type="gramEnd"/>
      <w:r w:rsidR="004C5BBA" w:rsidRPr="0086139D">
        <w:rPr>
          <w:rFonts w:asciiTheme="minorHAnsi" w:hAnsiTheme="minorHAnsi"/>
          <w:u w:val="single"/>
          <w:lang w:val="en-US"/>
        </w:rPr>
        <w:t xml:space="preserve"> </w:t>
      </w:r>
      <w:r w:rsidR="0086139D" w:rsidRPr="0086139D">
        <w:rPr>
          <w:rFonts w:asciiTheme="minorHAnsi" w:hAnsiTheme="minorHAnsi"/>
          <w:u w:val="single"/>
          <w:lang w:val="en-US"/>
        </w:rPr>
        <w:t>of Spatial transcriptomic data.</w:t>
      </w:r>
      <w:r w:rsidR="0086139D" w:rsidRPr="0086139D">
        <w:rPr>
          <w:rFonts w:asciiTheme="minorHAnsi" w:hAnsiTheme="minorHAnsi"/>
          <w:lang w:val="en-US"/>
        </w:rPr>
        <w:t xml:space="preserve"> </w:t>
      </w:r>
      <w:r w:rsidR="004C5BBA" w:rsidRPr="0086139D">
        <w:rPr>
          <w:rFonts w:asciiTheme="minorHAnsi" w:hAnsiTheme="minorHAnsi"/>
          <w:lang w:val="en-US"/>
        </w:rPr>
        <w:t xml:space="preserve"> </w:t>
      </w:r>
      <w:r w:rsidR="00551AFC">
        <w:rPr>
          <w:rFonts w:asciiTheme="minorHAnsi" w:hAnsiTheme="minorHAnsi"/>
          <w:lang w:val="en-US"/>
        </w:rPr>
        <w:t>Principal Component Analysis (</w:t>
      </w:r>
      <w:r w:rsidR="004C5BBA" w:rsidRPr="0086139D">
        <w:rPr>
          <w:rFonts w:asciiTheme="minorHAnsi" w:hAnsiTheme="minorHAnsi"/>
          <w:lang w:val="en-US"/>
        </w:rPr>
        <w:t>PCA</w:t>
      </w:r>
      <w:r w:rsidR="00551AFC">
        <w:rPr>
          <w:rFonts w:asciiTheme="minorHAnsi" w:hAnsiTheme="minorHAnsi"/>
          <w:lang w:val="en-US"/>
        </w:rPr>
        <w:t>)</w:t>
      </w:r>
      <w:r w:rsidR="004C5BBA" w:rsidRPr="0086139D">
        <w:rPr>
          <w:rFonts w:asciiTheme="minorHAnsi" w:hAnsiTheme="minorHAnsi"/>
          <w:lang w:val="en-US"/>
        </w:rPr>
        <w:t xml:space="preserve"> and </w:t>
      </w:r>
      <w:r w:rsidR="00551AFC" w:rsidRPr="00551AFC">
        <w:rPr>
          <w:rFonts w:asciiTheme="minorHAnsi" w:hAnsiTheme="minorHAnsi"/>
          <w:lang w:val="en-US"/>
        </w:rPr>
        <w:t xml:space="preserve">t-distributed stochastic neighbor embedding </w:t>
      </w:r>
      <w:r w:rsidR="00551AFC">
        <w:rPr>
          <w:rFonts w:asciiTheme="minorHAnsi" w:hAnsiTheme="minorHAnsi"/>
          <w:lang w:val="en-US"/>
        </w:rPr>
        <w:t>(</w:t>
      </w:r>
      <w:proofErr w:type="spellStart"/>
      <w:r w:rsidR="004C5BBA" w:rsidRPr="0086139D">
        <w:rPr>
          <w:rFonts w:asciiTheme="minorHAnsi" w:hAnsiTheme="minorHAnsi"/>
          <w:lang w:val="en-US"/>
        </w:rPr>
        <w:t>tSNE</w:t>
      </w:r>
      <w:proofErr w:type="spellEnd"/>
      <w:r w:rsidR="00551AFC">
        <w:rPr>
          <w:rFonts w:asciiTheme="minorHAnsi" w:hAnsiTheme="minorHAnsi"/>
          <w:lang w:val="en-US"/>
        </w:rPr>
        <w:t>)</w:t>
      </w:r>
      <w:r w:rsidR="004C5BBA" w:rsidRPr="0086139D">
        <w:rPr>
          <w:rFonts w:asciiTheme="minorHAnsi" w:hAnsiTheme="minorHAnsi"/>
          <w:lang w:val="en-US"/>
        </w:rPr>
        <w:t xml:space="preserve"> method</w:t>
      </w:r>
      <w:r w:rsidR="008D161C" w:rsidRPr="0086139D">
        <w:rPr>
          <w:rFonts w:asciiTheme="minorHAnsi" w:hAnsiTheme="minorHAnsi"/>
          <w:lang w:val="en-US"/>
        </w:rPr>
        <w:t>s</w:t>
      </w:r>
      <w:r w:rsidR="004C5BBA" w:rsidRPr="0086139D">
        <w:rPr>
          <w:rFonts w:asciiTheme="minorHAnsi" w:hAnsiTheme="minorHAnsi"/>
          <w:lang w:val="en-US"/>
        </w:rPr>
        <w:t xml:space="preserve"> </w:t>
      </w:r>
      <w:r w:rsidR="0086139D">
        <w:rPr>
          <w:rFonts w:asciiTheme="minorHAnsi" w:hAnsiTheme="minorHAnsi"/>
          <w:lang w:val="en-US"/>
        </w:rPr>
        <w:t xml:space="preserve">were used </w:t>
      </w:r>
      <w:r w:rsidR="004C5BBA" w:rsidRPr="0086139D">
        <w:rPr>
          <w:rFonts w:asciiTheme="minorHAnsi" w:hAnsiTheme="minorHAnsi"/>
          <w:lang w:val="en-US"/>
        </w:rPr>
        <w:t xml:space="preserve">to </w:t>
      </w:r>
      <w:r w:rsidR="008D161C" w:rsidRPr="0086139D">
        <w:rPr>
          <w:rFonts w:asciiTheme="minorHAnsi" w:hAnsiTheme="minorHAnsi"/>
          <w:lang w:val="en-US"/>
        </w:rPr>
        <w:t xml:space="preserve">plot samples and visualize </w:t>
      </w:r>
      <w:r w:rsidR="000225B1" w:rsidRPr="0086139D">
        <w:rPr>
          <w:rFonts w:asciiTheme="minorHAnsi" w:hAnsiTheme="minorHAnsi"/>
          <w:lang w:val="en-US"/>
        </w:rPr>
        <w:t xml:space="preserve">group </w:t>
      </w:r>
      <w:r w:rsidR="0086139D" w:rsidRPr="0086139D">
        <w:rPr>
          <w:rFonts w:asciiTheme="minorHAnsi" w:hAnsiTheme="minorHAnsi"/>
          <w:lang w:val="en-US"/>
        </w:rPr>
        <w:t>discrimination.</w:t>
      </w:r>
    </w:p>
    <w:p w14:paraId="7ED9B813" w14:textId="5B080650" w:rsidR="00A83641" w:rsidRDefault="00A83641">
      <w:pPr>
        <w:rPr>
          <w:lang w:val="en-US"/>
        </w:rPr>
      </w:pPr>
    </w:p>
    <w:p w14:paraId="2F016F61" w14:textId="5ACCA34D" w:rsidR="00587387" w:rsidRPr="00587387" w:rsidRDefault="00587387" w:rsidP="00587387">
      <w:pPr>
        <w:pStyle w:val="Paragraphedeliste"/>
        <w:numPr>
          <w:ilvl w:val="0"/>
          <w:numId w:val="3"/>
        </w:numPr>
        <w:rPr>
          <w:lang w:val="en-US"/>
        </w:rPr>
      </w:pPr>
      <w:r w:rsidRPr="00587387">
        <w:rPr>
          <w:lang w:val="en-US"/>
        </w:rPr>
        <w:t>Statistics on PVH region</w:t>
      </w:r>
    </w:p>
    <w:p w14:paraId="142BE644" w14:textId="369B123E" w:rsidR="001F3DD5" w:rsidRDefault="00587387">
      <w:pPr>
        <w:rPr>
          <w:lang w:val="en-US"/>
        </w:rPr>
      </w:pPr>
      <w:r w:rsidRPr="001F3DD5"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 wp14:anchorId="5B206B31" wp14:editId="4BE8C40B">
            <wp:simplePos x="0" y="0"/>
            <wp:positionH relativeFrom="margin">
              <wp:posOffset>-661328</wp:posOffset>
            </wp:positionH>
            <wp:positionV relativeFrom="paragraph">
              <wp:posOffset>363953</wp:posOffset>
            </wp:positionV>
            <wp:extent cx="2948305" cy="2600325"/>
            <wp:effectExtent l="0" t="0" r="4445" b="9525"/>
            <wp:wrapTight wrapText="bothSides">
              <wp:wrapPolygon edited="0">
                <wp:start x="0" y="0"/>
                <wp:lineTo x="0" y="21521"/>
                <wp:lineTo x="21493" y="21521"/>
                <wp:lineTo x="21493" y="0"/>
                <wp:lineTo x="0" y="0"/>
              </wp:wrapPolygon>
            </wp:wrapTight>
            <wp:docPr id="6" name="Picture Placeholder 10" descr="A graph with red and green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A7CC565-0FC9-73A1-7275-C470FE9FB9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Placeholder 10" descr="A graph with red and green dots&#10;&#10;Description automatically generated">
                      <a:extLst>
                        <a:ext uri="{FF2B5EF4-FFF2-40B4-BE49-F238E27FC236}">
                          <a16:creationId xmlns:a16="http://schemas.microsoft.com/office/drawing/2014/main" id="{2A7CC565-0FC9-73A1-7275-C470FE9FB9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EA92E" w14:textId="70703C2C" w:rsidR="001F3DD5" w:rsidRDefault="001F3DD5">
      <w:pPr>
        <w:rPr>
          <w:lang w:val="en-US"/>
        </w:rPr>
      </w:pPr>
    </w:p>
    <w:p w14:paraId="7AEED873" w14:textId="2F56C647" w:rsidR="001F3DD5" w:rsidRDefault="00587387">
      <w:pPr>
        <w:rPr>
          <w:lang w:val="en-US"/>
        </w:rPr>
      </w:pPr>
      <w:r w:rsidRPr="001F3DD5">
        <w:rPr>
          <w:noProof/>
        </w:rPr>
        <w:drawing>
          <wp:anchor distT="0" distB="0" distL="114300" distR="114300" simplePos="0" relativeHeight="251698176" behindDoc="1" locked="0" layoutInCell="1" allowOverlap="1" wp14:anchorId="4181D1C2" wp14:editId="302C923D">
            <wp:simplePos x="0" y="0"/>
            <wp:positionH relativeFrom="column">
              <wp:posOffset>2460381</wp:posOffset>
            </wp:positionH>
            <wp:positionV relativeFrom="paragraph">
              <wp:posOffset>131884</wp:posOffset>
            </wp:positionV>
            <wp:extent cx="2473325" cy="2181225"/>
            <wp:effectExtent l="0" t="0" r="3175" b="9525"/>
            <wp:wrapTight wrapText="bothSides">
              <wp:wrapPolygon edited="0">
                <wp:start x="0" y="0"/>
                <wp:lineTo x="0" y="21506"/>
                <wp:lineTo x="21461" y="21506"/>
                <wp:lineTo x="21461" y="0"/>
                <wp:lineTo x="0" y="0"/>
              </wp:wrapPolygon>
            </wp:wrapTight>
            <wp:docPr id="7" name="Picture Placeholder 13" descr="A graph of a number of red and green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B3374C3-F611-9850-AD72-D08D570E22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13" descr="A graph of a number of red and green dots&#10;&#10;Description automatically generated">
                      <a:extLst>
                        <a:ext uri="{FF2B5EF4-FFF2-40B4-BE49-F238E27FC236}">
                          <a16:creationId xmlns:a16="http://schemas.microsoft.com/office/drawing/2014/main" id="{AB3374C3-F611-9850-AD72-D08D570E22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B4C6E" w14:textId="31589B9E" w:rsidR="001F3DD5" w:rsidRDefault="001F3DD5">
      <w:pPr>
        <w:rPr>
          <w:lang w:val="en-US"/>
        </w:rPr>
      </w:pPr>
    </w:p>
    <w:p w14:paraId="56CFBE1C" w14:textId="77777777" w:rsidR="001F3DD5" w:rsidRDefault="001F3DD5">
      <w:pPr>
        <w:rPr>
          <w:lang w:val="en-US"/>
        </w:rPr>
      </w:pPr>
    </w:p>
    <w:p w14:paraId="45F24606" w14:textId="69C8F9D9" w:rsidR="001F3DD5" w:rsidRDefault="001F3DD5">
      <w:pPr>
        <w:rPr>
          <w:lang w:val="en-US"/>
        </w:rPr>
      </w:pPr>
    </w:p>
    <w:p w14:paraId="692DFAD4" w14:textId="41186BCC" w:rsidR="00A83641" w:rsidRDefault="00A83641">
      <w:pPr>
        <w:rPr>
          <w:lang w:val="en-US"/>
        </w:rPr>
      </w:pPr>
    </w:p>
    <w:p w14:paraId="2C33BD21" w14:textId="291479EF" w:rsidR="00A83641" w:rsidRDefault="00A83641">
      <w:pPr>
        <w:rPr>
          <w:lang w:val="en-US"/>
        </w:rPr>
      </w:pPr>
    </w:p>
    <w:p w14:paraId="396FC23B" w14:textId="7B0C2E40" w:rsidR="00A83641" w:rsidRDefault="00A83641">
      <w:pPr>
        <w:rPr>
          <w:lang w:val="en-US"/>
        </w:rPr>
      </w:pPr>
    </w:p>
    <w:p w14:paraId="7E14440A" w14:textId="798F254B" w:rsidR="001A2B62" w:rsidRDefault="001A2B62">
      <w:pPr>
        <w:rPr>
          <w:lang w:val="en-US"/>
        </w:rPr>
      </w:pPr>
    </w:p>
    <w:p w14:paraId="7694E700" w14:textId="3F5F1F7B" w:rsidR="001A2B62" w:rsidRDefault="001A2B62">
      <w:pPr>
        <w:rPr>
          <w:lang w:val="en-US"/>
        </w:rPr>
      </w:pPr>
    </w:p>
    <w:p w14:paraId="66A3A565" w14:textId="77777777" w:rsidR="00587387" w:rsidRDefault="00587387" w:rsidP="00587387">
      <w:pPr>
        <w:rPr>
          <w:lang w:val="en-US"/>
        </w:rPr>
      </w:pPr>
    </w:p>
    <w:p w14:paraId="20A1EDD1" w14:textId="77777777" w:rsidR="00587387" w:rsidRDefault="00587387" w:rsidP="00587387">
      <w:pPr>
        <w:rPr>
          <w:lang w:val="en-US"/>
        </w:rPr>
      </w:pPr>
    </w:p>
    <w:p w14:paraId="05D96EB5" w14:textId="77777777" w:rsidR="00587387" w:rsidRDefault="00587387" w:rsidP="00587387">
      <w:pPr>
        <w:rPr>
          <w:lang w:val="en-US"/>
        </w:rPr>
      </w:pPr>
    </w:p>
    <w:p w14:paraId="40F937E1" w14:textId="62395D79" w:rsidR="00587387" w:rsidRPr="00587387" w:rsidRDefault="00587387" w:rsidP="00587387">
      <w:pPr>
        <w:pStyle w:val="Paragraphedeliste"/>
        <w:numPr>
          <w:ilvl w:val="0"/>
          <w:numId w:val="3"/>
        </w:numPr>
        <w:rPr>
          <w:lang w:val="en-US"/>
        </w:rPr>
      </w:pPr>
      <w:proofErr w:type="gramStart"/>
      <w:r w:rsidRPr="00587387">
        <w:rPr>
          <w:lang w:val="en-US"/>
        </w:rPr>
        <w:t>Statistic</w:t>
      </w:r>
      <w:proofErr w:type="gramEnd"/>
      <w:r w:rsidRPr="00587387">
        <w:rPr>
          <w:lang w:val="en-US"/>
        </w:rPr>
        <w:t xml:space="preserve"> on external granular layer</w:t>
      </w:r>
    </w:p>
    <w:p w14:paraId="52923001" w14:textId="21E529F7" w:rsidR="001A2B62" w:rsidRDefault="00587387">
      <w:pPr>
        <w:rPr>
          <w:lang w:val="en-US"/>
        </w:rPr>
      </w:pPr>
      <w:r w:rsidRPr="001A2B62">
        <w:rPr>
          <w:noProof/>
        </w:rPr>
        <w:drawing>
          <wp:anchor distT="0" distB="0" distL="114300" distR="114300" simplePos="0" relativeHeight="251700224" behindDoc="1" locked="0" layoutInCell="1" allowOverlap="1" wp14:anchorId="1BFEB5D8" wp14:editId="38B76580">
            <wp:simplePos x="0" y="0"/>
            <wp:positionH relativeFrom="margin">
              <wp:posOffset>-603885</wp:posOffset>
            </wp:positionH>
            <wp:positionV relativeFrom="paragraph">
              <wp:posOffset>372843</wp:posOffset>
            </wp:positionV>
            <wp:extent cx="2775585" cy="2447925"/>
            <wp:effectExtent l="0" t="0" r="5715" b="9525"/>
            <wp:wrapTight wrapText="bothSides">
              <wp:wrapPolygon edited="0">
                <wp:start x="0" y="0"/>
                <wp:lineTo x="0" y="21516"/>
                <wp:lineTo x="21496" y="21516"/>
                <wp:lineTo x="21496" y="0"/>
                <wp:lineTo x="0" y="0"/>
              </wp:wrapPolygon>
            </wp:wrapTight>
            <wp:docPr id="1602396251" name="Picture Placeholder 11" descr="A graph of different colored squar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6367953-F5E6-347E-05C4-E762218C0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Placeholder 11" descr="A graph of different colored squares&#10;&#10;Description automatically generated">
                      <a:extLst>
                        <a:ext uri="{FF2B5EF4-FFF2-40B4-BE49-F238E27FC236}">
                          <a16:creationId xmlns:a16="http://schemas.microsoft.com/office/drawing/2014/main" id="{76367953-F5E6-347E-05C4-E762218C02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2D884" w14:textId="6F879F5A" w:rsidR="001A2B62" w:rsidRDefault="00587387">
      <w:pPr>
        <w:rPr>
          <w:lang w:val="en-US"/>
        </w:rPr>
      </w:pPr>
      <w:r w:rsidRPr="001A2B62">
        <w:rPr>
          <w:noProof/>
        </w:rPr>
        <w:drawing>
          <wp:anchor distT="0" distB="0" distL="114300" distR="114300" simplePos="0" relativeHeight="251701248" behindDoc="1" locked="0" layoutInCell="1" allowOverlap="1" wp14:anchorId="3FAA3D72" wp14:editId="61D2591F">
            <wp:simplePos x="0" y="0"/>
            <wp:positionH relativeFrom="margin">
              <wp:posOffset>2412658</wp:posOffset>
            </wp:positionH>
            <wp:positionV relativeFrom="paragraph">
              <wp:posOffset>177849</wp:posOffset>
            </wp:positionV>
            <wp:extent cx="2646045" cy="2333625"/>
            <wp:effectExtent l="0" t="0" r="1905" b="9525"/>
            <wp:wrapTight wrapText="bothSides">
              <wp:wrapPolygon edited="0">
                <wp:start x="0" y="0"/>
                <wp:lineTo x="0" y="21512"/>
                <wp:lineTo x="21460" y="21512"/>
                <wp:lineTo x="21460" y="0"/>
                <wp:lineTo x="0" y="0"/>
              </wp:wrapPolygon>
            </wp:wrapTight>
            <wp:docPr id="9" name="Picture Placeholder 13" descr="A diagram of different colored circles and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40423CF-091B-9799-4F5B-17F790F7E7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Placeholder 13" descr="A diagram of different colored circles and dots&#10;&#10;Description automatically generated">
                      <a:extLst>
                        <a:ext uri="{FF2B5EF4-FFF2-40B4-BE49-F238E27FC236}">
                          <a16:creationId xmlns:a16="http://schemas.microsoft.com/office/drawing/2014/main" id="{D40423CF-091B-9799-4F5B-17F790F7E7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09C0B" w14:textId="711B406C" w:rsidR="001A2B62" w:rsidRDefault="001A2B62">
      <w:pPr>
        <w:rPr>
          <w:lang w:val="en-US"/>
        </w:rPr>
      </w:pPr>
    </w:p>
    <w:p w14:paraId="69176783" w14:textId="730D67F2" w:rsidR="001A2B62" w:rsidRDefault="001A2B62">
      <w:pPr>
        <w:rPr>
          <w:lang w:val="en-US"/>
        </w:rPr>
      </w:pPr>
    </w:p>
    <w:p w14:paraId="6F4B70F4" w14:textId="77777777" w:rsidR="001A2B62" w:rsidRDefault="001A2B62">
      <w:pPr>
        <w:rPr>
          <w:lang w:val="en-US"/>
        </w:rPr>
      </w:pPr>
    </w:p>
    <w:p w14:paraId="78D30EBC" w14:textId="77777777" w:rsidR="001A2B62" w:rsidRDefault="001A2B62">
      <w:pPr>
        <w:rPr>
          <w:lang w:val="en-US"/>
        </w:rPr>
      </w:pPr>
    </w:p>
    <w:p w14:paraId="33E8BA02" w14:textId="77777777" w:rsidR="001A2B62" w:rsidRDefault="001A2B62">
      <w:pPr>
        <w:rPr>
          <w:lang w:val="en-US"/>
        </w:rPr>
      </w:pPr>
    </w:p>
    <w:p w14:paraId="39B39A34" w14:textId="4FC5B8DD" w:rsidR="001A2B62" w:rsidRDefault="001A2B62">
      <w:pPr>
        <w:rPr>
          <w:lang w:val="en-US"/>
        </w:rPr>
      </w:pPr>
    </w:p>
    <w:p w14:paraId="5422ECA4" w14:textId="61356DF6" w:rsidR="001A2B62" w:rsidRDefault="001A2B62">
      <w:pPr>
        <w:rPr>
          <w:lang w:val="en-US"/>
        </w:rPr>
      </w:pPr>
    </w:p>
    <w:p w14:paraId="015B4197" w14:textId="77777777" w:rsidR="001A2B62" w:rsidRDefault="001A2B62">
      <w:pPr>
        <w:rPr>
          <w:lang w:val="en-US"/>
        </w:rPr>
      </w:pPr>
    </w:p>
    <w:p w14:paraId="2340E49B" w14:textId="77777777" w:rsidR="001A2B62" w:rsidRDefault="001A2B62">
      <w:pPr>
        <w:rPr>
          <w:lang w:val="en-US"/>
        </w:rPr>
      </w:pPr>
    </w:p>
    <w:p w14:paraId="7F2B7901" w14:textId="77777777" w:rsidR="00540895" w:rsidRDefault="00540895">
      <w:pPr>
        <w:rPr>
          <w:lang w:val="en-US"/>
        </w:rPr>
      </w:pPr>
    </w:p>
    <w:p w14:paraId="7AF1BF65" w14:textId="77777777" w:rsidR="00587387" w:rsidRDefault="00587387">
      <w:pPr>
        <w:rPr>
          <w:lang w:val="en-US"/>
        </w:rPr>
      </w:pPr>
    </w:p>
    <w:p w14:paraId="043C9B66" w14:textId="77777777" w:rsidR="00F3374F" w:rsidRDefault="00F3374F">
      <w:pPr>
        <w:rPr>
          <w:lang w:val="en-US"/>
        </w:rPr>
      </w:pPr>
    </w:p>
    <w:p w14:paraId="2467F263" w14:textId="77777777" w:rsidR="00587387" w:rsidRDefault="00587387">
      <w:pPr>
        <w:rPr>
          <w:lang w:val="en-US"/>
        </w:rPr>
      </w:pPr>
    </w:p>
    <w:p w14:paraId="668550F1" w14:textId="217CEC63" w:rsidR="00540895" w:rsidRDefault="00DE5F03">
      <w:pPr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574ECE">
        <w:rPr>
          <w:lang w:val="en-US"/>
        </w:rPr>
        <w:t>7</w:t>
      </w:r>
      <w:r>
        <w:rPr>
          <w:lang w:val="en-US"/>
        </w:rPr>
        <w:t>: List of significant</w:t>
      </w:r>
      <w:r w:rsidR="00012036">
        <w:rPr>
          <w:lang w:val="en-US"/>
        </w:rPr>
        <w:t>ly deregulated</w:t>
      </w:r>
      <w:r>
        <w:rPr>
          <w:lang w:val="en-US"/>
        </w:rPr>
        <w:t xml:space="preserve"> pathways</w:t>
      </w:r>
      <w:r w:rsidR="00012036">
        <w:rPr>
          <w:lang w:val="en-US"/>
        </w:rPr>
        <w:t xml:space="preserve"> in Spatial transcriptomic</w:t>
      </w:r>
      <w:r w:rsidR="00AC0BB8">
        <w:rPr>
          <w:lang w:val="en-US"/>
        </w:rPr>
        <w:t xml:space="preserve"> in PTU condition</w:t>
      </w:r>
    </w:p>
    <w:p w14:paraId="5D7EBFA7" w14:textId="09915753" w:rsidR="00540895" w:rsidRDefault="00574ECE">
      <w:pPr>
        <w:rPr>
          <w:lang w:val="en-US"/>
        </w:rPr>
      </w:pPr>
      <w:r w:rsidRPr="00540895">
        <w:rPr>
          <w:noProof/>
        </w:rPr>
        <w:drawing>
          <wp:anchor distT="0" distB="0" distL="114300" distR="114300" simplePos="0" relativeHeight="251709440" behindDoc="1" locked="0" layoutInCell="1" allowOverlap="1" wp14:anchorId="33E4E344" wp14:editId="0311251A">
            <wp:simplePos x="0" y="0"/>
            <wp:positionH relativeFrom="margin">
              <wp:posOffset>-619150</wp:posOffset>
            </wp:positionH>
            <wp:positionV relativeFrom="paragraph">
              <wp:posOffset>241173</wp:posOffset>
            </wp:positionV>
            <wp:extent cx="5696585" cy="3601085"/>
            <wp:effectExtent l="0" t="0" r="0" b="0"/>
            <wp:wrapTight wrapText="bothSides">
              <wp:wrapPolygon edited="0">
                <wp:start x="0" y="0"/>
                <wp:lineTo x="0" y="21482"/>
                <wp:lineTo x="21525" y="21482"/>
                <wp:lineTo x="21525" y="0"/>
                <wp:lineTo x="0" y="0"/>
              </wp:wrapPolygon>
            </wp:wrapTight>
            <wp:docPr id="29" name="Image 28" descr="Une image contenant texte, capture d’écran, Parallèle, lign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C4D52E86-96BA-332F-8458-3B85EE03C5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8" descr="Une image contenant texte, capture d’écran, Parallèle, ligne&#10;&#10;Description générée automatiquement">
                      <a:extLst>
                        <a:ext uri="{FF2B5EF4-FFF2-40B4-BE49-F238E27FC236}">
                          <a16:creationId xmlns:a16="http://schemas.microsoft.com/office/drawing/2014/main" id="{C4D52E86-96BA-332F-8458-3B85EE03C5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 xml:space="preserve">a) </w:t>
      </w:r>
      <w:r w:rsidR="00D31EB1">
        <w:rPr>
          <w:lang w:val="en-US"/>
        </w:rPr>
        <w:t>PVH region, neurons, PTU treatment</w:t>
      </w:r>
    </w:p>
    <w:p w14:paraId="560D9C04" w14:textId="2F69779A" w:rsidR="00D31EB1" w:rsidRDefault="00D31EB1">
      <w:pPr>
        <w:rPr>
          <w:lang w:val="en-US"/>
        </w:rPr>
      </w:pPr>
    </w:p>
    <w:p w14:paraId="65D1E773" w14:textId="77777777" w:rsidR="00574ECE" w:rsidRDefault="00574ECE">
      <w:pPr>
        <w:rPr>
          <w:lang w:val="en-US"/>
        </w:rPr>
      </w:pPr>
    </w:p>
    <w:p w14:paraId="31D978EC" w14:textId="77777777" w:rsidR="00574ECE" w:rsidRDefault="00574ECE">
      <w:pPr>
        <w:rPr>
          <w:lang w:val="en-US"/>
        </w:rPr>
      </w:pPr>
    </w:p>
    <w:p w14:paraId="59201A80" w14:textId="77777777" w:rsidR="00574ECE" w:rsidRDefault="00574ECE">
      <w:pPr>
        <w:rPr>
          <w:lang w:val="en-US"/>
        </w:rPr>
      </w:pPr>
    </w:p>
    <w:p w14:paraId="4D83888C" w14:textId="77777777" w:rsidR="00574ECE" w:rsidRDefault="00574ECE">
      <w:pPr>
        <w:rPr>
          <w:lang w:val="en-US"/>
        </w:rPr>
      </w:pPr>
    </w:p>
    <w:p w14:paraId="6E5A90E2" w14:textId="77777777" w:rsidR="00574ECE" w:rsidRDefault="00574ECE">
      <w:pPr>
        <w:rPr>
          <w:lang w:val="en-US"/>
        </w:rPr>
      </w:pPr>
    </w:p>
    <w:p w14:paraId="5EFA550D" w14:textId="77777777" w:rsidR="00574ECE" w:rsidRDefault="00574ECE">
      <w:pPr>
        <w:rPr>
          <w:lang w:val="en-US"/>
        </w:rPr>
      </w:pPr>
    </w:p>
    <w:p w14:paraId="716E4F98" w14:textId="77777777" w:rsidR="00574ECE" w:rsidRDefault="00574ECE">
      <w:pPr>
        <w:rPr>
          <w:lang w:val="en-US"/>
        </w:rPr>
      </w:pPr>
    </w:p>
    <w:p w14:paraId="3303678B" w14:textId="77777777" w:rsidR="00574ECE" w:rsidRDefault="00574ECE">
      <w:pPr>
        <w:rPr>
          <w:lang w:val="en-US"/>
        </w:rPr>
      </w:pPr>
    </w:p>
    <w:p w14:paraId="5E347D2F" w14:textId="77777777" w:rsidR="00574ECE" w:rsidRDefault="00574ECE">
      <w:pPr>
        <w:rPr>
          <w:lang w:val="en-US"/>
        </w:rPr>
      </w:pPr>
    </w:p>
    <w:p w14:paraId="5FB83C11" w14:textId="77777777" w:rsidR="00574ECE" w:rsidRDefault="00574ECE">
      <w:pPr>
        <w:rPr>
          <w:lang w:val="en-US"/>
        </w:rPr>
      </w:pPr>
    </w:p>
    <w:p w14:paraId="2A85A090" w14:textId="77777777" w:rsidR="00574ECE" w:rsidRDefault="00574ECE">
      <w:pPr>
        <w:rPr>
          <w:lang w:val="en-US"/>
        </w:rPr>
      </w:pPr>
    </w:p>
    <w:p w14:paraId="7C6C25EA" w14:textId="2E2CE897" w:rsidR="00574ECE" w:rsidRDefault="00574ECE">
      <w:pPr>
        <w:rPr>
          <w:lang w:val="en-US"/>
        </w:rPr>
      </w:pPr>
    </w:p>
    <w:p w14:paraId="71C2255C" w14:textId="0BE3A540" w:rsidR="00D31EB1" w:rsidRPr="00242057" w:rsidRDefault="009029A6" w:rsidP="00242057">
      <w:pPr>
        <w:pStyle w:val="Paragraphedeliste"/>
        <w:numPr>
          <w:ilvl w:val="0"/>
          <w:numId w:val="4"/>
        </w:numPr>
        <w:rPr>
          <w:lang w:val="en-US"/>
        </w:rPr>
      </w:pPr>
      <w:r w:rsidRPr="00875996">
        <w:rPr>
          <w:noProof/>
        </w:rPr>
        <w:drawing>
          <wp:anchor distT="0" distB="0" distL="114300" distR="114300" simplePos="0" relativeHeight="251710464" behindDoc="1" locked="0" layoutInCell="1" allowOverlap="1" wp14:anchorId="0009D0FC" wp14:editId="3D552998">
            <wp:simplePos x="0" y="0"/>
            <wp:positionH relativeFrom="margin">
              <wp:posOffset>-702945</wp:posOffset>
            </wp:positionH>
            <wp:positionV relativeFrom="paragraph">
              <wp:posOffset>370840</wp:posOffset>
            </wp:positionV>
            <wp:extent cx="5815330" cy="3667760"/>
            <wp:effectExtent l="0" t="0" r="0" b="8890"/>
            <wp:wrapTight wrapText="bothSides">
              <wp:wrapPolygon edited="0">
                <wp:start x="0" y="0"/>
                <wp:lineTo x="0" y="21540"/>
                <wp:lineTo x="21510" y="21540"/>
                <wp:lineTo x="21510" y="0"/>
                <wp:lineTo x="0" y="0"/>
              </wp:wrapPolygon>
            </wp:wrapTight>
            <wp:docPr id="13" name="Image 12">
              <a:extLst xmlns:a="http://schemas.openxmlformats.org/drawingml/2006/main">
                <a:ext uri="{FF2B5EF4-FFF2-40B4-BE49-F238E27FC236}">
                  <a16:creationId xmlns:a16="http://schemas.microsoft.com/office/drawing/2014/main" id="{0945AD0D-C218-64AF-241B-71AF6E5B5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>
                      <a:extLst>
                        <a:ext uri="{FF2B5EF4-FFF2-40B4-BE49-F238E27FC236}">
                          <a16:creationId xmlns:a16="http://schemas.microsoft.com/office/drawing/2014/main" id="{0945AD0D-C218-64AF-241B-71AF6E5B5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EB1" w:rsidRPr="00242057">
        <w:rPr>
          <w:lang w:val="en-US"/>
        </w:rPr>
        <w:t>PVH region, astrocytes, PTU treatment</w:t>
      </w:r>
    </w:p>
    <w:p w14:paraId="1347E84C" w14:textId="65AE01C6" w:rsidR="00540895" w:rsidRPr="00242057" w:rsidRDefault="00D31EB1" w:rsidP="00242057">
      <w:pPr>
        <w:pStyle w:val="Paragraphedeliste"/>
        <w:numPr>
          <w:ilvl w:val="0"/>
          <w:numId w:val="4"/>
        </w:numPr>
        <w:rPr>
          <w:lang w:val="en-US"/>
        </w:rPr>
      </w:pPr>
      <w:r w:rsidRPr="00242057">
        <w:rPr>
          <w:lang w:val="en-US"/>
        </w:rPr>
        <w:lastRenderedPageBreak/>
        <w:t xml:space="preserve">PVH region, </w:t>
      </w:r>
      <w:r w:rsidR="006C4FC2" w:rsidRPr="00242057">
        <w:rPr>
          <w:lang w:val="en-US"/>
        </w:rPr>
        <w:t>oligodendrocytes</w:t>
      </w:r>
      <w:r w:rsidRPr="00242057">
        <w:rPr>
          <w:lang w:val="en-US"/>
        </w:rPr>
        <w:t>, PTU treatment</w:t>
      </w:r>
      <w:r w:rsidR="000A1DE5" w:rsidRPr="000A1DE5">
        <w:rPr>
          <w:noProof/>
        </w:rPr>
        <w:drawing>
          <wp:anchor distT="0" distB="0" distL="114300" distR="114300" simplePos="0" relativeHeight="251711488" behindDoc="1" locked="0" layoutInCell="1" allowOverlap="1" wp14:anchorId="6047E5D6" wp14:editId="4B302AC3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6410325" cy="5172710"/>
            <wp:effectExtent l="0" t="0" r="9525" b="8890"/>
            <wp:wrapTight wrapText="bothSides">
              <wp:wrapPolygon edited="0">
                <wp:start x="0" y="0"/>
                <wp:lineTo x="0" y="21558"/>
                <wp:lineTo x="21568" y="21558"/>
                <wp:lineTo x="21568" y="0"/>
                <wp:lineTo x="0" y="0"/>
              </wp:wrapPolygon>
            </wp:wrapTight>
            <wp:docPr id="8" name="Image 7" descr="Une image contenant texte, capture d’écran, Parallèle, nombr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7CF64DDF-5B23-8D3E-6221-78BEC579C8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Une image contenant texte, capture d’écran, Parallèle, nombre&#10;&#10;Description générée automatiquement">
                      <a:extLst>
                        <a:ext uri="{FF2B5EF4-FFF2-40B4-BE49-F238E27FC236}">
                          <a16:creationId xmlns:a16="http://schemas.microsoft.com/office/drawing/2014/main" id="{7CF64DDF-5B23-8D3E-6221-78BEC579C8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82"/>
                    <a:stretch/>
                  </pic:blipFill>
                  <pic:spPr>
                    <a:xfrm>
                      <a:off x="0" y="0"/>
                      <a:ext cx="6410325" cy="517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6763E" w14:textId="7A040823" w:rsidR="00540895" w:rsidRDefault="00540895">
      <w:pPr>
        <w:rPr>
          <w:lang w:val="en-US"/>
        </w:rPr>
      </w:pPr>
    </w:p>
    <w:p w14:paraId="24A4098A" w14:textId="77777777" w:rsidR="00540895" w:rsidRDefault="00540895">
      <w:pPr>
        <w:rPr>
          <w:lang w:val="en-US"/>
        </w:rPr>
      </w:pPr>
    </w:p>
    <w:p w14:paraId="041CDDB0" w14:textId="77777777" w:rsidR="00540895" w:rsidRDefault="00540895">
      <w:pPr>
        <w:rPr>
          <w:lang w:val="en-US"/>
        </w:rPr>
      </w:pPr>
    </w:p>
    <w:p w14:paraId="331852FD" w14:textId="77777777" w:rsidR="00540895" w:rsidRDefault="00540895">
      <w:pPr>
        <w:rPr>
          <w:lang w:val="en-US"/>
        </w:rPr>
      </w:pPr>
    </w:p>
    <w:p w14:paraId="465CCE5A" w14:textId="77777777" w:rsidR="00540895" w:rsidRDefault="00540895">
      <w:pPr>
        <w:rPr>
          <w:lang w:val="en-US"/>
        </w:rPr>
      </w:pPr>
    </w:p>
    <w:p w14:paraId="52F70398" w14:textId="77777777" w:rsidR="00540895" w:rsidRDefault="00540895">
      <w:pPr>
        <w:rPr>
          <w:lang w:val="en-US"/>
        </w:rPr>
      </w:pPr>
    </w:p>
    <w:p w14:paraId="00005E43" w14:textId="77777777" w:rsidR="00540895" w:rsidRDefault="00540895">
      <w:pPr>
        <w:rPr>
          <w:lang w:val="en-US"/>
        </w:rPr>
      </w:pPr>
    </w:p>
    <w:p w14:paraId="39F8DCED" w14:textId="77777777" w:rsidR="00540895" w:rsidRDefault="00540895">
      <w:pPr>
        <w:rPr>
          <w:lang w:val="en-US"/>
        </w:rPr>
      </w:pPr>
    </w:p>
    <w:p w14:paraId="63A4E8F0" w14:textId="77777777" w:rsidR="006C4FC2" w:rsidRDefault="006C4FC2">
      <w:pPr>
        <w:rPr>
          <w:lang w:val="en-US"/>
        </w:rPr>
      </w:pPr>
    </w:p>
    <w:p w14:paraId="513E146F" w14:textId="77777777" w:rsidR="006C4FC2" w:rsidRDefault="006C4FC2">
      <w:pPr>
        <w:rPr>
          <w:lang w:val="en-US"/>
        </w:rPr>
      </w:pPr>
    </w:p>
    <w:p w14:paraId="275FDD0B" w14:textId="77777777" w:rsidR="006C1662" w:rsidRDefault="006C1662">
      <w:pPr>
        <w:rPr>
          <w:lang w:val="en-US"/>
        </w:rPr>
      </w:pPr>
    </w:p>
    <w:p w14:paraId="7DA198B5" w14:textId="6B2898F2" w:rsidR="002F7A9F" w:rsidRDefault="002F7A9F" w:rsidP="00242057">
      <w:pPr>
        <w:pStyle w:val="Paragraphedeliste"/>
        <w:numPr>
          <w:ilvl w:val="0"/>
          <w:numId w:val="4"/>
        </w:numPr>
        <w:rPr>
          <w:lang w:val="en-US"/>
        </w:rPr>
      </w:pPr>
      <w:r w:rsidRPr="002F7A9F">
        <w:rPr>
          <w:noProof/>
        </w:rPr>
        <w:lastRenderedPageBreak/>
        <w:drawing>
          <wp:anchor distT="0" distB="0" distL="114300" distR="114300" simplePos="0" relativeHeight="251712512" behindDoc="1" locked="0" layoutInCell="1" allowOverlap="1" wp14:anchorId="38869E55" wp14:editId="5ECF2278">
            <wp:simplePos x="0" y="0"/>
            <wp:positionH relativeFrom="margin">
              <wp:align>right</wp:align>
            </wp:positionH>
            <wp:positionV relativeFrom="paragraph">
              <wp:posOffset>423545</wp:posOffset>
            </wp:positionV>
            <wp:extent cx="6186170" cy="3810000"/>
            <wp:effectExtent l="0" t="0" r="5080" b="0"/>
            <wp:wrapTight wrapText="bothSides">
              <wp:wrapPolygon edited="0">
                <wp:start x="0" y="0"/>
                <wp:lineTo x="0" y="21492"/>
                <wp:lineTo x="21551" y="21492"/>
                <wp:lineTo x="21551" y="0"/>
                <wp:lineTo x="0" y="0"/>
              </wp:wrapPolygon>
            </wp:wrapTight>
            <wp:docPr id="10" name="Image 9" descr="Une image contenant texte, capture d’écran, Parallèle, Polic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96B50307-5F44-B938-BB16-5EBB5D72B1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 descr="Une image contenant texte, capture d’écran, Parallèle, Police&#10;&#10;Description générée automatiquement">
                      <a:extLst>
                        <a:ext uri="{FF2B5EF4-FFF2-40B4-BE49-F238E27FC236}">
                          <a16:creationId xmlns:a16="http://schemas.microsoft.com/office/drawing/2014/main" id="{96B50307-5F44-B938-BB16-5EBB5D72B1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057">
        <w:rPr>
          <w:lang w:val="en-US"/>
        </w:rPr>
        <w:t>EGL</w:t>
      </w:r>
      <w:r w:rsidRPr="00242057">
        <w:rPr>
          <w:lang w:val="en-US"/>
        </w:rPr>
        <w:t xml:space="preserve"> region, neurons, PTU treatment</w:t>
      </w:r>
    </w:p>
    <w:p w14:paraId="3919FC42" w14:textId="77777777" w:rsidR="00242057" w:rsidRPr="00242057" w:rsidRDefault="00242057" w:rsidP="00242057">
      <w:pPr>
        <w:rPr>
          <w:lang w:val="en-US"/>
        </w:rPr>
      </w:pPr>
    </w:p>
    <w:p w14:paraId="43C1E511" w14:textId="118FB934" w:rsidR="00B3298D" w:rsidRPr="00242057" w:rsidRDefault="00242057" w:rsidP="00242057">
      <w:pPr>
        <w:pStyle w:val="Paragraphedeliste"/>
        <w:numPr>
          <w:ilvl w:val="0"/>
          <w:numId w:val="4"/>
        </w:numPr>
        <w:rPr>
          <w:lang w:val="en-US"/>
        </w:rPr>
      </w:pPr>
      <w:r w:rsidRPr="00C06517">
        <w:rPr>
          <w:noProof/>
        </w:rPr>
        <w:drawing>
          <wp:anchor distT="0" distB="0" distL="114300" distR="114300" simplePos="0" relativeHeight="251713536" behindDoc="1" locked="0" layoutInCell="1" allowOverlap="1" wp14:anchorId="23C28C1C" wp14:editId="3692A9EC">
            <wp:simplePos x="0" y="0"/>
            <wp:positionH relativeFrom="column">
              <wp:posOffset>-290097</wp:posOffset>
            </wp:positionH>
            <wp:positionV relativeFrom="paragraph">
              <wp:posOffset>216925</wp:posOffset>
            </wp:positionV>
            <wp:extent cx="6053557" cy="4059555"/>
            <wp:effectExtent l="0" t="0" r="4445" b="0"/>
            <wp:wrapTight wrapText="bothSides">
              <wp:wrapPolygon edited="0">
                <wp:start x="0" y="0"/>
                <wp:lineTo x="0" y="21489"/>
                <wp:lineTo x="21548" y="21489"/>
                <wp:lineTo x="21548" y="0"/>
                <wp:lineTo x="0" y="0"/>
              </wp:wrapPolygon>
            </wp:wrapTight>
            <wp:docPr id="581968222" name="Image 7" descr="Une image contenant texte, capture d’écran, Parallèle, Polic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32902B5D-DFD9-7B84-D09A-58582B9EEB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68222" name="Image 7" descr="Une image contenant texte, capture d’écran, Parallèle, Police&#10;&#10;Description générée automatiquement">
                      <a:extLst>
                        <a:ext uri="{FF2B5EF4-FFF2-40B4-BE49-F238E27FC236}">
                          <a16:creationId xmlns:a16="http://schemas.microsoft.com/office/drawing/2014/main" id="{32902B5D-DFD9-7B84-D09A-58582B9EEB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557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 xml:space="preserve">EGL </w:t>
      </w:r>
      <w:r w:rsidR="00B3298D" w:rsidRPr="00242057">
        <w:rPr>
          <w:lang w:val="en-US"/>
        </w:rPr>
        <w:t xml:space="preserve">region, </w:t>
      </w:r>
      <w:r w:rsidR="00120358" w:rsidRPr="00242057">
        <w:rPr>
          <w:lang w:val="en-US"/>
        </w:rPr>
        <w:t>astrocytes</w:t>
      </w:r>
      <w:r w:rsidR="00B3298D" w:rsidRPr="00242057">
        <w:rPr>
          <w:lang w:val="en-US"/>
        </w:rPr>
        <w:t>, PTU treatment</w:t>
      </w:r>
    </w:p>
    <w:p w14:paraId="0351A838" w14:textId="1D2E3ABA" w:rsidR="001A2B62" w:rsidRDefault="001A2B62">
      <w:pPr>
        <w:rPr>
          <w:lang w:val="en-US"/>
        </w:rPr>
      </w:pPr>
    </w:p>
    <w:p w14:paraId="7B955D49" w14:textId="77011B60" w:rsidR="00F90AC3" w:rsidRDefault="00B26F26">
      <w:pPr>
        <w:rPr>
          <w:lang w:val="en-US"/>
        </w:rPr>
      </w:pPr>
      <w:r w:rsidRPr="00B934EA">
        <w:rPr>
          <w:noProof/>
          <w:lang w:val="en-US"/>
        </w:rPr>
        <w:drawing>
          <wp:anchor distT="0" distB="0" distL="114300" distR="114300" simplePos="0" relativeHeight="251704320" behindDoc="1" locked="0" layoutInCell="1" allowOverlap="1" wp14:anchorId="0938DDFE" wp14:editId="00842FD5">
            <wp:simplePos x="0" y="0"/>
            <wp:positionH relativeFrom="column">
              <wp:posOffset>-500380</wp:posOffset>
            </wp:positionH>
            <wp:positionV relativeFrom="paragraph">
              <wp:posOffset>0</wp:posOffset>
            </wp:positionV>
            <wp:extent cx="6820535" cy="4410075"/>
            <wp:effectExtent l="0" t="0" r="0" b="9525"/>
            <wp:wrapTight wrapText="bothSides">
              <wp:wrapPolygon edited="0">
                <wp:start x="0" y="0"/>
                <wp:lineTo x="0" y="21553"/>
                <wp:lineTo x="21538" y="21553"/>
                <wp:lineTo x="21538" y="0"/>
                <wp:lineTo x="0" y="0"/>
              </wp:wrapPolygon>
            </wp:wrapTight>
            <wp:docPr id="599689614" name="Image 1" descr="Une image contenant art, capture d’écran, graphisme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89614" name="Image 1" descr="Une image contenant art, capture d’écran, graphisme, Caractère coloré&#10;&#10;Description générée automatiquement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53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920FC" w14:textId="60DC5063" w:rsidR="00F90AC3" w:rsidRDefault="00F90AC3">
      <w:pPr>
        <w:rPr>
          <w:lang w:val="en-US"/>
        </w:rPr>
      </w:pPr>
    </w:p>
    <w:p w14:paraId="67EDD1CD" w14:textId="719F3055" w:rsidR="00B26F26" w:rsidRPr="004C178C" w:rsidRDefault="00B26F26" w:rsidP="00B26F26">
      <w:pPr>
        <w:spacing w:line="360" w:lineRule="auto"/>
        <w:ind w:left="360"/>
        <w:rPr>
          <w:rFonts w:asciiTheme="minorHAnsi" w:hAnsiTheme="minorHAnsi"/>
          <w:szCs w:val="24"/>
          <w:lang w:val="en-US"/>
        </w:rPr>
      </w:pPr>
      <w:r>
        <w:rPr>
          <w:lang w:val="en-US"/>
        </w:rPr>
        <w:t xml:space="preserve">Figure </w:t>
      </w:r>
      <w:r w:rsidR="00DD6C3F">
        <w:rPr>
          <w:lang w:val="en-US"/>
        </w:rPr>
        <w:t>4</w:t>
      </w:r>
      <w:r>
        <w:rPr>
          <w:lang w:val="en-US"/>
        </w:rPr>
        <w:t xml:space="preserve">: </w:t>
      </w:r>
      <w:r w:rsidR="00DD6C3F">
        <w:rPr>
          <w:rFonts w:asciiTheme="minorHAnsi" w:hAnsiTheme="minorHAnsi"/>
          <w:szCs w:val="24"/>
          <w:u w:val="single"/>
          <w:lang w:val="en-US"/>
        </w:rPr>
        <w:t>Immunofluorescence</w:t>
      </w:r>
      <w:r w:rsidR="00DD6C3F" w:rsidRPr="002F2A16">
        <w:rPr>
          <w:rFonts w:asciiTheme="minorHAnsi" w:hAnsiTheme="minorHAnsi"/>
          <w:szCs w:val="24"/>
          <w:u w:val="single"/>
          <w:lang w:val="en-US"/>
        </w:rPr>
        <w:t xml:space="preserve"> in </w:t>
      </w:r>
      <w:r w:rsidR="00200D77">
        <w:rPr>
          <w:rFonts w:asciiTheme="minorHAnsi" w:hAnsiTheme="minorHAnsi"/>
          <w:szCs w:val="24"/>
          <w:u w:val="single"/>
          <w:lang w:val="en-US"/>
        </w:rPr>
        <w:t>external granular layer</w:t>
      </w:r>
      <w:r w:rsidR="00DD6C3F">
        <w:rPr>
          <w:rFonts w:asciiTheme="minorHAnsi" w:hAnsiTheme="minorHAnsi"/>
          <w:szCs w:val="24"/>
          <w:u w:val="single"/>
          <w:lang w:val="en-US"/>
        </w:rPr>
        <w:t xml:space="preserve"> region in PTU condition</w:t>
      </w:r>
      <w:r w:rsidR="00DD6C3F" w:rsidRPr="002F2A16">
        <w:rPr>
          <w:rFonts w:asciiTheme="minorHAnsi" w:hAnsiTheme="minorHAnsi"/>
          <w:szCs w:val="24"/>
          <w:u w:val="single"/>
          <w:lang w:val="en-US"/>
        </w:rPr>
        <w:t>.</w:t>
      </w:r>
      <w:r w:rsidR="00DD6C3F">
        <w:rPr>
          <w:rFonts w:asciiTheme="minorHAnsi" w:hAnsiTheme="minorHAnsi"/>
          <w:szCs w:val="24"/>
          <w:lang w:val="en-US"/>
        </w:rPr>
        <w:t xml:space="preserve"> I</w:t>
      </w:r>
      <w:r w:rsidR="00DD6C3F" w:rsidRPr="00F46FE9">
        <w:rPr>
          <w:rFonts w:asciiTheme="minorHAnsi" w:hAnsiTheme="minorHAnsi"/>
          <w:szCs w:val="24"/>
          <w:lang w:val="en-US"/>
        </w:rPr>
        <w:t>mmunofluorescence</w:t>
      </w:r>
      <w:r w:rsidR="00DD6C3F">
        <w:rPr>
          <w:rFonts w:asciiTheme="minorHAnsi" w:hAnsiTheme="minorHAnsi"/>
          <w:szCs w:val="24"/>
          <w:lang w:val="en-US"/>
        </w:rPr>
        <w:t xml:space="preserve"> using antibody NeuN (Neurons)</w:t>
      </w:r>
      <w:r w:rsidR="00200D77">
        <w:rPr>
          <w:rFonts w:asciiTheme="minorHAnsi" w:hAnsiTheme="minorHAnsi"/>
          <w:szCs w:val="24"/>
          <w:lang w:val="en-US"/>
        </w:rPr>
        <w:t xml:space="preserve"> and</w:t>
      </w:r>
      <w:r w:rsidR="00DD6C3F">
        <w:rPr>
          <w:rFonts w:asciiTheme="minorHAnsi" w:hAnsiTheme="minorHAnsi"/>
          <w:szCs w:val="24"/>
          <w:lang w:val="en-US"/>
        </w:rPr>
        <w:t xml:space="preserve"> GFAP (Astrocytes)</w:t>
      </w:r>
      <w:r w:rsidR="00200D77">
        <w:rPr>
          <w:rFonts w:asciiTheme="minorHAnsi" w:hAnsiTheme="minorHAnsi"/>
          <w:szCs w:val="24"/>
          <w:lang w:val="en-US"/>
        </w:rPr>
        <w:t xml:space="preserve"> </w:t>
      </w:r>
      <w:r w:rsidR="00DD6C3F">
        <w:rPr>
          <w:rFonts w:asciiTheme="minorHAnsi" w:hAnsiTheme="minorHAnsi"/>
          <w:szCs w:val="24"/>
          <w:lang w:val="en-US"/>
        </w:rPr>
        <w:t xml:space="preserve">for the staining and segmentation in </w:t>
      </w:r>
      <w:r w:rsidR="00DD6C3F" w:rsidRPr="00E963F8">
        <w:rPr>
          <w:rFonts w:asciiTheme="minorHAnsi" w:hAnsiTheme="minorHAnsi"/>
          <w:szCs w:val="24"/>
          <w:lang w:val="en-US"/>
        </w:rPr>
        <w:t xml:space="preserve">the </w:t>
      </w:r>
      <w:r w:rsidR="00E963F8" w:rsidRPr="00E963F8">
        <w:rPr>
          <w:rFonts w:asciiTheme="minorHAnsi" w:hAnsiTheme="minorHAnsi"/>
          <w:szCs w:val="24"/>
          <w:lang w:val="en-US"/>
        </w:rPr>
        <w:t xml:space="preserve">external granular layer </w:t>
      </w:r>
      <w:r w:rsidR="00DD6C3F" w:rsidRPr="00E963F8">
        <w:rPr>
          <w:rFonts w:asciiTheme="minorHAnsi" w:hAnsiTheme="minorHAnsi"/>
          <w:szCs w:val="24"/>
          <w:lang w:val="en-US"/>
        </w:rPr>
        <w:t>region</w:t>
      </w:r>
      <w:r w:rsidR="00DD6C3F">
        <w:rPr>
          <w:rFonts w:asciiTheme="minorHAnsi" w:hAnsiTheme="minorHAnsi"/>
          <w:szCs w:val="24"/>
          <w:lang w:val="en-US"/>
        </w:rPr>
        <w:t xml:space="preserve"> located in the c</w:t>
      </w:r>
      <w:r w:rsidR="00E963F8">
        <w:rPr>
          <w:rFonts w:asciiTheme="minorHAnsi" w:hAnsiTheme="minorHAnsi"/>
          <w:szCs w:val="24"/>
          <w:lang w:val="en-US"/>
        </w:rPr>
        <w:t>erebellum</w:t>
      </w:r>
      <w:r w:rsidRPr="004D1720">
        <w:rPr>
          <w:rFonts w:asciiTheme="minorHAnsi" w:hAnsiTheme="minorHAnsi"/>
          <w:szCs w:val="24"/>
          <w:lang w:val="en-US"/>
        </w:rPr>
        <w:t xml:space="preserve">.  </w:t>
      </w:r>
    </w:p>
    <w:p w14:paraId="33472078" w14:textId="2F407442" w:rsidR="00F90AC3" w:rsidRDefault="00F90AC3">
      <w:pPr>
        <w:rPr>
          <w:lang w:val="en-US"/>
        </w:rPr>
      </w:pPr>
    </w:p>
    <w:p w14:paraId="245F9273" w14:textId="52180E0C" w:rsidR="00AC0BB8" w:rsidRDefault="00AC0BB8" w:rsidP="00AC0BB8">
      <w:pPr>
        <w:rPr>
          <w:lang w:val="en-US"/>
        </w:rPr>
      </w:pPr>
      <w:r>
        <w:rPr>
          <w:lang w:val="en-US"/>
        </w:rPr>
        <w:t xml:space="preserve">Table </w:t>
      </w:r>
      <w:r w:rsidR="00E963F8">
        <w:rPr>
          <w:lang w:val="en-US"/>
        </w:rPr>
        <w:t>8</w:t>
      </w:r>
      <w:r>
        <w:rPr>
          <w:lang w:val="en-US"/>
        </w:rPr>
        <w:t>: List of significantly deregulated pathways in Spatial transcriptomic in PCN condition</w:t>
      </w:r>
    </w:p>
    <w:p w14:paraId="0A7778BD" w14:textId="77777777" w:rsidR="00AC0BB8" w:rsidRDefault="00AC0BB8">
      <w:pPr>
        <w:rPr>
          <w:lang w:val="en-US"/>
        </w:rPr>
      </w:pPr>
    </w:p>
    <w:p w14:paraId="7185DCC2" w14:textId="2642ADEE" w:rsidR="00F90AC3" w:rsidRPr="00B43C0D" w:rsidRDefault="00120358" w:rsidP="00B43C0D">
      <w:pPr>
        <w:pStyle w:val="Paragraphedeliste"/>
        <w:numPr>
          <w:ilvl w:val="0"/>
          <w:numId w:val="5"/>
        </w:numPr>
        <w:rPr>
          <w:lang w:val="en-US"/>
        </w:rPr>
      </w:pPr>
      <w:r w:rsidRPr="00B43C0D">
        <w:rPr>
          <w:lang w:val="en-US"/>
        </w:rPr>
        <w:lastRenderedPageBreak/>
        <w:t>Cerebellum region, neurons, P</w:t>
      </w:r>
      <w:r w:rsidR="00EE07FF" w:rsidRPr="00B43C0D">
        <w:rPr>
          <w:lang w:val="en-US"/>
        </w:rPr>
        <w:t>CN</w:t>
      </w:r>
      <w:r w:rsidRPr="00B43C0D">
        <w:rPr>
          <w:lang w:val="en-US"/>
        </w:rPr>
        <w:t xml:space="preserve"> treatment</w:t>
      </w:r>
      <w:r w:rsidRPr="00120358">
        <w:rPr>
          <w:noProof/>
        </w:rPr>
        <w:drawing>
          <wp:anchor distT="0" distB="0" distL="114300" distR="114300" simplePos="0" relativeHeight="251714560" behindDoc="1" locked="0" layoutInCell="1" allowOverlap="1" wp14:anchorId="1879D674" wp14:editId="42A4F278">
            <wp:simplePos x="0" y="0"/>
            <wp:positionH relativeFrom="margin">
              <wp:posOffset>-614680</wp:posOffset>
            </wp:positionH>
            <wp:positionV relativeFrom="paragraph">
              <wp:posOffset>282575</wp:posOffset>
            </wp:positionV>
            <wp:extent cx="6877050" cy="4274185"/>
            <wp:effectExtent l="0" t="0" r="0" b="0"/>
            <wp:wrapTight wrapText="bothSides">
              <wp:wrapPolygon edited="0">
                <wp:start x="0" y="0"/>
                <wp:lineTo x="0" y="21468"/>
                <wp:lineTo x="21540" y="21468"/>
                <wp:lineTo x="21540" y="0"/>
                <wp:lineTo x="0" y="0"/>
              </wp:wrapPolygon>
            </wp:wrapTight>
            <wp:docPr id="2087153961" name="Image 7" descr="Une image contenant texte, capture d’écran, ligne, Polic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D150DB48-3D47-6B7A-F694-28D23D4A8A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53961" name="Image 7" descr="Une image contenant texte, capture d’écran, ligne, Police&#10;&#10;Description générée automatiquement">
                      <a:extLst>
                        <a:ext uri="{FF2B5EF4-FFF2-40B4-BE49-F238E27FC236}">
                          <a16:creationId xmlns:a16="http://schemas.microsoft.com/office/drawing/2014/main" id="{D150DB48-3D47-6B7A-F694-28D23D4A8A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C1942" w14:textId="7C7F9043" w:rsidR="00F90AC3" w:rsidRDefault="00F90AC3">
      <w:pPr>
        <w:rPr>
          <w:lang w:val="en-US"/>
        </w:rPr>
      </w:pPr>
    </w:p>
    <w:p w14:paraId="255C664D" w14:textId="77777777" w:rsidR="00F90AC3" w:rsidRDefault="00F90AC3">
      <w:pPr>
        <w:rPr>
          <w:lang w:val="en-US"/>
        </w:rPr>
      </w:pPr>
    </w:p>
    <w:p w14:paraId="35BFAAD3" w14:textId="1F3F5317" w:rsidR="00F90AC3" w:rsidRDefault="00F90AC3">
      <w:pPr>
        <w:rPr>
          <w:lang w:val="en-US"/>
        </w:rPr>
      </w:pPr>
    </w:p>
    <w:p w14:paraId="55297C71" w14:textId="77777777" w:rsidR="00EE07FF" w:rsidRDefault="00EE07FF">
      <w:pPr>
        <w:rPr>
          <w:lang w:val="en-US"/>
        </w:rPr>
      </w:pPr>
    </w:p>
    <w:p w14:paraId="5DCF0260" w14:textId="77777777" w:rsidR="00B43C0D" w:rsidRDefault="00B43C0D">
      <w:pPr>
        <w:rPr>
          <w:lang w:val="en-US"/>
        </w:rPr>
      </w:pPr>
    </w:p>
    <w:p w14:paraId="7DCBA48A" w14:textId="77777777" w:rsidR="00B43C0D" w:rsidRDefault="00B43C0D">
      <w:pPr>
        <w:rPr>
          <w:lang w:val="en-US"/>
        </w:rPr>
      </w:pPr>
    </w:p>
    <w:p w14:paraId="6DF6BC70" w14:textId="77777777" w:rsidR="00B43C0D" w:rsidRDefault="00B43C0D">
      <w:pPr>
        <w:rPr>
          <w:lang w:val="en-US"/>
        </w:rPr>
      </w:pPr>
    </w:p>
    <w:p w14:paraId="6661175F" w14:textId="77777777" w:rsidR="00EE07FF" w:rsidRDefault="00EE07FF">
      <w:pPr>
        <w:rPr>
          <w:lang w:val="en-US"/>
        </w:rPr>
      </w:pPr>
    </w:p>
    <w:p w14:paraId="372E2489" w14:textId="77777777" w:rsidR="00EE07FF" w:rsidRDefault="00EE07FF">
      <w:pPr>
        <w:rPr>
          <w:lang w:val="en-US"/>
        </w:rPr>
      </w:pPr>
    </w:p>
    <w:p w14:paraId="27429855" w14:textId="77777777" w:rsidR="00EE07FF" w:rsidRDefault="00EE07FF">
      <w:pPr>
        <w:rPr>
          <w:lang w:val="en-US"/>
        </w:rPr>
      </w:pPr>
    </w:p>
    <w:p w14:paraId="238FDC0B" w14:textId="77777777" w:rsidR="00EE07FF" w:rsidRDefault="00EE07FF">
      <w:pPr>
        <w:rPr>
          <w:lang w:val="en-US"/>
        </w:rPr>
      </w:pPr>
    </w:p>
    <w:p w14:paraId="5A4C1231" w14:textId="77777777" w:rsidR="00EE07FF" w:rsidRDefault="00EE07FF">
      <w:pPr>
        <w:rPr>
          <w:lang w:val="en-US"/>
        </w:rPr>
      </w:pPr>
    </w:p>
    <w:p w14:paraId="6E4F4E0A" w14:textId="77777777" w:rsidR="00EE07FF" w:rsidRDefault="00EE07FF">
      <w:pPr>
        <w:rPr>
          <w:lang w:val="en-US"/>
        </w:rPr>
      </w:pPr>
    </w:p>
    <w:p w14:paraId="702E0F9C" w14:textId="77777777" w:rsidR="00EE07FF" w:rsidRDefault="00EE07FF">
      <w:pPr>
        <w:rPr>
          <w:lang w:val="en-US"/>
        </w:rPr>
      </w:pPr>
    </w:p>
    <w:p w14:paraId="0E45ED00" w14:textId="76422DFC" w:rsidR="00EE07FF" w:rsidRPr="00B43C0D" w:rsidRDefault="00EE07FF" w:rsidP="00B43C0D">
      <w:pPr>
        <w:pStyle w:val="Paragraphedeliste"/>
        <w:numPr>
          <w:ilvl w:val="0"/>
          <w:numId w:val="5"/>
        </w:numPr>
        <w:rPr>
          <w:lang w:val="en-US"/>
        </w:rPr>
      </w:pPr>
      <w:r w:rsidRPr="00B43C0D">
        <w:rPr>
          <w:lang w:val="en-US"/>
        </w:rPr>
        <w:lastRenderedPageBreak/>
        <w:t>Cerebellum region, astrocytes, PCN treatment</w:t>
      </w:r>
    </w:p>
    <w:p w14:paraId="207DF12E" w14:textId="0C804F97" w:rsidR="00EE07FF" w:rsidRDefault="00EE07FF">
      <w:pPr>
        <w:rPr>
          <w:lang w:val="en-US"/>
        </w:rPr>
      </w:pPr>
      <w:r w:rsidRPr="00EE07FF">
        <w:rPr>
          <w:noProof/>
        </w:rPr>
        <w:drawing>
          <wp:anchor distT="0" distB="0" distL="114300" distR="114300" simplePos="0" relativeHeight="251715584" behindDoc="1" locked="0" layoutInCell="1" allowOverlap="1" wp14:anchorId="3FA19E55" wp14:editId="58D5C922">
            <wp:simplePos x="0" y="0"/>
            <wp:positionH relativeFrom="column">
              <wp:posOffset>-681990</wp:posOffset>
            </wp:positionH>
            <wp:positionV relativeFrom="paragraph">
              <wp:posOffset>290195</wp:posOffset>
            </wp:positionV>
            <wp:extent cx="6962775" cy="4355465"/>
            <wp:effectExtent l="0" t="0" r="9525" b="6985"/>
            <wp:wrapTight wrapText="bothSides">
              <wp:wrapPolygon edited="0">
                <wp:start x="0" y="0"/>
                <wp:lineTo x="0" y="21540"/>
                <wp:lineTo x="21570" y="21540"/>
                <wp:lineTo x="21570" y="0"/>
                <wp:lineTo x="0" y="0"/>
              </wp:wrapPolygon>
            </wp:wrapTight>
            <wp:docPr id="557859056" name="Image 7" descr="Une image contenant texte, capture d’écran, nombre, lign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9A5B7E63-BDB5-4EA5-507D-D92FB2B69C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59056" name="Image 7" descr="Une image contenant texte, capture d’écran, nombre, ligne&#10;&#10;Description générée automatiquement">
                      <a:extLst>
                        <a:ext uri="{FF2B5EF4-FFF2-40B4-BE49-F238E27FC236}">
                          <a16:creationId xmlns:a16="http://schemas.microsoft.com/office/drawing/2014/main" id="{9A5B7E63-BDB5-4EA5-507D-D92FB2B69C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52BA2" w14:textId="7736CDC1" w:rsidR="00EE07FF" w:rsidRDefault="00EE07FF">
      <w:pPr>
        <w:rPr>
          <w:lang w:val="en-US"/>
        </w:rPr>
      </w:pPr>
    </w:p>
    <w:p w14:paraId="1E6C0191" w14:textId="77777777" w:rsidR="00F90AC3" w:rsidRDefault="00F90AC3">
      <w:pPr>
        <w:rPr>
          <w:lang w:val="en-US"/>
        </w:rPr>
      </w:pPr>
    </w:p>
    <w:p w14:paraId="75D93624" w14:textId="77777777" w:rsidR="00F90AC3" w:rsidRDefault="00F90AC3">
      <w:pPr>
        <w:rPr>
          <w:lang w:val="en-US"/>
        </w:rPr>
      </w:pPr>
    </w:p>
    <w:p w14:paraId="597B7AEC" w14:textId="77777777" w:rsidR="00F90AC3" w:rsidRDefault="00F90AC3">
      <w:pPr>
        <w:rPr>
          <w:lang w:val="en-US"/>
        </w:rPr>
      </w:pPr>
    </w:p>
    <w:p w14:paraId="13DB8954" w14:textId="77777777" w:rsidR="00F90AC3" w:rsidRDefault="00F90AC3">
      <w:pPr>
        <w:rPr>
          <w:lang w:val="en-US"/>
        </w:rPr>
      </w:pPr>
    </w:p>
    <w:p w14:paraId="18AA61B4" w14:textId="3CB1ADA8" w:rsidR="00F90AC3" w:rsidRDefault="00F90AC3">
      <w:pPr>
        <w:rPr>
          <w:lang w:val="en-US"/>
        </w:rPr>
      </w:pPr>
    </w:p>
    <w:p w14:paraId="6573D96F" w14:textId="77777777" w:rsidR="00F90AC3" w:rsidRDefault="00F90AC3">
      <w:pPr>
        <w:rPr>
          <w:lang w:val="en-US"/>
        </w:rPr>
      </w:pPr>
    </w:p>
    <w:p w14:paraId="7035520F" w14:textId="77777777" w:rsidR="00F90AC3" w:rsidRDefault="00F90AC3">
      <w:pPr>
        <w:rPr>
          <w:lang w:val="en-US"/>
        </w:rPr>
      </w:pPr>
    </w:p>
    <w:p w14:paraId="5609F917" w14:textId="752D9F2F" w:rsidR="00F90AC3" w:rsidRDefault="00F90AC3">
      <w:pPr>
        <w:rPr>
          <w:lang w:val="en-US"/>
        </w:rPr>
      </w:pPr>
    </w:p>
    <w:p w14:paraId="0DDA425D" w14:textId="6845C418" w:rsidR="00F90AC3" w:rsidRDefault="00F90AC3">
      <w:pPr>
        <w:rPr>
          <w:lang w:val="en-US"/>
        </w:rPr>
      </w:pPr>
    </w:p>
    <w:p w14:paraId="2AB47201" w14:textId="43542CF3" w:rsidR="00F90AC3" w:rsidRDefault="00F90AC3">
      <w:pPr>
        <w:rPr>
          <w:lang w:val="en-US"/>
        </w:rPr>
      </w:pPr>
    </w:p>
    <w:p w14:paraId="38ED5297" w14:textId="77777777" w:rsidR="00B934EA" w:rsidRDefault="00B934EA">
      <w:pPr>
        <w:rPr>
          <w:lang w:val="en-US"/>
        </w:rPr>
      </w:pPr>
    </w:p>
    <w:p w14:paraId="42EEA072" w14:textId="77777777" w:rsidR="00B934EA" w:rsidRPr="00F964DD" w:rsidRDefault="00B934EA">
      <w:pPr>
        <w:rPr>
          <w:lang w:val="en-US"/>
        </w:rPr>
      </w:pPr>
    </w:p>
    <w:sectPr w:rsidR="00B934EA" w:rsidRPr="00F964DD" w:rsidSect="002A1A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451D"/>
    <w:multiLevelType w:val="hybridMultilevel"/>
    <w:tmpl w:val="D75EDAA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65B7A"/>
    <w:multiLevelType w:val="hybridMultilevel"/>
    <w:tmpl w:val="2CE24C3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05139"/>
    <w:multiLevelType w:val="hybridMultilevel"/>
    <w:tmpl w:val="091838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C4AB9"/>
    <w:multiLevelType w:val="hybridMultilevel"/>
    <w:tmpl w:val="FC54D6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21444"/>
    <w:multiLevelType w:val="hybridMultilevel"/>
    <w:tmpl w:val="D3F2A3B0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007755">
    <w:abstractNumId w:val="2"/>
  </w:num>
  <w:num w:numId="2" w16cid:durableId="476996977">
    <w:abstractNumId w:val="0"/>
  </w:num>
  <w:num w:numId="3" w16cid:durableId="2133203085">
    <w:abstractNumId w:val="1"/>
  </w:num>
  <w:num w:numId="4" w16cid:durableId="872116344">
    <w:abstractNumId w:val="4"/>
  </w:num>
  <w:num w:numId="5" w16cid:durableId="1898318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1B"/>
    <w:rsid w:val="000044F3"/>
    <w:rsid w:val="00004B45"/>
    <w:rsid w:val="00006F5B"/>
    <w:rsid w:val="00012036"/>
    <w:rsid w:val="00015638"/>
    <w:rsid w:val="00015ED4"/>
    <w:rsid w:val="00016375"/>
    <w:rsid w:val="000177CB"/>
    <w:rsid w:val="00017E32"/>
    <w:rsid w:val="00017EA0"/>
    <w:rsid w:val="000225B1"/>
    <w:rsid w:val="000305E4"/>
    <w:rsid w:val="0003785C"/>
    <w:rsid w:val="00040D8B"/>
    <w:rsid w:val="00043D34"/>
    <w:rsid w:val="0004629A"/>
    <w:rsid w:val="000479F1"/>
    <w:rsid w:val="000504C8"/>
    <w:rsid w:val="00051211"/>
    <w:rsid w:val="00057B6D"/>
    <w:rsid w:val="00064D3D"/>
    <w:rsid w:val="00073AFD"/>
    <w:rsid w:val="00075A25"/>
    <w:rsid w:val="000A19CD"/>
    <w:rsid w:val="000A1DE5"/>
    <w:rsid w:val="000A58FC"/>
    <w:rsid w:val="000A6DC1"/>
    <w:rsid w:val="000B4175"/>
    <w:rsid w:val="000C0C8C"/>
    <w:rsid w:val="000C2939"/>
    <w:rsid w:val="000C372B"/>
    <w:rsid w:val="000C4F04"/>
    <w:rsid w:val="000C71F4"/>
    <w:rsid w:val="000D2293"/>
    <w:rsid w:val="000E414F"/>
    <w:rsid w:val="000F35DD"/>
    <w:rsid w:val="00101AB1"/>
    <w:rsid w:val="00101FC6"/>
    <w:rsid w:val="00102514"/>
    <w:rsid w:val="00104999"/>
    <w:rsid w:val="001156E4"/>
    <w:rsid w:val="00120358"/>
    <w:rsid w:val="00126020"/>
    <w:rsid w:val="00127E90"/>
    <w:rsid w:val="001303B3"/>
    <w:rsid w:val="001340A3"/>
    <w:rsid w:val="0013448C"/>
    <w:rsid w:val="00134792"/>
    <w:rsid w:val="00134F62"/>
    <w:rsid w:val="001401CD"/>
    <w:rsid w:val="00140ACD"/>
    <w:rsid w:val="0014587E"/>
    <w:rsid w:val="0015237A"/>
    <w:rsid w:val="00162459"/>
    <w:rsid w:val="00176317"/>
    <w:rsid w:val="00181FAC"/>
    <w:rsid w:val="00183074"/>
    <w:rsid w:val="00191575"/>
    <w:rsid w:val="0019757F"/>
    <w:rsid w:val="001A2B62"/>
    <w:rsid w:val="001A4DB0"/>
    <w:rsid w:val="001C1E61"/>
    <w:rsid w:val="001C33CF"/>
    <w:rsid w:val="001C3C9B"/>
    <w:rsid w:val="001C4A67"/>
    <w:rsid w:val="001C6925"/>
    <w:rsid w:val="001D485E"/>
    <w:rsid w:val="001D6BAC"/>
    <w:rsid w:val="001D7D54"/>
    <w:rsid w:val="001E29F3"/>
    <w:rsid w:val="001E415B"/>
    <w:rsid w:val="001E6354"/>
    <w:rsid w:val="001E7393"/>
    <w:rsid w:val="001E75C5"/>
    <w:rsid w:val="001F1120"/>
    <w:rsid w:val="001F38B5"/>
    <w:rsid w:val="001F3DD5"/>
    <w:rsid w:val="001F7C33"/>
    <w:rsid w:val="00200D77"/>
    <w:rsid w:val="00206AB0"/>
    <w:rsid w:val="002107F5"/>
    <w:rsid w:val="00224131"/>
    <w:rsid w:val="002338EC"/>
    <w:rsid w:val="00234716"/>
    <w:rsid w:val="00236C85"/>
    <w:rsid w:val="002408AB"/>
    <w:rsid w:val="002408E4"/>
    <w:rsid w:val="00242057"/>
    <w:rsid w:val="00242230"/>
    <w:rsid w:val="00245BA2"/>
    <w:rsid w:val="00255F46"/>
    <w:rsid w:val="00260AB5"/>
    <w:rsid w:val="00260B5A"/>
    <w:rsid w:val="00262530"/>
    <w:rsid w:val="00265C0F"/>
    <w:rsid w:val="00267C40"/>
    <w:rsid w:val="0027778A"/>
    <w:rsid w:val="00282276"/>
    <w:rsid w:val="00284DDE"/>
    <w:rsid w:val="0029106C"/>
    <w:rsid w:val="002920BD"/>
    <w:rsid w:val="00292A6C"/>
    <w:rsid w:val="002A1A4D"/>
    <w:rsid w:val="002A2362"/>
    <w:rsid w:val="002B30EE"/>
    <w:rsid w:val="002B3EEA"/>
    <w:rsid w:val="002B68A5"/>
    <w:rsid w:val="002C12B8"/>
    <w:rsid w:val="002C236A"/>
    <w:rsid w:val="002C4F86"/>
    <w:rsid w:val="002C7B77"/>
    <w:rsid w:val="002D0CE8"/>
    <w:rsid w:val="002D1D99"/>
    <w:rsid w:val="002D3F05"/>
    <w:rsid w:val="002F55C8"/>
    <w:rsid w:val="002F703E"/>
    <w:rsid w:val="002F7A9F"/>
    <w:rsid w:val="003007BD"/>
    <w:rsid w:val="0030299B"/>
    <w:rsid w:val="0030577C"/>
    <w:rsid w:val="003112E8"/>
    <w:rsid w:val="003204BC"/>
    <w:rsid w:val="0032386D"/>
    <w:rsid w:val="00325E76"/>
    <w:rsid w:val="00330AC9"/>
    <w:rsid w:val="00334F22"/>
    <w:rsid w:val="00335193"/>
    <w:rsid w:val="003619E7"/>
    <w:rsid w:val="003671EF"/>
    <w:rsid w:val="003706EC"/>
    <w:rsid w:val="00380589"/>
    <w:rsid w:val="0038187A"/>
    <w:rsid w:val="0038231B"/>
    <w:rsid w:val="00391994"/>
    <w:rsid w:val="003A32A7"/>
    <w:rsid w:val="003A7175"/>
    <w:rsid w:val="003B62BF"/>
    <w:rsid w:val="003B7285"/>
    <w:rsid w:val="003C102A"/>
    <w:rsid w:val="003C4293"/>
    <w:rsid w:val="003C5EB7"/>
    <w:rsid w:val="003C79B4"/>
    <w:rsid w:val="003C7D2F"/>
    <w:rsid w:val="003D0381"/>
    <w:rsid w:val="003D5D77"/>
    <w:rsid w:val="003D6729"/>
    <w:rsid w:val="003E1C64"/>
    <w:rsid w:val="003F0DAA"/>
    <w:rsid w:val="003F6BB8"/>
    <w:rsid w:val="00402630"/>
    <w:rsid w:val="00404E77"/>
    <w:rsid w:val="00414287"/>
    <w:rsid w:val="00422E72"/>
    <w:rsid w:val="00423FA0"/>
    <w:rsid w:val="004310C1"/>
    <w:rsid w:val="00432D8D"/>
    <w:rsid w:val="00432E4E"/>
    <w:rsid w:val="004331E1"/>
    <w:rsid w:val="00440840"/>
    <w:rsid w:val="004437A0"/>
    <w:rsid w:val="0044693F"/>
    <w:rsid w:val="004542F9"/>
    <w:rsid w:val="004611DB"/>
    <w:rsid w:val="00465BDC"/>
    <w:rsid w:val="00470B0B"/>
    <w:rsid w:val="0047225B"/>
    <w:rsid w:val="00474229"/>
    <w:rsid w:val="00474E91"/>
    <w:rsid w:val="00481317"/>
    <w:rsid w:val="00487EB3"/>
    <w:rsid w:val="004913DE"/>
    <w:rsid w:val="00491449"/>
    <w:rsid w:val="00495FF4"/>
    <w:rsid w:val="004A0BF8"/>
    <w:rsid w:val="004A4846"/>
    <w:rsid w:val="004A5671"/>
    <w:rsid w:val="004A7829"/>
    <w:rsid w:val="004B251A"/>
    <w:rsid w:val="004C0A2C"/>
    <w:rsid w:val="004C178C"/>
    <w:rsid w:val="004C5BBA"/>
    <w:rsid w:val="004C62C7"/>
    <w:rsid w:val="004C791F"/>
    <w:rsid w:val="004D2078"/>
    <w:rsid w:val="004D6EDF"/>
    <w:rsid w:val="004D7A15"/>
    <w:rsid w:val="004E0D7A"/>
    <w:rsid w:val="004E2847"/>
    <w:rsid w:val="004E39D3"/>
    <w:rsid w:val="004F0CA1"/>
    <w:rsid w:val="004F46D2"/>
    <w:rsid w:val="005000D0"/>
    <w:rsid w:val="00501DF8"/>
    <w:rsid w:val="00502710"/>
    <w:rsid w:val="00505883"/>
    <w:rsid w:val="005167EA"/>
    <w:rsid w:val="005238ED"/>
    <w:rsid w:val="005309BE"/>
    <w:rsid w:val="005309DA"/>
    <w:rsid w:val="005353F2"/>
    <w:rsid w:val="00540895"/>
    <w:rsid w:val="00542C43"/>
    <w:rsid w:val="00551AFC"/>
    <w:rsid w:val="005621A9"/>
    <w:rsid w:val="0056356D"/>
    <w:rsid w:val="005711F5"/>
    <w:rsid w:val="00573AC2"/>
    <w:rsid w:val="00574ECE"/>
    <w:rsid w:val="00577D9C"/>
    <w:rsid w:val="00582DEC"/>
    <w:rsid w:val="00586E6A"/>
    <w:rsid w:val="00586E8B"/>
    <w:rsid w:val="00587387"/>
    <w:rsid w:val="00587ADF"/>
    <w:rsid w:val="00593FF1"/>
    <w:rsid w:val="0059754B"/>
    <w:rsid w:val="005B0071"/>
    <w:rsid w:val="005B1029"/>
    <w:rsid w:val="005B4668"/>
    <w:rsid w:val="005C3EBD"/>
    <w:rsid w:val="005D26F9"/>
    <w:rsid w:val="005D458B"/>
    <w:rsid w:val="005D6C58"/>
    <w:rsid w:val="005E0959"/>
    <w:rsid w:val="005E1911"/>
    <w:rsid w:val="005F4CFB"/>
    <w:rsid w:val="0060121C"/>
    <w:rsid w:val="006049E1"/>
    <w:rsid w:val="0060728F"/>
    <w:rsid w:val="00607B29"/>
    <w:rsid w:val="00611E23"/>
    <w:rsid w:val="0061361A"/>
    <w:rsid w:val="006269B3"/>
    <w:rsid w:val="00630702"/>
    <w:rsid w:val="00640A9D"/>
    <w:rsid w:val="00645BBE"/>
    <w:rsid w:val="00652D38"/>
    <w:rsid w:val="006542C0"/>
    <w:rsid w:val="006562B5"/>
    <w:rsid w:val="00667475"/>
    <w:rsid w:val="00672F46"/>
    <w:rsid w:val="00676391"/>
    <w:rsid w:val="00680C66"/>
    <w:rsid w:val="00680C69"/>
    <w:rsid w:val="006840AD"/>
    <w:rsid w:val="00686706"/>
    <w:rsid w:val="00695560"/>
    <w:rsid w:val="0069601D"/>
    <w:rsid w:val="0069765A"/>
    <w:rsid w:val="00697715"/>
    <w:rsid w:val="006A281F"/>
    <w:rsid w:val="006A7C23"/>
    <w:rsid w:val="006B465B"/>
    <w:rsid w:val="006B7762"/>
    <w:rsid w:val="006B7DED"/>
    <w:rsid w:val="006C1662"/>
    <w:rsid w:val="006C4FC2"/>
    <w:rsid w:val="006C56B8"/>
    <w:rsid w:val="006C6BE5"/>
    <w:rsid w:val="006D1078"/>
    <w:rsid w:val="006D3534"/>
    <w:rsid w:val="006D4859"/>
    <w:rsid w:val="006D4CAB"/>
    <w:rsid w:val="006E265A"/>
    <w:rsid w:val="006E60DD"/>
    <w:rsid w:val="006E7B71"/>
    <w:rsid w:val="006F2B7B"/>
    <w:rsid w:val="006F2B90"/>
    <w:rsid w:val="006F6D25"/>
    <w:rsid w:val="006F7A50"/>
    <w:rsid w:val="00702549"/>
    <w:rsid w:val="0070283C"/>
    <w:rsid w:val="00705C9C"/>
    <w:rsid w:val="00705FF8"/>
    <w:rsid w:val="007120C9"/>
    <w:rsid w:val="007125DA"/>
    <w:rsid w:val="007127E1"/>
    <w:rsid w:val="00713A81"/>
    <w:rsid w:val="007143E0"/>
    <w:rsid w:val="007223ED"/>
    <w:rsid w:val="00722409"/>
    <w:rsid w:val="00734F1B"/>
    <w:rsid w:val="0074277C"/>
    <w:rsid w:val="00746F72"/>
    <w:rsid w:val="007549AC"/>
    <w:rsid w:val="00756EC9"/>
    <w:rsid w:val="0075728B"/>
    <w:rsid w:val="00761683"/>
    <w:rsid w:val="00762198"/>
    <w:rsid w:val="00764D46"/>
    <w:rsid w:val="0076717D"/>
    <w:rsid w:val="00775117"/>
    <w:rsid w:val="007754B3"/>
    <w:rsid w:val="007819F2"/>
    <w:rsid w:val="00784B70"/>
    <w:rsid w:val="00787257"/>
    <w:rsid w:val="007872E1"/>
    <w:rsid w:val="0079085D"/>
    <w:rsid w:val="00793217"/>
    <w:rsid w:val="007934B1"/>
    <w:rsid w:val="007A0F4F"/>
    <w:rsid w:val="007A1A1B"/>
    <w:rsid w:val="007C11B7"/>
    <w:rsid w:val="007C5503"/>
    <w:rsid w:val="007D42A4"/>
    <w:rsid w:val="007D6F52"/>
    <w:rsid w:val="007E13C0"/>
    <w:rsid w:val="007E55E7"/>
    <w:rsid w:val="007E68DD"/>
    <w:rsid w:val="007E736E"/>
    <w:rsid w:val="007E7415"/>
    <w:rsid w:val="007F040A"/>
    <w:rsid w:val="007F2B69"/>
    <w:rsid w:val="00800F9D"/>
    <w:rsid w:val="00803FEA"/>
    <w:rsid w:val="0080524C"/>
    <w:rsid w:val="00807EB6"/>
    <w:rsid w:val="00812C14"/>
    <w:rsid w:val="00815877"/>
    <w:rsid w:val="00820B0B"/>
    <w:rsid w:val="00830E90"/>
    <w:rsid w:val="00836A62"/>
    <w:rsid w:val="00842B72"/>
    <w:rsid w:val="008477E8"/>
    <w:rsid w:val="00850B56"/>
    <w:rsid w:val="008542D2"/>
    <w:rsid w:val="0086015B"/>
    <w:rsid w:val="00860358"/>
    <w:rsid w:val="0086139D"/>
    <w:rsid w:val="00862772"/>
    <w:rsid w:val="00867D97"/>
    <w:rsid w:val="00875996"/>
    <w:rsid w:val="00875AF9"/>
    <w:rsid w:val="008771ED"/>
    <w:rsid w:val="00881C7D"/>
    <w:rsid w:val="008827CC"/>
    <w:rsid w:val="008906C6"/>
    <w:rsid w:val="00893427"/>
    <w:rsid w:val="008A3202"/>
    <w:rsid w:val="008A555D"/>
    <w:rsid w:val="008A66F0"/>
    <w:rsid w:val="008B3B87"/>
    <w:rsid w:val="008B72B2"/>
    <w:rsid w:val="008D161C"/>
    <w:rsid w:val="008D1CC4"/>
    <w:rsid w:val="008D5D80"/>
    <w:rsid w:val="008E3F62"/>
    <w:rsid w:val="008E4961"/>
    <w:rsid w:val="008E5CA7"/>
    <w:rsid w:val="008F3F62"/>
    <w:rsid w:val="008F57F2"/>
    <w:rsid w:val="008F67F3"/>
    <w:rsid w:val="0090113F"/>
    <w:rsid w:val="009029A6"/>
    <w:rsid w:val="00907A93"/>
    <w:rsid w:val="009164D0"/>
    <w:rsid w:val="00916537"/>
    <w:rsid w:val="00921075"/>
    <w:rsid w:val="009257AB"/>
    <w:rsid w:val="00930D22"/>
    <w:rsid w:val="00940AB3"/>
    <w:rsid w:val="00940BB4"/>
    <w:rsid w:val="00952B0B"/>
    <w:rsid w:val="00960303"/>
    <w:rsid w:val="009755F4"/>
    <w:rsid w:val="009807A1"/>
    <w:rsid w:val="009825DE"/>
    <w:rsid w:val="00983724"/>
    <w:rsid w:val="00990C2F"/>
    <w:rsid w:val="00991205"/>
    <w:rsid w:val="00991FAA"/>
    <w:rsid w:val="009A4D02"/>
    <w:rsid w:val="009B2206"/>
    <w:rsid w:val="009B2713"/>
    <w:rsid w:val="009B5D3C"/>
    <w:rsid w:val="009C454F"/>
    <w:rsid w:val="009C6FDF"/>
    <w:rsid w:val="009D1698"/>
    <w:rsid w:val="009D67B9"/>
    <w:rsid w:val="009D731F"/>
    <w:rsid w:val="009E1CA0"/>
    <w:rsid w:val="009E6C89"/>
    <w:rsid w:val="009F15BB"/>
    <w:rsid w:val="009F464D"/>
    <w:rsid w:val="00A00559"/>
    <w:rsid w:val="00A00F1B"/>
    <w:rsid w:val="00A028FE"/>
    <w:rsid w:val="00A05346"/>
    <w:rsid w:val="00A07697"/>
    <w:rsid w:val="00A11D1E"/>
    <w:rsid w:val="00A128E4"/>
    <w:rsid w:val="00A12E15"/>
    <w:rsid w:val="00A178B4"/>
    <w:rsid w:val="00A23B5B"/>
    <w:rsid w:val="00A2415C"/>
    <w:rsid w:val="00A30FCE"/>
    <w:rsid w:val="00A4482B"/>
    <w:rsid w:val="00A619CD"/>
    <w:rsid w:val="00A650E3"/>
    <w:rsid w:val="00A70CA3"/>
    <w:rsid w:val="00A73726"/>
    <w:rsid w:val="00A75BBD"/>
    <w:rsid w:val="00A76C8C"/>
    <w:rsid w:val="00A83641"/>
    <w:rsid w:val="00A851E0"/>
    <w:rsid w:val="00A92AD9"/>
    <w:rsid w:val="00A94857"/>
    <w:rsid w:val="00A9595A"/>
    <w:rsid w:val="00A97DC5"/>
    <w:rsid w:val="00AA1AC2"/>
    <w:rsid w:val="00AB2058"/>
    <w:rsid w:val="00AB2D46"/>
    <w:rsid w:val="00AB79D0"/>
    <w:rsid w:val="00AC0B12"/>
    <w:rsid w:val="00AC0BB8"/>
    <w:rsid w:val="00AC367D"/>
    <w:rsid w:val="00AC78B9"/>
    <w:rsid w:val="00AD1D52"/>
    <w:rsid w:val="00AD22D4"/>
    <w:rsid w:val="00AE0BAD"/>
    <w:rsid w:val="00AE4F4C"/>
    <w:rsid w:val="00B039AF"/>
    <w:rsid w:val="00B041C9"/>
    <w:rsid w:val="00B06811"/>
    <w:rsid w:val="00B11201"/>
    <w:rsid w:val="00B12B39"/>
    <w:rsid w:val="00B14630"/>
    <w:rsid w:val="00B15D10"/>
    <w:rsid w:val="00B178FE"/>
    <w:rsid w:val="00B212A6"/>
    <w:rsid w:val="00B21E31"/>
    <w:rsid w:val="00B22959"/>
    <w:rsid w:val="00B2487A"/>
    <w:rsid w:val="00B255EC"/>
    <w:rsid w:val="00B259C1"/>
    <w:rsid w:val="00B26F26"/>
    <w:rsid w:val="00B31D20"/>
    <w:rsid w:val="00B323C0"/>
    <w:rsid w:val="00B3298D"/>
    <w:rsid w:val="00B349FA"/>
    <w:rsid w:val="00B37C72"/>
    <w:rsid w:val="00B42298"/>
    <w:rsid w:val="00B4371E"/>
    <w:rsid w:val="00B43C0D"/>
    <w:rsid w:val="00B4682E"/>
    <w:rsid w:val="00B54A40"/>
    <w:rsid w:val="00B55289"/>
    <w:rsid w:val="00B5724C"/>
    <w:rsid w:val="00B67EC4"/>
    <w:rsid w:val="00B707EB"/>
    <w:rsid w:val="00B73018"/>
    <w:rsid w:val="00B732E6"/>
    <w:rsid w:val="00B934EA"/>
    <w:rsid w:val="00B96DEA"/>
    <w:rsid w:val="00BA0FED"/>
    <w:rsid w:val="00BA10CA"/>
    <w:rsid w:val="00BA5DD0"/>
    <w:rsid w:val="00BB20D1"/>
    <w:rsid w:val="00BB3D77"/>
    <w:rsid w:val="00BB484A"/>
    <w:rsid w:val="00BB7AE1"/>
    <w:rsid w:val="00BB7BFE"/>
    <w:rsid w:val="00BC718C"/>
    <w:rsid w:val="00BD1FDB"/>
    <w:rsid w:val="00BD7FEF"/>
    <w:rsid w:val="00BE5931"/>
    <w:rsid w:val="00C00502"/>
    <w:rsid w:val="00C06517"/>
    <w:rsid w:val="00C115C1"/>
    <w:rsid w:val="00C12047"/>
    <w:rsid w:val="00C14CE0"/>
    <w:rsid w:val="00C2067D"/>
    <w:rsid w:val="00C24AA6"/>
    <w:rsid w:val="00C25F9D"/>
    <w:rsid w:val="00C3141A"/>
    <w:rsid w:val="00C318A1"/>
    <w:rsid w:val="00C37CAF"/>
    <w:rsid w:val="00C41B5A"/>
    <w:rsid w:val="00C5445A"/>
    <w:rsid w:val="00C6214A"/>
    <w:rsid w:val="00C65133"/>
    <w:rsid w:val="00C70A3B"/>
    <w:rsid w:val="00C72ECF"/>
    <w:rsid w:val="00C75028"/>
    <w:rsid w:val="00C77DB1"/>
    <w:rsid w:val="00C80BB0"/>
    <w:rsid w:val="00C84D70"/>
    <w:rsid w:val="00C9006A"/>
    <w:rsid w:val="00C903C3"/>
    <w:rsid w:val="00C92CCF"/>
    <w:rsid w:val="00C93DA8"/>
    <w:rsid w:val="00CA7D04"/>
    <w:rsid w:val="00CB3EA5"/>
    <w:rsid w:val="00CB5EE3"/>
    <w:rsid w:val="00CC594E"/>
    <w:rsid w:val="00CC6B94"/>
    <w:rsid w:val="00CC6EDC"/>
    <w:rsid w:val="00CD229D"/>
    <w:rsid w:val="00CD2EF7"/>
    <w:rsid w:val="00CD3F6F"/>
    <w:rsid w:val="00CD495C"/>
    <w:rsid w:val="00CE7144"/>
    <w:rsid w:val="00CF4D7D"/>
    <w:rsid w:val="00D17F0E"/>
    <w:rsid w:val="00D23B23"/>
    <w:rsid w:val="00D23ECC"/>
    <w:rsid w:val="00D270A5"/>
    <w:rsid w:val="00D30FDC"/>
    <w:rsid w:val="00D31EB1"/>
    <w:rsid w:val="00D32602"/>
    <w:rsid w:val="00D347CE"/>
    <w:rsid w:val="00D4313F"/>
    <w:rsid w:val="00D432AB"/>
    <w:rsid w:val="00D4702F"/>
    <w:rsid w:val="00D55DF3"/>
    <w:rsid w:val="00D636BB"/>
    <w:rsid w:val="00D643CA"/>
    <w:rsid w:val="00D74A27"/>
    <w:rsid w:val="00D77652"/>
    <w:rsid w:val="00D77CA6"/>
    <w:rsid w:val="00D9566B"/>
    <w:rsid w:val="00DA16A1"/>
    <w:rsid w:val="00DA2F52"/>
    <w:rsid w:val="00DC0075"/>
    <w:rsid w:val="00DC0BB9"/>
    <w:rsid w:val="00DC25E1"/>
    <w:rsid w:val="00DC515D"/>
    <w:rsid w:val="00DC6580"/>
    <w:rsid w:val="00DD140B"/>
    <w:rsid w:val="00DD6C3F"/>
    <w:rsid w:val="00DD73C1"/>
    <w:rsid w:val="00DE5F03"/>
    <w:rsid w:val="00DE63FB"/>
    <w:rsid w:val="00DE77CE"/>
    <w:rsid w:val="00DF3832"/>
    <w:rsid w:val="00DF424C"/>
    <w:rsid w:val="00DF6432"/>
    <w:rsid w:val="00DF6C61"/>
    <w:rsid w:val="00E066A9"/>
    <w:rsid w:val="00E11407"/>
    <w:rsid w:val="00E15739"/>
    <w:rsid w:val="00E2455D"/>
    <w:rsid w:val="00E25191"/>
    <w:rsid w:val="00E262C6"/>
    <w:rsid w:val="00E2741B"/>
    <w:rsid w:val="00E30B32"/>
    <w:rsid w:val="00E32AA8"/>
    <w:rsid w:val="00E331A6"/>
    <w:rsid w:val="00E3526B"/>
    <w:rsid w:val="00E35922"/>
    <w:rsid w:val="00E37922"/>
    <w:rsid w:val="00E44487"/>
    <w:rsid w:val="00E62816"/>
    <w:rsid w:val="00E636DD"/>
    <w:rsid w:val="00E65B36"/>
    <w:rsid w:val="00E73A08"/>
    <w:rsid w:val="00E80AE1"/>
    <w:rsid w:val="00E82B42"/>
    <w:rsid w:val="00E83F22"/>
    <w:rsid w:val="00E93953"/>
    <w:rsid w:val="00E963F8"/>
    <w:rsid w:val="00E96660"/>
    <w:rsid w:val="00EA4601"/>
    <w:rsid w:val="00EA6818"/>
    <w:rsid w:val="00EA6B57"/>
    <w:rsid w:val="00EB10B5"/>
    <w:rsid w:val="00EB5ED0"/>
    <w:rsid w:val="00EB6FDD"/>
    <w:rsid w:val="00EC67A2"/>
    <w:rsid w:val="00EC7CE6"/>
    <w:rsid w:val="00ED37FD"/>
    <w:rsid w:val="00EE07FF"/>
    <w:rsid w:val="00EE554B"/>
    <w:rsid w:val="00EE57EB"/>
    <w:rsid w:val="00EE60B6"/>
    <w:rsid w:val="00F007F9"/>
    <w:rsid w:val="00F0718A"/>
    <w:rsid w:val="00F13E91"/>
    <w:rsid w:val="00F15A27"/>
    <w:rsid w:val="00F17F65"/>
    <w:rsid w:val="00F2248E"/>
    <w:rsid w:val="00F24E6A"/>
    <w:rsid w:val="00F3374F"/>
    <w:rsid w:val="00F33BD8"/>
    <w:rsid w:val="00F33FF5"/>
    <w:rsid w:val="00F36681"/>
    <w:rsid w:val="00F37CB9"/>
    <w:rsid w:val="00F401E4"/>
    <w:rsid w:val="00F4030F"/>
    <w:rsid w:val="00F4658A"/>
    <w:rsid w:val="00F504E2"/>
    <w:rsid w:val="00F56B25"/>
    <w:rsid w:val="00F600E5"/>
    <w:rsid w:val="00F6342C"/>
    <w:rsid w:val="00F661A4"/>
    <w:rsid w:val="00F66904"/>
    <w:rsid w:val="00F842B7"/>
    <w:rsid w:val="00F90AC3"/>
    <w:rsid w:val="00F937D2"/>
    <w:rsid w:val="00F964DD"/>
    <w:rsid w:val="00FA53C9"/>
    <w:rsid w:val="00FA7F6B"/>
    <w:rsid w:val="00FB62E6"/>
    <w:rsid w:val="00FC40C6"/>
    <w:rsid w:val="00FD3D92"/>
    <w:rsid w:val="00FD3EA3"/>
    <w:rsid w:val="00FD77DC"/>
    <w:rsid w:val="00FD7E5B"/>
    <w:rsid w:val="00FF34C6"/>
    <w:rsid w:val="00FF3520"/>
    <w:rsid w:val="00FF4519"/>
    <w:rsid w:val="00FF5F73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7C717"/>
  <w15:chartTrackingRefBased/>
  <w15:docId w15:val="{4AFE64F5-33C4-447B-AB36-C6CD03EE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BBD"/>
    <w:pPr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75BBD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5BBD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23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C293B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23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C293B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23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C293B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23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23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23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23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5BBD"/>
    <w:rPr>
      <w:rFonts w:ascii="Arial" w:eastAsiaTheme="majorEastAsia" w:hAnsi="Arial" w:cstheme="majorBidi"/>
      <w:b/>
      <w:sz w:val="32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A75BBD"/>
    <w:rPr>
      <w:rFonts w:ascii="Arial" w:eastAsiaTheme="majorEastAsia" w:hAnsi="Arial" w:cstheme="majorBidi"/>
      <w:sz w:val="26"/>
      <w:szCs w:val="26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5BBD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75BBD"/>
    <w:rPr>
      <w:rFonts w:ascii="Arial" w:eastAsiaTheme="minorEastAsia" w:hAnsi="Arial"/>
      <w:b/>
      <w:color w:val="5A5A5A" w:themeColor="text1" w:themeTint="A5"/>
      <w:spacing w:val="15"/>
      <w:sz w:val="24"/>
    </w:rPr>
  </w:style>
  <w:style w:type="character" w:styleId="Accentuationlgre">
    <w:name w:val="Subtle Emphasis"/>
    <w:basedOn w:val="Policepardfaut"/>
    <w:uiPriority w:val="19"/>
    <w:qFormat/>
    <w:rsid w:val="00A75BBD"/>
    <w:rPr>
      <w:rFonts w:ascii="Arial" w:hAnsi="Arial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A75BBD"/>
    <w:rPr>
      <w:rFonts w:ascii="Arial" w:hAnsi="Arial"/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A75BB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5BBD"/>
    <w:rPr>
      <w:rFonts w:ascii="Arial" w:hAnsi="Arial"/>
      <w:i/>
      <w:iCs/>
      <w:color w:val="404040" w:themeColor="text1" w:themeTint="BF"/>
      <w:sz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38231B"/>
    <w:rPr>
      <w:rFonts w:eastAsiaTheme="majorEastAsia" w:cstheme="majorBidi"/>
      <w:color w:val="0C293B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231B"/>
    <w:rPr>
      <w:rFonts w:eastAsiaTheme="majorEastAsia" w:cstheme="majorBidi"/>
      <w:i/>
      <w:iCs/>
      <w:color w:val="0C293B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8231B"/>
    <w:rPr>
      <w:rFonts w:eastAsiaTheme="majorEastAsia" w:cstheme="majorBidi"/>
      <w:color w:val="0C293B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38231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38231B"/>
    <w:rPr>
      <w:rFonts w:eastAsiaTheme="majorEastAsia" w:cstheme="majorBidi"/>
      <w:color w:val="595959" w:themeColor="text1" w:themeTint="A6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8231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38231B"/>
    <w:rPr>
      <w:rFonts w:eastAsiaTheme="majorEastAsia" w:cstheme="majorBidi"/>
      <w:color w:val="272727" w:themeColor="text1" w:themeTint="D8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382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2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38231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231B"/>
    <w:rPr>
      <w:i/>
      <w:iCs/>
      <w:color w:val="0C293B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231B"/>
    <w:pPr>
      <w:pBdr>
        <w:top w:val="single" w:sz="4" w:space="10" w:color="0C293B" w:themeColor="accent1" w:themeShade="BF"/>
        <w:bottom w:val="single" w:sz="4" w:space="10" w:color="0C293B" w:themeColor="accent1" w:themeShade="BF"/>
      </w:pBdr>
      <w:spacing w:before="360" w:after="360"/>
      <w:ind w:left="864" w:right="864"/>
      <w:jc w:val="center"/>
    </w:pPr>
    <w:rPr>
      <w:i/>
      <w:iCs/>
      <w:color w:val="0C293B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231B"/>
    <w:rPr>
      <w:rFonts w:ascii="Arial" w:hAnsi="Arial"/>
      <w:i/>
      <w:iCs/>
      <w:color w:val="0C293B" w:themeColor="accent1" w:themeShade="BF"/>
      <w:sz w:val="24"/>
    </w:rPr>
  </w:style>
  <w:style w:type="character" w:styleId="Rfrenceintense">
    <w:name w:val="Intense Reference"/>
    <w:basedOn w:val="Policepardfaut"/>
    <w:uiPriority w:val="32"/>
    <w:qFormat/>
    <w:rsid w:val="0038231B"/>
    <w:rPr>
      <w:b/>
      <w:bCs/>
      <w:smallCaps/>
      <w:color w:val="0C293B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8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825DE"/>
    <w:rPr>
      <w:color w:val="00BC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2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ayer 2017">
      <a:dk1>
        <a:srgbClr val="000000"/>
      </a:dk1>
      <a:lt1>
        <a:srgbClr val="FFFFFF"/>
      </a:lt1>
      <a:dk2>
        <a:srgbClr val="FF3162"/>
      </a:dk2>
      <a:lt2>
        <a:srgbClr val="624963"/>
      </a:lt2>
      <a:accent1>
        <a:srgbClr val="10384F"/>
      </a:accent1>
      <a:accent2>
        <a:srgbClr val="00BCFF"/>
      </a:accent2>
      <a:accent3>
        <a:srgbClr val="004422"/>
      </a:accent3>
      <a:accent4>
        <a:srgbClr val="89D329"/>
      </a:accent4>
      <a:accent5>
        <a:srgbClr val="443247"/>
      </a:accent5>
      <a:accent6>
        <a:srgbClr val="D30F4B"/>
      </a:accent6>
      <a:hlink>
        <a:srgbClr val="00BCFF"/>
      </a:hlink>
      <a:folHlink>
        <a:srgbClr val="10384F"/>
      </a:folHlink>
    </a:clrScheme>
    <a:fontScheme name="Personnalisé 1">
      <a:majorFont>
        <a:latin typeface="Arial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19</Pages>
  <Words>1358</Words>
  <Characters>6811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Naïs Clavel Rolland</dc:creator>
  <cp:keywords/>
  <dc:description/>
  <cp:lastModifiedBy>Nais Clavel Rolland</cp:lastModifiedBy>
  <cp:revision>146</cp:revision>
  <dcterms:created xsi:type="dcterms:W3CDTF">2024-11-25T09:41:00Z</dcterms:created>
  <dcterms:modified xsi:type="dcterms:W3CDTF">2025-10-07T08:19:00Z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2024-11-14T10:20:55Z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ActionId">
    <vt:lpwstr>a17298d8-9384-4a8b-9e94-f204a24a8efc</vt:lpwstr>
  </property>
  <property fmtid="{D5CDD505-2E9C-101B-9397-08002B2CF9AE}" pid="8" name="MSIP_Label_7f850223-87a8-40c3-9eb2-432606efca2a_ContentBits">
    <vt:lpwstr>0</vt:lpwstr>
  </property>
  <property fmtid="{D5CDD505-2E9C-101B-9397-08002B2CF9AE}" pid="9" name="GrammarlyDocumentId">
    <vt:lpwstr>6e0ffad15f773c592c94e25c71f91426cbc63e15bac6b1e920158b6d8a459468</vt:lpwstr>
  </property>
</Properties>
</file>