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AF89B" w14:textId="241BD8F8" w:rsidR="00197BE3" w:rsidRPr="00C37A06" w:rsidRDefault="00197BE3" w:rsidP="00197BE3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C37A06">
        <w:rPr>
          <w:rFonts w:ascii="Times New Roman" w:hAnsi="Times New Roman" w:cs="Times New Roman"/>
          <w:b/>
          <w:bCs/>
          <w:color w:val="FF0000"/>
          <w:sz w:val="20"/>
          <w:szCs w:val="20"/>
        </w:rPr>
        <w:t>Table S1.</w:t>
      </w:r>
      <w:r w:rsidRPr="00C37A06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 </w:t>
      </w:r>
      <w:r w:rsidR="00BF5DB5" w:rsidRPr="00C37A06">
        <w:rPr>
          <w:rFonts w:ascii="Times New Roman" w:hAnsi="Times New Roman" w:cs="Times New Roman"/>
          <w:color w:val="FF0000"/>
          <w:sz w:val="20"/>
          <w:szCs w:val="20"/>
        </w:rPr>
        <w:t>The proportion of missing data</w:t>
      </w:r>
    </w:p>
    <w:tbl>
      <w:tblPr>
        <w:tblW w:w="4352" w:type="pct"/>
        <w:tblLook w:val="0420" w:firstRow="1" w:lastRow="0" w:firstColumn="0" w:lastColumn="0" w:noHBand="0" w:noVBand="1"/>
      </w:tblPr>
      <w:tblGrid>
        <w:gridCol w:w="2790"/>
        <w:gridCol w:w="2758"/>
        <w:gridCol w:w="1682"/>
      </w:tblGrid>
      <w:tr w:rsidR="00BF5DB5" w:rsidRPr="00C37A06" w14:paraId="69E1D8F8" w14:textId="77777777" w:rsidTr="00BF5DB5">
        <w:trPr>
          <w:tblHeader/>
        </w:trPr>
        <w:tc>
          <w:tcPr>
            <w:tcW w:w="1929" w:type="pct"/>
            <w:tcBorders>
              <w:top w:val="single" w:sz="12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540F" w14:textId="087C59CA" w:rsidR="00BF5DB5" w:rsidRPr="00C37A06" w:rsidRDefault="00BF5DB5" w:rsidP="00BF5DB5">
            <w:p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>Variable</w:t>
            </w:r>
          </w:p>
        </w:tc>
        <w:tc>
          <w:tcPr>
            <w:tcW w:w="1907" w:type="pct"/>
            <w:tcBorders>
              <w:top w:val="single" w:sz="12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CAFCC" w14:textId="706112C4" w:rsidR="00BF5DB5" w:rsidRPr="00C37A06" w:rsidRDefault="00BF5DB5" w:rsidP="00BF5DB5">
            <w:p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>N</w:t>
            </w:r>
          </w:p>
        </w:tc>
        <w:tc>
          <w:tcPr>
            <w:tcW w:w="1163" w:type="pct"/>
            <w:tcBorders>
              <w:top w:val="single" w:sz="12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F19C" w14:textId="08E2B85E" w:rsidR="00BF5DB5" w:rsidRPr="00C37A06" w:rsidRDefault="00BF5DB5" w:rsidP="00BF5DB5">
            <w:p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>Percentage (%)</w:t>
            </w:r>
          </w:p>
        </w:tc>
      </w:tr>
      <w:tr w:rsidR="00BF5DB5" w:rsidRPr="00C37A06" w14:paraId="6B31EAB2" w14:textId="77777777" w:rsidTr="00BF5DB5">
        <w:tc>
          <w:tcPr>
            <w:tcW w:w="1929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D8022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CRP</w:t>
            </w:r>
          </w:p>
        </w:tc>
        <w:tc>
          <w:tcPr>
            <w:tcW w:w="1907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4A40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163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27867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0.04%</w:t>
            </w:r>
          </w:p>
        </w:tc>
      </w:tr>
      <w:tr w:rsidR="00BF5DB5" w:rsidRPr="00C37A06" w14:paraId="721BA404" w14:textId="77777777" w:rsidTr="00BF5DB5">
        <w:tc>
          <w:tcPr>
            <w:tcW w:w="19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A25A" w14:textId="38624543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Education level</w:t>
            </w:r>
          </w:p>
        </w:tc>
        <w:tc>
          <w:tcPr>
            <w:tcW w:w="19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241EA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11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7AB83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0.11%</w:t>
            </w:r>
          </w:p>
        </w:tc>
      </w:tr>
      <w:tr w:rsidR="00BF5DB5" w:rsidRPr="00C37A06" w14:paraId="092B53BD" w14:textId="77777777" w:rsidTr="00BF5DB5">
        <w:tc>
          <w:tcPr>
            <w:tcW w:w="19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02F15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BMI</w:t>
            </w:r>
          </w:p>
        </w:tc>
        <w:tc>
          <w:tcPr>
            <w:tcW w:w="19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AF53F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45</w:t>
            </w:r>
          </w:p>
        </w:tc>
        <w:tc>
          <w:tcPr>
            <w:tcW w:w="11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F49B4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1%</w:t>
            </w:r>
          </w:p>
        </w:tc>
      </w:tr>
      <w:tr w:rsidR="00BF5DB5" w:rsidRPr="00C37A06" w14:paraId="2C6499BA" w14:textId="77777777" w:rsidTr="00BF5DB5">
        <w:tc>
          <w:tcPr>
            <w:tcW w:w="19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28DD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Total energy</w:t>
            </w:r>
          </w:p>
        </w:tc>
        <w:tc>
          <w:tcPr>
            <w:tcW w:w="19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490C3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116</w:t>
            </w:r>
          </w:p>
        </w:tc>
        <w:tc>
          <w:tcPr>
            <w:tcW w:w="11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24097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2.59%</w:t>
            </w:r>
          </w:p>
        </w:tc>
      </w:tr>
      <w:tr w:rsidR="00BF5DB5" w:rsidRPr="00C37A06" w14:paraId="607C2DA9" w14:textId="77777777" w:rsidTr="00BF5DB5">
        <w:tc>
          <w:tcPr>
            <w:tcW w:w="19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A493E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HEI-2015</w:t>
            </w:r>
          </w:p>
        </w:tc>
        <w:tc>
          <w:tcPr>
            <w:tcW w:w="19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88CBD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119</w:t>
            </w:r>
          </w:p>
        </w:tc>
        <w:tc>
          <w:tcPr>
            <w:tcW w:w="11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C17DB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2.66%</w:t>
            </w:r>
          </w:p>
        </w:tc>
      </w:tr>
      <w:tr w:rsidR="00BF5DB5" w:rsidRPr="00C37A06" w14:paraId="706DB786" w14:textId="77777777" w:rsidTr="00BF5DB5">
        <w:tc>
          <w:tcPr>
            <w:tcW w:w="192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0850A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Drinking</w:t>
            </w:r>
          </w:p>
        </w:tc>
        <w:tc>
          <w:tcPr>
            <w:tcW w:w="190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C7F8A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208</w:t>
            </w:r>
          </w:p>
        </w:tc>
        <w:tc>
          <w:tcPr>
            <w:tcW w:w="1163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59FBB" w14:textId="77777777" w:rsidR="00BF5DB5" w:rsidRPr="00C37A06" w:rsidRDefault="00BF5DB5" w:rsidP="00BF5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7A0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4.64%</w:t>
            </w:r>
          </w:p>
        </w:tc>
      </w:tr>
    </w:tbl>
    <w:p w14:paraId="26E8DDCA" w14:textId="75D9E85F" w:rsidR="00245F2B" w:rsidRPr="00C37A06" w:rsidRDefault="00BF5DB5">
      <w:pPr>
        <w:rPr>
          <w:color w:val="FF0000"/>
          <w:sz w:val="20"/>
          <w:szCs w:val="20"/>
        </w:rPr>
      </w:pPr>
      <w:r w:rsidRPr="00C37A06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CRP: C-reactive protein; BMI: body mass index, CRP: C-reactive protein; HEI: </w:t>
      </w:r>
      <w:r w:rsidRPr="00C37A06">
        <w:rPr>
          <w:rFonts w:ascii="Times New Roman" w:hAnsi="Times New Roman" w:cs="Times New Roman"/>
          <w:color w:val="FF0000"/>
          <w:sz w:val="20"/>
          <w:szCs w:val="20"/>
        </w:rPr>
        <w:t>healthy eating index</w:t>
      </w:r>
      <w:r w:rsidRPr="00C37A06">
        <w:rPr>
          <w:rFonts w:ascii="Times New Roman" w:hAnsi="Times New Roman" w:cs="Times New Roman" w:hint="eastAsia"/>
          <w:color w:val="FF0000"/>
          <w:sz w:val="20"/>
          <w:szCs w:val="20"/>
        </w:rPr>
        <w:t>.</w:t>
      </w:r>
    </w:p>
    <w:sectPr w:rsidR="00245F2B" w:rsidRPr="00C37A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ADB862" w14:textId="77777777" w:rsidR="00823414" w:rsidRDefault="00823414" w:rsidP="00197BE3">
      <w:r>
        <w:separator/>
      </w:r>
    </w:p>
  </w:endnote>
  <w:endnote w:type="continuationSeparator" w:id="0">
    <w:p w14:paraId="6A837D42" w14:textId="77777777" w:rsidR="00823414" w:rsidRDefault="00823414" w:rsidP="0019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76CA3" w14:textId="77777777" w:rsidR="00823414" w:rsidRDefault="00823414" w:rsidP="00197BE3">
      <w:r>
        <w:separator/>
      </w:r>
    </w:p>
  </w:footnote>
  <w:footnote w:type="continuationSeparator" w:id="0">
    <w:p w14:paraId="27D7C1F6" w14:textId="77777777" w:rsidR="00823414" w:rsidRDefault="00823414" w:rsidP="00197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5E"/>
    <w:rsid w:val="00197BE3"/>
    <w:rsid w:val="001F3E15"/>
    <w:rsid w:val="001F45E3"/>
    <w:rsid w:val="00245F2B"/>
    <w:rsid w:val="003516D2"/>
    <w:rsid w:val="006030DF"/>
    <w:rsid w:val="00632AF0"/>
    <w:rsid w:val="00823414"/>
    <w:rsid w:val="00834350"/>
    <w:rsid w:val="0090375E"/>
    <w:rsid w:val="00BF5DB5"/>
    <w:rsid w:val="00C37A06"/>
    <w:rsid w:val="00D1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020D2"/>
  <w15:chartTrackingRefBased/>
  <w15:docId w15:val="{C4B70806-753E-4159-8ED4-7CDA9C35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BE3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375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75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75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75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75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75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75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75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75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037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03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03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037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0375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037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037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037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037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037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03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75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037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375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9037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375E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9037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3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9037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375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7BE3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97BE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97BE3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97BE3"/>
    <w:rPr>
      <w:sz w:val="18"/>
      <w:szCs w:val="18"/>
    </w:rPr>
  </w:style>
  <w:style w:type="table" w:styleId="af2">
    <w:name w:val="Table Grid"/>
    <w:basedOn w:val="a1"/>
    <w:uiPriority w:val="99"/>
    <w:qFormat/>
    <w:rsid w:val="00197BE3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2025-06-13T03:22:00Z</dcterms:created>
  <dcterms:modified xsi:type="dcterms:W3CDTF">2025-09-12T08:10:00Z</dcterms:modified>
</cp:coreProperties>
</file>