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D4D" w:rsidRDefault="008C1D4D" w:rsidP="008C1D4D">
      <w:pPr>
        <w:rPr>
          <w:b/>
        </w:rPr>
      </w:pPr>
      <w:r>
        <w:rPr>
          <w:b/>
        </w:rPr>
        <w:t>Supplementary Materials</w:t>
      </w:r>
    </w:p>
    <w:p w:rsidR="004E699A" w:rsidRDefault="004E699A" w:rsidP="008C1D4D">
      <w:pPr>
        <w:rPr>
          <w:b/>
        </w:rPr>
      </w:pPr>
    </w:p>
    <w:tbl>
      <w:tblPr>
        <w:tblW w:w="8680" w:type="dxa"/>
        <w:tblInd w:w="93" w:type="dxa"/>
        <w:tblLook w:val="04A0"/>
      </w:tblPr>
      <w:tblGrid>
        <w:gridCol w:w="253"/>
        <w:gridCol w:w="1750"/>
        <w:gridCol w:w="473"/>
        <w:gridCol w:w="988"/>
        <w:gridCol w:w="988"/>
        <w:gridCol w:w="988"/>
        <w:gridCol w:w="391"/>
        <w:gridCol w:w="988"/>
        <w:gridCol w:w="988"/>
        <w:gridCol w:w="988"/>
        <w:gridCol w:w="253"/>
      </w:tblGrid>
      <w:tr w:rsidR="004E699A" w:rsidRPr="004E699A" w:rsidTr="004E699A">
        <w:trPr>
          <w:trHeight w:val="540"/>
        </w:trPr>
        <w:tc>
          <w:tcPr>
            <w:tcW w:w="86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 xml:space="preserve">Supplementary Table 1: </w:t>
            </w:r>
            <w:r w:rsidRPr="004E699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en-GB"/>
              </w:rPr>
              <w:t>Correlation matrix for variables of age, IQ and smoking status with measures of impulsivity presented separately for alcohol AbDs and polydrug AbDs.</w:t>
            </w:r>
          </w:p>
        </w:tc>
      </w:tr>
      <w:tr w:rsidR="004E699A" w:rsidRPr="004E699A" w:rsidTr="004E699A">
        <w:trPr>
          <w:trHeight w:val="210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30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6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Alcohol</w:t>
            </w: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6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Polydrug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90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IQ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IQ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Smoking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Kirby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.154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-.006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.004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-.075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-.177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.115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.444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.977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.985</w:t>
            </w:r>
          </w:p>
        </w:tc>
        <w:tc>
          <w:tcPr>
            <w:tcW w:w="39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.572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.179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.384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BIS-11 Total</w:t>
            </w:r>
          </w:p>
        </w:tc>
        <w:tc>
          <w:tcPr>
            <w:tcW w:w="47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-.285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.041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-.163</w:t>
            </w:r>
          </w:p>
        </w:tc>
        <w:tc>
          <w:tcPr>
            <w:tcW w:w="39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.121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.049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.048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0"/>
                <w:lang w:eastAsia="en-GB"/>
              </w:rPr>
              <w:t>p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.149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.837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.418</w:t>
            </w:r>
          </w:p>
        </w:tc>
        <w:tc>
          <w:tcPr>
            <w:tcW w:w="39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.361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.713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20"/>
                <w:lang w:eastAsia="en-GB"/>
              </w:rPr>
              <w:t>.721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UPPS-P Total</w:t>
            </w:r>
          </w:p>
        </w:tc>
        <w:tc>
          <w:tcPr>
            <w:tcW w:w="47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-.007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-.043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-.007</w:t>
            </w:r>
          </w:p>
        </w:tc>
        <w:tc>
          <w:tcPr>
            <w:tcW w:w="39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.184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.067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.029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.972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.833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.973</w:t>
            </w:r>
          </w:p>
        </w:tc>
        <w:tc>
          <w:tcPr>
            <w:tcW w:w="39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.163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.613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.830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BIS/BAS BAS Total</w:t>
            </w:r>
          </w:p>
        </w:tc>
        <w:tc>
          <w:tcPr>
            <w:tcW w:w="47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.106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.041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.207</w:t>
            </w:r>
          </w:p>
        </w:tc>
        <w:tc>
          <w:tcPr>
            <w:tcW w:w="39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.068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-.080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-.245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.598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.841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.301</w:t>
            </w:r>
          </w:p>
        </w:tc>
        <w:tc>
          <w:tcPr>
            <w:tcW w:w="39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.611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.549</w:t>
            </w:r>
          </w:p>
        </w:tc>
        <w:tc>
          <w:tcPr>
            <w:tcW w:w="98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.062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OCI-R Total</w:t>
            </w:r>
          </w:p>
        </w:tc>
        <w:tc>
          <w:tcPr>
            <w:tcW w:w="47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r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.200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.269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.031</w:t>
            </w:r>
          </w:p>
        </w:tc>
        <w:tc>
          <w:tcPr>
            <w:tcW w:w="391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-.077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.121</w:t>
            </w:r>
          </w:p>
        </w:tc>
        <w:tc>
          <w:tcPr>
            <w:tcW w:w="988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.248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345"/>
        </w:trPr>
        <w:tc>
          <w:tcPr>
            <w:tcW w:w="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.318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.175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.879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.564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.361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.058</w:t>
            </w:r>
          </w:p>
        </w:tc>
        <w:tc>
          <w:tcPr>
            <w:tcW w:w="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4E699A" w:rsidRPr="004E699A" w:rsidTr="004E699A">
        <w:trPr>
          <w:trHeight w:val="240"/>
        </w:trPr>
        <w:tc>
          <w:tcPr>
            <w:tcW w:w="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699A" w:rsidRPr="004E699A" w:rsidRDefault="004E699A" w:rsidP="004E69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</w:pPr>
            <w:r w:rsidRPr="004E699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:rsidR="004E699A" w:rsidRDefault="004E699A" w:rsidP="008C1D4D">
      <w:pPr>
        <w:rPr>
          <w:b/>
        </w:rPr>
      </w:pPr>
    </w:p>
    <w:p w:rsidR="00FD1BCE" w:rsidRDefault="00FD1BCE" w:rsidP="008C1D4D">
      <w:pPr>
        <w:rPr>
          <w:b/>
        </w:rPr>
      </w:pPr>
    </w:p>
    <w:p w:rsidR="008C1D4D" w:rsidRDefault="008C1D4D" w:rsidP="008C1D4D">
      <w:pPr>
        <w:rPr>
          <w:b/>
        </w:rPr>
      </w:pPr>
    </w:p>
    <w:p w:rsidR="000D009A" w:rsidRPr="008C1D4D" w:rsidRDefault="000D009A">
      <w:pPr>
        <w:rPr>
          <w:b/>
        </w:rPr>
      </w:pPr>
    </w:p>
    <w:sectPr w:rsidR="000D009A" w:rsidRPr="008C1D4D" w:rsidSect="00CE6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8C1D4D"/>
    <w:rsid w:val="00026DF2"/>
    <w:rsid w:val="000D009A"/>
    <w:rsid w:val="00172799"/>
    <w:rsid w:val="00173AC3"/>
    <w:rsid w:val="00206D6A"/>
    <w:rsid w:val="004A7FE7"/>
    <w:rsid w:val="004E699A"/>
    <w:rsid w:val="00606BE5"/>
    <w:rsid w:val="006375E0"/>
    <w:rsid w:val="00795C5C"/>
    <w:rsid w:val="00821D33"/>
    <w:rsid w:val="008C1D4D"/>
    <w:rsid w:val="00950EFD"/>
    <w:rsid w:val="00966815"/>
    <w:rsid w:val="00C2482E"/>
    <w:rsid w:val="00CE647D"/>
    <w:rsid w:val="00ED01F7"/>
    <w:rsid w:val="00F22356"/>
    <w:rsid w:val="00F573DA"/>
    <w:rsid w:val="00FD1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D4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C1D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8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7279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D4D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C1D4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8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7279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Taylor</dc:creator>
  <cp:lastModifiedBy>Morados, Junmar</cp:lastModifiedBy>
  <cp:revision>2</cp:revision>
  <dcterms:created xsi:type="dcterms:W3CDTF">2016-02-12T18:06:00Z</dcterms:created>
  <dcterms:modified xsi:type="dcterms:W3CDTF">2016-02-12T18:06:00Z</dcterms:modified>
</cp:coreProperties>
</file>