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520" w:type="dxa"/>
        <w:tblInd w:w="-998" w:type="dxa"/>
        <w:shd w:val="clear" w:color="auto" w:fill="FFFFFF"/>
        <w:tblCellMar>
          <w:top w:w="15" w:type="dxa"/>
          <w:left w:w="15" w:type="dxa"/>
          <w:bottom w:w="15" w:type="dxa"/>
          <w:right w:w="15" w:type="dxa"/>
        </w:tblCellMar>
        <w:tblLook w:val="04A0" w:firstRow="1" w:lastRow="0" w:firstColumn="1" w:lastColumn="0" w:noHBand="0" w:noVBand="1"/>
      </w:tblPr>
      <w:tblGrid>
        <w:gridCol w:w="1103"/>
        <w:gridCol w:w="1297"/>
        <w:gridCol w:w="1184"/>
        <w:gridCol w:w="1044"/>
        <w:gridCol w:w="1297"/>
        <w:gridCol w:w="1022"/>
        <w:gridCol w:w="1057"/>
        <w:gridCol w:w="794"/>
        <w:gridCol w:w="884"/>
        <w:gridCol w:w="1838"/>
      </w:tblGrid>
      <w:tr w:rsidR="00EA592C" w:rsidRPr="00DA1043" w14:paraId="4F7775B2" w14:textId="77777777" w:rsidTr="00F978C5">
        <w:trPr>
          <w:trHeight w:val="349"/>
        </w:trPr>
        <w:tc>
          <w:tcPr>
            <w:tcW w:w="0" w:type="auto"/>
            <w:tcBorders>
              <w:top w:val="single" w:sz="4" w:space="0" w:color="auto"/>
              <w:bottom w:val="single" w:sz="4" w:space="0" w:color="auto"/>
            </w:tcBorders>
            <w:shd w:val="clear" w:color="auto" w:fill="FFFFFF"/>
            <w:hideMark/>
          </w:tcPr>
          <w:p w14:paraId="5B890A40"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Study Name</w:t>
            </w:r>
          </w:p>
        </w:tc>
        <w:tc>
          <w:tcPr>
            <w:tcW w:w="0" w:type="auto"/>
            <w:tcBorders>
              <w:top w:val="single" w:sz="4" w:space="0" w:color="auto"/>
              <w:bottom w:val="single" w:sz="4" w:space="0" w:color="auto"/>
            </w:tcBorders>
            <w:shd w:val="clear" w:color="auto" w:fill="FFFFFF"/>
            <w:hideMark/>
          </w:tcPr>
          <w:p w14:paraId="335B12F1"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Subgroups Compared</w:t>
            </w:r>
          </w:p>
        </w:tc>
        <w:tc>
          <w:tcPr>
            <w:tcW w:w="0" w:type="auto"/>
            <w:tcBorders>
              <w:top w:val="single" w:sz="4" w:space="0" w:color="auto"/>
              <w:bottom w:val="single" w:sz="4" w:space="0" w:color="auto"/>
            </w:tcBorders>
            <w:shd w:val="clear" w:color="auto" w:fill="FFFFFF"/>
            <w:hideMark/>
          </w:tcPr>
          <w:p w14:paraId="47F26B49"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Psilocybin Dosage</w:t>
            </w:r>
          </w:p>
        </w:tc>
        <w:tc>
          <w:tcPr>
            <w:tcW w:w="0" w:type="auto"/>
            <w:tcBorders>
              <w:top w:val="single" w:sz="4" w:space="0" w:color="auto"/>
              <w:bottom w:val="single" w:sz="4" w:space="0" w:color="auto"/>
            </w:tcBorders>
            <w:shd w:val="clear" w:color="auto" w:fill="FFFFFF"/>
            <w:hideMark/>
          </w:tcPr>
          <w:p w14:paraId="3A0AB127"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Psilocybin Dose Number</w:t>
            </w:r>
          </w:p>
        </w:tc>
        <w:tc>
          <w:tcPr>
            <w:tcW w:w="0" w:type="auto"/>
            <w:tcBorders>
              <w:top w:val="single" w:sz="4" w:space="0" w:color="auto"/>
              <w:bottom w:val="single" w:sz="4" w:space="0" w:color="auto"/>
            </w:tcBorders>
            <w:shd w:val="clear" w:color="auto" w:fill="FFFFFF"/>
          </w:tcPr>
          <w:p w14:paraId="19634C14" w14:textId="64809621" w:rsidR="00EA592C" w:rsidRPr="00DA1043" w:rsidRDefault="00EA592C" w:rsidP="002930E6">
            <w:pPr>
              <w:rPr>
                <w:rFonts w:ascii="Times New Roman" w:hAnsi="Times New Roman" w:cs="Times New Roman"/>
              </w:rPr>
            </w:pPr>
            <w:r w:rsidRPr="00DA1043">
              <w:rPr>
                <w:rFonts w:ascii="Times New Roman" w:hAnsi="Times New Roman" w:cs="Times New Roman"/>
              </w:rPr>
              <w:t>Control type</w:t>
            </w:r>
          </w:p>
        </w:tc>
        <w:tc>
          <w:tcPr>
            <w:tcW w:w="0" w:type="auto"/>
            <w:tcBorders>
              <w:top w:val="single" w:sz="4" w:space="0" w:color="auto"/>
              <w:bottom w:val="single" w:sz="4" w:space="0" w:color="auto"/>
            </w:tcBorders>
            <w:shd w:val="clear" w:color="auto" w:fill="FFFFFF"/>
            <w:hideMark/>
          </w:tcPr>
          <w:p w14:paraId="473AF2A5" w14:textId="39DE1F4B" w:rsidR="00EA592C" w:rsidRPr="00DA1043" w:rsidRDefault="00EA592C" w:rsidP="002930E6">
            <w:pPr>
              <w:rPr>
                <w:rFonts w:ascii="Times New Roman" w:hAnsi="Times New Roman" w:cs="Times New Roman"/>
              </w:rPr>
            </w:pPr>
            <w:r w:rsidRPr="00DA1043">
              <w:rPr>
                <w:rFonts w:ascii="Times New Roman" w:hAnsi="Times New Roman" w:cs="Times New Roman"/>
              </w:rPr>
              <w:t>Timepoint</w:t>
            </w:r>
          </w:p>
        </w:tc>
        <w:tc>
          <w:tcPr>
            <w:tcW w:w="0" w:type="auto"/>
            <w:tcBorders>
              <w:top w:val="single" w:sz="4" w:space="0" w:color="auto"/>
              <w:bottom w:val="single" w:sz="4" w:space="0" w:color="auto"/>
            </w:tcBorders>
            <w:shd w:val="clear" w:color="auto" w:fill="FFFFFF"/>
            <w:hideMark/>
          </w:tcPr>
          <w:p w14:paraId="3B7B76BD"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Measure</w:t>
            </w:r>
          </w:p>
        </w:tc>
        <w:tc>
          <w:tcPr>
            <w:tcW w:w="0" w:type="auto"/>
            <w:tcBorders>
              <w:top w:val="single" w:sz="4" w:space="0" w:color="auto"/>
              <w:bottom w:val="single" w:sz="4" w:space="0" w:color="auto"/>
            </w:tcBorders>
            <w:shd w:val="clear" w:color="auto" w:fill="FFFFFF"/>
            <w:hideMark/>
          </w:tcPr>
          <w:p w14:paraId="0A86FF7D"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Hedges' G</w:t>
            </w:r>
          </w:p>
        </w:tc>
        <w:tc>
          <w:tcPr>
            <w:tcW w:w="0" w:type="auto"/>
            <w:tcBorders>
              <w:top w:val="single" w:sz="4" w:space="0" w:color="auto"/>
              <w:bottom w:val="single" w:sz="4" w:space="0" w:color="auto"/>
            </w:tcBorders>
            <w:shd w:val="clear" w:color="auto" w:fill="FFFFFF"/>
            <w:hideMark/>
          </w:tcPr>
          <w:p w14:paraId="7804152E"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Standard Error</w:t>
            </w:r>
          </w:p>
        </w:tc>
        <w:tc>
          <w:tcPr>
            <w:tcW w:w="1883" w:type="dxa"/>
            <w:tcBorders>
              <w:top w:val="single" w:sz="4" w:space="0" w:color="auto"/>
              <w:bottom w:val="single" w:sz="4" w:space="0" w:color="auto"/>
            </w:tcBorders>
            <w:shd w:val="clear" w:color="auto" w:fill="FFFFFF"/>
            <w:hideMark/>
          </w:tcPr>
          <w:p w14:paraId="4FAD7D72" w14:textId="77777777" w:rsidR="00EA592C" w:rsidRPr="00DA1043" w:rsidRDefault="00EA592C" w:rsidP="002930E6">
            <w:pPr>
              <w:rPr>
                <w:rFonts w:ascii="Times New Roman" w:hAnsi="Times New Roman" w:cs="Times New Roman"/>
              </w:rPr>
            </w:pPr>
            <w:r w:rsidRPr="00DA1043">
              <w:rPr>
                <w:rFonts w:ascii="Times New Roman" w:hAnsi="Times New Roman" w:cs="Times New Roman"/>
              </w:rPr>
              <w:t>95% CI</w:t>
            </w:r>
          </w:p>
        </w:tc>
      </w:tr>
      <w:tr w:rsidR="00F978C5" w:rsidRPr="00DA1043" w14:paraId="174ED882" w14:textId="77777777" w:rsidTr="00F978C5">
        <w:trPr>
          <w:trHeight w:val="349"/>
        </w:trPr>
        <w:tc>
          <w:tcPr>
            <w:tcW w:w="0" w:type="auto"/>
            <w:tcBorders>
              <w:top w:val="single" w:sz="4" w:space="0" w:color="auto"/>
            </w:tcBorders>
            <w:shd w:val="clear" w:color="auto" w:fill="FFFFFF"/>
          </w:tcPr>
          <w:p w14:paraId="1A6BEC91" w14:textId="6ECFC5F8" w:rsidR="00F978C5" w:rsidRPr="00DA1043" w:rsidRDefault="00F978C5" w:rsidP="002930E6">
            <w:pPr>
              <w:rPr>
                <w:rFonts w:ascii="Times New Roman" w:hAnsi="Times New Roman" w:cs="Times New Roman"/>
              </w:rPr>
            </w:pPr>
            <w:r>
              <w:rPr>
                <w:rFonts w:ascii="Times New Roman" w:hAnsi="Times New Roman" w:cs="Times New Roman"/>
              </w:rPr>
              <w:t>Back et al. (2024)</w:t>
            </w:r>
          </w:p>
        </w:tc>
        <w:tc>
          <w:tcPr>
            <w:tcW w:w="0" w:type="auto"/>
            <w:tcBorders>
              <w:top w:val="single" w:sz="4" w:space="0" w:color="auto"/>
            </w:tcBorders>
            <w:shd w:val="clear" w:color="auto" w:fill="FFFFFF"/>
          </w:tcPr>
          <w:p w14:paraId="395F432E" w14:textId="190827B0" w:rsidR="00F978C5" w:rsidRPr="00DA1043" w:rsidRDefault="00F978C5" w:rsidP="002930E6">
            <w:pPr>
              <w:rPr>
                <w:rFonts w:ascii="Times New Roman" w:hAnsi="Times New Roman" w:cs="Times New Roman"/>
              </w:rPr>
            </w:pPr>
            <w:r>
              <w:rPr>
                <w:rFonts w:ascii="Times New Roman" w:hAnsi="Times New Roman" w:cs="Times New Roman"/>
              </w:rPr>
              <w:t>Psilocybin vs. Niacin</w:t>
            </w:r>
          </w:p>
        </w:tc>
        <w:tc>
          <w:tcPr>
            <w:tcW w:w="0" w:type="auto"/>
            <w:tcBorders>
              <w:top w:val="single" w:sz="4" w:space="0" w:color="auto"/>
            </w:tcBorders>
            <w:shd w:val="clear" w:color="auto" w:fill="FFFFFF"/>
          </w:tcPr>
          <w:p w14:paraId="16A100A6" w14:textId="32858E4A" w:rsidR="00F978C5" w:rsidRPr="00DA1043" w:rsidRDefault="00F978C5" w:rsidP="002930E6">
            <w:pPr>
              <w:rPr>
                <w:rFonts w:ascii="Times New Roman" w:hAnsi="Times New Roman" w:cs="Times New Roman"/>
              </w:rPr>
            </w:pPr>
            <w:r>
              <w:rPr>
                <w:rFonts w:ascii="Times New Roman" w:hAnsi="Times New Roman" w:cs="Times New Roman"/>
              </w:rPr>
              <w:t>25mg</w:t>
            </w:r>
          </w:p>
        </w:tc>
        <w:tc>
          <w:tcPr>
            <w:tcW w:w="0" w:type="auto"/>
            <w:tcBorders>
              <w:top w:val="single" w:sz="4" w:space="0" w:color="auto"/>
            </w:tcBorders>
            <w:shd w:val="clear" w:color="auto" w:fill="FFFFFF"/>
          </w:tcPr>
          <w:p w14:paraId="39A297FA" w14:textId="48B08107" w:rsidR="00F978C5" w:rsidRPr="00DA1043" w:rsidRDefault="00F978C5" w:rsidP="002930E6">
            <w:pPr>
              <w:rPr>
                <w:rFonts w:ascii="Times New Roman" w:hAnsi="Times New Roman" w:cs="Times New Roman"/>
              </w:rPr>
            </w:pPr>
            <w:r>
              <w:rPr>
                <w:rFonts w:ascii="Times New Roman" w:hAnsi="Times New Roman" w:cs="Times New Roman"/>
              </w:rPr>
              <w:t>1</w:t>
            </w:r>
          </w:p>
        </w:tc>
        <w:tc>
          <w:tcPr>
            <w:tcW w:w="0" w:type="auto"/>
            <w:tcBorders>
              <w:top w:val="single" w:sz="4" w:space="0" w:color="auto"/>
            </w:tcBorders>
            <w:shd w:val="clear" w:color="auto" w:fill="FFFFFF"/>
          </w:tcPr>
          <w:p w14:paraId="2DAD2A16" w14:textId="20047971" w:rsidR="00F978C5" w:rsidRPr="00DA1043" w:rsidRDefault="00F978C5" w:rsidP="002930E6">
            <w:pPr>
              <w:rPr>
                <w:rFonts w:ascii="Times New Roman" w:hAnsi="Times New Roman" w:cs="Times New Roman"/>
              </w:rPr>
            </w:pPr>
            <w:r>
              <w:rPr>
                <w:rFonts w:ascii="Times New Roman" w:hAnsi="Times New Roman" w:cs="Times New Roman"/>
                <w:sz w:val="22"/>
                <w:szCs w:val="22"/>
              </w:rPr>
              <w:t>100mg Niacin</w:t>
            </w:r>
          </w:p>
        </w:tc>
        <w:tc>
          <w:tcPr>
            <w:tcW w:w="0" w:type="auto"/>
            <w:tcBorders>
              <w:top w:val="single" w:sz="4" w:space="0" w:color="auto"/>
            </w:tcBorders>
            <w:shd w:val="clear" w:color="auto" w:fill="FFFFFF"/>
          </w:tcPr>
          <w:p w14:paraId="673466C8" w14:textId="1E42085B" w:rsidR="00F978C5" w:rsidRPr="00DA1043" w:rsidRDefault="00F978C5" w:rsidP="002930E6">
            <w:pPr>
              <w:rPr>
                <w:rFonts w:ascii="Times New Roman" w:hAnsi="Times New Roman" w:cs="Times New Roman"/>
              </w:rPr>
            </w:pPr>
            <w:r>
              <w:rPr>
                <w:rFonts w:ascii="Times New Roman" w:hAnsi="Times New Roman" w:cs="Times New Roman"/>
              </w:rPr>
              <w:t>28</w:t>
            </w:r>
          </w:p>
        </w:tc>
        <w:tc>
          <w:tcPr>
            <w:tcW w:w="0" w:type="auto"/>
            <w:tcBorders>
              <w:top w:val="single" w:sz="4" w:space="0" w:color="auto"/>
            </w:tcBorders>
            <w:shd w:val="clear" w:color="auto" w:fill="FFFFFF"/>
          </w:tcPr>
          <w:p w14:paraId="6057E9DC" w14:textId="1CB9A5E8" w:rsidR="00F978C5" w:rsidRPr="00DA1043" w:rsidRDefault="00F978C5" w:rsidP="002930E6">
            <w:pPr>
              <w:rPr>
                <w:rFonts w:ascii="Times New Roman" w:hAnsi="Times New Roman" w:cs="Times New Roman"/>
              </w:rPr>
            </w:pPr>
            <w:r>
              <w:rPr>
                <w:rFonts w:ascii="Times New Roman" w:hAnsi="Times New Roman" w:cs="Times New Roman"/>
              </w:rPr>
              <w:t>MADRS</w:t>
            </w:r>
          </w:p>
        </w:tc>
        <w:tc>
          <w:tcPr>
            <w:tcW w:w="0" w:type="auto"/>
            <w:tcBorders>
              <w:top w:val="single" w:sz="4" w:space="0" w:color="auto"/>
            </w:tcBorders>
            <w:shd w:val="clear" w:color="auto" w:fill="FFFFFF"/>
          </w:tcPr>
          <w:p w14:paraId="27B389A5" w14:textId="4A4031BF" w:rsidR="00F978C5" w:rsidRPr="00DA1043" w:rsidRDefault="00F978C5" w:rsidP="002930E6">
            <w:pPr>
              <w:rPr>
                <w:rFonts w:ascii="Times New Roman" w:hAnsi="Times New Roman" w:cs="Times New Roman"/>
              </w:rPr>
            </w:pPr>
            <w:r>
              <w:rPr>
                <w:rFonts w:ascii="Times New Roman" w:hAnsi="Times New Roman" w:cs="Times New Roman"/>
              </w:rPr>
              <w:t>1.34</w:t>
            </w:r>
          </w:p>
        </w:tc>
        <w:tc>
          <w:tcPr>
            <w:tcW w:w="0" w:type="auto"/>
            <w:tcBorders>
              <w:top w:val="single" w:sz="4" w:space="0" w:color="auto"/>
            </w:tcBorders>
            <w:shd w:val="clear" w:color="auto" w:fill="FFFFFF"/>
          </w:tcPr>
          <w:p w14:paraId="2DB447EC" w14:textId="0D3D934A" w:rsidR="00F978C5" w:rsidRPr="00DA1043" w:rsidRDefault="00F978C5" w:rsidP="002930E6">
            <w:pPr>
              <w:rPr>
                <w:rFonts w:ascii="Times New Roman" w:hAnsi="Times New Roman" w:cs="Times New Roman"/>
              </w:rPr>
            </w:pPr>
            <w:r>
              <w:rPr>
                <w:rFonts w:ascii="Times New Roman" w:hAnsi="Times New Roman" w:cs="Times New Roman"/>
              </w:rPr>
              <w:t>0.395</w:t>
            </w:r>
          </w:p>
        </w:tc>
        <w:tc>
          <w:tcPr>
            <w:tcW w:w="1883" w:type="dxa"/>
            <w:tcBorders>
              <w:top w:val="single" w:sz="4" w:space="0" w:color="auto"/>
            </w:tcBorders>
            <w:shd w:val="clear" w:color="auto" w:fill="FFFFFF"/>
          </w:tcPr>
          <w:p w14:paraId="7837FF6C" w14:textId="386A8C27" w:rsidR="00F978C5" w:rsidRPr="00DA1043" w:rsidRDefault="00F978C5" w:rsidP="002930E6">
            <w:pPr>
              <w:rPr>
                <w:rFonts w:ascii="Times New Roman" w:hAnsi="Times New Roman" w:cs="Times New Roman"/>
              </w:rPr>
            </w:pPr>
            <w:r>
              <w:rPr>
                <w:rFonts w:ascii="Times New Roman" w:hAnsi="Times New Roman" w:cs="Times New Roman"/>
              </w:rPr>
              <w:t xml:space="preserve">(0.566, 2.114), </w:t>
            </w:r>
          </w:p>
        </w:tc>
      </w:tr>
      <w:tr w:rsidR="00EA592C" w:rsidRPr="00DA1043" w14:paraId="09AA44F1" w14:textId="77777777" w:rsidTr="00F978C5">
        <w:trPr>
          <w:trHeight w:val="349"/>
        </w:trPr>
        <w:tc>
          <w:tcPr>
            <w:tcW w:w="0" w:type="auto"/>
            <w:shd w:val="clear" w:color="auto" w:fill="FFFFFF"/>
            <w:hideMark/>
          </w:tcPr>
          <w:p w14:paraId="34EB160A" w14:textId="3CF3D3ED" w:rsidR="00EA592C" w:rsidRPr="00DA1043" w:rsidRDefault="00EA592C" w:rsidP="002930E6">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hideMark/>
          </w:tcPr>
          <w:p w14:paraId="39B95872" w14:textId="22710468" w:rsidR="00EA592C" w:rsidRPr="00DA1043" w:rsidRDefault="00EA592C" w:rsidP="002930E6">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hideMark/>
          </w:tcPr>
          <w:p w14:paraId="1682ECF3" w14:textId="1FAE6652" w:rsidR="00EA592C" w:rsidRPr="00DA1043" w:rsidRDefault="00EA592C" w:rsidP="002930E6">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hideMark/>
          </w:tcPr>
          <w:p w14:paraId="37C8F075" w14:textId="4C6D7C0C" w:rsidR="00EA592C" w:rsidRPr="00DA1043" w:rsidRDefault="00EA592C" w:rsidP="002930E6">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35532C98" w14:textId="7CFF0E11" w:rsidR="00EA592C" w:rsidRPr="00DA1043" w:rsidRDefault="00EA592C" w:rsidP="002930E6">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hideMark/>
          </w:tcPr>
          <w:p w14:paraId="32BD8B9A" w14:textId="2538EB8C" w:rsidR="00EA592C" w:rsidRPr="00DA1043" w:rsidRDefault="00EA592C" w:rsidP="002930E6">
            <w:pPr>
              <w:rPr>
                <w:rFonts w:ascii="Times New Roman" w:hAnsi="Times New Roman" w:cs="Times New Roman"/>
              </w:rPr>
            </w:pPr>
            <w:r w:rsidRPr="00DA1043">
              <w:rPr>
                <w:rFonts w:ascii="Times New Roman" w:hAnsi="Times New Roman" w:cs="Times New Roman"/>
              </w:rPr>
              <w:t>14.00</w:t>
            </w:r>
          </w:p>
        </w:tc>
        <w:tc>
          <w:tcPr>
            <w:tcW w:w="0" w:type="auto"/>
            <w:shd w:val="clear" w:color="auto" w:fill="FFFFFF"/>
            <w:hideMark/>
          </w:tcPr>
          <w:p w14:paraId="2CA15748" w14:textId="63140763" w:rsidR="00EA592C" w:rsidRPr="00DA1043" w:rsidRDefault="00EA592C" w:rsidP="002930E6">
            <w:pPr>
              <w:rPr>
                <w:rFonts w:ascii="Times New Roman" w:hAnsi="Times New Roman" w:cs="Times New Roman"/>
              </w:rPr>
            </w:pPr>
            <w:r w:rsidRPr="00DA1043">
              <w:rPr>
                <w:rFonts w:ascii="Times New Roman" w:hAnsi="Times New Roman" w:cs="Times New Roman"/>
              </w:rPr>
              <w:t>BDI-1A</w:t>
            </w:r>
          </w:p>
        </w:tc>
        <w:tc>
          <w:tcPr>
            <w:tcW w:w="0" w:type="auto"/>
            <w:shd w:val="clear" w:color="auto" w:fill="FFFFFF"/>
            <w:hideMark/>
          </w:tcPr>
          <w:p w14:paraId="449E31CF" w14:textId="000A15A7" w:rsidR="00EA592C" w:rsidRPr="00DA1043" w:rsidRDefault="00EA592C" w:rsidP="002930E6">
            <w:pPr>
              <w:rPr>
                <w:rFonts w:ascii="Times New Roman" w:hAnsi="Times New Roman" w:cs="Times New Roman"/>
              </w:rPr>
            </w:pPr>
            <w:r w:rsidRPr="00DA1043">
              <w:rPr>
                <w:rFonts w:ascii="Times New Roman" w:hAnsi="Times New Roman" w:cs="Times New Roman"/>
              </w:rPr>
              <w:t>0.721</w:t>
            </w:r>
          </w:p>
        </w:tc>
        <w:tc>
          <w:tcPr>
            <w:tcW w:w="0" w:type="auto"/>
            <w:shd w:val="clear" w:color="auto" w:fill="FFFFFF"/>
            <w:hideMark/>
          </w:tcPr>
          <w:p w14:paraId="03E9A513" w14:textId="1EF51CBD" w:rsidR="00EA592C" w:rsidRPr="00DA1043" w:rsidRDefault="00EA592C" w:rsidP="002930E6">
            <w:pPr>
              <w:rPr>
                <w:rFonts w:ascii="Times New Roman" w:hAnsi="Times New Roman" w:cs="Times New Roman"/>
              </w:rPr>
            </w:pPr>
            <w:r w:rsidRPr="00DA1043">
              <w:rPr>
                <w:rFonts w:ascii="Times New Roman" w:hAnsi="Times New Roman" w:cs="Times New Roman"/>
              </w:rPr>
              <w:t>0.272</w:t>
            </w:r>
          </w:p>
        </w:tc>
        <w:tc>
          <w:tcPr>
            <w:tcW w:w="1883" w:type="dxa"/>
            <w:shd w:val="clear" w:color="auto" w:fill="FFFFFF"/>
            <w:hideMark/>
          </w:tcPr>
          <w:p w14:paraId="356E7955" w14:textId="0456ACD0" w:rsidR="00EA592C" w:rsidRPr="00DA1043" w:rsidRDefault="00EA592C" w:rsidP="002930E6">
            <w:pPr>
              <w:rPr>
                <w:rFonts w:ascii="Times New Roman" w:hAnsi="Times New Roman" w:cs="Times New Roman"/>
              </w:rPr>
            </w:pPr>
            <w:r w:rsidRPr="00DA1043">
              <w:rPr>
                <w:rFonts w:ascii="Times New Roman" w:hAnsi="Times New Roman" w:cs="Times New Roman"/>
              </w:rPr>
              <w:t>(0.187, 1.255)</w:t>
            </w:r>
          </w:p>
        </w:tc>
      </w:tr>
      <w:tr w:rsidR="00EA592C" w:rsidRPr="00DA1043" w14:paraId="511A2C7D" w14:textId="77777777" w:rsidTr="00EA592C">
        <w:trPr>
          <w:trHeight w:val="349"/>
        </w:trPr>
        <w:tc>
          <w:tcPr>
            <w:tcW w:w="0" w:type="auto"/>
            <w:shd w:val="clear" w:color="auto" w:fill="FFFFFF"/>
          </w:tcPr>
          <w:p w14:paraId="5149E5BE" w14:textId="37E93C15" w:rsidR="00EA592C" w:rsidRPr="00DA1043" w:rsidRDefault="00C77BAE" w:rsidP="002930E6">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1AFF7A6D" w14:textId="71286EE0" w:rsidR="00EA592C" w:rsidRPr="00DA1043" w:rsidRDefault="00EA592C" w:rsidP="002930E6">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56085740" w14:textId="33F817E0" w:rsidR="00EA592C" w:rsidRPr="00DA1043" w:rsidRDefault="00EA592C" w:rsidP="002930E6">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1908202C" w14:textId="4FB8BC3F" w:rsidR="00EA592C" w:rsidRPr="00DA1043" w:rsidRDefault="00EA592C" w:rsidP="002930E6">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67C6FD5E" w14:textId="17634D37" w:rsidR="00EA592C" w:rsidRPr="00DA1043" w:rsidRDefault="00EA592C" w:rsidP="002930E6">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57F2E0A1" w14:textId="7EA19EB1" w:rsidR="00EA592C" w:rsidRPr="00DA1043" w:rsidRDefault="00EA592C" w:rsidP="002930E6">
            <w:pPr>
              <w:rPr>
                <w:rFonts w:ascii="Times New Roman" w:hAnsi="Times New Roman" w:cs="Times New Roman"/>
              </w:rPr>
            </w:pPr>
            <w:r w:rsidRPr="00DA1043">
              <w:rPr>
                <w:rFonts w:ascii="Times New Roman" w:hAnsi="Times New Roman" w:cs="Times New Roman"/>
              </w:rPr>
              <w:t>28.00</w:t>
            </w:r>
          </w:p>
        </w:tc>
        <w:tc>
          <w:tcPr>
            <w:tcW w:w="0" w:type="auto"/>
            <w:shd w:val="clear" w:color="auto" w:fill="FFFFFF"/>
          </w:tcPr>
          <w:p w14:paraId="1BA06665" w14:textId="6685AE44" w:rsidR="00EA592C" w:rsidRPr="00DA1043" w:rsidRDefault="00EA592C" w:rsidP="002930E6">
            <w:pPr>
              <w:rPr>
                <w:rFonts w:ascii="Times New Roman" w:hAnsi="Times New Roman" w:cs="Times New Roman"/>
              </w:rPr>
            </w:pPr>
            <w:r w:rsidRPr="00DA1043">
              <w:rPr>
                <w:rFonts w:ascii="Times New Roman" w:hAnsi="Times New Roman" w:cs="Times New Roman"/>
              </w:rPr>
              <w:t>BDI-1A</w:t>
            </w:r>
          </w:p>
        </w:tc>
        <w:tc>
          <w:tcPr>
            <w:tcW w:w="0" w:type="auto"/>
            <w:shd w:val="clear" w:color="auto" w:fill="FFFFFF"/>
          </w:tcPr>
          <w:p w14:paraId="7384E55D" w14:textId="2E44C38C" w:rsidR="00EA592C" w:rsidRPr="00DA1043" w:rsidRDefault="00EA592C" w:rsidP="002930E6">
            <w:pPr>
              <w:rPr>
                <w:rFonts w:ascii="Times New Roman" w:hAnsi="Times New Roman" w:cs="Times New Roman"/>
              </w:rPr>
            </w:pPr>
            <w:r w:rsidRPr="00DA1043">
              <w:rPr>
                <w:rFonts w:ascii="Times New Roman" w:hAnsi="Times New Roman" w:cs="Times New Roman"/>
              </w:rPr>
              <w:t>0.309</w:t>
            </w:r>
          </w:p>
        </w:tc>
        <w:tc>
          <w:tcPr>
            <w:tcW w:w="0" w:type="auto"/>
            <w:shd w:val="clear" w:color="auto" w:fill="FFFFFF"/>
          </w:tcPr>
          <w:p w14:paraId="4C601539" w14:textId="72A90AA0" w:rsidR="00EA592C" w:rsidRPr="00DA1043" w:rsidRDefault="00EA592C" w:rsidP="002930E6">
            <w:pPr>
              <w:rPr>
                <w:rFonts w:ascii="Times New Roman" w:hAnsi="Times New Roman" w:cs="Times New Roman"/>
              </w:rPr>
            </w:pPr>
            <w:r w:rsidRPr="00DA1043">
              <w:rPr>
                <w:rFonts w:ascii="Times New Roman" w:hAnsi="Times New Roman" w:cs="Times New Roman"/>
              </w:rPr>
              <w:t>0.259</w:t>
            </w:r>
          </w:p>
        </w:tc>
        <w:tc>
          <w:tcPr>
            <w:tcW w:w="1883" w:type="dxa"/>
            <w:shd w:val="clear" w:color="auto" w:fill="FFFFFF"/>
          </w:tcPr>
          <w:p w14:paraId="1D1B100A" w14:textId="7F5FD2FC" w:rsidR="00EA592C" w:rsidRPr="00DA1043" w:rsidRDefault="00EA592C" w:rsidP="002930E6">
            <w:pPr>
              <w:rPr>
                <w:rFonts w:ascii="Times New Roman" w:hAnsi="Times New Roman" w:cs="Times New Roman"/>
              </w:rPr>
            </w:pPr>
            <w:r w:rsidRPr="00DA1043">
              <w:rPr>
                <w:rFonts w:ascii="Times New Roman" w:hAnsi="Times New Roman" w:cs="Times New Roman"/>
              </w:rPr>
              <w:t>(0.816, -0.198)</w:t>
            </w:r>
          </w:p>
        </w:tc>
      </w:tr>
      <w:tr w:rsidR="00EA592C" w:rsidRPr="00DA1043" w14:paraId="3EF02368" w14:textId="77777777" w:rsidTr="00EA592C">
        <w:trPr>
          <w:trHeight w:val="349"/>
        </w:trPr>
        <w:tc>
          <w:tcPr>
            <w:tcW w:w="0" w:type="auto"/>
            <w:shd w:val="clear" w:color="auto" w:fill="FFFFFF"/>
          </w:tcPr>
          <w:p w14:paraId="7EC5CBD9" w14:textId="788A93EF" w:rsidR="00EA592C" w:rsidRPr="00DA1043" w:rsidRDefault="00EA592C" w:rsidP="007C43DB">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052A49CF" w14:textId="3EF894B0"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425E34FC" w14:textId="5E355343"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33237686" w14:textId="1F3CC382"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7286B763" w14:textId="20A49529"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35364076" w14:textId="4BBF0EE2" w:rsidR="00EA592C" w:rsidRPr="00DA1043" w:rsidRDefault="00EA592C" w:rsidP="007C43DB">
            <w:pPr>
              <w:rPr>
                <w:rFonts w:ascii="Times New Roman" w:hAnsi="Times New Roman" w:cs="Times New Roman"/>
              </w:rPr>
            </w:pPr>
            <w:r w:rsidRPr="00DA1043">
              <w:rPr>
                <w:rFonts w:ascii="Times New Roman" w:hAnsi="Times New Roman" w:cs="Times New Roman"/>
              </w:rPr>
              <w:t>42.00</w:t>
            </w:r>
          </w:p>
        </w:tc>
        <w:tc>
          <w:tcPr>
            <w:tcW w:w="0" w:type="auto"/>
            <w:shd w:val="clear" w:color="auto" w:fill="FFFFFF"/>
          </w:tcPr>
          <w:p w14:paraId="7D53AD21" w14:textId="3F7D22C7" w:rsidR="00EA592C" w:rsidRPr="00DA1043" w:rsidRDefault="00EA592C" w:rsidP="007C43DB">
            <w:pPr>
              <w:rPr>
                <w:rFonts w:ascii="Times New Roman" w:hAnsi="Times New Roman" w:cs="Times New Roman"/>
              </w:rPr>
            </w:pPr>
            <w:r w:rsidRPr="00DA1043">
              <w:rPr>
                <w:rFonts w:ascii="Times New Roman" w:hAnsi="Times New Roman" w:cs="Times New Roman"/>
              </w:rPr>
              <w:t>BDI-1A</w:t>
            </w:r>
          </w:p>
        </w:tc>
        <w:tc>
          <w:tcPr>
            <w:tcW w:w="0" w:type="auto"/>
            <w:shd w:val="clear" w:color="auto" w:fill="FFFFFF"/>
          </w:tcPr>
          <w:p w14:paraId="0E25C905" w14:textId="7907D672" w:rsidR="00EA592C" w:rsidRPr="00DA1043" w:rsidRDefault="00EA592C" w:rsidP="007C43DB">
            <w:pPr>
              <w:rPr>
                <w:rFonts w:ascii="Times New Roman" w:hAnsi="Times New Roman" w:cs="Times New Roman"/>
              </w:rPr>
            </w:pPr>
            <w:r w:rsidRPr="00DA1043">
              <w:rPr>
                <w:rFonts w:ascii="Times New Roman" w:hAnsi="Times New Roman" w:cs="Times New Roman"/>
              </w:rPr>
              <w:t>0.332</w:t>
            </w:r>
          </w:p>
        </w:tc>
        <w:tc>
          <w:tcPr>
            <w:tcW w:w="0" w:type="auto"/>
            <w:shd w:val="clear" w:color="auto" w:fill="FFFFFF"/>
          </w:tcPr>
          <w:p w14:paraId="5A9D8C5F" w14:textId="1FAEC631" w:rsidR="00EA592C" w:rsidRPr="00DA1043" w:rsidRDefault="00EA592C" w:rsidP="007C43DB">
            <w:pPr>
              <w:rPr>
                <w:rFonts w:ascii="Times New Roman" w:hAnsi="Times New Roman" w:cs="Times New Roman"/>
              </w:rPr>
            </w:pPr>
            <w:r w:rsidRPr="00DA1043">
              <w:rPr>
                <w:rFonts w:ascii="Times New Roman" w:hAnsi="Times New Roman" w:cs="Times New Roman"/>
              </w:rPr>
              <w:t>0.259</w:t>
            </w:r>
          </w:p>
        </w:tc>
        <w:tc>
          <w:tcPr>
            <w:tcW w:w="1883" w:type="dxa"/>
            <w:shd w:val="clear" w:color="auto" w:fill="FFFFFF"/>
          </w:tcPr>
          <w:p w14:paraId="691F0442" w14:textId="4E1CA1C5" w:rsidR="00EA592C" w:rsidRPr="00DA1043" w:rsidRDefault="00EA592C" w:rsidP="007C43DB">
            <w:pPr>
              <w:rPr>
                <w:rFonts w:ascii="Times New Roman" w:hAnsi="Times New Roman" w:cs="Times New Roman"/>
              </w:rPr>
            </w:pPr>
            <w:r w:rsidRPr="00DA1043">
              <w:rPr>
                <w:rFonts w:ascii="Times New Roman" w:hAnsi="Times New Roman" w:cs="Times New Roman"/>
              </w:rPr>
              <w:t>(-0.175, 0.839)</w:t>
            </w:r>
          </w:p>
        </w:tc>
      </w:tr>
      <w:tr w:rsidR="00EA592C" w:rsidRPr="00DA1043" w14:paraId="33E3FBA2" w14:textId="77777777" w:rsidTr="00EA592C">
        <w:trPr>
          <w:trHeight w:val="349"/>
        </w:trPr>
        <w:tc>
          <w:tcPr>
            <w:tcW w:w="0" w:type="auto"/>
            <w:shd w:val="clear" w:color="auto" w:fill="FFFFFF"/>
          </w:tcPr>
          <w:p w14:paraId="683FB308" w14:textId="64D8DA63" w:rsidR="00EA592C" w:rsidRPr="00DA1043" w:rsidRDefault="00EA592C" w:rsidP="007C43DB">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6EC43516" w14:textId="62F8B724"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78357E81" w14:textId="3ED36AEA"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37432242" w14:textId="79252252"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25862082" w14:textId="73788C42"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2599EF99" w14:textId="1014A552" w:rsidR="00EA592C" w:rsidRPr="00DA1043" w:rsidRDefault="00EA592C" w:rsidP="007C43DB">
            <w:pPr>
              <w:rPr>
                <w:rFonts w:ascii="Times New Roman" w:hAnsi="Times New Roman" w:cs="Times New Roman"/>
              </w:rPr>
            </w:pPr>
            <w:r w:rsidRPr="00DA1043">
              <w:rPr>
                <w:rFonts w:ascii="Times New Roman" w:hAnsi="Times New Roman" w:cs="Times New Roman"/>
              </w:rPr>
              <w:t>42.00</w:t>
            </w:r>
          </w:p>
        </w:tc>
        <w:tc>
          <w:tcPr>
            <w:tcW w:w="0" w:type="auto"/>
            <w:shd w:val="clear" w:color="auto" w:fill="FFFFFF"/>
          </w:tcPr>
          <w:p w14:paraId="1D89884A" w14:textId="66FE4F67" w:rsidR="00EA592C" w:rsidRPr="00DA1043" w:rsidRDefault="00EA592C" w:rsidP="007C43DB">
            <w:pPr>
              <w:rPr>
                <w:rFonts w:ascii="Times New Roman" w:hAnsi="Times New Roman" w:cs="Times New Roman"/>
              </w:rPr>
            </w:pPr>
            <w:r w:rsidRPr="00DA1043">
              <w:rPr>
                <w:rFonts w:ascii="Times New Roman" w:hAnsi="Times New Roman" w:cs="Times New Roman"/>
              </w:rPr>
              <w:t>HAM-D-17</w:t>
            </w:r>
          </w:p>
        </w:tc>
        <w:tc>
          <w:tcPr>
            <w:tcW w:w="0" w:type="auto"/>
            <w:shd w:val="clear" w:color="auto" w:fill="FFFFFF"/>
          </w:tcPr>
          <w:p w14:paraId="403E5234" w14:textId="33AD7536" w:rsidR="00EA592C" w:rsidRPr="00DA1043" w:rsidRDefault="00EA592C" w:rsidP="007C43DB">
            <w:pPr>
              <w:rPr>
                <w:rFonts w:ascii="Times New Roman" w:hAnsi="Times New Roman" w:cs="Times New Roman"/>
              </w:rPr>
            </w:pPr>
            <w:r w:rsidRPr="00DA1043">
              <w:rPr>
                <w:rFonts w:ascii="Times New Roman" w:hAnsi="Times New Roman" w:cs="Times New Roman"/>
              </w:rPr>
              <w:t>0.185</w:t>
            </w:r>
          </w:p>
        </w:tc>
        <w:tc>
          <w:tcPr>
            <w:tcW w:w="0" w:type="auto"/>
            <w:shd w:val="clear" w:color="auto" w:fill="FFFFFF"/>
          </w:tcPr>
          <w:p w14:paraId="31E46E22" w14:textId="25D8B579" w:rsidR="00EA592C" w:rsidRPr="00DA1043" w:rsidRDefault="00EA592C" w:rsidP="007C43DB">
            <w:pPr>
              <w:rPr>
                <w:rFonts w:ascii="Times New Roman" w:hAnsi="Times New Roman" w:cs="Times New Roman"/>
              </w:rPr>
            </w:pPr>
            <w:r w:rsidRPr="00DA1043">
              <w:rPr>
                <w:rFonts w:ascii="Times New Roman" w:hAnsi="Times New Roman" w:cs="Times New Roman"/>
              </w:rPr>
              <w:t>0.262</w:t>
            </w:r>
          </w:p>
        </w:tc>
        <w:tc>
          <w:tcPr>
            <w:tcW w:w="1883" w:type="dxa"/>
            <w:shd w:val="clear" w:color="auto" w:fill="FFFFFF"/>
          </w:tcPr>
          <w:p w14:paraId="2361CEA4" w14:textId="0830A135" w:rsidR="00EA592C" w:rsidRPr="00DA1043" w:rsidRDefault="00EA592C" w:rsidP="007C43DB">
            <w:pPr>
              <w:rPr>
                <w:rFonts w:ascii="Times New Roman" w:hAnsi="Times New Roman" w:cs="Times New Roman"/>
              </w:rPr>
            </w:pPr>
            <w:r w:rsidRPr="00DA1043">
              <w:rPr>
                <w:rFonts w:ascii="Times New Roman" w:hAnsi="Times New Roman" w:cs="Times New Roman"/>
              </w:rPr>
              <w:t>(-0.329, 0.698)</w:t>
            </w:r>
          </w:p>
        </w:tc>
      </w:tr>
      <w:tr w:rsidR="00EA592C" w:rsidRPr="00DA1043" w14:paraId="090ACE89" w14:textId="77777777" w:rsidTr="00EA592C">
        <w:trPr>
          <w:trHeight w:val="349"/>
        </w:trPr>
        <w:tc>
          <w:tcPr>
            <w:tcW w:w="0" w:type="auto"/>
            <w:shd w:val="clear" w:color="auto" w:fill="FFFFFF"/>
          </w:tcPr>
          <w:p w14:paraId="7500B127" w14:textId="6E765705" w:rsidR="00EA592C" w:rsidRPr="00DA1043" w:rsidRDefault="00EA592C" w:rsidP="007C43DB">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36991257" w14:textId="394D6086"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2961601C" w14:textId="36C555FF"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17B0D71C" w14:textId="20A2AAAA"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763904D7" w14:textId="49A871C0"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047BAABD" w14:textId="6A545875" w:rsidR="00EA592C" w:rsidRPr="00DA1043" w:rsidRDefault="00EA592C" w:rsidP="007C43DB">
            <w:pPr>
              <w:rPr>
                <w:rFonts w:ascii="Times New Roman" w:hAnsi="Times New Roman" w:cs="Times New Roman"/>
              </w:rPr>
            </w:pPr>
            <w:r w:rsidRPr="00DA1043">
              <w:rPr>
                <w:rFonts w:ascii="Times New Roman" w:hAnsi="Times New Roman" w:cs="Times New Roman"/>
              </w:rPr>
              <w:t>42.00</w:t>
            </w:r>
          </w:p>
        </w:tc>
        <w:tc>
          <w:tcPr>
            <w:tcW w:w="0" w:type="auto"/>
            <w:shd w:val="clear" w:color="auto" w:fill="FFFFFF"/>
          </w:tcPr>
          <w:p w14:paraId="1751C73D" w14:textId="70532D86" w:rsidR="00EA592C" w:rsidRPr="00DA1043" w:rsidRDefault="00EA592C" w:rsidP="007C43DB">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375539F0" w14:textId="1F6AE0FF" w:rsidR="00EA592C" w:rsidRPr="00DA1043" w:rsidRDefault="00EA592C" w:rsidP="007C43DB">
            <w:pPr>
              <w:rPr>
                <w:rFonts w:ascii="Times New Roman" w:hAnsi="Times New Roman" w:cs="Times New Roman"/>
              </w:rPr>
            </w:pPr>
            <w:r w:rsidRPr="00DA1043">
              <w:rPr>
                <w:rFonts w:ascii="Times New Roman" w:hAnsi="Times New Roman" w:cs="Times New Roman"/>
              </w:rPr>
              <w:t>0.151</w:t>
            </w:r>
          </w:p>
        </w:tc>
        <w:tc>
          <w:tcPr>
            <w:tcW w:w="0" w:type="auto"/>
            <w:shd w:val="clear" w:color="auto" w:fill="FFFFFF"/>
          </w:tcPr>
          <w:p w14:paraId="5B9C90AA" w14:textId="2C456EE7" w:rsidR="00EA592C" w:rsidRPr="00DA1043" w:rsidRDefault="00EA592C" w:rsidP="007C43DB">
            <w:pPr>
              <w:rPr>
                <w:rFonts w:ascii="Times New Roman" w:hAnsi="Times New Roman" w:cs="Times New Roman"/>
              </w:rPr>
            </w:pPr>
            <w:r w:rsidRPr="00DA1043">
              <w:rPr>
                <w:rFonts w:ascii="Times New Roman" w:hAnsi="Times New Roman" w:cs="Times New Roman"/>
              </w:rPr>
              <w:t>0.262</w:t>
            </w:r>
          </w:p>
        </w:tc>
        <w:tc>
          <w:tcPr>
            <w:tcW w:w="1883" w:type="dxa"/>
            <w:shd w:val="clear" w:color="auto" w:fill="FFFFFF"/>
          </w:tcPr>
          <w:p w14:paraId="2066B9DA" w14:textId="2110236C" w:rsidR="00EA592C" w:rsidRPr="00DA1043" w:rsidRDefault="00EA592C" w:rsidP="007C43DB">
            <w:pPr>
              <w:rPr>
                <w:rFonts w:ascii="Times New Roman" w:hAnsi="Times New Roman" w:cs="Times New Roman"/>
              </w:rPr>
            </w:pPr>
            <w:r w:rsidRPr="00DA1043">
              <w:rPr>
                <w:rFonts w:ascii="Times New Roman" w:hAnsi="Times New Roman" w:cs="Times New Roman"/>
              </w:rPr>
              <w:t>(-0.362, 0.664)</w:t>
            </w:r>
          </w:p>
        </w:tc>
      </w:tr>
      <w:tr w:rsidR="00EA592C" w:rsidRPr="00DA1043" w14:paraId="219EA2C0" w14:textId="77777777" w:rsidTr="00EA592C">
        <w:trPr>
          <w:trHeight w:val="349"/>
        </w:trPr>
        <w:tc>
          <w:tcPr>
            <w:tcW w:w="0" w:type="auto"/>
            <w:shd w:val="clear" w:color="auto" w:fill="FFFFFF"/>
          </w:tcPr>
          <w:p w14:paraId="29DDB74F" w14:textId="2A0E50B6" w:rsidR="00EA592C" w:rsidRPr="00DA1043" w:rsidRDefault="00EA592C" w:rsidP="007C43DB">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39CE1F7A" w14:textId="3C73F66F"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339A53A1" w14:textId="5C900CA9"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28705D4" w14:textId="1B79ED70"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50F774A6" w14:textId="191DC625"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4042EDF4" w14:textId="7E8C2592" w:rsidR="00EA592C" w:rsidRPr="00DA1043" w:rsidRDefault="00EA592C" w:rsidP="007C43DB">
            <w:pPr>
              <w:rPr>
                <w:rFonts w:ascii="Times New Roman" w:hAnsi="Times New Roman" w:cs="Times New Roman"/>
              </w:rPr>
            </w:pPr>
            <w:r w:rsidRPr="00DA1043">
              <w:rPr>
                <w:rFonts w:ascii="Times New Roman" w:hAnsi="Times New Roman" w:cs="Times New Roman"/>
              </w:rPr>
              <w:t>3.00</w:t>
            </w:r>
          </w:p>
        </w:tc>
        <w:tc>
          <w:tcPr>
            <w:tcW w:w="0" w:type="auto"/>
            <w:shd w:val="clear" w:color="auto" w:fill="FFFFFF"/>
          </w:tcPr>
          <w:p w14:paraId="62AF87D3" w14:textId="1692AE34" w:rsidR="00EA592C" w:rsidRPr="00DA1043" w:rsidRDefault="00EA592C" w:rsidP="007C43DB">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02FA8FDC" w14:textId="1E03005B" w:rsidR="00EA592C" w:rsidRPr="00DA1043" w:rsidRDefault="00EA592C" w:rsidP="007C43DB">
            <w:pPr>
              <w:rPr>
                <w:rFonts w:ascii="Times New Roman" w:hAnsi="Times New Roman" w:cs="Times New Roman"/>
              </w:rPr>
            </w:pPr>
            <w:r w:rsidRPr="00DA1043">
              <w:rPr>
                <w:rFonts w:ascii="Times New Roman" w:hAnsi="Times New Roman" w:cs="Times New Roman"/>
              </w:rPr>
              <w:t>0.086</w:t>
            </w:r>
          </w:p>
        </w:tc>
        <w:tc>
          <w:tcPr>
            <w:tcW w:w="0" w:type="auto"/>
            <w:shd w:val="clear" w:color="auto" w:fill="FFFFFF"/>
          </w:tcPr>
          <w:p w14:paraId="616D951B" w14:textId="49A6058A" w:rsidR="00EA592C" w:rsidRPr="00DA1043" w:rsidRDefault="00EA592C" w:rsidP="007C43DB">
            <w:pPr>
              <w:rPr>
                <w:rFonts w:ascii="Times New Roman" w:hAnsi="Times New Roman" w:cs="Times New Roman"/>
              </w:rPr>
            </w:pPr>
            <w:r w:rsidRPr="00DA1043">
              <w:rPr>
                <w:rFonts w:ascii="Times New Roman" w:hAnsi="Times New Roman" w:cs="Times New Roman"/>
              </w:rPr>
              <w:t>0.268</w:t>
            </w:r>
          </w:p>
        </w:tc>
        <w:tc>
          <w:tcPr>
            <w:tcW w:w="1883" w:type="dxa"/>
            <w:shd w:val="clear" w:color="auto" w:fill="FFFFFF"/>
          </w:tcPr>
          <w:p w14:paraId="43FE10C4" w14:textId="2300F213" w:rsidR="00EA592C" w:rsidRPr="00DA1043" w:rsidRDefault="00EA592C" w:rsidP="007C43DB">
            <w:pPr>
              <w:rPr>
                <w:rFonts w:ascii="Times New Roman" w:hAnsi="Times New Roman" w:cs="Times New Roman"/>
              </w:rPr>
            </w:pPr>
            <w:r w:rsidRPr="00DA1043">
              <w:rPr>
                <w:rFonts w:ascii="Times New Roman" w:hAnsi="Times New Roman" w:cs="Times New Roman"/>
              </w:rPr>
              <w:t>(-0.440, 0.612)</w:t>
            </w:r>
          </w:p>
        </w:tc>
      </w:tr>
      <w:tr w:rsidR="00EA592C" w:rsidRPr="00DA1043" w14:paraId="37A24D11" w14:textId="77777777" w:rsidTr="00EA592C">
        <w:trPr>
          <w:trHeight w:val="349"/>
        </w:trPr>
        <w:tc>
          <w:tcPr>
            <w:tcW w:w="0" w:type="auto"/>
            <w:shd w:val="clear" w:color="auto" w:fill="FFFFFF"/>
          </w:tcPr>
          <w:p w14:paraId="53AB423F" w14:textId="3553DCC9" w:rsidR="00EA592C" w:rsidRPr="00DA1043" w:rsidRDefault="00EA592C" w:rsidP="007C43DB">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6C1948EB" w14:textId="45AA1548"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210F5E01" w14:textId="35C24827"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595FEF0" w14:textId="2F96A593"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46622E54" w14:textId="6A3B33EE"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3F9830FF" w14:textId="64030889" w:rsidR="00EA592C" w:rsidRPr="00DA1043" w:rsidRDefault="00EA592C" w:rsidP="007C43DB">
            <w:pPr>
              <w:rPr>
                <w:rFonts w:ascii="Times New Roman" w:hAnsi="Times New Roman" w:cs="Times New Roman"/>
              </w:rPr>
            </w:pPr>
            <w:r w:rsidRPr="00DA1043">
              <w:rPr>
                <w:rFonts w:ascii="Times New Roman" w:hAnsi="Times New Roman" w:cs="Times New Roman"/>
              </w:rPr>
              <w:t>22.00</w:t>
            </w:r>
          </w:p>
        </w:tc>
        <w:tc>
          <w:tcPr>
            <w:tcW w:w="0" w:type="auto"/>
            <w:shd w:val="clear" w:color="auto" w:fill="FFFFFF"/>
          </w:tcPr>
          <w:p w14:paraId="4C9C705E" w14:textId="2AD6113B" w:rsidR="00EA592C" w:rsidRPr="00DA1043" w:rsidRDefault="00EA592C" w:rsidP="007C43DB">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288F95CD" w14:textId="44EB884D" w:rsidR="00EA592C" w:rsidRPr="00DA1043" w:rsidRDefault="00EA592C" w:rsidP="007C43DB">
            <w:pPr>
              <w:rPr>
                <w:rFonts w:ascii="Times New Roman" w:hAnsi="Times New Roman" w:cs="Times New Roman"/>
              </w:rPr>
            </w:pPr>
            <w:r w:rsidRPr="00DA1043">
              <w:rPr>
                <w:rFonts w:ascii="Times New Roman" w:hAnsi="Times New Roman" w:cs="Times New Roman"/>
              </w:rPr>
              <w:t>-0.025</w:t>
            </w:r>
          </w:p>
        </w:tc>
        <w:tc>
          <w:tcPr>
            <w:tcW w:w="0" w:type="auto"/>
            <w:shd w:val="clear" w:color="auto" w:fill="FFFFFF"/>
          </w:tcPr>
          <w:p w14:paraId="2772902C" w14:textId="3D08BF95" w:rsidR="00EA592C" w:rsidRPr="00DA1043" w:rsidRDefault="00EA592C" w:rsidP="007C43DB">
            <w:pPr>
              <w:rPr>
                <w:rFonts w:ascii="Times New Roman" w:hAnsi="Times New Roman" w:cs="Times New Roman"/>
              </w:rPr>
            </w:pPr>
            <w:r w:rsidRPr="00DA1043">
              <w:rPr>
                <w:rFonts w:ascii="Times New Roman" w:hAnsi="Times New Roman" w:cs="Times New Roman"/>
              </w:rPr>
              <w:t>0.274</w:t>
            </w:r>
          </w:p>
        </w:tc>
        <w:tc>
          <w:tcPr>
            <w:tcW w:w="1883" w:type="dxa"/>
            <w:shd w:val="clear" w:color="auto" w:fill="FFFFFF"/>
          </w:tcPr>
          <w:p w14:paraId="7111B263" w14:textId="711B7540" w:rsidR="00EA592C" w:rsidRPr="00DA1043" w:rsidRDefault="00EA592C" w:rsidP="007C43DB">
            <w:pPr>
              <w:rPr>
                <w:rFonts w:ascii="Times New Roman" w:hAnsi="Times New Roman" w:cs="Times New Roman"/>
              </w:rPr>
            </w:pPr>
            <w:r w:rsidRPr="00DA1043">
              <w:rPr>
                <w:rFonts w:ascii="Times New Roman" w:hAnsi="Times New Roman" w:cs="Times New Roman"/>
              </w:rPr>
              <w:t>(-0.562, 0.512)</w:t>
            </w:r>
          </w:p>
        </w:tc>
      </w:tr>
      <w:tr w:rsidR="00EA592C" w:rsidRPr="00DA1043" w14:paraId="7D5C9186" w14:textId="77777777" w:rsidTr="00EA592C">
        <w:trPr>
          <w:trHeight w:val="349"/>
        </w:trPr>
        <w:tc>
          <w:tcPr>
            <w:tcW w:w="0" w:type="auto"/>
            <w:shd w:val="clear" w:color="auto" w:fill="FFFFFF"/>
          </w:tcPr>
          <w:p w14:paraId="0E0417E2" w14:textId="5966C530" w:rsidR="00EA592C" w:rsidRPr="00DA1043" w:rsidRDefault="00EA592C" w:rsidP="007C43DB">
            <w:pPr>
              <w:rPr>
                <w:rFonts w:ascii="Times New Roman" w:hAnsi="Times New Roman" w:cs="Times New Roman"/>
              </w:rPr>
            </w:pPr>
            <w:r w:rsidRPr="00DA1043">
              <w:rPr>
                <w:rFonts w:ascii="Times New Roman" w:hAnsi="Times New Roman" w:cs="Times New Roman"/>
              </w:rPr>
              <w:lastRenderedPageBreak/>
              <w:t>Carhart-Harris et al., 2021</w:t>
            </w:r>
          </w:p>
        </w:tc>
        <w:tc>
          <w:tcPr>
            <w:tcW w:w="0" w:type="auto"/>
            <w:shd w:val="clear" w:color="auto" w:fill="FFFFFF"/>
          </w:tcPr>
          <w:p w14:paraId="4E14F9FD" w14:textId="01853044"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15C7444B" w14:textId="2A474BB0"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18939B82" w14:textId="415AC19C"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71C18EC9" w14:textId="4124A72B"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298F9694" w14:textId="4D57BB7F" w:rsidR="00EA592C" w:rsidRPr="00DA1043" w:rsidRDefault="00EA592C" w:rsidP="007C43DB">
            <w:pPr>
              <w:rPr>
                <w:rFonts w:ascii="Times New Roman" w:hAnsi="Times New Roman" w:cs="Times New Roman"/>
              </w:rPr>
            </w:pPr>
            <w:r w:rsidRPr="00DA1043">
              <w:rPr>
                <w:rFonts w:ascii="Times New Roman" w:hAnsi="Times New Roman" w:cs="Times New Roman"/>
              </w:rPr>
              <w:t>7.00</w:t>
            </w:r>
          </w:p>
        </w:tc>
        <w:tc>
          <w:tcPr>
            <w:tcW w:w="0" w:type="auto"/>
            <w:shd w:val="clear" w:color="auto" w:fill="FFFFFF"/>
          </w:tcPr>
          <w:p w14:paraId="0490726D" w14:textId="6E8012B4" w:rsidR="00EA592C" w:rsidRPr="00DA1043" w:rsidRDefault="00EA592C" w:rsidP="007C43DB">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34827E17" w14:textId="407BF9D0" w:rsidR="00EA592C" w:rsidRPr="00DA1043" w:rsidRDefault="00EA592C" w:rsidP="007C43DB">
            <w:pPr>
              <w:rPr>
                <w:rFonts w:ascii="Times New Roman" w:hAnsi="Times New Roman" w:cs="Times New Roman"/>
              </w:rPr>
            </w:pPr>
            <w:r w:rsidRPr="00DA1043">
              <w:rPr>
                <w:rFonts w:ascii="Times New Roman" w:hAnsi="Times New Roman" w:cs="Times New Roman"/>
              </w:rPr>
              <w:t>0.074</w:t>
            </w:r>
          </w:p>
        </w:tc>
        <w:tc>
          <w:tcPr>
            <w:tcW w:w="0" w:type="auto"/>
            <w:shd w:val="clear" w:color="auto" w:fill="FFFFFF"/>
          </w:tcPr>
          <w:p w14:paraId="0D2BFE91" w14:textId="6C198165" w:rsidR="00EA592C" w:rsidRPr="00DA1043" w:rsidRDefault="00EA592C" w:rsidP="007C43DB">
            <w:pPr>
              <w:rPr>
                <w:rFonts w:ascii="Times New Roman" w:hAnsi="Times New Roman" w:cs="Times New Roman"/>
              </w:rPr>
            </w:pPr>
            <w:r w:rsidRPr="00DA1043">
              <w:rPr>
                <w:rFonts w:ascii="Times New Roman" w:hAnsi="Times New Roman" w:cs="Times New Roman"/>
              </w:rPr>
              <w:t>0.267</w:t>
            </w:r>
          </w:p>
        </w:tc>
        <w:tc>
          <w:tcPr>
            <w:tcW w:w="1883" w:type="dxa"/>
            <w:shd w:val="clear" w:color="auto" w:fill="FFFFFF"/>
          </w:tcPr>
          <w:p w14:paraId="6BD1BBB8" w14:textId="0170CAAF" w:rsidR="00EA592C" w:rsidRPr="00DA1043" w:rsidRDefault="00EA592C" w:rsidP="007C43DB">
            <w:pPr>
              <w:rPr>
                <w:rFonts w:ascii="Times New Roman" w:hAnsi="Times New Roman" w:cs="Times New Roman"/>
              </w:rPr>
            </w:pPr>
            <w:r w:rsidRPr="00DA1043">
              <w:rPr>
                <w:rFonts w:ascii="Times New Roman" w:hAnsi="Times New Roman" w:cs="Times New Roman"/>
              </w:rPr>
              <w:t>(-0.450, 0.597)</w:t>
            </w:r>
          </w:p>
        </w:tc>
      </w:tr>
      <w:tr w:rsidR="00EA592C" w:rsidRPr="00DA1043" w14:paraId="79177709" w14:textId="77777777" w:rsidTr="00EA592C">
        <w:trPr>
          <w:trHeight w:val="349"/>
        </w:trPr>
        <w:tc>
          <w:tcPr>
            <w:tcW w:w="0" w:type="auto"/>
            <w:shd w:val="clear" w:color="auto" w:fill="FFFFFF"/>
          </w:tcPr>
          <w:p w14:paraId="7DC34DB4" w14:textId="09B2B3DF" w:rsidR="00EA592C" w:rsidRPr="00DA1043" w:rsidRDefault="00C77BAE" w:rsidP="007C43DB">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4888E2C8" w14:textId="4D9FE017" w:rsidR="00EA592C" w:rsidRPr="00DA1043" w:rsidRDefault="00EA592C" w:rsidP="007C43DB">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4670FE2E" w14:textId="22626844" w:rsidR="00EA592C" w:rsidRPr="00DA1043" w:rsidRDefault="00EA592C" w:rsidP="007C43DB">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77D3F749" w14:textId="3446C522" w:rsidR="00EA592C" w:rsidRPr="00DA1043" w:rsidRDefault="00EA592C" w:rsidP="007C43DB">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19C29DCA" w14:textId="382858C2" w:rsidR="00EA592C" w:rsidRPr="00DA1043" w:rsidRDefault="00EA592C" w:rsidP="007C43DB">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5A2C0202" w14:textId="721FA3A0" w:rsidR="00EA592C" w:rsidRPr="00DA1043" w:rsidRDefault="00EA592C" w:rsidP="007C43DB">
            <w:pPr>
              <w:rPr>
                <w:rFonts w:ascii="Times New Roman" w:hAnsi="Times New Roman" w:cs="Times New Roman"/>
              </w:rPr>
            </w:pPr>
            <w:r w:rsidRPr="00DA1043">
              <w:rPr>
                <w:rFonts w:ascii="Times New Roman" w:hAnsi="Times New Roman" w:cs="Times New Roman"/>
              </w:rPr>
              <w:t>14.00</w:t>
            </w:r>
          </w:p>
        </w:tc>
        <w:tc>
          <w:tcPr>
            <w:tcW w:w="0" w:type="auto"/>
            <w:shd w:val="clear" w:color="auto" w:fill="FFFFFF"/>
          </w:tcPr>
          <w:p w14:paraId="6555E655" w14:textId="7C7B1F33" w:rsidR="00EA592C" w:rsidRPr="00DA1043" w:rsidRDefault="00EA592C" w:rsidP="007C43DB">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2B724264" w14:textId="51AC0D83" w:rsidR="00EA592C" w:rsidRPr="00DA1043" w:rsidRDefault="00EA592C" w:rsidP="007C43DB">
            <w:pPr>
              <w:rPr>
                <w:rFonts w:ascii="Times New Roman" w:hAnsi="Times New Roman" w:cs="Times New Roman"/>
              </w:rPr>
            </w:pPr>
            <w:r w:rsidRPr="00DA1043">
              <w:rPr>
                <w:rFonts w:ascii="Times New Roman" w:hAnsi="Times New Roman" w:cs="Times New Roman"/>
              </w:rPr>
              <w:t>0.201</w:t>
            </w:r>
          </w:p>
        </w:tc>
        <w:tc>
          <w:tcPr>
            <w:tcW w:w="0" w:type="auto"/>
            <w:shd w:val="clear" w:color="auto" w:fill="FFFFFF"/>
          </w:tcPr>
          <w:p w14:paraId="5969C54D" w14:textId="7E9A46D6" w:rsidR="00EA592C" w:rsidRPr="00DA1043" w:rsidRDefault="00EA592C" w:rsidP="007C43DB">
            <w:pPr>
              <w:rPr>
                <w:rFonts w:ascii="Times New Roman" w:hAnsi="Times New Roman" w:cs="Times New Roman"/>
              </w:rPr>
            </w:pPr>
            <w:r w:rsidRPr="00DA1043">
              <w:rPr>
                <w:rFonts w:ascii="Times New Roman" w:hAnsi="Times New Roman" w:cs="Times New Roman"/>
              </w:rPr>
              <w:t>0.258</w:t>
            </w:r>
          </w:p>
        </w:tc>
        <w:tc>
          <w:tcPr>
            <w:tcW w:w="1883" w:type="dxa"/>
            <w:shd w:val="clear" w:color="auto" w:fill="FFFFFF"/>
          </w:tcPr>
          <w:p w14:paraId="49C3060B" w14:textId="1481C11D" w:rsidR="00EA592C" w:rsidRPr="00DA1043" w:rsidRDefault="00EA592C" w:rsidP="007C43DB">
            <w:pPr>
              <w:rPr>
                <w:rFonts w:ascii="Times New Roman" w:hAnsi="Times New Roman" w:cs="Times New Roman"/>
              </w:rPr>
            </w:pPr>
            <w:r w:rsidRPr="00DA1043">
              <w:rPr>
                <w:rFonts w:ascii="Times New Roman" w:hAnsi="Times New Roman" w:cs="Times New Roman"/>
              </w:rPr>
              <w:t>(0.706, -0.304)</w:t>
            </w:r>
          </w:p>
        </w:tc>
      </w:tr>
      <w:tr w:rsidR="00EA592C" w:rsidRPr="00DA1043" w14:paraId="23E62DF9" w14:textId="77777777" w:rsidTr="00EA592C">
        <w:trPr>
          <w:trHeight w:val="349"/>
        </w:trPr>
        <w:tc>
          <w:tcPr>
            <w:tcW w:w="0" w:type="auto"/>
            <w:shd w:val="clear" w:color="auto" w:fill="FFFFFF"/>
          </w:tcPr>
          <w:p w14:paraId="6655609E" w14:textId="27AB1501"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7468741F" w14:textId="3F4AD2F7" w:rsidR="00EA592C" w:rsidRPr="00DA1043" w:rsidRDefault="00EA592C" w:rsidP="00EB7E4F">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663BCA96" w14:textId="3ADFA516"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1ED7CA1D" w14:textId="40726BE8"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57718A68" w14:textId="5D16B6AF" w:rsidR="00EA592C" w:rsidRPr="00DA1043" w:rsidRDefault="00EA592C" w:rsidP="00EB7E4F">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39D7A9BF" w14:textId="10B4812E" w:rsidR="00EA592C" w:rsidRPr="00DA1043" w:rsidRDefault="00EA592C" w:rsidP="00EB7E4F">
            <w:pPr>
              <w:rPr>
                <w:rFonts w:ascii="Times New Roman" w:hAnsi="Times New Roman" w:cs="Times New Roman"/>
              </w:rPr>
            </w:pPr>
            <w:r w:rsidRPr="00DA1043">
              <w:rPr>
                <w:rFonts w:ascii="Times New Roman" w:hAnsi="Times New Roman" w:cs="Times New Roman"/>
              </w:rPr>
              <w:t>21.00</w:t>
            </w:r>
          </w:p>
        </w:tc>
        <w:tc>
          <w:tcPr>
            <w:tcW w:w="0" w:type="auto"/>
            <w:shd w:val="clear" w:color="auto" w:fill="FFFFFF"/>
          </w:tcPr>
          <w:p w14:paraId="2197E8CB" w14:textId="1F5164CD" w:rsidR="00EA592C" w:rsidRPr="00DA1043" w:rsidRDefault="00EA592C" w:rsidP="00EB7E4F">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5BCA7681" w14:textId="760792C1" w:rsidR="00EA592C" w:rsidRPr="00DA1043" w:rsidRDefault="00EA592C" w:rsidP="00EB7E4F">
            <w:pPr>
              <w:rPr>
                <w:rFonts w:ascii="Times New Roman" w:hAnsi="Times New Roman" w:cs="Times New Roman"/>
              </w:rPr>
            </w:pPr>
            <w:r w:rsidRPr="00DA1043">
              <w:rPr>
                <w:rFonts w:ascii="Times New Roman" w:hAnsi="Times New Roman" w:cs="Times New Roman"/>
              </w:rPr>
              <w:t>0.305</w:t>
            </w:r>
          </w:p>
        </w:tc>
        <w:tc>
          <w:tcPr>
            <w:tcW w:w="0" w:type="auto"/>
            <w:shd w:val="clear" w:color="auto" w:fill="FFFFFF"/>
          </w:tcPr>
          <w:p w14:paraId="01312D00" w14:textId="487EEA17" w:rsidR="00EA592C" w:rsidRPr="00DA1043" w:rsidRDefault="00EA592C" w:rsidP="00EB7E4F">
            <w:pPr>
              <w:rPr>
                <w:rFonts w:ascii="Times New Roman" w:hAnsi="Times New Roman" w:cs="Times New Roman"/>
              </w:rPr>
            </w:pPr>
            <w:r w:rsidRPr="00DA1043">
              <w:rPr>
                <w:rFonts w:ascii="Times New Roman" w:hAnsi="Times New Roman" w:cs="Times New Roman"/>
              </w:rPr>
              <w:t>0.259</w:t>
            </w:r>
          </w:p>
        </w:tc>
        <w:tc>
          <w:tcPr>
            <w:tcW w:w="1883" w:type="dxa"/>
            <w:shd w:val="clear" w:color="auto" w:fill="FFFFFF"/>
          </w:tcPr>
          <w:p w14:paraId="56980F52" w14:textId="05232604" w:rsidR="00EA592C" w:rsidRPr="00DA1043" w:rsidRDefault="00EA592C" w:rsidP="00EB7E4F">
            <w:pPr>
              <w:rPr>
                <w:rFonts w:ascii="Times New Roman" w:hAnsi="Times New Roman" w:cs="Times New Roman"/>
              </w:rPr>
            </w:pPr>
            <w:r w:rsidRPr="00DA1043">
              <w:rPr>
                <w:rFonts w:ascii="Times New Roman" w:hAnsi="Times New Roman" w:cs="Times New Roman"/>
              </w:rPr>
              <w:t>(0.812, -0.201)</w:t>
            </w:r>
          </w:p>
        </w:tc>
      </w:tr>
      <w:tr w:rsidR="00EA592C" w:rsidRPr="00DA1043" w14:paraId="58AB5266" w14:textId="77777777" w:rsidTr="00EA592C">
        <w:trPr>
          <w:trHeight w:val="349"/>
        </w:trPr>
        <w:tc>
          <w:tcPr>
            <w:tcW w:w="0" w:type="auto"/>
            <w:shd w:val="clear" w:color="auto" w:fill="FFFFFF"/>
          </w:tcPr>
          <w:p w14:paraId="376F8349" w14:textId="69519A88"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4C0C549F" w14:textId="5E06F4C3" w:rsidR="00EA592C" w:rsidRPr="00DA1043" w:rsidRDefault="00EA592C" w:rsidP="00EB7E4F">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10172E15" w14:textId="73FAE044"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44F98B2" w14:textId="00A26FDD"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5CA1BFED" w14:textId="0C162194" w:rsidR="00EA592C" w:rsidRPr="00DA1043" w:rsidRDefault="00EA592C" w:rsidP="00EB7E4F">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444CCA14" w14:textId="7B955850" w:rsidR="00EA592C" w:rsidRPr="00DA1043" w:rsidRDefault="00EA592C" w:rsidP="00EB7E4F">
            <w:pPr>
              <w:rPr>
                <w:rFonts w:ascii="Times New Roman" w:hAnsi="Times New Roman" w:cs="Times New Roman"/>
              </w:rPr>
            </w:pPr>
            <w:r w:rsidRPr="00DA1043">
              <w:rPr>
                <w:rFonts w:ascii="Times New Roman" w:hAnsi="Times New Roman" w:cs="Times New Roman"/>
              </w:rPr>
              <w:t>28.00</w:t>
            </w:r>
          </w:p>
        </w:tc>
        <w:tc>
          <w:tcPr>
            <w:tcW w:w="0" w:type="auto"/>
            <w:shd w:val="clear" w:color="auto" w:fill="FFFFFF"/>
          </w:tcPr>
          <w:p w14:paraId="50F13915" w14:textId="2A1E4ABF" w:rsidR="00EA592C" w:rsidRPr="00DA1043" w:rsidRDefault="00EA592C" w:rsidP="00EB7E4F">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5127AFF9" w14:textId="4061628B" w:rsidR="00EA592C" w:rsidRPr="00DA1043" w:rsidRDefault="00EA592C" w:rsidP="00EB7E4F">
            <w:pPr>
              <w:rPr>
                <w:rFonts w:ascii="Times New Roman" w:hAnsi="Times New Roman" w:cs="Times New Roman"/>
              </w:rPr>
            </w:pPr>
            <w:r w:rsidRPr="00DA1043">
              <w:rPr>
                <w:rFonts w:ascii="Times New Roman" w:hAnsi="Times New Roman" w:cs="Times New Roman"/>
              </w:rPr>
              <w:t>0.412</w:t>
            </w:r>
          </w:p>
        </w:tc>
        <w:tc>
          <w:tcPr>
            <w:tcW w:w="0" w:type="auto"/>
            <w:shd w:val="clear" w:color="auto" w:fill="FFFFFF"/>
          </w:tcPr>
          <w:p w14:paraId="7A96B906" w14:textId="41A82E57" w:rsidR="00EA592C" w:rsidRPr="00DA1043" w:rsidRDefault="00EA592C" w:rsidP="00EB7E4F">
            <w:pPr>
              <w:rPr>
                <w:rFonts w:ascii="Times New Roman" w:hAnsi="Times New Roman" w:cs="Times New Roman"/>
              </w:rPr>
            </w:pPr>
            <w:r w:rsidRPr="00DA1043">
              <w:rPr>
                <w:rFonts w:ascii="Times New Roman" w:hAnsi="Times New Roman" w:cs="Times New Roman"/>
              </w:rPr>
              <w:t>0.260</w:t>
            </w:r>
          </w:p>
        </w:tc>
        <w:tc>
          <w:tcPr>
            <w:tcW w:w="1883" w:type="dxa"/>
            <w:shd w:val="clear" w:color="auto" w:fill="FFFFFF"/>
          </w:tcPr>
          <w:p w14:paraId="034505A8" w14:textId="11FD6DFC" w:rsidR="00EA592C" w:rsidRPr="00DA1043" w:rsidRDefault="00EA592C" w:rsidP="00EB7E4F">
            <w:pPr>
              <w:rPr>
                <w:rFonts w:ascii="Times New Roman" w:hAnsi="Times New Roman" w:cs="Times New Roman"/>
              </w:rPr>
            </w:pPr>
            <w:r w:rsidRPr="00DA1043">
              <w:rPr>
                <w:rFonts w:ascii="Times New Roman" w:hAnsi="Times New Roman" w:cs="Times New Roman"/>
              </w:rPr>
              <w:t>(0.921, -0.097)</w:t>
            </w:r>
          </w:p>
        </w:tc>
      </w:tr>
      <w:tr w:rsidR="00EA592C" w:rsidRPr="00DA1043" w14:paraId="161A48D8" w14:textId="77777777" w:rsidTr="00EA592C">
        <w:trPr>
          <w:trHeight w:val="349"/>
        </w:trPr>
        <w:tc>
          <w:tcPr>
            <w:tcW w:w="0" w:type="auto"/>
            <w:shd w:val="clear" w:color="auto" w:fill="FFFFFF"/>
          </w:tcPr>
          <w:p w14:paraId="1ADE486C" w14:textId="7AA24512"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5C8D1F77" w14:textId="004501D5" w:rsidR="00EA592C" w:rsidRPr="00DA1043" w:rsidRDefault="00EA592C" w:rsidP="00EB7E4F">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2CFCF5F8" w14:textId="061A77CB"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7F74E77B" w14:textId="72AA16D2"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42E16952" w14:textId="1EBD5DE3" w:rsidR="00EA592C" w:rsidRPr="00DA1043" w:rsidRDefault="00EA592C" w:rsidP="00EB7E4F">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5C925092" w14:textId="3E8CCA0F" w:rsidR="00EA592C" w:rsidRPr="00DA1043" w:rsidRDefault="00EA592C" w:rsidP="00EB7E4F">
            <w:pPr>
              <w:rPr>
                <w:rFonts w:ascii="Times New Roman" w:hAnsi="Times New Roman" w:cs="Times New Roman"/>
              </w:rPr>
            </w:pPr>
            <w:r w:rsidRPr="00DA1043">
              <w:rPr>
                <w:rFonts w:ascii="Times New Roman" w:hAnsi="Times New Roman" w:cs="Times New Roman"/>
              </w:rPr>
              <w:t>35.00</w:t>
            </w:r>
          </w:p>
        </w:tc>
        <w:tc>
          <w:tcPr>
            <w:tcW w:w="0" w:type="auto"/>
            <w:shd w:val="clear" w:color="auto" w:fill="FFFFFF"/>
          </w:tcPr>
          <w:p w14:paraId="7429CC73" w14:textId="1776083B" w:rsidR="00EA592C" w:rsidRPr="00DA1043" w:rsidRDefault="00EA592C" w:rsidP="00EB7E4F">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029548B3" w14:textId="551B1B21" w:rsidR="00EA592C" w:rsidRPr="00DA1043" w:rsidRDefault="00EA592C" w:rsidP="00EB7E4F">
            <w:pPr>
              <w:rPr>
                <w:rFonts w:ascii="Times New Roman" w:hAnsi="Times New Roman" w:cs="Times New Roman"/>
              </w:rPr>
            </w:pPr>
            <w:r w:rsidRPr="00DA1043">
              <w:rPr>
                <w:rFonts w:ascii="Times New Roman" w:hAnsi="Times New Roman" w:cs="Times New Roman"/>
              </w:rPr>
              <w:t>0.309</w:t>
            </w:r>
          </w:p>
        </w:tc>
        <w:tc>
          <w:tcPr>
            <w:tcW w:w="0" w:type="auto"/>
            <w:shd w:val="clear" w:color="auto" w:fill="FFFFFF"/>
          </w:tcPr>
          <w:p w14:paraId="3412A450" w14:textId="4DF68E00" w:rsidR="00EA592C" w:rsidRPr="00DA1043" w:rsidRDefault="00EA592C" w:rsidP="00EB7E4F">
            <w:pPr>
              <w:rPr>
                <w:rFonts w:ascii="Times New Roman" w:hAnsi="Times New Roman" w:cs="Times New Roman"/>
              </w:rPr>
            </w:pPr>
            <w:r w:rsidRPr="00DA1043">
              <w:rPr>
                <w:rFonts w:ascii="Times New Roman" w:hAnsi="Times New Roman" w:cs="Times New Roman"/>
              </w:rPr>
              <w:t>0.259</w:t>
            </w:r>
          </w:p>
        </w:tc>
        <w:tc>
          <w:tcPr>
            <w:tcW w:w="1883" w:type="dxa"/>
            <w:shd w:val="clear" w:color="auto" w:fill="FFFFFF"/>
          </w:tcPr>
          <w:p w14:paraId="4A366E20" w14:textId="432525BC" w:rsidR="00EA592C" w:rsidRPr="00DA1043" w:rsidRDefault="00EA592C" w:rsidP="00EB7E4F">
            <w:pPr>
              <w:rPr>
                <w:rFonts w:ascii="Times New Roman" w:hAnsi="Times New Roman" w:cs="Times New Roman"/>
              </w:rPr>
            </w:pPr>
            <w:r w:rsidRPr="00DA1043">
              <w:rPr>
                <w:rFonts w:ascii="Times New Roman" w:hAnsi="Times New Roman" w:cs="Times New Roman"/>
              </w:rPr>
              <w:t>(0.816, -0.198)</w:t>
            </w:r>
          </w:p>
        </w:tc>
      </w:tr>
      <w:tr w:rsidR="00EA592C" w:rsidRPr="00DA1043" w14:paraId="7219EA59" w14:textId="77777777" w:rsidTr="00EA592C">
        <w:trPr>
          <w:trHeight w:val="349"/>
        </w:trPr>
        <w:tc>
          <w:tcPr>
            <w:tcW w:w="0" w:type="auto"/>
            <w:shd w:val="clear" w:color="auto" w:fill="FFFFFF"/>
          </w:tcPr>
          <w:p w14:paraId="0E10EEF2" w14:textId="0CF07DF9" w:rsidR="00EA592C" w:rsidRPr="00DA1043" w:rsidRDefault="00EA592C" w:rsidP="00EB7E4F">
            <w:pPr>
              <w:rPr>
                <w:rFonts w:ascii="Times New Roman" w:hAnsi="Times New Roman" w:cs="Times New Roman"/>
              </w:rPr>
            </w:pPr>
            <w:r w:rsidRPr="00DA1043">
              <w:rPr>
                <w:rFonts w:ascii="Times New Roman" w:hAnsi="Times New Roman" w:cs="Times New Roman"/>
              </w:rPr>
              <w:t>Carhart-Harris et al., 2021</w:t>
            </w:r>
          </w:p>
        </w:tc>
        <w:tc>
          <w:tcPr>
            <w:tcW w:w="0" w:type="auto"/>
            <w:shd w:val="clear" w:color="auto" w:fill="FFFFFF"/>
          </w:tcPr>
          <w:p w14:paraId="3AAB7FAC" w14:textId="64C5BFE8" w:rsidR="00EA592C" w:rsidRPr="00DA1043" w:rsidRDefault="00EA592C" w:rsidP="00EB7E4F">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604DC771" w14:textId="7F4C584B"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22E931B7" w14:textId="51C242E8"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6724F007" w14:textId="30AB7846" w:rsidR="00EA592C" w:rsidRPr="00DA1043" w:rsidRDefault="00EA592C" w:rsidP="00EB7E4F">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0F191F60" w14:textId="3CB4D723" w:rsidR="00EA592C" w:rsidRPr="00DA1043" w:rsidRDefault="00EA592C" w:rsidP="00EB7E4F">
            <w:pPr>
              <w:rPr>
                <w:rFonts w:ascii="Times New Roman" w:hAnsi="Times New Roman" w:cs="Times New Roman"/>
              </w:rPr>
            </w:pPr>
            <w:r w:rsidRPr="00DA1043">
              <w:rPr>
                <w:rFonts w:ascii="Times New Roman" w:hAnsi="Times New Roman" w:cs="Times New Roman"/>
              </w:rPr>
              <w:t>42.00</w:t>
            </w:r>
          </w:p>
        </w:tc>
        <w:tc>
          <w:tcPr>
            <w:tcW w:w="0" w:type="auto"/>
            <w:shd w:val="clear" w:color="auto" w:fill="FFFFFF"/>
          </w:tcPr>
          <w:p w14:paraId="51D56FC1" w14:textId="09EFFD65" w:rsidR="00EA592C" w:rsidRPr="00DA1043" w:rsidRDefault="00EA592C" w:rsidP="00EB7E4F">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042D1CB4" w14:textId="244279F2" w:rsidR="00EA592C" w:rsidRPr="00DA1043" w:rsidRDefault="00EA592C" w:rsidP="00EB7E4F">
            <w:pPr>
              <w:rPr>
                <w:rFonts w:ascii="Times New Roman" w:hAnsi="Times New Roman" w:cs="Times New Roman"/>
              </w:rPr>
            </w:pPr>
            <w:r w:rsidRPr="00DA1043">
              <w:rPr>
                <w:rFonts w:ascii="Times New Roman" w:hAnsi="Times New Roman" w:cs="Times New Roman"/>
              </w:rPr>
              <w:t>0.041</w:t>
            </w:r>
          </w:p>
        </w:tc>
        <w:tc>
          <w:tcPr>
            <w:tcW w:w="0" w:type="auto"/>
            <w:shd w:val="clear" w:color="auto" w:fill="FFFFFF"/>
          </w:tcPr>
          <w:p w14:paraId="51B2D3D8" w14:textId="0AA07E1A" w:rsidR="00EA592C" w:rsidRPr="00DA1043" w:rsidRDefault="00EA592C" w:rsidP="00EB7E4F">
            <w:pPr>
              <w:rPr>
                <w:rFonts w:ascii="Times New Roman" w:hAnsi="Times New Roman" w:cs="Times New Roman"/>
              </w:rPr>
            </w:pPr>
            <w:r w:rsidRPr="00DA1043">
              <w:rPr>
                <w:rFonts w:ascii="Times New Roman" w:hAnsi="Times New Roman" w:cs="Times New Roman"/>
              </w:rPr>
              <w:t>0.257</w:t>
            </w:r>
          </w:p>
        </w:tc>
        <w:tc>
          <w:tcPr>
            <w:tcW w:w="1883" w:type="dxa"/>
            <w:shd w:val="clear" w:color="auto" w:fill="FFFFFF"/>
          </w:tcPr>
          <w:p w14:paraId="5475F6FC" w14:textId="58EFD27C" w:rsidR="00EA592C" w:rsidRPr="00DA1043" w:rsidRDefault="00EA592C" w:rsidP="00EB7E4F">
            <w:pPr>
              <w:rPr>
                <w:rFonts w:ascii="Times New Roman" w:hAnsi="Times New Roman" w:cs="Times New Roman"/>
              </w:rPr>
            </w:pPr>
            <w:r w:rsidRPr="00DA1043">
              <w:rPr>
                <w:rFonts w:ascii="Times New Roman" w:hAnsi="Times New Roman" w:cs="Times New Roman"/>
              </w:rPr>
              <w:t>(-0.463, 0.544)</w:t>
            </w:r>
          </w:p>
        </w:tc>
      </w:tr>
      <w:tr w:rsidR="00EA592C" w:rsidRPr="00DA1043" w14:paraId="645DE469" w14:textId="77777777" w:rsidTr="00EA592C">
        <w:trPr>
          <w:trHeight w:val="349"/>
        </w:trPr>
        <w:tc>
          <w:tcPr>
            <w:tcW w:w="0" w:type="auto"/>
            <w:shd w:val="clear" w:color="auto" w:fill="FFFFFF"/>
          </w:tcPr>
          <w:p w14:paraId="6386B24E" w14:textId="03EE5485"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Carhart- Harris et al., 2021</w:t>
            </w:r>
          </w:p>
        </w:tc>
        <w:tc>
          <w:tcPr>
            <w:tcW w:w="0" w:type="auto"/>
            <w:shd w:val="clear" w:color="auto" w:fill="FFFFFF"/>
          </w:tcPr>
          <w:p w14:paraId="41735392" w14:textId="5E0C74B0" w:rsidR="00EA592C" w:rsidRPr="00DA1043" w:rsidRDefault="00EA592C" w:rsidP="00EB7E4F">
            <w:pPr>
              <w:rPr>
                <w:rFonts w:ascii="Times New Roman" w:hAnsi="Times New Roman" w:cs="Times New Roman"/>
              </w:rPr>
            </w:pPr>
            <w:r w:rsidRPr="00DA1043">
              <w:rPr>
                <w:rFonts w:ascii="Times New Roman" w:hAnsi="Times New Roman" w:cs="Times New Roman"/>
              </w:rPr>
              <w:t>Psilocybin vs. Escitalopram</w:t>
            </w:r>
          </w:p>
        </w:tc>
        <w:tc>
          <w:tcPr>
            <w:tcW w:w="0" w:type="auto"/>
            <w:shd w:val="clear" w:color="auto" w:fill="FFFFFF"/>
          </w:tcPr>
          <w:p w14:paraId="0059DDD6" w14:textId="571010AC"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12A00D66" w14:textId="1E5C6E87"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212EAD71" w14:textId="07CCBC6E" w:rsidR="00EA592C" w:rsidRPr="00DA1043" w:rsidRDefault="00EA592C" w:rsidP="00EB7E4F">
            <w:pPr>
              <w:rPr>
                <w:rFonts w:ascii="Times New Roman" w:hAnsi="Times New Roman" w:cs="Times New Roman"/>
              </w:rPr>
            </w:pPr>
            <w:r w:rsidRPr="00DA1043">
              <w:rPr>
                <w:rFonts w:ascii="Times New Roman" w:hAnsi="Times New Roman" w:cs="Times New Roman"/>
              </w:rPr>
              <w:t>1mg Psilocybin and Escitalopram</w:t>
            </w:r>
          </w:p>
        </w:tc>
        <w:tc>
          <w:tcPr>
            <w:tcW w:w="0" w:type="auto"/>
            <w:shd w:val="clear" w:color="auto" w:fill="FFFFFF"/>
          </w:tcPr>
          <w:p w14:paraId="16C0906A" w14:textId="17A56D00" w:rsidR="00EA592C" w:rsidRPr="00DA1043" w:rsidRDefault="00EA592C" w:rsidP="00EB7E4F">
            <w:pPr>
              <w:rPr>
                <w:rFonts w:ascii="Times New Roman" w:hAnsi="Times New Roman" w:cs="Times New Roman"/>
              </w:rPr>
            </w:pPr>
            <w:r w:rsidRPr="00DA1043">
              <w:rPr>
                <w:rFonts w:ascii="Times New Roman" w:hAnsi="Times New Roman" w:cs="Times New Roman"/>
              </w:rPr>
              <w:t>49.00</w:t>
            </w:r>
          </w:p>
        </w:tc>
        <w:tc>
          <w:tcPr>
            <w:tcW w:w="0" w:type="auto"/>
            <w:shd w:val="clear" w:color="auto" w:fill="FFFFFF"/>
          </w:tcPr>
          <w:p w14:paraId="7470FFAE" w14:textId="44E8F320" w:rsidR="00EA592C" w:rsidRPr="00DA1043" w:rsidRDefault="00EA592C" w:rsidP="00EB7E4F">
            <w:pPr>
              <w:rPr>
                <w:rFonts w:ascii="Times New Roman" w:hAnsi="Times New Roman" w:cs="Times New Roman"/>
              </w:rPr>
            </w:pPr>
            <w:r w:rsidRPr="00DA1043">
              <w:rPr>
                <w:rFonts w:ascii="Times New Roman" w:hAnsi="Times New Roman" w:cs="Times New Roman"/>
              </w:rPr>
              <w:t>QIDS-SR-1</w:t>
            </w:r>
          </w:p>
        </w:tc>
        <w:tc>
          <w:tcPr>
            <w:tcW w:w="0" w:type="auto"/>
            <w:shd w:val="clear" w:color="auto" w:fill="FFFFFF"/>
          </w:tcPr>
          <w:p w14:paraId="2E0DB9DD" w14:textId="0306E4E8" w:rsidR="00EA592C" w:rsidRPr="00DA1043" w:rsidRDefault="00EA592C" w:rsidP="00EB7E4F">
            <w:pPr>
              <w:rPr>
                <w:rFonts w:ascii="Times New Roman" w:hAnsi="Times New Roman" w:cs="Times New Roman"/>
              </w:rPr>
            </w:pPr>
            <w:r w:rsidRPr="00DA1043">
              <w:rPr>
                <w:rFonts w:ascii="Times New Roman" w:hAnsi="Times New Roman" w:cs="Times New Roman"/>
              </w:rPr>
              <w:t>0.323</w:t>
            </w:r>
          </w:p>
        </w:tc>
        <w:tc>
          <w:tcPr>
            <w:tcW w:w="0" w:type="auto"/>
            <w:shd w:val="clear" w:color="auto" w:fill="FFFFFF"/>
          </w:tcPr>
          <w:p w14:paraId="5FA00C4E" w14:textId="3E4C1E88" w:rsidR="00EA592C" w:rsidRPr="00DA1043" w:rsidRDefault="00EA592C" w:rsidP="00EB7E4F">
            <w:pPr>
              <w:rPr>
                <w:rFonts w:ascii="Times New Roman" w:hAnsi="Times New Roman" w:cs="Times New Roman"/>
              </w:rPr>
            </w:pPr>
            <w:r w:rsidRPr="00DA1043">
              <w:rPr>
                <w:rFonts w:ascii="Times New Roman" w:hAnsi="Times New Roman" w:cs="Times New Roman"/>
              </w:rPr>
              <w:t>0.259</w:t>
            </w:r>
          </w:p>
        </w:tc>
        <w:tc>
          <w:tcPr>
            <w:tcW w:w="1883" w:type="dxa"/>
            <w:shd w:val="clear" w:color="auto" w:fill="FFFFFF"/>
          </w:tcPr>
          <w:p w14:paraId="1A04EEF2" w14:textId="622EA561" w:rsidR="00EA592C" w:rsidRPr="00DA1043" w:rsidRDefault="00EA592C" w:rsidP="00EB7E4F">
            <w:pPr>
              <w:rPr>
                <w:rFonts w:ascii="Times New Roman" w:hAnsi="Times New Roman" w:cs="Times New Roman"/>
              </w:rPr>
            </w:pPr>
            <w:r w:rsidRPr="00DA1043">
              <w:rPr>
                <w:rFonts w:ascii="Times New Roman" w:hAnsi="Times New Roman" w:cs="Times New Roman"/>
              </w:rPr>
              <w:t>(0.830, -0.184)</w:t>
            </w:r>
          </w:p>
        </w:tc>
      </w:tr>
      <w:tr w:rsidR="00EA592C" w:rsidRPr="00DA1043" w14:paraId="13C36E0E" w14:textId="77777777" w:rsidTr="00EA592C">
        <w:trPr>
          <w:trHeight w:val="349"/>
        </w:trPr>
        <w:tc>
          <w:tcPr>
            <w:tcW w:w="0" w:type="auto"/>
            <w:shd w:val="clear" w:color="auto" w:fill="FFFFFF"/>
          </w:tcPr>
          <w:p w14:paraId="5CAE89B3" w14:textId="7B236168"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2EE5904A" w14:textId="53F76B02"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37DD2ED1" w14:textId="7F3C6711" w:rsidR="00EA592C" w:rsidRPr="00DA1043" w:rsidRDefault="00EA592C" w:rsidP="00EB7E4F">
            <w:pPr>
              <w:rPr>
                <w:rFonts w:ascii="Times New Roman" w:hAnsi="Times New Roman" w:cs="Times New Roman"/>
              </w:rPr>
            </w:pPr>
            <w:r w:rsidRPr="00DA1043">
              <w:rPr>
                <w:rFonts w:ascii="Times New Roman" w:hAnsi="Times New Roman" w:cs="Times New Roman"/>
              </w:rPr>
              <w:t>20 mg/70kg and 30 mg/70kg (28.6mg)</w:t>
            </w:r>
          </w:p>
        </w:tc>
        <w:tc>
          <w:tcPr>
            <w:tcW w:w="0" w:type="auto"/>
            <w:shd w:val="clear" w:color="auto" w:fill="FFFFFF"/>
          </w:tcPr>
          <w:p w14:paraId="3B59C9CA" w14:textId="248D91D4"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7E9F1741" w14:textId="2A4F363D"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384C26C1" w14:textId="4B9659DB" w:rsidR="00EA592C" w:rsidRPr="00DA1043" w:rsidRDefault="00EA592C" w:rsidP="00EB7E4F">
            <w:pPr>
              <w:rPr>
                <w:rFonts w:ascii="Times New Roman" w:hAnsi="Times New Roman" w:cs="Times New Roman"/>
              </w:rPr>
            </w:pPr>
            <w:r w:rsidRPr="00DA1043">
              <w:rPr>
                <w:rFonts w:ascii="Times New Roman" w:hAnsi="Times New Roman" w:cs="Times New Roman"/>
              </w:rPr>
              <w:t>35.00</w:t>
            </w:r>
          </w:p>
        </w:tc>
        <w:tc>
          <w:tcPr>
            <w:tcW w:w="0" w:type="auto"/>
            <w:shd w:val="clear" w:color="auto" w:fill="FFFFFF"/>
          </w:tcPr>
          <w:p w14:paraId="5C77839E" w14:textId="47E0CE8B" w:rsidR="00EA592C" w:rsidRPr="00DA1043" w:rsidRDefault="00EA592C" w:rsidP="00EB7E4F">
            <w:pPr>
              <w:rPr>
                <w:rFonts w:ascii="Times New Roman" w:hAnsi="Times New Roman" w:cs="Times New Roman"/>
              </w:rPr>
            </w:pPr>
            <w:r w:rsidRPr="00DA1043">
              <w:rPr>
                <w:rFonts w:ascii="Times New Roman" w:hAnsi="Times New Roman" w:cs="Times New Roman"/>
              </w:rPr>
              <w:t>BDI-II</w:t>
            </w:r>
          </w:p>
        </w:tc>
        <w:tc>
          <w:tcPr>
            <w:tcW w:w="0" w:type="auto"/>
            <w:shd w:val="clear" w:color="auto" w:fill="FFFFFF"/>
          </w:tcPr>
          <w:p w14:paraId="70012581" w14:textId="01B1755A" w:rsidR="00EA592C" w:rsidRPr="00DA1043" w:rsidRDefault="00EA592C" w:rsidP="00EB7E4F">
            <w:pPr>
              <w:rPr>
                <w:rFonts w:ascii="Times New Roman" w:hAnsi="Times New Roman" w:cs="Times New Roman"/>
              </w:rPr>
            </w:pPr>
            <w:r w:rsidRPr="00DA1043">
              <w:rPr>
                <w:rFonts w:ascii="Times New Roman" w:hAnsi="Times New Roman" w:cs="Times New Roman"/>
              </w:rPr>
              <w:t>2.620</w:t>
            </w:r>
          </w:p>
        </w:tc>
        <w:tc>
          <w:tcPr>
            <w:tcW w:w="0" w:type="auto"/>
            <w:shd w:val="clear" w:color="auto" w:fill="FFFFFF"/>
          </w:tcPr>
          <w:p w14:paraId="7708AF49" w14:textId="54D57B86" w:rsidR="00EA592C" w:rsidRPr="00DA1043" w:rsidRDefault="00EA592C" w:rsidP="00EB7E4F">
            <w:pPr>
              <w:rPr>
                <w:rFonts w:ascii="Times New Roman" w:hAnsi="Times New Roman" w:cs="Times New Roman"/>
              </w:rPr>
            </w:pPr>
            <w:r w:rsidRPr="00DA1043">
              <w:rPr>
                <w:rFonts w:ascii="Times New Roman" w:hAnsi="Times New Roman" w:cs="Times New Roman"/>
              </w:rPr>
              <w:t>0.547</w:t>
            </w:r>
          </w:p>
        </w:tc>
        <w:tc>
          <w:tcPr>
            <w:tcW w:w="1883" w:type="dxa"/>
            <w:shd w:val="clear" w:color="auto" w:fill="FFFFFF"/>
          </w:tcPr>
          <w:p w14:paraId="2339733D" w14:textId="798302E6" w:rsidR="00EA592C" w:rsidRPr="00DA1043" w:rsidRDefault="00EA592C" w:rsidP="00EB7E4F">
            <w:pPr>
              <w:rPr>
                <w:rFonts w:ascii="Times New Roman" w:hAnsi="Times New Roman" w:cs="Times New Roman"/>
              </w:rPr>
            </w:pPr>
            <w:r w:rsidRPr="00DA1043">
              <w:rPr>
                <w:rFonts w:ascii="Times New Roman" w:hAnsi="Times New Roman" w:cs="Times New Roman"/>
              </w:rPr>
              <w:t>(1.548, 3.693)</w:t>
            </w:r>
          </w:p>
        </w:tc>
      </w:tr>
      <w:tr w:rsidR="00EA592C" w:rsidRPr="00DA1043" w14:paraId="65C804C2" w14:textId="77777777" w:rsidTr="00EA592C">
        <w:trPr>
          <w:trHeight w:val="349"/>
        </w:trPr>
        <w:tc>
          <w:tcPr>
            <w:tcW w:w="0" w:type="auto"/>
            <w:shd w:val="clear" w:color="auto" w:fill="FFFFFF"/>
          </w:tcPr>
          <w:p w14:paraId="0BD9CC5A" w14:textId="5FE79094"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3D8156E3" w14:textId="6B1D6586"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25EF132A" w14:textId="5E57CB88" w:rsidR="00EA592C" w:rsidRPr="00DA1043" w:rsidRDefault="00EA592C" w:rsidP="00EB7E4F">
            <w:pPr>
              <w:rPr>
                <w:rFonts w:ascii="Times New Roman" w:hAnsi="Times New Roman" w:cs="Times New Roman"/>
              </w:rPr>
            </w:pPr>
            <w:r w:rsidRPr="00DA1043">
              <w:rPr>
                <w:rFonts w:ascii="Times New Roman" w:hAnsi="Times New Roman" w:cs="Times New Roman"/>
              </w:rPr>
              <w:t xml:space="preserve">20 mg/70kg and 30 </w:t>
            </w:r>
            <w:r w:rsidRPr="00DA1043">
              <w:rPr>
                <w:rFonts w:ascii="Times New Roman" w:hAnsi="Times New Roman" w:cs="Times New Roman"/>
              </w:rPr>
              <w:lastRenderedPageBreak/>
              <w:t>mg/70kg (28.6mg)</w:t>
            </w:r>
          </w:p>
        </w:tc>
        <w:tc>
          <w:tcPr>
            <w:tcW w:w="0" w:type="auto"/>
            <w:shd w:val="clear" w:color="auto" w:fill="FFFFFF"/>
          </w:tcPr>
          <w:p w14:paraId="5FBEFDC9" w14:textId="662039CC" w:rsidR="00EA592C" w:rsidRPr="00DA1043" w:rsidRDefault="00EA592C" w:rsidP="00EB7E4F">
            <w:pPr>
              <w:rPr>
                <w:rFonts w:ascii="Times New Roman" w:hAnsi="Times New Roman" w:cs="Times New Roman"/>
              </w:rPr>
            </w:pPr>
            <w:r w:rsidRPr="00DA1043">
              <w:rPr>
                <w:rFonts w:ascii="Times New Roman" w:hAnsi="Times New Roman" w:cs="Times New Roman"/>
              </w:rPr>
              <w:lastRenderedPageBreak/>
              <w:t>2</w:t>
            </w:r>
          </w:p>
        </w:tc>
        <w:tc>
          <w:tcPr>
            <w:tcW w:w="0" w:type="auto"/>
            <w:shd w:val="clear" w:color="auto" w:fill="FFFFFF"/>
          </w:tcPr>
          <w:p w14:paraId="3D1AE575" w14:textId="4AF18391"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4BE18063" w14:textId="43DDB6A7" w:rsidR="00EA592C" w:rsidRPr="00DA1043" w:rsidRDefault="00EA592C" w:rsidP="00EB7E4F">
            <w:pPr>
              <w:rPr>
                <w:rFonts w:ascii="Times New Roman" w:hAnsi="Times New Roman" w:cs="Times New Roman"/>
              </w:rPr>
            </w:pPr>
            <w:r w:rsidRPr="00DA1043">
              <w:rPr>
                <w:rFonts w:ascii="Times New Roman" w:hAnsi="Times New Roman" w:cs="Times New Roman"/>
              </w:rPr>
              <w:t>56.00</w:t>
            </w:r>
          </w:p>
        </w:tc>
        <w:tc>
          <w:tcPr>
            <w:tcW w:w="0" w:type="auto"/>
            <w:shd w:val="clear" w:color="auto" w:fill="FFFFFF"/>
          </w:tcPr>
          <w:p w14:paraId="2507295D" w14:textId="5A080B97" w:rsidR="00EA592C" w:rsidRPr="00DA1043" w:rsidRDefault="00EA592C" w:rsidP="00EB7E4F">
            <w:pPr>
              <w:rPr>
                <w:rFonts w:ascii="Times New Roman" w:hAnsi="Times New Roman" w:cs="Times New Roman"/>
              </w:rPr>
            </w:pPr>
            <w:r w:rsidRPr="00DA1043">
              <w:rPr>
                <w:rFonts w:ascii="Times New Roman" w:hAnsi="Times New Roman" w:cs="Times New Roman"/>
              </w:rPr>
              <w:t>BDI-II</w:t>
            </w:r>
          </w:p>
        </w:tc>
        <w:tc>
          <w:tcPr>
            <w:tcW w:w="0" w:type="auto"/>
            <w:shd w:val="clear" w:color="auto" w:fill="FFFFFF"/>
          </w:tcPr>
          <w:p w14:paraId="1ECA8EA2" w14:textId="044D0A9A" w:rsidR="00EA592C" w:rsidRPr="00DA1043" w:rsidRDefault="00EA592C" w:rsidP="00EB7E4F">
            <w:pPr>
              <w:rPr>
                <w:rFonts w:ascii="Times New Roman" w:hAnsi="Times New Roman" w:cs="Times New Roman"/>
              </w:rPr>
            </w:pPr>
            <w:r w:rsidRPr="00DA1043">
              <w:rPr>
                <w:rFonts w:ascii="Times New Roman" w:hAnsi="Times New Roman" w:cs="Times New Roman"/>
              </w:rPr>
              <w:t>3.160</w:t>
            </w:r>
          </w:p>
        </w:tc>
        <w:tc>
          <w:tcPr>
            <w:tcW w:w="0" w:type="auto"/>
            <w:shd w:val="clear" w:color="auto" w:fill="FFFFFF"/>
          </w:tcPr>
          <w:p w14:paraId="5BCE9905" w14:textId="6A4D22C1" w:rsidR="00EA592C" w:rsidRPr="00DA1043" w:rsidRDefault="00EA592C" w:rsidP="00EB7E4F">
            <w:pPr>
              <w:rPr>
                <w:rFonts w:ascii="Times New Roman" w:hAnsi="Times New Roman" w:cs="Times New Roman"/>
              </w:rPr>
            </w:pPr>
            <w:r w:rsidRPr="00DA1043">
              <w:rPr>
                <w:rFonts w:ascii="Times New Roman" w:hAnsi="Times New Roman" w:cs="Times New Roman"/>
              </w:rPr>
              <w:t>0.604</w:t>
            </w:r>
          </w:p>
        </w:tc>
        <w:tc>
          <w:tcPr>
            <w:tcW w:w="1883" w:type="dxa"/>
            <w:shd w:val="clear" w:color="auto" w:fill="FFFFFF"/>
          </w:tcPr>
          <w:p w14:paraId="1FD12930" w14:textId="2CD8BC6D" w:rsidR="00EA592C" w:rsidRPr="00DA1043" w:rsidRDefault="00EA592C" w:rsidP="00EB7E4F">
            <w:pPr>
              <w:rPr>
                <w:rFonts w:ascii="Times New Roman" w:hAnsi="Times New Roman" w:cs="Times New Roman"/>
              </w:rPr>
            </w:pPr>
            <w:r w:rsidRPr="00DA1043">
              <w:rPr>
                <w:rFonts w:ascii="Times New Roman" w:hAnsi="Times New Roman" w:cs="Times New Roman"/>
              </w:rPr>
              <w:t>(1.977, 4.344)</w:t>
            </w:r>
          </w:p>
        </w:tc>
      </w:tr>
      <w:tr w:rsidR="00EA592C" w:rsidRPr="00DA1043" w14:paraId="1A5CEE28" w14:textId="77777777" w:rsidTr="00EA592C">
        <w:trPr>
          <w:trHeight w:val="349"/>
        </w:trPr>
        <w:tc>
          <w:tcPr>
            <w:tcW w:w="0" w:type="auto"/>
            <w:shd w:val="clear" w:color="auto" w:fill="FFFFFF"/>
          </w:tcPr>
          <w:p w14:paraId="3B7CEFAC" w14:textId="252B3708"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430375B9" w14:textId="65898D72"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76C804AF" w14:textId="345B278C" w:rsidR="00EA592C" w:rsidRPr="00DA1043" w:rsidRDefault="00EA592C" w:rsidP="00EB7E4F">
            <w:pPr>
              <w:rPr>
                <w:rFonts w:ascii="Times New Roman" w:hAnsi="Times New Roman" w:cs="Times New Roman"/>
              </w:rPr>
            </w:pPr>
            <w:r w:rsidRPr="00DA1043">
              <w:rPr>
                <w:rFonts w:ascii="Times New Roman" w:hAnsi="Times New Roman" w:cs="Times New Roman"/>
              </w:rPr>
              <w:t>20 mg/70kg and 30 mg/70kg (28.6mg)</w:t>
            </w:r>
          </w:p>
        </w:tc>
        <w:tc>
          <w:tcPr>
            <w:tcW w:w="0" w:type="auto"/>
            <w:shd w:val="clear" w:color="auto" w:fill="FFFFFF"/>
          </w:tcPr>
          <w:p w14:paraId="72689C8A" w14:textId="7D562165"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324A5AC9" w14:textId="68FC528E"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6989A636" w14:textId="3DCCAC9A" w:rsidR="00EA592C" w:rsidRPr="00DA1043" w:rsidRDefault="00EA592C" w:rsidP="00EB7E4F">
            <w:pPr>
              <w:rPr>
                <w:rFonts w:ascii="Times New Roman" w:hAnsi="Times New Roman" w:cs="Times New Roman"/>
              </w:rPr>
            </w:pPr>
            <w:r w:rsidRPr="00DA1043">
              <w:rPr>
                <w:rFonts w:ascii="Times New Roman" w:hAnsi="Times New Roman" w:cs="Times New Roman"/>
              </w:rPr>
              <w:t>35.00</w:t>
            </w:r>
          </w:p>
        </w:tc>
        <w:tc>
          <w:tcPr>
            <w:tcW w:w="0" w:type="auto"/>
            <w:shd w:val="clear" w:color="auto" w:fill="FFFFFF"/>
          </w:tcPr>
          <w:p w14:paraId="60BA539C" w14:textId="32F71D2E" w:rsidR="00EA592C" w:rsidRPr="00DA1043" w:rsidRDefault="00EA592C" w:rsidP="00EB7E4F">
            <w:pPr>
              <w:rPr>
                <w:rFonts w:ascii="Times New Roman" w:hAnsi="Times New Roman" w:cs="Times New Roman"/>
              </w:rPr>
            </w:pPr>
            <w:r w:rsidRPr="00DA1043">
              <w:rPr>
                <w:rFonts w:ascii="Times New Roman" w:hAnsi="Times New Roman" w:cs="Times New Roman"/>
              </w:rPr>
              <w:t>GRID-HAM</w:t>
            </w:r>
          </w:p>
        </w:tc>
        <w:tc>
          <w:tcPr>
            <w:tcW w:w="0" w:type="auto"/>
            <w:shd w:val="clear" w:color="auto" w:fill="FFFFFF"/>
          </w:tcPr>
          <w:p w14:paraId="67267A63" w14:textId="073767E1" w:rsidR="00EA592C" w:rsidRPr="00DA1043" w:rsidRDefault="00EA592C" w:rsidP="00EB7E4F">
            <w:pPr>
              <w:rPr>
                <w:rFonts w:ascii="Times New Roman" w:hAnsi="Times New Roman" w:cs="Times New Roman"/>
              </w:rPr>
            </w:pPr>
            <w:r w:rsidRPr="00DA1043">
              <w:rPr>
                <w:rFonts w:ascii="Times New Roman" w:hAnsi="Times New Roman" w:cs="Times New Roman"/>
              </w:rPr>
              <w:t>2.450</w:t>
            </w:r>
          </w:p>
        </w:tc>
        <w:tc>
          <w:tcPr>
            <w:tcW w:w="0" w:type="auto"/>
            <w:shd w:val="clear" w:color="auto" w:fill="FFFFFF"/>
          </w:tcPr>
          <w:p w14:paraId="4A320553" w14:textId="13F53C1E" w:rsidR="00EA592C" w:rsidRPr="00DA1043" w:rsidRDefault="00EA592C" w:rsidP="00EB7E4F">
            <w:pPr>
              <w:rPr>
                <w:rFonts w:ascii="Times New Roman" w:hAnsi="Times New Roman" w:cs="Times New Roman"/>
              </w:rPr>
            </w:pPr>
            <w:r w:rsidRPr="00DA1043">
              <w:rPr>
                <w:rFonts w:ascii="Times New Roman" w:hAnsi="Times New Roman" w:cs="Times New Roman"/>
              </w:rPr>
              <w:t>0.531</w:t>
            </w:r>
          </w:p>
        </w:tc>
        <w:tc>
          <w:tcPr>
            <w:tcW w:w="1883" w:type="dxa"/>
            <w:shd w:val="clear" w:color="auto" w:fill="FFFFFF"/>
          </w:tcPr>
          <w:p w14:paraId="7C03276D" w14:textId="33CB571D" w:rsidR="00EA592C" w:rsidRPr="00DA1043" w:rsidRDefault="00EA592C" w:rsidP="00EB7E4F">
            <w:pPr>
              <w:rPr>
                <w:rFonts w:ascii="Times New Roman" w:hAnsi="Times New Roman" w:cs="Times New Roman"/>
              </w:rPr>
            </w:pPr>
            <w:r w:rsidRPr="00DA1043">
              <w:rPr>
                <w:rFonts w:ascii="Times New Roman" w:hAnsi="Times New Roman" w:cs="Times New Roman"/>
              </w:rPr>
              <w:t>(1.410, 3.490)</w:t>
            </w:r>
          </w:p>
        </w:tc>
      </w:tr>
      <w:tr w:rsidR="00EA592C" w:rsidRPr="00DA1043" w14:paraId="345BD59B" w14:textId="77777777" w:rsidTr="00EA592C">
        <w:trPr>
          <w:trHeight w:val="349"/>
        </w:trPr>
        <w:tc>
          <w:tcPr>
            <w:tcW w:w="0" w:type="auto"/>
            <w:shd w:val="clear" w:color="auto" w:fill="FFFFFF"/>
          </w:tcPr>
          <w:p w14:paraId="6D32D252" w14:textId="2362FC91"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51BB7725" w14:textId="6A920ADA"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1FD69AE3" w14:textId="005D5CDC" w:rsidR="00EA592C" w:rsidRPr="00DA1043" w:rsidRDefault="00EA592C" w:rsidP="00EB7E4F">
            <w:pPr>
              <w:rPr>
                <w:rFonts w:ascii="Times New Roman" w:hAnsi="Times New Roman" w:cs="Times New Roman"/>
              </w:rPr>
            </w:pPr>
            <w:r w:rsidRPr="00DA1043">
              <w:rPr>
                <w:rFonts w:ascii="Times New Roman" w:hAnsi="Times New Roman" w:cs="Times New Roman"/>
              </w:rPr>
              <w:t>20 mg/70kg and 30 mg/70kg (28.6mg)</w:t>
            </w:r>
          </w:p>
        </w:tc>
        <w:tc>
          <w:tcPr>
            <w:tcW w:w="0" w:type="auto"/>
            <w:shd w:val="clear" w:color="auto" w:fill="FFFFFF"/>
          </w:tcPr>
          <w:p w14:paraId="0700C525" w14:textId="6C4C1B2C"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4397C547" w14:textId="2181A8B3"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30780E69" w14:textId="15791760" w:rsidR="00EA592C" w:rsidRPr="00DA1043" w:rsidRDefault="00EA592C" w:rsidP="00EB7E4F">
            <w:pPr>
              <w:rPr>
                <w:rFonts w:ascii="Times New Roman" w:hAnsi="Times New Roman" w:cs="Times New Roman"/>
              </w:rPr>
            </w:pPr>
            <w:r w:rsidRPr="00DA1043">
              <w:rPr>
                <w:rFonts w:ascii="Times New Roman" w:hAnsi="Times New Roman" w:cs="Times New Roman"/>
              </w:rPr>
              <w:t>56.00</w:t>
            </w:r>
          </w:p>
        </w:tc>
        <w:tc>
          <w:tcPr>
            <w:tcW w:w="0" w:type="auto"/>
            <w:shd w:val="clear" w:color="auto" w:fill="FFFFFF"/>
          </w:tcPr>
          <w:p w14:paraId="08CD8EEA" w14:textId="4B8CD8E6" w:rsidR="00EA592C" w:rsidRPr="00DA1043" w:rsidRDefault="00EA592C" w:rsidP="00EB7E4F">
            <w:pPr>
              <w:rPr>
                <w:rFonts w:ascii="Times New Roman" w:hAnsi="Times New Roman" w:cs="Times New Roman"/>
              </w:rPr>
            </w:pPr>
            <w:r w:rsidRPr="00DA1043">
              <w:rPr>
                <w:rFonts w:ascii="Times New Roman" w:hAnsi="Times New Roman" w:cs="Times New Roman"/>
              </w:rPr>
              <w:t>GRID-HAM</w:t>
            </w:r>
          </w:p>
        </w:tc>
        <w:tc>
          <w:tcPr>
            <w:tcW w:w="0" w:type="auto"/>
            <w:shd w:val="clear" w:color="auto" w:fill="FFFFFF"/>
          </w:tcPr>
          <w:p w14:paraId="50F06665" w14:textId="4C7F07B6" w:rsidR="00EA592C" w:rsidRPr="00DA1043" w:rsidRDefault="00EA592C" w:rsidP="00EB7E4F">
            <w:pPr>
              <w:rPr>
                <w:rFonts w:ascii="Times New Roman" w:hAnsi="Times New Roman" w:cs="Times New Roman"/>
              </w:rPr>
            </w:pPr>
            <w:r w:rsidRPr="00DA1043">
              <w:rPr>
                <w:rFonts w:ascii="Times New Roman" w:hAnsi="Times New Roman" w:cs="Times New Roman"/>
              </w:rPr>
              <w:t>2.547</w:t>
            </w:r>
          </w:p>
        </w:tc>
        <w:tc>
          <w:tcPr>
            <w:tcW w:w="0" w:type="auto"/>
            <w:shd w:val="clear" w:color="auto" w:fill="FFFFFF"/>
          </w:tcPr>
          <w:p w14:paraId="31952428" w14:textId="3190A4DA" w:rsidR="00EA592C" w:rsidRPr="00DA1043" w:rsidRDefault="00EA592C" w:rsidP="00EB7E4F">
            <w:pPr>
              <w:rPr>
                <w:rFonts w:ascii="Times New Roman" w:hAnsi="Times New Roman" w:cs="Times New Roman"/>
              </w:rPr>
            </w:pPr>
            <w:r w:rsidRPr="00DA1043">
              <w:rPr>
                <w:rFonts w:ascii="Times New Roman" w:hAnsi="Times New Roman" w:cs="Times New Roman"/>
              </w:rPr>
              <w:t>0.540</w:t>
            </w:r>
          </w:p>
        </w:tc>
        <w:tc>
          <w:tcPr>
            <w:tcW w:w="1883" w:type="dxa"/>
            <w:shd w:val="clear" w:color="auto" w:fill="FFFFFF"/>
          </w:tcPr>
          <w:p w14:paraId="4198E8D9" w14:textId="0C99A272" w:rsidR="00EA592C" w:rsidRPr="00DA1043" w:rsidRDefault="00EA592C" w:rsidP="00EB7E4F">
            <w:pPr>
              <w:rPr>
                <w:rFonts w:ascii="Times New Roman" w:hAnsi="Times New Roman" w:cs="Times New Roman"/>
              </w:rPr>
            </w:pPr>
            <w:r w:rsidRPr="00DA1043">
              <w:rPr>
                <w:rFonts w:ascii="Times New Roman" w:hAnsi="Times New Roman" w:cs="Times New Roman"/>
              </w:rPr>
              <w:t>(1.488, 3.605)</w:t>
            </w:r>
          </w:p>
        </w:tc>
      </w:tr>
      <w:tr w:rsidR="00EA592C" w:rsidRPr="00DA1043" w14:paraId="6CD0211A" w14:textId="77777777" w:rsidTr="00EA592C">
        <w:trPr>
          <w:trHeight w:val="349"/>
        </w:trPr>
        <w:tc>
          <w:tcPr>
            <w:tcW w:w="0" w:type="auto"/>
            <w:shd w:val="clear" w:color="auto" w:fill="FFFFFF"/>
          </w:tcPr>
          <w:p w14:paraId="65431CDA" w14:textId="6CACB004"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5AB6B814" w14:textId="3A836C19"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2EC0ABC9" w14:textId="530E8A14" w:rsidR="00EA592C" w:rsidRPr="00DA1043" w:rsidRDefault="00EA592C" w:rsidP="00EB7E4F">
            <w:pPr>
              <w:rPr>
                <w:rFonts w:ascii="Times New Roman" w:hAnsi="Times New Roman" w:cs="Times New Roman"/>
              </w:rPr>
            </w:pPr>
            <w:r w:rsidRPr="00DA1043">
              <w:rPr>
                <w:rFonts w:ascii="Times New Roman" w:hAnsi="Times New Roman" w:cs="Times New Roman"/>
              </w:rPr>
              <w:t>20 mg/70kg and 30 mg/70kg (28.6mg)</w:t>
            </w:r>
          </w:p>
        </w:tc>
        <w:tc>
          <w:tcPr>
            <w:tcW w:w="0" w:type="auto"/>
            <w:shd w:val="clear" w:color="auto" w:fill="FFFFFF"/>
          </w:tcPr>
          <w:p w14:paraId="308B13AA" w14:textId="3EBB4E03"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627E2BD6" w14:textId="75A10011"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1D648ABC" w14:textId="1829C8C5" w:rsidR="00EA592C" w:rsidRPr="00DA1043" w:rsidRDefault="00EA592C" w:rsidP="00EB7E4F">
            <w:pPr>
              <w:rPr>
                <w:rFonts w:ascii="Times New Roman" w:hAnsi="Times New Roman" w:cs="Times New Roman"/>
              </w:rPr>
            </w:pPr>
            <w:r w:rsidRPr="00DA1043">
              <w:rPr>
                <w:rFonts w:ascii="Times New Roman" w:hAnsi="Times New Roman" w:cs="Times New Roman"/>
              </w:rPr>
              <w:t>35.00</w:t>
            </w:r>
          </w:p>
        </w:tc>
        <w:tc>
          <w:tcPr>
            <w:tcW w:w="0" w:type="auto"/>
            <w:shd w:val="clear" w:color="auto" w:fill="FFFFFF"/>
          </w:tcPr>
          <w:p w14:paraId="352B078B" w14:textId="5EBF82B1" w:rsidR="00EA592C" w:rsidRPr="00DA1043" w:rsidRDefault="00EA592C" w:rsidP="00EB7E4F">
            <w:pPr>
              <w:rPr>
                <w:rFonts w:ascii="Times New Roman" w:hAnsi="Times New Roman" w:cs="Times New Roman"/>
              </w:rPr>
            </w:pPr>
            <w:r w:rsidRPr="00DA1043">
              <w:rPr>
                <w:rFonts w:ascii="Times New Roman" w:hAnsi="Times New Roman" w:cs="Times New Roman"/>
              </w:rPr>
              <w:t>QIDS-SR</w:t>
            </w:r>
          </w:p>
        </w:tc>
        <w:tc>
          <w:tcPr>
            <w:tcW w:w="0" w:type="auto"/>
            <w:shd w:val="clear" w:color="auto" w:fill="FFFFFF"/>
          </w:tcPr>
          <w:p w14:paraId="4ECD30A5" w14:textId="03EC1077" w:rsidR="00EA592C" w:rsidRPr="00DA1043" w:rsidRDefault="00EA592C" w:rsidP="00EB7E4F">
            <w:pPr>
              <w:rPr>
                <w:rFonts w:ascii="Times New Roman" w:hAnsi="Times New Roman" w:cs="Times New Roman"/>
              </w:rPr>
            </w:pPr>
            <w:r w:rsidRPr="00DA1043">
              <w:rPr>
                <w:rFonts w:ascii="Times New Roman" w:hAnsi="Times New Roman" w:cs="Times New Roman"/>
              </w:rPr>
              <w:t>4.848</w:t>
            </w:r>
          </w:p>
        </w:tc>
        <w:tc>
          <w:tcPr>
            <w:tcW w:w="0" w:type="auto"/>
            <w:shd w:val="clear" w:color="auto" w:fill="FFFFFF"/>
          </w:tcPr>
          <w:p w14:paraId="30CFF8EB" w14:textId="2EDA1C0C" w:rsidR="00EA592C" w:rsidRPr="00DA1043" w:rsidRDefault="00EA592C" w:rsidP="00EB7E4F">
            <w:pPr>
              <w:rPr>
                <w:rFonts w:ascii="Times New Roman" w:hAnsi="Times New Roman" w:cs="Times New Roman"/>
              </w:rPr>
            </w:pPr>
            <w:r w:rsidRPr="00DA1043">
              <w:rPr>
                <w:rFonts w:ascii="Times New Roman" w:hAnsi="Times New Roman" w:cs="Times New Roman"/>
              </w:rPr>
              <w:t>0.804</w:t>
            </w:r>
          </w:p>
        </w:tc>
        <w:tc>
          <w:tcPr>
            <w:tcW w:w="1883" w:type="dxa"/>
            <w:shd w:val="clear" w:color="auto" w:fill="FFFFFF"/>
          </w:tcPr>
          <w:p w14:paraId="358D1415" w14:textId="4F4954F8" w:rsidR="00EA592C" w:rsidRPr="00DA1043" w:rsidRDefault="00EA592C" w:rsidP="00EB7E4F">
            <w:pPr>
              <w:rPr>
                <w:rFonts w:ascii="Times New Roman" w:hAnsi="Times New Roman" w:cs="Times New Roman"/>
              </w:rPr>
            </w:pPr>
            <w:r w:rsidRPr="00DA1043">
              <w:rPr>
                <w:rFonts w:ascii="Times New Roman" w:hAnsi="Times New Roman" w:cs="Times New Roman"/>
              </w:rPr>
              <w:t>(3.272, 6.423)</w:t>
            </w:r>
          </w:p>
        </w:tc>
      </w:tr>
      <w:tr w:rsidR="00EA592C" w:rsidRPr="00DA1043" w14:paraId="4C056EC7" w14:textId="77777777" w:rsidTr="00EA592C">
        <w:trPr>
          <w:trHeight w:val="349"/>
        </w:trPr>
        <w:tc>
          <w:tcPr>
            <w:tcW w:w="0" w:type="auto"/>
            <w:shd w:val="clear" w:color="auto" w:fill="FFFFFF"/>
          </w:tcPr>
          <w:p w14:paraId="60BE2BA6" w14:textId="26BB82FC" w:rsidR="00EA592C" w:rsidRPr="00DA1043" w:rsidRDefault="00EA592C" w:rsidP="00EB7E4F">
            <w:pPr>
              <w:rPr>
                <w:rFonts w:ascii="Times New Roman" w:hAnsi="Times New Roman" w:cs="Times New Roman"/>
              </w:rPr>
            </w:pPr>
            <w:r w:rsidRPr="00DA1043">
              <w:rPr>
                <w:rFonts w:ascii="Times New Roman" w:hAnsi="Times New Roman" w:cs="Times New Roman"/>
              </w:rPr>
              <w:t>Davis et al., 2021</w:t>
            </w:r>
          </w:p>
        </w:tc>
        <w:tc>
          <w:tcPr>
            <w:tcW w:w="0" w:type="auto"/>
            <w:shd w:val="clear" w:color="auto" w:fill="FFFFFF"/>
          </w:tcPr>
          <w:p w14:paraId="7A9D7ADC" w14:textId="3229F0D1" w:rsidR="00EA592C" w:rsidRPr="00DA1043" w:rsidRDefault="00EA592C" w:rsidP="00EB7E4F">
            <w:pPr>
              <w:rPr>
                <w:rFonts w:ascii="Times New Roman" w:hAnsi="Times New Roman" w:cs="Times New Roman"/>
              </w:rPr>
            </w:pPr>
            <w:r w:rsidRPr="00DA1043">
              <w:rPr>
                <w:rFonts w:ascii="Times New Roman" w:hAnsi="Times New Roman" w:cs="Times New Roman"/>
              </w:rPr>
              <w:t>Psilocybin vs. Waitlist control</w:t>
            </w:r>
          </w:p>
        </w:tc>
        <w:tc>
          <w:tcPr>
            <w:tcW w:w="0" w:type="auto"/>
            <w:shd w:val="clear" w:color="auto" w:fill="FFFFFF"/>
          </w:tcPr>
          <w:p w14:paraId="067F37EC" w14:textId="22D4A1A1" w:rsidR="00EA592C" w:rsidRPr="00DA1043" w:rsidRDefault="00EA592C" w:rsidP="00EB7E4F">
            <w:pPr>
              <w:rPr>
                <w:rFonts w:ascii="Times New Roman" w:hAnsi="Times New Roman" w:cs="Times New Roman"/>
              </w:rPr>
            </w:pPr>
            <w:r w:rsidRPr="00DA1043">
              <w:rPr>
                <w:rFonts w:ascii="Times New Roman" w:hAnsi="Times New Roman" w:cs="Times New Roman"/>
              </w:rPr>
              <w:t>20 mg/70kg and 30 mg/70kg (28.6mg)</w:t>
            </w:r>
          </w:p>
        </w:tc>
        <w:tc>
          <w:tcPr>
            <w:tcW w:w="0" w:type="auto"/>
            <w:shd w:val="clear" w:color="auto" w:fill="FFFFFF"/>
          </w:tcPr>
          <w:p w14:paraId="5990FEB9" w14:textId="32AC99A4" w:rsidR="00EA592C" w:rsidRPr="00DA1043" w:rsidRDefault="00EA592C" w:rsidP="00EB7E4F">
            <w:pPr>
              <w:rPr>
                <w:rFonts w:ascii="Times New Roman" w:hAnsi="Times New Roman" w:cs="Times New Roman"/>
              </w:rPr>
            </w:pPr>
            <w:r w:rsidRPr="00DA1043">
              <w:rPr>
                <w:rFonts w:ascii="Times New Roman" w:hAnsi="Times New Roman" w:cs="Times New Roman"/>
              </w:rPr>
              <w:t>2</w:t>
            </w:r>
          </w:p>
        </w:tc>
        <w:tc>
          <w:tcPr>
            <w:tcW w:w="0" w:type="auto"/>
            <w:shd w:val="clear" w:color="auto" w:fill="FFFFFF"/>
          </w:tcPr>
          <w:p w14:paraId="2A88DC92" w14:textId="4EEBD8DA"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Waitlist Control</w:t>
            </w:r>
            <w:r w:rsidRPr="00DA1043">
              <w:rPr>
                <w:rFonts w:ascii="Times New Roman" w:hAnsi="Times New Roman" w:cs="Times New Roman"/>
              </w:rPr>
              <w:tab/>
            </w:r>
          </w:p>
        </w:tc>
        <w:tc>
          <w:tcPr>
            <w:tcW w:w="0" w:type="auto"/>
            <w:shd w:val="clear" w:color="auto" w:fill="FFFFFF"/>
          </w:tcPr>
          <w:p w14:paraId="5F828CF4" w14:textId="799488BB" w:rsidR="00EA592C" w:rsidRPr="00DA1043" w:rsidRDefault="00EA592C" w:rsidP="00EB7E4F">
            <w:pPr>
              <w:rPr>
                <w:rFonts w:ascii="Times New Roman" w:hAnsi="Times New Roman" w:cs="Times New Roman"/>
              </w:rPr>
            </w:pPr>
            <w:r w:rsidRPr="00DA1043">
              <w:rPr>
                <w:rFonts w:ascii="Times New Roman" w:hAnsi="Times New Roman" w:cs="Times New Roman"/>
              </w:rPr>
              <w:t>56.00</w:t>
            </w:r>
          </w:p>
        </w:tc>
        <w:tc>
          <w:tcPr>
            <w:tcW w:w="0" w:type="auto"/>
            <w:shd w:val="clear" w:color="auto" w:fill="FFFFFF"/>
          </w:tcPr>
          <w:p w14:paraId="2E664429" w14:textId="36939194" w:rsidR="00EA592C" w:rsidRPr="00DA1043" w:rsidRDefault="00EA592C" w:rsidP="00EB7E4F">
            <w:pPr>
              <w:rPr>
                <w:rFonts w:ascii="Times New Roman" w:hAnsi="Times New Roman" w:cs="Times New Roman"/>
              </w:rPr>
            </w:pPr>
            <w:r w:rsidRPr="00DA1043">
              <w:rPr>
                <w:rFonts w:ascii="Times New Roman" w:hAnsi="Times New Roman" w:cs="Times New Roman"/>
              </w:rPr>
              <w:t>QIDS-SR</w:t>
            </w:r>
          </w:p>
        </w:tc>
        <w:tc>
          <w:tcPr>
            <w:tcW w:w="0" w:type="auto"/>
            <w:shd w:val="clear" w:color="auto" w:fill="FFFFFF"/>
          </w:tcPr>
          <w:p w14:paraId="2451925E" w14:textId="5359B390" w:rsidR="00EA592C" w:rsidRPr="00DA1043" w:rsidRDefault="00EA592C" w:rsidP="00EB7E4F">
            <w:pPr>
              <w:rPr>
                <w:rFonts w:ascii="Times New Roman" w:hAnsi="Times New Roman" w:cs="Times New Roman"/>
              </w:rPr>
            </w:pPr>
            <w:r w:rsidRPr="00DA1043">
              <w:rPr>
                <w:rFonts w:ascii="Times New Roman" w:hAnsi="Times New Roman" w:cs="Times New Roman"/>
              </w:rPr>
              <w:t>2.839</w:t>
            </w:r>
          </w:p>
        </w:tc>
        <w:tc>
          <w:tcPr>
            <w:tcW w:w="0" w:type="auto"/>
            <w:shd w:val="clear" w:color="auto" w:fill="FFFFFF"/>
          </w:tcPr>
          <w:p w14:paraId="6868DFD6" w14:textId="267D1F2C" w:rsidR="00EA592C" w:rsidRPr="00DA1043" w:rsidRDefault="00EA592C" w:rsidP="00EB7E4F">
            <w:pPr>
              <w:rPr>
                <w:rFonts w:ascii="Times New Roman" w:hAnsi="Times New Roman" w:cs="Times New Roman"/>
              </w:rPr>
            </w:pPr>
            <w:r w:rsidRPr="00DA1043">
              <w:rPr>
                <w:rFonts w:ascii="Times New Roman" w:hAnsi="Times New Roman" w:cs="Times New Roman"/>
              </w:rPr>
              <w:t>0.569</w:t>
            </w:r>
          </w:p>
        </w:tc>
        <w:tc>
          <w:tcPr>
            <w:tcW w:w="1883" w:type="dxa"/>
            <w:shd w:val="clear" w:color="auto" w:fill="FFFFFF"/>
          </w:tcPr>
          <w:p w14:paraId="1A5FFDB8" w14:textId="2A96ACA7" w:rsidR="00EA592C" w:rsidRPr="00DA1043" w:rsidRDefault="00EA592C" w:rsidP="00EB7E4F">
            <w:pPr>
              <w:rPr>
                <w:rFonts w:ascii="Times New Roman" w:hAnsi="Times New Roman" w:cs="Times New Roman"/>
              </w:rPr>
            </w:pPr>
            <w:r w:rsidRPr="00DA1043">
              <w:rPr>
                <w:rFonts w:ascii="Times New Roman" w:hAnsi="Times New Roman" w:cs="Times New Roman"/>
              </w:rPr>
              <w:t>(1.722, 3.955)</w:t>
            </w:r>
          </w:p>
        </w:tc>
      </w:tr>
      <w:tr w:rsidR="00EA592C" w:rsidRPr="00DA1043" w14:paraId="6AC51790" w14:textId="77777777" w:rsidTr="00EA592C">
        <w:trPr>
          <w:trHeight w:val="349"/>
        </w:trPr>
        <w:tc>
          <w:tcPr>
            <w:tcW w:w="0" w:type="auto"/>
            <w:shd w:val="clear" w:color="auto" w:fill="FFFFFF"/>
          </w:tcPr>
          <w:p w14:paraId="01E04B18" w14:textId="4B801C8D"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14AD8281" w14:textId="4FD2A87D"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5F745DD7" w14:textId="303CED39"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0E40DCD2" w14:textId="5CD5BCDD"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964245A" w14:textId="203CD5DD"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41D37626" w14:textId="294AA070" w:rsidR="00EA592C" w:rsidRPr="00DA1043" w:rsidRDefault="00EA592C" w:rsidP="00EB7E4F">
            <w:pPr>
              <w:rPr>
                <w:rFonts w:ascii="Times New Roman" w:hAnsi="Times New Roman" w:cs="Times New Roman"/>
              </w:rPr>
            </w:pPr>
            <w:r w:rsidRPr="00DA1043">
              <w:rPr>
                <w:rFonts w:ascii="Times New Roman" w:hAnsi="Times New Roman" w:cs="Times New Roman"/>
              </w:rPr>
              <w:t>3.00</w:t>
            </w:r>
          </w:p>
        </w:tc>
        <w:tc>
          <w:tcPr>
            <w:tcW w:w="0" w:type="auto"/>
            <w:shd w:val="clear" w:color="auto" w:fill="FFFFFF"/>
          </w:tcPr>
          <w:p w14:paraId="68686765" w14:textId="4F68E746"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0853747F" w14:textId="4A08B591" w:rsidR="00EA592C" w:rsidRPr="00DA1043" w:rsidRDefault="00EA592C" w:rsidP="00EB7E4F">
            <w:pPr>
              <w:rPr>
                <w:rFonts w:ascii="Times New Roman" w:hAnsi="Times New Roman" w:cs="Times New Roman"/>
              </w:rPr>
            </w:pPr>
            <w:r w:rsidRPr="00DA1043">
              <w:rPr>
                <w:rFonts w:ascii="Times New Roman" w:hAnsi="Times New Roman" w:cs="Times New Roman"/>
              </w:rPr>
              <w:t>0.239</w:t>
            </w:r>
          </w:p>
        </w:tc>
        <w:tc>
          <w:tcPr>
            <w:tcW w:w="0" w:type="auto"/>
            <w:shd w:val="clear" w:color="auto" w:fill="FFFFFF"/>
          </w:tcPr>
          <w:p w14:paraId="04A8E7B5" w14:textId="57FDAED5" w:rsidR="00EA592C" w:rsidRPr="00DA1043" w:rsidRDefault="00EA592C" w:rsidP="00EB7E4F">
            <w:pPr>
              <w:rPr>
                <w:rFonts w:ascii="Times New Roman" w:hAnsi="Times New Roman" w:cs="Times New Roman"/>
              </w:rPr>
            </w:pPr>
            <w:r w:rsidRPr="00DA1043">
              <w:rPr>
                <w:rFonts w:ascii="Times New Roman" w:hAnsi="Times New Roman" w:cs="Times New Roman"/>
              </w:rPr>
              <w:t>0.161</w:t>
            </w:r>
          </w:p>
        </w:tc>
        <w:tc>
          <w:tcPr>
            <w:tcW w:w="1883" w:type="dxa"/>
            <w:shd w:val="clear" w:color="auto" w:fill="FFFFFF"/>
          </w:tcPr>
          <w:p w14:paraId="5ECDCDBD" w14:textId="2E7178FF" w:rsidR="00EA592C" w:rsidRPr="00DA1043" w:rsidRDefault="00EA592C" w:rsidP="00EB7E4F">
            <w:pPr>
              <w:rPr>
                <w:rFonts w:ascii="Times New Roman" w:hAnsi="Times New Roman" w:cs="Times New Roman"/>
              </w:rPr>
            </w:pPr>
            <w:r w:rsidRPr="00DA1043">
              <w:rPr>
                <w:rFonts w:ascii="Times New Roman" w:hAnsi="Times New Roman" w:cs="Times New Roman"/>
              </w:rPr>
              <w:t>(0.555, -0.076)</w:t>
            </w:r>
          </w:p>
        </w:tc>
      </w:tr>
      <w:tr w:rsidR="00EA592C" w:rsidRPr="00DA1043" w14:paraId="673CEA54" w14:textId="77777777" w:rsidTr="00EA592C">
        <w:trPr>
          <w:trHeight w:val="349"/>
        </w:trPr>
        <w:tc>
          <w:tcPr>
            <w:tcW w:w="0" w:type="auto"/>
            <w:shd w:val="clear" w:color="auto" w:fill="FFFFFF"/>
          </w:tcPr>
          <w:p w14:paraId="598510D9" w14:textId="0CD4232B"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60E4466C" w14:textId="3064162D"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306E8529" w14:textId="5CACC58B"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1AF74D43" w14:textId="0EBB4A1F"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C5BD53D" w14:textId="45BD698F"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0A104D18" w14:textId="1020057C" w:rsidR="00EA592C" w:rsidRPr="00DA1043" w:rsidRDefault="00EA592C" w:rsidP="00EB7E4F">
            <w:pPr>
              <w:rPr>
                <w:rFonts w:ascii="Times New Roman" w:hAnsi="Times New Roman" w:cs="Times New Roman"/>
              </w:rPr>
            </w:pPr>
            <w:r w:rsidRPr="00DA1043">
              <w:rPr>
                <w:rFonts w:ascii="Times New Roman" w:hAnsi="Times New Roman" w:cs="Times New Roman"/>
              </w:rPr>
              <w:t>8.00</w:t>
            </w:r>
          </w:p>
        </w:tc>
        <w:tc>
          <w:tcPr>
            <w:tcW w:w="0" w:type="auto"/>
            <w:shd w:val="clear" w:color="auto" w:fill="FFFFFF"/>
          </w:tcPr>
          <w:p w14:paraId="2E6A5395" w14:textId="4A721F52"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40154801" w14:textId="01BFB4F1" w:rsidR="00EA592C" w:rsidRPr="00DA1043" w:rsidRDefault="00EA592C" w:rsidP="00EB7E4F">
            <w:pPr>
              <w:rPr>
                <w:rFonts w:ascii="Times New Roman" w:hAnsi="Times New Roman" w:cs="Times New Roman"/>
              </w:rPr>
            </w:pPr>
            <w:r w:rsidRPr="00DA1043">
              <w:rPr>
                <w:rFonts w:ascii="Times New Roman" w:hAnsi="Times New Roman" w:cs="Times New Roman"/>
              </w:rPr>
              <w:t>0.168</w:t>
            </w:r>
          </w:p>
        </w:tc>
        <w:tc>
          <w:tcPr>
            <w:tcW w:w="0" w:type="auto"/>
            <w:shd w:val="clear" w:color="auto" w:fill="FFFFFF"/>
          </w:tcPr>
          <w:p w14:paraId="0B783624" w14:textId="6D6929EC" w:rsidR="00EA592C" w:rsidRPr="00DA1043" w:rsidRDefault="00EA592C" w:rsidP="00EB7E4F">
            <w:pPr>
              <w:rPr>
                <w:rFonts w:ascii="Times New Roman" w:hAnsi="Times New Roman" w:cs="Times New Roman"/>
              </w:rPr>
            </w:pPr>
            <w:r w:rsidRPr="00DA1043">
              <w:rPr>
                <w:rFonts w:ascii="Times New Roman" w:hAnsi="Times New Roman" w:cs="Times New Roman"/>
              </w:rPr>
              <w:t>0.161</w:t>
            </w:r>
          </w:p>
        </w:tc>
        <w:tc>
          <w:tcPr>
            <w:tcW w:w="1883" w:type="dxa"/>
            <w:shd w:val="clear" w:color="auto" w:fill="FFFFFF"/>
          </w:tcPr>
          <w:p w14:paraId="1DC1CC83" w14:textId="2C37DF8C" w:rsidR="00EA592C" w:rsidRPr="00DA1043" w:rsidRDefault="00EA592C" w:rsidP="00EB7E4F">
            <w:pPr>
              <w:rPr>
                <w:rFonts w:ascii="Times New Roman" w:hAnsi="Times New Roman" w:cs="Times New Roman"/>
              </w:rPr>
            </w:pPr>
            <w:r w:rsidRPr="00DA1043">
              <w:rPr>
                <w:rFonts w:ascii="Times New Roman" w:hAnsi="Times New Roman" w:cs="Times New Roman"/>
              </w:rPr>
              <w:t>(0.483, -0.147)</w:t>
            </w:r>
          </w:p>
        </w:tc>
      </w:tr>
      <w:tr w:rsidR="00EA592C" w:rsidRPr="00DA1043" w14:paraId="48E5C115" w14:textId="77777777" w:rsidTr="00EA592C">
        <w:trPr>
          <w:trHeight w:val="349"/>
        </w:trPr>
        <w:tc>
          <w:tcPr>
            <w:tcW w:w="0" w:type="auto"/>
            <w:shd w:val="clear" w:color="auto" w:fill="FFFFFF"/>
          </w:tcPr>
          <w:p w14:paraId="64AE8349" w14:textId="11B5F587" w:rsidR="00EA592C" w:rsidRPr="00DA1043" w:rsidRDefault="00EA592C" w:rsidP="00EB7E4F">
            <w:pPr>
              <w:rPr>
                <w:rFonts w:ascii="Times New Roman" w:hAnsi="Times New Roman" w:cs="Times New Roman"/>
              </w:rPr>
            </w:pPr>
            <w:r w:rsidRPr="00DA1043">
              <w:rPr>
                <w:rFonts w:ascii="Times New Roman" w:hAnsi="Times New Roman" w:cs="Times New Roman"/>
              </w:rPr>
              <w:t>Goodwin et al.</w:t>
            </w:r>
          </w:p>
        </w:tc>
        <w:tc>
          <w:tcPr>
            <w:tcW w:w="0" w:type="auto"/>
            <w:shd w:val="clear" w:color="auto" w:fill="FFFFFF"/>
          </w:tcPr>
          <w:p w14:paraId="15EF8002" w14:textId="65C72AA7"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200E8334" w14:textId="71910AAC"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67CC1763" w14:textId="421746F3"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BAA2555" w14:textId="4DA4BF2C"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6966E4B9" w14:textId="09BCAC51" w:rsidR="00EA592C" w:rsidRPr="00DA1043" w:rsidRDefault="00EA592C" w:rsidP="00EB7E4F">
            <w:pPr>
              <w:rPr>
                <w:rFonts w:ascii="Times New Roman" w:hAnsi="Times New Roman" w:cs="Times New Roman"/>
              </w:rPr>
            </w:pPr>
            <w:r w:rsidRPr="00DA1043">
              <w:rPr>
                <w:rFonts w:ascii="Times New Roman" w:hAnsi="Times New Roman" w:cs="Times New Roman"/>
              </w:rPr>
              <w:t>22.00</w:t>
            </w:r>
          </w:p>
        </w:tc>
        <w:tc>
          <w:tcPr>
            <w:tcW w:w="0" w:type="auto"/>
            <w:shd w:val="clear" w:color="auto" w:fill="FFFFFF"/>
          </w:tcPr>
          <w:p w14:paraId="2B618BEA" w14:textId="2BA310FC"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58414967" w14:textId="2AEDE691" w:rsidR="00EA592C" w:rsidRPr="00DA1043" w:rsidRDefault="00EA592C" w:rsidP="00EB7E4F">
            <w:pPr>
              <w:rPr>
                <w:rFonts w:ascii="Times New Roman" w:hAnsi="Times New Roman" w:cs="Times New Roman"/>
              </w:rPr>
            </w:pPr>
            <w:r w:rsidRPr="00DA1043">
              <w:rPr>
                <w:rFonts w:ascii="Times New Roman" w:hAnsi="Times New Roman" w:cs="Times New Roman"/>
              </w:rPr>
              <w:t>0.190</w:t>
            </w:r>
          </w:p>
        </w:tc>
        <w:tc>
          <w:tcPr>
            <w:tcW w:w="0" w:type="auto"/>
            <w:shd w:val="clear" w:color="auto" w:fill="FFFFFF"/>
          </w:tcPr>
          <w:p w14:paraId="5BA9D380" w14:textId="0448838B" w:rsidR="00EA592C" w:rsidRPr="00DA1043" w:rsidRDefault="00EA592C" w:rsidP="00EB7E4F">
            <w:pPr>
              <w:rPr>
                <w:rFonts w:ascii="Times New Roman" w:hAnsi="Times New Roman" w:cs="Times New Roman"/>
              </w:rPr>
            </w:pPr>
            <w:r w:rsidRPr="00DA1043">
              <w:rPr>
                <w:rFonts w:ascii="Times New Roman" w:hAnsi="Times New Roman" w:cs="Times New Roman"/>
              </w:rPr>
              <w:t>0.161</w:t>
            </w:r>
          </w:p>
        </w:tc>
        <w:tc>
          <w:tcPr>
            <w:tcW w:w="1883" w:type="dxa"/>
            <w:shd w:val="clear" w:color="auto" w:fill="FFFFFF"/>
          </w:tcPr>
          <w:p w14:paraId="1D23C299" w14:textId="249552B6" w:rsidR="00EA592C" w:rsidRPr="00DA1043" w:rsidRDefault="00EA592C" w:rsidP="00EB7E4F">
            <w:pPr>
              <w:rPr>
                <w:rFonts w:ascii="Times New Roman" w:hAnsi="Times New Roman" w:cs="Times New Roman"/>
              </w:rPr>
            </w:pPr>
            <w:r w:rsidRPr="00DA1043">
              <w:rPr>
                <w:rFonts w:ascii="Times New Roman" w:hAnsi="Times New Roman" w:cs="Times New Roman"/>
              </w:rPr>
              <w:t>(0.505, -0.126)</w:t>
            </w:r>
          </w:p>
        </w:tc>
      </w:tr>
      <w:tr w:rsidR="00EA592C" w:rsidRPr="00DA1043" w14:paraId="59568FF1" w14:textId="77777777" w:rsidTr="00EA592C">
        <w:trPr>
          <w:trHeight w:val="349"/>
        </w:trPr>
        <w:tc>
          <w:tcPr>
            <w:tcW w:w="0" w:type="auto"/>
            <w:shd w:val="clear" w:color="auto" w:fill="FFFFFF"/>
          </w:tcPr>
          <w:p w14:paraId="6C353B7F" w14:textId="4155E936"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513872C5" w14:textId="54973275"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7D97BE50" w14:textId="01F8821D"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416CFF98" w14:textId="1209C141"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D963FDD" w14:textId="04A11ADB"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581CCC5D" w14:textId="46D143C9" w:rsidR="00EA592C" w:rsidRPr="00DA1043" w:rsidRDefault="00EA592C" w:rsidP="00EB7E4F">
            <w:pPr>
              <w:rPr>
                <w:rFonts w:ascii="Times New Roman" w:hAnsi="Times New Roman" w:cs="Times New Roman"/>
              </w:rPr>
            </w:pPr>
            <w:r w:rsidRPr="00DA1043">
              <w:rPr>
                <w:rFonts w:ascii="Times New Roman" w:hAnsi="Times New Roman" w:cs="Times New Roman"/>
              </w:rPr>
              <w:t>55.00</w:t>
            </w:r>
          </w:p>
        </w:tc>
        <w:tc>
          <w:tcPr>
            <w:tcW w:w="0" w:type="auto"/>
            <w:shd w:val="clear" w:color="auto" w:fill="FFFFFF"/>
          </w:tcPr>
          <w:p w14:paraId="63D8E5C6" w14:textId="5D6B7C80"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12F3BC8B" w14:textId="42646621" w:rsidR="00EA592C" w:rsidRPr="00DA1043" w:rsidRDefault="00EA592C" w:rsidP="00EB7E4F">
            <w:pPr>
              <w:rPr>
                <w:rFonts w:ascii="Times New Roman" w:hAnsi="Times New Roman" w:cs="Times New Roman"/>
              </w:rPr>
            </w:pPr>
            <w:r w:rsidRPr="00DA1043">
              <w:rPr>
                <w:rFonts w:ascii="Times New Roman" w:hAnsi="Times New Roman" w:cs="Times New Roman"/>
              </w:rPr>
              <w:t>0.028</w:t>
            </w:r>
          </w:p>
        </w:tc>
        <w:tc>
          <w:tcPr>
            <w:tcW w:w="0" w:type="auto"/>
            <w:shd w:val="clear" w:color="auto" w:fill="FFFFFF"/>
          </w:tcPr>
          <w:p w14:paraId="2B94CB48" w14:textId="1B1862F3" w:rsidR="00EA592C" w:rsidRPr="00DA1043" w:rsidRDefault="00EA592C" w:rsidP="00EB7E4F">
            <w:pPr>
              <w:rPr>
                <w:rFonts w:ascii="Times New Roman" w:hAnsi="Times New Roman" w:cs="Times New Roman"/>
              </w:rPr>
            </w:pPr>
            <w:r w:rsidRPr="00DA1043">
              <w:rPr>
                <w:rFonts w:ascii="Times New Roman" w:hAnsi="Times New Roman" w:cs="Times New Roman"/>
              </w:rPr>
              <w:t>0.160</w:t>
            </w:r>
          </w:p>
        </w:tc>
        <w:tc>
          <w:tcPr>
            <w:tcW w:w="1883" w:type="dxa"/>
            <w:shd w:val="clear" w:color="auto" w:fill="FFFFFF"/>
          </w:tcPr>
          <w:p w14:paraId="06475822" w14:textId="2F2F69B7" w:rsidR="00EA592C" w:rsidRPr="00DA1043" w:rsidRDefault="00EA592C" w:rsidP="00EB7E4F">
            <w:pPr>
              <w:rPr>
                <w:rFonts w:ascii="Times New Roman" w:hAnsi="Times New Roman" w:cs="Times New Roman"/>
              </w:rPr>
            </w:pPr>
            <w:r w:rsidRPr="00DA1043">
              <w:rPr>
                <w:rFonts w:ascii="Times New Roman" w:hAnsi="Times New Roman" w:cs="Times New Roman"/>
              </w:rPr>
              <w:t>(0.342, -0.287)</w:t>
            </w:r>
          </w:p>
        </w:tc>
      </w:tr>
      <w:tr w:rsidR="00EA592C" w:rsidRPr="00DA1043" w14:paraId="11E9734C" w14:textId="77777777" w:rsidTr="00EA592C">
        <w:trPr>
          <w:trHeight w:val="349"/>
        </w:trPr>
        <w:tc>
          <w:tcPr>
            <w:tcW w:w="0" w:type="auto"/>
            <w:shd w:val="clear" w:color="auto" w:fill="FFFFFF"/>
          </w:tcPr>
          <w:p w14:paraId="7D4E3F90" w14:textId="17E08620"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3DE9708C" w14:textId="33A7B3F5"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3F8F80CD" w14:textId="0703B8A7"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7F4D1F6C" w14:textId="1B47A073"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4CBB621A" w14:textId="1C49B365"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4BAF60A0" w14:textId="18C1432E" w:rsidR="00EA592C" w:rsidRPr="00DA1043" w:rsidRDefault="00EA592C" w:rsidP="00EB7E4F">
            <w:pPr>
              <w:rPr>
                <w:rFonts w:ascii="Times New Roman" w:hAnsi="Times New Roman" w:cs="Times New Roman"/>
              </w:rPr>
            </w:pPr>
            <w:r w:rsidRPr="00DA1043">
              <w:rPr>
                <w:rFonts w:ascii="Times New Roman" w:hAnsi="Times New Roman" w:cs="Times New Roman"/>
              </w:rPr>
              <w:t>64.00</w:t>
            </w:r>
          </w:p>
        </w:tc>
        <w:tc>
          <w:tcPr>
            <w:tcW w:w="0" w:type="auto"/>
            <w:shd w:val="clear" w:color="auto" w:fill="FFFFFF"/>
          </w:tcPr>
          <w:p w14:paraId="221ACA85" w14:textId="418F96FC"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78D81579" w14:textId="5607687D" w:rsidR="00EA592C" w:rsidRPr="00DA1043" w:rsidRDefault="00EA592C" w:rsidP="00EB7E4F">
            <w:pPr>
              <w:rPr>
                <w:rFonts w:ascii="Times New Roman" w:hAnsi="Times New Roman" w:cs="Times New Roman"/>
              </w:rPr>
            </w:pPr>
            <w:r w:rsidRPr="00DA1043">
              <w:rPr>
                <w:rFonts w:ascii="Times New Roman" w:hAnsi="Times New Roman" w:cs="Times New Roman"/>
              </w:rPr>
              <w:t>0.055</w:t>
            </w:r>
          </w:p>
        </w:tc>
        <w:tc>
          <w:tcPr>
            <w:tcW w:w="0" w:type="auto"/>
            <w:shd w:val="clear" w:color="auto" w:fill="FFFFFF"/>
          </w:tcPr>
          <w:p w14:paraId="14BCB5E6" w14:textId="0DB5C327" w:rsidR="00EA592C" w:rsidRPr="00DA1043" w:rsidRDefault="00EA592C" w:rsidP="00EB7E4F">
            <w:pPr>
              <w:rPr>
                <w:rFonts w:ascii="Times New Roman" w:hAnsi="Times New Roman" w:cs="Times New Roman"/>
              </w:rPr>
            </w:pPr>
            <w:r w:rsidRPr="00DA1043">
              <w:rPr>
                <w:rFonts w:ascii="Times New Roman" w:hAnsi="Times New Roman" w:cs="Times New Roman"/>
              </w:rPr>
              <w:t>0.160</w:t>
            </w:r>
          </w:p>
        </w:tc>
        <w:tc>
          <w:tcPr>
            <w:tcW w:w="1883" w:type="dxa"/>
            <w:shd w:val="clear" w:color="auto" w:fill="FFFFFF"/>
          </w:tcPr>
          <w:p w14:paraId="269B049C" w14:textId="7BF4E09B" w:rsidR="00EA592C" w:rsidRPr="00DA1043" w:rsidRDefault="00EA592C" w:rsidP="00EB7E4F">
            <w:pPr>
              <w:rPr>
                <w:rFonts w:ascii="Times New Roman" w:hAnsi="Times New Roman" w:cs="Times New Roman"/>
              </w:rPr>
            </w:pPr>
            <w:r w:rsidRPr="00DA1043">
              <w:rPr>
                <w:rFonts w:ascii="Times New Roman" w:hAnsi="Times New Roman" w:cs="Times New Roman"/>
              </w:rPr>
              <w:t>(0.370, -0.259)</w:t>
            </w:r>
          </w:p>
        </w:tc>
      </w:tr>
      <w:tr w:rsidR="00EA592C" w:rsidRPr="00DA1043" w14:paraId="0DDE91BD" w14:textId="77777777" w:rsidTr="00EA592C">
        <w:trPr>
          <w:trHeight w:val="349"/>
        </w:trPr>
        <w:tc>
          <w:tcPr>
            <w:tcW w:w="0" w:type="auto"/>
            <w:shd w:val="clear" w:color="auto" w:fill="FFFFFF"/>
          </w:tcPr>
          <w:p w14:paraId="07E6FA3B" w14:textId="1B86345F"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431A5065" w14:textId="07E8568C" w:rsidR="00EA592C" w:rsidRPr="00DA1043" w:rsidRDefault="00EA592C" w:rsidP="00EB7E4F">
            <w:pPr>
              <w:rPr>
                <w:rFonts w:ascii="Times New Roman" w:hAnsi="Times New Roman" w:cs="Times New Roman"/>
              </w:rPr>
            </w:pPr>
            <w:r w:rsidRPr="00DA1043">
              <w:rPr>
                <w:rFonts w:ascii="Times New Roman" w:hAnsi="Times New Roman" w:cs="Times New Roman"/>
              </w:rPr>
              <w:t>Low dose psilocybin</w:t>
            </w:r>
          </w:p>
        </w:tc>
        <w:tc>
          <w:tcPr>
            <w:tcW w:w="0" w:type="auto"/>
            <w:shd w:val="clear" w:color="auto" w:fill="FFFFFF"/>
          </w:tcPr>
          <w:p w14:paraId="638B1DE9" w14:textId="3163DB58" w:rsidR="00EA592C" w:rsidRPr="00DA1043" w:rsidRDefault="00EA592C" w:rsidP="00EB7E4F">
            <w:pPr>
              <w:rPr>
                <w:rFonts w:ascii="Times New Roman" w:hAnsi="Times New Roman" w:cs="Times New Roman"/>
              </w:rPr>
            </w:pPr>
            <w:r w:rsidRPr="00DA1043">
              <w:rPr>
                <w:rFonts w:ascii="Times New Roman" w:hAnsi="Times New Roman" w:cs="Times New Roman"/>
              </w:rPr>
              <w:t>10mg</w:t>
            </w:r>
          </w:p>
        </w:tc>
        <w:tc>
          <w:tcPr>
            <w:tcW w:w="0" w:type="auto"/>
            <w:shd w:val="clear" w:color="auto" w:fill="FFFFFF"/>
          </w:tcPr>
          <w:p w14:paraId="6B077112" w14:textId="25E31A58"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789C24B" w14:textId="276AB8A7"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10mg psilocybin</w:t>
            </w:r>
          </w:p>
        </w:tc>
        <w:tc>
          <w:tcPr>
            <w:tcW w:w="0" w:type="auto"/>
            <w:shd w:val="clear" w:color="auto" w:fill="FFFFFF"/>
          </w:tcPr>
          <w:p w14:paraId="1AEF6960" w14:textId="09C66335" w:rsidR="00EA592C" w:rsidRPr="00DA1043" w:rsidRDefault="00EA592C" w:rsidP="00EB7E4F">
            <w:pPr>
              <w:rPr>
                <w:rFonts w:ascii="Times New Roman" w:hAnsi="Times New Roman" w:cs="Times New Roman"/>
              </w:rPr>
            </w:pPr>
            <w:r w:rsidRPr="00DA1043">
              <w:rPr>
                <w:rFonts w:ascii="Times New Roman" w:hAnsi="Times New Roman" w:cs="Times New Roman"/>
              </w:rPr>
              <w:t>85.00</w:t>
            </w:r>
          </w:p>
        </w:tc>
        <w:tc>
          <w:tcPr>
            <w:tcW w:w="0" w:type="auto"/>
            <w:shd w:val="clear" w:color="auto" w:fill="FFFFFF"/>
          </w:tcPr>
          <w:p w14:paraId="6DAA4F34" w14:textId="558D0370"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39AD7B19" w14:textId="24C53BD2" w:rsidR="00EA592C" w:rsidRPr="00DA1043" w:rsidRDefault="00EA592C" w:rsidP="00EB7E4F">
            <w:pPr>
              <w:rPr>
                <w:rFonts w:ascii="Times New Roman" w:hAnsi="Times New Roman" w:cs="Times New Roman"/>
              </w:rPr>
            </w:pPr>
            <w:r w:rsidRPr="00DA1043">
              <w:rPr>
                <w:rFonts w:ascii="Times New Roman" w:hAnsi="Times New Roman" w:cs="Times New Roman"/>
              </w:rPr>
              <w:t>0.020</w:t>
            </w:r>
          </w:p>
        </w:tc>
        <w:tc>
          <w:tcPr>
            <w:tcW w:w="0" w:type="auto"/>
            <w:shd w:val="clear" w:color="auto" w:fill="FFFFFF"/>
          </w:tcPr>
          <w:p w14:paraId="4F5835A3" w14:textId="66828C67" w:rsidR="00EA592C" w:rsidRPr="00DA1043" w:rsidRDefault="00EA592C" w:rsidP="00EB7E4F">
            <w:pPr>
              <w:rPr>
                <w:rFonts w:ascii="Times New Roman" w:hAnsi="Times New Roman" w:cs="Times New Roman"/>
              </w:rPr>
            </w:pPr>
            <w:r w:rsidRPr="00DA1043">
              <w:rPr>
                <w:rFonts w:ascii="Times New Roman" w:hAnsi="Times New Roman" w:cs="Times New Roman"/>
              </w:rPr>
              <w:t>0.160</w:t>
            </w:r>
          </w:p>
        </w:tc>
        <w:tc>
          <w:tcPr>
            <w:tcW w:w="1883" w:type="dxa"/>
            <w:shd w:val="clear" w:color="auto" w:fill="FFFFFF"/>
          </w:tcPr>
          <w:p w14:paraId="060E99F7" w14:textId="1517D8D4" w:rsidR="00EA592C" w:rsidRPr="00DA1043" w:rsidRDefault="00EA592C" w:rsidP="00EB7E4F">
            <w:pPr>
              <w:rPr>
                <w:rFonts w:ascii="Times New Roman" w:hAnsi="Times New Roman" w:cs="Times New Roman"/>
              </w:rPr>
            </w:pPr>
            <w:r w:rsidRPr="00DA1043">
              <w:rPr>
                <w:rFonts w:ascii="Times New Roman" w:hAnsi="Times New Roman" w:cs="Times New Roman"/>
              </w:rPr>
              <w:t>(0.335, -0.294)</w:t>
            </w:r>
          </w:p>
        </w:tc>
      </w:tr>
      <w:tr w:rsidR="00EA592C" w:rsidRPr="00DA1043" w14:paraId="6B9275A0" w14:textId="77777777" w:rsidTr="00EA592C">
        <w:trPr>
          <w:trHeight w:val="349"/>
        </w:trPr>
        <w:tc>
          <w:tcPr>
            <w:tcW w:w="0" w:type="auto"/>
            <w:shd w:val="clear" w:color="auto" w:fill="FFFFFF"/>
          </w:tcPr>
          <w:p w14:paraId="746F6614" w14:textId="0693E394"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70ABF2A4" w14:textId="08249AAB"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0F8874A4" w14:textId="28747D5E"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00EF832F" w14:textId="14766F26"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7F88601C" w14:textId="69C80420"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2DDC21AA" w14:textId="0AF2F334" w:rsidR="00EA592C" w:rsidRPr="00DA1043" w:rsidRDefault="00EA592C" w:rsidP="00EB7E4F">
            <w:pPr>
              <w:rPr>
                <w:rFonts w:ascii="Times New Roman" w:hAnsi="Times New Roman" w:cs="Times New Roman"/>
              </w:rPr>
            </w:pPr>
            <w:r w:rsidRPr="00DA1043">
              <w:rPr>
                <w:rFonts w:ascii="Times New Roman" w:hAnsi="Times New Roman" w:cs="Times New Roman"/>
              </w:rPr>
              <w:t>3.00</w:t>
            </w:r>
          </w:p>
        </w:tc>
        <w:tc>
          <w:tcPr>
            <w:tcW w:w="0" w:type="auto"/>
            <w:shd w:val="clear" w:color="auto" w:fill="FFFFFF"/>
          </w:tcPr>
          <w:p w14:paraId="71042FC7" w14:textId="3F26ABA5"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48A9C7E6" w14:textId="6F3E35E1" w:rsidR="00EA592C" w:rsidRPr="00DA1043" w:rsidRDefault="00EA592C" w:rsidP="00EB7E4F">
            <w:pPr>
              <w:rPr>
                <w:rFonts w:ascii="Times New Roman" w:hAnsi="Times New Roman" w:cs="Times New Roman"/>
              </w:rPr>
            </w:pPr>
            <w:r w:rsidRPr="00DA1043">
              <w:rPr>
                <w:rFonts w:ascii="Times New Roman" w:hAnsi="Times New Roman" w:cs="Times New Roman"/>
              </w:rPr>
              <w:t>0.492</w:t>
            </w:r>
          </w:p>
        </w:tc>
        <w:tc>
          <w:tcPr>
            <w:tcW w:w="0" w:type="auto"/>
            <w:shd w:val="clear" w:color="auto" w:fill="FFFFFF"/>
          </w:tcPr>
          <w:p w14:paraId="34669DE5" w14:textId="7A71B07B" w:rsidR="00EA592C" w:rsidRPr="00DA1043" w:rsidRDefault="00EA592C" w:rsidP="00EB7E4F">
            <w:pPr>
              <w:rPr>
                <w:rFonts w:ascii="Times New Roman" w:hAnsi="Times New Roman" w:cs="Times New Roman"/>
              </w:rPr>
            </w:pPr>
            <w:r w:rsidRPr="00DA1043">
              <w:rPr>
                <w:rFonts w:ascii="Times New Roman" w:hAnsi="Times New Roman" w:cs="Times New Roman"/>
              </w:rPr>
              <w:t>0.161</w:t>
            </w:r>
          </w:p>
        </w:tc>
        <w:tc>
          <w:tcPr>
            <w:tcW w:w="1883" w:type="dxa"/>
            <w:shd w:val="clear" w:color="auto" w:fill="FFFFFF"/>
          </w:tcPr>
          <w:p w14:paraId="5FC41DC6" w14:textId="33FF009C" w:rsidR="00EA592C" w:rsidRPr="00DA1043" w:rsidRDefault="00EA592C" w:rsidP="00EB7E4F">
            <w:pPr>
              <w:rPr>
                <w:rFonts w:ascii="Times New Roman" w:hAnsi="Times New Roman" w:cs="Times New Roman"/>
              </w:rPr>
            </w:pPr>
            <w:r w:rsidRPr="00DA1043">
              <w:rPr>
                <w:rFonts w:ascii="Times New Roman" w:hAnsi="Times New Roman" w:cs="Times New Roman"/>
              </w:rPr>
              <w:t>(0.807, 0.177)</w:t>
            </w:r>
          </w:p>
        </w:tc>
      </w:tr>
      <w:tr w:rsidR="00EA592C" w:rsidRPr="00DA1043" w14:paraId="34AB2056" w14:textId="77777777" w:rsidTr="00EA592C">
        <w:trPr>
          <w:trHeight w:val="349"/>
        </w:trPr>
        <w:tc>
          <w:tcPr>
            <w:tcW w:w="0" w:type="auto"/>
            <w:shd w:val="clear" w:color="auto" w:fill="FFFFFF"/>
          </w:tcPr>
          <w:p w14:paraId="3DB7EFD6" w14:textId="728E47AE" w:rsidR="00EA592C" w:rsidRPr="00DA1043" w:rsidRDefault="00C77BAE" w:rsidP="00EB7E4F">
            <w:pPr>
              <w:rPr>
                <w:rFonts w:ascii="Times New Roman" w:hAnsi="Times New Roman" w:cs="Times New Roman"/>
              </w:rPr>
            </w:pPr>
            <w:r>
              <w:rPr>
                <w:rFonts w:ascii="Times New Roman" w:hAnsi="Times New Roman" w:cs="Times New Roman"/>
              </w:rPr>
              <w:lastRenderedPageBreak/>
              <w:t>^</w:t>
            </w:r>
            <w:r w:rsidR="00EA592C" w:rsidRPr="00DA1043">
              <w:rPr>
                <w:rFonts w:ascii="Times New Roman" w:hAnsi="Times New Roman" w:cs="Times New Roman"/>
              </w:rPr>
              <w:t>Goodwin et al.</w:t>
            </w:r>
          </w:p>
        </w:tc>
        <w:tc>
          <w:tcPr>
            <w:tcW w:w="0" w:type="auto"/>
            <w:shd w:val="clear" w:color="auto" w:fill="FFFFFF"/>
          </w:tcPr>
          <w:p w14:paraId="5478AC39" w14:textId="09BFB720"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3473EB7D" w14:textId="456004F7"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5E1DD9A6" w14:textId="1E92BBBB"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3A339AD5" w14:textId="08B6D1AD"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68C7BBF0" w14:textId="55CFE45F" w:rsidR="00EA592C" w:rsidRPr="00DA1043" w:rsidRDefault="00EA592C" w:rsidP="00EB7E4F">
            <w:pPr>
              <w:rPr>
                <w:rFonts w:ascii="Times New Roman" w:hAnsi="Times New Roman" w:cs="Times New Roman"/>
              </w:rPr>
            </w:pPr>
            <w:r w:rsidRPr="00DA1043">
              <w:rPr>
                <w:rFonts w:ascii="Times New Roman" w:hAnsi="Times New Roman" w:cs="Times New Roman"/>
              </w:rPr>
              <w:t>8.00</w:t>
            </w:r>
          </w:p>
        </w:tc>
        <w:tc>
          <w:tcPr>
            <w:tcW w:w="0" w:type="auto"/>
            <w:shd w:val="clear" w:color="auto" w:fill="FFFFFF"/>
          </w:tcPr>
          <w:p w14:paraId="5181C8DE" w14:textId="5AE1B47E"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7B03CEF3" w14:textId="184D67FB" w:rsidR="00EA592C" w:rsidRPr="00DA1043" w:rsidRDefault="00EA592C" w:rsidP="00EB7E4F">
            <w:pPr>
              <w:rPr>
                <w:rFonts w:ascii="Times New Roman" w:hAnsi="Times New Roman" w:cs="Times New Roman"/>
              </w:rPr>
            </w:pPr>
            <w:r w:rsidRPr="00DA1043">
              <w:rPr>
                <w:rFonts w:ascii="Times New Roman" w:hAnsi="Times New Roman" w:cs="Times New Roman"/>
              </w:rPr>
              <w:t>0.542</w:t>
            </w:r>
          </w:p>
        </w:tc>
        <w:tc>
          <w:tcPr>
            <w:tcW w:w="0" w:type="auto"/>
            <w:shd w:val="clear" w:color="auto" w:fill="FFFFFF"/>
          </w:tcPr>
          <w:p w14:paraId="5C274C77" w14:textId="4A3D6382" w:rsidR="00EA592C" w:rsidRPr="00DA1043" w:rsidRDefault="00EA592C" w:rsidP="00EB7E4F">
            <w:pPr>
              <w:rPr>
                <w:rFonts w:ascii="Times New Roman" w:hAnsi="Times New Roman" w:cs="Times New Roman"/>
              </w:rPr>
            </w:pPr>
            <w:r w:rsidRPr="00DA1043">
              <w:rPr>
                <w:rFonts w:ascii="Times New Roman" w:hAnsi="Times New Roman" w:cs="Times New Roman"/>
              </w:rPr>
              <w:t>0.161</w:t>
            </w:r>
          </w:p>
        </w:tc>
        <w:tc>
          <w:tcPr>
            <w:tcW w:w="1883" w:type="dxa"/>
            <w:shd w:val="clear" w:color="auto" w:fill="FFFFFF"/>
          </w:tcPr>
          <w:p w14:paraId="6AAD6BBC" w14:textId="36DC9EA1" w:rsidR="00EA592C" w:rsidRPr="00DA1043" w:rsidRDefault="00EA592C" w:rsidP="00EB7E4F">
            <w:pPr>
              <w:rPr>
                <w:rFonts w:ascii="Times New Roman" w:hAnsi="Times New Roman" w:cs="Times New Roman"/>
              </w:rPr>
            </w:pPr>
            <w:r w:rsidRPr="00DA1043">
              <w:rPr>
                <w:rFonts w:ascii="Times New Roman" w:hAnsi="Times New Roman" w:cs="Times New Roman"/>
              </w:rPr>
              <w:t>(0.858, 0.226)</w:t>
            </w:r>
          </w:p>
        </w:tc>
      </w:tr>
      <w:tr w:rsidR="00EA592C" w:rsidRPr="00DA1043" w14:paraId="258D8D2C" w14:textId="77777777" w:rsidTr="00EA592C">
        <w:trPr>
          <w:trHeight w:val="349"/>
        </w:trPr>
        <w:tc>
          <w:tcPr>
            <w:tcW w:w="0" w:type="auto"/>
            <w:shd w:val="clear" w:color="auto" w:fill="FFFFFF"/>
          </w:tcPr>
          <w:p w14:paraId="41E1251F" w14:textId="181497BC" w:rsidR="00EA592C" w:rsidRPr="00DA1043" w:rsidRDefault="00EA592C" w:rsidP="00EB7E4F">
            <w:pPr>
              <w:rPr>
                <w:rFonts w:ascii="Times New Roman" w:hAnsi="Times New Roman" w:cs="Times New Roman"/>
              </w:rPr>
            </w:pPr>
            <w:r w:rsidRPr="00DA1043">
              <w:rPr>
                <w:rFonts w:ascii="Times New Roman" w:hAnsi="Times New Roman" w:cs="Times New Roman"/>
              </w:rPr>
              <w:t>Goodwin et al.</w:t>
            </w:r>
          </w:p>
        </w:tc>
        <w:tc>
          <w:tcPr>
            <w:tcW w:w="0" w:type="auto"/>
            <w:shd w:val="clear" w:color="auto" w:fill="FFFFFF"/>
          </w:tcPr>
          <w:p w14:paraId="7559E3E2" w14:textId="0B391EED"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14885C33" w14:textId="1563134A"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E45D72F" w14:textId="7E38ADE0"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85D0AED" w14:textId="29969383"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547912AB" w14:textId="5E304660" w:rsidR="00EA592C" w:rsidRPr="00DA1043" w:rsidRDefault="00EA592C" w:rsidP="00EB7E4F">
            <w:pPr>
              <w:rPr>
                <w:rFonts w:ascii="Times New Roman" w:hAnsi="Times New Roman" w:cs="Times New Roman"/>
              </w:rPr>
            </w:pPr>
            <w:r w:rsidRPr="00DA1043">
              <w:rPr>
                <w:rFonts w:ascii="Times New Roman" w:hAnsi="Times New Roman" w:cs="Times New Roman"/>
              </w:rPr>
              <w:t>22.00</w:t>
            </w:r>
          </w:p>
        </w:tc>
        <w:tc>
          <w:tcPr>
            <w:tcW w:w="0" w:type="auto"/>
            <w:shd w:val="clear" w:color="auto" w:fill="FFFFFF"/>
          </w:tcPr>
          <w:p w14:paraId="43CE0B87" w14:textId="0B692D46"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529D18FA" w14:textId="3ECCADCB" w:rsidR="00EA592C" w:rsidRPr="00DA1043" w:rsidRDefault="00EA592C" w:rsidP="00EB7E4F">
            <w:pPr>
              <w:rPr>
                <w:rFonts w:ascii="Times New Roman" w:hAnsi="Times New Roman" w:cs="Times New Roman"/>
              </w:rPr>
            </w:pPr>
            <w:r w:rsidRPr="00DA1043">
              <w:rPr>
                <w:rFonts w:ascii="Times New Roman" w:hAnsi="Times New Roman" w:cs="Times New Roman"/>
              </w:rPr>
              <w:t>0.429</w:t>
            </w:r>
          </w:p>
        </w:tc>
        <w:tc>
          <w:tcPr>
            <w:tcW w:w="0" w:type="auto"/>
            <w:shd w:val="clear" w:color="auto" w:fill="FFFFFF"/>
          </w:tcPr>
          <w:p w14:paraId="6FD40DFA" w14:textId="4698B0A6" w:rsidR="00EA592C" w:rsidRPr="00DA1043" w:rsidRDefault="00EA592C" w:rsidP="00EB7E4F">
            <w:pPr>
              <w:rPr>
                <w:rFonts w:ascii="Times New Roman" w:hAnsi="Times New Roman" w:cs="Times New Roman"/>
              </w:rPr>
            </w:pPr>
            <w:r w:rsidRPr="00DA1043">
              <w:rPr>
                <w:rFonts w:ascii="Times New Roman" w:hAnsi="Times New Roman" w:cs="Times New Roman"/>
              </w:rPr>
              <w:t>0.160</w:t>
            </w:r>
          </w:p>
        </w:tc>
        <w:tc>
          <w:tcPr>
            <w:tcW w:w="1883" w:type="dxa"/>
            <w:shd w:val="clear" w:color="auto" w:fill="FFFFFF"/>
          </w:tcPr>
          <w:p w14:paraId="352923E3" w14:textId="2C6E9D54" w:rsidR="00EA592C" w:rsidRPr="00DA1043" w:rsidRDefault="00EA592C" w:rsidP="00EB7E4F">
            <w:pPr>
              <w:rPr>
                <w:rFonts w:ascii="Times New Roman" w:hAnsi="Times New Roman" w:cs="Times New Roman"/>
              </w:rPr>
            </w:pPr>
            <w:r w:rsidRPr="00DA1043">
              <w:rPr>
                <w:rFonts w:ascii="Times New Roman" w:hAnsi="Times New Roman" w:cs="Times New Roman"/>
              </w:rPr>
              <w:t>(0.742, 0.115)</w:t>
            </w:r>
          </w:p>
        </w:tc>
      </w:tr>
      <w:tr w:rsidR="00EA592C" w:rsidRPr="00DA1043" w14:paraId="6065A962" w14:textId="77777777" w:rsidTr="00EA592C">
        <w:trPr>
          <w:trHeight w:val="349"/>
        </w:trPr>
        <w:tc>
          <w:tcPr>
            <w:tcW w:w="0" w:type="auto"/>
            <w:shd w:val="clear" w:color="auto" w:fill="FFFFFF"/>
          </w:tcPr>
          <w:p w14:paraId="7C2671A8" w14:textId="0958FB8A"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 xml:space="preserve">Goodwin et al. </w:t>
            </w:r>
          </w:p>
        </w:tc>
        <w:tc>
          <w:tcPr>
            <w:tcW w:w="0" w:type="auto"/>
            <w:shd w:val="clear" w:color="auto" w:fill="FFFFFF"/>
          </w:tcPr>
          <w:p w14:paraId="69E32853" w14:textId="16739F9B"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4A8EE061" w14:textId="38134983"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642B61D" w14:textId="5F736C60"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28515E50" w14:textId="034544D2"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549BEC7E" w14:textId="6E5823DE" w:rsidR="00EA592C" w:rsidRPr="00DA1043" w:rsidRDefault="00EA592C" w:rsidP="00EB7E4F">
            <w:pPr>
              <w:rPr>
                <w:rFonts w:ascii="Times New Roman" w:hAnsi="Times New Roman" w:cs="Times New Roman"/>
              </w:rPr>
            </w:pPr>
            <w:r w:rsidRPr="00DA1043">
              <w:rPr>
                <w:rFonts w:ascii="Times New Roman" w:hAnsi="Times New Roman" w:cs="Times New Roman"/>
              </w:rPr>
              <w:t>55.00</w:t>
            </w:r>
          </w:p>
        </w:tc>
        <w:tc>
          <w:tcPr>
            <w:tcW w:w="0" w:type="auto"/>
            <w:shd w:val="clear" w:color="auto" w:fill="FFFFFF"/>
          </w:tcPr>
          <w:p w14:paraId="7CCC77E9" w14:textId="59EB6101"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4B211330" w14:textId="72763C32" w:rsidR="00EA592C" w:rsidRPr="00DA1043" w:rsidRDefault="00EA592C" w:rsidP="00EB7E4F">
            <w:pPr>
              <w:rPr>
                <w:rFonts w:ascii="Times New Roman" w:hAnsi="Times New Roman" w:cs="Times New Roman"/>
              </w:rPr>
            </w:pPr>
            <w:r w:rsidRPr="00DA1043">
              <w:rPr>
                <w:rFonts w:ascii="Times New Roman" w:hAnsi="Times New Roman" w:cs="Times New Roman"/>
              </w:rPr>
              <w:t>0.385</w:t>
            </w:r>
          </w:p>
        </w:tc>
        <w:tc>
          <w:tcPr>
            <w:tcW w:w="0" w:type="auto"/>
            <w:shd w:val="clear" w:color="auto" w:fill="FFFFFF"/>
          </w:tcPr>
          <w:p w14:paraId="4EEA07DB" w14:textId="25CF4E6B" w:rsidR="00EA592C" w:rsidRPr="00DA1043" w:rsidRDefault="00EA592C" w:rsidP="00EB7E4F">
            <w:pPr>
              <w:rPr>
                <w:rFonts w:ascii="Times New Roman" w:hAnsi="Times New Roman" w:cs="Times New Roman"/>
              </w:rPr>
            </w:pPr>
            <w:r w:rsidRPr="00DA1043">
              <w:rPr>
                <w:rFonts w:ascii="Times New Roman" w:hAnsi="Times New Roman" w:cs="Times New Roman"/>
              </w:rPr>
              <w:t>0.160</w:t>
            </w:r>
          </w:p>
        </w:tc>
        <w:tc>
          <w:tcPr>
            <w:tcW w:w="1883" w:type="dxa"/>
            <w:shd w:val="clear" w:color="auto" w:fill="FFFFFF"/>
          </w:tcPr>
          <w:p w14:paraId="033C3A39" w14:textId="5AE6EE06" w:rsidR="00EA592C" w:rsidRPr="00DA1043" w:rsidRDefault="00EA592C" w:rsidP="00EB7E4F">
            <w:pPr>
              <w:rPr>
                <w:rFonts w:ascii="Times New Roman" w:hAnsi="Times New Roman" w:cs="Times New Roman"/>
              </w:rPr>
            </w:pPr>
            <w:r w:rsidRPr="00DA1043">
              <w:rPr>
                <w:rFonts w:ascii="Times New Roman" w:hAnsi="Times New Roman" w:cs="Times New Roman"/>
              </w:rPr>
              <w:t>(0.699, 0.072)</w:t>
            </w:r>
          </w:p>
        </w:tc>
      </w:tr>
      <w:tr w:rsidR="00EA592C" w:rsidRPr="00DA1043" w14:paraId="2B3F8454" w14:textId="77777777" w:rsidTr="00EA592C">
        <w:trPr>
          <w:trHeight w:val="349"/>
        </w:trPr>
        <w:tc>
          <w:tcPr>
            <w:tcW w:w="0" w:type="auto"/>
            <w:shd w:val="clear" w:color="auto" w:fill="FFFFFF"/>
          </w:tcPr>
          <w:p w14:paraId="62F9223B" w14:textId="35B68765"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0AA314CB" w14:textId="7E3C0F31"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2D615DAE" w14:textId="67A81F2F"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0B539CF4" w14:textId="6A117E68"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21B8EDB9" w14:textId="094A756C"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4E8484B5" w14:textId="10A6946F" w:rsidR="00EA592C" w:rsidRPr="00DA1043" w:rsidRDefault="00EA592C" w:rsidP="00EB7E4F">
            <w:pPr>
              <w:rPr>
                <w:rFonts w:ascii="Times New Roman" w:hAnsi="Times New Roman" w:cs="Times New Roman"/>
              </w:rPr>
            </w:pPr>
            <w:r w:rsidRPr="00DA1043">
              <w:rPr>
                <w:rFonts w:ascii="Times New Roman" w:hAnsi="Times New Roman" w:cs="Times New Roman"/>
              </w:rPr>
              <w:t>64.00</w:t>
            </w:r>
          </w:p>
        </w:tc>
        <w:tc>
          <w:tcPr>
            <w:tcW w:w="0" w:type="auto"/>
            <w:shd w:val="clear" w:color="auto" w:fill="FFFFFF"/>
          </w:tcPr>
          <w:p w14:paraId="4CE3FDED" w14:textId="657BD5A9"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619155B2" w14:textId="69A4C076" w:rsidR="00EA592C" w:rsidRPr="00DA1043" w:rsidRDefault="00EA592C" w:rsidP="00EB7E4F">
            <w:pPr>
              <w:rPr>
                <w:rFonts w:ascii="Times New Roman" w:hAnsi="Times New Roman" w:cs="Times New Roman"/>
              </w:rPr>
            </w:pPr>
            <w:r w:rsidRPr="00DA1043">
              <w:rPr>
                <w:rFonts w:ascii="Times New Roman" w:hAnsi="Times New Roman" w:cs="Times New Roman"/>
              </w:rPr>
              <w:t>0.288</w:t>
            </w:r>
          </w:p>
        </w:tc>
        <w:tc>
          <w:tcPr>
            <w:tcW w:w="0" w:type="auto"/>
            <w:shd w:val="clear" w:color="auto" w:fill="FFFFFF"/>
          </w:tcPr>
          <w:p w14:paraId="1F917D62" w14:textId="00733DBF" w:rsidR="00EA592C" w:rsidRPr="00DA1043" w:rsidRDefault="00EA592C" w:rsidP="00EB7E4F">
            <w:pPr>
              <w:rPr>
                <w:rFonts w:ascii="Times New Roman" w:hAnsi="Times New Roman" w:cs="Times New Roman"/>
              </w:rPr>
            </w:pPr>
            <w:r w:rsidRPr="00DA1043">
              <w:rPr>
                <w:rFonts w:ascii="Times New Roman" w:hAnsi="Times New Roman" w:cs="Times New Roman"/>
              </w:rPr>
              <w:t>0.159</w:t>
            </w:r>
          </w:p>
        </w:tc>
        <w:tc>
          <w:tcPr>
            <w:tcW w:w="1883" w:type="dxa"/>
            <w:shd w:val="clear" w:color="auto" w:fill="FFFFFF"/>
          </w:tcPr>
          <w:p w14:paraId="2B83EBC6" w14:textId="63BB0D53" w:rsidR="00EA592C" w:rsidRPr="00DA1043" w:rsidRDefault="00EA592C" w:rsidP="00EB7E4F">
            <w:pPr>
              <w:rPr>
                <w:rFonts w:ascii="Times New Roman" w:hAnsi="Times New Roman" w:cs="Times New Roman"/>
              </w:rPr>
            </w:pPr>
            <w:r w:rsidRPr="00DA1043">
              <w:rPr>
                <w:rFonts w:ascii="Times New Roman" w:hAnsi="Times New Roman" w:cs="Times New Roman"/>
              </w:rPr>
              <w:t>(0.600, -0.024)</w:t>
            </w:r>
          </w:p>
        </w:tc>
      </w:tr>
      <w:tr w:rsidR="00EA592C" w:rsidRPr="00DA1043" w14:paraId="2FC7760D" w14:textId="77777777" w:rsidTr="00EA592C">
        <w:trPr>
          <w:trHeight w:val="349"/>
        </w:trPr>
        <w:tc>
          <w:tcPr>
            <w:tcW w:w="0" w:type="auto"/>
            <w:shd w:val="clear" w:color="auto" w:fill="FFFFFF"/>
          </w:tcPr>
          <w:p w14:paraId="6460ECDF" w14:textId="3674F240"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Goodwin et al.</w:t>
            </w:r>
          </w:p>
        </w:tc>
        <w:tc>
          <w:tcPr>
            <w:tcW w:w="0" w:type="auto"/>
            <w:shd w:val="clear" w:color="auto" w:fill="FFFFFF"/>
          </w:tcPr>
          <w:p w14:paraId="756C0FD5" w14:textId="49E6CEE4" w:rsidR="00EA592C" w:rsidRPr="00DA1043" w:rsidRDefault="00EA592C" w:rsidP="00EB7E4F">
            <w:pPr>
              <w:rPr>
                <w:rFonts w:ascii="Times New Roman" w:hAnsi="Times New Roman" w:cs="Times New Roman"/>
              </w:rPr>
            </w:pPr>
            <w:r w:rsidRPr="00DA1043">
              <w:rPr>
                <w:rFonts w:ascii="Times New Roman" w:hAnsi="Times New Roman" w:cs="Times New Roman"/>
              </w:rPr>
              <w:t>High dose psilocybin</w:t>
            </w:r>
          </w:p>
        </w:tc>
        <w:tc>
          <w:tcPr>
            <w:tcW w:w="0" w:type="auto"/>
            <w:shd w:val="clear" w:color="auto" w:fill="FFFFFF"/>
          </w:tcPr>
          <w:p w14:paraId="4DA86300" w14:textId="10AE3FD2"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FEAE452" w14:textId="3C2B4C53"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145F828" w14:textId="61F45B8B" w:rsidR="00EA592C" w:rsidRPr="00DA1043" w:rsidRDefault="00EA592C" w:rsidP="00EB7E4F">
            <w:pPr>
              <w:tabs>
                <w:tab w:val="left" w:pos="1320"/>
              </w:tabs>
              <w:rPr>
                <w:rFonts w:ascii="Times New Roman" w:hAnsi="Times New Roman" w:cs="Times New Roman"/>
              </w:rPr>
            </w:pPr>
            <w:r w:rsidRPr="00DA1043">
              <w:rPr>
                <w:rFonts w:ascii="Times New Roman" w:hAnsi="Times New Roman" w:cs="Times New Roman"/>
              </w:rPr>
              <w:t>25mg psilocybin</w:t>
            </w:r>
          </w:p>
        </w:tc>
        <w:tc>
          <w:tcPr>
            <w:tcW w:w="0" w:type="auto"/>
            <w:shd w:val="clear" w:color="auto" w:fill="FFFFFF"/>
          </w:tcPr>
          <w:p w14:paraId="744DCC41" w14:textId="26A2DEF1" w:rsidR="00EA592C" w:rsidRPr="00DA1043" w:rsidRDefault="00EA592C" w:rsidP="00EB7E4F">
            <w:pPr>
              <w:rPr>
                <w:rFonts w:ascii="Times New Roman" w:hAnsi="Times New Roman" w:cs="Times New Roman"/>
              </w:rPr>
            </w:pPr>
            <w:r w:rsidRPr="00DA1043">
              <w:rPr>
                <w:rFonts w:ascii="Times New Roman" w:hAnsi="Times New Roman" w:cs="Times New Roman"/>
              </w:rPr>
              <w:t>85.00</w:t>
            </w:r>
          </w:p>
        </w:tc>
        <w:tc>
          <w:tcPr>
            <w:tcW w:w="0" w:type="auto"/>
            <w:shd w:val="clear" w:color="auto" w:fill="FFFFFF"/>
          </w:tcPr>
          <w:p w14:paraId="67A1BC85" w14:textId="7C5E2CF7"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42CA16B4" w14:textId="3E56F64A" w:rsidR="00EA592C" w:rsidRPr="00DA1043" w:rsidRDefault="00EA592C" w:rsidP="00EB7E4F">
            <w:pPr>
              <w:rPr>
                <w:rFonts w:ascii="Times New Roman" w:hAnsi="Times New Roman" w:cs="Times New Roman"/>
              </w:rPr>
            </w:pPr>
            <w:r w:rsidRPr="00DA1043">
              <w:rPr>
                <w:rFonts w:ascii="Times New Roman" w:hAnsi="Times New Roman" w:cs="Times New Roman"/>
              </w:rPr>
              <w:t>0.242</w:t>
            </w:r>
          </w:p>
        </w:tc>
        <w:tc>
          <w:tcPr>
            <w:tcW w:w="0" w:type="auto"/>
            <w:shd w:val="clear" w:color="auto" w:fill="FFFFFF"/>
          </w:tcPr>
          <w:p w14:paraId="5DD5CFCE" w14:textId="20572AAB" w:rsidR="00EA592C" w:rsidRPr="00DA1043" w:rsidRDefault="00EA592C" w:rsidP="00EB7E4F">
            <w:pPr>
              <w:rPr>
                <w:rFonts w:ascii="Times New Roman" w:hAnsi="Times New Roman" w:cs="Times New Roman"/>
              </w:rPr>
            </w:pPr>
            <w:r w:rsidRPr="00DA1043">
              <w:rPr>
                <w:rFonts w:ascii="Times New Roman" w:hAnsi="Times New Roman" w:cs="Times New Roman"/>
              </w:rPr>
              <w:t>0.159</w:t>
            </w:r>
          </w:p>
        </w:tc>
        <w:tc>
          <w:tcPr>
            <w:tcW w:w="1883" w:type="dxa"/>
            <w:shd w:val="clear" w:color="auto" w:fill="FFFFFF"/>
          </w:tcPr>
          <w:p w14:paraId="6E91F88F" w14:textId="4241877A" w:rsidR="00EA592C" w:rsidRPr="00DA1043" w:rsidRDefault="00EA592C" w:rsidP="00EB7E4F">
            <w:pPr>
              <w:rPr>
                <w:rFonts w:ascii="Times New Roman" w:hAnsi="Times New Roman" w:cs="Times New Roman"/>
              </w:rPr>
            </w:pPr>
            <w:r w:rsidRPr="00DA1043">
              <w:rPr>
                <w:rFonts w:ascii="Times New Roman" w:hAnsi="Times New Roman" w:cs="Times New Roman"/>
              </w:rPr>
              <w:t>(0.554, -0.069)</w:t>
            </w:r>
          </w:p>
        </w:tc>
      </w:tr>
      <w:tr w:rsidR="00EA592C" w:rsidRPr="00DA1043" w14:paraId="112D155B" w14:textId="77777777" w:rsidTr="00EA592C">
        <w:trPr>
          <w:trHeight w:val="349"/>
        </w:trPr>
        <w:tc>
          <w:tcPr>
            <w:tcW w:w="0" w:type="auto"/>
            <w:shd w:val="clear" w:color="auto" w:fill="FFFFFF"/>
          </w:tcPr>
          <w:p w14:paraId="727F8AC0" w14:textId="13DF6ABC" w:rsidR="00EA592C" w:rsidRPr="00DA1043" w:rsidRDefault="00EA592C" w:rsidP="00EB7E4F">
            <w:pPr>
              <w:rPr>
                <w:rFonts w:ascii="Times New Roman" w:hAnsi="Times New Roman" w:cs="Times New Roman"/>
              </w:rPr>
            </w:pPr>
            <w:r w:rsidRPr="00DA1043">
              <w:rPr>
                <w:rFonts w:ascii="Times New Roman" w:hAnsi="Times New Roman" w:cs="Times New Roman"/>
              </w:rPr>
              <w:t>Marschall et al., 202</w:t>
            </w:r>
            <w:r w:rsidR="00D228F6">
              <w:rPr>
                <w:rFonts w:ascii="Times New Roman" w:hAnsi="Times New Roman" w:cs="Times New Roman"/>
              </w:rPr>
              <w:t>2</w:t>
            </w:r>
          </w:p>
        </w:tc>
        <w:tc>
          <w:tcPr>
            <w:tcW w:w="0" w:type="auto"/>
            <w:shd w:val="clear" w:color="auto" w:fill="FFFFFF"/>
          </w:tcPr>
          <w:p w14:paraId="21FAEE40" w14:textId="633B9438" w:rsidR="00EA592C" w:rsidRPr="00DA1043" w:rsidRDefault="00EA592C" w:rsidP="00EB7E4F">
            <w:pPr>
              <w:rPr>
                <w:rFonts w:ascii="Times New Roman" w:hAnsi="Times New Roman" w:cs="Times New Roman"/>
              </w:rPr>
            </w:pPr>
            <w:r w:rsidRPr="00DA1043">
              <w:rPr>
                <w:rFonts w:ascii="Times New Roman" w:hAnsi="Times New Roman" w:cs="Times New Roman"/>
              </w:rPr>
              <w:t>Psilocybin vs. Placebo</w:t>
            </w:r>
          </w:p>
        </w:tc>
        <w:tc>
          <w:tcPr>
            <w:tcW w:w="0" w:type="auto"/>
            <w:shd w:val="clear" w:color="auto" w:fill="FFFFFF"/>
          </w:tcPr>
          <w:p w14:paraId="3292C286" w14:textId="1732DA2E" w:rsidR="00EA592C" w:rsidRPr="00DA1043" w:rsidRDefault="00EA592C" w:rsidP="00EB7E4F">
            <w:pPr>
              <w:rPr>
                <w:rFonts w:ascii="Times New Roman" w:hAnsi="Times New Roman" w:cs="Times New Roman"/>
              </w:rPr>
            </w:pPr>
            <w:r w:rsidRPr="00DA1043">
              <w:rPr>
                <w:rFonts w:ascii="Times New Roman" w:hAnsi="Times New Roman" w:cs="Times New Roman"/>
              </w:rPr>
              <w:t>0.7g Dried Golden Truffles</w:t>
            </w:r>
          </w:p>
        </w:tc>
        <w:tc>
          <w:tcPr>
            <w:tcW w:w="0" w:type="auto"/>
            <w:shd w:val="clear" w:color="auto" w:fill="FFFFFF"/>
          </w:tcPr>
          <w:p w14:paraId="433D6E23" w14:textId="228EE62C" w:rsidR="00EA592C" w:rsidRPr="00DA1043" w:rsidRDefault="00EA592C" w:rsidP="00EB7E4F">
            <w:pPr>
              <w:rPr>
                <w:rFonts w:ascii="Times New Roman" w:hAnsi="Times New Roman" w:cs="Times New Roman"/>
              </w:rPr>
            </w:pPr>
            <w:r w:rsidRPr="00DA1043">
              <w:rPr>
                <w:rFonts w:ascii="Times New Roman" w:hAnsi="Times New Roman" w:cs="Times New Roman"/>
              </w:rPr>
              <w:t>7</w:t>
            </w:r>
          </w:p>
        </w:tc>
        <w:tc>
          <w:tcPr>
            <w:tcW w:w="0" w:type="auto"/>
            <w:shd w:val="clear" w:color="auto" w:fill="FFFFFF"/>
          </w:tcPr>
          <w:p w14:paraId="26B71E4A" w14:textId="7A2194C0" w:rsidR="00EA592C" w:rsidRPr="00DA1043" w:rsidRDefault="00EA592C" w:rsidP="00EB7E4F">
            <w:pPr>
              <w:rPr>
                <w:rFonts w:ascii="Times New Roman" w:hAnsi="Times New Roman" w:cs="Times New Roman"/>
              </w:rPr>
            </w:pPr>
            <w:r w:rsidRPr="00DA1043">
              <w:rPr>
                <w:rFonts w:ascii="Times New Roman" w:hAnsi="Times New Roman" w:cs="Times New Roman"/>
              </w:rPr>
              <w:t>Placebo</w:t>
            </w:r>
          </w:p>
        </w:tc>
        <w:tc>
          <w:tcPr>
            <w:tcW w:w="0" w:type="auto"/>
            <w:shd w:val="clear" w:color="auto" w:fill="FFFFFF"/>
          </w:tcPr>
          <w:p w14:paraId="5A11D419" w14:textId="31B1E283" w:rsidR="00EA592C" w:rsidRPr="00DA1043" w:rsidRDefault="00EA592C" w:rsidP="00EB7E4F">
            <w:pPr>
              <w:rPr>
                <w:rFonts w:ascii="Times New Roman" w:hAnsi="Times New Roman" w:cs="Times New Roman"/>
              </w:rPr>
            </w:pPr>
            <w:r w:rsidRPr="00DA1043">
              <w:rPr>
                <w:rFonts w:ascii="Times New Roman" w:hAnsi="Times New Roman" w:cs="Times New Roman"/>
              </w:rPr>
              <w:t>21.00</w:t>
            </w:r>
          </w:p>
        </w:tc>
        <w:tc>
          <w:tcPr>
            <w:tcW w:w="0" w:type="auto"/>
            <w:shd w:val="clear" w:color="auto" w:fill="FFFFFF"/>
          </w:tcPr>
          <w:p w14:paraId="7902AD67" w14:textId="530B10E1" w:rsidR="00EA592C" w:rsidRPr="00DA1043" w:rsidRDefault="00EA592C" w:rsidP="00EB7E4F">
            <w:pPr>
              <w:rPr>
                <w:rFonts w:ascii="Times New Roman" w:hAnsi="Times New Roman" w:cs="Times New Roman"/>
              </w:rPr>
            </w:pPr>
            <w:r w:rsidRPr="00DA1043">
              <w:rPr>
                <w:rFonts w:ascii="Times New Roman" w:hAnsi="Times New Roman" w:cs="Times New Roman"/>
              </w:rPr>
              <w:t>DASS-21</w:t>
            </w:r>
          </w:p>
        </w:tc>
        <w:tc>
          <w:tcPr>
            <w:tcW w:w="0" w:type="auto"/>
            <w:shd w:val="clear" w:color="auto" w:fill="FFFFFF"/>
          </w:tcPr>
          <w:p w14:paraId="76C33EF4" w14:textId="53A9947B" w:rsidR="00EA592C" w:rsidRPr="00DA1043" w:rsidRDefault="00EA592C" w:rsidP="00EB7E4F">
            <w:pPr>
              <w:rPr>
                <w:rFonts w:ascii="Times New Roman" w:hAnsi="Times New Roman" w:cs="Times New Roman"/>
              </w:rPr>
            </w:pPr>
            <w:r w:rsidRPr="00DA1043">
              <w:rPr>
                <w:rFonts w:ascii="Times New Roman" w:hAnsi="Times New Roman" w:cs="Times New Roman"/>
              </w:rPr>
              <w:t>0.051</w:t>
            </w:r>
          </w:p>
        </w:tc>
        <w:tc>
          <w:tcPr>
            <w:tcW w:w="0" w:type="auto"/>
            <w:shd w:val="clear" w:color="auto" w:fill="FFFFFF"/>
          </w:tcPr>
          <w:p w14:paraId="3B52FE44" w14:textId="6FC3DD0C" w:rsidR="00EA592C" w:rsidRPr="00DA1043" w:rsidRDefault="00EA592C" w:rsidP="00EB7E4F">
            <w:pPr>
              <w:rPr>
                <w:rFonts w:ascii="Times New Roman" w:hAnsi="Times New Roman" w:cs="Times New Roman"/>
              </w:rPr>
            </w:pPr>
            <w:r w:rsidRPr="00DA1043">
              <w:rPr>
                <w:rFonts w:ascii="Times New Roman" w:hAnsi="Times New Roman" w:cs="Times New Roman"/>
              </w:rPr>
              <w:t>0.309</w:t>
            </w:r>
          </w:p>
        </w:tc>
        <w:tc>
          <w:tcPr>
            <w:tcW w:w="1883" w:type="dxa"/>
            <w:shd w:val="clear" w:color="auto" w:fill="FFFFFF"/>
          </w:tcPr>
          <w:p w14:paraId="79F158A2" w14:textId="22AE54F4" w:rsidR="00EA592C" w:rsidRPr="00DA1043" w:rsidRDefault="00EA592C" w:rsidP="00EB7E4F">
            <w:pPr>
              <w:rPr>
                <w:rFonts w:ascii="Times New Roman" w:hAnsi="Times New Roman" w:cs="Times New Roman"/>
              </w:rPr>
            </w:pPr>
            <w:r w:rsidRPr="00DA1043">
              <w:rPr>
                <w:rFonts w:ascii="Times New Roman" w:hAnsi="Times New Roman" w:cs="Times New Roman"/>
              </w:rPr>
              <w:t>(0.656, -0.554)</w:t>
            </w:r>
          </w:p>
        </w:tc>
      </w:tr>
      <w:tr w:rsidR="00EA592C" w:rsidRPr="00DA1043" w14:paraId="1A360485" w14:textId="77777777" w:rsidTr="00EA592C">
        <w:trPr>
          <w:trHeight w:val="349"/>
        </w:trPr>
        <w:tc>
          <w:tcPr>
            <w:tcW w:w="0" w:type="auto"/>
            <w:shd w:val="clear" w:color="auto" w:fill="FFFFFF"/>
          </w:tcPr>
          <w:p w14:paraId="367D19B7" w14:textId="0BAE1115"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78505AF1" w14:textId="532DF2A2"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3DBDCB1C" w14:textId="73018D56"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3525B8E1" w14:textId="63AAC33F"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3326310" w14:textId="21A8C2F5"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3F0F0FB0" w14:textId="71E106B6" w:rsidR="00EA592C" w:rsidRPr="00DA1043" w:rsidRDefault="00EA592C" w:rsidP="00EB7E4F">
            <w:pPr>
              <w:rPr>
                <w:rFonts w:ascii="Times New Roman" w:hAnsi="Times New Roman" w:cs="Times New Roman"/>
              </w:rPr>
            </w:pPr>
            <w:r w:rsidRPr="00DA1043">
              <w:rPr>
                <w:rFonts w:ascii="Times New Roman" w:hAnsi="Times New Roman" w:cs="Times New Roman"/>
              </w:rPr>
              <w:t>2.00</w:t>
            </w:r>
          </w:p>
        </w:tc>
        <w:tc>
          <w:tcPr>
            <w:tcW w:w="0" w:type="auto"/>
            <w:shd w:val="clear" w:color="auto" w:fill="FFFFFF"/>
          </w:tcPr>
          <w:p w14:paraId="3FD9B998" w14:textId="35B2A79B"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1EB1C0DB" w14:textId="48DB65B1" w:rsidR="00EA592C" w:rsidRPr="00DA1043" w:rsidRDefault="00EA592C" w:rsidP="00EB7E4F">
            <w:pPr>
              <w:rPr>
                <w:rFonts w:ascii="Times New Roman" w:hAnsi="Times New Roman" w:cs="Times New Roman"/>
              </w:rPr>
            </w:pPr>
            <w:r w:rsidRPr="00DA1043">
              <w:rPr>
                <w:rFonts w:ascii="Times New Roman" w:hAnsi="Times New Roman" w:cs="Times New Roman"/>
              </w:rPr>
              <w:t>0.065</w:t>
            </w:r>
          </w:p>
        </w:tc>
        <w:tc>
          <w:tcPr>
            <w:tcW w:w="0" w:type="auto"/>
            <w:shd w:val="clear" w:color="auto" w:fill="FFFFFF"/>
          </w:tcPr>
          <w:p w14:paraId="244053B9" w14:textId="06D91AD9" w:rsidR="00EA592C" w:rsidRPr="00DA1043" w:rsidRDefault="00EA592C" w:rsidP="00EB7E4F">
            <w:pPr>
              <w:rPr>
                <w:rFonts w:ascii="Times New Roman" w:hAnsi="Times New Roman" w:cs="Times New Roman"/>
              </w:rPr>
            </w:pPr>
            <w:r w:rsidRPr="00DA1043">
              <w:rPr>
                <w:rFonts w:ascii="Times New Roman" w:hAnsi="Times New Roman" w:cs="Times New Roman"/>
              </w:rPr>
              <w:t>0.195</w:t>
            </w:r>
          </w:p>
        </w:tc>
        <w:tc>
          <w:tcPr>
            <w:tcW w:w="1883" w:type="dxa"/>
            <w:shd w:val="clear" w:color="auto" w:fill="FFFFFF"/>
          </w:tcPr>
          <w:p w14:paraId="52D8A298" w14:textId="5692D7C1" w:rsidR="00EA592C" w:rsidRPr="00DA1043" w:rsidRDefault="00EA592C" w:rsidP="00EB7E4F">
            <w:pPr>
              <w:rPr>
                <w:rFonts w:ascii="Times New Roman" w:hAnsi="Times New Roman" w:cs="Times New Roman"/>
              </w:rPr>
            </w:pPr>
            <w:r w:rsidRPr="00DA1043">
              <w:rPr>
                <w:rFonts w:ascii="Times New Roman" w:hAnsi="Times New Roman" w:cs="Times New Roman"/>
              </w:rPr>
              <w:t>(0.446, -0.317)</w:t>
            </w:r>
          </w:p>
        </w:tc>
      </w:tr>
      <w:tr w:rsidR="00EA592C" w:rsidRPr="00DA1043" w14:paraId="156D6A96" w14:textId="77777777" w:rsidTr="00EA592C">
        <w:trPr>
          <w:trHeight w:val="349"/>
        </w:trPr>
        <w:tc>
          <w:tcPr>
            <w:tcW w:w="0" w:type="auto"/>
            <w:shd w:val="clear" w:color="auto" w:fill="FFFFFF"/>
          </w:tcPr>
          <w:p w14:paraId="4548ACA1" w14:textId="5104ED09"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10136B3E" w14:textId="0A540516"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5405D954" w14:textId="16E5E2E2"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7F6F4101" w14:textId="29112AF2"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A1DCD3B" w14:textId="624BF855"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145732AB" w14:textId="23A2CEB5" w:rsidR="00EA592C" w:rsidRPr="00DA1043" w:rsidRDefault="00EA592C" w:rsidP="00EB7E4F">
            <w:pPr>
              <w:rPr>
                <w:rFonts w:ascii="Times New Roman" w:hAnsi="Times New Roman" w:cs="Times New Roman"/>
              </w:rPr>
            </w:pPr>
            <w:r w:rsidRPr="00DA1043">
              <w:rPr>
                <w:rFonts w:ascii="Times New Roman" w:hAnsi="Times New Roman" w:cs="Times New Roman"/>
              </w:rPr>
              <w:t>8.00</w:t>
            </w:r>
          </w:p>
        </w:tc>
        <w:tc>
          <w:tcPr>
            <w:tcW w:w="0" w:type="auto"/>
            <w:shd w:val="clear" w:color="auto" w:fill="FFFFFF"/>
          </w:tcPr>
          <w:p w14:paraId="703F829D" w14:textId="590508FC"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4F82BF97" w14:textId="7686EDD8" w:rsidR="00EA592C" w:rsidRPr="00DA1043" w:rsidRDefault="00EA592C" w:rsidP="00EB7E4F">
            <w:pPr>
              <w:rPr>
                <w:rFonts w:ascii="Times New Roman" w:hAnsi="Times New Roman" w:cs="Times New Roman"/>
              </w:rPr>
            </w:pPr>
            <w:r w:rsidRPr="00DA1043">
              <w:rPr>
                <w:rFonts w:ascii="Times New Roman" w:hAnsi="Times New Roman" w:cs="Times New Roman"/>
              </w:rPr>
              <w:t>1.086</w:t>
            </w:r>
          </w:p>
        </w:tc>
        <w:tc>
          <w:tcPr>
            <w:tcW w:w="0" w:type="auto"/>
            <w:shd w:val="clear" w:color="auto" w:fill="FFFFFF"/>
          </w:tcPr>
          <w:p w14:paraId="65FCD5C0" w14:textId="63A6F2C4" w:rsidR="00EA592C" w:rsidRPr="00DA1043" w:rsidRDefault="00EA592C" w:rsidP="00EB7E4F">
            <w:pPr>
              <w:rPr>
                <w:rFonts w:ascii="Times New Roman" w:hAnsi="Times New Roman" w:cs="Times New Roman"/>
              </w:rPr>
            </w:pPr>
            <w:r w:rsidRPr="00DA1043">
              <w:rPr>
                <w:rFonts w:ascii="Times New Roman" w:hAnsi="Times New Roman" w:cs="Times New Roman"/>
              </w:rPr>
              <w:t>0.209</w:t>
            </w:r>
          </w:p>
        </w:tc>
        <w:tc>
          <w:tcPr>
            <w:tcW w:w="1883" w:type="dxa"/>
            <w:shd w:val="clear" w:color="auto" w:fill="FFFFFF"/>
          </w:tcPr>
          <w:p w14:paraId="2FA1150C" w14:textId="0668B8F4" w:rsidR="00EA592C" w:rsidRPr="00DA1043" w:rsidRDefault="00EA592C" w:rsidP="00EB7E4F">
            <w:pPr>
              <w:rPr>
                <w:rFonts w:ascii="Times New Roman" w:hAnsi="Times New Roman" w:cs="Times New Roman"/>
              </w:rPr>
            </w:pPr>
            <w:r w:rsidRPr="00DA1043">
              <w:rPr>
                <w:rFonts w:ascii="Times New Roman" w:hAnsi="Times New Roman" w:cs="Times New Roman"/>
              </w:rPr>
              <w:t>(0.677, 1.496)</w:t>
            </w:r>
          </w:p>
        </w:tc>
      </w:tr>
      <w:tr w:rsidR="00EA592C" w:rsidRPr="00DA1043" w14:paraId="62FE597F" w14:textId="77777777" w:rsidTr="00EA592C">
        <w:trPr>
          <w:trHeight w:val="349"/>
        </w:trPr>
        <w:tc>
          <w:tcPr>
            <w:tcW w:w="0" w:type="auto"/>
            <w:shd w:val="clear" w:color="auto" w:fill="FFFFFF"/>
          </w:tcPr>
          <w:p w14:paraId="34C750E9" w14:textId="7DDAF1EA"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5D77C5DF" w14:textId="5606EA34"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56EEE3F0" w14:textId="7D4EBB2F"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25AB458E" w14:textId="12A93E57"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36982A7C" w14:textId="0D953D40"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06A29EFB" w14:textId="2131D2FC" w:rsidR="00EA592C" w:rsidRPr="00DA1043" w:rsidRDefault="00EA592C" w:rsidP="00EB7E4F">
            <w:pPr>
              <w:rPr>
                <w:rFonts w:ascii="Times New Roman" w:hAnsi="Times New Roman" w:cs="Times New Roman"/>
              </w:rPr>
            </w:pPr>
            <w:r w:rsidRPr="00DA1043">
              <w:rPr>
                <w:rFonts w:ascii="Times New Roman" w:hAnsi="Times New Roman" w:cs="Times New Roman"/>
              </w:rPr>
              <w:t>15.00</w:t>
            </w:r>
          </w:p>
        </w:tc>
        <w:tc>
          <w:tcPr>
            <w:tcW w:w="0" w:type="auto"/>
            <w:shd w:val="clear" w:color="auto" w:fill="FFFFFF"/>
          </w:tcPr>
          <w:p w14:paraId="27B9C50C" w14:textId="2027B5B5"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1CC92A3D" w14:textId="64CA5DE8" w:rsidR="00EA592C" w:rsidRPr="00DA1043" w:rsidRDefault="00EA592C" w:rsidP="00EB7E4F">
            <w:pPr>
              <w:rPr>
                <w:rFonts w:ascii="Times New Roman" w:hAnsi="Times New Roman" w:cs="Times New Roman"/>
              </w:rPr>
            </w:pPr>
            <w:r w:rsidRPr="00DA1043">
              <w:rPr>
                <w:rFonts w:ascii="Times New Roman" w:hAnsi="Times New Roman" w:cs="Times New Roman"/>
              </w:rPr>
              <w:t>0.911</w:t>
            </w:r>
          </w:p>
        </w:tc>
        <w:tc>
          <w:tcPr>
            <w:tcW w:w="0" w:type="auto"/>
            <w:shd w:val="clear" w:color="auto" w:fill="FFFFFF"/>
          </w:tcPr>
          <w:p w14:paraId="6C662792" w14:textId="74DB24DF" w:rsidR="00EA592C" w:rsidRPr="00DA1043" w:rsidRDefault="00EA592C" w:rsidP="00EB7E4F">
            <w:pPr>
              <w:rPr>
                <w:rFonts w:ascii="Times New Roman" w:hAnsi="Times New Roman" w:cs="Times New Roman"/>
              </w:rPr>
            </w:pPr>
            <w:r w:rsidRPr="00DA1043">
              <w:rPr>
                <w:rFonts w:ascii="Times New Roman" w:hAnsi="Times New Roman" w:cs="Times New Roman"/>
              </w:rPr>
              <w:t>0.205</w:t>
            </w:r>
          </w:p>
        </w:tc>
        <w:tc>
          <w:tcPr>
            <w:tcW w:w="1883" w:type="dxa"/>
            <w:shd w:val="clear" w:color="auto" w:fill="FFFFFF"/>
          </w:tcPr>
          <w:p w14:paraId="2608FBD5" w14:textId="43DACAA8" w:rsidR="00EA592C" w:rsidRPr="00DA1043" w:rsidRDefault="00EA592C" w:rsidP="00EB7E4F">
            <w:pPr>
              <w:rPr>
                <w:rFonts w:ascii="Times New Roman" w:hAnsi="Times New Roman" w:cs="Times New Roman"/>
              </w:rPr>
            </w:pPr>
            <w:r w:rsidRPr="00DA1043">
              <w:rPr>
                <w:rFonts w:ascii="Times New Roman" w:hAnsi="Times New Roman" w:cs="Times New Roman"/>
              </w:rPr>
              <w:t>(0.510, 1.312)</w:t>
            </w:r>
          </w:p>
        </w:tc>
      </w:tr>
      <w:tr w:rsidR="00EA592C" w:rsidRPr="00DA1043" w14:paraId="56CDA9E4" w14:textId="77777777" w:rsidTr="00EA592C">
        <w:trPr>
          <w:trHeight w:val="349"/>
        </w:trPr>
        <w:tc>
          <w:tcPr>
            <w:tcW w:w="0" w:type="auto"/>
            <w:shd w:val="clear" w:color="auto" w:fill="FFFFFF"/>
          </w:tcPr>
          <w:p w14:paraId="299140C6" w14:textId="53CEEFC7"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446EB07D" w14:textId="54493F20"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65758CF7" w14:textId="3211ED90"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9ADCC99" w14:textId="01C93A78"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4B8F06DD" w14:textId="7ADA9E89"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49071ABC" w14:textId="2F7FA6DF" w:rsidR="00EA592C" w:rsidRPr="00DA1043" w:rsidRDefault="00EA592C" w:rsidP="00EB7E4F">
            <w:pPr>
              <w:rPr>
                <w:rFonts w:ascii="Times New Roman" w:hAnsi="Times New Roman" w:cs="Times New Roman"/>
              </w:rPr>
            </w:pPr>
            <w:r w:rsidRPr="00DA1043">
              <w:rPr>
                <w:rFonts w:ascii="Times New Roman" w:hAnsi="Times New Roman" w:cs="Times New Roman"/>
              </w:rPr>
              <w:t>29.00</w:t>
            </w:r>
          </w:p>
        </w:tc>
        <w:tc>
          <w:tcPr>
            <w:tcW w:w="0" w:type="auto"/>
            <w:shd w:val="clear" w:color="auto" w:fill="FFFFFF"/>
          </w:tcPr>
          <w:p w14:paraId="30997EF5" w14:textId="434C39C4"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0BA83C9F" w14:textId="72F9D133" w:rsidR="00EA592C" w:rsidRPr="00DA1043" w:rsidRDefault="00EA592C" w:rsidP="00EB7E4F">
            <w:pPr>
              <w:rPr>
                <w:rFonts w:ascii="Times New Roman" w:hAnsi="Times New Roman" w:cs="Times New Roman"/>
              </w:rPr>
            </w:pPr>
            <w:r w:rsidRPr="00DA1043">
              <w:rPr>
                <w:rFonts w:ascii="Times New Roman" w:hAnsi="Times New Roman" w:cs="Times New Roman"/>
              </w:rPr>
              <w:t>1.077</w:t>
            </w:r>
          </w:p>
        </w:tc>
        <w:tc>
          <w:tcPr>
            <w:tcW w:w="0" w:type="auto"/>
            <w:shd w:val="clear" w:color="auto" w:fill="FFFFFF"/>
          </w:tcPr>
          <w:p w14:paraId="502A5B67" w14:textId="154F3142" w:rsidR="00EA592C" w:rsidRPr="00DA1043" w:rsidRDefault="00EA592C" w:rsidP="00EB7E4F">
            <w:pPr>
              <w:rPr>
                <w:rFonts w:ascii="Times New Roman" w:hAnsi="Times New Roman" w:cs="Times New Roman"/>
              </w:rPr>
            </w:pPr>
            <w:r w:rsidRPr="00DA1043">
              <w:rPr>
                <w:rFonts w:ascii="Times New Roman" w:hAnsi="Times New Roman" w:cs="Times New Roman"/>
              </w:rPr>
              <w:t>0.209</w:t>
            </w:r>
          </w:p>
        </w:tc>
        <w:tc>
          <w:tcPr>
            <w:tcW w:w="1883" w:type="dxa"/>
            <w:shd w:val="clear" w:color="auto" w:fill="FFFFFF"/>
          </w:tcPr>
          <w:p w14:paraId="04016EBD" w14:textId="5386823F" w:rsidR="00EA592C" w:rsidRPr="00DA1043" w:rsidRDefault="00EA592C" w:rsidP="00EB7E4F">
            <w:pPr>
              <w:rPr>
                <w:rFonts w:ascii="Times New Roman" w:hAnsi="Times New Roman" w:cs="Times New Roman"/>
              </w:rPr>
            </w:pPr>
            <w:r w:rsidRPr="00DA1043">
              <w:rPr>
                <w:rFonts w:ascii="Times New Roman" w:hAnsi="Times New Roman" w:cs="Times New Roman"/>
              </w:rPr>
              <w:t>(0.668, 1.486)</w:t>
            </w:r>
          </w:p>
        </w:tc>
      </w:tr>
      <w:tr w:rsidR="00EA592C" w:rsidRPr="00DA1043" w14:paraId="35C3A25C" w14:textId="77777777" w:rsidTr="00EA592C">
        <w:trPr>
          <w:trHeight w:val="349"/>
        </w:trPr>
        <w:tc>
          <w:tcPr>
            <w:tcW w:w="0" w:type="auto"/>
            <w:shd w:val="clear" w:color="auto" w:fill="FFFFFF"/>
          </w:tcPr>
          <w:p w14:paraId="560F7D0A" w14:textId="42D5AA68"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2B3CBE81" w14:textId="5451A5FD"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5465147B" w14:textId="69A34485"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4CFA6AC" w14:textId="1FD4BD2D"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D39F537" w14:textId="51B4425E"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63812BED" w14:textId="4300442E" w:rsidR="00EA592C" w:rsidRPr="00DA1043" w:rsidRDefault="00EA592C" w:rsidP="00EB7E4F">
            <w:pPr>
              <w:rPr>
                <w:rFonts w:ascii="Times New Roman" w:hAnsi="Times New Roman" w:cs="Times New Roman"/>
              </w:rPr>
            </w:pPr>
            <w:r w:rsidRPr="00DA1043">
              <w:rPr>
                <w:rFonts w:ascii="Times New Roman" w:hAnsi="Times New Roman" w:cs="Times New Roman"/>
              </w:rPr>
              <w:t>43.00</w:t>
            </w:r>
          </w:p>
        </w:tc>
        <w:tc>
          <w:tcPr>
            <w:tcW w:w="0" w:type="auto"/>
            <w:shd w:val="clear" w:color="auto" w:fill="FFFFFF"/>
          </w:tcPr>
          <w:p w14:paraId="6D7F0121" w14:textId="01159EBA"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3C5B4D9E" w14:textId="0E93EEE3" w:rsidR="00EA592C" w:rsidRPr="00DA1043" w:rsidRDefault="00EA592C" w:rsidP="00EB7E4F">
            <w:pPr>
              <w:rPr>
                <w:rFonts w:ascii="Times New Roman" w:hAnsi="Times New Roman" w:cs="Times New Roman"/>
              </w:rPr>
            </w:pPr>
            <w:r w:rsidRPr="00DA1043">
              <w:rPr>
                <w:rFonts w:ascii="Times New Roman" w:hAnsi="Times New Roman" w:cs="Times New Roman"/>
              </w:rPr>
              <w:t>0.907</w:t>
            </w:r>
          </w:p>
        </w:tc>
        <w:tc>
          <w:tcPr>
            <w:tcW w:w="0" w:type="auto"/>
            <w:shd w:val="clear" w:color="auto" w:fill="FFFFFF"/>
          </w:tcPr>
          <w:p w14:paraId="15BD7F57" w14:textId="554C9E54" w:rsidR="00EA592C" w:rsidRPr="00DA1043" w:rsidRDefault="00EA592C" w:rsidP="00EB7E4F">
            <w:pPr>
              <w:rPr>
                <w:rFonts w:ascii="Times New Roman" w:hAnsi="Times New Roman" w:cs="Times New Roman"/>
              </w:rPr>
            </w:pPr>
            <w:r w:rsidRPr="00DA1043">
              <w:rPr>
                <w:rFonts w:ascii="Times New Roman" w:hAnsi="Times New Roman" w:cs="Times New Roman"/>
              </w:rPr>
              <w:t>0.205</w:t>
            </w:r>
          </w:p>
        </w:tc>
        <w:tc>
          <w:tcPr>
            <w:tcW w:w="1883" w:type="dxa"/>
            <w:shd w:val="clear" w:color="auto" w:fill="FFFFFF"/>
          </w:tcPr>
          <w:p w14:paraId="21CAF763" w14:textId="7DB68246" w:rsidR="00EA592C" w:rsidRPr="00DA1043" w:rsidRDefault="00EA592C" w:rsidP="00EB7E4F">
            <w:pPr>
              <w:rPr>
                <w:rFonts w:ascii="Times New Roman" w:hAnsi="Times New Roman" w:cs="Times New Roman"/>
              </w:rPr>
            </w:pPr>
            <w:r w:rsidRPr="00DA1043">
              <w:rPr>
                <w:rFonts w:ascii="Times New Roman" w:hAnsi="Times New Roman" w:cs="Times New Roman"/>
              </w:rPr>
              <w:t>(0.506, 1.309)</w:t>
            </w:r>
          </w:p>
        </w:tc>
      </w:tr>
      <w:tr w:rsidR="00EA592C" w:rsidRPr="00DA1043" w14:paraId="47CFE1DA" w14:textId="77777777" w:rsidTr="00EA592C">
        <w:trPr>
          <w:trHeight w:val="349"/>
        </w:trPr>
        <w:tc>
          <w:tcPr>
            <w:tcW w:w="0" w:type="auto"/>
            <w:shd w:val="clear" w:color="auto" w:fill="FFFFFF"/>
          </w:tcPr>
          <w:p w14:paraId="41ED15E4" w14:textId="0FD7BA4C"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3F6DA5BE" w14:textId="17CC40D1"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6C7C42A9" w14:textId="264A84DD"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76164906" w14:textId="3F6A27F0"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4FFC604B" w14:textId="34165139"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2006F37E" w14:textId="4F32A5D6" w:rsidR="00EA592C" w:rsidRPr="00DA1043" w:rsidRDefault="00EA592C" w:rsidP="00EB7E4F">
            <w:pPr>
              <w:rPr>
                <w:rFonts w:ascii="Times New Roman" w:hAnsi="Times New Roman" w:cs="Times New Roman"/>
              </w:rPr>
            </w:pPr>
            <w:r w:rsidRPr="00DA1043">
              <w:rPr>
                <w:rFonts w:ascii="Times New Roman" w:hAnsi="Times New Roman" w:cs="Times New Roman"/>
              </w:rPr>
              <w:t>43.00</w:t>
            </w:r>
          </w:p>
        </w:tc>
        <w:tc>
          <w:tcPr>
            <w:tcW w:w="0" w:type="auto"/>
            <w:shd w:val="clear" w:color="auto" w:fill="FFFFFF"/>
          </w:tcPr>
          <w:p w14:paraId="45B7DEDF" w14:textId="39364B32" w:rsidR="00EA592C" w:rsidRPr="00DA1043" w:rsidRDefault="00EA592C" w:rsidP="00EB7E4F">
            <w:pPr>
              <w:rPr>
                <w:rFonts w:ascii="Times New Roman" w:hAnsi="Times New Roman" w:cs="Times New Roman"/>
              </w:rPr>
            </w:pPr>
            <w:r w:rsidRPr="00DA1043">
              <w:rPr>
                <w:rFonts w:ascii="Times New Roman" w:hAnsi="Times New Roman" w:cs="Times New Roman"/>
              </w:rPr>
              <w:t>Oxford</w:t>
            </w:r>
          </w:p>
        </w:tc>
        <w:tc>
          <w:tcPr>
            <w:tcW w:w="0" w:type="auto"/>
            <w:shd w:val="clear" w:color="auto" w:fill="FFFFFF"/>
          </w:tcPr>
          <w:p w14:paraId="39EDF065" w14:textId="1EFC0C45" w:rsidR="00EA592C" w:rsidRPr="00DA1043" w:rsidRDefault="00EA592C" w:rsidP="00EB7E4F">
            <w:pPr>
              <w:rPr>
                <w:rFonts w:ascii="Times New Roman" w:hAnsi="Times New Roman" w:cs="Times New Roman"/>
              </w:rPr>
            </w:pPr>
            <w:r w:rsidRPr="00DA1043">
              <w:rPr>
                <w:rFonts w:ascii="Times New Roman" w:hAnsi="Times New Roman" w:cs="Times New Roman"/>
              </w:rPr>
              <w:t>0.813</w:t>
            </w:r>
          </w:p>
        </w:tc>
        <w:tc>
          <w:tcPr>
            <w:tcW w:w="0" w:type="auto"/>
            <w:shd w:val="clear" w:color="auto" w:fill="FFFFFF"/>
          </w:tcPr>
          <w:p w14:paraId="782C354B" w14:textId="0E6CE039" w:rsidR="00EA592C" w:rsidRPr="00DA1043" w:rsidRDefault="00EA592C" w:rsidP="00EB7E4F">
            <w:pPr>
              <w:rPr>
                <w:rFonts w:ascii="Times New Roman" w:hAnsi="Times New Roman" w:cs="Times New Roman"/>
              </w:rPr>
            </w:pPr>
            <w:r w:rsidRPr="00DA1043">
              <w:rPr>
                <w:rFonts w:ascii="Times New Roman" w:hAnsi="Times New Roman" w:cs="Times New Roman"/>
              </w:rPr>
              <w:t>0.203</w:t>
            </w:r>
          </w:p>
        </w:tc>
        <w:tc>
          <w:tcPr>
            <w:tcW w:w="1883" w:type="dxa"/>
            <w:shd w:val="clear" w:color="auto" w:fill="FFFFFF"/>
          </w:tcPr>
          <w:p w14:paraId="53057FF2" w14:textId="5665F27F" w:rsidR="00EA592C" w:rsidRPr="00DA1043" w:rsidRDefault="00EA592C" w:rsidP="00EB7E4F">
            <w:pPr>
              <w:rPr>
                <w:rFonts w:ascii="Times New Roman" w:hAnsi="Times New Roman" w:cs="Times New Roman"/>
              </w:rPr>
            </w:pPr>
            <w:r w:rsidRPr="00DA1043">
              <w:rPr>
                <w:rFonts w:ascii="Times New Roman" w:hAnsi="Times New Roman" w:cs="Times New Roman"/>
              </w:rPr>
              <w:t>(0.416, 1.210)</w:t>
            </w:r>
          </w:p>
        </w:tc>
      </w:tr>
      <w:tr w:rsidR="00EA592C" w:rsidRPr="00DA1043" w14:paraId="34AF4343" w14:textId="77777777" w:rsidTr="00EA592C">
        <w:trPr>
          <w:trHeight w:val="349"/>
        </w:trPr>
        <w:tc>
          <w:tcPr>
            <w:tcW w:w="0" w:type="auto"/>
            <w:shd w:val="clear" w:color="auto" w:fill="FFFFFF"/>
          </w:tcPr>
          <w:p w14:paraId="64D397F3" w14:textId="1182DE33"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2479355F" w14:textId="657488AD"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59014D29" w14:textId="6035168C"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21F9FAF5" w14:textId="668B02B1"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E1D5369" w14:textId="5997F13E"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1615A4C9" w14:textId="35596598" w:rsidR="00EA592C" w:rsidRPr="00DA1043" w:rsidRDefault="00EA592C" w:rsidP="00EB7E4F">
            <w:pPr>
              <w:rPr>
                <w:rFonts w:ascii="Times New Roman" w:hAnsi="Times New Roman" w:cs="Times New Roman"/>
              </w:rPr>
            </w:pPr>
            <w:r w:rsidRPr="00DA1043">
              <w:rPr>
                <w:rFonts w:ascii="Times New Roman" w:hAnsi="Times New Roman" w:cs="Times New Roman"/>
              </w:rPr>
              <w:t>1.00</w:t>
            </w:r>
          </w:p>
        </w:tc>
        <w:tc>
          <w:tcPr>
            <w:tcW w:w="0" w:type="auto"/>
            <w:shd w:val="clear" w:color="auto" w:fill="FFFFFF"/>
          </w:tcPr>
          <w:p w14:paraId="575F6AFD" w14:textId="7FEEE8FF" w:rsidR="00EA592C" w:rsidRPr="00DA1043" w:rsidRDefault="00EA592C" w:rsidP="00EB7E4F">
            <w:pPr>
              <w:rPr>
                <w:rFonts w:ascii="Times New Roman" w:hAnsi="Times New Roman" w:cs="Times New Roman"/>
              </w:rPr>
            </w:pPr>
            <w:r w:rsidRPr="00DA1043">
              <w:rPr>
                <w:rFonts w:ascii="Times New Roman" w:hAnsi="Times New Roman" w:cs="Times New Roman"/>
              </w:rPr>
              <w:t>Symptoms</w:t>
            </w:r>
          </w:p>
        </w:tc>
        <w:tc>
          <w:tcPr>
            <w:tcW w:w="0" w:type="auto"/>
            <w:shd w:val="clear" w:color="auto" w:fill="FFFFFF"/>
          </w:tcPr>
          <w:p w14:paraId="0298600E" w14:textId="2D7E65D5" w:rsidR="00EA592C" w:rsidRPr="00DA1043" w:rsidRDefault="00EA592C" w:rsidP="00EB7E4F">
            <w:pPr>
              <w:rPr>
                <w:rFonts w:ascii="Times New Roman" w:hAnsi="Times New Roman" w:cs="Times New Roman"/>
              </w:rPr>
            </w:pPr>
            <w:r w:rsidRPr="00DA1043">
              <w:rPr>
                <w:rFonts w:ascii="Times New Roman" w:hAnsi="Times New Roman" w:cs="Times New Roman"/>
              </w:rPr>
              <w:t>0.133</w:t>
            </w:r>
          </w:p>
        </w:tc>
        <w:tc>
          <w:tcPr>
            <w:tcW w:w="0" w:type="auto"/>
            <w:shd w:val="clear" w:color="auto" w:fill="FFFFFF"/>
          </w:tcPr>
          <w:p w14:paraId="2AA99B08" w14:textId="4562FB7D" w:rsidR="00EA592C" w:rsidRPr="00DA1043" w:rsidRDefault="00EA592C" w:rsidP="00EB7E4F">
            <w:pPr>
              <w:rPr>
                <w:rFonts w:ascii="Times New Roman" w:hAnsi="Times New Roman" w:cs="Times New Roman"/>
              </w:rPr>
            </w:pPr>
            <w:r w:rsidRPr="00DA1043">
              <w:rPr>
                <w:rFonts w:ascii="Times New Roman" w:hAnsi="Times New Roman" w:cs="Times New Roman"/>
              </w:rPr>
              <w:t>0.195</w:t>
            </w:r>
          </w:p>
        </w:tc>
        <w:tc>
          <w:tcPr>
            <w:tcW w:w="1883" w:type="dxa"/>
            <w:shd w:val="clear" w:color="auto" w:fill="FFFFFF"/>
          </w:tcPr>
          <w:p w14:paraId="47AD4040" w14:textId="327E7809" w:rsidR="00EA592C" w:rsidRPr="00DA1043" w:rsidRDefault="00EA592C" w:rsidP="00EB7E4F">
            <w:pPr>
              <w:rPr>
                <w:rFonts w:ascii="Times New Roman" w:hAnsi="Times New Roman" w:cs="Times New Roman"/>
              </w:rPr>
            </w:pPr>
            <w:r w:rsidRPr="00DA1043">
              <w:rPr>
                <w:rFonts w:ascii="Times New Roman" w:hAnsi="Times New Roman" w:cs="Times New Roman"/>
              </w:rPr>
              <w:t>(-0.249, 0.515)</w:t>
            </w:r>
          </w:p>
        </w:tc>
      </w:tr>
      <w:tr w:rsidR="00EA592C" w:rsidRPr="00DA1043" w14:paraId="30731445" w14:textId="77777777" w:rsidTr="00EA592C">
        <w:trPr>
          <w:trHeight w:val="349"/>
        </w:trPr>
        <w:tc>
          <w:tcPr>
            <w:tcW w:w="0" w:type="auto"/>
            <w:shd w:val="clear" w:color="auto" w:fill="FFFFFF"/>
          </w:tcPr>
          <w:p w14:paraId="696DD9F8" w14:textId="4C8D20C2"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364FDDE1" w14:textId="289FCAE2"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30FFD1F6" w14:textId="7686CDBD"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126A04F" w14:textId="7DF33EB4"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21E0DDA7" w14:textId="1768BE4F"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4AA4192C" w14:textId="18368319" w:rsidR="00EA592C" w:rsidRPr="00DA1043" w:rsidRDefault="00EA592C" w:rsidP="00EB7E4F">
            <w:pPr>
              <w:rPr>
                <w:rFonts w:ascii="Times New Roman" w:hAnsi="Times New Roman" w:cs="Times New Roman"/>
              </w:rPr>
            </w:pPr>
            <w:r w:rsidRPr="00DA1043">
              <w:rPr>
                <w:rFonts w:ascii="Times New Roman" w:hAnsi="Times New Roman" w:cs="Times New Roman"/>
              </w:rPr>
              <w:t>8.00</w:t>
            </w:r>
          </w:p>
        </w:tc>
        <w:tc>
          <w:tcPr>
            <w:tcW w:w="0" w:type="auto"/>
            <w:shd w:val="clear" w:color="auto" w:fill="FFFFFF"/>
          </w:tcPr>
          <w:p w14:paraId="14668E18" w14:textId="15DC5BFD" w:rsidR="00EA592C" w:rsidRPr="00DA1043" w:rsidRDefault="00EA592C" w:rsidP="00EB7E4F">
            <w:pPr>
              <w:rPr>
                <w:rFonts w:ascii="Times New Roman" w:hAnsi="Times New Roman" w:cs="Times New Roman"/>
              </w:rPr>
            </w:pPr>
            <w:r w:rsidRPr="00DA1043">
              <w:rPr>
                <w:rFonts w:ascii="Times New Roman" w:hAnsi="Times New Roman" w:cs="Times New Roman"/>
              </w:rPr>
              <w:t>Symptoms</w:t>
            </w:r>
          </w:p>
        </w:tc>
        <w:tc>
          <w:tcPr>
            <w:tcW w:w="0" w:type="auto"/>
            <w:shd w:val="clear" w:color="auto" w:fill="FFFFFF"/>
          </w:tcPr>
          <w:p w14:paraId="3D65F1C8" w14:textId="062A4339" w:rsidR="00EA592C" w:rsidRPr="00DA1043" w:rsidRDefault="00EA592C" w:rsidP="00EB7E4F">
            <w:pPr>
              <w:rPr>
                <w:rFonts w:ascii="Times New Roman" w:hAnsi="Times New Roman" w:cs="Times New Roman"/>
              </w:rPr>
            </w:pPr>
            <w:r w:rsidRPr="00DA1043">
              <w:rPr>
                <w:rFonts w:ascii="Times New Roman" w:hAnsi="Times New Roman" w:cs="Times New Roman"/>
              </w:rPr>
              <w:t>0.879</w:t>
            </w:r>
          </w:p>
        </w:tc>
        <w:tc>
          <w:tcPr>
            <w:tcW w:w="0" w:type="auto"/>
            <w:shd w:val="clear" w:color="auto" w:fill="FFFFFF"/>
          </w:tcPr>
          <w:p w14:paraId="0AF94EF1" w14:textId="0B1EE7A4" w:rsidR="00EA592C" w:rsidRPr="00DA1043" w:rsidRDefault="00EA592C" w:rsidP="00EB7E4F">
            <w:pPr>
              <w:rPr>
                <w:rFonts w:ascii="Times New Roman" w:hAnsi="Times New Roman" w:cs="Times New Roman"/>
              </w:rPr>
            </w:pPr>
            <w:r w:rsidRPr="00DA1043">
              <w:rPr>
                <w:rFonts w:ascii="Times New Roman" w:hAnsi="Times New Roman" w:cs="Times New Roman"/>
              </w:rPr>
              <w:t>0.204</w:t>
            </w:r>
          </w:p>
        </w:tc>
        <w:tc>
          <w:tcPr>
            <w:tcW w:w="1883" w:type="dxa"/>
            <w:shd w:val="clear" w:color="auto" w:fill="FFFFFF"/>
          </w:tcPr>
          <w:p w14:paraId="19561964" w14:textId="26DF26E0" w:rsidR="00EA592C" w:rsidRPr="00DA1043" w:rsidRDefault="00EA592C" w:rsidP="00EB7E4F">
            <w:pPr>
              <w:rPr>
                <w:rFonts w:ascii="Times New Roman" w:hAnsi="Times New Roman" w:cs="Times New Roman"/>
              </w:rPr>
            </w:pPr>
            <w:r w:rsidRPr="00DA1043">
              <w:rPr>
                <w:rFonts w:ascii="Times New Roman" w:hAnsi="Times New Roman" w:cs="Times New Roman"/>
              </w:rPr>
              <w:t>(0.479, 1.278)</w:t>
            </w:r>
          </w:p>
        </w:tc>
      </w:tr>
      <w:tr w:rsidR="00EA592C" w:rsidRPr="00DA1043" w14:paraId="02F882CB" w14:textId="77777777" w:rsidTr="00EA592C">
        <w:trPr>
          <w:trHeight w:val="349"/>
        </w:trPr>
        <w:tc>
          <w:tcPr>
            <w:tcW w:w="0" w:type="auto"/>
            <w:shd w:val="clear" w:color="auto" w:fill="FFFFFF"/>
          </w:tcPr>
          <w:p w14:paraId="42278C0F" w14:textId="0A21404A" w:rsidR="00EA592C" w:rsidRPr="00DA1043" w:rsidRDefault="00EA592C" w:rsidP="00EB7E4F">
            <w:pPr>
              <w:rPr>
                <w:rFonts w:ascii="Times New Roman" w:hAnsi="Times New Roman" w:cs="Times New Roman"/>
              </w:rPr>
            </w:pPr>
            <w:r w:rsidRPr="00DA1043">
              <w:rPr>
                <w:rFonts w:ascii="Times New Roman" w:hAnsi="Times New Roman" w:cs="Times New Roman"/>
              </w:rPr>
              <w:t>Raison et al., 2023</w:t>
            </w:r>
          </w:p>
        </w:tc>
        <w:tc>
          <w:tcPr>
            <w:tcW w:w="0" w:type="auto"/>
            <w:shd w:val="clear" w:color="auto" w:fill="FFFFFF"/>
          </w:tcPr>
          <w:p w14:paraId="0234F96A" w14:textId="1C1E40C0"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45510271" w14:textId="2A54EE0B"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FD785F7" w14:textId="77B969A3"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A3B2834" w14:textId="3711D8B4" w:rsidR="00EA592C" w:rsidRPr="00DA1043" w:rsidRDefault="00EA592C" w:rsidP="00EB7E4F">
            <w:pPr>
              <w:rPr>
                <w:rFonts w:ascii="Times New Roman" w:hAnsi="Times New Roman" w:cs="Times New Roman"/>
              </w:rPr>
            </w:pPr>
            <w:r w:rsidRPr="00DA1043">
              <w:rPr>
                <w:rFonts w:ascii="Times New Roman" w:hAnsi="Times New Roman" w:cs="Times New Roman"/>
              </w:rPr>
              <w:t>100mg Niacin</w:t>
            </w:r>
          </w:p>
        </w:tc>
        <w:tc>
          <w:tcPr>
            <w:tcW w:w="0" w:type="auto"/>
            <w:shd w:val="clear" w:color="auto" w:fill="FFFFFF"/>
          </w:tcPr>
          <w:p w14:paraId="6A8213B4" w14:textId="54A4347E" w:rsidR="00EA592C" w:rsidRPr="00DA1043" w:rsidRDefault="00EA592C" w:rsidP="00EB7E4F">
            <w:pPr>
              <w:rPr>
                <w:rFonts w:ascii="Times New Roman" w:hAnsi="Times New Roman" w:cs="Times New Roman"/>
              </w:rPr>
            </w:pPr>
            <w:r w:rsidRPr="00DA1043">
              <w:rPr>
                <w:rFonts w:ascii="Times New Roman" w:hAnsi="Times New Roman" w:cs="Times New Roman"/>
              </w:rPr>
              <w:t>43.00</w:t>
            </w:r>
          </w:p>
        </w:tc>
        <w:tc>
          <w:tcPr>
            <w:tcW w:w="0" w:type="auto"/>
            <w:shd w:val="clear" w:color="auto" w:fill="FFFFFF"/>
          </w:tcPr>
          <w:p w14:paraId="1B3ABECE" w14:textId="13EA3E57" w:rsidR="00EA592C" w:rsidRPr="00DA1043" w:rsidRDefault="00EA592C" w:rsidP="00EB7E4F">
            <w:pPr>
              <w:rPr>
                <w:rFonts w:ascii="Times New Roman" w:hAnsi="Times New Roman" w:cs="Times New Roman"/>
              </w:rPr>
            </w:pPr>
            <w:r w:rsidRPr="00DA1043">
              <w:rPr>
                <w:rFonts w:ascii="Times New Roman" w:hAnsi="Times New Roman" w:cs="Times New Roman"/>
              </w:rPr>
              <w:t>Symptoms</w:t>
            </w:r>
          </w:p>
        </w:tc>
        <w:tc>
          <w:tcPr>
            <w:tcW w:w="0" w:type="auto"/>
            <w:shd w:val="clear" w:color="auto" w:fill="FFFFFF"/>
          </w:tcPr>
          <w:p w14:paraId="37B69338" w14:textId="6951E723" w:rsidR="00EA592C" w:rsidRPr="00DA1043" w:rsidRDefault="00EA592C" w:rsidP="00EB7E4F">
            <w:pPr>
              <w:rPr>
                <w:rFonts w:ascii="Times New Roman" w:hAnsi="Times New Roman" w:cs="Times New Roman"/>
              </w:rPr>
            </w:pPr>
            <w:r w:rsidRPr="00DA1043">
              <w:rPr>
                <w:rFonts w:ascii="Times New Roman" w:hAnsi="Times New Roman" w:cs="Times New Roman"/>
              </w:rPr>
              <w:t>0.704</w:t>
            </w:r>
          </w:p>
        </w:tc>
        <w:tc>
          <w:tcPr>
            <w:tcW w:w="0" w:type="auto"/>
            <w:shd w:val="clear" w:color="auto" w:fill="FFFFFF"/>
          </w:tcPr>
          <w:p w14:paraId="723A8F87" w14:textId="4C7046F1" w:rsidR="00EA592C" w:rsidRPr="00DA1043" w:rsidRDefault="00EA592C" w:rsidP="00EB7E4F">
            <w:pPr>
              <w:rPr>
                <w:rFonts w:ascii="Times New Roman" w:hAnsi="Times New Roman" w:cs="Times New Roman"/>
              </w:rPr>
            </w:pPr>
            <w:r w:rsidRPr="00DA1043">
              <w:rPr>
                <w:rFonts w:ascii="Times New Roman" w:hAnsi="Times New Roman" w:cs="Times New Roman"/>
              </w:rPr>
              <w:t>0.201</w:t>
            </w:r>
          </w:p>
        </w:tc>
        <w:tc>
          <w:tcPr>
            <w:tcW w:w="1883" w:type="dxa"/>
            <w:shd w:val="clear" w:color="auto" w:fill="FFFFFF"/>
          </w:tcPr>
          <w:p w14:paraId="4BA1131F" w14:textId="42E9D016" w:rsidR="00EA592C" w:rsidRPr="00DA1043" w:rsidRDefault="00EA592C" w:rsidP="00EB7E4F">
            <w:pPr>
              <w:rPr>
                <w:rFonts w:ascii="Times New Roman" w:hAnsi="Times New Roman" w:cs="Times New Roman"/>
              </w:rPr>
            </w:pPr>
            <w:r w:rsidRPr="00DA1043">
              <w:rPr>
                <w:rFonts w:ascii="Times New Roman" w:hAnsi="Times New Roman" w:cs="Times New Roman"/>
              </w:rPr>
              <w:t>(0.311, 1.098)</w:t>
            </w:r>
          </w:p>
        </w:tc>
      </w:tr>
      <w:tr w:rsidR="00EA592C" w:rsidRPr="00DA1043" w14:paraId="30D38E5F" w14:textId="77777777" w:rsidTr="00EA592C">
        <w:trPr>
          <w:trHeight w:val="349"/>
        </w:trPr>
        <w:tc>
          <w:tcPr>
            <w:tcW w:w="0" w:type="auto"/>
            <w:shd w:val="clear" w:color="auto" w:fill="FFFFFF"/>
          </w:tcPr>
          <w:p w14:paraId="390F556B" w14:textId="3F7E62CF" w:rsidR="00EA592C" w:rsidRPr="00DA1043" w:rsidRDefault="00C77BAE" w:rsidP="00EB7E4F">
            <w:pPr>
              <w:rPr>
                <w:rFonts w:ascii="Times New Roman" w:hAnsi="Times New Roman" w:cs="Times New Roman"/>
              </w:rPr>
            </w:pPr>
            <w:r>
              <w:rPr>
                <w:rFonts w:ascii="Times New Roman" w:hAnsi="Times New Roman" w:cs="Times New Roman"/>
              </w:rPr>
              <w:lastRenderedPageBreak/>
              <w:t>^</w:t>
            </w:r>
            <w:r w:rsidR="00EA592C" w:rsidRPr="00DA1043">
              <w:rPr>
                <w:rFonts w:ascii="Times New Roman" w:hAnsi="Times New Roman" w:cs="Times New Roman"/>
              </w:rPr>
              <w:t>Rosenblat et al., 2024</w:t>
            </w:r>
          </w:p>
        </w:tc>
        <w:tc>
          <w:tcPr>
            <w:tcW w:w="0" w:type="auto"/>
            <w:shd w:val="clear" w:color="auto" w:fill="FFFFFF"/>
          </w:tcPr>
          <w:p w14:paraId="1C4CBFD1" w14:textId="7BAC2E99"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47677584" w14:textId="79721AA9"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7141275" w14:textId="01B4FB96"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814F39D" w14:textId="183112A2"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26D29119" w14:textId="76FF4267" w:rsidR="00EA592C" w:rsidRPr="00DA1043" w:rsidRDefault="00EA592C" w:rsidP="00EB7E4F">
            <w:pPr>
              <w:rPr>
                <w:rFonts w:ascii="Times New Roman" w:hAnsi="Times New Roman" w:cs="Times New Roman"/>
              </w:rPr>
            </w:pPr>
            <w:r w:rsidRPr="00DA1043">
              <w:rPr>
                <w:rFonts w:ascii="Times New Roman" w:hAnsi="Times New Roman" w:cs="Times New Roman"/>
              </w:rPr>
              <w:t>1.00</w:t>
            </w:r>
          </w:p>
        </w:tc>
        <w:tc>
          <w:tcPr>
            <w:tcW w:w="0" w:type="auto"/>
            <w:shd w:val="clear" w:color="auto" w:fill="FFFFFF"/>
          </w:tcPr>
          <w:p w14:paraId="7715355C" w14:textId="6D61F9FD"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03ACFCFE" w14:textId="1D26A935" w:rsidR="00EA592C" w:rsidRPr="00DA1043" w:rsidRDefault="00EA592C" w:rsidP="00EB7E4F">
            <w:pPr>
              <w:rPr>
                <w:rFonts w:ascii="Times New Roman" w:hAnsi="Times New Roman" w:cs="Times New Roman"/>
              </w:rPr>
            </w:pPr>
            <w:r w:rsidRPr="00DA1043">
              <w:rPr>
                <w:rFonts w:ascii="Times New Roman" w:hAnsi="Times New Roman" w:cs="Times New Roman"/>
              </w:rPr>
              <w:t>1.872</w:t>
            </w:r>
          </w:p>
        </w:tc>
        <w:tc>
          <w:tcPr>
            <w:tcW w:w="0" w:type="auto"/>
            <w:shd w:val="clear" w:color="auto" w:fill="FFFFFF"/>
          </w:tcPr>
          <w:p w14:paraId="1E724569" w14:textId="783BD9D7" w:rsidR="00EA592C" w:rsidRPr="00DA1043" w:rsidRDefault="00EA592C" w:rsidP="00EB7E4F">
            <w:pPr>
              <w:rPr>
                <w:rFonts w:ascii="Times New Roman" w:hAnsi="Times New Roman" w:cs="Times New Roman"/>
              </w:rPr>
            </w:pPr>
            <w:r w:rsidRPr="00DA1043">
              <w:rPr>
                <w:rFonts w:ascii="Times New Roman" w:hAnsi="Times New Roman" w:cs="Times New Roman"/>
              </w:rPr>
              <w:t>0.430</w:t>
            </w:r>
          </w:p>
        </w:tc>
        <w:tc>
          <w:tcPr>
            <w:tcW w:w="1883" w:type="dxa"/>
            <w:shd w:val="clear" w:color="auto" w:fill="FFFFFF"/>
          </w:tcPr>
          <w:p w14:paraId="20DD9C45" w14:textId="683092DB" w:rsidR="00EA592C" w:rsidRPr="00DA1043" w:rsidRDefault="00EA592C" w:rsidP="00EB7E4F">
            <w:pPr>
              <w:rPr>
                <w:rFonts w:ascii="Times New Roman" w:hAnsi="Times New Roman" w:cs="Times New Roman"/>
              </w:rPr>
            </w:pPr>
            <w:r w:rsidRPr="00DA1043">
              <w:rPr>
                <w:rFonts w:ascii="Times New Roman" w:hAnsi="Times New Roman" w:cs="Times New Roman"/>
              </w:rPr>
              <w:t>(2.716, 1.029)</w:t>
            </w:r>
          </w:p>
        </w:tc>
      </w:tr>
      <w:tr w:rsidR="00EA592C" w:rsidRPr="00DA1043" w14:paraId="15F2EFB1" w14:textId="77777777" w:rsidTr="00EA592C">
        <w:trPr>
          <w:trHeight w:val="349"/>
        </w:trPr>
        <w:tc>
          <w:tcPr>
            <w:tcW w:w="0" w:type="auto"/>
            <w:shd w:val="clear" w:color="auto" w:fill="FFFFFF"/>
          </w:tcPr>
          <w:p w14:paraId="503C2CEA" w14:textId="6EA165B4"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Rosenblat et al., 2024</w:t>
            </w:r>
          </w:p>
        </w:tc>
        <w:tc>
          <w:tcPr>
            <w:tcW w:w="0" w:type="auto"/>
            <w:shd w:val="clear" w:color="auto" w:fill="FFFFFF"/>
          </w:tcPr>
          <w:p w14:paraId="2F93F130" w14:textId="776E4102"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599892A8" w14:textId="2E032B6F"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4D3F172A" w14:textId="17246151"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86881D3" w14:textId="3BE16DBF"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2C492DC8" w14:textId="3E21E09F" w:rsidR="00EA592C" w:rsidRPr="00DA1043" w:rsidRDefault="00EA592C" w:rsidP="00EB7E4F">
            <w:pPr>
              <w:rPr>
                <w:rFonts w:ascii="Times New Roman" w:hAnsi="Times New Roman" w:cs="Times New Roman"/>
              </w:rPr>
            </w:pPr>
            <w:r w:rsidRPr="00DA1043">
              <w:rPr>
                <w:rFonts w:ascii="Times New Roman" w:hAnsi="Times New Roman" w:cs="Times New Roman"/>
              </w:rPr>
              <w:t>7.00</w:t>
            </w:r>
          </w:p>
        </w:tc>
        <w:tc>
          <w:tcPr>
            <w:tcW w:w="0" w:type="auto"/>
            <w:shd w:val="clear" w:color="auto" w:fill="FFFFFF"/>
          </w:tcPr>
          <w:p w14:paraId="0E6E18FE" w14:textId="06B13356"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30C178C1" w14:textId="1A85479F" w:rsidR="00EA592C" w:rsidRPr="00DA1043" w:rsidRDefault="00EA592C" w:rsidP="00EB7E4F">
            <w:pPr>
              <w:rPr>
                <w:rFonts w:ascii="Times New Roman" w:hAnsi="Times New Roman" w:cs="Times New Roman"/>
              </w:rPr>
            </w:pPr>
            <w:r w:rsidRPr="00DA1043">
              <w:rPr>
                <w:rFonts w:ascii="Times New Roman" w:hAnsi="Times New Roman" w:cs="Times New Roman"/>
              </w:rPr>
              <w:t>1.064</w:t>
            </w:r>
          </w:p>
        </w:tc>
        <w:tc>
          <w:tcPr>
            <w:tcW w:w="0" w:type="auto"/>
            <w:shd w:val="clear" w:color="auto" w:fill="FFFFFF"/>
          </w:tcPr>
          <w:p w14:paraId="09424B99" w14:textId="43979BB5" w:rsidR="00EA592C" w:rsidRPr="00DA1043" w:rsidRDefault="00EA592C" w:rsidP="00EB7E4F">
            <w:pPr>
              <w:rPr>
                <w:rFonts w:ascii="Times New Roman" w:hAnsi="Times New Roman" w:cs="Times New Roman"/>
              </w:rPr>
            </w:pPr>
            <w:r w:rsidRPr="00DA1043">
              <w:rPr>
                <w:rFonts w:ascii="Times New Roman" w:hAnsi="Times New Roman" w:cs="Times New Roman"/>
              </w:rPr>
              <w:t>0.382</w:t>
            </w:r>
          </w:p>
        </w:tc>
        <w:tc>
          <w:tcPr>
            <w:tcW w:w="1883" w:type="dxa"/>
            <w:shd w:val="clear" w:color="auto" w:fill="FFFFFF"/>
          </w:tcPr>
          <w:p w14:paraId="4F5AEAFF" w14:textId="457B074C" w:rsidR="00EA592C" w:rsidRPr="00DA1043" w:rsidRDefault="00EA592C" w:rsidP="00EB7E4F">
            <w:pPr>
              <w:rPr>
                <w:rFonts w:ascii="Times New Roman" w:hAnsi="Times New Roman" w:cs="Times New Roman"/>
              </w:rPr>
            </w:pPr>
            <w:r w:rsidRPr="00DA1043">
              <w:rPr>
                <w:rFonts w:ascii="Times New Roman" w:hAnsi="Times New Roman" w:cs="Times New Roman"/>
              </w:rPr>
              <w:t>(1.812, 0.316)</w:t>
            </w:r>
          </w:p>
        </w:tc>
      </w:tr>
      <w:tr w:rsidR="00EA592C" w:rsidRPr="00DA1043" w14:paraId="2C1BEE81" w14:textId="77777777" w:rsidTr="00EA592C">
        <w:trPr>
          <w:trHeight w:val="349"/>
        </w:trPr>
        <w:tc>
          <w:tcPr>
            <w:tcW w:w="0" w:type="auto"/>
            <w:shd w:val="clear" w:color="auto" w:fill="FFFFFF"/>
          </w:tcPr>
          <w:p w14:paraId="59A4CA16" w14:textId="31A34ED2" w:rsidR="00EA592C" w:rsidRPr="00DA1043" w:rsidRDefault="00EA592C" w:rsidP="00EB7E4F">
            <w:pPr>
              <w:rPr>
                <w:rFonts w:ascii="Times New Roman" w:hAnsi="Times New Roman" w:cs="Times New Roman"/>
              </w:rPr>
            </w:pPr>
            <w:r w:rsidRPr="00DA1043">
              <w:rPr>
                <w:rFonts w:ascii="Times New Roman" w:hAnsi="Times New Roman" w:cs="Times New Roman"/>
              </w:rPr>
              <w:t>Rosenblat et al., 2024</w:t>
            </w:r>
          </w:p>
        </w:tc>
        <w:tc>
          <w:tcPr>
            <w:tcW w:w="0" w:type="auto"/>
            <w:shd w:val="clear" w:color="auto" w:fill="FFFFFF"/>
          </w:tcPr>
          <w:p w14:paraId="21E9A248" w14:textId="7E3507B3"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1B037A67" w14:textId="2BB7F7D9" w:rsidR="00EA592C" w:rsidRPr="00DA1043" w:rsidRDefault="00EA592C" w:rsidP="00EB7E4F">
            <w:pPr>
              <w:rPr>
                <w:rFonts w:ascii="Times New Roman" w:hAnsi="Times New Roman" w:cs="Times New Roman"/>
              </w:rPr>
            </w:pPr>
            <w:r w:rsidRPr="00DA1043">
              <w:rPr>
                <w:rFonts w:ascii="Times New Roman" w:hAnsi="Times New Roman" w:cs="Times New Roman"/>
              </w:rPr>
              <w:t>25mg</w:t>
            </w:r>
          </w:p>
        </w:tc>
        <w:tc>
          <w:tcPr>
            <w:tcW w:w="0" w:type="auto"/>
            <w:shd w:val="clear" w:color="auto" w:fill="FFFFFF"/>
          </w:tcPr>
          <w:p w14:paraId="6F7B7783" w14:textId="128DB722"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EA4E256" w14:textId="51A8E7B8" w:rsidR="00EA592C" w:rsidRPr="00DA1043" w:rsidRDefault="00EA592C" w:rsidP="00EB7E4F">
            <w:pPr>
              <w:rPr>
                <w:rFonts w:ascii="Times New Roman" w:hAnsi="Times New Roman" w:cs="Times New Roman"/>
              </w:rPr>
            </w:pPr>
            <w:r w:rsidRPr="00DA1043">
              <w:rPr>
                <w:rFonts w:ascii="Times New Roman" w:hAnsi="Times New Roman" w:cs="Times New Roman"/>
              </w:rPr>
              <w:t>Waitlist Control</w:t>
            </w:r>
          </w:p>
        </w:tc>
        <w:tc>
          <w:tcPr>
            <w:tcW w:w="0" w:type="auto"/>
            <w:shd w:val="clear" w:color="auto" w:fill="FFFFFF"/>
          </w:tcPr>
          <w:p w14:paraId="468BDFEC" w14:textId="21996B2A" w:rsidR="00EA592C" w:rsidRPr="00DA1043" w:rsidRDefault="00EA592C" w:rsidP="00EB7E4F">
            <w:pPr>
              <w:rPr>
                <w:rFonts w:ascii="Times New Roman" w:hAnsi="Times New Roman" w:cs="Times New Roman"/>
              </w:rPr>
            </w:pPr>
            <w:r w:rsidRPr="00DA1043">
              <w:rPr>
                <w:rFonts w:ascii="Times New Roman" w:hAnsi="Times New Roman" w:cs="Times New Roman"/>
              </w:rPr>
              <w:t>14.00</w:t>
            </w:r>
          </w:p>
        </w:tc>
        <w:tc>
          <w:tcPr>
            <w:tcW w:w="0" w:type="auto"/>
            <w:shd w:val="clear" w:color="auto" w:fill="FFFFFF"/>
          </w:tcPr>
          <w:p w14:paraId="7F1A431D" w14:textId="3D9EC250"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2D8D9C55" w14:textId="788BB792" w:rsidR="00EA592C" w:rsidRPr="00DA1043" w:rsidRDefault="00EA592C" w:rsidP="00EB7E4F">
            <w:pPr>
              <w:rPr>
                <w:rFonts w:ascii="Times New Roman" w:hAnsi="Times New Roman" w:cs="Times New Roman"/>
              </w:rPr>
            </w:pPr>
            <w:r w:rsidRPr="00DA1043">
              <w:rPr>
                <w:rFonts w:ascii="Times New Roman" w:hAnsi="Times New Roman" w:cs="Times New Roman"/>
              </w:rPr>
              <w:t>1.067</w:t>
            </w:r>
          </w:p>
        </w:tc>
        <w:tc>
          <w:tcPr>
            <w:tcW w:w="0" w:type="auto"/>
            <w:shd w:val="clear" w:color="auto" w:fill="FFFFFF"/>
          </w:tcPr>
          <w:p w14:paraId="2CB338D4" w14:textId="7518B4C1" w:rsidR="00EA592C" w:rsidRPr="00DA1043" w:rsidRDefault="00EA592C" w:rsidP="00EB7E4F">
            <w:pPr>
              <w:rPr>
                <w:rFonts w:ascii="Times New Roman" w:hAnsi="Times New Roman" w:cs="Times New Roman"/>
              </w:rPr>
            </w:pPr>
            <w:r w:rsidRPr="00DA1043">
              <w:rPr>
                <w:rFonts w:ascii="Times New Roman" w:hAnsi="Times New Roman" w:cs="Times New Roman"/>
              </w:rPr>
              <w:t>0.382</w:t>
            </w:r>
          </w:p>
        </w:tc>
        <w:tc>
          <w:tcPr>
            <w:tcW w:w="1883" w:type="dxa"/>
            <w:shd w:val="clear" w:color="auto" w:fill="FFFFFF"/>
          </w:tcPr>
          <w:p w14:paraId="7297EF95" w14:textId="2C5A1D1A" w:rsidR="00EA592C" w:rsidRPr="00DA1043" w:rsidRDefault="00EA592C" w:rsidP="00EB7E4F">
            <w:pPr>
              <w:rPr>
                <w:rFonts w:ascii="Times New Roman" w:hAnsi="Times New Roman" w:cs="Times New Roman"/>
              </w:rPr>
            </w:pPr>
            <w:r w:rsidRPr="00DA1043">
              <w:rPr>
                <w:rFonts w:ascii="Times New Roman" w:hAnsi="Times New Roman" w:cs="Times New Roman"/>
              </w:rPr>
              <w:t>(0.319, 1.815)</w:t>
            </w:r>
          </w:p>
        </w:tc>
      </w:tr>
      <w:tr w:rsidR="00EA592C" w:rsidRPr="00DA1043" w14:paraId="64F7C23D" w14:textId="77777777" w:rsidTr="00EA592C">
        <w:trPr>
          <w:trHeight w:val="349"/>
        </w:trPr>
        <w:tc>
          <w:tcPr>
            <w:tcW w:w="0" w:type="auto"/>
            <w:shd w:val="clear" w:color="auto" w:fill="FFFFFF"/>
          </w:tcPr>
          <w:p w14:paraId="0E15A34C" w14:textId="40C7A7AC"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6F2652BA" w14:textId="1A1146FF"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2C40ABA6" w14:textId="5E10B98B"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4805BF5E" w14:textId="2C3DD85F"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F8B5E9B" w14:textId="5DC27C03"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40B91189" w14:textId="14AB1B66" w:rsidR="00EA592C" w:rsidRPr="00DA1043" w:rsidRDefault="00EA592C" w:rsidP="00EB7E4F">
            <w:pPr>
              <w:rPr>
                <w:rFonts w:ascii="Times New Roman" w:hAnsi="Times New Roman" w:cs="Times New Roman"/>
              </w:rPr>
            </w:pPr>
            <w:r w:rsidRPr="00DA1043">
              <w:rPr>
                <w:rFonts w:ascii="Times New Roman" w:hAnsi="Times New Roman" w:cs="Times New Roman"/>
              </w:rPr>
              <w:t>2.00</w:t>
            </w:r>
          </w:p>
        </w:tc>
        <w:tc>
          <w:tcPr>
            <w:tcW w:w="0" w:type="auto"/>
            <w:shd w:val="clear" w:color="auto" w:fill="FFFFFF"/>
          </w:tcPr>
          <w:p w14:paraId="16E29B93" w14:textId="089F06F1"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0E7711F9" w14:textId="1722E702" w:rsidR="00EA592C" w:rsidRPr="00DA1043" w:rsidRDefault="00EA592C" w:rsidP="00EB7E4F">
            <w:pPr>
              <w:rPr>
                <w:rFonts w:ascii="Times New Roman" w:hAnsi="Times New Roman" w:cs="Times New Roman"/>
              </w:rPr>
            </w:pPr>
            <w:r w:rsidRPr="00DA1043">
              <w:rPr>
                <w:rFonts w:ascii="Times New Roman" w:hAnsi="Times New Roman" w:cs="Times New Roman"/>
              </w:rPr>
              <w:t>0.264</w:t>
            </w:r>
          </w:p>
        </w:tc>
        <w:tc>
          <w:tcPr>
            <w:tcW w:w="0" w:type="auto"/>
            <w:shd w:val="clear" w:color="auto" w:fill="FFFFFF"/>
          </w:tcPr>
          <w:p w14:paraId="08F94072" w14:textId="29F558EB" w:rsidR="00EA592C" w:rsidRPr="00DA1043" w:rsidRDefault="00EA592C" w:rsidP="00EB7E4F">
            <w:pPr>
              <w:rPr>
                <w:rFonts w:ascii="Times New Roman" w:hAnsi="Times New Roman" w:cs="Times New Roman"/>
              </w:rPr>
            </w:pPr>
            <w:r w:rsidRPr="00DA1043">
              <w:rPr>
                <w:rFonts w:ascii="Times New Roman" w:hAnsi="Times New Roman" w:cs="Times New Roman"/>
              </w:rPr>
              <w:t>0.363</w:t>
            </w:r>
          </w:p>
        </w:tc>
        <w:tc>
          <w:tcPr>
            <w:tcW w:w="1883" w:type="dxa"/>
            <w:shd w:val="clear" w:color="auto" w:fill="FFFFFF"/>
          </w:tcPr>
          <w:p w14:paraId="5D2A17B9" w14:textId="4DDA7ED3" w:rsidR="00EA592C" w:rsidRPr="00DA1043" w:rsidRDefault="00EA592C" w:rsidP="00EB7E4F">
            <w:pPr>
              <w:rPr>
                <w:rFonts w:ascii="Times New Roman" w:hAnsi="Times New Roman" w:cs="Times New Roman"/>
              </w:rPr>
            </w:pPr>
            <w:r w:rsidRPr="00DA1043">
              <w:rPr>
                <w:rFonts w:ascii="Times New Roman" w:hAnsi="Times New Roman" w:cs="Times New Roman"/>
              </w:rPr>
              <w:t>(0.975, -0.447)</w:t>
            </w:r>
          </w:p>
        </w:tc>
      </w:tr>
      <w:tr w:rsidR="00EA592C" w:rsidRPr="00DA1043" w14:paraId="24E86B8F" w14:textId="77777777" w:rsidTr="00EA592C">
        <w:trPr>
          <w:trHeight w:val="349"/>
        </w:trPr>
        <w:tc>
          <w:tcPr>
            <w:tcW w:w="0" w:type="auto"/>
            <w:shd w:val="clear" w:color="auto" w:fill="FFFFFF"/>
          </w:tcPr>
          <w:p w14:paraId="7E3F7A38" w14:textId="46783FEF"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6440A323" w14:textId="7E11967A"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1EBF6C07" w14:textId="3EA0B299"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30A01B1D" w14:textId="04245B4D"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93D07D2" w14:textId="28F49D9C"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0561C66E" w14:textId="42C90B3B" w:rsidR="00EA592C" w:rsidRPr="00DA1043" w:rsidRDefault="00EA592C" w:rsidP="00EB7E4F">
            <w:pPr>
              <w:rPr>
                <w:rFonts w:ascii="Times New Roman" w:hAnsi="Times New Roman" w:cs="Times New Roman"/>
              </w:rPr>
            </w:pPr>
            <w:r w:rsidRPr="00DA1043">
              <w:rPr>
                <w:rFonts w:ascii="Times New Roman" w:hAnsi="Times New Roman" w:cs="Times New Roman"/>
              </w:rPr>
              <w:t>15.00</w:t>
            </w:r>
          </w:p>
        </w:tc>
        <w:tc>
          <w:tcPr>
            <w:tcW w:w="0" w:type="auto"/>
            <w:shd w:val="clear" w:color="auto" w:fill="FFFFFF"/>
          </w:tcPr>
          <w:p w14:paraId="130613D9" w14:textId="69C9BC8D"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6B3433E9" w14:textId="7CCB0392" w:rsidR="00EA592C" w:rsidRPr="00DA1043" w:rsidRDefault="00EA592C" w:rsidP="00EB7E4F">
            <w:pPr>
              <w:rPr>
                <w:rFonts w:ascii="Times New Roman" w:hAnsi="Times New Roman" w:cs="Times New Roman"/>
              </w:rPr>
            </w:pPr>
            <w:r w:rsidRPr="00DA1043">
              <w:rPr>
                <w:rFonts w:ascii="Times New Roman" w:hAnsi="Times New Roman" w:cs="Times New Roman"/>
              </w:rPr>
              <w:t>0.129</w:t>
            </w:r>
          </w:p>
        </w:tc>
        <w:tc>
          <w:tcPr>
            <w:tcW w:w="0" w:type="auto"/>
            <w:shd w:val="clear" w:color="auto" w:fill="FFFFFF"/>
          </w:tcPr>
          <w:p w14:paraId="4CB867CE" w14:textId="67BBDD6F" w:rsidR="00EA592C" w:rsidRPr="00DA1043" w:rsidRDefault="00EA592C" w:rsidP="00EB7E4F">
            <w:pPr>
              <w:rPr>
                <w:rFonts w:ascii="Times New Roman" w:hAnsi="Times New Roman" w:cs="Times New Roman"/>
              </w:rPr>
            </w:pPr>
            <w:r w:rsidRPr="00DA1043">
              <w:rPr>
                <w:rFonts w:ascii="Times New Roman" w:hAnsi="Times New Roman" w:cs="Times New Roman"/>
              </w:rPr>
              <w:t>0.367</w:t>
            </w:r>
          </w:p>
        </w:tc>
        <w:tc>
          <w:tcPr>
            <w:tcW w:w="1883" w:type="dxa"/>
            <w:shd w:val="clear" w:color="auto" w:fill="FFFFFF"/>
          </w:tcPr>
          <w:p w14:paraId="597334E8" w14:textId="78415218" w:rsidR="00EA592C" w:rsidRPr="00DA1043" w:rsidRDefault="00EA592C" w:rsidP="00EB7E4F">
            <w:pPr>
              <w:rPr>
                <w:rFonts w:ascii="Times New Roman" w:hAnsi="Times New Roman" w:cs="Times New Roman"/>
              </w:rPr>
            </w:pPr>
            <w:r w:rsidRPr="00DA1043">
              <w:rPr>
                <w:rFonts w:ascii="Times New Roman" w:hAnsi="Times New Roman" w:cs="Times New Roman"/>
              </w:rPr>
              <w:t>(0.849, -0.591)</w:t>
            </w:r>
          </w:p>
        </w:tc>
      </w:tr>
      <w:tr w:rsidR="00EA592C" w:rsidRPr="00DA1043" w14:paraId="298DC30D" w14:textId="77777777" w:rsidTr="00EA592C">
        <w:trPr>
          <w:trHeight w:val="349"/>
        </w:trPr>
        <w:tc>
          <w:tcPr>
            <w:tcW w:w="0" w:type="auto"/>
            <w:shd w:val="clear" w:color="auto" w:fill="FFFFFF"/>
          </w:tcPr>
          <w:p w14:paraId="41D6E30F" w14:textId="0E39947C"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6BD19D40" w14:textId="3E4A6A58"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638A822E" w14:textId="4214D384"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53B10822" w14:textId="01CF59A4"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4991EFFF" w14:textId="33B14A7B"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7EB0D5D6" w14:textId="76A7E038" w:rsidR="00EA592C" w:rsidRPr="00DA1043" w:rsidRDefault="00EA592C" w:rsidP="00EB7E4F">
            <w:pPr>
              <w:rPr>
                <w:rFonts w:ascii="Times New Roman" w:hAnsi="Times New Roman" w:cs="Times New Roman"/>
              </w:rPr>
            </w:pPr>
            <w:r w:rsidRPr="00DA1043">
              <w:rPr>
                <w:rFonts w:ascii="Times New Roman" w:hAnsi="Times New Roman" w:cs="Times New Roman"/>
              </w:rPr>
              <w:t>43.00</w:t>
            </w:r>
          </w:p>
        </w:tc>
        <w:tc>
          <w:tcPr>
            <w:tcW w:w="0" w:type="auto"/>
            <w:shd w:val="clear" w:color="auto" w:fill="FFFFFF"/>
          </w:tcPr>
          <w:p w14:paraId="61086887" w14:textId="0C198469"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1A9EF191" w14:textId="186D5B30" w:rsidR="00EA592C" w:rsidRPr="00DA1043" w:rsidRDefault="00EA592C" w:rsidP="00EB7E4F">
            <w:pPr>
              <w:rPr>
                <w:rFonts w:ascii="Times New Roman" w:hAnsi="Times New Roman" w:cs="Times New Roman"/>
              </w:rPr>
            </w:pPr>
            <w:r w:rsidRPr="00DA1043">
              <w:rPr>
                <w:rFonts w:ascii="Times New Roman" w:hAnsi="Times New Roman" w:cs="Times New Roman"/>
              </w:rPr>
              <w:t>0.233</w:t>
            </w:r>
          </w:p>
        </w:tc>
        <w:tc>
          <w:tcPr>
            <w:tcW w:w="0" w:type="auto"/>
            <w:shd w:val="clear" w:color="auto" w:fill="FFFFFF"/>
          </w:tcPr>
          <w:p w14:paraId="5EA5F814" w14:textId="6989932A" w:rsidR="00EA592C" w:rsidRPr="00DA1043" w:rsidRDefault="00EA592C" w:rsidP="00EB7E4F">
            <w:pPr>
              <w:rPr>
                <w:rFonts w:ascii="Times New Roman" w:hAnsi="Times New Roman" w:cs="Times New Roman"/>
              </w:rPr>
            </w:pPr>
            <w:r w:rsidRPr="00DA1043">
              <w:rPr>
                <w:rFonts w:ascii="Times New Roman" w:hAnsi="Times New Roman" w:cs="Times New Roman"/>
              </w:rPr>
              <w:t>0.368</w:t>
            </w:r>
          </w:p>
        </w:tc>
        <w:tc>
          <w:tcPr>
            <w:tcW w:w="1883" w:type="dxa"/>
            <w:shd w:val="clear" w:color="auto" w:fill="FFFFFF"/>
          </w:tcPr>
          <w:p w14:paraId="202AFE25" w14:textId="137C147C" w:rsidR="00EA592C" w:rsidRPr="00DA1043" w:rsidRDefault="00EA592C" w:rsidP="00EB7E4F">
            <w:pPr>
              <w:rPr>
                <w:rFonts w:ascii="Times New Roman" w:hAnsi="Times New Roman" w:cs="Times New Roman"/>
              </w:rPr>
            </w:pPr>
            <w:r w:rsidRPr="00DA1043">
              <w:rPr>
                <w:rFonts w:ascii="Times New Roman" w:hAnsi="Times New Roman" w:cs="Times New Roman"/>
              </w:rPr>
              <w:t>(0.955, -0.489)</w:t>
            </w:r>
          </w:p>
        </w:tc>
      </w:tr>
      <w:tr w:rsidR="00EA592C" w:rsidRPr="00DA1043" w14:paraId="0E9128D6" w14:textId="77777777" w:rsidTr="00EA592C">
        <w:trPr>
          <w:trHeight w:val="349"/>
        </w:trPr>
        <w:tc>
          <w:tcPr>
            <w:tcW w:w="0" w:type="auto"/>
            <w:shd w:val="clear" w:color="auto" w:fill="FFFFFF"/>
          </w:tcPr>
          <w:p w14:paraId="173AC75E" w14:textId="520218A9"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44FF2555" w14:textId="531D6372"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0B4812F6" w14:textId="34C5D7F2"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670C1C1D" w14:textId="1C505E96"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569F7FF1" w14:textId="557EAEDC"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3FFC209C" w14:textId="4B43A8B4" w:rsidR="00EA592C" w:rsidRPr="00DA1043" w:rsidRDefault="00EA592C" w:rsidP="00EB7E4F">
            <w:pPr>
              <w:rPr>
                <w:rFonts w:ascii="Times New Roman" w:hAnsi="Times New Roman" w:cs="Times New Roman"/>
              </w:rPr>
            </w:pPr>
            <w:r w:rsidRPr="00DA1043">
              <w:rPr>
                <w:rFonts w:ascii="Times New Roman" w:hAnsi="Times New Roman" w:cs="Times New Roman"/>
              </w:rPr>
              <w:t>50.00</w:t>
            </w:r>
          </w:p>
        </w:tc>
        <w:tc>
          <w:tcPr>
            <w:tcW w:w="0" w:type="auto"/>
            <w:shd w:val="clear" w:color="auto" w:fill="FFFFFF"/>
          </w:tcPr>
          <w:p w14:paraId="467BD544" w14:textId="0D5885F4"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17B16E51" w14:textId="2F67675D" w:rsidR="00EA592C" w:rsidRPr="00DA1043" w:rsidRDefault="00EA592C" w:rsidP="00EB7E4F">
            <w:pPr>
              <w:rPr>
                <w:rFonts w:ascii="Times New Roman" w:hAnsi="Times New Roman" w:cs="Times New Roman"/>
              </w:rPr>
            </w:pPr>
            <w:r w:rsidRPr="00DA1043">
              <w:rPr>
                <w:rFonts w:ascii="Times New Roman" w:hAnsi="Times New Roman" w:cs="Times New Roman"/>
              </w:rPr>
              <w:t>0.031</w:t>
            </w:r>
          </w:p>
        </w:tc>
        <w:tc>
          <w:tcPr>
            <w:tcW w:w="0" w:type="auto"/>
            <w:shd w:val="clear" w:color="auto" w:fill="FFFFFF"/>
          </w:tcPr>
          <w:p w14:paraId="0CE1E063" w14:textId="6F0E7C5A" w:rsidR="00EA592C" w:rsidRPr="00DA1043" w:rsidRDefault="00EA592C" w:rsidP="00EB7E4F">
            <w:pPr>
              <w:rPr>
                <w:rFonts w:ascii="Times New Roman" w:hAnsi="Times New Roman" w:cs="Times New Roman"/>
              </w:rPr>
            </w:pPr>
            <w:r w:rsidRPr="00DA1043">
              <w:rPr>
                <w:rFonts w:ascii="Times New Roman" w:hAnsi="Times New Roman" w:cs="Times New Roman"/>
              </w:rPr>
              <w:t>0.381</w:t>
            </w:r>
          </w:p>
        </w:tc>
        <w:tc>
          <w:tcPr>
            <w:tcW w:w="1883" w:type="dxa"/>
            <w:shd w:val="clear" w:color="auto" w:fill="FFFFFF"/>
          </w:tcPr>
          <w:p w14:paraId="5069E9F7" w14:textId="47902CA0" w:rsidR="00EA592C" w:rsidRPr="00DA1043" w:rsidRDefault="00EA592C" w:rsidP="00EB7E4F">
            <w:pPr>
              <w:rPr>
                <w:rFonts w:ascii="Times New Roman" w:hAnsi="Times New Roman" w:cs="Times New Roman"/>
              </w:rPr>
            </w:pPr>
            <w:r w:rsidRPr="00DA1043">
              <w:rPr>
                <w:rFonts w:ascii="Times New Roman" w:hAnsi="Times New Roman" w:cs="Times New Roman"/>
              </w:rPr>
              <w:t>(0.778, -0.715)</w:t>
            </w:r>
          </w:p>
        </w:tc>
      </w:tr>
      <w:tr w:rsidR="00EA592C" w:rsidRPr="00DA1043" w14:paraId="36B7134D" w14:textId="77777777" w:rsidTr="00EA592C">
        <w:trPr>
          <w:trHeight w:val="349"/>
        </w:trPr>
        <w:tc>
          <w:tcPr>
            <w:tcW w:w="0" w:type="auto"/>
            <w:shd w:val="clear" w:color="auto" w:fill="FFFFFF"/>
          </w:tcPr>
          <w:p w14:paraId="2CCAEE71" w14:textId="3578ED67"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002A2245" w14:textId="25AEEF31"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6B7173E6" w14:textId="5AE0372E"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7A783FA8" w14:textId="663E46ED"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722EF70E" w14:textId="04828EAB"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0EC8CB00" w14:textId="34E12501" w:rsidR="00EA592C" w:rsidRPr="00DA1043" w:rsidRDefault="00EA592C" w:rsidP="00EB7E4F">
            <w:pPr>
              <w:rPr>
                <w:rFonts w:ascii="Times New Roman" w:hAnsi="Times New Roman" w:cs="Times New Roman"/>
              </w:rPr>
            </w:pPr>
            <w:r w:rsidRPr="00DA1043">
              <w:rPr>
                <w:rFonts w:ascii="Times New Roman" w:hAnsi="Times New Roman" w:cs="Times New Roman"/>
              </w:rPr>
              <w:t>2.00</w:t>
            </w:r>
          </w:p>
        </w:tc>
        <w:tc>
          <w:tcPr>
            <w:tcW w:w="0" w:type="auto"/>
            <w:shd w:val="clear" w:color="auto" w:fill="FFFFFF"/>
          </w:tcPr>
          <w:p w14:paraId="48207CAA" w14:textId="7D9CD5E9" w:rsidR="00EA592C" w:rsidRPr="00DA1043" w:rsidRDefault="00EA592C" w:rsidP="00EB7E4F">
            <w:pPr>
              <w:rPr>
                <w:rFonts w:ascii="Times New Roman" w:hAnsi="Times New Roman" w:cs="Times New Roman"/>
              </w:rPr>
            </w:pPr>
            <w:r w:rsidRPr="00DA1043">
              <w:rPr>
                <w:rFonts w:ascii="Times New Roman" w:hAnsi="Times New Roman" w:cs="Times New Roman"/>
              </w:rPr>
              <w:t>HADS-D</w:t>
            </w:r>
          </w:p>
        </w:tc>
        <w:tc>
          <w:tcPr>
            <w:tcW w:w="0" w:type="auto"/>
            <w:shd w:val="clear" w:color="auto" w:fill="FFFFFF"/>
          </w:tcPr>
          <w:p w14:paraId="215B7268" w14:textId="4C085D4D" w:rsidR="00EA592C" w:rsidRPr="00DA1043" w:rsidRDefault="00EA592C" w:rsidP="00EB7E4F">
            <w:pPr>
              <w:rPr>
                <w:rFonts w:ascii="Times New Roman" w:hAnsi="Times New Roman" w:cs="Times New Roman"/>
              </w:rPr>
            </w:pPr>
            <w:r w:rsidRPr="00DA1043">
              <w:rPr>
                <w:rFonts w:ascii="Times New Roman" w:hAnsi="Times New Roman" w:cs="Times New Roman"/>
              </w:rPr>
              <w:t>0.597</w:t>
            </w:r>
          </w:p>
        </w:tc>
        <w:tc>
          <w:tcPr>
            <w:tcW w:w="0" w:type="auto"/>
            <w:shd w:val="clear" w:color="auto" w:fill="FFFFFF"/>
          </w:tcPr>
          <w:p w14:paraId="4C40C1CB" w14:textId="2600F769" w:rsidR="00EA592C" w:rsidRPr="00DA1043" w:rsidRDefault="00EA592C" w:rsidP="00EB7E4F">
            <w:pPr>
              <w:rPr>
                <w:rFonts w:ascii="Times New Roman" w:hAnsi="Times New Roman" w:cs="Times New Roman"/>
              </w:rPr>
            </w:pPr>
            <w:r w:rsidRPr="00DA1043">
              <w:rPr>
                <w:rFonts w:ascii="Times New Roman" w:hAnsi="Times New Roman" w:cs="Times New Roman"/>
              </w:rPr>
              <w:t>0.370</w:t>
            </w:r>
          </w:p>
        </w:tc>
        <w:tc>
          <w:tcPr>
            <w:tcW w:w="1883" w:type="dxa"/>
            <w:shd w:val="clear" w:color="auto" w:fill="FFFFFF"/>
          </w:tcPr>
          <w:p w14:paraId="6B57638F" w14:textId="1B273C52" w:rsidR="00EA592C" w:rsidRPr="00DA1043" w:rsidRDefault="00EA592C" w:rsidP="00EB7E4F">
            <w:pPr>
              <w:rPr>
                <w:rFonts w:ascii="Times New Roman" w:hAnsi="Times New Roman" w:cs="Times New Roman"/>
              </w:rPr>
            </w:pPr>
            <w:r w:rsidRPr="00DA1043">
              <w:rPr>
                <w:rFonts w:ascii="Times New Roman" w:hAnsi="Times New Roman" w:cs="Times New Roman"/>
              </w:rPr>
              <w:t>(1.321, -0.128)</w:t>
            </w:r>
          </w:p>
        </w:tc>
      </w:tr>
      <w:tr w:rsidR="00EA592C" w:rsidRPr="00DA1043" w14:paraId="1EA7E892" w14:textId="77777777" w:rsidTr="00EA592C">
        <w:trPr>
          <w:trHeight w:val="349"/>
        </w:trPr>
        <w:tc>
          <w:tcPr>
            <w:tcW w:w="0" w:type="auto"/>
            <w:shd w:val="clear" w:color="auto" w:fill="FFFFFF"/>
          </w:tcPr>
          <w:p w14:paraId="33A62766" w14:textId="4B3B4A7B"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084249A0" w14:textId="2AF31BF1"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720F433B" w14:textId="11888690"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4E9332E8" w14:textId="7E33CC86"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014CD85" w14:textId="5DD54227"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391D159F" w14:textId="12B5F6EC" w:rsidR="00EA592C" w:rsidRPr="00DA1043" w:rsidRDefault="00EA592C" w:rsidP="00EB7E4F">
            <w:pPr>
              <w:rPr>
                <w:rFonts w:ascii="Times New Roman" w:hAnsi="Times New Roman" w:cs="Times New Roman"/>
              </w:rPr>
            </w:pPr>
            <w:r w:rsidRPr="00DA1043">
              <w:rPr>
                <w:rFonts w:ascii="Times New Roman" w:hAnsi="Times New Roman" w:cs="Times New Roman"/>
              </w:rPr>
              <w:t>15.00</w:t>
            </w:r>
          </w:p>
        </w:tc>
        <w:tc>
          <w:tcPr>
            <w:tcW w:w="0" w:type="auto"/>
            <w:shd w:val="clear" w:color="auto" w:fill="FFFFFF"/>
          </w:tcPr>
          <w:p w14:paraId="2BD35858" w14:textId="4C153448" w:rsidR="00EA592C" w:rsidRPr="00DA1043" w:rsidRDefault="00EA592C" w:rsidP="00EB7E4F">
            <w:pPr>
              <w:rPr>
                <w:rFonts w:ascii="Times New Roman" w:hAnsi="Times New Roman" w:cs="Times New Roman"/>
              </w:rPr>
            </w:pPr>
            <w:r w:rsidRPr="00DA1043">
              <w:rPr>
                <w:rFonts w:ascii="Times New Roman" w:hAnsi="Times New Roman" w:cs="Times New Roman"/>
              </w:rPr>
              <w:t>HADS-D</w:t>
            </w:r>
          </w:p>
        </w:tc>
        <w:tc>
          <w:tcPr>
            <w:tcW w:w="0" w:type="auto"/>
            <w:shd w:val="clear" w:color="auto" w:fill="FFFFFF"/>
          </w:tcPr>
          <w:p w14:paraId="65F0F871" w14:textId="64436516" w:rsidR="00EA592C" w:rsidRPr="00DA1043" w:rsidRDefault="00EA592C" w:rsidP="00EB7E4F">
            <w:pPr>
              <w:rPr>
                <w:rFonts w:ascii="Times New Roman" w:hAnsi="Times New Roman" w:cs="Times New Roman"/>
              </w:rPr>
            </w:pPr>
            <w:r w:rsidRPr="00DA1043">
              <w:rPr>
                <w:rFonts w:ascii="Times New Roman" w:hAnsi="Times New Roman" w:cs="Times New Roman"/>
              </w:rPr>
              <w:t>0.484</w:t>
            </w:r>
          </w:p>
        </w:tc>
        <w:tc>
          <w:tcPr>
            <w:tcW w:w="0" w:type="auto"/>
            <w:shd w:val="clear" w:color="auto" w:fill="FFFFFF"/>
          </w:tcPr>
          <w:p w14:paraId="6877E409" w14:textId="4E3481ED" w:rsidR="00EA592C" w:rsidRPr="00DA1043" w:rsidRDefault="00EA592C" w:rsidP="00EB7E4F">
            <w:pPr>
              <w:rPr>
                <w:rFonts w:ascii="Times New Roman" w:hAnsi="Times New Roman" w:cs="Times New Roman"/>
              </w:rPr>
            </w:pPr>
            <w:r w:rsidRPr="00DA1043">
              <w:rPr>
                <w:rFonts w:ascii="Times New Roman" w:hAnsi="Times New Roman" w:cs="Times New Roman"/>
              </w:rPr>
              <w:t>0.373</w:t>
            </w:r>
          </w:p>
        </w:tc>
        <w:tc>
          <w:tcPr>
            <w:tcW w:w="1883" w:type="dxa"/>
            <w:shd w:val="clear" w:color="auto" w:fill="FFFFFF"/>
          </w:tcPr>
          <w:p w14:paraId="5A741711" w14:textId="1679DDE0" w:rsidR="00EA592C" w:rsidRPr="00DA1043" w:rsidRDefault="00EA592C" w:rsidP="00EB7E4F">
            <w:pPr>
              <w:rPr>
                <w:rFonts w:ascii="Times New Roman" w:hAnsi="Times New Roman" w:cs="Times New Roman"/>
              </w:rPr>
            </w:pPr>
            <w:r w:rsidRPr="00DA1043">
              <w:rPr>
                <w:rFonts w:ascii="Times New Roman" w:hAnsi="Times New Roman" w:cs="Times New Roman"/>
              </w:rPr>
              <w:t>(1.214, -0.246)</w:t>
            </w:r>
          </w:p>
        </w:tc>
      </w:tr>
      <w:tr w:rsidR="00EA592C" w:rsidRPr="00DA1043" w14:paraId="6341E287" w14:textId="77777777" w:rsidTr="00EA592C">
        <w:trPr>
          <w:trHeight w:val="349"/>
        </w:trPr>
        <w:tc>
          <w:tcPr>
            <w:tcW w:w="0" w:type="auto"/>
            <w:shd w:val="clear" w:color="auto" w:fill="FFFFFF"/>
          </w:tcPr>
          <w:p w14:paraId="5BFDB439" w14:textId="3CA528E0"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2EF7C434" w14:textId="700A946C"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722EBC08" w14:textId="73436FB4"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05F06124" w14:textId="22F9E5AF"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71CB5AA5" w14:textId="2FD07223"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21617177" w14:textId="49633E37" w:rsidR="00EA592C" w:rsidRPr="00DA1043" w:rsidRDefault="00EA592C" w:rsidP="00EB7E4F">
            <w:pPr>
              <w:rPr>
                <w:rFonts w:ascii="Times New Roman" w:hAnsi="Times New Roman" w:cs="Times New Roman"/>
              </w:rPr>
            </w:pPr>
            <w:r w:rsidRPr="00DA1043">
              <w:rPr>
                <w:rFonts w:ascii="Times New Roman" w:hAnsi="Times New Roman" w:cs="Times New Roman"/>
              </w:rPr>
              <w:t>43.00</w:t>
            </w:r>
          </w:p>
        </w:tc>
        <w:tc>
          <w:tcPr>
            <w:tcW w:w="0" w:type="auto"/>
            <w:shd w:val="clear" w:color="auto" w:fill="FFFFFF"/>
          </w:tcPr>
          <w:p w14:paraId="324AB015" w14:textId="24D18566" w:rsidR="00EA592C" w:rsidRPr="00DA1043" w:rsidRDefault="00EA592C" w:rsidP="00EB7E4F">
            <w:pPr>
              <w:rPr>
                <w:rFonts w:ascii="Times New Roman" w:hAnsi="Times New Roman" w:cs="Times New Roman"/>
              </w:rPr>
            </w:pPr>
            <w:r w:rsidRPr="00DA1043">
              <w:rPr>
                <w:rFonts w:ascii="Times New Roman" w:hAnsi="Times New Roman" w:cs="Times New Roman"/>
              </w:rPr>
              <w:t>HADS-D</w:t>
            </w:r>
          </w:p>
        </w:tc>
        <w:tc>
          <w:tcPr>
            <w:tcW w:w="0" w:type="auto"/>
            <w:shd w:val="clear" w:color="auto" w:fill="FFFFFF"/>
          </w:tcPr>
          <w:p w14:paraId="7651E4E6" w14:textId="5942D4C0" w:rsidR="00EA592C" w:rsidRPr="00DA1043" w:rsidRDefault="00EA592C" w:rsidP="00EB7E4F">
            <w:pPr>
              <w:rPr>
                <w:rFonts w:ascii="Times New Roman" w:hAnsi="Times New Roman" w:cs="Times New Roman"/>
              </w:rPr>
            </w:pPr>
            <w:r w:rsidRPr="00DA1043">
              <w:rPr>
                <w:rFonts w:ascii="Times New Roman" w:hAnsi="Times New Roman" w:cs="Times New Roman"/>
              </w:rPr>
              <w:t>0.679</w:t>
            </w:r>
          </w:p>
        </w:tc>
        <w:tc>
          <w:tcPr>
            <w:tcW w:w="0" w:type="auto"/>
            <w:shd w:val="clear" w:color="auto" w:fill="FFFFFF"/>
          </w:tcPr>
          <w:p w14:paraId="3EC75280" w14:textId="14828FC0" w:rsidR="00EA592C" w:rsidRPr="00DA1043" w:rsidRDefault="00EA592C" w:rsidP="00EB7E4F">
            <w:pPr>
              <w:rPr>
                <w:rFonts w:ascii="Times New Roman" w:hAnsi="Times New Roman" w:cs="Times New Roman"/>
              </w:rPr>
            </w:pPr>
            <w:r w:rsidRPr="00DA1043">
              <w:rPr>
                <w:rFonts w:ascii="Times New Roman" w:hAnsi="Times New Roman" w:cs="Times New Roman"/>
              </w:rPr>
              <w:t>0.378</w:t>
            </w:r>
          </w:p>
        </w:tc>
        <w:tc>
          <w:tcPr>
            <w:tcW w:w="1883" w:type="dxa"/>
            <w:shd w:val="clear" w:color="auto" w:fill="FFFFFF"/>
          </w:tcPr>
          <w:p w14:paraId="7FB4D795" w14:textId="1EF4A5CF" w:rsidR="00EA592C" w:rsidRPr="00DA1043" w:rsidRDefault="00EA592C" w:rsidP="00EB7E4F">
            <w:pPr>
              <w:rPr>
                <w:rFonts w:ascii="Times New Roman" w:hAnsi="Times New Roman" w:cs="Times New Roman"/>
              </w:rPr>
            </w:pPr>
            <w:r w:rsidRPr="00DA1043">
              <w:rPr>
                <w:rFonts w:ascii="Times New Roman" w:hAnsi="Times New Roman" w:cs="Times New Roman"/>
              </w:rPr>
              <w:t>(1.420, -0.062)</w:t>
            </w:r>
          </w:p>
        </w:tc>
      </w:tr>
      <w:tr w:rsidR="00EA592C" w:rsidRPr="00DA1043" w14:paraId="2D34F7C3" w14:textId="77777777" w:rsidTr="00EA592C">
        <w:trPr>
          <w:trHeight w:val="349"/>
        </w:trPr>
        <w:tc>
          <w:tcPr>
            <w:tcW w:w="0" w:type="auto"/>
            <w:shd w:val="clear" w:color="auto" w:fill="FFFFFF"/>
          </w:tcPr>
          <w:p w14:paraId="75928A69" w14:textId="271DEB33"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Ross et al., 2016</w:t>
            </w:r>
          </w:p>
        </w:tc>
        <w:tc>
          <w:tcPr>
            <w:tcW w:w="0" w:type="auto"/>
            <w:shd w:val="clear" w:color="auto" w:fill="FFFFFF"/>
          </w:tcPr>
          <w:p w14:paraId="11D4D176" w14:textId="595570A3" w:rsidR="00EA592C" w:rsidRPr="00DA1043" w:rsidRDefault="00EA592C" w:rsidP="00EB7E4F">
            <w:pPr>
              <w:rPr>
                <w:rFonts w:ascii="Times New Roman" w:hAnsi="Times New Roman" w:cs="Times New Roman"/>
              </w:rPr>
            </w:pPr>
            <w:r w:rsidRPr="00DA1043">
              <w:rPr>
                <w:rFonts w:ascii="Times New Roman" w:hAnsi="Times New Roman" w:cs="Times New Roman"/>
              </w:rPr>
              <w:t>Psilocybin vs. Niacin</w:t>
            </w:r>
          </w:p>
        </w:tc>
        <w:tc>
          <w:tcPr>
            <w:tcW w:w="0" w:type="auto"/>
            <w:shd w:val="clear" w:color="auto" w:fill="FFFFFF"/>
          </w:tcPr>
          <w:p w14:paraId="2C746453" w14:textId="26F04864" w:rsidR="00EA592C" w:rsidRPr="00DA1043" w:rsidRDefault="00EA592C" w:rsidP="00EB7E4F">
            <w:pPr>
              <w:rPr>
                <w:rFonts w:ascii="Times New Roman" w:hAnsi="Times New Roman" w:cs="Times New Roman"/>
              </w:rPr>
            </w:pPr>
            <w:r w:rsidRPr="00DA1043">
              <w:rPr>
                <w:rFonts w:ascii="Times New Roman" w:hAnsi="Times New Roman" w:cs="Times New Roman"/>
              </w:rPr>
              <w:t>0.3mg/kg</w:t>
            </w:r>
          </w:p>
        </w:tc>
        <w:tc>
          <w:tcPr>
            <w:tcW w:w="0" w:type="auto"/>
            <w:shd w:val="clear" w:color="auto" w:fill="FFFFFF"/>
          </w:tcPr>
          <w:p w14:paraId="0839906F" w14:textId="67ED2265"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2366A25B" w14:textId="26DCF754" w:rsidR="00EA592C" w:rsidRPr="00DA1043" w:rsidRDefault="00EA592C" w:rsidP="00EB7E4F">
            <w:pPr>
              <w:rPr>
                <w:rFonts w:ascii="Times New Roman" w:hAnsi="Times New Roman" w:cs="Times New Roman"/>
              </w:rPr>
            </w:pPr>
            <w:r w:rsidRPr="00DA1043">
              <w:rPr>
                <w:rFonts w:ascii="Times New Roman" w:hAnsi="Times New Roman" w:cs="Times New Roman"/>
              </w:rPr>
              <w:t>250mg Niacin</w:t>
            </w:r>
          </w:p>
        </w:tc>
        <w:tc>
          <w:tcPr>
            <w:tcW w:w="0" w:type="auto"/>
            <w:shd w:val="clear" w:color="auto" w:fill="FFFFFF"/>
          </w:tcPr>
          <w:p w14:paraId="336F4118" w14:textId="696F272B" w:rsidR="00EA592C" w:rsidRPr="00DA1043" w:rsidRDefault="00EA592C" w:rsidP="00EB7E4F">
            <w:pPr>
              <w:rPr>
                <w:rFonts w:ascii="Times New Roman" w:hAnsi="Times New Roman" w:cs="Times New Roman"/>
              </w:rPr>
            </w:pPr>
            <w:r w:rsidRPr="00DA1043">
              <w:rPr>
                <w:rFonts w:ascii="Times New Roman" w:hAnsi="Times New Roman" w:cs="Times New Roman"/>
              </w:rPr>
              <w:t>50.00</w:t>
            </w:r>
          </w:p>
        </w:tc>
        <w:tc>
          <w:tcPr>
            <w:tcW w:w="0" w:type="auto"/>
            <w:shd w:val="clear" w:color="auto" w:fill="FFFFFF"/>
          </w:tcPr>
          <w:p w14:paraId="4E210CDC" w14:textId="49F7C152" w:rsidR="00EA592C" w:rsidRPr="00DA1043" w:rsidRDefault="00EA592C" w:rsidP="00EB7E4F">
            <w:pPr>
              <w:rPr>
                <w:rFonts w:ascii="Times New Roman" w:hAnsi="Times New Roman" w:cs="Times New Roman"/>
              </w:rPr>
            </w:pPr>
            <w:r w:rsidRPr="00DA1043">
              <w:rPr>
                <w:rFonts w:ascii="Times New Roman" w:hAnsi="Times New Roman" w:cs="Times New Roman"/>
              </w:rPr>
              <w:t>HADS-D</w:t>
            </w:r>
          </w:p>
        </w:tc>
        <w:tc>
          <w:tcPr>
            <w:tcW w:w="0" w:type="auto"/>
            <w:shd w:val="clear" w:color="auto" w:fill="FFFFFF"/>
          </w:tcPr>
          <w:p w14:paraId="64F73746" w14:textId="1416241B" w:rsidR="00EA592C" w:rsidRPr="00DA1043" w:rsidRDefault="00EA592C" w:rsidP="00EB7E4F">
            <w:pPr>
              <w:rPr>
                <w:rFonts w:ascii="Times New Roman" w:hAnsi="Times New Roman" w:cs="Times New Roman"/>
              </w:rPr>
            </w:pPr>
            <w:r w:rsidRPr="00DA1043">
              <w:rPr>
                <w:rFonts w:ascii="Times New Roman" w:hAnsi="Times New Roman" w:cs="Times New Roman"/>
              </w:rPr>
              <w:t>0.337</w:t>
            </w:r>
          </w:p>
        </w:tc>
        <w:tc>
          <w:tcPr>
            <w:tcW w:w="0" w:type="auto"/>
            <w:shd w:val="clear" w:color="auto" w:fill="FFFFFF"/>
          </w:tcPr>
          <w:p w14:paraId="7B107316" w14:textId="1113E3E2" w:rsidR="00EA592C" w:rsidRPr="00DA1043" w:rsidRDefault="00EA592C" w:rsidP="00EB7E4F">
            <w:pPr>
              <w:rPr>
                <w:rFonts w:ascii="Times New Roman" w:hAnsi="Times New Roman" w:cs="Times New Roman"/>
              </w:rPr>
            </w:pPr>
            <w:r w:rsidRPr="00DA1043">
              <w:rPr>
                <w:rFonts w:ascii="Times New Roman" w:hAnsi="Times New Roman" w:cs="Times New Roman"/>
              </w:rPr>
              <w:t>0.384</w:t>
            </w:r>
          </w:p>
        </w:tc>
        <w:tc>
          <w:tcPr>
            <w:tcW w:w="1883" w:type="dxa"/>
            <w:shd w:val="clear" w:color="auto" w:fill="FFFFFF"/>
          </w:tcPr>
          <w:p w14:paraId="411BFA18" w14:textId="5F3FD900" w:rsidR="00EA592C" w:rsidRPr="00DA1043" w:rsidRDefault="00EA592C" w:rsidP="00EB7E4F">
            <w:pPr>
              <w:rPr>
                <w:rFonts w:ascii="Times New Roman" w:hAnsi="Times New Roman" w:cs="Times New Roman"/>
              </w:rPr>
            </w:pPr>
            <w:r w:rsidRPr="00DA1043">
              <w:rPr>
                <w:rFonts w:ascii="Times New Roman" w:hAnsi="Times New Roman" w:cs="Times New Roman"/>
              </w:rPr>
              <w:t>(1.090, -0.415)</w:t>
            </w:r>
          </w:p>
        </w:tc>
      </w:tr>
      <w:tr w:rsidR="00EA592C" w:rsidRPr="00DA1043" w14:paraId="7C99D063" w14:textId="77777777" w:rsidTr="00EA592C">
        <w:trPr>
          <w:trHeight w:val="349"/>
        </w:trPr>
        <w:tc>
          <w:tcPr>
            <w:tcW w:w="0" w:type="auto"/>
            <w:shd w:val="clear" w:color="auto" w:fill="FFFFFF"/>
          </w:tcPr>
          <w:p w14:paraId="1CAED9DE" w14:textId="41D4C47E" w:rsidR="00EA592C" w:rsidRPr="00DA1043" w:rsidRDefault="00C77BAE" w:rsidP="00EB7E4F">
            <w:pPr>
              <w:rPr>
                <w:rFonts w:ascii="Times New Roman" w:hAnsi="Times New Roman" w:cs="Times New Roman"/>
                <w:lang w:val="fr-FR"/>
              </w:rPr>
            </w:pPr>
            <w:r>
              <w:rPr>
                <w:rFonts w:ascii="Times New Roman" w:hAnsi="Times New Roman" w:cs="Times New Roman"/>
              </w:rPr>
              <w:t>^</w:t>
            </w:r>
            <w:r w:rsidR="00EA592C" w:rsidRPr="00DA1043">
              <w:rPr>
                <w:rFonts w:ascii="Times New Roman" w:hAnsi="Times New Roman" w:cs="Times New Roman"/>
                <w:lang w:val="fr-FR"/>
              </w:rPr>
              <w:t xml:space="preserve">Von </w:t>
            </w:r>
            <w:proofErr w:type="spellStart"/>
            <w:r w:rsidR="00EA592C" w:rsidRPr="00DA1043">
              <w:rPr>
                <w:rFonts w:ascii="Times New Roman" w:hAnsi="Times New Roman" w:cs="Times New Roman"/>
                <w:lang w:val="fr-FR"/>
              </w:rPr>
              <w:t>Rotz</w:t>
            </w:r>
            <w:proofErr w:type="spellEnd"/>
            <w:r w:rsidR="00EA592C" w:rsidRPr="00DA1043">
              <w:rPr>
                <w:rFonts w:ascii="Times New Roman" w:hAnsi="Times New Roman" w:cs="Times New Roman"/>
                <w:lang w:val="fr-FR"/>
              </w:rPr>
              <w:t xml:space="preserve"> et al., 2023</w:t>
            </w:r>
          </w:p>
        </w:tc>
        <w:tc>
          <w:tcPr>
            <w:tcW w:w="0" w:type="auto"/>
            <w:shd w:val="clear" w:color="auto" w:fill="FFFFFF"/>
          </w:tcPr>
          <w:p w14:paraId="7AE8C973" w14:textId="2C946073"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4F853CA2" w14:textId="6FDEA7C2"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4573F66E" w14:textId="47D041D0"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0CC1C32A" w14:textId="40F2768A"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0068D6A3" w14:textId="3334385C" w:rsidR="00EA592C" w:rsidRPr="00DA1043" w:rsidRDefault="00EA592C" w:rsidP="00EB7E4F">
            <w:pPr>
              <w:rPr>
                <w:rFonts w:ascii="Times New Roman" w:hAnsi="Times New Roman" w:cs="Times New Roman"/>
              </w:rPr>
            </w:pPr>
            <w:r w:rsidRPr="00DA1043">
              <w:rPr>
                <w:rFonts w:ascii="Times New Roman" w:hAnsi="Times New Roman" w:cs="Times New Roman"/>
              </w:rPr>
              <w:t>1.00</w:t>
            </w:r>
          </w:p>
        </w:tc>
        <w:tc>
          <w:tcPr>
            <w:tcW w:w="0" w:type="auto"/>
            <w:shd w:val="clear" w:color="auto" w:fill="FFFFFF"/>
          </w:tcPr>
          <w:p w14:paraId="50FEDD6B" w14:textId="4CC6BF83"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5C81202C" w14:textId="042A66F0" w:rsidR="00EA592C" w:rsidRPr="00DA1043" w:rsidRDefault="00EA592C" w:rsidP="00EB7E4F">
            <w:pPr>
              <w:rPr>
                <w:rFonts w:ascii="Times New Roman" w:hAnsi="Times New Roman" w:cs="Times New Roman"/>
              </w:rPr>
            </w:pPr>
            <w:r w:rsidRPr="00DA1043">
              <w:rPr>
                <w:rFonts w:ascii="Times New Roman" w:hAnsi="Times New Roman" w:cs="Times New Roman"/>
              </w:rPr>
              <w:t>0.973</w:t>
            </w:r>
          </w:p>
        </w:tc>
        <w:tc>
          <w:tcPr>
            <w:tcW w:w="0" w:type="auto"/>
            <w:shd w:val="clear" w:color="auto" w:fill="FFFFFF"/>
          </w:tcPr>
          <w:p w14:paraId="60BC1917" w14:textId="0900ABF7" w:rsidR="00EA592C" w:rsidRPr="00DA1043" w:rsidRDefault="00EA592C" w:rsidP="00EB7E4F">
            <w:pPr>
              <w:rPr>
                <w:rFonts w:ascii="Times New Roman" w:hAnsi="Times New Roman" w:cs="Times New Roman"/>
              </w:rPr>
            </w:pPr>
            <w:r w:rsidRPr="00DA1043">
              <w:rPr>
                <w:rFonts w:ascii="Times New Roman" w:hAnsi="Times New Roman" w:cs="Times New Roman"/>
              </w:rPr>
              <w:t>0.289</w:t>
            </w:r>
          </w:p>
        </w:tc>
        <w:tc>
          <w:tcPr>
            <w:tcW w:w="1883" w:type="dxa"/>
            <w:shd w:val="clear" w:color="auto" w:fill="FFFFFF"/>
          </w:tcPr>
          <w:p w14:paraId="2B1B70C8" w14:textId="3C6ED691" w:rsidR="00EA592C" w:rsidRPr="00DA1043" w:rsidRDefault="00EA592C" w:rsidP="00EB7E4F">
            <w:pPr>
              <w:rPr>
                <w:rFonts w:ascii="Times New Roman" w:hAnsi="Times New Roman" w:cs="Times New Roman"/>
              </w:rPr>
            </w:pPr>
            <w:r w:rsidRPr="00DA1043">
              <w:rPr>
                <w:rFonts w:ascii="Times New Roman" w:hAnsi="Times New Roman" w:cs="Times New Roman"/>
              </w:rPr>
              <w:t>(1.540, 0.406)</w:t>
            </w:r>
          </w:p>
        </w:tc>
      </w:tr>
      <w:tr w:rsidR="00EA592C" w:rsidRPr="00DA1043" w14:paraId="262F887A" w14:textId="77777777" w:rsidTr="00EA592C">
        <w:trPr>
          <w:trHeight w:val="349"/>
        </w:trPr>
        <w:tc>
          <w:tcPr>
            <w:tcW w:w="0" w:type="auto"/>
            <w:shd w:val="clear" w:color="auto" w:fill="FFFFFF"/>
          </w:tcPr>
          <w:p w14:paraId="61B0A130" w14:textId="1A82DBC2"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Von Rotz et al., 2023</w:t>
            </w:r>
          </w:p>
        </w:tc>
        <w:tc>
          <w:tcPr>
            <w:tcW w:w="0" w:type="auto"/>
            <w:shd w:val="clear" w:color="auto" w:fill="FFFFFF"/>
          </w:tcPr>
          <w:p w14:paraId="5024A666" w14:textId="1528F26F"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2910697A" w14:textId="5C6536B9"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75AB3FAA" w14:textId="0826438A"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45B64E80" w14:textId="7E077639"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7DEE5425" w14:textId="3F0D0205" w:rsidR="00EA592C" w:rsidRPr="00DA1043" w:rsidRDefault="00EA592C" w:rsidP="00EB7E4F">
            <w:pPr>
              <w:rPr>
                <w:rFonts w:ascii="Times New Roman" w:hAnsi="Times New Roman" w:cs="Times New Roman"/>
              </w:rPr>
            </w:pPr>
            <w:r w:rsidRPr="00DA1043">
              <w:rPr>
                <w:rFonts w:ascii="Times New Roman" w:hAnsi="Times New Roman" w:cs="Times New Roman"/>
              </w:rPr>
              <w:t>3.00</w:t>
            </w:r>
          </w:p>
        </w:tc>
        <w:tc>
          <w:tcPr>
            <w:tcW w:w="0" w:type="auto"/>
            <w:shd w:val="clear" w:color="auto" w:fill="FFFFFF"/>
          </w:tcPr>
          <w:p w14:paraId="3B1F12DE" w14:textId="380D7B1D"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32239934" w14:textId="327D32B4" w:rsidR="00EA592C" w:rsidRPr="00DA1043" w:rsidRDefault="00EA592C" w:rsidP="00EB7E4F">
            <w:pPr>
              <w:rPr>
                <w:rFonts w:ascii="Times New Roman" w:hAnsi="Times New Roman" w:cs="Times New Roman"/>
              </w:rPr>
            </w:pPr>
            <w:r w:rsidRPr="00DA1043">
              <w:rPr>
                <w:rFonts w:ascii="Times New Roman" w:hAnsi="Times New Roman" w:cs="Times New Roman"/>
              </w:rPr>
              <w:t>1.105</w:t>
            </w:r>
          </w:p>
        </w:tc>
        <w:tc>
          <w:tcPr>
            <w:tcW w:w="0" w:type="auto"/>
            <w:shd w:val="clear" w:color="auto" w:fill="FFFFFF"/>
          </w:tcPr>
          <w:p w14:paraId="1AB92F78" w14:textId="41B78A26" w:rsidR="00EA592C" w:rsidRPr="00DA1043" w:rsidRDefault="00EA592C" w:rsidP="00EB7E4F">
            <w:pPr>
              <w:rPr>
                <w:rFonts w:ascii="Times New Roman" w:hAnsi="Times New Roman" w:cs="Times New Roman"/>
              </w:rPr>
            </w:pPr>
            <w:r w:rsidRPr="00DA1043">
              <w:rPr>
                <w:rFonts w:ascii="Times New Roman" w:hAnsi="Times New Roman" w:cs="Times New Roman"/>
              </w:rPr>
              <w:t>0.294</w:t>
            </w:r>
          </w:p>
        </w:tc>
        <w:tc>
          <w:tcPr>
            <w:tcW w:w="1883" w:type="dxa"/>
            <w:shd w:val="clear" w:color="auto" w:fill="FFFFFF"/>
          </w:tcPr>
          <w:p w14:paraId="4D5EBE53" w14:textId="74811903" w:rsidR="00EA592C" w:rsidRPr="00DA1043" w:rsidRDefault="00EA592C" w:rsidP="00EB7E4F">
            <w:pPr>
              <w:rPr>
                <w:rFonts w:ascii="Times New Roman" w:hAnsi="Times New Roman" w:cs="Times New Roman"/>
              </w:rPr>
            </w:pPr>
            <w:r w:rsidRPr="00DA1043">
              <w:rPr>
                <w:rFonts w:ascii="Times New Roman" w:hAnsi="Times New Roman" w:cs="Times New Roman"/>
              </w:rPr>
              <w:t>(1.681, 0.529)</w:t>
            </w:r>
          </w:p>
        </w:tc>
      </w:tr>
      <w:tr w:rsidR="00EA592C" w:rsidRPr="00DA1043" w14:paraId="585E72A8" w14:textId="77777777" w:rsidTr="00EA592C">
        <w:trPr>
          <w:trHeight w:val="349"/>
        </w:trPr>
        <w:tc>
          <w:tcPr>
            <w:tcW w:w="0" w:type="auto"/>
            <w:shd w:val="clear" w:color="auto" w:fill="FFFFFF"/>
          </w:tcPr>
          <w:p w14:paraId="4517E513" w14:textId="29356DFB"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Von Rotz et al., 2023</w:t>
            </w:r>
          </w:p>
        </w:tc>
        <w:tc>
          <w:tcPr>
            <w:tcW w:w="0" w:type="auto"/>
            <w:shd w:val="clear" w:color="auto" w:fill="FFFFFF"/>
          </w:tcPr>
          <w:p w14:paraId="40BBEA1C" w14:textId="00EAB65E"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041116B5" w14:textId="45B1844B"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1EA0CBC3" w14:textId="3EF9C45F"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9B5BF8D" w14:textId="2568E01E"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6C82312D" w14:textId="4F08BED9" w:rsidR="00EA592C" w:rsidRPr="00DA1043" w:rsidRDefault="00EA592C" w:rsidP="00EB7E4F">
            <w:pPr>
              <w:rPr>
                <w:rFonts w:ascii="Times New Roman" w:hAnsi="Times New Roman" w:cs="Times New Roman"/>
              </w:rPr>
            </w:pPr>
            <w:r w:rsidRPr="00DA1043">
              <w:rPr>
                <w:rFonts w:ascii="Times New Roman" w:hAnsi="Times New Roman" w:cs="Times New Roman"/>
              </w:rPr>
              <w:t>9.00</w:t>
            </w:r>
          </w:p>
        </w:tc>
        <w:tc>
          <w:tcPr>
            <w:tcW w:w="0" w:type="auto"/>
            <w:shd w:val="clear" w:color="auto" w:fill="FFFFFF"/>
          </w:tcPr>
          <w:p w14:paraId="59A58AF3" w14:textId="63901F13"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3ED07301" w14:textId="10F8A037" w:rsidR="00EA592C" w:rsidRPr="00DA1043" w:rsidRDefault="00EA592C" w:rsidP="00EB7E4F">
            <w:pPr>
              <w:rPr>
                <w:rFonts w:ascii="Times New Roman" w:hAnsi="Times New Roman" w:cs="Times New Roman"/>
              </w:rPr>
            </w:pPr>
            <w:r w:rsidRPr="00DA1043">
              <w:rPr>
                <w:rFonts w:ascii="Times New Roman" w:hAnsi="Times New Roman" w:cs="Times New Roman"/>
              </w:rPr>
              <w:t>0.754</w:t>
            </w:r>
          </w:p>
        </w:tc>
        <w:tc>
          <w:tcPr>
            <w:tcW w:w="0" w:type="auto"/>
            <w:shd w:val="clear" w:color="auto" w:fill="FFFFFF"/>
          </w:tcPr>
          <w:p w14:paraId="5DD8C853" w14:textId="16839A8B" w:rsidR="00EA592C" w:rsidRPr="00DA1043" w:rsidRDefault="00EA592C" w:rsidP="00EB7E4F">
            <w:pPr>
              <w:rPr>
                <w:rFonts w:ascii="Times New Roman" w:hAnsi="Times New Roman" w:cs="Times New Roman"/>
              </w:rPr>
            </w:pPr>
            <w:r w:rsidRPr="00DA1043">
              <w:rPr>
                <w:rFonts w:ascii="Times New Roman" w:hAnsi="Times New Roman" w:cs="Times New Roman"/>
              </w:rPr>
              <w:t>0.283</w:t>
            </w:r>
          </w:p>
        </w:tc>
        <w:tc>
          <w:tcPr>
            <w:tcW w:w="1883" w:type="dxa"/>
            <w:shd w:val="clear" w:color="auto" w:fill="FFFFFF"/>
          </w:tcPr>
          <w:p w14:paraId="608A059F" w14:textId="4E311E60" w:rsidR="00EA592C" w:rsidRPr="00DA1043" w:rsidRDefault="00EA592C" w:rsidP="00EB7E4F">
            <w:pPr>
              <w:rPr>
                <w:rFonts w:ascii="Times New Roman" w:hAnsi="Times New Roman" w:cs="Times New Roman"/>
              </w:rPr>
            </w:pPr>
            <w:r w:rsidRPr="00DA1043">
              <w:rPr>
                <w:rFonts w:ascii="Times New Roman" w:hAnsi="Times New Roman" w:cs="Times New Roman"/>
              </w:rPr>
              <w:t>(1.309, 0.199)</w:t>
            </w:r>
          </w:p>
        </w:tc>
      </w:tr>
      <w:tr w:rsidR="00EA592C" w:rsidRPr="00DA1043" w14:paraId="35CB9D5B" w14:textId="77777777" w:rsidTr="00EA592C">
        <w:trPr>
          <w:trHeight w:val="349"/>
        </w:trPr>
        <w:tc>
          <w:tcPr>
            <w:tcW w:w="0" w:type="auto"/>
            <w:shd w:val="clear" w:color="auto" w:fill="FFFFFF"/>
          </w:tcPr>
          <w:p w14:paraId="6E521D24" w14:textId="01C8FB1F" w:rsidR="00EA592C" w:rsidRPr="00DA1043" w:rsidRDefault="00C77BAE" w:rsidP="00EB7E4F">
            <w:pPr>
              <w:rPr>
                <w:rFonts w:ascii="Times New Roman" w:hAnsi="Times New Roman" w:cs="Times New Roman"/>
              </w:rPr>
            </w:pPr>
            <w:r>
              <w:rPr>
                <w:rFonts w:ascii="Times New Roman" w:hAnsi="Times New Roman" w:cs="Times New Roman"/>
              </w:rPr>
              <w:t>^</w:t>
            </w:r>
            <w:r w:rsidR="00EA592C" w:rsidRPr="00DA1043">
              <w:rPr>
                <w:rFonts w:ascii="Times New Roman" w:hAnsi="Times New Roman" w:cs="Times New Roman"/>
              </w:rPr>
              <w:t>Von Rotz et al., 2023</w:t>
            </w:r>
          </w:p>
        </w:tc>
        <w:tc>
          <w:tcPr>
            <w:tcW w:w="0" w:type="auto"/>
            <w:shd w:val="clear" w:color="auto" w:fill="FFFFFF"/>
          </w:tcPr>
          <w:p w14:paraId="5F34E237" w14:textId="445F7E4D"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0AD746CE" w14:textId="45513C77"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7FC3F2BF" w14:textId="0EEF560B"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1B448625" w14:textId="0220BCD1"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2EDAFD8D" w14:textId="1D8E7708" w:rsidR="00EA592C" w:rsidRPr="00DA1043" w:rsidRDefault="00EA592C" w:rsidP="00EB7E4F">
            <w:pPr>
              <w:rPr>
                <w:rFonts w:ascii="Times New Roman" w:hAnsi="Times New Roman" w:cs="Times New Roman"/>
              </w:rPr>
            </w:pPr>
            <w:r w:rsidRPr="00DA1043">
              <w:rPr>
                <w:rFonts w:ascii="Times New Roman" w:hAnsi="Times New Roman" w:cs="Times New Roman"/>
              </w:rPr>
              <w:t>15.00</w:t>
            </w:r>
          </w:p>
        </w:tc>
        <w:tc>
          <w:tcPr>
            <w:tcW w:w="0" w:type="auto"/>
            <w:shd w:val="clear" w:color="auto" w:fill="FFFFFF"/>
          </w:tcPr>
          <w:p w14:paraId="223DE856" w14:textId="0773F4AE" w:rsidR="00EA592C" w:rsidRPr="00DA1043" w:rsidRDefault="00EA592C" w:rsidP="00EB7E4F">
            <w:pPr>
              <w:rPr>
                <w:rFonts w:ascii="Times New Roman" w:hAnsi="Times New Roman" w:cs="Times New Roman"/>
              </w:rPr>
            </w:pPr>
            <w:r w:rsidRPr="00DA1043">
              <w:rPr>
                <w:rFonts w:ascii="Times New Roman" w:hAnsi="Times New Roman" w:cs="Times New Roman"/>
              </w:rPr>
              <w:t>BDI</w:t>
            </w:r>
          </w:p>
        </w:tc>
        <w:tc>
          <w:tcPr>
            <w:tcW w:w="0" w:type="auto"/>
            <w:shd w:val="clear" w:color="auto" w:fill="FFFFFF"/>
          </w:tcPr>
          <w:p w14:paraId="3C06E41D" w14:textId="54173887" w:rsidR="00EA592C" w:rsidRPr="00DA1043" w:rsidRDefault="00EA592C" w:rsidP="00EB7E4F">
            <w:pPr>
              <w:rPr>
                <w:rFonts w:ascii="Times New Roman" w:hAnsi="Times New Roman" w:cs="Times New Roman"/>
              </w:rPr>
            </w:pPr>
            <w:r w:rsidRPr="00DA1043">
              <w:rPr>
                <w:rFonts w:ascii="Times New Roman" w:hAnsi="Times New Roman" w:cs="Times New Roman"/>
              </w:rPr>
              <w:t>0.760</w:t>
            </w:r>
          </w:p>
        </w:tc>
        <w:tc>
          <w:tcPr>
            <w:tcW w:w="0" w:type="auto"/>
            <w:shd w:val="clear" w:color="auto" w:fill="FFFFFF"/>
          </w:tcPr>
          <w:p w14:paraId="6F6A0134" w14:textId="29D61AC7" w:rsidR="00EA592C" w:rsidRPr="00DA1043" w:rsidRDefault="00EA592C" w:rsidP="00EB7E4F">
            <w:pPr>
              <w:rPr>
                <w:rFonts w:ascii="Times New Roman" w:hAnsi="Times New Roman" w:cs="Times New Roman"/>
              </w:rPr>
            </w:pPr>
            <w:r w:rsidRPr="00DA1043">
              <w:rPr>
                <w:rFonts w:ascii="Times New Roman" w:hAnsi="Times New Roman" w:cs="Times New Roman"/>
              </w:rPr>
              <w:t>0.283</w:t>
            </w:r>
          </w:p>
        </w:tc>
        <w:tc>
          <w:tcPr>
            <w:tcW w:w="1883" w:type="dxa"/>
            <w:shd w:val="clear" w:color="auto" w:fill="FFFFFF"/>
          </w:tcPr>
          <w:p w14:paraId="50BD0B78" w14:textId="233C151B" w:rsidR="00EA592C" w:rsidRPr="00DA1043" w:rsidRDefault="00EA592C" w:rsidP="00EB7E4F">
            <w:pPr>
              <w:rPr>
                <w:rFonts w:ascii="Times New Roman" w:hAnsi="Times New Roman" w:cs="Times New Roman"/>
              </w:rPr>
            </w:pPr>
            <w:r w:rsidRPr="00DA1043">
              <w:rPr>
                <w:rFonts w:ascii="Times New Roman" w:hAnsi="Times New Roman" w:cs="Times New Roman"/>
              </w:rPr>
              <w:t>(1.315, 0.205)</w:t>
            </w:r>
          </w:p>
        </w:tc>
      </w:tr>
      <w:tr w:rsidR="00EA592C" w:rsidRPr="00DA1043" w14:paraId="029E7B63" w14:textId="77777777" w:rsidTr="00EA592C">
        <w:trPr>
          <w:trHeight w:val="349"/>
        </w:trPr>
        <w:tc>
          <w:tcPr>
            <w:tcW w:w="0" w:type="auto"/>
            <w:shd w:val="clear" w:color="auto" w:fill="FFFFFF"/>
          </w:tcPr>
          <w:p w14:paraId="099B00C1" w14:textId="48C6261A" w:rsidR="00EA592C" w:rsidRPr="00DA1043" w:rsidRDefault="00EA592C" w:rsidP="00EB7E4F">
            <w:pPr>
              <w:rPr>
                <w:rFonts w:ascii="Times New Roman" w:hAnsi="Times New Roman" w:cs="Times New Roman"/>
              </w:rPr>
            </w:pPr>
            <w:r w:rsidRPr="00DA1043">
              <w:rPr>
                <w:rFonts w:ascii="Times New Roman" w:hAnsi="Times New Roman" w:cs="Times New Roman"/>
              </w:rPr>
              <w:lastRenderedPageBreak/>
              <w:t>Von Rotz et al., 2023</w:t>
            </w:r>
          </w:p>
        </w:tc>
        <w:tc>
          <w:tcPr>
            <w:tcW w:w="0" w:type="auto"/>
            <w:shd w:val="clear" w:color="auto" w:fill="FFFFFF"/>
          </w:tcPr>
          <w:p w14:paraId="1A789B19" w14:textId="3821B726"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1FE2BD4A" w14:textId="399FEEC6"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588483FE" w14:textId="2699E119"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6EC88561" w14:textId="6A10FCA3"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1DB1DFD6" w14:textId="2CABEB22" w:rsidR="00EA592C" w:rsidRPr="00DA1043" w:rsidRDefault="00EA592C" w:rsidP="00EB7E4F">
            <w:pPr>
              <w:rPr>
                <w:rFonts w:ascii="Times New Roman" w:hAnsi="Times New Roman" w:cs="Times New Roman"/>
              </w:rPr>
            </w:pPr>
            <w:r w:rsidRPr="00DA1043">
              <w:rPr>
                <w:rFonts w:ascii="Times New Roman" w:hAnsi="Times New Roman" w:cs="Times New Roman"/>
              </w:rPr>
              <w:t>1.00</w:t>
            </w:r>
          </w:p>
        </w:tc>
        <w:tc>
          <w:tcPr>
            <w:tcW w:w="0" w:type="auto"/>
            <w:shd w:val="clear" w:color="auto" w:fill="FFFFFF"/>
          </w:tcPr>
          <w:p w14:paraId="4BE4E97C" w14:textId="787FEA60"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27DE2499" w14:textId="71612D6B" w:rsidR="00EA592C" w:rsidRPr="00DA1043" w:rsidRDefault="00EA592C" w:rsidP="00EB7E4F">
            <w:pPr>
              <w:rPr>
                <w:rFonts w:ascii="Times New Roman" w:hAnsi="Times New Roman" w:cs="Times New Roman"/>
              </w:rPr>
            </w:pPr>
            <w:r w:rsidRPr="00DA1043">
              <w:rPr>
                <w:rFonts w:ascii="Times New Roman" w:hAnsi="Times New Roman" w:cs="Times New Roman"/>
              </w:rPr>
              <w:t>0.943</w:t>
            </w:r>
          </w:p>
        </w:tc>
        <w:tc>
          <w:tcPr>
            <w:tcW w:w="0" w:type="auto"/>
            <w:shd w:val="clear" w:color="auto" w:fill="FFFFFF"/>
          </w:tcPr>
          <w:p w14:paraId="102EC04D" w14:textId="1FE099F4" w:rsidR="00EA592C" w:rsidRPr="00DA1043" w:rsidRDefault="00EA592C" w:rsidP="00EB7E4F">
            <w:pPr>
              <w:rPr>
                <w:rFonts w:ascii="Times New Roman" w:hAnsi="Times New Roman" w:cs="Times New Roman"/>
              </w:rPr>
            </w:pPr>
            <w:r w:rsidRPr="00DA1043">
              <w:rPr>
                <w:rFonts w:ascii="Times New Roman" w:hAnsi="Times New Roman" w:cs="Times New Roman"/>
              </w:rPr>
              <w:t>0.288</w:t>
            </w:r>
          </w:p>
        </w:tc>
        <w:tc>
          <w:tcPr>
            <w:tcW w:w="1883" w:type="dxa"/>
            <w:shd w:val="clear" w:color="auto" w:fill="FFFFFF"/>
          </w:tcPr>
          <w:p w14:paraId="6C93FEB8" w14:textId="7E69F92E" w:rsidR="00EA592C" w:rsidRPr="00DA1043" w:rsidRDefault="00EA592C" w:rsidP="00EB7E4F">
            <w:pPr>
              <w:rPr>
                <w:rFonts w:ascii="Times New Roman" w:hAnsi="Times New Roman" w:cs="Times New Roman"/>
              </w:rPr>
            </w:pPr>
            <w:r w:rsidRPr="00DA1043">
              <w:rPr>
                <w:rFonts w:ascii="Times New Roman" w:hAnsi="Times New Roman" w:cs="Times New Roman"/>
              </w:rPr>
              <w:t>(1.508, 0.378)</w:t>
            </w:r>
          </w:p>
        </w:tc>
      </w:tr>
      <w:tr w:rsidR="00EA592C" w:rsidRPr="00DA1043" w14:paraId="58B12CE0" w14:textId="77777777" w:rsidTr="00EA592C">
        <w:trPr>
          <w:trHeight w:val="349"/>
        </w:trPr>
        <w:tc>
          <w:tcPr>
            <w:tcW w:w="0" w:type="auto"/>
            <w:shd w:val="clear" w:color="auto" w:fill="FFFFFF"/>
          </w:tcPr>
          <w:p w14:paraId="73EC92EE" w14:textId="44B33A7D" w:rsidR="00EA592C" w:rsidRPr="00DA1043" w:rsidRDefault="00EA592C" w:rsidP="00EB7E4F">
            <w:pPr>
              <w:rPr>
                <w:rFonts w:ascii="Times New Roman" w:hAnsi="Times New Roman" w:cs="Times New Roman"/>
              </w:rPr>
            </w:pPr>
            <w:r w:rsidRPr="00DA1043">
              <w:rPr>
                <w:rFonts w:ascii="Times New Roman" w:hAnsi="Times New Roman" w:cs="Times New Roman"/>
              </w:rPr>
              <w:t>Von Rotz et al., 2023</w:t>
            </w:r>
          </w:p>
        </w:tc>
        <w:tc>
          <w:tcPr>
            <w:tcW w:w="0" w:type="auto"/>
            <w:shd w:val="clear" w:color="auto" w:fill="FFFFFF"/>
          </w:tcPr>
          <w:p w14:paraId="55CD9A4A" w14:textId="1DC6E239" w:rsidR="00EA592C" w:rsidRPr="00DA1043" w:rsidRDefault="00EA592C" w:rsidP="00EB7E4F">
            <w:pPr>
              <w:rPr>
                <w:rFonts w:ascii="Times New Roman" w:hAnsi="Times New Roman" w:cs="Times New Roman"/>
              </w:rPr>
            </w:pPr>
            <w:r w:rsidRPr="00DA1043">
              <w:rPr>
                <w:rFonts w:ascii="Times New Roman" w:hAnsi="Times New Roman" w:cs="Times New Roman"/>
              </w:rPr>
              <w:t>Psilocybin</w:t>
            </w:r>
          </w:p>
        </w:tc>
        <w:tc>
          <w:tcPr>
            <w:tcW w:w="0" w:type="auto"/>
            <w:shd w:val="clear" w:color="auto" w:fill="FFFFFF"/>
          </w:tcPr>
          <w:p w14:paraId="4BA4DD07" w14:textId="1D0D4465" w:rsidR="00EA592C" w:rsidRPr="00DA1043" w:rsidRDefault="00EA592C" w:rsidP="00EB7E4F">
            <w:pPr>
              <w:rPr>
                <w:rFonts w:ascii="Times New Roman" w:hAnsi="Times New Roman" w:cs="Times New Roman"/>
              </w:rPr>
            </w:pPr>
            <w:r w:rsidRPr="00DA1043">
              <w:rPr>
                <w:rFonts w:ascii="Times New Roman" w:hAnsi="Times New Roman" w:cs="Times New Roman"/>
              </w:rPr>
              <w:t>0.215mg/kg</w:t>
            </w:r>
          </w:p>
        </w:tc>
        <w:tc>
          <w:tcPr>
            <w:tcW w:w="0" w:type="auto"/>
            <w:shd w:val="clear" w:color="auto" w:fill="FFFFFF"/>
          </w:tcPr>
          <w:p w14:paraId="0EC02EB6" w14:textId="606C1E3B" w:rsidR="00EA592C" w:rsidRPr="00DA1043" w:rsidRDefault="00EA592C" w:rsidP="00EB7E4F">
            <w:pPr>
              <w:rPr>
                <w:rFonts w:ascii="Times New Roman" w:hAnsi="Times New Roman" w:cs="Times New Roman"/>
              </w:rPr>
            </w:pPr>
            <w:r w:rsidRPr="00DA1043">
              <w:rPr>
                <w:rFonts w:ascii="Times New Roman" w:hAnsi="Times New Roman" w:cs="Times New Roman"/>
              </w:rPr>
              <w:t>1</w:t>
            </w:r>
          </w:p>
        </w:tc>
        <w:tc>
          <w:tcPr>
            <w:tcW w:w="0" w:type="auto"/>
            <w:shd w:val="clear" w:color="auto" w:fill="FFFFFF"/>
          </w:tcPr>
          <w:p w14:paraId="7DCCB56F" w14:textId="535F0887" w:rsidR="00EA592C" w:rsidRPr="00DA1043" w:rsidRDefault="00EA592C" w:rsidP="00EB7E4F">
            <w:pPr>
              <w:rPr>
                <w:rFonts w:ascii="Times New Roman" w:hAnsi="Times New Roman" w:cs="Times New Roman"/>
              </w:rPr>
            </w:pPr>
            <w:r w:rsidRPr="00DA1043">
              <w:rPr>
                <w:rFonts w:ascii="Times New Roman" w:hAnsi="Times New Roman" w:cs="Times New Roman"/>
              </w:rPr>
              <w:t>Placebo (Mannitol)</w:t>
            </w:r>
          </w:p>
        </w:tc>
        <w:tc>
          <w:tcPr>
            <w:tcW w:w="0" w:type="auto"/>
            <w:shd w:val="clear" w:color="auto" w:fill="FFFFFF"/>
          </w:tcPr>
          <w:p w14:paraId="315961CE" w14:textId="6F899043" w:rsidR="00EA592C" w:rsidRPr="00DA1043" w:rsidRDefault="00EA592C" w:rsidP="00EB7E4F">
            <w:pPr>
              <w:rPr>
                <w:rFonts w:ascii="Times New Roman" w:hAnsi="Times New Roman" w:cs="Times New Roman"/>
              </w:rPr>
            </w:pPr>
            <w:r w:rsidRPr="00DA1043">
              <w:rPr>
                <w:rFonts w:ascii="Times New Roman" w:hAnsi="Times New Roman" w:cs="Times New Roman"/>
              </w:rPr>
              <w:t>3.00</w:t>
            </w:r>
          </w:p>
        </w:tc>
        <w:tc>
          <w:tcPr>
            <w:tcW w:w="0" w:type="auto"/>
            <w:shd w:val="clear" w:color="auto" w:fill="FFFFFF"/>
          </w:tcPr>
          <w:p w14:paraId="4D09E6B0" w14:textId="43D16910" w:rsidR="00EA592C" w:rsidRPr="00DA1043" w:rsidRDefault="00EA592C" w:rsidP="00EB7E4F">
            <w:pPr>
              <w:rPr>
                <w:rFonts w:ascii="Times New Roman" w:hAnsi="Times New Roman" w:cs="Times New Roman"/>
              </w:rPr>
            </w:pPr>
            <w:r w:rsidRPr="00DA1043">
              <w:rPr>
                <w:rFonts w:ascii="Times New Roman" w:hAnsi="Times New Roman" w:cs="Times New Roman"/>
              </w:rPr>
              <w:t>MADRS</w:t>
            </w:r>
          </w:p>
        </w:tc>
        <w:tc>
          <w:tcPr>
            <w:tcW w:w="0" w:type="auto"/>
            <w:shd w:val="clear" w:color="auto" w:fill="FFFFFF"/>
          </w:tcPr>
          <w:p w14:paraId="0FE3D963" w14:textId="11B679E2" w:rsidR="00EA592C" w:rsidRPr="00DA1043" w:rsidRDefault="00EA592C" w:rsidP="00EB7E4F">
            <w:pPr>
              <w:rPr>
                <w:rFonts w:ascii="Times New Roman" w:hAnsi="Times New Roman" w:cs="Times New Roman"/>
              </w:rPr>
            </w:pPr>
            <w:r w:rsidRPr="00DA1043">
              <w:rPr>
                <w:rFonts w:ascii="Times New Roman" w:hAnsi="Times New Roman" w:cs="Times New Roman"/>
              </w:rPr>
              <w:t>0.999</w:t>
            </w:r>
          </w:p>
        </w:tc>
        <w:tc>
          <w:tcPr>
            <w:tcW w:w="0" w:type="auto"/>
            <w:shd w:val="clear" w:color="auto" w:fill="FFFFFF"/>
          </w:tcPr>
          <w:p w14:paraId="33177093" w14:textId="5D1E6A57" w:rsidR="00EA592C" w:rsidRPr="00DA1043" w:rsidRDefault="00EA592C" w:rsidP="00EB7E4F">
            <w:pPr>
              <w:rPr>
                <w:rFonts w:ascii="Times New Roman" w:hAnsi="Times New Roman" w:cs="Times New Roman"/>
              </w:rPr>
            </w:pPr>
            <w:r w:rsidRPr="00DA1043">
              <w:rPr>
                <w:rFonts w:ascii="Times New Roman" w:hAnsi="Times New Roman" w:cs="Times New Roman"/>
              </w:rPr>
              <w:t>0.290</w:t>
            </w:r>
          </w:p>
        </w:tc>
        <w:tc>
          <w:tcPr>
            <w:tcW w:w="1883" w:type="dxa"/>
            <w:shd w:val="clear" w:color="auto" w:fill="FFFFFF"/>
          </w:tcPr>
          <w:p w14:paraId="2546876D" w14:textId="351C114B" w:rsidR="00EA592C" w:rsidRPr="00DA1043" w:rsidRDefault="00EA592C" w:rsidP="00EB7E4F">
            <w:pPr>
              <w:rPr>
                <w:rFonts w:ascii="Times New Roman" w:hAnsi="Times New Roman" w:cs="Times New Roman"/>
              </w:rPr>
            </w:pPr>
            <w:r w:rsidRPr="00DA1043">
              <w:rPr>
                <w:rFonts w:ascii="Times New Roman" w:hAnsi="Times New Roman" w:cs="Times New Roman"/>
              </w:rPr>
              <w:t>(1.568, 0.430)</w:t>
            </w:r>
          </w:p>
        </w:tc>
      </w:tr>
      <w:tr w:rsidR="00EA592C" w:rsidRPr="00DA1043" w14:paraId="344E05B1" w14:textId="77777777" w:rsidTr="00EA592C">
        <w:trPr>
          <w:trHeight w:val="349"/>
        </w:trPr>
        <w:tc>
          <w:tcPr>
            <w:tcW w:w="0" w:type="auto"/>
            <w:shd w:val="clear" w:color="auto" w:fill="FFFFFF"/>
          </w:tcPr>
          <w:p w14:paraId="6F1A514D" w14:textId="722D1B13"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 xml:space="preserve">Von </w:t>
            </w:r>
            <w:proofErr w:type="spellStart"/>
            <w:r w:rsidRPr="00DA1043">
              <w:rPr>
                <w:rFonts w:ascii="Times New Roman" w:hAnsi="Times New Roman" w:cs="Times New Roman"/>
                <w:lang w:val="fr-FR"/>
              </w:rPr>
              <w:t>Rotz</w:t>
            </w:r>
            <w:proofErr w:type="spellEnd"/>
            <w:r w:rsidRPr="00DA1043">
              <w:rPr>
                <w:rFonts w:ascii="Times New Roman" w:hAnsi="Times New Roman" w:cs="Times New Roman"/>
                <w:lang w:val="fr-FR"/>
              </w:rPr>
              <w:t xml:space="preserve"> et al., 2023</w:t>
            </w:r>
          </w:p>
        </w:tc>
        <w:tc>
          <w:tcPr>
            <w:tcW w:w="0" w:type="auto"/>
            <w:shd w:val="clear" w:color="auto" w:fill="FFFFFF"/>
          </w:tcPr>
          <w:p w14:paraId="5FADE437" w14:textId="47E085DD" w:rsidR="00EA592C" w:rsidRPr="00DA1043" w:rsidRDefault="00EA592C" w:rsidP="00EB7E4F">
            <w:pPr>
              <w:rPr>
                <w:rFonts w:ascii="Times New Roman" w:hAnsi="Times New Roman" w:cs="Times New Roman"/>
                <w:lang w:val="fr-FR"/>
              </w:rPr>
            </w:pPr>
            <w:proofErr w:type="spellStart"/>
            <w:r w:rsidRPr="00DA1043">
              <w:rPr>
                <w:rFonts w:ascii="Times New Roman" w:hAnsi="Times New Roman" w:cs="Times New Roman"/>
                <w:lang w:val="fr-FR"/>
              </w:rPr>
              <w:t>Psilocybin</w:t>
            </w:r>
            <w:proofErr w:type="spellEnd"/>
          </w:p>
        </w:tc>
        <w:tc>
          <w:tcPr>
            <w:tcW w:w="0" w:type="auto"/>
            <w:shd w:val="clear" w:color="auto" w:fill="FFFFFF"/>
          </w:tcPr>
          <w:p w14:paraId="2D190BE4" w14:textId="17C7FC2C"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0.215mg/kg</w:t>
            </w:r>
          </w:p>
        </w:tc>
        <w:tc>
          <w:tcPr>
            <w:tcW w:w="0" w:type="auto"/>
            <w:shd w:val="clear" w:color="auto" w:fill="FFFFFF"/>
          </w:tcPr>
          <w:p w14:paraId="34E9F19C" w14:textId="2ED0A908"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w:t>
            </w:r>
          </w:p>
        </w:tc>
        <w:tc>
          <w:tcPr>
            <w:tcW w:w="0" w:type="auto"/>
            <w:shd w:val="clear" w:color="auto" w:fill="FFFFFF"/>
          </w:tcPr>
          <w:p w14:paraId="0DE6C7F7" w14:textId="2E18AAA3"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Placebo (Mannitol)</w:t>
            </w:r>
          </w:p>
        </w:tc>
        <w:tc>
          <w:tcPr>
            <w:tcW w:w="0" w:type="auto"/>
            <w:shd w:val="clear" w:color="auto" w:fill="FFFFFF"/>
          </w:tcPr>
          <w:p w14:paraId="6991FD7C" w14:textId="7CF49048"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9.00</w:t>
            </w:r>
          </w:p>
        </w:tc>
        <w:tc>
          <w:tcPr>
            <w:tcW w:w="0" w:type="auto"/>
            <w:shd w:val="clear" w:color="auto" w:fill="FFFFFF"/>
          </w:tcPr>
          <w:p w14:paraId="20B66513" w14:textId="1C1A4696"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MADRS</w:t>
            </w:r>
          </w:p>
        </w:tc>
        <w:tc>
          <w:tcPr>
            <w:tcW w:w="0" w:type="auto"/>
            <w:shd w:val="clear" w:color="auto" w:fill="FFFFFF"/>
          </w:tcPr>
          <w:p w14:paraId="10505A61" w14:textId="2A9AADCF"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0.672</w:t>
            </w:r>
          </w:p>
        </w:tc>
        <w:tc>
          <w:tcPr>
            <w:tcW w:w="0" w:type="auto"/>
            <w:shd w:val="clear" w:color="auto" w:fill="FFFFFF"/>
          </w:tcPr>
          <w:p w14:paraId="75A7F1DC" w14:textId="0EFD7C6E"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0.281</w:t>
            </w:r>
          </w:p>
        </w:tc>
        <w:tc>
          <w:tcPr>
            <w:tcW w:w="1883" w:type="dxa"/>
            <w:shd w:val="clear" w:color="auto" w:fill="FFFFFF"/>
          </w:tcPr>
          <w:p w14:paraId="46F66EB8" w14:textId="5C02992E"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(1.223, 0.121)</w:t>
            </w:r>
          </w:p>
        </w:tc>
      </w:tr>
      <w:tr w:rsidR="00EA592C" w:rsidRPr="00DA1043" w14:paraId="294A82E2" w14:textId="77777777" w:rsidTr="00DA1043">
        <w:trPr>
          <w:trHeight w:val="349"/>
        </w:trPr>
        <w:tc>
          <w:tcPr>
            <w:tcW w:w="0" w:type="auto"/>
            <w:shd w:val="clear" w:color="auto" w:fill="FFFFFF"/>
          </w:tcPr>
          <w:p w14:paraId="1D73EF89" w14:textId="4CFF4995"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 xml:space="preserve">Von </w:t>
            </w:r>
            <w:proofErr w:type="spellStart"/>
            <w:r w:rsidRPr="00DA1043">
              <w:rPr>
                <w:rFonts w:ascii="Times New Roman" w:hAnsi="Times New Roman" w:cs="Times New Roman"/>
                <w:lang w:val="fr-FR"/>
              </w:rPr>
              <w:t>Rotz</w:t>
            </w:r>
            <w:proofErr w:type="spellEnd"/>
            <w:r w:rsidRPr="00DA1043">
              <w:rPr>
                <w:rFonts w:ascii="Times New Roman" w:hAnsi="Times New Roman" w:cs="Times New Roman"/>
                <w:lang w:val="fr-FR"/>
              </w:rPr>
              <w:t xml:space="preserve"> et al., 2023</w:t>
            </w:r>
          </w:p>
        </w:tc>
        <w:tc>
          <w:tcPr>
            <w:tcW w:w="0" w:type="auto"/>
            <w:shd w:val="clear" w:color="auto" w:fill="FFFFFF"/>
          </w:tcPr>
          <w:p w14:paraId="03B910B9" w14:textId="4871394F" w:rsidR="00EA592C" w:rsidRPr="00DA1043" w:rsidRDefault="00EA592C" w:rsidP="00EB7E4F">
            <w:pPr>
              <w:rPr>
                <w:rFonts w:ascii="Times New Roman" w:hAnsi="Times New Roman" w:cs="Times New Roman"/>
                <w:lang w:val="fr-FR"/>
              </w:rPr>
            </w:pPr>
            <w:proofErr w:type="spellStart"/>
            <w:r w:rsidRPr="00DA1043">
              <w:rPr>
                <w:rFonts w:ascii="Times New Roman" w:hAnsi="Times New Roman" w:cs="Times New Roman"/>
                <w:lang w:val="fr-FR"/>
              </w:rPr>
              <w:t>Psilocybin</w:t>
            </w:r>
            <w:proofErr w:type="spellEnd"/>
          </w:p>
        </w:tc>
        <w:tc>
          <w:tcPr>
            <w:tcW w:w="0" w:type="auto"/>
            <w:shd w:val="clear" w:color="auto" w:fill="FFFFFF"/>
          </w:tcPr>
          <w:p w14:paraId="6DC3344A" w14:textId="44FA4CDA"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0.215mg/kg</w:t>
            </w:r>
          </w:p>
        </w:tc>
        <w:tc>
          <w:tcPr>
            <w:tcW w:w="0" w:type="auto"/>
            <w:shd w:val="clear" w:color="auto" w:fill="FFFFFF"/>
          </w:tcPr>
          <w:p w14:paraId="74B9E5BA" w14:textId="69B408EB"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w:t>
            </w:r>
          </w:p>
        </w:tc>
        <w:tc>
          <w:tcPr>
            <w:tcW w:w="0" w:type="auto"/>
            <w:shd w:val="clear" w:color="auto" w:fill="FFFFFF"/>
          </w:tcPr>
          <w:p w14:paraId="1AAF11AD" w14:textId="16BAC061"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Placebo (Mannitol)</w:t>
            </w:r>
          </w:p>
        </w:tc>
        <w:tc>
          <w:tcPr>
            <w:tcW w:w="0" w:type="auto"/>
            <w:shd w:val="clear" w:color="auto" w:fill="FFFFFF"/>
          </w:tcPr>
          <w:p w14:paraId="4945CC20" w14:textId="4D5010C4"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15.00</w:t>
            </w:r>
          </w:p>
        </w:tc>
        <w:tc>
          <w:tcPr>
            <w:tcW w:w="0" w:type="auto"/>
            <w:shd w:val="clear" w:color="auto" w:fill="FFFFFF"/>
          </w:tcPr>
          <w:p w14:paraId="15B4BCE5" w14:textId="4D88CA62"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MADRS</w:t>
            </w:r>
          </w:p>
        </w:tc>
        <w:tc>
          <w:tcPr>
            <w:tcW w:w="0" w:type="auto"/>
            <w:shd w:val="clear" w:color="auto" w:fill="FFFFFF"/>
          </w:tcPr>
          <w:p w14:paraId="51BF6BCA" w14:textId="1E61C3FE"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0.815</w:t>
            </w:r>
          </w:p>
        </w:tc>
        <w:tc>
          <w:tcPr>
            <w:tcW w:w="0" w:type="auto"/>
            <w:shd w:val="clear" w:color="auto" w:fill="FFFFFF"/>
          </w:tcPr>
          <w:p w14:paraId="379712FA" w14:textId="612B500F"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0.285</w:t>
            </w:r>
          </w:p>
        </w:tc>
        <w:tc>
          <w:tcPr>
            <w:tcW w:w="1883" w:type="dxa"/>
            <w:shd w:val="clear" w:color="auto" w:fill="FFFFFF"/>
          </w:tcPr>
          <w:p w14:paraId="39BFDE8E" w14:textId="011911D5"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(1.373, 0.258)</w:t>
            </w:r>
          </w:p>
        </w:tc>
      </w:tr>
      <w:tr w:rsidR="00EA592C" w:rsidRPr="00DA1043" w14:paraId="43F6F6E1" w14:textId="77777777" w:rsidTr="00DA1043">
        <w:trPr>
          <w:trHeight w:val="349"/>
        </w:trPr>
        <w:tc>
          <w:tcPr>
            <w:tcW w:w="0" w:type="auto"/>
            <w:tcBorders>
              <w:bottom w:val="single" w:sz="4" w:space="0" w:color="auto"/>
            </w:tcBorders>
            <w:shd w:val="clear" w:color="auto" w:fill="FFFFFF"/>
          </w:tcPr>
          <w:p w14:paraId="73654609" w14:textId="7AF3E926"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 xml:space="preserve">Von </w:t>
            </w:r>
            <w:proofErr w:type="spellStart"/>
            <w:r w:rsidRPr="00DA1043">
              <w:rPr>
                <w:rFonts w:ascii="Times New Roman" w:hAnsi="Times New Roman" w:cs="Times New Roman"/>
                <w:lang w:val="fr-FR"/>
              </w:rPr>
              <w:t>Rotz</w:t>
            </w:r>
            <w:proofErr w:type="spellEnd"/>
            <w:r w:rsidRPr="00DA1043">
              <w:rPr>
                <w:rFonts w:ascii="Times New Roman" w:hAnsi="Times New Roman" w:cs="Times New Roman"/>
                <w:lang w:val="fr-FR"/>
              </w:rPr>
              <w:t xml:space="preserve"> et al., 2023</w:t>
            </w:r>
          </w:p>
        </w:tc>
        <w:tc>
          <w:tcPr>
            <w:tcW w:w="0" w:type="auto"/>
            <w:tcBorders>
              <w:bottom w:val="single" w:sz="4" w:space="0" w:color="auto"/>
            </w:tcBorders>
            <w:shd w:val="clear" w:color="auto" w:fill="FFFFFF"/>
          </w:tcPr>
          <w:p w14:paraId="0F3CC1C8" w14:textId="11E3EBD3" w:rsidR="00EA592C" w:rsidRPr="00DA1043" w:rsidRDefault="00EA592C" w:rsidP="00EB7E4F">
            <w:pPr>
              <w:rPr>
                <w:rFonts w:ascii="Times New Roman" w:hAnsi="Times New Roman" w:cs="Times New Roman"/>
                <w:lang w:val="fr-FR"/>
              </w:rPr>
            </w:pPr>
            <w:proofErr w:type="spellStart"/>
            <w:r w:rsidRPr="00DA1043">
              <w:rPr>
                <w:rFonts w:ascii="Times New Roman" w:hAnsi="Times New Roman" w:cs="Times New Roman"/>
                <w:lang w:val="fr-FR"/>
              </w:rPr>
              <w:t>Psilocybin</w:t>
            </w:r>
            <w:proofErr w:type="spellEnd"/>
          </w:p>
        </w:tc>
        <w:tc>
          <w:tcPr>
            <w:tcW w:w="0" w:type="auto"/>
            <w:tcBorders>
              <w:bottom w:val="single" w:sz="4" w:space="0" w:color="auto"/>
            </w:tcBorders>
            <w:shd w:val="clear" w:color="auto" w:fill="FFFFFF"/>
          </w:tcPr>
          <w:p w14:paraId="28E2C889" w14:textId="7AE81B37"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0.215mg/kg</w:t>
            </w:r>
          </w:p>
        </w:tc>
        <w:tc>
          <w:tcPr>
            <w:tcW w:w="0" w:type="auto"/>
            <w:tcBorders>
              <w:bottom w:val="single" w:sz="4" w:space="0" w:color="auto"/>
            </w:tcBorders>
            <w:shd w:val="clear" w:color="auto" w:fill="FFFFFF"/>
          </w:tcPr>
          <w:p w14:paraId="1F33F00F" w14:textId="15F16B74"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w:t>
            </w:r>
          </w:p>
        </w:tc>
        <w:tc>
          <w:tcPr>
            <w:tcW w:w="0" w:type="auto"/>
            <w:tcBorders>
              <w:bottom w:val="single" w:sz="4" w:space="0" w:color="auto"/>
            </w:tcBorders>
            <w:shd w:val="clear" w:color="auto" w:fill="FFFFFF"/>
          </w:tcPr>
          <w:p w14:paraId="268D4372" w14:textId="0D46D71C"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Placebo (Mannitol)</w:t>
            </w:r>
          </w:p>
        </w:tc>
        <w:tc>
          <w:tcPr>
            <w:tcW w:w="0" w:type="auto"/>
            <w:tcBorders>
              <w:bottom w:val="single" w:sz="4" w:space="0" w:color="auto"/>
            </w:tcBorders>
            <w:shd w:val="clear" w:color="auto" w:fill="FFFFFF"/>
          </w:tcPr>
          <w:p w14:paraId="146137A5" w14:textId="4B0915F9"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15.00</w:t>
            </w:r>
          </w:p>
        </w:tc>
        <w:tc>
          <w:tcPr>
            <w:tcW w:w="0" w:type="auto"/>
            <w:tcBorders>
              <w:bottom w:val="single" w:sz="4" w:space="0" w:color="auto"/>
            </w:tcBorders>
            <w:shd w:val="clear" w:color="auto" w:fill="FFFFFF"/>
          </w:tcPr>
          <w:p w14:paraId="70A07680" w14:textId="48822BDF"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SCL-90-R</w:t>
            </w:r>
          </w:p>
        </w:tc>
        <w:tc>
          <w:tcPr>
            <w:tcW w:w="0" w:type="auto"/>
            <w:tcBorders>
              <w:bottom w:val="single" w:sz="4" w:space="0" w:color="auto"/>
            </w:tcBorders>
            <w:shd w:val="clear" w:color="auto" w:fill="FFFFFF"/>
          </w:tcPr>
          <w:p w14:paraId="56EF0A3B" w14:textId="30860F77"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0.701</w:t>
            </w:r>
          </w:p>
        </w:tc>
        <w:tc>
          <w:tcPr>
            <w:tcW w:w="0" w:type="auto"/>
            <w:tcBorders>
              <w:bottom w:val="single" w:sz="4" w:space="0" w:color="auto"/>
            </w:tcBorders>
            <w:shd w:val="clear" w:color="auto" w:fill="FFFFFF"/>
          </w:tcPr>
          <w:p w14:paraId="2B684B7B" w14:textId="360F70DF"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0.287</w:t>
            </w:r>
          </w:p>
        </w:tc>
        <w:tc>
          <w:tcPr>
            <w:tcW w:w="1883" w:type="dxa"/>
            <w:tcBorders>
              <w:bottom w:val="single" w:sz="4" w:space="0" w:color="auto"/>
            </w:tcBorders>
            <w:shd w:val="clear" w:color="auto" w:fill="FFFFFF"/>
          </w:tcPr>
          <w:p w14:paraId="5B24838D" w14:textId="23D9CD75" w:rsidR="00EA592C" w:rsidRPr="00DA1043" w:rsidRDefault="00EA592C" w:rsidP="00EB7E4F">
            <w:pPr>
              <w:rPr>
                <w:rFonts w:ascii="Times New Roman" w:hAnsi="Times New Roman" w:cs="Times New Roman"/>
                <w:lang w:val="fr-FR"/>
              </w:rPr>
            </w:pPr>
            <w:r w:rsidRPr="00DA1043">
              <w:rPr>
                <w:rFonts w:ascii="Times New Roman" w:hAnsi="Times New Roman" w:cs="Times New Roman"/>
                <w:lang w:val="fr-FR"/>
              </w:rPr>
              <w:t>(1.264, 0.139)</w:t>
            </w:r>
          </w:p>
        </w:tc>
      </w:tr>
    </w:tbl>
    <w:p w14:paraId="0BE29408" w14:textId="3E58EC89" w:rsidR="0052766A" w:rsidRDefault="00DA1043" w:rsidP="00EA592C">
      <w:r>
        <w:rPr>
          <w:rFonts w:ascii="Times New Roman" w:hAnsi="Times New Roman" w:cs="Times New Roman"/>
          <w:i/>
          <w:iCs/>
        </w:rPr>
        <w:t xml:space="preserve">Note: </w:t>
      </w:r>
      <w:r w:rsidR="0052766A" w:rsidRPr="00EA592C">
        <w:rPr>
          <w:rFonts w:ascii="Times New Roman" w:hAnsi="Times New Roman" w:cs="Times New Roman"/>
        </w:rPr>
        <w:t>For Ross et al., 2016 we are using 1-day pre psilocybin administration as the baseline,</w:t>
      </w:r>
      <w:r w:rsidR="00EA592C" w:rsidRPr="00EA592C">
        <w:rPr>
          <w:rFonts w:ascii="Times New Roman" w:hAnsi="Times New Roman" w:cs="Times New Roman"/>
        </w:rPr>
        <w:t xml:space="preserve"> </w:t>
      </w:r>
      <w:r w:rsidR="0052766A" w:rsidRPr="00EA592C">
        <w:rPr>
          <w:rFonts w:ascii="Times New Roman" w:hAnsi="Times New Roman" w:cs="Times New Roman"/>
        </w:rPr>
        <w:t>where results come from their NCT.</w:t>
      </w:r>
      <w:r w:rsidR="00C77BAE">
        <w:rPr>
          <w:rFonts w:ascii="Times New Roman" w:hAnsi="Times New Roman" w:cs="Times New Roman"/>
        </w:rPr>
        <w:t xml:space="preserve"> ^Denotes estimates were extracted using the Web Plot Digitizer tool (version 4; </w:t>
      </w:r>
      <w:r w:rsidR="00C77BAE" w:rsidRPr="0040053F">
        <w:rPr>
          <w:rFonts w:ascii="Times New Roman" w:hAnsi="Times New Roman" w:cs="Times New Roman"/>
        </w:rPr>
        <w:fldChar w:fldCharType="begin" w:fldLock="1"/>
      </w:r>
      <w:r w:rsidR="00C77BAE">
        <w:rPr>
          <w:rFonts w:ascii="Times New Roman" w:hAnsi="Times New Roman" w:cs="Times New Roman"/>
        </w:rPr>
        <w:instrText>ADDIN CSL_CITATION {"citationItems":[{"id":"ITEM-1","itemData":{"URL":"https://automeris.io/WebPlotDigitizer.html","accessed":{"date-parts":[["2024","1","5"]]},"container-title":"Web Plot Digitizer. Automeris.io.","id":"ITEM-1","issued":{"date-parts":[["2024"]]},"title":"Automeris LLC.","type":"webpage"},"uris":["http://www.mendeley.com/documents/?uuid=98909115-1e6e-4935-8f37-bce034a5fa4d"]}],"mendeley":{"formattedCitation":"(“Automeris LLC.,” 2024)","manualFormatting":"Automeris LLC., 2024)","plainTextFormattedCitation":"(“Automeris LLC.,” 2024)","previouslyFormattedCitation":"(“Automeris LLC.,” 2024)"},"properties":{"noteIndex":0},"schema":"https://github.com/citation-style-language/schema/raw/master/csl-citation.json"}</w:instrText>
      </w:r>
      <w:r w:rsidR="00C77BAE" w:rsidRPr="0040053F">
        <w:rPr>
          <w:rFonts w:ascii="Times New Roman" w:hAnsi="Times New Roman" w:cs="Times New Roman"/>
        </w:rPr>
        <w:fldChar w:fldCharType="separate"/>
      </w:r>
      <w:r w:rsidR="00C77BAE" w:rsidRPr="0040053F">
        <w:rPr>
          <w:rFonts w:ascii="Times New Roman" w:hAnsi="Times New Roman" w:cs="Times New Roman"/>
          <w:noProof/>
        </w:rPr>
        <w:t>Automeris LLC., 2024)</w:t>
      </w:r>
      <w:r w:rsidR="00C77BAE" w:rsidRPr="0040053F">
        <w:rPr>
          <w:rFonts w:ascii="Times New Roman" w:hAnsi="Times New Roman" w:cs="Times New Roman"/>
        </w:rPr>
        <w:fldChar w:fldCharType="end"/>
      </w:r>
      <w:r w:rsidR="00C45792">
        <w:rPr>
          <w:rFonts w:ascii="Times New Roman" w:hAnsi="Times New Roman" w:cs="Times New Roman"/>
        </w:rPr>
        <w:t xml:space="preserve">. Please also note that each of these effects are presented as independent in supplementary file 16. These effects are displayed for descriptive purposes only. If these effect sizes are used for future meta-analyses, effects need to be re-calculated to account for violations of independence associated with multiple effects coming from identical subgroups/studies. </w:t>
      </w:r>
    </w:p>
    <w:sectPr w:rsidR="0052766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5CB99D" w14:textId="77777777" w:rsidR="00096BF7" w:rsidRDefault="00096BF7" w:rsidP="00855210">
      <w:pPr>
        <w:spacing w:after="0" w:line="240" w:lineRule="auto"/>
      </w:pPr>
      <w:r>
        <w:separator/>
      </w:r>
    </w:p>
  </w:endnote>
  <w:endnote w:type="continuationSeparator" w:id="0">
    <w:p w14:paraId="74B3FC49" w14:textId="77777777" w:rsidR="00096BF7" w:rsidRDefault="00096BF7" w:rsidP="0085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A9724" w14:textId="77777777" w:rsidR="00096BF7" w:rsidRDefault="00096BF7" w:rsidP="00855210">
      <w:pPr>
        <w:spacing w:after="0" w:line="240" w:lineRule="auto"/>
      </w:pPr>
      <w:r>
        <w:separator/>
      </w:r>
    </w:p>
  </w:footnote>
  <w:footnote w:type="continuationSeparator" w:id="0">
    <w:p w14:paraId="47692FA2" w14:textId="77777777" w:rsidR="00096BF7" w:rsidRDefault="00096BF7" w:rsidP="00855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45652" w14:textId="6085186F" w:rsidR="009719DB" w:rsidRPr="00F978C5" w:rsidRDefault="00374C56">
    <w:pPr>
      <w:pStyle w:val="Header"/>
      <w:rPr>
        <w:rFonts w:ascii="Times New Roman" w:hAnsi="Times New Roman" w:cs="Times New Roman"/>
      </w:rPr>
    </w:pPr>
    <w:r w:rsidRPr="00F978C5">
      <w:rPr>
        <w:rFonts w:ascii="Times New Roman" w:hAnsi="Times New Roman" w:cs="Times New Roman"/>
      </w:rPr>
      <w:t>Supplementa</w:t>
    </w:r>
    <w:r w:rsidR="003B3F20" w:rsidRPr="00F978C5">
      <w:rPr>
        <w:rFonts w:ascii="Times New Roman" w:hAnsi="Times New Roman" w:cs="Times New Roman"/>
      </w:rPr>
      <w:t>ry</w:t>
    </w:r>
    <w:r w:rsidRPr="00F978C5">
      <w:rPr>
        <w:rFonts w:ascii="Times New Roman" w:hAnsi="Times New Roman" w:cs="Times New Roman"/>
      </w:rPr>
      <w:t xml:space="preserve"> File 1</w:t>
    </w:r>
    <w:r w:rsidR="00DB13E4">
      <w:rPr>
        <w:rFonts w:ascii="Times New Roman" w:hAnsi="Times New Roman" w:cs="Times New Roman"/>
      </w:rPr>
      <w:t>4</w:t>
    </w:r>
  </w:p>
  <w:p w14:paraId="2776F6B6" w14:textId="0B83B75A" w:rsidR="00436EAC" w:rsidRPr="00F978C5" w:rsidRDefault="00436EAC">
    <w:pPr>
      <w:pStyle w:val="Header"/>
      <w:rPr>
        <w:rFonts w:ascii="Times New Roman" w:hAnsi="Times New Roman" w:cs="Times New Roman"/>
      </w:rPr>
    </w:pPr>
    <w:r w:rsidRPr="00F978C5">
      <w:rPr>
        <w:rFonts w:ascii="Times New Roman" w:hAnsi="Times New Roman" w:cs="Times New Roman"/>
      </w:rPr>
      <w:t xml:space="preserve">All </w:t>
    </w:r>
    <w:r w:rsidR="00DB13E4">
      <w:rPr>
        <w:rFonts w:ascii="Times New Roman" w:hAnsi="Times New Roman" w:cs="Times New Roman"/>
      </w:rPr>
      <w:t xml:space="preserve">Incremental </w:t>
    </w:r>
    <w:r w:rsidRPr="00F978C5">
      <w:rPr>
        <w:rFonts w:ascii="Times New Roman" w:hAnsi="Times New Roman" w:cs="Times New Roman"/>
      </w:rPr>
      <w:t>Effect Sizes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516ACD"/>
    <w:multiLevelType w:val="hybridMultilevel"/>
    <w:tmpl w:val="0524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182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0E6"/>
    <w:rsid w:val="00022704"/>
    <w:rsid w:val="00030C17"/>
    <w:rsid w:val="00034443"/>
    <w:rsid w:val="00044065"/>
    <w:rsid w:val="00053F3E"/>
    <w:rsid w:val="0005657A"/>
    <w:rsid w:val="0006194E"/>
    <w:rsid w:val="00096BF7"/>
    <w:rsid w:val="000976B3"/>
    <w:rsid w:val="000A5E2E"/>
    <w:rsid w:val="000A5E79"/>
    <w:rsid w:val="000B40EB"/>
    <w:rsid w:val="000B74B8"/>
    <w:rsid w:val="000C1CA1"/>
    <w:rsid w:val="000C49D1"/>
    <w:rsid w:val="001106F9"/>
    <w:rsid w:val="00113BF7"/>
    <w:rsid w:val="00164D7B"/>
    <w:rsid w:val="00184261"/>
    <w:rsid w:val="0018538C"/>
    <w:rsid w:val="001B02F4"/>
    <w:rsid w:val="001B0572"/>
    <w:rsid w:val="001B7EB9"/>
    <w:rsid w:val="001C5C0B"/>
    <w:rsid w:val="001E750E"/>
    <w:rsid w:val="00204E6B"/>
    <w:rsid w:val="00227CF1"/>
    <w:rsid w:val="00231953"/>
    <w:rsid w:val="0023303C"/>
    <w:rsid w:val="00234F87"/>
    <w:rsid w:val="00247ADD"/>
    <w:rsid w:val="00250BDC"/>
    <w:rsid w:val="00251159"/>
    <w:rsid w:val="00265896"/>
    <w:rsid w:val="0027678D"/>
    <w:rsid w:val="002771CB"/>
    <w:rsid w:val="002930E6"/>
    <w:rsid w:val="00297ACB"/>
    <w:rsid w:val="002A082D"/>
    <w:rsid w:val="002B3F27"/>
    <w:rsid w:val="002C46DD"/>
    <w:rsid w:val="002C5ACD"/>
    <w:rsid w:val="002D0F42"/>
    <w:rsid w:val="002D2BCD"/>
    <w:rsid w:val="002D6EB7"/>
    <w:rsid w:val="002F13AE"/>
    <w:rsid w:val="002F19EF"/>
    <w:rsid w:val="00316051"/>
    <w:rsid w:val="003219B9"/>
    <w:rsid w:val="003351BA"/>
    <w:rsid w:val="003602B3"/>
    <w:rsid w:val="00372389"/>
    <w:rsid w:val="00374C56"/>
    <w:rsid w:val="00380788"/>
    <w:rsid w:val="003B1A65"/>
    <w:rsid w:val="003B21E6"/>
    <w:rsid w:val="003B3F20"/>
    <w:rsid w:val="003B41A9"/>
    <w:rsid w:val="003E2CE1"/>
    <w:rsid w:val="003E5E3E"/>
    <w:rsid w:val="00404B0D"/>
    <w:rsid w:val="00413AAD"/>
    <w:rsid w:val="0042198E"/>
    <w:rsid w:val="0042426A"/>
    <w:rsid w:val="00432F4E"/>
    <w:rsid w:val="00436CC3"/>
    <w:rsid w:val="00436EAC"/>
    <w:rsid w:val="00444667"/>
    <w:rsid w:val="00452277"/>
    <w:rsid w:val="004524F0"/>
    <w:rsid w:val="00456DC8"/>
    <w:rsid w:val="0048250D"/>
    <w:rsid w:val="0049736F"/>
    <w:rsid w:val="004B0B54"/>
    <w:rsid w:val="004B51B9"/>
    <w:rsid w:val="004D5B6F"/>
    <w:rsid w:val="004D6941"/>
    <w:rsid w:val="004D7E77"/>
    <w:rsid w:val="004E74C8"/>
    <w:rsid w:val="00514AE5"/>
    <w:rsid w:val="00521986"/>
    <w:rsid w:val="005230CA"/>
    <w:rsid w:val="0052766A"/>
    <w:rsid w:val="00531247"/>
    <w:rsid w:val="005523A1"/>
    <w:rsid w:val="005710A8"/>
    <w:rsid w:val="00591D9C"/>
    <w:rsid w:val="005A6032"/>
    <w:rsid w:val="005D0C45"/>
    <w:rsid w:val="0060727C"/>
    <w:rsid w:val="00625344"/>
    <w:rsid w:val="00665A6F"/>
    <w:rsid w:val="00666F4E"/>
    <w:rsid w:val="00675042"/>
    <w:rsid w:val="006B66F5"/>
    <w:rsid w:val="006E0F4A"/>
    <w:rsid w:val="00725BC5"/>
    <w:rsid w:val="007451B0"/>
    <w:rsid w:val="00760A44"/>
    <w:rsid w:val="007644AF"/>
    <w:rsid w:val="0079298A"/>
    <w:rsid w:val="007B23C9"/>
    <w:rsid w:val="007C43DB"/>
    <w:rsid w:val="007D2086"/>
    <w:rsid w:val="007E4F05"/>
    <w:rsid w:val="007E7A95"/>
    <w:rsid w:val="0080431A"/>
    <w:rsid w:val="00820AF2"/>
    <w:rsid w:val="008312F1"/>
    <w:rsid w:val="00836687"/>
    <w:rsid w:val="0085031E"/>
    <w:rsid w:val="00853473"/>
    <w:rsid w:val="00855210"/>
    <w:rsid w:val="008721BC"/>
    <w:rsid w:val="00885362"/>
    <w:rsid w:val="00891C2C"/>
    <w:rsid w:val="00892A18"/>
    <w:rsid w:val="008A1F2D"/>
    <w:rsid w:val="008B6AAD"/>
    <w:rsid w:val="008D5EE6"/>
    <w:rsid w:val="00906648"/>
    <w:rsid w:val="009166E4"/>
    <w:rsid w:val="0092437C"/>
    <w:rsid w:val="0093074A"/>
    <w:rsid w:val="00934E8D"/>
    <w:rsid w:val="0095036A"/>
    <w:rsid w:val="00954205"/>
    <w:rsid w:val="00963083"/>
    <w:rsid w:val="00963FAD"/>
    <w:rsid w:val="009719DB"/>
    <w:rsid w:val="009755BF"/>
    <w:rsid w:val="00982A85"/>
    <w:rsid w:val="00984C2A"/>
    <w:rsid w:val="00987467"/>
    <w:rsid w:val="009911C6"/>
    <w:rsid w:val="00995808"/>
    <w:rsid w:val="009A7B70"/>
    <w:rsid w:val="009E5357"/>
    <w:rsid w:val="009E6A09"/>
    <w:rsid w:val="009F6CAE"/>
    <w:rsid w:val="00A46603"/>
    <w:rsid w:val="00A7458A"/>
    <w:rsid w:val="00A81BDA"/>
    <w:rsid w:val="00AC035D"/>
    <w:rsid w:val="00AC18A1"/>
    <w:rsid w:val="00AD4290"/>
    <w:rsid w:val="00AE1CBD"/>
    <w:rsid w:val="00AF253D"/>
    <w:rsid w:val="00AF5AF1"/>
    <w:rsid w:val="00B07875"/>
    <w:rsid w:val="00B170AD"/>
    <w:rsid w:val="00B24362"/>
    <w:rsid w:val="00B26449"/>
    <w:rsid w:val="00B34C46"/>
    <w:rsid w:val="00B45D64"/>
    <w:rsid w:val="00B54BF7"/>
    <w:rsid w:val="00B77283"/>
    <w:rsid w:val="00B943C3"/>
    <w:rsid w:val="00B94B8B"/>
    <w:rsid w:val="00B973EA"/>
    <w:rsid w:val="00BB646C"/>
    <w:rsid w:val="00BC34D5"/>
    <w:rsid w:val="00BC4C52"/>
    <w:rsid w:val="00BC5864"/>
    <w:rsid w:val="00BD01AB"/>
    <w:rsid w:val="00BD03D6"/>
    <w:rsid w:val="00BD487F"/>
    <w:rsid w:val="00BD50F5"/>
    <w:rsid w:val="00BF30A6"/>
    <w:rsid w:val="00C020E2"/>
    <w:rsid w:val="00C03C9E"/>
    <w:rsid w:val="00C050DF"/>
    <w:rsid w:val="00C0522A"/>
    <w:rsid w:val="00C11A0F"/>
    <w:rsid w:val="00C43520"/>
    <w:rsid w:val="00C45792"/>
    <w:rsid w:val="00C4582B"/>
    <w:rsid w:val="00C77BAE"/>
    <w:rsid w:val="00C80BC9"/>
    <w:rsid w:val="00C87A36"/>
    <w:rsid w:val="00CB20BB"/>
    <w:rsid w:val="00CB6538"/>
    <w:rsid w:val="00CB7B88"/>
    <w:rsid w:val="00CD2401"/>
    <w:rsid w:val="00CF2A97"/>
    <w:rsid w:val="00CF6FF2"/>
    <w:rsid w:val="00D130DC"/>
    <w:rsid w:val="00D15B8A"/>
    <w:rsid w:val="00D228F6"/>
    <w:rsid w:val="00D23C22"/>
    <w:rsid w:val="00D26CDB"/>
    <w:rsid w:val="00D36950"/>
    <w:rsid w:val="00D6558B"/>
    <w:rsid w:val="00D7289F"/>
    <w:rsid w:val="00DA094D"/>
    <w:rsid w:val="00DA1043"/>
    <w:rsid w:val="00DA2C77"/>
    <w:rsid w:val="00DA3428"/>
    <w:rsid w:val="00DA4595"/>
    <w:rsid w:val="00DA6C08"/>
    <w:rsid w:val="00DB13E4"/>
    <w:rsid w:val="00DC08E8"/>
    <w:rsid w:val="00DC7218"/>
    <w:rsid w:val="00E15179"/>
    <w:rsid w:val="00E33B37"/>
    <w:rsid w:val="00E408C7"/>
    <w:rsid w:val="00E47B27"/>
    <w:rsid w:val="00E64113"/>
    <w:rsid w:val="00E77571"/>
    <w:rsid w:val="00E92739"/>
    <w:rsid w:val="00EA038E"/>
    <w:rsid w:val="00EA412A"/>
    <w:rsid w:val="00EA592C"/>
    <w:rsid w:val="00EB7E4F"/>
    <w:rsid w:val="00EE10AA"/>
    <w:rsid w:val="00EF3B0B"/>
    <w:rsid w:val="00F202D4"/>
    <w:rsid w:val="00F21C93"/>
    <w:rsid w:val="00F33B1C"/>
    <w:rsid w:val="00F41A31"/>
    <w:rsid w:val="00F5246D"/>
    <w:rsid w:val="00F57338"/>
    <w:rsid w:val="00F674F9"/>
    <w:rsid w:val="00F7231A"/>
    <w:rsid w:val="00F83DCC"/>
    <w:rsid w:val="00F86196"/>
    <w:rsid w:val="00F978C5"/>
    <w:rsid w:val="00FA266B"/>
    <w:rsid w:val="00FB4D94"/>
    <w:rsid w:val="00FB7472"/>
    <w:rsid w:val="00FB7A50"/>
    <w:rsid w:val="00FF2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FB85"/>
  <w15:chartTrackingRefBased/>
  <w15:docId w15:val="{A052A5A1-BF5C-470C-98E2-563F7714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0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0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0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0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0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0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0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0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0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0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0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0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0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0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0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0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0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0E6"/>
    <w:rPr>
      <w:rFonts w:eastAsiaTheme="majorEastAsia" w:cstheme="majorBidi"/>
      <w:color w:val="272727" w:themeColor="text1" w:themeTint="D8"/>
    </w:rPr>
  </w:style>
  <w:style w:type="paragraph" w:styleId="Title">
    <w:name w:val="Title"/>
    <w:basedOn w:val="Normal"/>
    <w:next w:val="Normal"/>
    <w:link w:val="TitleChar"/>
    <w:uiPriority w:val="10"/>
    <w:qFormat/>
    <w:rsid w:val="002930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0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0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0E6"/>
    <w:pPr>
      <w:spacing w:before="160"/>
      <w:jc w:val="center"/>
    </w:pPr>
    <w:rPr>
      <w:i/>
      <w:iCs/>
      <w:color w:val="404040" w:themeColor="text1" w:themeTint="BF"/>
    </w:rPr>
  </w:style>
  <w:style w:type="character" w:customStyle="1" w:styleId="QuoteChar">
    <w:name w:val="Quote Char"/>
    <w:basedOn w:val="DefaultParagraphFont"/>
    <w:link w:val="Quote"/>
    <w:uiPriority w:val="29"/>
    <w:rsid w:val="002930E6"/>
    <w:rPr>
      <w:i/>
      <w:iCs/>
      <w:color w:val="404040" w:themeColor="text1" w:themeTint="BF"/>
    </w:rPr>
  </w:style>
  <w:style w:type="paragraph" w:styleId="ListParagraph">
    <w:name w:val="List Paragraph"/>
    <w:basedOn w:val="Normal"/>
    <w:uiPriority w:val="34"/>
    <w:qFormat/>
    <w:rsid w:val="002930E6"/>
    <w:pPr>
      <w:ind w:left="720"/>
      <w:contextualSpacing/>
    </w:pPr>
  </w:style>
  <w:style w:type="character" w:styleId="IntenseEmphasis">
    <w:name w:val="Intense Emphasis"/>
    <w:basedOn w:val="DefaultParagraphFont"/>
    <w:uiPriority w:val="21"/>
    <w:qFormat/>
    <w:rsid w:val="002930E6"/>
    <w:rPr>
      <w:i/>
      <w:iCs/>
      <w:color w:val="0F4761" w:themeColor="accent1" w:themeShade="BF"/>
    </w:rPr>
  </w:style>
  <w:style w:type="paragraph" w:styleId="IntenseQuote">
    <w:name w:val="Intense Quote"/>
    <w:basedOn w:val="Normal"/>
    <w:next w:val="Normal"/>
    <w:link w:val="IntenseQuoteChar"/>
    <w:uiPriority w:val="30"/>
    <w:qFormat/>
    <w:rsid w:val="002930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0E6"/>
    <w:rPr>
      <w:i/>
      <w:iCs/>
      <w:color w:val="0F4761" w:themeColor="accent1" w:themeShade="BF"/>
    </w:rPr>
  </w:style>
  <w:style w:type="character" w:styleId="IntenseReference">
    <w:name w:val="Intense Reference"/>
    <w:basedOn w:val="DefaultParagraphFont"/>
    <w:uiPriority w:val="32"/>
    <w:qFormat/>
    <w:rsid w:val="002930E6"/>
    <w:rPr>
      <w:b/>
      <w:bCs/>
      <w:smallCaps/>
      <w:color w:val="0F4761" w:themeColor="accent1" w:themeShade="BF"/>
      <w:spacing w:val="5"/>
    </w:rPr>
  </w:style>
  <w:style w:type="paragraph" w:styleId="Header">
    <w:name w:val="header"/>
    <w:basedOn w:val="Normal"/>
    <w:link w:val="HeaderChar"/>
    <w:uiPriority w:val="99"/>
    <w:unhideWhenUsed/>
    <w:rsid w:val="00855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210"/>
  </w:style>
  <w:style w:type="paragraph" w:styleId="Footer">
    <w:name w:val="footer"/>
    <w:basedOn w:val="Normal"/>
    <w:link w:val="FooterChar"/>
    <w:uiPriority w:val="99"/>
    <w:unhideWhenUsed/>
    <w:rsid w:val="00855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3656167">
      <w:bodyDiv w:val="1"/>
      <w:marLeft w:val="0"/>
      <w:marRight w:val="0"/>
      <w:marTop w:val="0"/>
      <w:marBottom w:val="0"/>
      <w:divBdr>
        <w:top w:val="none" w:sz="0" w:space="0" w:color="auto"/>
        <w:left w:val="none" w:sz="0" w:space="0" w:color="auto"/>
        <w:bottom w:val="none" w:sz="0" w:space="0" w:color="auto"/>
        <w:right w:val="none" w:sz="0" w:space="0" w:color="auto"/>
      </w:divBdr>
      <w:divsChild>
        <w:div w:id="322394277">
          <w:marLeft w:val="0"/>
          <w:marRight w:val="0"/>
          <w:marTop w:val="0"/>
          <w:marBottom w:val="0"/>
          <w:divBdr>
            <w:top w:val="none" w:sz="0" w:space="0" w:color="auto"/>
            <w:left w:val="none" w:sz="0" w:space="0" w:color="auto"/>
            <w:bottom w:val="none" w:sz="0" w:space="0" w:color="auto"/>
            <w:right w:val="none" w:sz="0" w:space="0" w:color="auto"/>
          </w:divBdr>
        </w:div>
        <w:div w:id="1577206167">
          <w:marLeft w:val="0"/>
          <w:marRight w:val="0"/>
          <w:marTop w:val="0"/>
          <w:marBottom w:val="0"/>
          <w:divBdr>
            <w:top w:val="none" w:sz="0" w:space="0" w:color="auto"/>
            <w:left w:val="none" w:sz="0" w:space="0" w:color="auto"/>
            <w:bottom w:val="none" w:sz="0" w:space="0" w:color="auto"/>
            <w:right w:val="none" w:sz="0" w:space="0" w:color="auto"/>
          </w:divBdr>
        </w:div>
        <w:div w:id="1794783292">
          <w:marLeft w:val="0"/>
          <w:marRight w:val="0"/>
          <w:marTop w:val="0"/>
          <w:marBottom w:val="0"/>
          <w:divBdr>
            <w:top w:val="none" w:sz="0" w:space="0" w:color="auto"/>
            <w:left w:val="none" w:sz="0" w:space="0" w:color="auto"/>
            <w:bottom w:val="none" w:sz="0" w:space="0" w:color="auto"/>
            <w:right w:val="none" w:sz="0" w:space="0" w:color="auto"/>
          </w:divBdr>
        </w:div>
        <w:div w:id="1827278440">
          <w:marLeft w:val="0"/>
          <w:marRight w:val="0"/>
          <w:marTop w:val="0"/>
          <w:marBottom w:val="0"/>
          <w:divBdr>
            <w:top w:val="none" w:sz="0" w:space="0" w:color="auto"/>
            <w:left w:val="none" w:sz="0" w:space="0" w:color="auto"/>
            <w:bottom w:val="none" w:sz="0" w:space="0" w:color="auto"/>
            <w:right w:val="none" w:sz="0" w:space="0" w:color="auto"/>
          </w:divBdr>
        </w:div>
        <w:div w:id="1165707491">
          <w:marLeft w:val="0"/>
          <w:marRight w:val="0"/>
          <w:marTop w:val="0"/>
          <w:marBottom w:val="0"/>
          <w:divBdr>
            <w:top w:val="none" w:sz="0" w:space="0" w:color="auto"/>
            <w:left w:val="none" w:sz="0" w:space="0" w:color="auto"/>
            <w:bottom w:val="none" w:sz="0" w:space="0" w:color="auto"/>
            <w:right w:val="none" w:sz="0" w:space="0" w:color="auto"/>
          </w:divBdr>
        </w:div>
        <w:div w:id="1348361277">
          <w:marLeft w:val="0"/>
          <w:marRight w:val="0"/>
          <w:marTop w:val="0"/>
          <w:marBottom w:val="0"/>
          <w:divBdr>
            <w:top w:val="none" w:sz="0" w:space="0" w:color="auto"/>
            <w:left w:val="none" w:sz="0" w:space="0" w:color="auto"/>
            <w:bottom w:val="none" w:sz="0" w:space="0" w:color="auto"/>
            <w:right w:val="none" w:sz="0" w:space="0" w:color="auto"/>
          </w:divBdr>
        </w:div>
        <w:div w:id="1073046439">
          <w:marLeft w:val="0"/>
          <w:marRight w:val="0"/>
          <w:marTop w:val="0"/>
          <w:marBottom w:val="0"/>
          <w:divBdr>
            <w:top w:val="none" w:sz="0" w:space="0" w:color="auto"/>
            <w:left w:val="none" w:sz="0" w:space="0" w:color="auto"/>
            <w:bottom w:val="none" w:sz="0" w:space="0" w:color="auto"/>
            <w:right w:val="none" w:sz="0" w:space="0" w:color="auto"/>
          </w:divBdr>
        </w:div>
        <w:div w:id="900747408">
          <w:marLeft w:val="0"/>
          <w:marRight w:val="0"/>
          <w:marTop w:val="0"/>
          <w:marBottom w:val="0"/>
          <w:divBdr>
            <w:top w:val="none" w:sz="0" w:space="0" w:color="auto"/>
            <w:left w:val="none" w:sz="0" w:space="0" w:color="auto"/>
            <w:bottom w:val="none" w:sz="0" w:space="0" w:color="auto"/>
            <w:right w:val="none" w:sz="0" w:space="0" w:color="auto"/>
          </w:divBdr>
        </w:div>
        <w:div w:id="1356424439">
          <w:marLeft w:val="0"/>
          <w:marRight w:val="0"/>
          <w:marTop w:val="0"/>
          <w:marBottom w:val="0"/>
          <w:divBdr>
            <w:top w:val="none" w:sz="0" w:space="0" w:color="auto"/>
            <w:left w:val="none" w:sz="0" w:space="0" w:color="auto"/>
            <w:bottom w:val="none" w:sz="0" w:space="0" w:color="auto"/>
            <w:right w:val="none" w:sz="0" w:space="0" w:color="auto"/>
          </w:divBdr>
        </w:div>
        <w:div w:id="2034770662">
          <w:marLeft w:val="0"/>
          <w:marRight w:val="0"/>
          <w:marTop w:val="0"/>
          <w:marBottom w:val="0"/>
          <w:divBdr>
            <w:top w:val="none" w:sz="0" w:space="0" w:color="auto"/>
            <w:left w:val="none" w:sz="0" w:space="0" w:color="auto"/>
            <w:bottom w:val="none" w:sz="0" w:space="0" w:color="auto"/>
            <w:right w:val="none" w:sz="0" w:space="0" w:color="auto"/>
          </w:divBdr>
        </w:div>
        <w:div w:id="1523591229">
          <w:marLeft w:val="0"/>
          <w:marRight w:val="0"/>
          <w:marTop w:val="0"/>
          <w:marBottom w:val="0"/>
          <w:divBdr>
            <w:top w:val="none" w:sz="0" w:space="0" w:color="auto"/>
            <w:left w:val="none" w:sz="0" w:space="0" w:color="auto"/>
            <w:bottom w:val="none" w:sz="0" w:space="0" w:color="auto"/>
            <w:right w:val="none" w:sz="0" w:space="0" w:color="auto"/>
          </w:divBdr>
        </w:div>
        <w:div w:id="794952462">
          <w:marLeft w:val="0"/>
          <w:marRight w:val="0"/>
          <w:marTop w:val="0"/>
          <w:marBottom w:val="0"/>
          <w:divBdr>
            <w:top w:val="none" w:sz="0" w:space="0" w:color="auto"/>
            <w:left w:val="none" w:sz="0" w:space="0" w:color="auto"/>
            <w:bottom w:val="none" w:sz="0" w:space="0" w:color="auto"/>
            <w:right w:val="none" w:sz="0" w:space="0" w:color="auto"/>
          </w:divBdr>
        </w:div>
        <w:div w:id="778913841">
          <w:marLeft w:val="0"/>
          <w:marRight w:val="0"/>
          <w:marTop w:val="0"/>
          <w:marBottom w:val="0"/>
          <w:divBdr>
            <w:top w:val="none" w:sz="0" w:space="0" w:color="auto"/>
            <w:left w:val="none" w:sz="0" w:space="0" w:color="auto"/>
            <w:bottom w:val="none" w:sz="0" w:space="0" w:color="auto"/>
            <w:right w:val="none" w:sz="0" w:space="0" w:color="auto"/>
          </w:divBdr>
        </w:div>
        <w:div w:id="237710664">
          <w:marLeft w:val="0"/>
          <w:marRight w:val="0"/>
          <w:marTop w:val="0"/>
          <w:marBottom w:val="0"/>
          <w:divBdr>
            <w:top w:val="none" w:sz="0" w:space="0" w:color="auto"/>
            <w:left w:val="none" w:sz="0" w:space="0" w:color="auto"/>
            <w:bottom w:val="none" w:sz="0" w:space="0" w:color="auto"/>
            <w:right w:val="none" w:sz="0" w:space="0" w:color="auto"/>
          </w:divBdr>
        </w:div>
        <w:div w:id="1247809623">
          <w:marLeft w:val="0"/>
          <w:marRight w:val="0"/>
          <w:marTop w:val="0"/>
          <w:marBottom w:val="0"/>
          <w:divBdr>
            <w:top w:val="none" w:sz="0" w:space="0" w:color="auto"/>
            <w:left w:val="none" w:sz="0" w:space="0" w:color="auto"/>
            <w:bottom w:val="none" w:sz="0" w:space="0" w:color="auto"/>
            <w:right w:val="none" w:sz="0" w:space="0" w:color="auto"/>
          </w:divBdr>
        </w:div>
        <w:div w:id="1689598153">
          <w:marLeft w:val="0"/>
          <w:marRight w:val="0"/>
          <w:marTop w:val="0"/>
          <w:marBottom w:val="0"/>
          <w:divBdr>
            <w:top w:val="none" w:sz="0" w:space="0" w:color="auto"/>
            <w:left w:val="none" w:sz="0" w:space="0" w:color="auto"/>
            <w:bottom w:val="none" w:sz="0" w:space="0" w:color="auto"/>
            <w:right w:val="none" w:sz="0" w:space="0" w:color="auto"/>
          </w:divBdr>
        </w:div>
        <w:div w:id="520700215">
          <w:marLeft w:val="0"/>
          <w:marRight w:val="0"/>
          <w:marTop w:val="0"/>
          <w:marBottom w:val="0"/>
          <w:divBdr>
            <w:top w:val="none" w:sz="0" w:space="0" w:color="auto"/>
            <w:left w:val="none" w:sz="0" w:space="0" w:color="auto"/>
            <w:bottom w:val="none" w:sz="0" w:space="0" w:color="auto"/>
            <w:right w:val="none" w:sz="0" w:space="0" w:color="auto"/>
          </w:divBdr>
        </w:div>
        <w:div w:id="1796291664">
          <w:marLeft w:val="0"/>
          <w:marRight w:val="0"/>
          <w:marTop w:val="0"/>
          <w:marBottom w:val="0"/>
          <w:divBdr>
            <w:top w:val="none" w:sz="0" w:space="0" w:color="auto"/>
            <w:left w:val="none" w:sz="0" w:space="0" w:color="auto"/>
            <w:bottom w:val="none" w:sz="0" w:space="0" w:color="auto"/>
            <w:right w:val="none" w:sz="0" w:space="0" w:color="auto"/>
          </w:divBdr>
        </w:div>
        <w:div w:id="1630209946">
          <w:marLeft w:val="0"/>
          <w:marRight w:val="0"/>
          <w:marTop w:val="0"/>
          <w:marBottom w:val="0"/>
          <w:divBdr>
            <w:top w:val="none" w:sz="0" w:space="0" w:color="auto"/>
            <w:left w:val="none" w:sz="0" w:space="0" w:color="auto"/>
            <w:bottom w:val="none" w:sz="0" w:space="0" w:color="auto"/>
            <w:right w:val="none" w:sz="0" w:space="0" w:color="auto"/>
          </w:divBdr>
        </w:div>
        <w:div w:id="797340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Pooge Frosty</dc:creator>
  <cp:keywords/>
  <dc:description/>
  <cp:lastModifiedBy>Borgogna, Nicholas</cp:lastModifiedBy>
  <cp:revision>6</cp:revision>
  <dcterms:created xsi:type="dcterms:W3CDTF">2024-06-17T20:57:00Z</dcterms:created>
  <dcterms:modified xsi:type="dcterms:W3CDTF">2024-12-18T17:07:00Z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2024-12-09T19:25:33Z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5cfd2544-15db-4cda-bc25-0a9a61f8fe4c</vt:lpwstr>
  </property>
  <property fmtid="{D5CDD505-2E9C-101B-9397-08002B2CF9AE}" pid="8" name="MSIP_Label_ae7542bc-63e5-412b-b0a0-d9586028a7d0_ContentBits">
    <vt:lpwstr>0</vt:lpwstr>
  </property>
</Properties>
</file>