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CFB41" w14:textId="14BB6801" w:rsidR="00EA0568" w:rsidRPr="00865822" w:rsidRDefault="00FB5A30" w:rsidP="00FB5A3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65822">
        <w:rPr>
          <w:rFonts w:ascii="Arial" w:hAnsi="Arial" w:cs="Arial"/>
          <w:b/>
          <w:bCs/>
          <w:sz w:val="22"/>
          <w:szCs w:val="22"/>
        </w:rPr>
        <w:t>Supplementary Materials</w:t>
      </w:r>
    </w:p>
    <w:p w14:paraId="2CAF4A0A" w14:textId="77777777" w:rsidR="00FB5A30" w:rsidRPr="00865822" w:rsidRDefault="00FB5A30" w:rsidP="00FB5A3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3122E13" w14:textId="77777777" w:rsidR="00FB5A30" w:rsidRPr="00865822" w:rsidRDefault="00FB5A30" w:rsidP="00FB5A30">
      <w:pPr>
        <w:spacing w:line="480" w:lineRule="auto"/>
        <w:jc w:val="center"/>
        <w:rPr>
          <w:rFonts w:ascii="Arial" w:hAnsi="Arial" w:cs="Arial"/>
          <w:bCs/>
          <w:sz w:val="22"/>
          <w:szCs w:val="22"/>
        </w:rPr>
      </w:pPr>
      <w:r w:rsidRPr="00865822">
        <w:rPr>
          <w:rFonts w:ascii="Arial" w:hAnsi="Arial" w:cs="Arial"/>
          <w:bCs/>
          <w:sz w:val="22"/>
          <w:szCs w:val="22"/>
        </w:rPr>
        <w:t>Acute and delayed effects of THC on memories of stress in healthy adults</w:t>
      </w:r>
    </w:p>
    <w:p w14:paraId="6BEB048B" w14:textId="117866F3" w:rsidR="00FB5A30" w:rsidRPr="00865822" w:rsidRDefault="00FB5A30" w:rsidP="00FB5A30">
      <w:pPr>
        <w:spacing w:line="480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865822">
        <w:rPr>
          <w:rFonts w:ascii="Arial" w:hAnsi="Arial" w:cs="Arial"/>
          <w:i/>
          <w:iCs/>
          <w:sz w:val="22"/>
          <w:szCs w:val="22"/>
        </w:rPr>
        <w:t>Psychopharmacology</w:t>
      </w:r>
    </w:p>
    <w:p w14:paraId="7CC8917A" w14:textId="77777777" w:rsidR="00FB5A30" w:rsidRPr="00865822" w:rsidRDefault="00FB5A30" w:rsidP="00FB5A30">
      <w:pPr>
        <w:jc w:val="center"/>
        <w:rPr>
          <w:rFonts w:ascii="Arial" w:hAnsi="Arial" w:cs="Arial"/>
          <w:sz w:val="22"/>
          <w:szCs w:val="22"/>
        </w:rPr>
      </w:pPr>
    </w:p>
    <w:p w14:paraId="656B5E10" w14:textId="77777777" w:rsidR="00FB5A30" w:rsidRPr="00865822" w:rsidRDefault="00FB5A30" w:rsidP="00FB5A30">
      <w:pPr>
        <w:spacing w:line="480" w:lineRule="auto"/>
        <w:jc w:val="center"/>
        <w:rPr>
          <w:rFonts w:ascii="Arial" w:hAnsi="Arial" w:cs="Arial"/>
          <w:bCs/>
          <w:sz w:val="22"/>
          <w:szCs w:val="22"/>
        </w:rPr>
      </w:pPr>
      <w:r w:rsidRPr="00865822">
        <w:rPr>
          <w:rFonts w:ascii="Arial" w:hAnsi="Arial" w:cs="Arial"/>
          <w:bCs/>
          <w:sz w:val="22"/>
          <w:szCs w:val="22"/>
        </w:rPr>
        <w:t>Hanna Molla</w:t>
      </w:r>
      <w:r w:rsidRPr="00865822">
        <w:rPr>
          <w:rFonts w:ascii="Arial" w:hAnsi="Arial" w:cs="Arial"/>
          <w:bCs/>
          <w:sz w:val="22"/>
          <w:szCs w:val="22"/>
          <w:vertAlign w:val="superscript"/>
        </w:rPr>
        <w:t>1</w:t>
      </w:r>
      <w:r w:rsidRPr="00865822">
        <w:rPr>
          <w:rFonts w:ascii="Arial" w:hAnsi="Arial" w:cs="Arial"/>
          <w:bCs/>
          <w:sz w:val="22"/>
          <w:szCs w:val="22"/>
        </w:rPr>
        <w:t>*, Evan Hahn</w:t>
      </w:r>
      <w:r w:rsidRPr="00865822">
        <w:rPr>
          <w:rFonts w:ascii="Arial" w:hAnsi="Arial" w:cs="Arial"/>
          <w:bCs/>
          <w:sz w:val="22"/>
          <w:szCs w:val="22"/>
          <w:vertAlign w:val="superscript"/>
        </w:rPr>
        <w:t>1</w:t>
      </w:r>
      <w:r w:rsidRPr="00865822">
        <w:rPr>
          <w:rFonts w:ascii="Arial" w:hAnsi="Arial" w:cs="Arial"/>
          <w:bCs/>
          <w:sz w:val="22"/>
          <w:szCs w:val="22"/>
        </w:rPr>
        <w:t>, Christian Ramos</w:t>
      </w:r>
      <w:r w:rsidRPr="00865822">
        <w:rPr>
          <w:rFonts w:ascii="Arial" w:hAnsi="Arial" w:cs="Arial"/>
          <w:bCs/>
          <w:sz w:val="22"/>
          <w:szCs w:val="22"/>
          <w:vertAlign w:val="superscript"/>
        </w:rPr>
        <w:t>1</w:t>
      </w:r>
      <w:r w:rsidRPr="00865822">
        <w:rPr>
          <w:rFonts w:ascii="Arial" w:hAnsi="Arial" w:cs="Arial"/>
          <w:bCs/>
          <w:sz w:val="22"/>
          <w:szCs w:val="22"/>
        </w:rPr>
        <w:t>, Harriet de Wit</w:t>
      </w:r>
      <w:r w:rsidRPr="00865822">
        <w:rPr>
          <w:rFonts w:ascii="Arial" w:hAnsi="Arial" w:cs="Arial"/>
          <w:bCs/>
          <w:sz w:val="22"/>
          <w:szCs w:val="22"/>
          <w:vertAlign w:val="superscript"/>
        </w:rPr>
        <w:t>1</w:t>
      </w:r>
    </w:p>
    <w:p w14:paraId="63048917" w14:textId="77777777" w:rsidR="00FB5A30" w:rsidRPr="00865822" w:rsidRDefault="00FB5A30" w:rsidP="00FB5A30">
      <w:pPr>
        <w:spacing w:line="48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400C2C2B" w14:textId="77777777" w:rsidR="00FB5A30" w:rsidRPr="00865822" w:rsidRDefault="00FB5A30" w:rsidP="00FB5A30">
      <w:pPr>
        <w:spacing w:line="480" w:lineRule="auto"/>
        <w:jc w:val="center"/>
        <w:rPr>
          <w:rFonts w:ascii="Arial" w:hAnsi="Arial" w:cs="Arial"/>
          <w:bCs/>
          <w:sz w:val="22"/>
          <w:szCs w:val="22"/>
        </w:rPr>
      </w:pPr>
      <w:r w:rsidRPr="00865822">
        <w:rPr>
          <w:rFonts w:ascii="Arial" w:hAnsi="Arial" w:cs="Arial"/>
          <w:bCs/>
          <w:sz w:val="22"/>
          <w:szCs w:val="22"/>
          <w:vertAlign w:val="superscript"/>
        </w:rPr>
        <w:t>1</w:t>
      </w:r>
      <w:r w:rsidRPr="00865822">
        <w:rPr>
          <w:rFonts w:ascii="Arial" w:hAnsi="Arial" w:cs="Arial"/>
          <w:bCs/>
          <w:sz w:val="22"/>
          <w:szCs w:val="22"/>
        </w:rPr>
        <w:t>Department of Psychiatry and Behavioral Neuroscience</w:t>
      </w:r>
    </w:p>
    <w:p w14:paraId="2E074E48" w14:textId="77777777" w:rsidR="00FB5A30" w:rsidRPr="00865822" w:rsidRDefault="00FB5A30" w:rsidP="00FB5A30">
      <w:pPr>
        <w:spacing w:line="480" w:lineRule="auto"/>
        <w:jc w:val="center"/>
        <w:rPr>
          <w:rFonts w:ascii="Arial" w:hAnsi="Arial" w:cs="Arial"/>
          <w:bCs/>
          <w:sz w:val="22"/>
          <w:szCs w:val="22"/>
        </w:rPr>
      </w:pPr>
      <w:r w:rsidRPr="00865822">
        <w:rPr>
          <w:rFonts w:ascii="Arial" w:hAnsi="Arial" w:cs="Arial"/>
          <w:bCs/>
          <w:sz w:val="22"/>
          <w:szCs w:val="22"/>
        </w:rPr>
        <w:t>University of Chicago</w:t>
      </w:r>
    </w:p>
    <w:p w14:paraId="6952DFC5" w14:textId="77777777" w:rsidR="00FB5A30" w:rsidRPr="00865822" w:rsidRDefault="00FB5A30" w:rsidP="00FB5A30">
      <w:pPr>
        <w:spacing w:line="480" w:lineRule="auto"/>
        <w:jc w:val="center"/>
        <w:rPr>
          <w:rFonts w:ascii="Arial" w:hAnsi="Arial" w:cs="Arial"/>
          <w:bCs/>
          <w:sz w:val="22"/>
          <w:szCs w:val="22"/>
        </w:rPr>
      </w:pPr>
      <w:r w:rsidRPr="00865822">
        <w:rPr>
          <w:rFonts w:ascii="Arial" w:hAnsi="Arial" w:cs="Arial"/>
          <w:bCs/>
          <w:sz w:val="22"/>
          <w:szCs w:val="22"/>
        </w:rPr>
        <w:t>5841 S Maryland Ave MC3077</w:t>
      </w:r>
    </w:p>
    <w:p w14:paraId="2B5F6A93" w14:textId="77777777" w:rsidR="00FB5A30" w:rsidRPr="00865822" w:rsidRDefault="00FB5A30" w:rsidP="00FB5A30">
      <w:pPr>
        <w:spacing w:line="480" w:lineRule="auto"/>
        <w:jc w:val="center"/>
        <w:rPr>
          <w:rFonts w:ascii="Arial" w:hAnsi="Arial" w:cs="Arial"/>
          <w:bCs/>
          <w:sz w:val="22"/>
          <w:szCs w:val="22"/>
        </w:rPr>
      </w:pPr>
      <w:r w:rsidRPr="00865822">
        <w:rPr>
          <w:rFonts w:ascii="Arial" w:hAnsi="Arial" w:cs="Arial"/>
          <w:bCs/>
          <w:sz w:val="22"/>
          <w:szCs w:val="22"/>
        </w:rPr>
        <w:t>Chicago IL, 60637, USA</w:t>
      </w:r>
    </w:p>
    <w:p w14:paraId="0688535C" w14:textId="77777777" w:rsidR="00FB5A30" w:rsidRPr="00865822" w:rsidRDefault="00FB5A30" w:rsidP="00FB5A30">
      <w:pPr>
        <w:spacing w:line="48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36F2AE9D" w14:textId="77777777" w:rsidR="00FB5A30" w:rsidRPr="00865822" w:rsidRDefault="00FB5A30" w:rsidP="00FB5A30">
      <w:pPr>
        <w:spacing w:line="480" w:lineRule="auto"/>
        <w:jc w:val="center"/>
        <w:rPr>
          <w:rFonts w:ascii="Arial" w:hAnsi="Arial" w:cs="Arial"/>
          <w:bCs/>
          <w:sz w:val="22"/>
          <w:szCs w:val="22"/>
        </w:rPr>
      </w:pPr>
      <w:r w:rsidRPr="00865822">
        <w:rPr>
          <w:rFonts w:ascii="Arial" w:hAnsi="Arial" w:cs="Arial"/>
          <w:bCs/>
          <w:sz w:val="22"/>
          <w:szCs w:val="22"/>
        </w:rPr>
        <w:t>*Corresponding author</w:t>
      </w:r>
    </w:p>
    <w:p w14:paraId="17218DBC" w14:textId="77777777" w:rsidR="00FB5A30" w:rsidRPr="00865822" w:rsidRDefault="00FB5A30" w:rsidP="00FB5A30">
      <w:pPr>
        <w:spacing w:line="480" w:lineRule="auto"/>
        <w:jc w:val="center"/>
        <w:rPr>
          <w:rFonts w:ascii="Arial" w:hAnsi="Arial" w:cs="Arial"/>
          <w:bCs/>
          <w:sz w:val="22"/>
          <w:szCs w:val="22"/>
        </w:rPr>
      </w:pPr>
      <w:r w:rsidRPr="00865822">
        <w:rPr>
          <w:rFonts w:ascii="Arial" w:hAnsi="Arial" w:cs="Arial"/>
          <w:bCs/>
          <w:sz w:val="22"/>
          <w:szCs w:val="22"/>
        </w:rPr>
        <w:t>Email: hmolla@uchicago.edu</w:t>
      </w:r>
    </w:p>
    <w:p w14:paraId="5495745C" w14:textId="77777777" w:rsidR="00FB5A30" w:rsidRPr="00865822" w:rsidRDefault="00FB5A30" w:rsidP="00FB5A30">
      <w:pPr>
        <w:jc w:val="center"/>
        <w:rPr>
          <w:rFonts w:ascii="Arial" w:hAnsi="Arial" w:cs="Arial"/>
          <w:sz w:val="22"/>
          <w:szCs w:val="22"/>
        </w:rPr>
      </w:pPr>
    </w:p>
    <w:p w14:paraId="0D96A8B4" w14:textId="77777777" w:rsidR="00B45777" w:rsidRPr="00865822" w:rsidRDefault="00B45777" w:rsidP="00FB5A30">
      <w:pPr>
        <w:jc w:val="center"/>
        <w:rPr>
          <w:rFonts w:ascii="Arial" w:hAnsi="Arial" w:cs="Arial"/>
          <w:sz w:val="22"/>
          <w:szCs w:val="22"/>
        </w:rPr>
      </w:pPr>
    </w:p>
    <w:p w14:paraId="18018AE0" w14:textId="77777777" w:rsidR="00B45777" w:rsidRPr="00865822" w:rsidRDefault="00B45777" w:rsidP="00FB5A30">
      <w:pPr>
        <w:jc w:val="center"/>
        <w:rPr>
          <w:rFonts w:ascii="Arial" w:hAnsi="Arial" w:cs="Arial"/>
          <w:sz w:val="22"/>
          <w:szCs w:val="22"/>
        </w:rPr>
      </w:pPr>
    </w:p>
    <w:p w14:paraId="4F6A19FB" w14:textId="77777777" w:rsidR="00B45777" w:rsidRPr="00865822" w:rsidRDefault="00B45777" w:rsidP="00FB5A30">
      <w:pPr>
        <w:jc w:val="center"/>
        <w:rPr>
          <w:rFonts w:ascii="Arial" w:hAnsi="Arial" w:cs="Arial"/>
          <w:sz w:val="22"/>
          <w:szCs w:val="22"/>
        </w:rPr>
      </w:pPr>
    </w:p>
    <w:p w14:paraId="5202FA81" w14:textId="77777777" w:rsidR="00B45777" w:rsidRPr="00865822" w:rsidRDefault="00B45777" w:rsidP="00FB5A30">
      <w:pPr>
        <w:jc w:val="center"/>
        <w:rPr>
          <w:rFonts w:ascii="Arial" w:hAnsi="Arial" w:cs="Arial"/>
          <w:sz w:val="22"/>
          <w:szCs w:val="22"/>
        </w:rPr>
      </w:pPr>
    </w:p>
    <w:p w14:paraId="59330F75" w14:textId="77777777" w:rsidR="00B45777" w:rsidRPr="00865822" w:rsidRDefault="00B45777" w:rsidP="00FB5A30">
      <w:pPr>
        <w:jc w:val="center"/>
        <w:rPr>
          <w:rFonts w:ascii="Arial" w:hAnsi="Arial" w:cs="Arial"/>
          <w:sz w:val="22"/>
          <w:szCs w:val="22"/>
        </w:rPr>
      </w:pPr>
    </w:p>
    <w:p w14:paraId="67883838" w14:textId="77777777" w:rsidR="00B45777" w:rsidRDefault="00B45777" w:rsidP="00FB5A30">
      <w:pPr>
        <w:jc w:val="center"/>
        <w:rPr>
          <w:rFonts w:ascii="Arial" w:hAnsi="Arial" w:cs="Arial"/>
          <w:sz w:val="22"/>
          <w:szCs w:val="22"/>
        </w:rPr>
      </w:pPr>
    </w:p>
    <w:p w14:paraId="14518B06" w14:textId="77777777" w:rsidR="00865822" w:rsidRPr="00865822" w:rsidRDefault="00865822" w:rsidP="00FB5A30">
      <w:pPr>
        <w:jc w:val="center"/>
        <w:rPr>
          <w:rFonts w:ascii="Arial" w:hAnsi="Arial" w:cs="Arial"/>
          <w:sz w:val="22"/>
          <w:szCs w:val="22"/>
        </w:rPr>
      </w:pPr>
    </w:p>
    <w:p w14:paraId="40A0E8D4" w14:textId="77777777" w:rsidR="00B45777" w:rsidRPr="00865822" w:rsidRDefault="00B45777" w:rsidP="00FB5A30">
      <w:pPr>
        <w:jc w:val="center"/>
        <w:rPr>
          <w:rFonts w:ascii="Arial" w:hAnsi="Arial" w:cs="Arial"/>
          <w:sz w:val="22"/>
          <w:szCs w:val="22"/>
        </w:rPr>
      </w:pPr>
    </w:p>
    <w:p w14:paraId="48A72425" w14:textId="07A3F504" w:rsidR="00B45777" w:rsidRPr="00865822" w:rsidRDefault="00B45777" w:rsidP="00B45777">
      <w:pPr>
        <w:rPr>
          <w:rFonts w:ascii="Arial" w:hAnsi="Arial" w:cs="Arial"/>
          <w:b/>
          <w:bCs/>
          <w:sz w:val="22"/>
          <w:szCs w:val="22"/>
        </w:rPr>
      </w:pPr>
      <w:r w:rsidRPr="00865822">
        <w:rPr>
          <w:rFonts w:ascii="Arial" w:hAnsi="Arial" w:cs="Arial"/>
          <w:b/>
          <w:bCs/>
          <w:sz w:val="22"/>
          <w:szCs w:val="22"/>
        </w:rPr>
        <w:lastRenderedPageBreak/>
        <w:t>Fig</w:t>
      </w:r>
      <w:r w:rsidR="00687F51" w:rsidRPr="00865822">
        <w:rPr>
          <w:rFonts w:ascii="Arial" w:hAnsi="Arial" w:cs="Arial"/>
          <w:b/>
          <w:bCs/>
          <w:sz w:val="22"/>
          <w:szCs w:val="22"/>
        </w:rPr>
        <w:t>.</w:t>
      </w:r>
      <w:r w:rsidRPr="00865822">
        <w:rPr>
          <w:rFonts w:ascii="Arial" w:hAnsi="Arial" w:cs="Arial"/>
          <w:b/>
          <w:bCs/>
          <w:sz w:val="22"/>
          <w:szCs w:val="22"/>
        </w:rPr>
        <w:t xml:space="preserve"> </w:t>
      </w:r>
      <w:r w:rsidR="00687F51" w:rsidRPr="00865822">
        <w:rPr>
          <w:rFonts w:ascii="Arial" w:hAnsi="Arial" w:cs="Arial"/>
          <w:b/>
          <w:bCs/>
          <w:sz w:val="22"/>
          <w:szCs w:val="22"/>
        </w:rPr>
        <w:t>S</w:t>
      </w:r>
      <w:r w:rsidRPr="00865822">
        <w:rPr>
          <w:rFonts w:ascii="Arial" w:hAnsi="Arial" w:cs="Arial"/>
          <w:b/>
          <w:bCs/>
          <w:sz w:val="22"/>
          <w:szCs w:val="22"/>
        </w:rPr>
        <w:t>1</w:t>
      </w:r>
    </w:p>
    <w:p w14:paraId="6458F5F7" w14:textId="1B585953" w:rsidR="00B45777" w:rsidRPr="00865822" w:rsidRDefault="00597A5A" w:rsidP="00B457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FE849FB" wp14:editId="0E7EEE2C">
            <wp:extent cx="5989320" cy="3488443"/>
            <wp:effectExtent l="0" t="0" r="0" b="0"/>
            <wp:docPr id="633882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30" cy="3497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0346DE" w14:textId="77777777" w:rsidR="00284764" w:rsidRPr="00865822" w:rsidRDefault="00284764" w:rsidP="00B45777">
      <w:pPr>
        <w:rPr>
          <w:rFonts w:ascii="Arial" w:hAnsi="Arial" w:cs="Arial"/>
          <w:sz w:val="22"/>
          <w:szCs w:val="22"/>
        </w:rPr>
      </w:pPr>
    </w:p>
    <w:p w14:paraId="04CBB271" w14:textId="3EB2C7D4" w:rsidR="00496C8C" w:rsidRPr="00865822" w:rsidRDefault="00496C8C" w:rsidP="00496C8C">
      <w:pPr>
        <w:spacing w:line="480" w:lineRule="auto"/>
        <w:rPr>
          <w:rFonts w:ascii="Arial" w:hAnsi="Arial" w:cs="Arial"/>
          <w:sz w:val="22"/>
          <w:szCs w:val="22"/>
        </w:rPr>
      </w:pPr>
      <w:r w:rsidRPr="00865822">
        <w:rPr>
          <w:rFonts w:ascii="Arial" w:hAnsi="Arial" w:cs="Arial"/>
          <w:b/>
          <w:bCs/>
          <w:sz w:val="22"/>
          <w:szCs w:val="22"/>
        </w:rPr>
        <w:t>Fig</w:t>
      </w:r>
      <w:r w:rsidR="00687F51" w:rsidRPr="00865822">
        <w:rPr>
          <w:rFonts w:ascii="Arial" w:hAnsi="Arial" w:cs="Arial"/>
          <w:b/>
          <w:bCs/>
          <w:sz w:val="22"/>
          <w:szCs w:val="22"/>
        </w:rPr>
        <w:t>.</w:t>
      </w:r>
      <w:r w:rsidRPr="00865822">
        <w:rPr>
          <w:rFonts w:ascii="Arial" w:hAnsi="Arial" w:cs="Arial"/>
          <w:b/>
          <w:bCs/>
          <w:sz w:val="22"/>
          <w:szCs w:val="22"/>
        </w:rPr>
        <w:t xml:space="preserve"> </w:t>
      </w:r>
      <w:r w:rsidR="00687F51" w:rsidRPr="00865822">
        <w:rPr>
          <w:rFonts w:ascii="Arial" w:hAnsi="Arial" w:cs="Arial"/>
          <w:b/>
          <w:bCs/>
          <w:sz w:val="22"/>
          <w:szCs w:val="22"/>
        </w:rPr>
        <w:t>S</w:t>
      </w:r>
      <w:r w:rsidRPr="00865822">
        <w:rPr>
          <w:rFonts w:ascii="Arial" w:hAnsi="Arial" w:cs="Arial"/>
          <w:b/>
          <w:bCs/>
          <w:sz w:val="22"/>
          <w:szCs w:val="22"/>
        </w:rPr>
        <w:t xml:space="preserve">1. </w:t>
      </w:r>
      <w:r w:rsidRPr="00865822">
        <w:rPr>
          <w:rFonts w:ascii="Arial" w:hAnsi="Arial" w:cs="Arial"/>
          <w:sz w:val="22"/>
          <w:szCs w:val="22"/>
        </w:rPr>
        <w:t>Mean (±SEM) ratings of Arousal, In Control, and Valence after Control- and TSST-</w:t>
      </w:r>
      <w:r w:rsidR="00597A5A">
        <w:rPr>
          <w:rFonts w:ascii="Arial" w:hAnsi="Arial" w:cs="Arial"/>
          <w:sz w:val="22"/>
          <w:szCs w:val="22"/>
        </w:rPr>
        <w:t>imag</w:t>
      </w:r>
      <w:r w:rsidRPr="00865822">
        <w:rPr>
          <w:rFonts w:ascii="Arial" w:hAnsi="Arial" w:cs="Arial"/>
          <w:sz w:val="22"/>
          <w:szCs w:val="22"/>
        </w:rPr>
        <w:t xml:space="preserve">es across three presentations, 2 hours post-administration of placebo (0 mg), THC 5 mg, or THC 10 mg. Bar graphs show mean (±SEM) ratings for control and TSST cues across drug condition; *** </w:t>
      </w:r>
      <w:r w:rsidRPr="00865822">
        <w:rPr>
          <w:rFonts w:ascii="Arial" w:hAnsi="Arial" w:cs="Arial"/>
          <w:i/>
          <w:iCs/>
          <w:sz w:val="22"/>
          <w:szCs w:val="22"/>
        </w:rPr>
        <w:t>p</w:t>
      </w:r>
      <w:r w:rsidRPr="00865822">
        <w:rPr>
          <w:rFonts w:ascii="Arial" w:hAnsi="Arial" w:cs="Arial"/>
          <w:sz w:val="22"/>
          <w:szCs w:val="22"/>
        </w:rPr>
        <w:t xml:space="preserve"> &lt; 0.001.</w:t>
      </w:r>
    </w:p>
    <w:p w14:paraId="24C2FE18" w14:textId="77777777" w:rsidR="00284764" w:rsidRPr="00865822" w:rsidRDefault="00284764" w:rsidP="00B45777">
      <w:pPr>
        <w:rPr>
          <w:rFonts w:ascii="Arial" w:hAnsi="Arial" w:cs="Arial"/>
          <w:sz w:val="22"/>
          <w:szCs w:val="22"/>
        </w:rPr>
      </w:pPr>
    </w:p>
    <w:p w14:paraId="32B8D960" w14:textId="77777777" w:rsidR="00284764" w:rsidRPr="00865822" w:rsidRDefault="00284764" w:rsidP="00B45777">
      <w:pPr>
        <w:rPr>
          <w:rFonts w:ascii="Arial" w:hAnsi="Arial" w:cs="Arial"/>
          <w:sz w:val="22"/>
          <w:szCs w:val="22"/>
        </w:rPr>
      </w:pPr>
    </w:p>
    <w:p w14:paraId="3171C979" w14:textId="77777777" w:rsidR="00284764" w:rsidRPr="00865822" w:rsidRDefault="00284764" w:rsidP="00B45777">
      <w:pPr>
        <w:rPr>
          <w:rFonts w:ascii="Arial" w:hAnsi="Arial" w:cs="Arial"/>
          <w:sz w:val="22"/>
          <w:szCs w:val="22"/>
        </w:rPr>
      </w:pPr>
    </w:p>
    <w:p w14:paraId="57147EAE" w14:textId="77777777" w:rsidR="00284764" w:rsidRPr="00865822" w:rsidRDefault="00284764" w:rsidP="00B45777">
      <w:pPr>
        <w:rPr>
          <w:rFonts w:ascii="Arial" w:hAnsi="Arial" w:cs="Arial"/>
          <w:sz w:val="22"/>
          <w:szCs w:val="22"/>
        </w:rPr>
      </w:pPr>
    </w:p>
    <w:p w14:paraId="436C3527" w14:textId="77777777" w:rsidR="00284764" w:rsidRPr="00865822" w:rsidRDefault="00284764" w:rsidP="00B45777">
      <w:pPr>
        <w:rPr>
          <w:rFonts w:ascii="Arial" w:hAnsi="Arial" w:cs="Arial"/>
          <w:sz w:val="22"/>
          <w:szCs w:val="22"/>
        </w:rPr>
      </w:pPr>
    </w:p>
    <w:p w14:paraId="128BC5BC" w14:textId="77777777" w:rsidR="00284764" w:rsidRPr="00865822" w:rsidRDefault="00284764" w:rsidP="00B45777">
      <w:pPr>
        <w:rPr>
          <w:rFonts w:ascii="Arial" w:hAnsi="Arial" w:cs="Arial"/>
          <w:sz w:val="22"/>
          <w:szCs w:val="22"/>
        </w:rPr>
      </w:pPr>
    </w:p>
    <w:p w14:paraId="446637F3" w14:textId="77777777" w:rsidR="00284764" w:rsidRPr="00865822" w:rsidRDefault="00284764" w:rsidP="00B45777">
      <w:pPr>
        <w:rPr>
          <w:rFonts w:ascii="Arial" w:hAnsi="Arial" w:cs="Arial"/>
          <w:sz w:val="22"/>
          <w:szCs w:val="22"/>
        </w:rPr>
      </w:pPr>
    </w:p>
    <w:p w14:paraId="7D840F3E" w14:textId="77777777" w:rsidR="00284764" w:rsidRPr="00865822" w:rsidRDefault="00284764" w:rsidP="00B45777">
      <w:pPr>
        <w:rPr>
          <w:rFonts w:ascii="Arial" w:hAnsi="Arial" w:cs="Arial"/>
          <w:sz w:val="22"/>
          <w:szCs w:val="22"/>
        </w:rPr>
      </w:pPr>
    </w:p>
    <w:p w14:paraId="7AA10502" w14:textId="77777777" w:rsidR="00284764" w:rsidRPr="00865822" w:rsidRDefault="00284764" w:rsidP="00B45777">
      <w:pPr>
        <w:rPr>
          <w:rFonts w:ascii="Arial" w:hAnsi="Arial" w:cs="Arial"/>
          <w:sz w:val="22"/>
          <w:szCs w:val="22"/>
        </w:rPr>
      </w:pPr>
    </w:p>
    <w:p w14:paraId="00F4B954" w14:textId="0983E351" w:rsidR="00284764" w:rsidRPr="00865822" w:rsidRDefault="00284764" w:rsidP="00B45777">
      <w:pPr>
        <w:rPr>
          <w:rFonts w:ascii="Arial" w:hAnsi="Arial" w:cs="Arial"/>
          <w:b/>
          <w:bCs/>
          <w:sz w:val="22"/>
          <w:szCs w:val="22"/>
        </w:rPr>
      </w:pPr>
      <w:r w:rsidRPr="00865822">
        <w:rPr>
          <w:rFonts w:ascii="Arial" w:hAnsi="Arial" w:cs="Arial"/>
          <w:b/>
          <w:bCs/>
          <w:sz w:val="22"/>
          <w:szCs w:val="22"/>
        </w:rPr>
        <w:lastRenderedPageBreak/>
        <w:t>Fig</w:t>
      </w:r>
      <w:r w:rsidR="00687F51" w:rsidRPr="00865822">
        <w:rPr>
          <w:rFonts w:ascii="Arial" w:hAnsi="Arial" w:cs="Arial"/>
          <w:b/>
          <w:bCs/>
          <w:sz w:val="22"/>
          <w:szCs w:val="22"/>
        </w:rPr>
        <w:t>.</w:t>
      </w:r>
      <w:r w:rsidRPr="00865822">
        <w:rPr>
          <w:rFonts w:ascii="Arial" w:hAnsi="Arial" w:cs="Arial"/>
          <w:b/>
          <w:bCs/>
          <w:sz w:val="22"/>
          <w:szCs w:val="22"/>
        </w:rPr>
        <w:t xml:space="preserve"> </w:t>
      </w:r>
      <w:r w:rsidR="00687F51" w:rsidRPr="00865822">
        <w:rPr>
          <w:rFonts w:ascii="Arial" w:hAnsi="Arial" w:cs="Arial"/>
          <w:b/>
          <w:bCs/>
          <w:sz w:val="22"/>
          <w:szCs w:val="22"/>
        </w:rPr>
        <w:t>S</w:t>
      </w:r>
      <w:r w:rsidRPr="00865822">
        <w:rPr>
          <w:rFonts w:ascii="Arial" w:hAnsi="Arial" w:cs="Arial"/>
          <w:b/>
          <w:bCs/>
          <w:sz w:val="22"/>
          <w:szCs w:val="22"/>
        </w:rPr>
        <w:t>2</w:t>
      </w:r>
    </w:p>
    <w:p w14:paraId="59EAC323" w14:textId="0AB8CBBB" w:rsidR="00284764" w:rsidRPr="00865822" w:rsidRDefault="00597A5A" w:rsidP="00B4577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4DCB2CC8" wp14:editId="39F531A9">
            <wp:extent cx="5201285" cy="2806686"/>
            <wp:effectExtent l="0" t="0" r="0" b="0"/>
            <wp:docPr id="17272907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867" cy="2811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0B2A8B" w14:textId="49D8EB68" w:rsidR="006D2317" w:rsidRPr="00865822" w:rsidRDefault="006D2317" w:rsidP="006D2317">
      <w:pPr>
        <w:spacing w:line="480" w:lineRule="auto"/>
        <w:rPr>
          <w:rFonts w:ascii="Arial" w:hAnsi="Arial" w:cs="Arial"/>
          <w:sz w:val="22"/>
          <w:szCs w:val="22"/>
        </w:rPr>
      </w:pPr>
      <w:r w:rsidRPr="00865822">
        <w:rPr>
          <w:rFonts w:ascii="Arial" w:hAnsi="Arial" w:cs="Arial"/>
          <w:b/>
          <w:bCs/>
          <w:sz w:val="22"/>
          <w:szCs w:val="22"/>
        </w:rPr>
        <w:t>Fig</w:t>
      </w:r>
      <w:r w:rsidR="00687F51" w:rsidRPr="00865822">
        <w:rPr>
          <w:rFonts w:ascii="Arial" w:hAnsi="Arial" w:cs="Arial"/>
          <w:b/>
          <w:bCs/>
          <w:sz w:val="22"/>
          <w:szCs w:val="22"/>
        </w:rPr>
        <w:t>.</w:t>
      </w:r>
      <w:r w:rsidRPr="00865822">
        <w:rPr>
          <w:rFonts w:ascii="Arial" w:hAnsi="Arial" w:cs="Arial"/>
          <w:b/>
          <w:bCs/>
          <w:sz w:val="22"/>
          <w:szCs w:val="22"/>
        </w:rPr>
        <w:t xml:space="preserve"> </w:t>
      </w:r>
      <w:r w:rsidR="00687F51" w:rsidRPr="00865822">
        <w:rPr>
          <w:rFonts w:ascii="Arial" w:hAnsi="Arial" w:cs="Arial"/>
          <w:b/>
          <w:bCs/>
          <w:sz w:val="22"/>
          <w:szCs w:val="22"/>
        </w:rPr>
        <w:t>S</w:t>
      </w:r>
      <w:r w:rsidR="009008C4" w:rsidRPr="00865822">
        <w:rPr>
          <w:rFonts w:ascii="Arial" w:hAnsi="Arial" w:cs="Arial"/>
          <w:b/>
          <w:bCs/>
          <w:sz w:val="22"/>
          <w:szCs w:val="22"/>
        </w:rPr>
        <w:t>2</w:t>
      </w:r>
      <w:r w:rsidRPr="00865822">
        <w:rPr>
          <w:rFonts w:ascii="Arial" w:hAnsi="Arial" w:cs="Arial"/>
          <w:b/>
          <w:bCs/>
          <w:sz w:val="22"/>
          <w:szCs w:val="22"/>
        </w:rPr>
        <w:t xml:space="preserve">. </w:t>
      </w:r>
      <w:r w:rsidRPr="00865822">
        <w:rPr>
          <w:rFonts w:ascii="Arial" w:hAnsi="Arial" w:cs="Arial"/>
          <w:sz w:val="22"/>
          <w:szCs w:val="22"/>
        </w:rPr>
        <w:t xml:space="preserve">Mean (±SEM) pre-ejection period values in </w:t>
      </w:r>
      <w:proofErr w:type="spellStart"/>
      <w:r w:rsidRPr="00865822">
        <w:rPr>
          <w:rFonts w:ascii="Arial" w:hAnsi="Arial" w:cs="Arial"/>
          <w:sz w:val="22"/>
          <w:szCs w:val="22"/>
        </w:rPr>
        <w:t>ms</w:t>
      </w:r>
      <w:proofErr w:type="spellEnd"/>
      <w:r w:rsidRPr="00865822">
        <w:rPr>
          <w:rFonts w:ascii="Arial" w:hAnsi="Arial" w:cs="Arial"/>
          <w:sz w:val="22"/>
          <w:szCs w:val="22"/>
        </w:rPr>
        <w:t xml:space="preserve"> during baseline, and across three presentations of Control- and TSST-</w:t>
      </w:r>
      <w:r w:rsidR="00182B70">
        <w:rPr>
          <w:rFonts w:ascii="Arial" w:hAnsi="Arial" w:cs="Arial"/>
          <w:sz w:val="22"/>
          <w:szCs w:val="22"/>
        </w:rPr>
        <w:t>image</w:t>
      </w:r>
      <w:r w:rsidRPr="00865822">
        <w:rPr>
          <w:rFonts w:ascii="Arial" w:hAnsi="Arial" w:cs="Arial"/>
          <w:sz w:val="22"/>
          <w:szCs w:val="22"/>
        </w:rPr>
        <w:t xml:space="preserve">s in placebo (0 mg), THC 5 mg, or THC 10 mg groups 2-hrs post-drug. Bar graphs show mean (±SEM) values for control and TSST </w:t>
      </w:r>
      <w:r w:rsidR="00182B70">
        <w:rPr>
          <w:rFonts w:ascii="Arial" w:hAnsi="Arial" w:cs="Arial"/>
          <w:sz w:val="22"/>
          <w:szCs w:val="22"/>
        </w:rPr>
        <w:t>imag</w:t>
      </w:r>
      <w:r w:rsidRPr="00865822">
        <w:rPr>
          <w:rFonts w:ascii="Arial" w:hAnsi="Arial" w:cs="Arial"/>
          <w:sz w:val="22"/>
          <w:szCs w:val="22"/>
        </w:rPr>
        <w:t xml:space="preserve">es across drug </w:t>
      </w:r>
      <w:proofErr w:type="gramStart"/>
      <w:r w:rsidRPr="00865822">
        <w:rPr>
          <w:rFonts w:ascii="Arial" w:hAnsi="Arial" w:cs="Arial"/>
          <w:sz w:val="22"/>
          <w:szCs w:val="22"/>
        </w:rPr>
        <w:t>condition</w:t>
      </w:r>
      <w:proofErr w:type="gramEnd"/>
      <w:r w:rsidRPr="00865822">
        <w:rPr>
          <w:rFonts w:ascii="Arial" w:hAnsi="Arial" w:cs="Arial"/>
          <w:sz w:val="22"/>
          <w:szCs w:val="22"/>
        </w:rPr>
        <w:t xml:space="preserve">; *** </w:t>
      </w:r>
      <w:r w:rsidRPr="00865822">
        <w:rPr>
          <w:rFonts w:ascii="Arial" w:hAnsi="Arial" w:cs="Arial"/>
          <w:i/>
          <w:iCs/>
          <w:sz w:val="22"/>
          <w:szCs w:val="22"/>
        </w:rPr>
        <w:t>p</w:t>
      </w:r>
      <w:r w:rsidRPr="00865822">
        <w:rPr>
          <w:rFonts w:ascii="Arial" w:hAnsi="Arial" w:cs="Arial"/>
          <w:sz w:val="22"/>
          <w:szCs w:val="22"/>
        </w:rPr>
        <w:t xml:space="preserve"> &lt; 0.001.</w:t>
      </w:r>
    </w:p>
    <w:p w14:paraId="45E1ADC4" w14:textId="6B3E74FB" w:rsidR="00284764" w:rsidRPr="00865822" w:rsidRDefault="00284764" w:rsidP="00B45777">
      <w:pPr>
        <w:rPr>
          <w:rFonts w:ascii="Arial" w:hAnsi="Arial" w:cs="Arial"/>
          <w:b/>
          <w:bCs/>
          <w:sz w:val="22"/>
          <w:szCs w:val="22"/>
        </w:rPr>
      </w:pPr>
    </w:p>
    <w:p w14:paraId="49CB186E" w14:textId="3C2381A6" w:rsidR="00284764" w:rsidRPr="00865822" w:rsidRDefault="00284764" w:rsidP="00B45777">
      <w:pPr>
        <w:rPr>
          <w:rFonts w:ascii="Arial" w:hAnsi="Arial" w:cs="Arial"/>
          <w:b/>
          <w:bCs/>
          <w:sz w:val="22"/>
          <w:szCs w:val="22"/>
        </w:rPr>
      </w:pPr>
    </w:p>
    <w:p w14:paraId="0072C6B1" w14:textId="77777777" w:rsidR="00351CB7" w:rsidRPr="00865822" w:rsidRDefault="00351CB7" w:rsidP="00B45777">
      <w:pPr>
        <w:rPr>
          <w:rFonts w:ascii="Arial" w:hAnsi="Arial" w:cs="Arial"/>
          <w:b/>
          <w:bCs/>
          <w:sz w:val="22"/>
          <w:szCs w:val="22"/>
        </w:rPr>
      </w:pPr>
    </w:p>
    <w:p w14:paraId="176FCF2D" w14:textId="77777777" w:rsidR="00351CB7" w:rsidRPr="00865822" w:rsidRDefault="00351CB7" w:rsidP="00B45777">
      <w:pPr>
        <w:rPr>
          <w:rFonts w:ascii="Arial" w:hAnsi="Arial" w:cs="Arial"/>
          <w:b/>
          <w:bCs/>
          <w:sz w:val="22"/>
          <w:szCs w:val="22"/>
        </w:rPr>
      </w:pPr>
    </w:p>
    <w:p w14:paraId="3A370673" w14:textId="77777777" w:rsidR="00351CB7" w:rsidRPr="00865822" w:rsidRDefault="00351CB7" w:rsidP="00B45777">
      <w:pPr>
        <w:rPr>
          <w:rFonts w:ascii="Arial" w:hAnsi="Arial" w:cs="Arial"/>
          <w:b/>
          <w:bCs/>
          <w:sz w:val="22"/>
          <w:szCs w:val="22"/>
        </w:rPr>
      </w:pPr>
    </w:p>
    <w:p w14:paraId="3BD1AA90" w14:textId="77777777" w:rsidR="00351CB7" w:rsidRPr="00865822" w:rsidRDefault="00351CB7" w:rsidP="00B45777">
      <w:pPr>
        <w:rPr>
          <w:rFonts w:ascii="Arial" w:hAnsi="Arial" w:cs="Arial"/>
          <w:b/>
          <w:bCs/>
          <w:sz w:val="22"/>
          <w:szCs w:val="22"/>
        </w:rPr>
      </w:pPr>
    </w:p>
    <w:p w14:paraId="27C1BF9B" w14:textId="77777777" w:rsidR="00351CB7" w:rsidRPr="00865822" w:rsidRDefault="00351CB7" w:rsidP="00B45777">
      <w:pPr>
        <w:rPr>
          <w:rFonts w:ascii="Arial" w:hAnsi="Arial" w:cs="Arial"/>
          <w:b/>
          <w:bCs/>
          <w:sz w:val="22"/>
          <w:szCs w:val="22"/>
        </w:rPr>
      </w:pPr>
    </w:p>
    <w:p w14:paraId="1098E8E6" w14:textId="77777777" w:rsidR="00351CB7" w:rsidRPr="00865822" w:rsidRDefault="00351CB7" w:rsidP="00B45777">
      <w:pPr>
        <w:rPr>
          <w:rFonts w:ascii="Arial" w:hAnsi="Arial" w:cs="Arial"/>
          <w:b/>
          <w:bCs/>
          <w:sz w:val="22"/>
          <w:szCs w:val="22"/>
        </w:rPr>
      </w:pPr>
    </w:p>
    <w:p w14:paraId="00307CD7" w14:textId="77777777" w:rsidR="00351CB7" w:rsidRPr="00865822" w:rsidRDefault="00351CB7" w:rsidP="00B45777">
      <w:pPr>
        <w:rPr>
          <w:rFonts w:ascii="Arial" w:hAnsi="Arial" w:cs="Arial"/>
          <w:b/>
          <w:bCs/>
          <w:sz w:val="22"/>
          <w:szCs w:val="22"/>
        </w:rPr>
      </w:pPr>
    </w:p>
    <w:p w14:paraId="197871E0" w14:textId="77777777" w:rsidR="00351CB7" w:rsidRDefault="00351CB7" w:rsidP="00B45777">
      <w:pPr>
        <w:rPr>
          <w:rFonts w:ascii="Arial" w:hAnsi="Arial" w:cs="Arial"/>
          <w:b/>
          <w:bCs/>
          <w:sz w:val="22"/>
          <w:szCs w:val="22"/>
        </w:rPr>
      </w:pPr>
    </w:p>
    <w:p w14:paraId="51072FFA" w14:textId="77777777" w:rsidR="00865822" w:rsidRPr="00865822" w:rsidRDefault="00865822" w:rsidP="00B45777">
      <w:pPr>
        <w:rPr>
          <w:rFonts w:ascii="Arial" w:hAnsi="Arial" w:cs="Arial"/>
          <w:b/>
          <w:bCs/>
          <w:sz w:val="22"/>
          <w:szCs w:val="22"/>
        </w:rPr>
      </w:pPr>
    </w:p>
    <w:p w14:paraId="163105EB" w14:textId="77777777" w:rsidR="00351CB7" w:rsidRPr="00865822" w:rsidRDefault="00351CB7" w:rsidP="00B45777">
      <w:pPr>
        <w:rPr>
          <w:rFonts w:ascii="Arial" w:hAnsi="Arial" w:cs="Arial"/>
          <w:b/>
          <w:bCs/>
          <w:sz w:val="22"/>
          <w:szCs w:val="22"/>
        </w:rPr>
      </w:pPr>
    </w:p>
    <w:p w14:paraId="71373D39" w14:textId="77777777" w:rsidR="00351CB7" w:rsidRPr="00865822" w:rsidRDefault="00351CB7" w:rsidP="00B45777">
      <w:pPr>
        <w:rPr>
          <w:rFonts w:ascii="Arial" w:hAnsi="Arial" w:cs="Arial"/>
          <w:b/>
          <w:bCs/>
          <w:sz w:val="22"/>
          <w:szCs w:val="22"/>
        </w:rPr>
      </w:pPr>
    </w:p>
    <w:p w14:paraId="7B596FFC" w14:textId="339E3931" w:rsidR="00A873F2" w:rsidRDefault="00A873F2" w:rsidP="00A873F2">
      <w:pPr>
        <w:rPr>
          <w:rFonts w:ascii="Arial" w:hAnsi="Arial" w:cs="Arial"/>
          <w:b/>
          <w:bCs/>
          <w:sz w:val="22"/>
          <w:szCs w:val="22"/>
        </w:rPr>
      </w:pPr>
      <w:r w:rsidRPr="00865822">
        <w:rPr>
          <w:rFonts w:ascii="Arial" w:hAnsi="Arial" w:cs="Arial"/>
          <w:b/>
          <w:bCs/>
          <w:sz w:val="22"/>
          <w:szCs w:val="22"/>
        </w:rPr>
        <w:lastRenderedPageBreak/>
        <w:t>Fig. S</w:t>
      </w:r>
      <w:r>
        <w:rPr>
          <w:rFonts w:ascii="Arial" w:hAnsi="Arial" w:cs="Arial"/>
          <w:b/>
          <w:bCs/>
          <w:sz w:val="22"/>
          <w:szCs w:val="22"/>
        </w:rPr>
        <w:t>3</w:t>
      </w:r>
    </w:p>
    <w:p w14:paraId="57313D09" w14:textId="5505776F" w:rsidR="00A873F2" w:rsidRPr="00865822" w:rsidRDefault="00182B70" w:rsidP="00A873F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3504235A" wp14:editId="65DCBE64">
            <wp:extent cx="4320005" cy="4432935"/>
            <wp:effectExtent l="0" t="0" r="0" b="5715"/>
            <wp:docPr id="9941463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649" cy="4437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BB7F81" w14:textId="77777777" w:rsidR="000134CC" w:rsidRDefault="000134CC" w:rsidP="00B45777">
      <w:pPr>
        <w:rPr>
          <w:rFonts w:ascii="Arial" w:hAnsi="Arial" w:cs="Arial"/>
          <w:b/>
          <w:bCs/>
          <w:sz w:val="22"/>
          <w:szCs w:val="22"/>
        </w:rPr>
      </w:pPr>
    </w:p>
    <w:p w14:paraId="2BA76D7F" w14:textId="0A810A8A" w:rsidR="00496594" w:rsidRPr="00865822" w:rsidRDefault="00496594" w:rsidP="00496594">
      <w:pPr>
        <w:spacing w:line="480" w:lineRule="auto"/>
        <w:rPr>
          <w:rFonts w:ascii="Arial" w:hAnsi="Arial" w:cs="Arial"/>
          <w:sz w:val="22"/>
          <w:szCs w:val="22"/>
        </w:rPr>
      </w:pPr>
      <w:r w:rsidRPr="00865822">
        <w:rPr>
          <w:rFonts w:ascii="Arial" w:hAnsi="Arial" w:cs="Arial"/>
          <w:b/>
          <w:bCs/>
          <w:sz w:val="22"/>
          <w:szCs w:val="22"/>
        </w:rPr>
        <w:t>Fig. S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Pr="00865822">
        <w:rPr>
          <w:rFonts w:ascii="Arial" w:hAnsi="Arial" w:cs="Arial"/>
          <w:b/>
          <w:bCs/>
          <w:sz w:val="22"/>
          <w:szCs w:val="22"/>
        </w:rPr>
        <w:t xml:space="preserve">. </w:t>
      </w:r>
      <w:r w:rsidRPr="00865822">
        <w:rPr>
          <w:rFonts w:ascii="Arial" w:hAnsi="Arial" w:cs="Arial"/>
          <w:sz w:val="22"/>
          <w:szCs w:val="22"/>
        </w:rPr>
        <w:t xml:space="preserve">Mean (±SEM) </w:t>
      </w:r>
      <w:r>
        <w:rPr>
          <w:rFonts w:ascii="Arial" w:hAnsi="Arial" w:cs="Arial"/>
          <w:sz w:val="22"/>
          <w:szCs w:val="22"/>
        </w:rPr>
        <w:t>heart rate (bpm)</w:t>
      </w:r>
      <w:r w:rsidRPr="00865822">
        <w:rPr>
          <w:rFonts w:ascii="Arial" w:hAnsi="Arial" w:cs="Arial"/>
          <w:sz w:val="22"/>
          <w:szCs w:val="22"/>
        </w:rPr>
        <w:t xml:space="preserve"> for </w:t>
      </w:r>
      <w:r>
        <w:rPr>
          <w:rFonts w:ascii="Arial" w:hAnsi="Arial" w:cs="Arial"/>
          <w:sz w:val="22"/>
          <w:szCs w:val="22"/>
        </w:rPr>
        <w:t xml:space="preserve">baseline, </w:t>
      </w:r>
      <w:r w:rsidRPr="00865822">
        <w:rPr>
          <w:rFonts w:ascii="Arial" w:hAnsi="Arial" w:cs="Arial"/>
          <w:sz w:val="22"/>
          <w:szCs w:val="22"/>
        </w:rPr>
        <w:t xml:space="preserve">control and TSST </w:t>
      </w:r>
      <w:r w:rsidR="00182B70">
        <w:rPr>
          <w:rFonts w:ascii="Arial" w:hAnsi="Arial" w:cs="Arial"/>
          <w:sz w:val="22"/>
          <w:szCs w:val="22"/>
        </w:rPr>
        <w:t>images</w:t>
      </w:r>
      <w:r w:rsidRPr="00865822">
        <w:rPr>
          <w:rFonts w:ascii="Arial" w:hAnsi="Arial" w:cs="Arial"/>
          <w:sz w:val="22"/>
          <w:szCs w:val="22"/>
        </w:rPr>
        <w:t xml:space="preserve"> across drug </w:t>
      </w:r>
      <w:proofErr w:type="gramStart"/>
      <w:r w:rsidRPr="00865822">
        <w:rPr>
          <w:rFonts w:ascii="Arial" w:hAnsi="Arial" w:cs="Arial"/>
          <w:sz w:val="22"/>
          <w:szCs w:val="22"/>
        </w:rPr>
        <w:t>condition</w:t>
      </w:r>
      <w:proofErr w:type="gramEnd"/>
      <w:r>
        <w:rPr>
          <w:rFonts w:ascii="Arial" w:hAnsi="Arial" w:cs="Arial"/>
          <w:sz w:val="22"/>
          <w:szCs w:val="22"/>
        </w:rPr>
        <w:t xml:space="preserve"> during same time intervals when PEP was collected.</w:t>
      </w:r>
    </w:p>
    <w:p w14:paraId="57559A80" w14:textId="77777777" w:rsidR="00A873F2" w:rsidRDefault="00A873F2" w:rsidP="00B45777">
      <w:pPr>
        <w:rPr>
          <w:rFonts w:ascii="Arial" w:hAnsi="Arial" w:cs="Arial"/>
          <w:b/>
          <w:bCs/>
          <w:sz w:val="22"/>
          <w:szCs w:val="22"/>
        </w:rPr>
      </w:pPr>
    </w:p>
    <w:p w14:paraId="62E5C0FD" w14:textId="77777777" w:rsidR="00A873F2" w:rsidRDefault="00A873F2" w:rsidP="00B45777">
      <w:pPr>
        <w:rPr>
          <w:rFonts w:ascii="Arial" w:hAnsi="Arial" w:cs="Arial"/>
          <w:b/>
          <w:bCs/>
          <w:sz w:val="22"/>
          <w:szCs w:val="22"/>
        </w:rPr>
      </w:pPr>
    </w:p>
    <w:p w14:paraId="0F30DA91" w14:textId="77777777" w:rsidR="00A873F2" w:rsidRDefault="00A873F2" w:rsidP="00B45777">
      <w:pPr>
        <w:rPr>
          <w:rFonts w:ascii="Arial" w:hAnsi="Arial" w:cs="Arial"/>
          <w:b/>
          <w:bCs/>
          <w:sz w:val="22"/>
          <w:szCs w:val="22"/>
        </w:rPr>
      </w:pPr>
    </w:p>
    <w:p w14:paraId="36B46FA9" w14:textId="77777777" w:rsidR="00A873F2" w:rsidRDefault="00A873F2" w:rsidP="00B45777">
      <w:pPr>
        <w:rPr>
          <w:rFonts w:ascii="Arial" w:hAnsi="Arial" w:cs="Arial"/>
          <w:b/>
          <w:bCs/>
          <w:sz w:val="22"/>
          <w:szCs w:val="22"/>
        </w:rPr>
      </w:pPr>
    </w:p>
    <w:p w14:paraId="1C3ABB3D" w14:textId="77777777" w:rsidR="00A873F2" w:rsidRDefault="00A873F2" w:rsidP="00B45777">
      <w:pPr>
        <w:rPr>
          <w:rFonts w:ascii="Arial" w:hAnsi="Arial" w:cs="Arial"/>
          <w:b/>
          <w:bCs/>
          <w:sz w:val="22"/>
          <w:szCs w:val="22"/>
        </w:rPr>
      </w:pPr>
    </w:p>
    <w:p w14:paraId="3F8E1A52" w14:textId="77777777" w:rsidR="00A873F2" w:rsidRDefault="00A873F2" w:rsidP="00B45777">
      <w:pPr>
        <w:rPr>
          <w:rFonts w:ascii="Arial" w:hAnsi="Arial" w:cs="Arial"/>
          <w:b/>
          <w:bCs/>
          <w:sz w:val="22"/>
          <w:szCs w:val="22"/>
        </w:rPr>
      </w:pPr>
    </w:p>
    <w:p w14:paraId="6428F410" w14:textId="77777777" w:rsidR="00A873F2" w:rsidRDefault="00A873F2" w:rsidP="00B45777">
      <w:pPr>
        <w:rPr>
          <w:rFonts w:ascii="Arial" w:hAnsi="Arial" w:cs="Arial"/>
          <w:b/>
          <w:bCs/>
          <w:sz w:val="22"/>
          <w:szCs w:val="22"/>
        </w:rPr>
      </w:pPr>
    </w:p>
    <w:p w14:paraId="2396BE54" w14:textId="77777777" w:rsidR="00A873F2" w:rsidRDefault="00A873F2" w:rsidP="00B45777">
      <w:pPr>
        <w:rPr>
          <w:rFonts w:ascii="Arial" w:hAnsi="Arial" w:cs="Arial"/>
          <w:b/>
          <w:bCs/>
          <w:sz w:val="22"/>
          <w:szCs w:val="22"/>
        </w:rPr>
      </w:pPr>
    </w:p>
    <w:p w14:paraId="5E28E554" w14:textId="735AC87D" w:rsidR="00A873F2" w:rsidRPr="00865822" w:rsidRDefault="00A873F2" w:rsidP="00A873F2">
      <w:pPr>
        <w:rPr>
          <w:rFonts w:ascii="Arial" w:hAnsi="Arial" w:cs="Arial"/>
          <w:b/>
          <w:bCs/>
          <w:sz w:val="22"/>
          <w:szCs w:val="22"/>
        </w:rPr>
      </w:pPr>
      <w:r w:rsidRPr="00865822">
        <w:rPr>
          <w:rFonts w:ascii="Arial" w:hAnsi="Arial" w:cs="Arial"/>
          <w:b/>
          <w:bCs/>
          <w:sz w:val="22"/>
          <w:szCs w:val="22"/>
        </w:rPr>
        <w:lastRenderedPageBreak/>
        <w:t>Fig. S</w:t>
      </w:r>
      <w:r>
        <w:rPr>
          <w:rFonts w:ascii="Arial" w:hAnsi="Arial" w:cs="Arial"/>
          <w:b/>
          <w:bCs/>
          <w:sz w:val="22"/>
          <w:szCs w:val="22"/>
        </w:rPr>
        <w:t>4</w:t>
      </w:r>
    </w:p>
    <w:p w14:paraId="61F2A83F" w14:textId="77777777" w:rsidR="00A873F2" w:rsidRPr="00865822" w:rsidRDefault="00A873F2" w:rsidP="00A873F2">
      <w:pPr>
        <w:rPr>
          <w:rFonts w:ascii="Arial" w:hAnsi="Arial" w:cs="Arial"/>
          <w:b/>
          <w:bCs/>
          <w:sz w:val="22"/>
          <w:szCs w:val="22"/>
        </w:rPr>
      </w:pPr>
      <w:r w:rsidRPr="00865822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3F674D08" wp14:editId="79030CEF">
            <wp:extent cx="2925832" cy="3581400"/>
            <wp:effectExtent l="0" t="0" r="8255" b="0"/>
            <wp:docPr id="191381196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226" cy="3586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2D65D5" w14:textId="77777777" w:rsidR="00A873F2" w:rsidRPr="00865822" w:rsidRDefault="00A873F2" w:rsidP="00A873F2">
      <w:pPr>
        <w:rPr>
          <w:rFonts w:ascii="Arial" w:hAnsi="Arial" w:cs="Arial"/>
          <w:b/>
          <w:bCs/>
          <w:sz w:val="22"/>
          <w:szCs w:val="22"/>
        </w:rPr>
      </w:pPr>
    </w:p>
    <w:p w14:paraId="29A87A44" w14:textId="77777777" w:rsidR="00A873F2" w:rsidRPr="00865822" w:rsidRDefault="00A873F2" w:rsidP="00A873F2">
      <w:pPr>
        <w:spacing w:line="480" w:lineRule="auto"/>
        <w:rPr>
          <w:rFonts w:ascii="Arial" w:hAnsi="Arial" w:cs="Arial"/>
          <w:sz w:val="22"/>
          <w:szCs w:val="22"/>
        </w:rPr>
      </w:pPr>
      <w:r w:rsidRPr="00865822">
        <w:rPr>
          <w:rFonts w:ascii="Arial" w:hAnsi="Arial" w:cs="Arial"/>
          <w:b/>
          <w:bCs/>
          <w:sz w:val="22"/>
          <w:szCs w:val="22"/>
        </w:rPr>
        <w:t xml:space="preserve">Fig. S3. </w:t>
      </w:r>
      <w:r w:rsidRPr="00865822">
        <w:rPr>
          <w:rFonts w:ascii="Arial" w:hAnsi="Arial" w:cs="Arial"/>
          <w:sz w:val="22"/>
          <w:szCs w:val="22"/>
        </w:rPr>
        <w:t xml:space="preserve">Bar graphs reflect mean (±SEM) proportion of anxiety words used while recalling the Control and TSST experience, in placebo (0 mg), THC 5 mg, and THC 10 mg groups, 2.5-hrs post-drug; *** </w:t>
      </w:r>
      <w:r w:rsidRPr="00865822">
        <w:rPr>
          <w:rFonts w:ascii="Arial" w:hAnsi="Arial" w:cs="Arial"/>
          <w:i/>
          <w:iCs/>
          <w:sz w:val="22"/>
          <w:szCs w:val="22"/>
        </w:rPr>
        <w:t>p</w:t>
      </w:r>
      <w:r w:rsidRPr="00865822">
        <w:rPr>
          <w:rFonts w:ascii="Arial" w:hAnsi="Arial" w:cs="Arial"/>
          <w:sz w:val="22"/>
          <w:szCs w:val="22"/>
        </w:rPr>
        <w:t xml:space="preserve"> &lt; 0.001.</w:t>
      </w:r>
    </w:p>
    <w:p w14:paraId="2B8D1344" w14:textId="77777777" w:rsidR="00A873F2" w:rsidRPr="00865822" w:rsidRDefault="00A873F2" w:rsidP="00B45777">
      <w:pPr>
        <w:rPr>
          <w:rFonts w:ascii="Arial" w:hAnsi="Arial" w:cs="Arial"/>
          <w:b/>
          <w:bCs/>
          <w:sz w:val="22"/>
          <w:szCs w:val="22"/>
        </w:rPr>
      </w:pPr>
    </w:p>
    <w:p w14:paraId="00ABA0DD" w14:textId="77777777" w:rsidR="000134CC" w:rsidRPr="00865822" w:rsidRDefault="000134CC" w:rsidP="00B45777">
      <w:pPr>
        <w:rPr>
          <w:rFonts w:ascii="Arial" w:hAnsi="Arial" w:cs="Arial"/>
          <w:b/>
          <w:bCs/>
          <w:sz w:val="22"/>
          <w:szCs w:val="22"/>
        </w:rPr>
      </w:pPr>
    </w:p>
    <w:p w14:paraId="08C6C1A1" w14:textId="228308F1" w:rsidR="000134CC" w:rsidRPr="00865822" w:rsidRDefault="000134CC" w:rsidP="00B45777">
      <w:pPr>
        <w:rPr>
          <w:rFonts w:ascii="Arial" w:hAnsi="Arial" w:cs="Arial"/>
          <w:b/>
          <w:bCs/>
          <w:sz w:val="22"/>
          <w:szCs w:val="22"/>
        </w:rPr>
      </w:pPr>
    </w:p>
    <w:sectPr w:rsidR="000134CC" w:rsidRPr="008658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30"/>
    <w:rsid w:val="00011377"/>
    <w:rsid w:val="000134CC"/>
    <w:rsid w:val="000449BE"/>
    <w:rsid w:val="00182B70"/>
    <w:rsid w:val="001A20CA"/>
    <w:rsid w:val="00284764"/>
    <w:rsid w:val="002C4625"/>
    <w:rsid w:val="00351CB7"/>
    <w:rsid w:val="003B30D7"/>
    <w:rsid w:val="0042591F"/>
    <w:rsid w:val="00496594"/>
    <w:rsid w:val="00496C8C"/>
    <w:rsid w:val="004C4389"/>
    <w:rsid w:val="004C4FFF"/>
    <w:rsid w:val="00597A5A"/>
    <w:rsid w:val="00675DD5"/>
    <w:rsid w:val="00687F51"/>
    <w:rsid w:val="006B5906"/>
    <w:rsid w:val="006D2317"/>
    <w:rsid w:val="007476B6"/>
    <w:rsid w:val="00865822"/>
    <w:rsid w:val="009008C4"/>
    <w:rsid w:val="00A873F2"/>
    <w:rsid w:val="00B45777"/>
    <w:rsid w:val="00D12149"/>
    <w:rsid w:val="00D268C4"/>
    <w:rsid w:val="00E24F26"/>
    <w:rsid w:val="00EA0568"/>
    <w:rsid w:val="00F15966"/>
    <w:rsid w:val="00FB5A30"/>
    <w:rsid w:val="00FD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15663AB"/>
  <w15:chartTrackingRefBased/>
  <w15:docId w15:val="{616CE57F-B90E-44DF-A350-629AA1ED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5A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5A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227</Words>
  <Characters>1162</Characters>
  <Application>Microsoft Office Word</Application>
  <DocSecurity>0</DocSecurity>
  <Lines>105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Molla</dc:creator>
  <cp:keywords/>
  <dc:description/>
  <cp:lastModifiedBy>Hanna Molla</cp:lastModifiedBy>
  <cp:revision>2</cp:revision>
  <dcterms:created xsi:type="dcterms:W3CDTF">2026-01-27T20:40:00Z</dcterms:created>
  <dcterms:modified xsi:type="dcterms:W3CDTF">2026-01-27T20:40:00Z</dcterms:modified>
</cp:coreProperties>
</file>