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62F8F" w14:textId="522D590D" w:rsidR="0081504E" w:rsidRDefault="0081504E" w:rsidP="00E5447F">
      <w:pPr>
        <w:pStyle w:val="Ttulo1"/>
        <w:ind w:left="708" w:hanging="708"/>
        <w:jc w:val="center"/>
        <w:rPr>
          <w:lang w:val="en-GB"/>
        </w:rPr>
      </w:pPr>
      <w:bookmarkStart w:id="0" w:name="_Hlk115957115"/>
      <w:bookmarkEnd w:id="0"/>
      <w:r>
        <w:rPr>
          <w:lang w:val="en-GB"/>
        </w:rPr>
        <w:t>Supplementary Information</w:t>
      </w:r>
    </w:p>
    <w:p w14:paraId="0CF176C2" w14:textId="77777777" w:rsidR="0081504E" w:rsidRPr="0081504E" w:rsidRDefault="0081504E" w:rsidP="0081504E">
      <w:pPr>
        <w:rPr>
          <w:lang w:val="en-GB"/>
        </w:rPr>
      </w:pPr>
    </w:p>
    <w:p w14:paraId="00B33141" w14:textId="77777777" w:rsidR="00647A94" w:rsidRDefault="00647A94" w:rsidP="0081504E">
      <w:pPr>
        <w:jc w:val="center"/>
        <w:rPr>
          <w:b/>
          <w:bCs/>
          <w:sz w:val="32"/>
          <w:szCs w:val="32"/>
          <w:lang w:val="en-GB"/>
        </w:rPr>
      </w:pPr>
      <w:r w:rsidRPr="00647A94">
        <w:rPr>
          <w:b/>
          <w:bCs/>
          <w:sz w:val="32"/>
          <w:szCs w:val="32"/>
          <w:lang w:val="en-GB"/>
        </w:rPr>
        <w:t>Comprehensive profiling and semi-quantification of exogenous chemicals in human urine using HRMS-based strategies</w:t>
      </w:r>
    </w:p>
    <w:p w14:paraId="25BF88C3" w14:textId="5A6D844A" w:rsidR="0081504E" w:rsidRPr="0081504E" w:rsidRDefault="00647A94" w:rsidP="0081504E">
      <w:pPr>
        <w:jc w:val="center"/>
        <w:rPr>
          <w:b/>
          <w:bCs/>
          <w:sz w:val="2"/>
          <w:szCs w:val="2"/>
          <w:lang w:val="en-GB"/>
        </w:rPr>
      </w:pPr>
      <w:r w:rsidRPr="00647A94">
        <w:rPr>
          <w:b/>
          <w:bCs/>
          <w:sz w:val="32"/>
          <w:szCs w:val="32"/>
          <w:lang w:val="en-GB"/>
        </w:rPr>
        <w:t xml:space="preserve"> </w:t>
      </w:r>
    </w:p>
    <w:p w14:paraId="5FD449D9" w14:textId="628D3AC4" w:rsidR="00843AD9" w:rsidRPr="00AD70B1" w:rsidRDefault="00843AD9" w:rsidP="00843AD9">
      <w:pPr>
        <w:spacing w:line="360" w:lineRule="auto"/>
        <w:jc w:val="center"/>
      </w:pPr>
      <w:r w:rsidRPr="00AD70B1">
        <w:t>Daniel Gutiérrez-Martín</w:t>
      </w:r>
      <w:r w:rsidRPr="00AD70B1">
        <w:rPr>
          <w:vertAlign w:val="superscript"/>
        </w:rPr>
        <w:t>1,2,3</w:t>
      </w:r>
      <w:r w:rsidRPr="00AD70B1">
        <w:t>, Esteban Restrepo</w:t>
      </w:r>
      <w:r w:rsidR="005A50D5">
        <w:t>-Montes</w:t>
      </w:r>
      <w:r w:rsidRPr="00AD70B1">
        <w:rPr>
          <w:vertAlign w:val="superscript"/>
        </w:rPr>
        <w:t>1</w:t>
      </w:r>
      <w:r w:rsidRPr="00AD70B1">
        <w:t>, Oksana Golovko</w:t>
      </w:r>
      <w:r w:rsidR="00843BA8">
        <w:rPr>
          <w:vertAlign w:val="superscript"/>
        </w:rPr>
        <w:t>4</w:t>
      </w:r>
      <w:r w:rsidRPr="00AD70B1">
        <w:t>, Rebeca López-Serna</w:t>
      </w:r>
      <w:r w:rsidRPr="00AD70B1">
        <w:rPr>
          <w:vertAlign w:val="superscript"/>
        </w:rPr>
        <w:t>2,3</w:t>
      </w:r>
      <w:r w:rsidRPr="00AD70B1">
        <w:t>, Reza Aalizadeh</w:t>
      </w:r>
      <w:r w:rsidR="00843BA8">
        <w:rPr>
          <w:vertAlign w:val="superscript"/>
        </w:rPr>
        <w:t>5</w:t>
      </w:r>
      <w:r w:rsidRPr="00AD70B1">
        <w:t xml:space="preserve">, Nikolaos </w:t>
      </w:r>
      <w:r w:rsidR="00AD70B1" w:rsidRPr="00AD70B1">
        <w:t xml:space="preserve">S. </w:t>
      </w:r>
      <w:r w:rsidRPr="00AD70B1">
        <w:t>Thomaidis</w:t>
      </w:r>
      <w:r w:rsidR="00843BA8">
        <w:rPr>
          <w:vertAlign w:val="superscript"/>
        </w:rPr>
        <w:t>5</w:t>
      </w:r>
      <w:r w:rsidRPr="00AD70B1">
        <w:t>, Montse Marquès</w:t>
      </w:r>
      <w:r w:rsidR="00843BA8">
        <w:rPr>
          <w:vertAlign w:val="superscript"/>
        </w:rPr>
        <w:t>6</w:t>
      </w:r>
      <w:r w:rsidRPr="00AD70B1">
        <w:rPr>
          <w:vertAlign w:val="superscript"/>
        </w:rPr>
        <w:t>,7</w:t>
      </w:r>
      <w:r w:rsidRPr="00AD70B1">
        <w:t>, Pablo Gago-Ferrero</w:t>
      </w:r>
      <w:r w:rsidRPr="00AD70B1">
        <w:rPr>
          <w:vertAlign w:val="superscript"/>
        </w:rPr>
        <w:t>1*</w:t>
      </w:r>
      <w:r w:rsidRPr="00AD70B1">
        <w:t>, Rubén Gil-Solsona</w:t>
      </w:r>
      <w:r w:rsidRPr="00AD70B1">
        <w:rPr>
          <w:vertAlign w:val="superscript"/>
        </w:rPr>
        <w:t>1*</w:t>
      </w:r>
      <w:r w:rsidRPr="00AD70B1" w:rsidDel="00ED75EA">
        <w:t xml:space="preserve"> </w:t>
      </w:r>
    </w:p>
    <w:p w14:paraId="6E21F9C6" w14:textId="77777777" w:rsidR="00843AD9" w:rsidRDefault="00843AD9" w:rsidP="00843AD9">
      <w:pPr>
        <w:jc w:val="center"/>
        <w:rPr>
          <w:sz w:val="16"/>
          <w:szCs w:val="16"/>
          <w:lang w:val="en-US"/>
        </w:rPr>
      </w:pPr>
      <w:r w:rsidRPr="00C7064E">
        <w:rPr>
          <w:sz w:val="16"/>
          <w:szCs w:val="16"/>
          <w:vertAlign w:val="superscript"/>
          <w:lang w:val="en-US"/>
        </w:rPr>
        <w:t>1</w:t>
      </w:r>
      <w:r w:rsidRPr="00C7064E">
        <w:rPr>
          <w:sz w:val="16"/>
          <w:szCs w:val="16"/>
          <w:lang w:val="en-US"/>
        </w:rPr>
        <w:t>Department of Environmental Chemistry, Institute of Environmental Assessment and Water Research – Severo Ochoa Excellence Center (IDAEA), Spanish Council of Scientific Research (CSIC), Barcelona 08034, Spain.</w:t>
      </w:r>
    </w:p>
    <w:p w14:paraId="28780902" w14:textId="77777777" w:rsidR="00843AD9" w:rsidRDefault="00843AD9" w:rsidP="00843AD9">
      <w:pPr>
        <w:jc w:val="center"/>
        <w:rPr>
          <w:sz w:val="16"/>
          <w:szCs w:val="16"/>
          <w:lang w:val="en-US"/>
        </w:rPr>
      </w:pPr>
      <w:r>
        <w:rPr>
          <w:sz w:val="16"/>
          <w:szCs w:val="16"/>
          <w:vertAlign w:val="superscript"/>
          <w:lang w:val="en-US"/>
        </w:rPr>
        <w:t>2</w:t>
      </w:r>
      <w:r w:rsidRPr="00942A92">
        <w:rPr>
          <w:sz w:val="16"/>
          <w:szCs w:val="16"/>
          <w:lang w:val="en-US"/>
        </w:rPr>
        <w:t>Institute of Sustainable Processes</w:t>
      </w:r>
      <w:r>
        <w:rPr>
          <w:sz w:val="16"/>
          <w:szCs w:val="16"/>
          <w:lang w:val="en-US"/>
        </w:rPr>
        <w:t xml:space="preserve"> (ISP)</w:t>
      </w:r>
      <w:r w:rsidRPr="00942A92">
        <w:rPr>
          <w:sz w:val="16"/>
          <w:szCs w:val="16"/>
          <w:lang w:val="en-US"/>
        </w:rPr>
        <w:t>, Dr. Mergelina s/n, Valladolid 47011, Spain</w:t>
      </w:r>
      <w:r>
        <w:rPr>
          <w:sz w:val="16"/>
          <w:szCs w:val="16"/>
          <w:lang w:val="en-US"/>
        </w:rPr>
        <w:t>.</w:t>
      </w:r>
    </w:p>
    <w:p w14:paraId="1FFE50BE" w14:textId="77777777" w:rsidR="00843AD9" w:rsidRPr="00AB740C" w:rsidRDefault="00843AD9" w:rsidP="00843AD9">
      <w:pPr>
        <w:jc w:val="center"/>
        <w:rPr>
          <w:sz w:val="16"/>
          <w:szCs w:val="16"/>
          <w:lang w:val="en-US"/>
        </w:rPr>
      </w:pPr>
      <w:r>
        <w:rPr>
          <w:sz w:val="16"/>
          <w:szCs w:val="16"/>
          <w:vertAlign w:val="superscript"/>
          <w:lang w:val="en-US"/>
        </w:rPr>
        <w:t>3</w:t>
      </w:r>
      <w:r w:rsidRPr="00942A92">
        <w:rPr>
          <w:sz w:val="16"/>
          <w:szCs w:val="16"/>
          <w:lang w:val="en-US"/>
        </w:rPr>
        <w:t xml:space="preserve">Department of Analytical Chemistry, Faculty of Sciences, University of Valladolid, </w:t>
      </w:r>
      <w:r w:rsidRPr="00AE158D">
        <w:rPr>
          <w:sz w:val="16"/>
          <w:szCs w:val="16"/>
          <w:lang w:val="en-US"/>
        </w:rPr>
        <w:t>Paseo de Belén 7</w:t>
      </w:r>
      <w:r>
        <w:rPr>
          <w:sz w:val="16"/>
          <w:szCs w:val="16"/>
          <w:lang w:val="en-US"/>
        </w:rPr>
        <w:t xml:space="preserve">, </w:t>
      </w:r>
      <w:r w:rsidRPr="00942A92">
        <w:rPr>
          <w:sz w:val="16"/>
          <w:szCs w:val="16"/>
          <w:lang w:val="en-US"/>
        </w:rPr>
        <w:t>47011 Valladolid, Spain</w:t>
      </w:r>
      <w:r>
        <w:rPr>
          <w:sz w:val="16"/>
          <w:szCs w:val="16"/>
          <w:lang w:val="en-US"/>
        </w:rPr>
        <w:t xml:space="preserve">. </w:t>
      </w:r>
    </w:p>
    <w:p w14:paraId="29B7F9DE" w14:textId="227BBE60" w:rsidR="00843AD9" w:rsidRDefault="00843BA8" w:rsidP="00843AD9">
      <w:pPr>
        <w:jc w:val="center"/>
        <w:rPr>
          <w:sz w:val="16"/>
          <w:szCs w:val="16"/>
          <w:lang w:val="en-US"/>
        </w:rPr>
      </w:pPr>
      <w:r>
        <w:rPr>
          <w:sz w:val="16"/>
          <w:szCs w:val="16"/>
          <w:vertAlign w:val="superscript"/>
          <w:lang w:val="en-US"/>
        </w:rPr>
        <w:t>4</w:t>
      </w:r>
      <w:r w:rsidRPr="00B81C28">
        <w:rPr>
          <w:sz w:val="16"/>
          <w:szCs w:val="16"/>
          <w:lang w:val="en-US"/>
        </w:rPr>
        <w:t xml:space="preserve">Department </w:t>
      </w:r>
      <w:r w:rsidR="00843AD9" w:rsidRPr="00B81C28">
        <w:rPr>
          <w:sz w:val="16"/>
          <w:szCs w:val="16"/>
          <w:lang w:val="en-US"/>
        </w:rPr>
        <w:t>of Aquatic Sciences and Assessment, Swedish University of Agricultural Sciences (SLU), SE-75007 Uppsala, Sweden</w:t>
      </w:r>
      <w:r w:rsidR="00843AD9">
        <w:rPr>
          <w:sz w:val="16"/>
          <w:szCs w:val="16"/>
          <w:lang w:val="en-US"/>
        </w:rPr>
        <w:t>.</w:t>
      </w:r>
    </w:p>
    <w:p w14:paraId="11F974EB" w14:textId="2E80225F" w:rsidR="00843AD9" w:rsidRDefault="00843BA8" w:rsidP="00843AD9">
      <w:pPr>
        <w:jc w:val="center"/>
        <w:rPr>
          <w:sz w:val="16"/>
          <w:szCs w:val="16"/>
          <w:lang w:val="en-US"/>
        </w:rPr>
      </w:pPr>
      <w:r>
        <w:rPr>
          <w:sz w:val="16"/>
          <w:szCs w:val="16"/>
          <w:vertAlign w:val="superscript"/>
          <w:lang w:val="en-US"/>
        </w:rPr>
        <w:t>5</w:t>
      </w:r>
      <w:r w:rsidRPr="00D75E82">
        <w:rPr>
          <w:sz w:val="16"/>
          <w:szCs w:val="16"/>
          <w:lang w:val="en-US"/>
        </w:rPr>
        <w:t xml:space="preserve">Laboratory </w:t>
      </w:r>
      <w:r w:rsidR="00843AD9" w:rsidRPr="00D75E82">
        <w:rPr>
          <w:sz w:val="16"/>
          <w:szCs w:val="16"/>
          <w:lang w:val="en-US"/>
        </w:rPr>
        <w:t>of Analytical Chemistry, Department of Chemistry, National and Kapodistrian University of Athens, Panepistimiopolis Zografou, 15771 Athens, Greece</w:t>
      </w:r>
    </w:p>
    <w:p w14:paraId="24B8C04F" w14:textId="04B35C33" w:rsidR="00843BA8" w:rsidRDefault="00843BA8" w:rsidP="00843BA8">
      <w:pPr>
        <w:jc w:val="center"/>
        <w:rPr>
          <w:sz w:val="16"/>
          <w:szCs w:val="16"/>
          <w:lang w:val="en-US"/>
        </w:rPr>
      </w:pPr>
      <w:r>
        <w:rPr>
          <w:sz w:val="16"/>
          <w:szCs w:val="16"/>
          <w:vertAlign w:val="superscript"/>
          <w:lang w:val="en-US"/>
        </w:rPr>
        <w:t>6</w:t>
      </w:r>
      <w:r w:rsidRPr="00C7064E">
        <w:rPr>
          <w:sz w:val="16"/>
          <w:szCs w:val="16"/>
          <w:lang w:val="en-US"/>
        </w:rPr>
        <w:t>Universitat Rovira I Virgili, Laboratory of Toxicology and Environmental Health, School of Medicine, IISPV, Sant LLorenç 21, 43201, Reus, Catalonia, Spain</w:t>
      </w:r>
      <w:r>
        <w:rPr>
          <w:sz w:val="16"/>
          <w:szCs w:val="16"/>
          <w:lang w:val="en-US"/>
        </w:rPr>
        <w:t>.</w:t>
      </w:r>
    </w:p>
    <w:p w14:paraId="2A0728D9" w14:textId="1FDA1D9E" w:rsidR="00843AD9" w:rsidRPr="00F36C49" w:rsidRDefault="00843AD9" w:rsidP="00843AD9">
      <w:pPr>
        <w:jc w:val="center"/>
        <w:rPr>
          <w:sz w:val="16"/>
          <w:szCs w:val="16"/>
        </w:rPr>
      </w:pPr>
      <w:r w:rsidRPr="00D75E82">
        <w:rPr>
          <w:sz w:val="16"/>
          <w:szCs w:val="16"/>
          <w:vertAlign w:val="superscript"/>
        </w:rPr>
        <w:t>7</w:t>
      </w:r>
      <w:r w:rsidRPr="00F36C49">
        <w:rPr>
          <w:sz w:val="16"/>
          <w:szCs w:val="16"/>
        </w:rPr>
        <w:t>Institut d'Investigació Sanitària Pere Virgili (IISPV), Reus, Spain</w:t>
      </w:r>
      <w:r>
        <w:rPr>
          <w:sz w:val="16"/>
          <w:szCs w:val="16"/>
        </w:rPr>
        <w:t>.</w:t>
      </w:r>
    </w:p>
    <w:p w14:paraId="73B56293" w14:textId="44D3C2DA" w:rsidR="0081504E" w:rsidRPr="00966832" w:rsidRDefault="0081504E" w:rsidP="00AE48DF">
      <w:pPr>
        <w:pStyle w:val="Ttulo1"/>
        <w:jc w:val="center"/>
        <w:rPr>
          <w:lang w:val="en-US"/>
        </w:rPr>
      </w:pPr>
      <w:r w:rsidRPr="000C641A">
        <w:rPr>
          <w:lang w:val="en-US"/>
        </w:rPr>
        <w:br w:type="page"/>
      </w:r>
      <w:r w:rsidR="00AE48DF" w:rsidRPr="00966832">
        <w:rPr>
          <w:lang w:val="en-US"/>
        </w:rPr>
        <w:lastRenderedPageBreak/>
        <w:t>Index</w:t>
      </w:r>
    </w:p>
    <w:p w14:paraId="66C957A9" w14:textId="77777777" w:rsidR="006A710C" w:rsidRDefault="006A710C" w:rsidP="006A710C">
      <w:pPr>
        <w:ind w:left="708" w:hanging="708"/>
        <w:jc w:val="center"/>
        <w:rPr>
          <w:b/>
          <w:bCs/>
          <w:u w:val="single"/>
          <w:lang w:val="en-US"/>
        </w:rPr>
      </w:pPr>
    </w:p>
    <w:p w14:paraId="44D1C22E" w14:textId="2959BB51" w:rsidR="006A710C" w:rsidRPr="006A710C" w:rsidRDefault="006A710C" w:rsidP="006A710C">
      <w:pPr>
        <w:ind w:left="708" w:hanging="708"/>
        <w:jc w:val="center"/>
        <w:rPr>
          <w:b/>
          <w:bCs/>
          <w:u w:val="single"/>
          <w:lang w:val="en-US"/>
        </w:rPr>
      </w:pPr>
      <w:r w:rsidRPr="006A710C">
        <w:rPr>
          <w:b/>
          <w:bCs/>
          <w:u w:val="single"/>
          <w:lang w:val="en-US"/>
        </w:rPr>
        <w:t xml:space="preserve">SI-1. </w:t>
      </w:r>
      <w:r w:rsidR="00C6495C" w:rsidRPr="00C6495C">
        <w:rPr>
          <w:b/>
          <w:bCs/>
          <w:u w:val="single"/>
          <w:lang w:val="en-US"/>
        </w:rPr>
        <w:t>Reagents and materials</w:t>
      </w:r>
    </w:p>
    <w:p w14:paraId="3E132FB5" w14:textId="6C159688" w:rsidR="006A710C" w:rsidRDefault="006A710C" w:rsidP="006A710C">
      <w:pPr>
        <w:jc w:val="center"/>
        <w:rPr>
          <w:lang w:val="en-US"/>
        </w:rPr>
      </w:pPr>
      <w:r w:rsidRPr="006A710C">
        <w:rPr>
          <w:b/>
          <w:bCs/>
          <w:lang w:val="en-US"/>
        </w:rPr>
        <w:t xml:space="preserve">Table </w:t>
      </w:r>
      <w:r w:rsidR="00615C9C">
        <w:rPr>
          <w:b/>
          <w:bCs/>
          <w:lang w:val="en-US"/>
        </w:rPr>
        <w:t>S</w:t>
      </w:r>
      <w:r w:rsidRPr="006A710C">
        <w:rPr>
          <w:b/>
          <w:bCs/>
          <w:lang w:val="en-US"/>
        </w:rPr>
        <w:t>1</w:t>
      </w:r>
      <w:r w:rsidR="002A2AEF">
        <w:rPr>
          <w:lang w:val="en-US"/>
        </w:rPr>
        <w:t>.</w:t>
      </w:r>
      <w:r w:rsidRPr="006A710C">
        <w:rPr>
          <w:lang w:val="en-US"/>
        </w:rPr>
        <w:t xml:space="preserve"> List of analytical standards and internal standards (IS) used in the present study.</w:t>
      </w:r>
      <w:r w:rsidR="00C6495C">
        <w:rPr>
          <w:lang w:val="en-US"/>
        </w:rPr>
        <w:t xml:space="preserve"> </w:t>
      </w:r>
    </w:p>
    <w:p w14:paraId="20D9140F" w14:textId="77777777" w:rsidR="00A83F96" w:rsidRPr="008E2015" w:rsidRDefault="00A83F96" w:rsidP="006A710C">
      <w:pPr>
        <w:jc w:val="center"/>
        <w:rPr>
          <w:sz w:val="4"/>
          <w:szCs w:val="4"/>
          <w:lang w:val="en-US"/>
        </w:rPr>
      </w:pPr>
    </w:p>
    <w:p w14:paraId="10A0233D" w14:textId="6FA8754E" w:rsidR="00FB047F" w:rsidRDefault="00FB047F" w:rsidP="00FB047F">
      <w:pPr>
        <w:ind w:left="708" w:hanging="708"/>
        <w:jc w:val="center"/>
        <w:rPr>
          <w:b/>
          <w:bCs/>
          <w:u w:val="single"/>
          <w:lang w:val="en-US"/>
        </w:rPr>
      </w:pPr>
      <w:r w:rsidRPr="006A710C">
        <w:rPr>
          <w:b/>
          <w:bCs/>
          <w:u w:val="single"/>
          <w:lang w:val="en-US"/>
        </w:rPr>
        <w:t>SI-</w:t>
      </w:r>
      <w:r>
        <w:rPr>
          <w:b/>
          <w:bCs/>
          <w:u w:val="single"/>
          <w:lang w:val="en-US"/>
        </w:rPr>
        <w:t>2</w:t>
      </w:r>
      <w:r w:rsidRPr="006A710C">
        <w:rPr>
          <w:b/>
          <w:bCs/>
          <w:u w:val="single"/>
          <w:lang w:val="en-US"/>
        </w:rPr>
        <w:t xml:space="preserve">. </w:t>
      </w:r>
      <w:r w:rsidR="00B23B87" w:rsidRPr="00B23B87">
        <w:rPr>
          <w:b/>
          <w:bCs/>
          <w:u w:val="single"/>
          <w:lang w:val="en-US"/>
        </w:rPr>
        <w:t>UHPLC-QTOF conditions</w:t>
      </w:r>
    </w:p>
    <w:p w14:paraId="2CA91212" w14:textId="7D3B8AC4" w:rsidR="00A6615A" w:rsidRDefault="00EE66ED" w:rsidP="00FB047F">
      <w:pPr>
        <w:ind w:left="708" w:hanging="708"/>
        <w:jc w:val="center"/>
        <w:rPr>
          <w:lang w:val="en-US"/>
        </w:rPr>
      </w:pPr>
      <w:r w:rsidRPr="006A710C">
        <w:rPr>
          <w:b/>
          <w:bCs/>
          <w:lang w:val="en-US"/>
        </w:rPr>
        <w:t xml:space="preserve">Table </w:t>
      </w:r>
      <w:r w:rsidR="002A2AEF">
        <w:rPr>
          <w:b/>
          <w:bCs/>
          <w:lang w:val="en-US"/>
        </w:rPr>
        <w:t>S</w:t>
      </w:r>
      <w:r>
        <w:rPr>
          <w:b/>
          <w:bCs/>
          <w:lang w:val="en-US"/>
        </w:rPr>
        <w:t>2</w:t>
      </w:r>
      <w:r w:rsidRPr="006A710C">
        <w:rPr>
          <w:lang w:val="en-US"/>
        </w:rPr>
        <w:t xml:space="preserve">. </w:t>
      </w:r>
      <w:r w:rsidRPr="00EE66ED">
        <w:rPr>
          <w:lang w:val="en-US"/>
        </w:rPr>
        <w:t>ESI Mode (Screening Method) gradient profile for both positive and negative ionization mode.</w:t>
      </w:r>
    </w:p>
    <w:p w14:paraId="659E8A33" w14:textId="77777777" w:rsidR="00A83F96" w:rsidRPr="008E2015" w:rsidRDefault="00A83F96" w:rsidP="00FB047F">
      <w:pPr>
        <w:ind w:left="708" w:hanging="708"/>
        <w:jc w:val="center"/>
        <w:rPr>
          <w:sz w:val="4"/>
          <w:szCs w:val="4"/>
          <w:lang w:val="en-US"/>
        </w:rPr>
      </w:pPr>
    </w:p>
    <w:p w14:paraId="5C83D015" w14:textId="626D3527" w:rsidR="00117DD5" w:rsidRDefault="00117DD5" w:rsidP="00FB047F">
      <w:pPr>
        <w:ind w:left="708" w:hanging="708"/>
        <w:jc w:val="center"/>
        <w:rPr>
          <w:b/>
          <w:bCs/>
          <w:u w:val="single"/>
          <w:lang w:val="en-US"/>
        </w:rPr>
      </w:pPr>
      <w:r>
        <w:rPr>
          <w:b/>
          <w:bCs/>
          <w:lang w:val="en-US"/>
        </w:rPr>
        <w:t>SI</w:t>
      </w:r>
      <w:r w:rsidRPr="00117DD5">
        <w:rPr>
          <w:b/>
          <w:bCs/>
          <w:u w:val="single"/>
          <w:lang w:val="en-US"/>
        </w:rPr>
        <w:t>-</w:t>
      </w:r>
      <w:r>
        <w:rPr>
          <w:b/>
          <w:bCs/>
          <w:u w:val="single"/>
          <w:lang w:val="en-US"/>
        </w:rPr>
        <w:t xml:space="preserve">3. </w:t>
      </w:r>
      <w:r w:rsidR="002C05D3" w:rsidRPr="00CB684B">
        <w:rPr>
          <w:b/>
          <w:bCs/>
          <w:u w:val="single"/>
          <w:lang w:val="en-GB"/>
        </w:rPr>
        <w:t>Applicability of the method</w:t>
      </w:r>
      <w:r w:rsidR="002C05D3">
        <w:rPr>
          <w:b/>
          <w:bCs/>
          <w:u w:val="single"/>
          <w:lang w:val="en-GB"/>
        </w:rPr>
        <w:t xml:space="preserve"> – </w:t>
      </w:r>
      <w:r>
        <w:rPr>
          <w:b/>
          <w:bCs/>
          <w:u w:val="single"/>
          <w:lang w:val="en-US"/>
        </w:rPr>
        <w:t>Model for semi-quantification</w:t>
      </w:r>
    </w:p>
    <w:p w14:paraId="7685D889" w14:textId="77777777" w:rsidR="001625BE" w:rsidRPr="00752138" w:rsidRDefault="001625BE" w:rsidP="001625BE">
      <w:pPr>
        <w:ind w:left="708" w:hanging="708"/>
        <w:jc w:val="center"/>
        <w:rPr>
          <w:rFonts w:cstheme="minorHAnsi"/>
          <w:bCs/>
          <w:lang w:val="en-US"/>
        </w:rPr>
      </w:pPr>
      <w:r w:rsidRPr="00752138">
        <w:rPr>
          <w:rFonts w:cstheme="minorHAnsi"/>
          <w:bCs/>
          <w:lang w:val="en-US"/>
        </w:rPr>
        <w:t>QSIR models for semi-quantitative analysis</w:t>
      </w:r>
    </w:p>
    <w:p w14:paraId="30D160AD" w14:textId="6FA70C0A" w:rsidR="001625BE" w:rsidRPr="00752138" w:rsidRDefault="001625BE" w:rsidP="001625BE">
      <w:pPr>
        <w:ind w:left="708" w:hanging="708"/>
        <w:jc w:val="center"/>
        <w:rPr>
          <w:rFonts w:cstheme="minorHAnsi"/>
          <w:bCs/>
          <w:lang w:val="en-US"/>
        </w:rPr>
      </w:pPr>
      <w:r w:rsidRPr="00752138">
        <w:rPr>
          <w:rFonts w:cstheme="minorHAnsi"/>
          <w:bCs/>
          <w:lang w:val="en-US"/>
        </w:rPr>
        <w:t>QSIR workflow and models</w:t>
      </w:r>
    </w:p>
    <w:p w14:paraId="762441CF" w14:textId="75694862" w:rsidR="001625BE" w:rsidRDefault="001625BE" w:rsidP="001625BE">
      <w:pPr>
        <w:ind w:left="708" w:hanging="708"/>
        <w:jc w:val="center"/>
        <w:rPr>
          <w:b/>
          <w:bCs/>
          <w:u w:val="single"/>
          <w:lang w:val="en-US"/>
        </w:rPr>
      </w:pPr>
      <w:r w:rsidRPr="009C288A">
        <w:rPr>
          <w:b/>
          <w:lang w:val="en-US"/>
        </w:rPr>
        <w:t>Fig</w:t>
      </w:r>
      <w:r w:rsidR="00F60E85">
        <w:rPr>
          <w:b/>
          <w:lang w:val="en-US"/>
        </w:rPr>
        <w:t>.</w:t>
      </w:r>
      <w:r w:rsidRPr="009C288A">
        <w:rPr>
          <w:b/>
          <w:lang w:val="en-US"/>
        </w:rPr>
        <w:t>S1</w:t>
      </w:r>
      <w:r w:rsidRPr="009C288A">
        <w:rPr>
          <w:lang w:val="en-US"/>
        </w:rPr>
        <w:t xml:space="preserve"> The correlations between experimental and predicted log2IE values</w:t>
      </w:r>
    </w:p>
    <w:p w14:paraId="079594C2" w14:textId="4B7C5022" w:rsidR="00117DD5" w:rsidRDefault="00117DD5" w:rsidP="00FB047F">
      <w:pPr>
        <w:ind w:left="708" w:hanging="708"/>
        <w:jc w:val="center"/>
        <w:rPr>
          <w:lang w:val="en-US"/>
        </w:rPr>
      </w:pPr>
      <w:r>
        <w:rPr>
          <w:b/>
          <w:bCs/>
          <w:lang w:val="en-US"/>
        </w:rPr>
        <w:t>Table S3</w:t>
      </w:r>
      <w:r w:rsidRPr="00117DD5">
        <w:rPr>
          <w:b/>
          <w:bCs/>
          <w:lang w:val="en-US"/>
        </w:rPr>
        <w:t>.</w:t>
      </w:r>
      <w:r>
        <w:rPr>
          <w:b/>
          <w:bCs/>
          <w:lang w:val="en-US"/>
        </w:rPr>
        <w:t>1</w:t>
      </w:r>
      <w:r w:rsidRPr="00117DD5">
        <w:rPr>
          <w:b/>
          <w:bCs/>
          <w:lang w:val="en-US"/>
        </w:rPr>
        <w:t xml:space="preserve"> </w:t>
      </w:r>
      <w:r w:rsidRPr="00117DD5">
        <w:rPr>
          <w:lang w:val="en-US"/>
        </w:rPr>
        <w:t>Rel</w:t>
      </w:r>
      <w:r>
        <w:rPr>
          <w:lang w:val="en-US"/>
        </w:rPr>
        <w:t>ative Log</w:t>
      </w:r>
      <w:r>
        <w:rPr>
          <w:vertAlign w:val="subscript"/>
          <w:lang w:val="en-US"/>
        </w:rPr>
        <w:t>2</w:t>
      </w:r>
      <w:r>
        <w:rPr>
          <w:lang w:val="en-US"/>
        </w:rPr>
        <w:t>IE database for model training -ESI</w:t>
      </w:r>
    </w:p>
    <w:p w14:paraId="3A80AC43" w14:textId="494BEAEE" w:rsidR="00117DD5" w:rsidRDefault="00117DD5" w:rsidP="00FB047F">
      <w:pPr>
        <w:ind w:left="708" w:hanging="708"/>
        <w:jc w:val="center"/>
        <w:rPr>
          <w:lang w:val="en-US"/>
        </w:rPr>
      </w:pPr>
      <w:r>
        <w:rPr>
          <w:b/>
          <w:bCs/>
          <w:lang w:val="en-US"/>
        </w:rPr>
        <w:t>Table S3</w:t>
      </w:r>
      <w:r w:rsidRPr="00117DD5">
        <w:rPr>
          <w:b/>
          <w:bCs/>
          <w:lang w:val="en-US"/>
        </w:rPr>
        <w:t>.</w:t>
      </w:r>
      <w:r>
        <w:rPr>
          <w:b/>
          <w:bCs/>
          <w:lang w:val="en-US"/>
        </w:rPr>
        <w:t>2</w:t>
      </w:r>
      <w:r w:rsidRPr="00117DD5">
        <w:rPr>
          <w:b/>
          <w:bCs/>
          <w:lang w:val="en-US"/>
        </w:rPr>
        <w:t xml:space="preserve"> </w:t>
      </w:r>
      <w:r w:rsidRPr="00117DD5">
        <w:rPr>
          <w:lang w:val="en-US"/>
        </w:rPr>
        <w:t>Rel</w:t>
      </w:r>
      <w:r>
        <w:rPr>
          <w:lang w:val="en-US"/>
        </w:rPr>
        <w:t>ative Log</w:t>
      </w:r>
      <w:r>
        <w:rPr>
          <w:vertAlign w:val="subscript"/>
          <w:lang w:val="en-US"/>
        </w:rPr>
        <w:t>2</w:t>
      </w:r>
      <w:r>
        <w:rPr>
          <w:lang w:val="en-US"/>
        </w:rPr>
        <w:t>IE database for model training +ESI</w:t>
      </w:r>
    </w:p>
    <w:p w14:paraId="1F0DB882" w14:textId="77777777" w:rsidR="00A83F96" w:rsidRPr="008E2015" w:rsidRDefault="00A83F96" w:rsidP="00FB047F">
      <w:pPr>
        <w:ind w:left="708" w:hanging="708"/>
        <w:jc w:val="center"/>
        <w:rPr>
          <w:sz w:val="4"/>
          <w:szCs w:val="4"/>
          <w:lang w:val="en-US"/>
        </w:rPr>
      </w:pPr>
    </w:p>
    <w:p w14:paraId="404A0428" w14:textId="77777777" w:rsidR="00A83F96" w:rsidRDefault="00A83F96" w:rsidP="00A83F96">
      <w:pPr>
        <w:ind w:left="708" w:hanging="708"/>
        <w:jc w:val="center"/>
        <w:rPr>
          <w:b/>
          <w:bCs/>
          <w:u w:val="single"/>
          <w:lang w:val="en-US"/>
        </w:rPr>
      </w:pPr>
      <w:r w:rsidRPr="00752927">
        <w:rPr>
          <w:b/>
          <w:bCs/>
          <w:u w:val="single"/>
          <w:lang w:val="en-US"/>
        </w:rPr>
        <w:t>SI-</w:t>
      </w:r>
      <w:r>
        <w:rPr>
          <w:b/>
          <w:bCs/>
          <w:u w:val="single"/>
          <w:lang w:val="en-US"/>
        </w:rPr>
        <w:t>4</w:t>
      </w:r>
      <w:r w:rsidRPr="00752927">
        <w:rPr>
          <w:b/>
          <w:bCs/>
          <w:u w:val="single"/>
          <w:lang w:val="en-US"/>
        </w:rPr>
        <w:t>. Results and discussion</w:t>
      </w:r>
    </w:p>
    <w:p w14:paraId="728E410E" w14:textId="77777777" w:rsidR="00A83F96" w:rsidRDefault="00A83F96" w:rsidP="00A83F96">
      <w:pPr>
        <w:ind w:left="708" w:hanging="708"/>
        <w:jc w:val="center"/>
        <w:rPr>
          <w:lang w:val="en-US"/>
        </w:rPr>
      </w:pPr>
      <w:r w:rsidRPr="009C288A">
        <w:rPr>
          <w:b/>
          <w:lang w:val="en-US"/>
        </w:rPr>
        <w:t>Fig</w:t>
      </w:r>
      <w:r>
        <w:rPr>
          <w:b/>
          <w:lang w:val="en-US"/>
        </w:rPr>
        <w:t>.</w:t>
      </w:r>
      <w:r w:rsidRPr="009C288A">
        <w:rPr>
          <w:b/>
          <w:lang w:val="en-US"/>
        </w:rPr>
        <w:t>S</w:t>
      </w:r>
      <w:r>
        <w:rPr>
          <w:b/>
          <w:lang w:val="en-US"/>
        </w:rPr>
        <w:t>2</w:t>
      </w:r>
      <w:r w:rsidRPr="009C288A">
        <w:rPr>
          <w:lang w:val="en-US"/>
        </w:rPr>
        <w:t xml:space="preserve"> </w:t>
      </w:r>
      <w:r w:rsidRPr="00DB0462">
        <w:rPr>
          <w:lang w:val="en-US"/>
        </w:rPr>
        <w:t xml:space="preserve">Chemicals selected for method validation. Properties distribution (LogP vs RT) for both ionization modes: </w:t>
      </w:r>
      <w:r>
        <w:rPr>
          <w:lang w:val="en-US"/>
        </w:rPr>
        <w:t>a</w:t>
      </w:r>
      <w:r w:rsidRPr="00DB0462">
        <w:rPr>
          <w:lang w:val="en-US"/>
        </w:rPr>
        <w:t xml:space="preserve">) +ESI and </w:t>
      </w:r>
      <w:r>
        <w:rPr>
          <w:lang w:val="en-US"/>
        </w:rPr>
        <w:t>b</w:t>
      </w:r>
      <w:r w:rsidRPr="00DB0462">
        <w:rPr>
          <w:lang w:val="en-US"/>
        </w:rPr>
        <w:t>) -ESI</w:t>
      </w:r>
    </w:p>
    <w:p w14:paraId="52583EFC" w14:textId="77777777" w:rsidR="00A83F96" w:rsidRPr="008E2015" w:rsidRDefault="00A83F96" w:rsidP="00A83F96">
      <w:pPr>
        <w:ind w:left="708" w:hanging="708"/>
        <w:jc w:val="center"/>
        <w:rPr>
          <w:sz w:val="4"/>
          <w:szCs w:val="4"/>
          <w:u w:val="single"/>
          <w:lang w:val="en-US"/>
        </w:rPr>
      </w:pPr>
    </w:p>
    <w:p w14:paraId="35FFD82D" w14:textId="2D41E1D3" w:rsidR="00A6615A" w:rsidRDefault="00A6615A" w:rsidP="00A6615A">
      <w:pPr>
        <w:ind w:left="708" w:hanging="708"/>
        <w:jc w:val="center"/>
        <w:rPr>
          <w:b/>
          <w:bCs/>
          <w:u w:val="single"/>
          <w:lang w:val="en-US"/>
        </w:rPr>
      </w:pPr>
      <w:r w:rsidRPr="006A710C">
        <w:rPr>
          <w:b/>
          <w:bCs/>
          <w:u w:val="single"/>
          <w:lang w:val="en-US"/>
        </w:rPr>
        <w:t>SI-</w:t>
      </w:r>
      <w:r w:rsidR="007010DA">
        <w:rPr>
          <w:b/>
          <w:bCs/>
          <w:u w:val="single"/>
          <w:lang w:val="en-US"/>
        </w:rPr>
        <w:t>5</w:t>
      </w:r>
      <w:r w:rsidRPr="006A710C">
        <w:rPr>
          <w:b/>
          <w:bCs/>
          <w:u w:val="single"/>
          <w:lang w:val="en-US"/>
        </w:rPr>
        <w:t xml:space="preserve">. </w:t>
      </w:r>
      <w:r>
        <w:rPr>
          <w:b/>
          <w:bCs/>
          <w:u w:val="single"/>
          <w:lang w:val="en-US"/>
        </w:rPr>
        <w:t>Method selection</w:t>
      </w:r>
    </w:p>
    <w:p w14:paraId="20659723" w14:textId="711E96B8" w:rsidR="00EE66ED" w:rsidRDefault="00EE66ED" w:rsidP="00EE66ED">
      <w:pPr>
        <w:ind w:left="708" w:hanging="708"/>
        <w:jc w:val="center"/>
        <w:rPr>
          <w:lang w:val="en-US"/>
        </w:rPr>
      </w:pPr>
      <w:r w:rsidRPr="006A710C">
        <w:rPr>
          <w:b/>
          <w:bCs/>
          <w:lang w:val="en-US"/>
        </w:rPr>
        <w:t xml:space="preserve">Table </w:t>
      </w:r>
      <w:r w:rsidR="006E5091">
        <w:rPr>
          <w:b/>
          <w:bCs/>
          <w:lang w:val="en-US"/>
        </w:rPr>
        <w:t>S</w:t>
      </w:r>
      <w:r w:rsidR="001625BE">
        <w:rPr>
          <w:b/>
          <w:bCs/>
          <w:lang w:val="en-US"/>
        </w:rPr>
        <w:t>4</w:t>
      </w:r>
      <w:r w:rsidRPr="006A710C">
        <w:rPr>
          <w:lang w:val="en-US"/>
        </w:rPr>
        <w:t xml:space="preserve">. </w:t>
      </w:r>
      <w:r w:rsidR="004A2DE1">
        <w:rPr>
          <w:lang w:val="en-US"/>
        </w:rPr>
        <w:t>R</w:t>
      </w:r>
      <w:r w:rsidR="0023039E">
        <w:rPr>
          <w:lang w:val="en-US"/>
        </w:rPr>
        <w:t>esults</w:t>
      </w:r>
      <w:r w:rsidR="0069531C">
        <w:rPr>
          <w:lang w:val="en-US"/>
        </w:rPr>
        <w:t xml:space="preserve"> </w:t>
      </w:r>
      <w:r w:rsidR="00457640">
        <w:rPr>
          <w:lang w:val="en-US"/>
        </w:rPr>
        <w:t xml:space="preserve">from </w:t>
      </w:r>
      <w:r w:rsidR="004A2DE1">
        <w:rPr>
          <w:lang w:val="en-US"/>
        </w:rPr>
        <w:t xml:space="preserve">the comparation of </w:t>
      </w:r>
      <w:r w:rsidR="0069531C">
        <w:rPr>
          <w:lang w:val="en-US"/>
        </w:rPr>
        <w:t>all the extraction protocols.</w:t>
      </w:r>
    </w:p>
    <w:p w14:paraId="7D1809E1" w14:textId="77777777" w:rsidR="007010DA" w:rsidRPr="007010DA" w:rsidRDefault="007010DA" w:rsidP="00EE66ED">
      <w:pPr>
        <w:ind w:left="708" w:hanging="708"/>
        <w:jc w:val="center"/>
        <w:rPr>
          <w:sz w:val="4"/>
          <w:szCs w:val="4"/>
          <w:lang w:val="en-US"/>
        </w:rPr>
      </w:pPr>
    </w:p>
    <w:p w14:paraId="615F8E4E" w14:textId="0629A8B4" w:rsidR="007010DA" w:rsidRDefault="007010DA" w:rsidP="007010DA">
      <w:pPr>
        <w:ind w:left="708" w:hanging="708"/>
        <w:jc w:val="center"/>
        <w:rPr>
          <w:b/>
          <w:bCs/>
          <w:u w:val="single"/>
          <w:lang w:val="en-US"/>
        </w:rPr>
      </w:pPr>
      <w:r>
        <w:rPr>
          <w:b/>
          <w:bCs/>
          <w:u w:val="single"/>
          <w:lang w:val="en-US"/>
        </w:rPr>
        <w:t xml:space="preserve">SI – 6. </w:t>
      </w:r>
      <w:r w:rsidRPr="00A50AB6">
        <w:rPr>
          <w:b/>
          <w:bCs/>
          <w:u w:val="single"/>
          <w:lang w:val="en-US"/>
        </w:rPr>
        <w:t>Instrumental parameters optimization</w:t>
      </w:r>
    </w:p>
    <w:p w14:paraId="29E334B5" w14:textId="77777777" w:rsidR="007010DA" w:rsidRDefault="007010DA" w:rsidP="007010DA">
      <w:pPr>
        <w:ind w:left="708" w:hanging="708"/>
        <w:jc w:val="center"/>
        <w:rPr>
          <w:u w:val="single"/>
          <w:lang w:val="en-US"/>
        </w:rPr>
      </w:pPr>
      <w:r>
        <w:rPr>
          <w:b/>
          <w:bCs/>
          <w:u w:val="single"/>
          <w:lang w:val="en-US"/>
        </w:rPr>
        <w:t xml:space="preserve">Fig. S3 </w:t>
      </w:r>
      <w:r>
        <w:rPr>
          <w:u w:val="single"/>
          <w:lang w:val="en-US"/>
        </w:rPr>
        <w:t xml:space="preserve">Injection volume optimization. </w:t>
      </w:r>
    </w:p>
    <w:p w14:paraId="72836EAD" w14:textId="77777777" w:rsidR="00A83F96" w:rsidRPr="008E2015" w:rsidRDefault="00A83F96" w:rsidP="00EE66ED">
      <w:pPr>
        <w:ind w:left="708" w:hanging="708"/>
        <w:jc w:val="center"/>
        <w:rPr>
          <w:sz w:val="4"/>
          <w:szCs w:val="4"/>
          <w:lang w:val="en-US"/>
        </w:rPr>
      </w:pPr>
    </w:p>
    <w:p w14:paraId="74594F62" w14:textId="3D88FDCA" w:rsidR="00CA69ED" w:rsidRDefault="00CA69ED" w:rsidP="00CA69ED">
      <w:pPr>
        <w:ind w:left="708" w:hanging="708"/>
        <w:jc w:val="center"/>
        <w:rPr>
          <w:b/>
          <w:bCs/>
          <w:u w:val="single"/>
          <w:lang w:val="en-US"/>
        </w:rPr>
      </w:pPr>
      <w:r w:rsidRPr="006A710C">
        <w:rPr>
          <w:b/>
          <w:bCs/>
          <w:u w:val="single"/>
          <w:lang w:val="en-US"/>
        </w:rPr>
        <w:t>SI-</w:t>
      </w:r>
      <w:r w:rsidR="00A83F96">
        <w:rPr>
          <w:b/>
          <w:bCs/>
          <w:u w:val="single"/>
          <w:lang w:val="en-US"/>
        </w:rPr>
        <w:t>7</w:t>
      </w:r>
      <w:r w:rsidRPr="006A710C">
        <w:rPr>
          <w:b/>
          <w:bCs/>
          <w:u w:val="single"/>
          <w:lang w:val="en-US"/>
        </w:rPr>
        <w:t xml:space="preserve">. </w:t>
      </w:r>
      <w:r w:rsidRPr="00CA69ED">
        <w:rPr>
          <w:b/>
          <w:bCs/>
          <w:u w:val="single"/>
          <w:lang w:val="en-US"/>
        </w:rPr>
        <w:t>Methods performance</w:t>
      </w:r>
    </w:p>
    <w:p w14:paraId="292F6C22" w14:textId="2473D5C6" w:rsidR="0023039E" w:rsidRDefault="0023039E" w:rsidP="0023039E">
      <w:pPr>
        <w:ind w:left="708" w:hanging="708"/>
        <w:jc w:val="center"/>
        <w:rPr>
          <w:lang w:val="en-US"/>
        </w:rPr>
      </w:pPr>
      <w:r w:rsidRPr="006A710C">
        <w:rPr>
          <w:b/>
          <w:bCs/>
          <w:lang w:val="en-US"/>
        </w:rPr>
        <w:t xml:space="preserve">Table </w:t>
      </w:r>
      <w:r w:rsidR="000919D9">
        <w:rPr>
          <w:b/>
          <w:bCs/>
          <w:lang w:val="en-US"/>
        </w:rPr>
        <w:t>S</w:t>
      </w:r>
      <w:r w:rsidR="001625BE">
        <w:rPr>
          <w:b/>
          <w:bCs/>
          <w:lang w:val="en-US"/>
        </w:rPr>
        <w:t>5</w:t>
      </w:r>
      <w:r w:rsidRPr="006A710C">
        <w:rPr>
          <w:lang w:val="en-US"/>
        </w:rPr>
        <w:t xml:space="preserve">. </w:t>
      </w:r>
      <w:r>
        <w:rPr>
          <w:lang w:val="en-US"/>
        </w:rPr>
        <w:t xml:space="preserve">Validation results for Cap protocol. </w:t>
      </w:r>
    </w:p>
    <w:p w14:paraId="11BF5060" w14:textId="77777777" w:rsidR="00A83F96" w:rsidRPr="008E2015" w:rsidRDefault="00A83F96" w:rsidP="0023039E">
      <w:pPr>
        <w:ind w:left="708" w:hanging="708"/>
        <w:jc w:val="center"/>
        <w:rPr>
          <w:sz w:val="4"/>
          <w:szCs w:val="4"/>
          <w:lang w:val="en-US"/>
        </w:rPr>
      </w:pPr>
    </w:p>
    <w:p w14:paraId="67AC37C8" w14:textId="4B7D0C6B" w:rsidR="000919D9" w:rsidRDefault="00E15E6C" w:rsidP="00E03473">
      <w:pPr>
        <w:ind w:left="708" w:hanging="708"/>
        <w:jc w:val="center"/>
        <w:rPr>
          <w:b/>
          <w:bCs/>
          <w:u w:val="single"/>
          <w:lang w:val="en-US"/>
        </w:rPr>
      </w:pPr>
      <w:r w:rsidRPr="006A710C">
        <w:rPr>
          <w:b/>
          <w:bCs/>
          <w:u w:val="single"/>
          <w:lang w:val="en-US"/>
        </w:rPr>
        <w:t>SI-</w:t>
      </w:r>
      <w:r w:rsidR="00A83F96">
        <w:rPr>
          <w:b/>
          <w:bCs/>
          <w:u w:val="single"/>
          <w:lang w:val="en-US"/>
        </w:rPr>
        <w:t>8</w:t>
      </w:r>
      <w:r w:rsidRPr="006A710C">
        <w:rPr>
          <w:b/>
          <w:bCs/>
          <w:u w:val="single"/>
          <w:lang w:val="en-US"/>
        </w:rPr>
        <w:t xml:space="preserve">. </w:t>
      </w:r>
      <w:r w:rsidR="000919D9" w:rsidRPr="000919D9">
        <w:rPr>
          <w:b/>
          <w:bCs/>
          <w:u w:val="single"/>
          <w:lang w:val="en-US"/>
        </w:rPr>
        <w:t xml:space="preserve">Deconjugation in HRMS-based strategies </w:t>
      </w:r>
    </w:p>
    <w:p w14:paraId="1C980E65" w14:textId="52DF522B" w:rsidR="00E03473" w:rsidRDefault="00E03473" w:rsidP="00E03473">
      <w:pPr>
        <w:ind w:left="708" w:hanging="708"/>
        <w:jc w:val="center"/>
        <w:rPr>
          <w:lang w:val="en-US"/>
        </w:rPr>
      </w:pPr>
      <w:r w:rsidRPr="006A710C">
        <w:rPr>
          <w:b/>
          <w:bCs/>
          <w:lang w:val="en-US"/>
        </w:rPr>
        <w:t xml:space="preserve">Table </w:t>
      </w:r>
      <w:r w:rsidR="00DE3AFF">
        <w:rPr>
          <w:b/>
          <w:bCs/>
          <w:lang w:val="en-US"/>
        </w:rPr>
        <w:t>S</w:t>
      </w:r>
      <w:r w:rsidR="001625BE">
        <w:rPr>
          <w:b/>
          <w:bCs/>
          <w:lang w:val="en-US"/>
        </w:rPr>
        <w:t>6</w:t>
      </w:r>
      <w:r w:rsidRPr="006A710C">
        <w:rPr>
          <w:lang w:val="en-US"/>
        </w:rPr>
        <w:t xml:space="preserve">. </w:t>
      </w:r>
      <w:r>
        <w:rPr>
          <w:lang w:val="en-US"/>
        </w:rPr>
        <w:t xml:space="preserve">Validation results for Cap-Glu protocol. </w:t>
      </w:r>
    </w:p>
    <w:p w14:paraId="1DEA2F83" w14:textId="0A6145C7" w:rsidR="00EF0443" w:rsidRPr="000C641A" w:rsidRDefault="00EF0443" w:rsidP="00E03473">
      <w:pPr>
        <w:ind w:left="708" w:hanging="708"/>
        <w:jc w:val="center"/>
        <w:rPr>
          <w:lang w:val="en-US"/>
        </w:rPr>
      </w:pPr>
      <w:r w:rsidRPr="008E2015">
        <w:rPr>
          <w:b/>
          <w:bCs/>
          <w:lang w:val="en-US"/>
        </w:rPr>
        <w:t>Figure S.</w:t>
      </w:r>
      <w:r w:rsidR="00A83F96">
        <w:rPr>
          <w:b/>
          <w:bCs/>
          <w:lang w:val="en-US"/>
        </w:rPr>
        <w:t>4</w:t>
      </w:r>
      <w:r w:rsidRPr="00A83F96">
        <w:rPr>
          <w:b/>
          <w:bCs/>
          <w:lang w:val="en-US"/>
        </w:rPr>
        <w:t>.</w:t>
      </w:r>
      <w:r>
        <w:rPr>
          <w:lang w:val="en-US"/>
        </w:rPr>
        <w:t xml:space="preserve"> </w:t>
      </w:r>
      <w:r w:rsidR="000C641A">
        <w:rPr>
          <w:rFonts w:ascii="Calibri" w:eastAsia="Times New Roman" w:hAnsi="Calibri" w:cs="Calibri"/>
          <w:lang w:val="en-US" w:eastAsia="es-ES"/>
        </w:rPr>
        <w:t>V</w:t>
      </w:r>
      <w:r w:rsidR="000C641A" w:rsidRPr="00665E84">
        <w:rPr>
          <w:rFonts w:ascii="Calibri" w:eastAsia="Times New Roman" w:hAnsi="Calibri" w:cs="Calibri"/>
          <w:lang w:val="en-US" w:eastAsia="es-ES"/>
        </w:rPr>
        <w:t xml:space="preserve">ariations </w:t>
      </w:r>
      <w:r w:rsidR="000C641A">
        <w:rPr>
          <w:rFonts w:ascii="Calibri" w:eastAsia="Times New Roman" w:hAnsi="Calibri" w:cs="Calibri"/>
          <w:lang w:val="en-US" w:eastAsia="es-ES"/>
        </w:rPr>
        <w:t>in fold change across the samples</w:t>
      </w:r>
    </w:p>
    <w:p w14:paraId="5C406F2E" w14:textId="77777777" w:rsidR="00A6615A" w:rsidRPr="000C641A" w:rsidRDefault="00A6615A" w:rsidP="00FB047F">
      <w:pPr>
        <w:ind w:left="708" w:hanging="708"/>
        <w:jc w:val="center"/>
        <w:rPr>
          <w:b/>
          <w:bCs/>
          <w:u w:val="single"/>
          <w:lang w:val="en-US"/>
        </w:rPr>
      </w:pPr>
    </w:p>
    <w:p w14:paraId="61B24F7C" w14:textId="77777777" w:rsidR="00FB047F" w:rsidRPr="000C641A" w:rsidRDefault="00FB047F" w:rsidP="006A710C">
      <w:pPr>
        <w:jc w:val="center"/>
        <w:rPr>
          <w:lang w:val="en-US"/>
        </w:rPr>
      </w:pPr>
    </w:p>
    <w:p w14:paraId="7A95BA29" w14:textId="77777777" w:rsidR="00B23B87" w:rsidRPr="000C641A" w:rsidRDefault="0081504E" w:rsidP="00FB047F">
      <w:pPr>
        <w:jc w:val="center"/>
        <w:rPr>
          <w:sz w:val="16"/>
          <w:szCs w:val="16"/>
          <w:lang w:val="en-US"/>
        </w:rPr>
      </w:pPr>
      <w:r w:rsidRPr="000C641A">
        <w:rPr>
          <w:sz w:val="16"/>
          <w:szCs w:val="16"/>
          <w:lang w:val="en-US"/>
        </w:rPr>
        <w:br w:type="page"/>
      </w:r>
    </w:p>
    <w:p w14:paraId="50550D84" w14:textId="77777777" w:rsidR="0005788C" w:rsidRPr="000C641A" w:rsidRDefault="0005788C" w:rsidP="00B23B87">
      <w:pPr>
        <w:ind w:left="708" w:hanging="708"/>
        <w:jc w:val="center"/>
        <w:rPr>
          <w:b/>
          <w:bCs/>
          <w:u w:val="single"/>
          <w:lang w:val="en-US"/>
        </w:rPr>
        <w:sectPr w:rsidR="0005788C" w:rsidRPr="000C641A">
          <w:pgSz w:w="11906" w:h="16838"/>
          <w:pgMar w:top="1440" w:right="1440" w:bottom="1440" w:left="1440" w:header="720" w:footer="720" w:gutter="0"/>
          <w:cols w:space="720"/>
          <w:docGrid w:linePitch="360"/>
        </w:sectPr>
      </w:pPr>
    </w:p>
    <w:p w14:paraId="0F61BD4A" w14:textId="77777777" w:rsidR="00B23B87" w:rsidRPr="006A710C" w:rsidRDefault="00B23B87" w:rsidP="00B23B87">
      <w:pPr>
        <w:ind w:left="708" w:hanging="708"/>
        <w:jc w:val="center"/>
        <w:rPr>
          <w:b/>
          <w:bCs/>
          <w:u w:val="single"/>
          <w:lang w:val="en-US"/>
        </w:rPr>
      </w:pPr>
      <w:r w:rsidRPr="006A710C">
        <w:rPr>
          <w:b/>
          <w:bCs/>
          <w:u w:val="single"/>
          <w:lang w:val="en-US"/>
        </w:rPr>
        <w:lastRenderedPageBreak/>
        <w:t xml:space="preserve">SI-1. </w:t>
      </w:r>
      <w:r w:rsidRPr="00C6495C">
        <w:rPr>
          <w:b/>
          <w:bCs/>
          <w:u w:val="single"/>
          <w:lang w:val="en-US"/>
        </w:rPr>
        <w:t>Reagents and materials</w:t>
      </w:r>
    </w:p>
    <w:p w14:paraId="5D69295A" w14:textId="3DA8AA0E" w:rsidR="004A26D3" w:rsidRDefault="004A26D3" w:rsidP="004A26D3">
      <w:pPr>
        <w:pStyle w:val="Descripcin"/>
        <w:keepNext/>
        <w:spacing w:line="360" w:lineRule="auto"/>
        <w:jc w:val="center"/>
        <w:rPr>
          <w:lang w:val="en-US"/>
        </w:rPr>
      </w:pPr>
      <w:r w:rsidRPr="004A26D3">
        <w:rPr>
          <w:lang w:val="en-US"/>
        </w:rPr>
        <w:t xml:space="preserve">Table </w:t>
      </w:r>
      <w:r w:rsidR="0005788C">
        <w:rPr>
          <w:lang w:val="en-US"/>
        </w:rPr>
        <w:t>S</w:t>
      </w:r>
      <w:r w:rsidRPr="004A26D3">
        <w:rPr>
          <w:lang w:val="en-US"/>
        </w:rPr>
        <w:t>1</w:t>
      </w:r>
      <w:r w:rsidRPr="006A710C">
        <w:rPr>
          <w:lang w:val="en-US"/>
        </w:rPr>
        <w:t xml:space="preserve">. </w:t>
      </w:r>
      <w:r w:rsidR="006334CF" w:rsidRPr="006334CF">
        <w:rPr>
          <w:lang w:val="en-US"/>
        </w:rPr>
        <w:t xml:space="preserve">List of analytical standards and internal standards (IS) used </w:t>
      </w:r>
      <w:r w:rsidR="00AC2642">
        <w:rPr>
          <w:lang w:val="en-US"/>
        </w:rPr>
        <w:t>for</w:t>
      </w:r>
      <w:r w:rsidR="006334CF" w:rsidRPr="006334CF">
        <w:rPr>
          <w:lang w:val="en-US"/>
        </w:rPr>
        <w:t xml:space="preserve"> the</w:t>
      </w:r>
      <w:r w:rsidR="006334CF">
        <w:rPr>
          <w:lang w:val="en-US"/>
        </w:rPr>
        <w:t xml:space="preserve"> validation</w:t>
      </w:r>
      <w:r w:rsidR="006334CF" w:rsidRPr="006334CF">
        <w:rPr>
          <w:lang w:val="en-US"/>
        </w:rPr>
        <w:t>. IS are presented at the end of the table.</w:t>
      </w:r>
    </w:p>
    <w:tbl>
      <w:tblPr>
        <w:tblStyle w:val="Tablanormal1"/>
        <w:tblW w:w="14640" w:type="dxa"/>
        <w:tblLook w:val="04A0" w:firstRow="1" w:lastRow="0" w:firstColumn="1" w:lastColumn="0" w:noHBand="0" w:noVBand="1"/>
      </w:tblPr>
      <w:tblGrid>
        <w:gridCol w:w="4980"/>
        <w:gridCol w:w="2380"/>
        <w:gridCol w:w="4040"/>
        <w:gridCol w:w="1040"/>
        <w:gridCol w:w="1415"/>
        <w:gridCol w:w="785"/>
      </w:tblGrid>
      <w:tr w:rsidR="0005788C" w:rsidRPr="00E7520D" w14:paraId="68E1B67B" w14:textId="77777777" w:rsidTr="00F95B6E">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3167206E"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Chemical name</w:t>
            </w:r>
          </w:p>
        </w:tc>
        <w:tc>
          <w:tcPr>
            <w:tcW w:w="2380" w:type="dxa"/>
            <w:noWrap/>
            <w:hideMark/>
          </w:tcPr>
          <w:p w14:paraId="5C53E158" w14:textId="77777777" w:rsidR="00E7520D" w:rsidRPr="00E7520D" w:rsidRDefault="00E7520D" w:rsidP="00E7520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Molecular formula</w:t>
            </w:r>
          </w:p>
        </w:tc>
        <w:tc>
          <w:tcPr>
            <w:tcW w:w="4040" w:type="dxa"/>
            <w:noWrap/>
            <w:hideMark/>
          </w:tcPr>
          <w:p w14:paraId="18F8CE74" w14:textId="77777777" w:rsidR="00E7520D" w:rsidRPr="00E7520D" w:rsidRDefault="00E7520D" w:rsidP="00E7520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Uses</w:t>
            </w:r>
          </w:p>
        </w:tc>
        <w:tc>
          <w:tcPr>
            <w:tcW w:w="1040" w:type="dxa"/>
            <w:noWrap/>
            <w:hideMark/>
          </w:tcPr>
          <w:p w14:paraId="1C14F7AF" w14:textId="055980C9" w:rsidR="00E7520D" w:rsidRPr="00E7520D" w:rsidRDefault="00E7520D" w:rsidP="00E7520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LogP</w:t>
            </w:r>
            <w:r w:rsidR="0079408F">
              <w:rPr>
                <w:rFonts w:ascii="Calibri" w:eastAsia="Times New Roman" w:hAnsi="Calibri" w:cs="Calibri"/>
                <w:sz w:val="20"/>
                <w:szCs w:val="20"/>
                <w:vertAlign w:val="superscript"/>
                <w:lang w:eastAsia="es-ES"/>
              </w:rPr>
              <w:t>a</w:t>
            </w:r>
          </w:p>
        </w:tc>
        <w:tc>
          <w:tcPr>
            <w:tcW w:w="1415" w:type="dxa"/>
            <w:noWrap/>
            <w:hideMark/>
          </w:tcPr>
          <w:p w14:paraId="6B6EA93F" w14:textId="49462A2D" w:rsidR="00E7520D" w:rsidRPr="00E7520D" w:rsidRDefault="00E7520D" w:rsidP="00E7520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CAS</w:t>
            </w:r>
            <w:r w:rsidR="00490DB9">
              <w:rPr>
                <w:rFonts w:ascii="Calibri" w:eastAsia="Times New Roman" w:hAnsi="Calibri" w:cs="Calibri"/>
                <w:sz w:val="20"/>
                <w:szCs w:val="20"/>
                <w:lang w:eastAsia="es-ES"/>
              </w:rPr>
              <w:t xml:space="preserve"> number</w:t>
            </w:r>
          </w:p>
        </w:tc>
        <w:tc>
          <w:tcPr>
            <w:tcW w:w="785" w:type="dxa"/>
            <w:noWrap/>
            <w:hideMark/>
          </w:tcPr>
          <w:p w14:paraId="0F5FCA54" w14:textId="55AE4981" w:rsidR="00E7520D" w:rsidRPr="00E7520D" w:rsidRDefault="00E7520D" w:rsidP="00E7520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IM</w:t>
            </w:r>
            <w:r w:rsidR="0079408F">
              <w:rPr>
                <w:rFonts w:ascii="Calibri" w:eastAsia="Times New Roman" w:hAnsi="Calibri" w:cs="Calibri"/>
                <w:sz w:val="20"/>
                <w:szCs w:val="20"/>
                <w:vertAlign w:val="superscript"/>
                <w:lang w:eastAsia="es-ES"/>
              </w:rPr>
              <w:t>b</w:t>
            </w:r>
          </w:p>
        </w:tc>
      </w:tr>
      <w:tr w:rsidR="0005788C" w:rsidRPr="00E7520D" w14:paraId="521EFC38"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36226ED7"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1,2,3,4-Tetrahidro-9H-pirido[3,4-B]Indole</w:t>
            </w:r>
          </w:p>
        </w:tc>
        <w:tc>
          <w:tcPr>
            <w:tcW w:w="2380" w:type="dxa"/>
            <w:noWrap/>
            <w:hideMark/>
          </w:tcPr>
          <w:p w14:paraId="620305FF"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C11H12N2</w:t>
            </w:r>
          </w:p>
        </w:tc>
        <w:tc>
          <w:tcPr>
            <w:tcW w:w="4040" w:type="dxa"/>
            <w:noWrap/>
            <w:hideMark/>
          </w:tcPr>
          <w:p w14:paraId="2909E3F3"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Pharmaceutical</w:t>
            </w:r>
          </w:p>
        </w:tc>
        <w:tc>
          <w:tcPr>
            <w:tcW w:w="1040" w:type="dxa"/>
            <w:noWrap/>
            <w:hideMark/>
          </w:tcPr>
          <w:p w14:paraId="7B7AB2B9"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1.5</w:t>
            </w:r>
          </w:p>
        </w:tc>
        <w:tc>
          <w:tcPr>
            <w:tcW w:w="1415" w:type="dxa"/>
            <w:noWrap/>
            <w:hideMark/>
          </w:tcPr>
          <w:p w14:paraId="2D274E0E"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16502-01-5</w:t>
            </w:r>
          </w:p>
        </w:tc>
        <w:tc>
          <w:tcPr>
            <w:tcW w:w="785" w:type="dxa"/>
            <w:noWrap/>
            <w:hideMark/>
          </w:tcPr>
          <w:p w14:paraId="57EA49D3"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1AFC6EFF"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09BEBEA6" w14:textId="77777777" w:rsidR="00E7520D" w:rsidRPr="00E7520D" w:rsidRDefault="00E7520D" w:rsidP="00E7520D">
            <w:pPr>
              <w:jc w:val="center"/>
              <w:rPr>
                <w:rFonts w:ascii="Calibri" w:eastAsia="Times New Roman" w:hAnsi="Calibri" w:cs="Calibri"/>
                <w:sz w:val="20"/>
                <w:szCs w:val="20"/>
                <w:lang w:val="en-US" w:eastAsia="es-ES"/>
              </w:rPr>
            </w:pPr>
            <w:r w:rsidRPr="00E7520D">
              <w:rPr>
                <w:rFonts w:ascii="Calibri" w:eastAsia="Times New Roman" w:hAnsi="Calibri" w:cs="Calibri"/>
                <w:sz w:val="20"/>
                <w:szCs w:val="20"/>
                <w:lang w:val="en-US" w:eastAsia="es-ES"/>
              </w:rPr>
              <w:t>1h,1h,2h,2h-perfluorooctanesulfonic acid (6:2 FTS)</w:t>
            </w:r>
          </w:p>
        </w:tc>
        <w:tc>
          <w:tcPr>
            <w:tcW w:w="2380" w:type="dxa"/>
            <w:noWrap/>
            <w:hideMark/>
          </w:tcPr>
          <w:p w14:paraId="75A492A9"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C8H5F13O3S</w:t>
            </w:r>
          </w:p>
        </w:tc>
        <w:tc>
          <w:tcPr>
            <w:tcW w:w="4040" w:type="dxa"/>
            <w:noWrap/>
            <w:hideMark/>
          </w:tcPr>
          <w:p w14:paraId="459B4B9D"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Industrial chemical (PFAS)</w:t>
            </w:r>
          </w:p>
        </w:tc>
        <w:tc>
          <w:tcPr>
            <w:tcW w:w="1040" w:type="dxa"/>
            <w:noWrap/>
            <w:hideMark/>
          </w:tcPr>
          <w:p w14:paraId="71B0A75D"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3.9</w:t>
            </w:r>
          </w:p>
        </w:tc>
        <w:tc>
          <w:tcPr>
            <w:tcW w:w="1415" w:type="dxa"/>
            <w:noWrap/>
            <w:hideMark/>
          </w:tcPr>
          <w:p w14:paraId="2111991E"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27619-97-2</w:t>
            </w:r>
          </w:p>
        </w:tc>
        <w:tc>
          <w:tcPr>
            <w:tcW w:w="785" w:type="dxa"/>
            <w:noWrap/>
            <w:hideMark/>
          </w:tcPr>
          <w:p w14:paraId="3B2BD0F7"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102BE1B5"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613AE941"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2,2'-Dihydroxy-4-methoxybenzophenone</w:t>
            </w:r>
          </w:p>
        </w:tc>
        <w:tc>
          <w:tcPr>
            <w:tcW w:w="2380" w:type="dxa"/>
            <w:noWrap/>
            <w:hideMark/>
          </w:tcPr>
          <w:p w14:paraId="2C133A6E"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C14H12O4</w:t>
            </w:r>
          </w:p>
        </w:tc>
        <w:tc>
          <w:tcPr>
            <w:tcW w:w="4040" w:type="dxa"/>
            <w:noWrap/>
            <w:hideMark/>
          </w:tcPr>
          <w:p w14:paraId="78B5634D"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UV-Filter</w:t>
            </w:r>
          </w:p>
        </w:tc>
        <w:tc>
          <w:tcPr>
            <w:tcW w:w="1040" w:type="dxa"/>
            <w:noWrap/>
            <w:hideMark/>
          </w:tcPr>
          <w:p w14:paraId="61AF7CE7"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3.3</w:t>
            </w:r>
          </w:p>
        </w:tc>
        <w:tc>
          <w:tcPr>
            <w:tcW w:w="1415" w:type="dxa"/>
            <w:noWrap/>
            <w:hideMark/>
          </w:tcPr>
          <w:p w14:paraId="2457948B"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131-53-3</w:t>
            </w:r>
          </w:p>
        </w:tc>
        <w:tc>
          <w:tcPr>
            <w:tcW w:w="785" w:type="dxa"/>
            <w:noWrap/>
            <w:hideMark/>
          </w:tcPr>
          <w:p w14:paraId="4EEA5E2E"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536B700B"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7E7E8BCE"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2-amino-Benzothiazole</w:t>
            </w:r>
          </w:p>
        </w:tc>
        <w:tc>
          <w:tcPr>
            <w:tcW w:w="2380" w:type="dxa"/>
            <w:noWrap/>
            <w:hideMark/>
          </w:tcPr>
          <w:p w14:paraId="57C660BC"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C7H6N2S</w:t>
            </w:r>
          </w:p>
        </w:tc>
        <w:tc>
          <w:tcPr>
            <w:tcW w:w="4040" w:type="dxa"/>
            <w:noWrap/>
            <w:hideMark/>
          </w:tcPr>
          <w:p w14:paraId="7079F2B9"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Industrial chemical</w:t>
            </w:r>
          </w:p>
        </w:tc>
        <w:tc>
          <w:tcPr>
            <w:tcW w:w="1040" w:type="dxa"/>
            <w:noWrap/>
            <w:hideMark/>
          </w:tcPr>
          <w:p w14:paraId="116188AA"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1.9</w:t>
            </w:r>
          </w:p>
        </w:tc>
        <w:tc>
          <w:tcPr>
            <w:tcW w:w="1415" w:type="dxa"/>
            <w:noWrap/>
            <w:hideMark/>
          </w:tcPr>
          <w:p w14:paraId="65C49322"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136-95-8</w:t>
            </w:r>
          </w:p>
        </w:tc>
        <w:tc>
          <w:tcPr>
            <w:tcW w:w="785" w:type="dxa"/>
            <w:noWrap/>
            <w:hideMark/>
          </w:tcPr>
          <w:p w14:paraId="414D7417"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64D91611"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5BB64018"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2-Benzothiazolesulfonic acid</w:t>
            </w:r>
          </w:p>
        </w:tc>
        <w:tc>
          <w:tcPr>
            <w:tcW w:w="2380" w:type="dxa"/>
            <w:noWrap/>
            <w:hideMark/>
          </w:tcPr>
          <w:p w14:paraId="79C5BA59"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C7H5NO3S2</w:t>
            </w:r>
          </w:p>
        </w:tc>
        <w:tc>
          <w:tcPr>
            <w:tcW w:w="4040" w:type="dxa"/>
            <w:noWrap/>
            <w:hideMark/>
          </w:tcPr>
          <w:p w14:paraId="318ADC2C"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 xml:space="preserve">Industrial chemical </w:t>
            </w:r>
          </w:p>
        </w:tc>
        <w:tc>
          <w:tcPr>
            <w:tcW w:w="1040" w:type="dxa"/>
            <w:noWrap/>
            <w:hideMark/>
          </w:tcPr>
          <w:p w14:paraId="372D56EE"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1.5</w:t>
            </w:r>
          </w:p>
        </w:tc>
        <w:tc>
          <w:tcPr>
            <w:tcW w:w="1415" w:type="dxa"/>
            <w:noWrap/>
            <w:hideMark/>
          </w:tcPr>
          <w:p w14:paraId="616CC538"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941-57-1</w:t>
            </w:r>
          </w:p>
        </w:tc>
        <w:tc>
          <w:tcPr>
            <w:tcW w:w="785" w:type="dxa"/>
            <w:noWrap/>
            <w:hideMark/>
          </w:tcPr>
          <w:p w14:paraId="24D6F09A"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0F63C18E"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77306702"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2-Hydroxy-5-octanoylbenzoic acid</w:t>
            </w:r>
          </w:p>
        </w:tc>
        <w:tc>
          <w:tcPr>
            <w:tcW w:w="2380" w:type="dxa"/>
            <w:noWrap/>
            <w:hideMark/>
          </w:tcPr>
          <w:p w14:paraId="16ECB9F4"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C15H20O4</w:t>
            </w:r>
          </w:p>
        </w:tc>
        <w:tc>
          <w:tcPr>
            <w:tcW w:w="4040" w:type="dxa"/>
            <w:noWrap/>
            <w:hideMark/>
          </w:tcPr>
          <w:p w14:paraId="12A693CB"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Benzoic acid derivate</w:t>
            </w:r>
          </w:p>
        </w:tc>
        <w:tc>
          <w:tcPr>
            <w:tcW w:w="1040" w:type="dxa"/>
            <w:noWrap/>
            <w:hideMark/>
          </w:tcPr>
          <w:p w14:paraId="1B809788"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5.2</w:t>
            </w:r>
          </w:p>
        </w:tc>
        <w:tc>
          <w:tcPr>
            <w:tcW w:w="1415" w:type="dxa"/>
            <w:noWrap/>
            <w:hideMark/>
          </w:tcPr>
          <w:p w14:paraId="2F420C82"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78418-01-6</w:t>
            </w:r>
          </w:p>
        </w:tc>
        <w:tc>
          <w:tcPr>
            <w:tcW w:w="785" w:type="dxa"/>
            <w:noWrap/>
            <w:hideMark/>
          </w:tcPr>
          <w:p w14:paraId="13E69160"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6C8BB2A8"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0105287A"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3,4-Dihydroxybenzoic acid</w:t>
            </w:r>
          </w:p>
        </w:tc>
        <w:tc>
          <w:tcPr>
            <w:tcW w:w="2380" w:type="dxa"/>
            <w:noWrap/>
            <w:hideMark/>
          </w:tcPr>
          <w:p w14:paraId="3DEE732A"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C7H6O4</w:t>
            </w:r>
          </w:p>
        </w:tc>
        <w:tc>
          <w:tcPr>
            <w:tcW w:w="4040" w:type="dxa"/>
            <w:noWrap/>
            <w:hideMark/>
          </w:tcPr>
          <w:p w14:paraId="7FC4D77D"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Benzoic acid derivate</w:t>
            </w:r>
          </w:p>
        </w:tc>
        <w:tc>
          <w:tcPr>
            <w:tcW w:w="1040" w:type="dxa"/>
            <w:noWrap/>
            <w:hideMark/>
          </w:tcPr>
          <w:p w14:paraId="3D8BDBC8"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1.1</w:t>
            </w:r>
          </w:p>
        </w:tc>
        <w:tc>
          <w:tcPr>
            <w:tcW w:w="1415" w:type="dxa"/>
            <w:noWrap/>
            <w:hideMark/>
          </w:tcPr>
          <w:p w14:paraId="397B6DC9"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99-50-3</w:t>
            </w:r>
          </w:p>
        </w:tc>
        <w:tc>
          <w:tcPr>
            <w:tcW w:w="785" w:type="dxa"/>
            <w:noWrap/>
            <w:hideMark/>
          </w:tcPr>
          <w:p w14:paraId="4F2F8199"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10C455A8"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4651BC56"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3,4-Dihydroxybenzoic acid methyl ester</w:t>
            </w:r>
          </w:p>
        </w:tc>
        <w:tc>
          <w:tcPr>
            <w:tcW w:w="2380" w:type="dxa"/>
            <w:noWrap/>
            <w:hideMark/>
          </w:tcPr>
          <w:p w14:paraId="48B2F8E6"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C8H8O4</w:t>
            </w:r>
          </w:p>
        </w:tc>
        <w:tc>
          <w:tcPr>
            <w:tcW w:w="4040" w:type="dxa"/>
            <w:noWrap/>
            <w:hideMark/>
          </w:tcPr>
          <w:p w14:paraId="1503583D"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Benzoic acid derivate</w:t>
            </w:r>
          </w:p>
        </w:tc>
        <w:tc>
          <w:tcPr>
            <w:tcW w:w="1040" w:type="dxa"/>
            <w:noWrap/>
            <w:hideMark/>
          </w:tcPr>
          <w:p w14:paraId="3C5CD6FB"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1.5</w:t>
            </w:r>
          </w:p>
        </w:tc>
        <w:tc>
          <w:tcPr>
            <w:tcW w:w="1415" w:type="dxa"/>
            <w:noWrap/>
            <w:hideMark/>
          </w:tcPr>
          <w:p w14:paraId="50B02536"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2150-43-8</w:t>
            </w:r>
          </w:p>
        </w:tc>
        <w:tc>
          <w:tcPr>
            <w:tcW w:w="785" w:type="dxa"/>
            <w:noWrap/>
            <w:hideMark/>
          </w:tcPr>
          <w:p w14:paraId="10907424"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073C404C"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5716D9EF"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4,4'-Dihydroxybenzophenone</w:t>
            </w:r>
          </w:p>
        </w:tc>
        <w:tc>
          <w:tcPr>
            <w:tcW w:w="2380" w:type="dxa"/>
            <w:noWrap/>
            <w:hideMark/>
          </w:tcPr>
          <w:p w14:paraId="22B37FBE"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C13H10O3</w:t>
            </w:r>
          </w:p>
        </w:tc>
        <w:tc>
          <w:tcPr>
            <w:tcW w:w="4040" w:type="dxa"/>
            <w:noWrap/>
            <w:hideMark/>
          </w:tcPr>
          <w:p w14:paraId="5B384E4D"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UV-filter</w:t>
            </w:r>
          </w:p>
        </w:tc>
        <w:tc>
          <w:tcPr>
            <w:tcW w:w="1040" w:type="dxa"/>
            <w:noWrap/>
            <w:hideMark/>
          </w:tcPr>
          <w:p w14:paraId="1A20B53E"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2.7</w:t>
            </w:r>
          </w:p>
        </w:tc>
        <w:tc>
          <w:tcPr>
            <w:tcW w:w="1415" w:type="dxa"/>
            <w:noWrap/>
            <w:hideMark/>
          </w:tcPr>
          <w:p w14:paraId="73D5DA1F"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611-99-4</w:t>
            </w:r>
          </w:p>
        </w:tc>
        <w:tc>
          <w:tcPr>
            <w:tcW w:w="785" w:type="dxa"/>
            <w:noWrap/>
            <w:hideMark/>
          </w:tcPr>
          <w:p w14:paraId="6E1DC5DA"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4F14CC35"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2D7B6014"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4-Aminoantipyrine</w:t>
            </w:r>
          </w:p>
        </w:tc>
        <w:tc>
          <w:tcPr>
            <w:tcW w:w="2380" w:type="dxa"/>
            <w:noWrap/>
            <w:hideMark/>
          </w:tcPr>
          <w:p w14:paraId="7121A924"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C11H13N3O</w:t>
            </w:r>
          </w:p>
        </w:tc>
        <w:tc>
          <w:tcPr>
            <w:tcW w:w="4040" w:type="dxa"/>
            <w:noWrap/>
            <w:hideMark/>
          </w:tcPr>
          <w:p w14:paraId="3362CE07"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Pharmaceuticals </w:t>
            </w:r>
          </w:p>
        </w:tc>
        <w:tc>
          <w:tcPr>
            <w:tcW w:w="1040" w:type="dxa"/>
            <w:noWrap/>
            <w:hideMark/>
          </w:tcPr>
          <w:p w14:paraId="7086B76F"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0.1</w:t>
            </w:r>
          </w:p>
        </w:tc>
        <w:tc>
          <w:tcPr>
            <w:tcW w:w="1415" w:type="dxa"/>
            <w:noWrap/>
            <w:hideMark/>
          </w:tcPr>
          <w:p w14:paraId="7B3815CE"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83-07-8</w:t>
            </w:r>
          </w:p>
        </w:tc>
        <w:tc>
          <w:tcPr>
            <w:tcW w:w="785" w:type="dxa"/>
            <w:noWrap/>
            <w:hideMark/>
          </w:tcPr>
          <w:p w14:paraId="31A98309"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075B26EC"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6BEAE238"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4-Hydroxybenzoic acid-benzyl ester</w:t>
            </w:r>
          </w:p>
        </w:tc>
        <w:tc>
          <w:tcPr>
            <w:tcW w:w="2380" w:type="dxa"/>
            <w:noWrap/>
            <w:hideMark/>
          </w:tcPr>
          <w:p w14:paraId="2CF57DCC"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C14H12O3</w:t>
            </w:r>
          </w:p>
        </w:tc>
        <w:tc>
          <w:tcPr>
            <w:tcW w:w="4040" w:type="dxa"/>
            <w:noWrap/>
            <w:hideMark/>
          </w:tcPr>
          <w:p w14:paraId="60E7D3E6"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Personal care product</w:t>
            </w:r>
          </w:p>
        </w:tc>
        <w:tc>
          <w:tcPr>
            <w:tcW w:w="1040" w:type="dxa"/>
            <w:noWrap/>
            <w:hideMark/>
          </w:tcPr>
          <w:p w14:paraId="38B901C3"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3.6</w:t>
            </w:r>
          </w:p>
        </w:tc>
        <w:tc>
          <w:tcPr>
            <w:tcW w:w="1415" w:type="dxa"/>
            <w:noWrap/>
            <w:hideMark/>
          </w:tcPr>
          <w:p w14:paraId="2C855C33"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94-18-8</w:t>
            </w:r>
          </w:p>
        </w:tc>
        <w:tc>
          <w:tcPr>
            <w:tcW w:w="785" w:type="dxa"/>
            <w:noWrap/>
            <w:hideMark/>
          </w:tcPr>
          <w:p w14:paraId="132ED983"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07538109"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4EF0E547"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4-Hydroxybenzoic acid-isobutyl ester</w:t>
            </w:r>
          </w:p>
        </w:tc>
        <w:tc>
          <w:tcPr>
            <w:tcW w:w="2380" w:type="dxa"/>
            <w:noWrap/>
            <w:hideMark/>
          </w:tcPr>
          <w:p w14:paraId="0A98C1D1"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C11H14O3</w:t>
            </w:r>
          </w:p>
        </w:tc>
        <w:tc>
          <w:tcPr>
            <w:tcW w:w="4040" w:type="dxa"/>
            <w:noWrap/>
            <w:hideMark/>
          </w:tcPr>
          <w:p w14:paraId="21502D6B"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Personal care product</w:t>
            </w:r>
          </w:p>
        </w:tc>
        <w:tc>
          <w:tcPr>
            <w:tcW w:w="1040" w:type="dxa"/>
            <w:noWrap/>
            <w:hideMark/>
          </w:tcPr>
          <w:p w14:paraId="1BEB2815"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3.4</w:t>
            </w:r>
          </w:p>
        </w:tc>
        <w:tc>
          <w:tcPr>
            <w:tcW w:w="1415" w:type="dxa"/>
            <w:noWrap/>
            <w:hideMark/>
          </w:tcPr>
          <w:p w14:paraId="276D68AD"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4247-02-3</w:t>
            </w:r>
          </w:p>
        </w:tc>
        <w:tc>
          <w:tcPr>
            <w:tcW w:w="785" w:type="dxa"/>
            <w:noWrap/>
            <w:hideMark/>
          </w:tcPr>
          <w:p w14:paraId="2B556D6C"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094F72E1"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2989DD9C"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4-Hydroxybenzoic acid-isopropyl ester</w:t>
            </w:r>
          </w:p>
        </w:tc>
        <w:tc>
          <w:tcPr>
            <w:tcW w:w="2380" w:type="dxa"/>
            <w:noWrap/>
            <w:hideMark/>
          </w:tcPr>
          <w:p w14:paraId="29076B03"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C10H12O3</w:t>
            </w:r>
          </w:p>
        </w:tc>
        <w:tc>
          <w:tcPr>
            <w:tcW w:w="4040" w:type="dxa"/>
            <w:noWrap/>
            <w:hideMark/>
          </w:tcPr>
          <w:p w14:paraId="1CA1148E"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Personal care product</w:t>
            </w:r>
          </w:p>
        </w:tc>
        <w:tc>
          <w:tcPr>
            <w:tcW w:w="1040" w:type="dxa"/>
            <w:noWrap/>
            <w:hideMark/>
          </w:tcPr>
          <w:p w14:paraId="6A9E437B"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2.8</w:t>
            </w:r>
          </w:p>
        </w:tc>
        <w:tc>
          <w:tcPr>
            <w:tcW w:w="1415" w:type="dxa"/>
            <w:noWrap/>
            <w:hideMark/>
          </w:tcPr>
          <w:p w14:paraId="548FB2DA"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4191-73-5</w:t>
            </w:r>
          </w:p>
        </w:tc>
        <w:tc>
          <w:tcPr>
            <w:tcW w:w="785" w:type="dxa"/>
            <w:noWrap/>
            <w:hideMark/>
          </w:tcPr>
          <w:p w14:paraId="27CD47FD"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37BCDBD6"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47F6DD88" w14:textId="77777777" w:rsidR="00E7520D" w:rsidRPr="00E7520D" w:rsidRDefault="00E7520D" w:rsidP="00E7520D">
            <w:pPr>
              <w:jc w:val="center"/>
              <w:rPr>
                <w:rFonts w:ascii="Calibri" w:eastAsia="Times New Roman" w:hAnsi="Calibri" w:cs="Calibri"/>
                <w:sz w:val="20"/>
                <w:szCs w:val="20"/>
                <w:lang w:val="en-US" w:eastAsia="es-ES"/>
              </w:rPr>
            </w:pPr>
            <w:r w:rsidRPr="00E7520D">
              <w:rPr>
                <w:rFonts w:ascii="Calibri" w:eastAsia="Times New Roman" w:hAnsi="Calibri" w:cs="Calibri"/>
                <w:sz w:val="20"/>
                <w:szCs w:val="20"/>
                <w:lang w:val="en-US" w:eastAsia="es-ES"/>
              </w:rPr>
              <w:t>4-Hydroxybenzoic acid-n-butyl ester</w:t>
            </w:r>
          </w:p>
        </w:tc>
        <w:tc>
          <w:tcPr>
            <w:tcW w:w="2380" w:type="dxa"/>
            <w:noWrap/>
            <w:hideMark/>
          </w:tcPr>
          <w:p w14:paraId="649D824C"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C11H14O3</w:t>
            </w:r>
          </w:p>
        </w:tc>
        <w:tc>
          <w:tcPr>
            <w:tcW w:w="4040" w:type="dxa"/>
            <w:noWrap/>
            <w:hideMark/>
          </w:tcPr>
          <w:p w14:paraId="099C79ED"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Personal care product</w:t>
            </w:r>
          </w:p>
        </w:tc>
        <w:tc>
          <w:tcPr>
            <w:tcW w:w="1040" w:type="dxa"/>
            <w:noWrap/>
            <w:hideMark/>
          </w:tcPr>
          <w:p w14:paraId="52FE242E"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3.6</w:t>
            </w:r>
          </w:p>
        </w:tc>
        <w:tc>
          <w:tcPr>
            <w:tcW w:w="1415" w:type="dxa"/>
            <w:noWrap/>
            <w:hideMark/>
          </w:tcPr>
          <w:p w14:paraId="7ABEE38E"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94-26-8</w:t>
            </w:r>
          </w:p>
        </w:tc>
        <w:tc>
          <w:tcPr>
            <w:tcW w:w="785" w:type="dxa"/>
            <w:noWrap/>
            <w:hideMark/>
          </w:tcPr>
          <w:p w14:paraId="082CBF8B"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5C13D85D"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634A7E40"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4-Hydroxybenzophenone</w:t>
            </w:r>
          </w:p>
        </w:tc>
        <w:tc>
          <w:tcPr>
            <w:tcW w:w="2380" w:type="dxa"/>
            <w:noWrap/>
            <w:hideMark/>
          </w:tcPr>
          <w:p w14:paraId="3BDA5177"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C13H10O2</w:t>
            </w:r>
          </w:p>
        </w:tc>
        <w:tc>
          <w:tcPr>
            <w:tcW w:w="4040" w:type="dxa"/>
            <w:noWrap/>
            <w:hideMark/>
          </w:tcPr>
          <w:p w14:paraId="41741181"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UV-filter</w:t>
            </w:r>
          </w:p>
        </w:tc>
        <w:tc>
          <w:tcPr>
            <w:tcW w:w="1040" w:type="dxa"/>
            <w:noWrap/>
            <w:hideMark/>
          </w:tcPr>
          <w:p w14:paraId="1CD06273"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3.1</w:t>
            </w:r>
          </w:p>
        </w:tc>
        <w:tc>
          <w:tcPr>
            <w:tcW w:w="1415" w:type="dxa"/>
            <w:noWrap/>
            <w:hideMark/>
          </w:tcPr>
          <w:p w14:paraId="015D8E6D"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1137-42-4</w:t>
            </w:r>
          </w:p>
        </w:tc>
        <w:tc>
          <w:tcPr>
            <w:tcW w:w="785" w:type="dxa"/>
            <w:noWrap/>
            <w:hideMark/>
          </w:tcPr>
          <w:p w14:paraId="7D2DAB5C"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4292AEFB"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00605B67"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Alachlor</w:t>
            </w:r>
          </w:p>
        </w:tc>
        <w:tc>
          <w:tcPr>
            <w:tcW w:w="2380" w:type="dxa"/>
            <w:noWrap/>
            <w:hideMark/>
          </w:tcPr>
          <w:p w14:paraId="0B9F3C50"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C14H20ClNO2</w:t>
            </w:r>
          </w:p>
        </w:tc>
        <w:tc>
          <w:tcPr>
            <w:tcW w:w="4040" w:type="dxa"/>
            <w:noWrap/>
            <w:hideMark/>
          </w:tcPr>
          <w:p w14:paraId="76D97DE3"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Biocide</w:t>
            </w:r>
          </w:p>
        </w:tc>
        <w:tc>
          <w:tcPr>
            <w:tcW w:w="1040" w:type="dxa"/>
            <w:noWrap/>
            <w:hideMark/>
          </w:tcPr>
          <w:p w14:paraId="10BF57DB"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3.5</w:t>
            </w:r>
          </w:p>
        </w:tc>
        <w:tc>
          <w:tcPr>
            <w:tcW w:w="1415" w:type="dxa"/>
            <w:noWrap/>
            <w:hideMark/>
          </w:tcPr>
          <w:p w14:paraId="179A3491"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15972-60-8</w:t>
            </w:r>
          </w:p>
        </w:tc>
        <w:tc>
          <w:tcPr>
            <w:tcW w:w="785" w:type="dxa"/>
            <w:noWrap/>
            <w:hideMark/>
          </w:tcPr>
          <w:p w14:paraId="11DF6782"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6F0F9539"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104FBB56"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Atrazine</w:t>
            </w:r>
          </w:p>
        </w:tc>
        <w:tc>
          <w:tcPr>
            <w:tcW w:w="2380" w:type="dxa"/>
            <w:noWrap/>
            <w:hideMark/>
          </w:tcPr>
          <w:p w14:paraId="5DD29826"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C8H14ClN5</w:t>
            </w:r>
          </w:p>
        </w:tc>
        <w:tc>
          <w:tcPr>
            <w:tcW w:w="4040" w:type="dxa"/>
            <w:noWrap/>
            <w:hideMark/>
          </w:tcPr>
          <w:p w14:paraId="7323D5B3"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Biocide</w:t>
            </w:r>
          </w:p>
        </w:tc>
        <w:tc>
          <w:tcPr>
            <w:tcW w:w="1040" w:type="dxa"/>
            <w:noWrap/>
            <w:hideMark/>
          </w:tcPr>
          <w:p w14:paraId="40CA2372"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2.6</w:t>
            </w:r>
          </w:p>
        </w:tc>
        <w:tc>
          <w:tcPr>
            <w:tcW w:w="1415" w:type="dxa"/>
            <w:noWrap/>
            <w:hideMark/>
          </w:tcPr>
          <w:p w14:paraId="25BEAA27"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1912-24-9</w:t>
            </w:r>
          </w:p>
        </w:tc>
        <w:tc>
          <w:tcPr>
            <w:tcW w:w="785" w:type="dxa"/>
            <w:noWrap/>
            <w:hideMark/>
          </w:tcPr>
          <w:p w14:paraId="1E925690"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6CBB0348"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43DC8D6A"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Benzophenone-1</w:t>
            </w:r>
          </w:p>
        </w:tc>
        <w:tc>
          <w:tcPr>
            <w:tcW w:w="2380" w:type="dxa"/>
            <w:noWrap/>
            <w:hideMark/>
          </w:tcPr>
          <w:p w14:paraId="7F29EFF3"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C13H10O3</w:t>
            </w:r>
          </w:p>
        </w:tc>
        <w:tc>
          <w:tcPr>
            <w:tcW w:w="4040" w:type="dxa"/>
            <w:noWrap/>
            <w:hideMark/>
          </w:tcPr>
          <w:p w14:paraId="06E73252"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UV-filter</w:t>
            </w:r>
          </w:p>
        </w:tc>
        <w:tc>
          <w:tcPr>
            <w:tcW w:w="1040" w:type="dxa"/>
            <w:noWrap/>
            <w:hideMark/>
          </w:tcPr>
          <w:p w14:paraId="6E821CC6"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3.2</w:t>
            </w:r>
          </w:p>
        </w:tc>
        <w:tc>
          <w:tcPr>
            <w:tcW w:w="1415" w:type="dxa"/>
            <w:noWrap/>
            <w:hideMark/>
          </w:tcPr>
          <w:p w14:paraId="1096BF7C"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131-56-6</w:t>
            </w:r>
          </w:p>
        </w:tc>
        <w:tc>
          <w:tcPr>
            <w:tcW w:w="785" w:type="dxa"/>
            <w:noWrap/>
            <w:hideMark/>
          </w:tcPr>
          <w:p w14:paraId="023CACBA"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3AF24CBE"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5D79C556"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Benzophenone-2</w:t>
            </w:r>
          </w:p>
        </w:tc>
        <w:tc>
          <w:tcPr>
            <w:tcW w:w="2380" w:type="dxa"/>
            <w:noWrap/>
            <w:hideMark/>
          </w:tcPr>
          <w:p w14:paraId="23945F77"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C13H10O5</w:t>
            </w:r>
          </w:p>
        </w:tc>
        <w:tc>
          <w:tcPr>
            <w:tcW w:w="4040" w:type="dxa"/>
            <w:noWrap/>
            <w:hideMark/>
          </w:tcPr>
          <w:p w14:paraId="0E1F2F4D"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UV-filter</w:t>
            </w:r>
          </w:p>
        </w:tc>
        <w:tc>
          <w:tcPr>
            <w:tcW w:w="1040" w:type="dxa"/>
            <w:noWrap/>
            <w:hideMark/>
          </w:tcPr>
          <w:p w14:paraId="5D6652FF"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2.4</w:t>
            </w:r>
          </w:p>
        </w:tc>
        <w:tc>
          <w:tcPr>
            <w:tcW w:w="1415" w:type="dxa"/>
            <w:noWrap/>
            <w:hideMark/>
          </w:tcPr>
          <w:p w14:paraId="398AD90E"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131-55-5</w:t>
            </w:r>
          </w:p>
        </w:tc>
        <w:tc>
          <w:tcPr>
            <w:tcW w:w="785" w:type="dxa"/>
            <w:noWrap/>
            <w:hideMark/>
          </w:tcPr>
          <w:p w14:paraId="1EB5AE74"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7B5D956A"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7C76DC21"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Benzophenone-3</w:t>
            </w:r>
          </w:p>
        </w:tc>
        <w:tc>
          <w:tcPr>
            <w:tcW w:w="2380" w:type="dxa"/>
            <w:noWrap/>
            <w:hideMark/>
          </w:tcPr>
          <w:p w14:paraId="76E7C649"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C14H12O3</w:t>
            </w:r>
          </w:p>
        </w:tc>
        <w:tc>
          <w:tcPr>
            <w:tcW w:w="4040" w:type="dxa"/>
            <w:noWrap/>
            <w:hideMark/>
          </w:tcPr>
          <w:p w14:paraId="34AED8BB"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UV-filter</w:t>
            </w:r>
          </w:p>
        </w:tc>
        <w:tc>
          <w:tcPr>
            <w:tcW w:w="1040" w:type="dxa"/>
            <w:noWrap/>
            <w:hideMark/>
          </w:tcPr>
          <w:p w14:paraId="32BD3B4D"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3.6</w:t>
            </w:r>
          </w:p>
        </w:tc>
        <w:tc>
          <w:tcPr>
            <w:tcW w:w="1415" w:type="dxa"/>
            <w:noWrap/>
            <w:hideMark/>
          </w:tcPr>
          <w:p w14:paraId="2098C9BF"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131-57-7</w:t>
            </w:r>
          </w:p>
        </w:tc>
        <w:tc>
          <w:tcPr>
            <w:tcW w:w="785" w:type="dxa"/>
            <w:noWrap/>
            <w:hideMark/>
          </w:tcPr>
          <w:p w14:paraId="208076E3"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265B61B2"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5039F121"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Benzophenone-4</w:t>
            </w:r>
          </w:p>
        </w:tc>
        <w:tc>
          <w:tcPr>
            <w:tcW w:w="2380" w:type="dxa"/>
            <w:noWrap/>
            <w:hideMark/>
          </w:tcPr>
          <w:p w14:paraId="59E44EEF"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C14H12O6S</w:t>
            </w:r>
          </w:p>
        </w:tc>
        <w:tc>
          <w:tcPr>
            <w:tcW w:w="4040" w:type="dxa"/>
            <w:noWrap/>
            <w:hideMark/>
          </w:tcPr>
          <w:p w14:paraId="26B51FC3"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UV-filter</w:t>
            </w:r>
          </w:p>
        </w:tc>
        <w:tc>
          <w:tcPr>
            <w:tcW w:w="1040" w:type="dxa"/>
            <w:noWrap/>
            <w:hideMark/>
          </w:tcPr>
          <w:p w14:paraId="0D9035C3"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2.2</w:t>
            </w:r>
          </w:p>
        </w:tc>
        <w:tc>
          <w:tcPr>
            <w:tcW w:w="1415" w:type="dxa"/>
            <w:noWrap/>
            <w:hideMark/>
          </w:tcPr>
          <w:p w14:paraId="706B3CF9"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4065-45-6</w:t>
            </w:r>
          </w:p>
        </w:tc>
        <w:tc>
          <w:tcPr>
            <w:tcW w:w="785" w:type="dxa"/>
            <w:noWrap/>
            <w:hideMark/>
          </w:tcPr>
          <w:p w14:paraId="5D0F1311"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3F182983"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1ABFC06F"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Bisphenol A</w:t>
            </w:r>
          </w:p>
        </w:tc>
        <w:tc>
          <w:tcPr>
            <w:tcW w:w="2380" w:type="dxa"/>
            <w:noWrap/>
            <w:hideMark/>
          </w:tcPr>
          <w:p w14:paraId="494622D6"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C15H16O2</w:t>
            </w:r>
          </w:p>
        </w:tc>
        <w:tc>
          <w:tcPr>
            <w:tcW w:w="4040" w:type="dxa"/>
            <w:noWrap/>
            <w:hideMark/>
          </w:tcPr>
          <w:p w14:paraId="22B354A5"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Industrial chemical (plastic additive)</w:t>
            </w:r>
          </w:p>
        </w:tc>
        <w:tc>
          <w:tcPr>
            <w:tcW w:w="1040" w:type="dxa"/>
            <w:noWrap/>
            <w:hideMark/>
          </w:tcPr>
          <w:p w14:paraId="54C2FCCE"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3.3</w:t>
            </w:r>
          </w:p>
        </w:tc>
        <w:tc>
          <w:tcPr>
            <w:tcW w:w="1415" w:type="dxa"/>
            <w:noWrap/>
            <w:hideMark/>
          </w:tcPr>
          <w:p w14:paraId="576953E2"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80-05-7</w:t>
            </w:r>
          </w:p>
        </w:tc>
        <w:tc>
          <w:tcPr>
            <w:tcW w:w="785" w:type="dxa"/>
            <w:noWrap/>
            <w:hideMark/>
          </w:tcPr>
          <w:p w14:paraId="7EC3F843"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46C5B9A8"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1CFD5425"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Bisphenol AF</w:t>
            </w:r>
          </w:p>
        </w:tc>
        <w:tc>
          <w:tcPr>
            <w:tcW w:w="2380" w:type="dxa"/>
            <w:noWrap/>
            <w:hideMark/>
          </w:tcPr>
          <w:p w14:paraId="3D91C2D8"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C15H10F6O2</w:t>
            </w:r>
          </w:p>
        </w:tc>
        <w:tc>
          <w:tcPr>
            <w:tcW w:w="4040" w:type="dxa"/>
            <w:noWrap/>
            <w:hideMark/>
          </w:tcPr>
          <w:p w14:paraId="1BECA32D"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Industrial chemical (plastic additive)</w:t>
            </w:r>
          </w:p>
        </w:tc>
        <w:tc>
          <w:tcPr>
            <w:tcW w:w="1040" w:type="dxa"/>
            <w:noWrap/>
            <w:hideMark/>
          </w:tcPr>
          <w:p w14:paraId="603CAC7E"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4.5</w:t>
            </w:r>
          </w:p>
        </w:tc>
        <w:tc>
          <w:tcPr>
            <w:tcW w:w="1415" w:type="dxa"/>
            <w:noWrap/>
            <w:hideMark/>
          </w:tcPr>
          <w:p w14:paraId="12B251FE"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1478-61-1</w:t>
            </w:r>
          </w:p>
        </w:tc>
        <w:tc>
          <w:tcPr>
            <w:tcW w:w="785" w:type="dxa"/>
            <w:noWrap/>
            <w:hideMark/>
          </w:tcPr>
          <w:p w14:paraId="5E00262F"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7CE0DBAD"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2A70410B"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Bisphenol AP</w:t>
            </w:r>
          </w:p>
        </w:tc>
        <w:tc>
          <w:tcPr>
            <w:tcW w:w="2380" w:type="dxa"/>
            <w:noWrap/>
            <w:hideMark/>
          </w:tcPr>
          <w:p w14:paraId="2F7C02C3"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C20H18O2</w:t>
            </w:r>
          </w:p>
        </w:tc>
        <w:tc>
          <w:tcPr>
            <w:tcW w:w="4040" w:type="dxa"/>
            <w:noWrap/>
            <w:hideMark/>
          </w:tcPr>
          <w:p w14:paraId="4382BC6B"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Industrial chemical (plastic additive)</w:t>
            </w:r>
          </w:p>
        </w:tc>
        <w:tc>
          <w:tcPr>
            <w:tcW w:w="1040" w:type="dxa"/>
            <w:noWrap/>
            <w:hideMark/>
          </w:tcPr>
          <w:p w14:paraId="09833CF3"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4.4</w:t>
            </w:r>
          </w:p>
        </w:tc>
        <w:tc>
          <w:tcPr>
            <w:tcW w:w="1415" w:type="dxa"/>
            <w:noWrap/>
            <w:hideMark/>
          </w:tcPr>
          <w:p w14:paraId="0AC5F538"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1571-75-1</w:t>
            </w:r>
          </w:p>
        </w:tc>
        <w:tc>
          <w:tcPr>
            <w:tcW w:w="785" w:type="dxa"/>
            <w:noWrap/>
            <w:hideMark/>
          </w:tcPr>
          <w:p w14:paraId="675D2EFF"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7F5A87A1"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59588364"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Bisphenol B</w:t>
            </w:r>
          </w:p>
        </w:tc>
        <w:tc>
          <w:tcPr>
            <w:tcW w:w="2380" w:type="dxa"/>
            <w:noWrap/>
            <w:hideMark/>
          </w:tcPr>
          <w:p w14:paraId="33B583CC"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C16H18O2</w:t>
            </w:r>
          </w:p>
        </w:tc>
        <w:tc>
          <w:tcPr>
            <w:tcW w:w="4040" w:type="dxa"/>
            <w:noWrap/>
            <w:hideMark/>
          </w:tcPr>
          <w:p w14:paraId="558DF53C"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Industrial chemical (plastic additive)</w:t>
            </w:r>
          </w:p>
        </w:tc>
        <w:tc>
          <w:tcPr>
            <w:tcW w:w="1040" w:type="dxa"/>
            <w:noWrap/>
            <w:hideMark/>
          </w:tcPr>
          <w:p w14:paraId="4205ED9E"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3.9</w:t>
            </w:r>
          </w:p>
        </w:tc>
        <w:tc>
          <w:tcPr>
            <w:tcW w:w="1415" w:type="dxa"/>
            <w:noWrap/>
            <w:hideMark/>
          </w:tcPr>
          <w:p w14:paraId="787992AC"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77-40-7</w:t>
            </w:r>
          </w:p>
        </w:tc>
        <w:tc>
          <w:tcPr>
            <w:tcW w:w="785" w:type="dxa"/>
            <w:noWrap/>
            <w:hideMark/>
          </w:tcPr>
          <w:p w14:paraId="6AFCCD3D"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1227E866"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4F123009"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lastRenderedPageBreak/>
              <w:t>Bisphenol E</w:t>
            </w:r>
          </w:p>
        </w:tc>
        <w:tc>
          <w:tcPr>
            <w:tcW w:w="2380" w:type="dxa"/>
            <w:noWrap/>
            <w:hideMark/>
          </w:tcPr>
          <w:p w14:paraId="07C9AF8D"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C14H14O2</w:t>
            </w:r>
          </w:p>
        </w:tc>
        <w:tc>
          <w:tcPr>
            <w:tcW w:w="4040" w:type="dxa"/>
            <w:noWrap/>
            <w:hideMark/>
          </w:tcPr>
          <w:p w14:paraId="5F606560"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Industrial chemical (plastic additive)</w:t>
            </w:r>
          </w:p>
        </w:tc>
        <w:tc>
          <w:tcPr>
            <w:tcW w:w="1040" w:type="dxa"/>
            <w:noWrap/>
            <w:hideMark/>
          </w:tcPr>
          <w:p w14:paraId="101DF3B6"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3.9</w:t>
            </w:r>
          </w:p>
        </w:tc>
        <w:tc>
          <w:tcPr>
            <w:tcW w:w="1415" w:type="dxa"/>
            <w:hideMark/>
          </w:tcPr>
          <w:p w14:paraId="681B4CCE"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2081-08-5</w:t>
            </w:r>
          </w:p>
        </w:tc>
        <w:tc>
          <w:tcPr>
            <w:tcW w:w="785" w:type="dxa"/>
            <w:noWrap/>
            <w:hideMark/>
          </w:tcPr>
          <w:p w14:paraId="7A5E63CF"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1A8EA098"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200B4F9F"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Bisphenol F</w:t>
            </w:r>
          </w:p>
        </w:tc>
        <w:tc>
          <w:tcPr>
            <w:tcW w:w="2380" w:type="dxa"/>
            <w:noWrap/>
            <w:hideMark/>
          </w:tcPr>
          <w:p w14:paraId="6CFA53EF"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C13H12O2</w:t>
            </w:r>
          </w:p>
        </w:tc>
        <w:tc>
          <w:tcPr>
            <w:tcW w:w="4040" w:type="dxa"/>
            <w:noWrap/>
            <w:hideMark/>
          </w:tcPr>
          <w:p w14:paraId="5A72FB79"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Industrial chemical (plastic additive)</w:t>
            </w:r>
          </w:p>
        </w:tc>
        <w:tc>
          <w:tcPr>
            <w:tcW w:w="1040" w:type="dxa"/>
            <w:noWrap/>
            <w:hideMark/>
          </w:tcPr>
          <w:p w14:paraId="08263058"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2.9</w:t>
            </w:r>
          </w:p>
        </w:tc>
        <w:tc>
          <w:tcPr>
            <w:tcW w:w="1415" w:type="dxa"/>
            <w:noWrap/>
            <w:hideMark/>
          </w:tcPr>
          <w:p w14:paraId="3C195C36"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620-92-8</w:t>
            </w:r>
          </w:p>
        </w:tc>
        <w:tc>
          <w:tcPr>
            <w:tcW w:w="785" w:type="dxa"/>
            <w:noWrap/>
            <w:hideMark/>
          </w:tcPr>
          <w:p w14:paraId="33F35EF5"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00E236F8"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6CB3948C"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Bisphenol G</w:t>
            </w:r>
          </w:p>
        </w:tc>
        <w:tc>
          <w:tcPr>
            <w:tcW w:w="2380" w:type="dxa"/>
            <w:noWrap/>
            <w:hideMark/>
          </w:tcPr>
          <w:p w14:paraId="4056BAF1"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C21H28O2</w:t>
            </w:r>
          </w:p>
        </w:tc>
        <w:tc>
          <w:tcPr>
            <w:tcW w:w="4040" w:type="dxa"/>
            <w:noWrap/>
            <w:hideMark/>
          </w:tcPr>
          <w:p w14:paraId="5A4E8199"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Industrial chemical (plastic additive)</w:t>
            </w:r>
          </w:p>
        </w:tc>
        <w:tc>
          <w:tcPr>
            <w:tcW w:w="1040" w:type="dxa"/>
            <w:noWrap/>
            <w:hideMark/>
          </w:tcPr>
          <w:p w14:paraId="10CEA074"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6.3</w:t>
            </w:r>
          </w:p>
        </w:tc>
        <w:tc>
          <w:tcPr>
            <w:tcW w:w="1415" w:type="dxa"/>
            <w:noWrap/>
            <w:hideMark/>
          </w:tcPr>
          <w:p w14:paraId="61EE3BC2"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127-54-8</w:t>
            </w:r>
          </w:p>
        </w:tc>
        <w:tc>
          <w:tcPr>
            <w:tcW w:w="785" w:type="dxa"/>
            <w:noWrap/>
            <w:hideMark/>
          </w:tcPr>
          <w:p w14:paraId="0B777578"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648BCEAB"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01636851"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Bisphenol M</w:t>
            </w:r>
          </w:p>
        </w:tc>
        <w:tc>
          <w:tcPr>
            <w:tcW w:w="2380" w:type="dxa"/>
            <w:noWrap/>
            <w:hideMark/>
          </w:tcPr>
          <w:p w14:paraId="5DA5A2F3"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C24H26O2</w:t>
            </w:r>
          </w:p>
        </w:tc>
        <w:tc>
          <w:tcPr>
            <w:tcW w:w="4040" w:type="dxa"/>
            <w:noWrap/>
            <w:hideMark/>
          </w:tcPr>
          <w:p w14:paraId="36691A1B"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Industrial chemical (plastic additive)</w:t>
            </w:r>
          </w:p>
        </w:tc>
        <w:tc>
          <w:tcPr>
            <w:tcW w:w="1040" w:type="dxa"/>
            <w:noWrap/>
            <w:hideMark/>
          </w:tcPr>
          <w:p w14:paraId="791B5685"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6.1</w:t>
            </w:r>
          </w:p>
        </w:tc>
        <w:tc>
          <w:tcPr>
            <w:tcW w:w="1415" w:type="dxa"/>
            <w:noWrap/>
            <w:hideMark/>
          </w:tcPr>
          <w:p w14:paraId="28D32EEB"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13595-25-0</w:t>
            </w:r>
          </w:p>
        </w:tc>
        <w:tc>
          <w:tcPr>
            <w:tcW w:w="785" w:type="dxa"/>
            <w:noWrap/>
            <w:hideMark/>
          </w:tcPr>
          <w:p w14:paraId="48BBB7ED"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7DF77EA0"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62847293"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Bisphenol P</w:t>
            </w:r>
          </w:p>
        </w:tc>
        <w:tc>
          <w:tcPr>
            <w:tcW w:w="2380" w:type="dxa"/>
            <w:noWrap/>
            <w:hideMark/>
          </w:tcPr>
          <w:p w14:paraId="0E2C664B"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C24H26O2</w:t>
            </w:r>
          </w:p>
        </w:tc>
        <w:tc>
          <w:tcPr>
            <w:tcW w:w="4040" w:type="dxa"/>
            <w:noWrap/>
            <w:hideMark/>
          </w:tcPr>
          <w:p w14:paraId="585D0C82"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Industrial chemical (plastic additive)</w:t>
            </w:r>
          </w:p>
        </w:tc>
        <w:tc>
          <w:tcPr>
            <w:tcW w:w="1040" w:type="dxa"/>
            <w:noWrap/>
            <w:hideMark/>
          </w:tcPr>
          <w:p w14:paraId="04B5B916"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6.1</w:t>
            </w:r>
          </w:p>
        </w:tc>
        <w:tc>
          <w:tcPr>
            <w:tcW w:w="1415" w:type="dxa"/>
            <w:noWrap/>
            <w:hideMark/>
          </w:tcPr>
          <w:p w14:paraId="4A8A3D02"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2167-51-3</w:t>
            </w:r>
          </w:p>
        </w:tc>
        <w:tc>
          <w:tcPr>
            <w:tcW w:w="785" w:type="dxa"/>
            <w:noWrap/>
            <w:hideMark/>
          </w:tcPr>
          <w:p w14:paraId="34536286"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7E96C747"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1AC1B910"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Bisphenol S</w:t>
            </w:r>
          </w:p>
        </w:tc>
        <w:tc>
          <w:tcPr>
            <w:tcW w:w="2380" w:type="dxa"/>
            <w:noWrap/>
            <w:hideMark/>
          </w:tcPr>
          <w:p w14:paraId="14E554E3"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C12H10O4S</w:t>
            </w:r>
          </w:p>
        </w:tc>
        <w:tc>
          <w:tcPr>
            <w:tcW w:w="4040" w:type="dxa"/>
            <w:noWrap/>
            <w:hideMark/>
          </w:tcPr>
          <w:p w14:paraId="3CF6332D"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Industrial chemical (plastic additive)</w:t>
            </w:r>
          </w:p>
        </w:tc>
        <w:tc>
          <w:tcPr>
            <w:tcW w:w="1040" w:type="dxa"/>
            <w:noWrap/>
            <w:hideMark/>
          </w:tcPr>
          <w:p w14:paraId="4C160D5A"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1.9</w:t>
            </w:r>
          </w:p>
        </w:tc>
        <w:tc>
          <w:tcPr>
            <w:tcW w:w="1415" w:type="dxa"/>
            <w:noWrap/>
            <w:hideMark/>
          </w:tcPr>
          <w:p w14:paraId="050B24E5"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80-09-1</w:t>
            </w:r>
          </w:p>
        </w:tc>
        <w:tc>
          <w:tcPr>
            <w:tcW w:w="785" w:type="dxa"/>
            <w:noWrap/>
            <w:hideMark/>
          </w:tcPr>
          <w:p w14:paraId="17930796"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431B0057"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7967DB10"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Bisphenol Z</w:t>
            </w:r>
          </w:p>
        </w:tc>
        <w:tc>
          <w:tcPr>
            <w:tcW w:w="2380" w:type="dxa"/>
            <w:noWrap/>
            <w:hideMark/>
          </w:tcPr>
          <w:p w14:paraId="204BE0C9"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C18H20O2</w:t>
            </w:r>
          </w:p>
        </w:tc>
        <w:tc>
          <w:tcPr>
            <w:tcW w:w="4040" w:type="dxa"/>
            <w:noWrap/>
            <w:hideMark/>
          </w:tcPr>
          <w:p w14:paraId="19FB4F1F"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Industrial chemical (plastic additive)</w:t>
            </w:r>
          </w:p>
        </w:tc>
        <w:tc>
          <w:tcPr>
            <w:tcW w:w="1040" w:type="dxa"/>
            <w:noWrap/>
            <w:hideMark/>
          </w:tcPr>
          <w:p w14:paraId="59171268"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5.4</w:t>
            </w:r>
          </w:p>
        </w:tc>
        <w:tc>
          <w:tcPr>
            <w:tcW w:w="1415" w:type="dxa"/>
            <w:noWrap/>
            <w:hideMark/>
          </w:tcPr>
          <w:p w14:paraId="6529F7D2"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843-55-0</w:t>
            </w:r>
          </w:p>
        </w:tc>
        <w:tc>
          <w:tcPr>
            <w:tcW w:w="785" w:type="dxa"/>
            <w:noWrap/>
            <w:hideMark/>
          </w:tcPr>
          <w:p w14:paraId="16151D8A"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01EE56BD"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7DE8CED6"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Bromacil</w:t>
            </w:r>
          </w:p>
        </w:tc>
        <w:tc>
          <w:tcPr>
            <w:tcW w:w="2380" w:type="dxa"/>
            <w:noWrap/>
            <w:hideMark/>
          </w:tcPr>
          <w:p w14:paraId="6753E1A6"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C9H13BrN2O2</w:t>
            </w:r>
          </w:p>
        </w:tc>
        <w:tc>
          <w:tcPr>
            <w:tcW w:w="4040" w:type="dxa"/>
            <w:noWrap/>
            <w:hideMark/>
          </w:tcPr>
          <w:p w14:paraId="18048B87"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Biocide</w:t>
            </w:r>
          </w:p>
        </w:tc>
        <w:tc>
          <w:tcPr>
            <w:tcW w:w="1040" w:type="dxa"/>
            <w:noWrap/>
            <w:hideMark/>
          </w:tcPr>
          <w:p w14:paraId="016974F1"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2.1</w:t>
            </w:r>
          </w:p>
        </w:tc>
        <w:tc>
          <w:tcPr>
            <w:tcW w:w="1415" w:type="dxa"/>
            <w:noWrap/>
            <w:hideMark/>
          </w:tcPr>
          <w:p w14:paraId="45B7EC2F"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314-40-9</w:t>
            </w:r>
          </w:p>
        </w:tc>
        <w:tc>
          <w:tcPr>
            <w:tcW w:w="785" w:type="dxa"/>
            <w:noWrap/>
            <w:hideMark/>
          </w:tcPr>
          <w:p w14:paraId="3BECAE7A"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0430EA68"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2F825106"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Carbamazepine</w:t>
            </w:r>
          </w:p>
        </w:tc>
        <w:tc>
          <w:tcPr>
            <w:tcW w:w="2380" w:type="dxa"/>
            <w:noWrap/>
            <w:hideMark/>
          </w:tcPr>
          <w:p w14:paraId="356B2E25"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C15H12N2O</w:t>
            </w:r>
          </w:p>
        </w:tc>
        <w:tc>
          <w:tcPr>
            <w:tcW w:w="4040" w:type="dxa"/>
            <w:noWrap/>
            <w:hideMark/>
          </w:tcPr>
          <w:p w14:paraId="6BD61F8D"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Pharmaceutical</w:t>
            </w:r>
          </w:p>
        </w:tc>
        <w:tc>
          <w:tcPr>
            <w:tcW w:w="1040" w:type="dxa"/>
            <w:noWrap/>
            <w:hideMark/>
          </w:tcPr>
          <w:p w14:paraId="10854376"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2.5</w:t>
            </w:r>
          </w:p>
        </w:tc>
        <w:tc>
          <w:tcPr>
            <w:tcW w:w="1415" w:type="dxa"/>
            <w:noWrap/>
            <w:hideMark/>
          </w:tcPr>
          <w:p w14:paraId="6379B43F"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298-46-4</w:t>
            </w:r>
          </w:p>
        </w:tc>
        <w:tc>
          <w:tcPr>
            <w:tcW w:w="785" w:type="dxa"/>
            <w:noWrap/>
            <w:hideMark/>
          </w:tcPr>
          <w:p w14:paraId="4F04BF6F"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7F464535"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639D4C87"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Carbendazim</w:t>
            </w:r>
          </w:p>
        </w:tc>
        <w:tc>
          <w:tcPr>
            <w:tcW w:w="2380" w:type="dxa"/>
            <w:noWrap/>
            <w:hideMark/>
          </w:tcPr>
          <w:p w14:paraId="248DD274"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C9H9N3O2</w:t>
            </w:r>
          </w:p>
        </w:tc>
        <w:tc>
          <w:tcPr>
            <w:tcW w:w="4040" w:type="dxa"/>
            <w:noWrap/>
            <w:hideMark/>
          </w:tcPr>
          <w:p w14:paraId="6FCF65D5"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Biocide</w:t>
            </w:r>
          </w:p>
        </w:tc>
        <w:tc>
          <w:tcPr>
            <w:tcW w:w="1040" w:type="dxa"/>
            <w:noWrap/>
            <w:hideMark/>
          </w:tcPr>
          <w:p w14:paraId="02829757"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1.5</w:t>
            </w:r>
          </w:p>
        </w:tc>
        <w:tc>
          <w:tcPr>
            <w:tcW w:w="1415" w:type="dxa"/>
            <w:noWrap/>
            <w:hideMark/>
          </w:tcPr>
          <w:p w14:paraId="66F49AED"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10605-21-7</w:t>
            </w:r>
          </w:p>
        </w:tc>
        <w:tc>
          <w:tcPr>
            <w:tcW w:w="785" w:type="dxa"/>
            <w:noWrap/>
            <w:hideMark/>
          </w:tcPr>
          <w:p w14:paraId="50E86A63"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12530B4C"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45D9FC03"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Chlorpyriphos</w:t>
            </w:r>
          </w:p>
        </w:tc>
        <w:tc>
          <w:tcPr>
            <w:tcW w:w="2380" w:type="dxa"/>
            <w:noWrap/>
            <w:hideMark/>
          </w:tcPr>
          <w:p w14:paraId="56A5DF5F"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C9H11Cl3NO3PS</w:t>
            </w:r>
          </w:p>
        </w:tc>
        <w:tc>
          <w:tcPr>
            <w:tcW w:w="4040" w:type="dxa"/>
            <w:noWrap/>
            <w:hideMark/>
          </w:tcPr>
          <w:p w14:paraId="34772903"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Biocide</w:t>
            </w:r>
          </w:p>
        </w:tc>
        <w:tc>
          <w:tcPr>
            <w:tcW w:w="1040" w:type="dxa"/>
            <w:noWrap/>
            <w:hideMark/>
          </w:tcPr>
          <w:p w14:paraId="5A6D2856"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5.3</w:t>
            </w:r>
          </w:p>
        </w:tc>
        <w:tc>
          <w:tcPr>
            <w:tcW w:w="1415" w:type="dxa"/>
            <w:noWrap/>
            <w:hideMark/>
          </w:tcPr>
          <w:p w14:paraId="28B159B0"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2921-88-2</w:t>
            </w:r>
          </w:p>
        </w:tc>
        <w:tc>
          <w:tcPr>
            <w:tcW w:w="785" w:type="dxa"/>
            <w:noWrap/>
            <w:hideMark/>
          </w:tcPr>
          <w:p w14:paraId="36CA84BD"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4AC17EF2"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16E524C6"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Clarithromycin</w:t>
            </w:r>
          </w:p>
        </w:tc>
        <w:tc>
          <w:tcPr>
            <w:tcW w:w="2380" w:type="dxa"/>
            <w:noWrap/>
            <w:hideMark/>
          </w:tcPr>
          <w:p w14:paraId="6FC08250"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C38H69NO13</w:t>
            </w:r>
          </w:p>
        </w:tc>
        <w:tc>
          <w:tcPr>
            <w:tcW w:w="4040" w:type="dxa"/>
            <w:noWrap/>
            <w:hideMark/>
          </w:tcPr>
          <w:p w14:paraId="475434B8"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 xml:space="preserve">Pharmaceutical </w:t>
            </w:r>
          </w:p>
        </w:tc>
        <w:tc>
          <w:tcPr>
            <w:tcW w:w="1040" w:type="dxa"/>
            <w:noWrap/>
            <w:hideMark/>
          </w:tcPr>
          <w:p w14:paraId="047741DA"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3.2</w:t>
            </w:r>
          </w:p>
        </w:tc>
        <w:tc>
          <w:tcPr>
            <w:tcW w:w="1415" w:type="dxa"/>
            <w:hideMark/>
          </w:tcPr>
          <w:p w14:paraId="6E25F4DA"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81103-11-9</w:t>
            </w:r>
          </w:p>
        </w:tc>
        <w:tc>
          <w:tcPr>
            <w:tcW w:w="785" w:type="dxa"/>
            <w:noWrap/>
            <w:hideMark/>
          </w:tcPr>
          <w:p w14:paraId="412F32ED"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740B2CB0"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7C2FE360"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Dimethomorph</w:t>
            </w:r>
          </w:p>
        </w:tc>
        <w:tc>
          <w:tcPr>
            <w:tcW w:w="2380" w:type="dxa"/>
            <w:noWrap/>
            <w:hideMark/>
          </w:tcPr>
          <w:p w14:paraId="5432D56E"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C21H22ClNO4</w:t>
            </w:r>
          </w:p>
        </w:tc>
        <w:tc>
          <w:tcPr>
            <w:tcW w:w="4040" w:type="dxa"/>
            <w:noWrap/>
            <w:hideMark/>
          </w:tcPr>
          <w:p w14:paraId="3D32CB08"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Biocide</w:t>
            </w:r>
          </w:p>
        </w:tc>
        <w:tc>
          <w:tcPr>
            <w:tcW w:w="1040" w:type="dxa"/>
            <w:noWrap/>
            <w:hideMark/>
          </w:tcPr>
          <w:p w14:paraId="60A3C53A"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3.9</w:t>
            </w:r>
          </w:p>
        </w:tc>
        <w:tc>
          <w:tcPr>
            <w:tcW w:w="1415" w:type="dxa"/>
            <w:noWrap/>
            <w:hideMark/>
          </w:tcPr>
          <w:p w14:paraId="05D21B50"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110488-70-5</w:t>
            </w:r>
          </w:p>
        </w:tc>
        <w:tc>
          <w:tcPr>
            <w:tcW w:w="785" w:type="dxa"/>
            <w:noWrap/>
            <w:hideMark/>
          </w:tcPr>
          <w:p w14:paraId="686E8C59"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22607B1B"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6BBE4D87"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Dimethyl-benzotriazole</w:t>
            </w:r>
          </w:p>
        </w:tc>
        <w:tc>
          <w:tcPr>
            <w:tcW w:w="2380" w:type="dxa"/>
            <w:noWrap/>
            <w:hideMark/>
          </w:tcPr>
          <w:p w14:paraId="7EB11BF7"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C8H9N3</w:t>
            </w:r>
          </w:p>
        </w:tc>
        <w:tc>
          <w:tcPr>
            <w:tcW w:w="4040" w:type="dxa"/>
            <w:noWrap/>
            <w:hideMark/>
          </w:tcPr>
          <w:p w14:paraId="6B8AD088"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Industrial chemical (anticorrosion agent)</w:t>
            </w:r>
          </w:p>
        </w:tc>
        <w:tc>
          <w:tcPr>
            <w:tcW w:w="1040" w:type="dxa"/>
            <w:noWrap/>
            <w:hideMark/>
          </w:tcPr>
          <w:p w14:paraId="476EF0B6"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1.8</w:t>
            </w:r>
          </w:p>
        </w:tc>
        <w:tc>
          <w:tcPr>
            <w:tcW w:w="1415" w:type="dxa"/>
            <w:noWrap/>
            <w:hideMark/>
          </w:tcPr>
          <w:p w14:paraId="061540F9"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35899-34-4</w:t>
            </w:r>
          </w:p>
        </w:tc>
        <w:tc>
          <w:tcPr>
            <w:tcW w:w="785" w:type="dxa"/>
            <w:noWrap/>
            <w:hideMark/>
          </w:tcPr>
          <w:p w14:paraId="786A558A"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3CF02895"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6A5F8AE8"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Diuron</w:t>
            </w:r>
          </w:p>
        </w:tc>
        <w:tc>
          <w:tcPr>
            <w:tcW w:w="2380" w:type="dxa"/>
            <w:noWrap/>
            <w:hideMark/>
          </w:tcPr>
          <w:p w14:paraId="6E60C6C9"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C9H10Cl2N2O</w:t>
            </w:r>
          </w:p>
        </w:tc>
        <w:tc>
          <w:tcPr>
            <w:tcW w:w="4040" w:type="dxa"/>
            <w:noWrap/>
            <w:hideMark/>
          </w:tcPr>
          <w:p w14:paraId="11B70B6D"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Biocide</w:t>
            </w:r>
          </w:p>
        </w:tc>
        <w:tc>
          <w:tcPr>
            <w:tcW w:w="1040" w:type="dxa"/>
            <w:noWrap/>
            <w:hideMark/>
          </w:tcPr>
          <w:p w14:paraId="363E188F"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2.7</w:t>
            </w:r>
          </w:p>
        </w:tc>
        <w:tc>
          <w:tcPr>
            <w:tcW w:w="1415" w:type="dxa"/>
            <w:noWrap/>
            <w:hideMark/>
          </w:tcPr>
          <w:p w14:paraId="0740F620"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330-54-1</w:t>
            </w:r>
          </w:p>
        </w:tc>
        <w:tc>
          <w:tcPr>
            <w:tcW w:w="785" w:type="dxa"/>
            <w:noWrap/>
            <w:hideMark/>
          </w:tcPr>
          <w:p w14:paraId="622EEABC"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0E272122"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6451A063" w14:textId="77777777" w:rsidR="00E7520D" w:rsidRPr="00E7520D" w:rsidRDefault="00E7520D" w:rsidP="00E7520D">
            <w:pPr>
              <w:jc w:val="center"/>
              <w:rPr>
                <w:rFonts w:ascii="Calibri" w:eastAsia="Times New Roman" w:hAnsi="Calibri" w:cs="Calibri"/>
                <w:sz w:val="20"/>
                <w:szCs w:val="20"/>
                <w:lang w:val="en-US" w:eastAsia="es-ES"/>
              </w:rPr>
            </w:pPr>
            <w:r w:rsidRPr="00E7520D">
              <w:rPr>
                <w:rFonts w:ascii="Calibri" w:eastAsia="Times New Roman" w:hAnsi="Calibri" w:cs="Calibri"/>
                <w:sz w:val="20"/>
                <w:szCs w:val="20"/>
                <w:lang w:val="en-US" w:eastAsia="es-ES"/>
              </w:rPr>
              <w:t>Di-</w:t>
            </w:r>
            <w:r w:rsidRPr="00E7520D">
              <w:rPr>
                <w:rFonts w:ascii="Calibri" w:eastAsia="Times New Roman" w:hAnsi="Calibri" w:cs="Calibri"/>
                <w:sz w:val="20"/>
                <w:szCs w:val="20"/>
                <w:lang w:eastAsia="es-ES"/>
              </w:rPr>
              <w:t>β</w:t>
            </w:r>
            <w:r w:rsidRPr="00E7520D">
              <w:rPr>
                <w:rFonts w:ascii="Calibri" w:eastAsia="Times New Roman" w:hAnsi="Calibri" w:cs="Calibri"/>
                <w:sz w:val="20"/>
                <w:szCs w:val="20"/>
                <w:lang w:val="en-US" w:eastAsia="es-ES"/>
              </w:rPr>
              <w:t>,</w:t>
            </w:r>
            <w:r w:rsidRPr="00E7520D">
              <w:rPr>
                <w:rFonts w:ascii="Calibri" w:eastAsia="Times New Roman" w:hAnsi="Calibri" w:cs="Calibri"/>
                <w:sz w:val="20"/>
                <w:szCs w:val="20"/>
                <w:lang w:eastAsia="es-ES"/>
              </w:rPr>
              <w:t>β</w:t>
            </w:r>
            <w:r w:rsidRPr="00E7520D">
              <w:rPr>
                <w:rFonts w:ascii="Calibri" w:eastAsia="Times New Roman" w:hAnsi="Calibri" w:cs="Calibri"/>
                <w:sz w:val="20"/>
                <w:szCs w:val="20"/>
                <w:lang w:val="en-US" w:eastAsia="es-ES"/>
              </w:rPr>
              <w:t>'-Chloroethylphosphoric Acid</w:t>
            </w:r>
          </w:p>
        </w:tc>
        <w:tc>
          <w:tcPr>
            <w:tcW w:w="2380" w:type="dxa"/>
            <w:noWrap/>
            <w:hideMark/>
          </w:tcPr>
          <w:p w14:paraId="2A82E203"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C4H9Cl2O4P</w:t>
            </w:r>
          </w:p>
        </w:tc>
        <w:tc>
          <w:tcPr>
            <w:tcW w:w="4040" w:type="dxa"/>
            <w:noWrap/>
            <w:hideMark/>
          </w:tcPr>
          <w:p w14:paraId="7A256414"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Flame retardant</w:t>
            </w:r>
          </w:p>
        </w:tc>
        <w:tc>
          <w:tcPr>
            <w:tcW w:w="1040" w:type="dxa"/>
            <w:noWrap/>
            <w:hideMark/>
          </w:tcPr>
          <w:p w14:paraId="077D4F0D"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0.2</w:t>
            </w:r>
          </w:p>
        </w:tc>
        <w:tc>
          <w:tcPr>
            <w:tcW w:w="1415" w:type="dxa"/>
            <w:noWrap/>
            <w:hideMark/>
          </w:tcPr>
          <w:p w14:paraId="6D4E5BE5"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3040-56-0</w:t>
            </w:r>
          </w:p>
        </w:tc>
        <w:tc>
          <w:tcPr>
            <w:tcW w:w="785" w:type="dxa"/>
            <w:noWrap/>
            <w:hideMark/>
          </w:tcPr>
          <w:p w14:paraId="7228468A"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44E405B2"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0E2ED8B7"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Enrofloxacin</w:t>
            </w:r>
          </w:p>
        </w:tc>
        <w:tc>
          <w:tcPr>
            <w:tcW w:w="2380" w:type="dxa"/>
            <w:noWrap/>
            <w:hideMark/>
          </w:tcPr>
          <w:p w14:paraId="363CA345"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C19H22FN3O3</w:t>
            </w:r>
          </w:p>
        </w:tc>
        <w:tc>
          <w:tcPr>
            <w:tcW w:w="4040" w:type="dxa"/>
            <w:noWrap/>
            <w:hideMark/>
          </w:tcPr>
          <w:p w14:paraId="4F507026"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pharmaceutical (veterinary use)</w:t>
            </w:r>
          </w:p>
        </w:tc>
        <w:tc>
          <w:tcPr>
            <w:tcW w:w="1040" w:type="dxa"/>
            <w:noWrap/>
            <w:hideMark/>
          </w:tcPr>
          <w:p w14:paraId="5BEB32BA"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-0.2</w:t>
            </w:r>
          </w:p>
        </w:tc>
        <w:tc>
          <w:tcPr>
            <w:tcW w:w="1415" w:type="dxa"/>
            <w:noWrap/>
            <w:hideMark/>
          </w:tcPr>
          <w:p w14:paraId="6905EA00"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93106-60-6</w:t>
            </w:r>
          </w:p>
        </w:tc>
        <w:tc>
          <w:tcPr>
            <w:tcW w:w="785" w:type="dxa"/>
            <w:noWrap/>
            <w:hideMark/>
          </w:tcPr>
          <w:p w14:paraId="22EEF970"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07C3285B"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7ABB467E"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Enzacamene</w:t>
            </w:r>
          </w:p>
        </w:tc>
        <w:tc>
          <w:tcPr>
            <w:tcW w:w="2380" w:type="dxa"/>
            <w:noWrap/>
            <w:hideMark/>
          </w:tcPr>
          <w:p w14:paraId="7D8C3EE3"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C18H22O</w:t>
            </w:r>
          </w:p>
        </w:tc>
        <w:tc>
          <w:tcPr>
            <w:tcW w:w="4040" w:type="dxa"/>
            <w:noWrap/>
            <w:hideMark/>
          </w:tcPr>
          <w:p w14:paraId="0855990F"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UV-Filter</w:t>
            </w:r>
          </w:p>
        </w:tc>
        <w:tc>
          <w:tcPr>
            <w:tcW w:w="1040" w:type="dxa"/>
            <w:noWrap/>
            <w:hideMark/>
          </w:tcPr>
          <w:p w14:paraId="56DD7B09"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4.5</w:t>
            </w:r>
          </w:p>
        </w:tc>
        <w:tc>
          <w:tcPr>
            <w:tcW w:w="1415" w:type="dxa"/>
            <w:noWrap/>
            <w:hideMark/>
          </w:tcPr>
          <w:p w14:paraId="09C5F704"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36861-47-9</w:t>
            </w:r>
          </w:p>
        </w:tc>
        <w:tc>
          <w:tcPr>
            <w:tcW w:w="785" w:type="dxa"/>
            <w:noWrap/>
            <w:hideMark/>
          </w:tcPr>
          <w:p w14:paraId="0AA219C4"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0EBE34FE"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64EFEEB8"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Ethyl 3,4-Dihydroxybenzoate</w:t>
            </w:r>
          </w:p>
        </w:tc>
        <w:tc>
          <w:tcPr>
            <w:tcW w:w="2380" w:type="dxa"/>
            <w:noWrap/>
            <w:hideMark/>
          </w:tcPr>
          <w:p w14:paraId="63A5E381"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C9H10O4</w:t>
            </w:r>
          </w:p>
        </w:tc>
        <w:tc>
          <w:tcPr>
            <w:tcW w:w="4040" w:type="dxa"/>
            <w:noWrap/>
            <w:hideMark/>
          </w:tcPr>
          <w:p w14:paraId="6E15C3D2"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Food related chemical</w:t>
            </w:r>
          </w:p>
        </w:tc>
        <w:tc>
          <w:tcPr>
            <w:tcW w:w="1040" w:type="dxa"/>
            <w:noWrap/>
            <w:hideMark/>
          </w:tcPr>
          <w:p w14:paraId="54064813"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1.8</w:t>
            </w:r>
          </w:p>
        </w:tc>
        <w:tc>
          <w:tcPr>
            <w:tcW w:w="1415" w:type="dxa"/>
            <w:noWrap/>
            <w:hideMark/>
          </w:tcPr>
          <w:p w14:paraId="1007D340"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3943-89-3</w:t>
            </w:r>
          </w:p>
        </w:tc>
        <w:tc>
          <w:tcPr>
            <w:tcW w:w="785" w:type="dxa"/>
            <w:noWrap/>
            <w:hideMark/>
          </w:tcPr>
          <w:p w14:paraId="174009A1"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6CA313E8"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32039D09"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Ethyl paraben</w:t>
            </w:r>
          </w:p>
        </w:tc>
        <w:tc>
          <w:tcPr>
            <w:tcW w:w="2380" w:type="dxa"/>
            <w:noWrap/>
            <w:hideMark/>
          </w:tcPr>
          <w:p w14:paraId="4FAC34EA"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C9H10O3</w:t>
            </w:r>
          </w:p>
        </w:tc>
        <w:tc>
          <w:tcPr>
            <w:tcW w:w="4040" w:type="dxa"/>
            <w:noWrap/>
            <w:hideMark/>
          </w:tcPr>
          <w:p w14:paraId="1C76DC43"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val="en-US" w:eastAsia="es-ES"/>
              </w:rPr>
            </w:pPr>
            <w:r w:rsidRPr="00E7520D">
              <w:rPr>
                <w:rFonts w:ascii="Calibri" w:eastAsia="Times New Roman" w:hAnsi="Calibri" w:cs="Calibri"/>
                <w:sz w:val="20"/>
                <w:szCs w:val="20"/>
                <w:lang w:val="en-US" w:eastAsia="es-ES"/>
              </w:rPr>
              <w:t>Food additive / Personal care product</w:t>
            </w:r>
          </w:p>
        </w:tc>
        <w:tc>
          <w:tcPr>
            <w:tcW w:w="1040" w:type="dxa"/>
            <w:noWrap/>
            <w:hideMark/>
          </w:tcPr>
          <w:p w14:paraId="16ECB55B"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2.5</w:t>
            </w:r>
          </w:p>
        </w:tc>
        <w:tc>
          <w:tcPr>
            <w:tcW w:w="1415" w:type="dxa"/>
            <w:noWrap/>
            <w:hideMark/>
          </w:tcPr>
          <w:p w14:paraId="11F634AF"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120-47-8</w:t>
            </w:r>
          </w:p>
        </w:tc>
        <w:tc>
          <w:tcPr>
            <w:tcW w:w="785" w:type="dxa"/>
            <w:noWrap/>
            <w:hideMark/>
          </w:tcPr>
          <w:p w14:paraId="2D4FE223"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04BA9AB6"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473F9827"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Flumequine</w:t>
            </w:r>
          </w:p>
        </w:tc>
        <w:tc>
          <w:tcPr>
            <w:tcW w:w="2380" w:type="dxa"/>
            <w:noWrap/>
            <w:hideMark/>
          </w:tcPr>
          <w:p w14:paraId="6DBCE728"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C14H12FNO3</w:t>
            </w:r>
          </w:p>
        </w:tc>
        <w:tc>
          <w:tcPr>
            <w:tcW w:w="4040" w:type="dxa"/>
            <w:noWrap/>
            <w:hideMark/>
          </w:tcPr>
          <w:p w14:paraId="02FCE551"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Biocide</w:t>
            </w:r>
          </w:p>
        </w:tc>
        <w:tc>
          <w:tcPr>
            <w:tcW w:w="1040" w:type="dxa"/>
            <w:noWrap/>
            <w:hideMark/>
          </w:tcPr>
          <w:p w14:paraId="3AF60A99"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2.9</w:t>
            </w:r>
          </w:p>
        </w:tc>
        <w:tc>
          <w:tcPr>
            <w:tcW w:w="1415" w:type="dxa"/>
            <w:noWrap/>
            <w:hideMark/>
          </w:tcPr>
          <w:p w14:paraId="0C0175F1"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42835-25-6</w:t>
            </w:r>
          </w:p>
        </w:tc>
        <w:tc>
          <w:tcPr>
            <w:tcW w:w="785" w:type="dxa"/>
            <w:noWrap/>
            <w:hideMark/>
          </w:tcPr>
          <w:p w14:paraId="2F164750"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21DAA57B"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05CDF902"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Gemfibrozil</w:t>
            </w:r>
          </w:p>
        </w:tc>
        <w:tc>
          <w:tcPr>
            <w:tcW w:w="2380" w:type="dxa"/>
            <w:noWrap/>
            <w:hideMark/>
          </w:tcPr>
          <w:p w14:paraId="49D680BE"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C15H22O3</w:t>
            </w:r>
          </w:p>
        </w:tc>
        <w:tc>
          <w:tcPr>
            <w:tcW w:w="4040" w:type="dxa"/>
            <w:noWrap/>
            <w:hideMark/>
          </w:tcPr>
          <w:p w14:paraId="4515C9A5"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Pharmaceutical</w:t>
            </w:r>
          </w:p>
        </w:tc>
        <w:tc>
          <w:tcPr>
            <w:tcW w:w="1040" w:type="dxa"/>
            <w:noWrap/>
            <w:hideMark/>
          </w:tcPr>
          <w:p w14:paraId="6FE5A9DD"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3.8</w:t>
            </w:r>
          </w:p>
        </w:tc>
        <w:tc>
          <w:tcPr>
            <w:tcW w:w="1415" w:type="dxa"/>
            <w:noWrap/>
            <w:hideMark/>
          </w:tcPr>
          <w:p w14:paraId="58B264D7"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25812-30-0</w:t>
            </w:r>
          </w:p>
        </w:tc>
        <w:tc>
          <w:tcPr>
            <w:tcW w:w="785" w:type="dxa"/>
            <w:noWrap/>
            <w:hideMark/>
          </w:tcPr>
          <w:p w14:paraId="4ED37920"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7B09DDDC"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5C0B25E4"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Hexadecylamine</w:t>
            </w:r>
          </w:p>
        </w:tc>
        <w:tc>
          <w:tcPr>
            <w:tcW w:w="2380" w:type="dxa"/>
            <w:noWrap/>
            <w:hideMark/>
          </w:tcPr>
          <w:p w14:paraId="32B97D3C"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C16H35N</w:t>
            </w:r>
          </w:p>
        </w:tc>
        <w:tc>
          <w:tcPr>
            <w:tcW w:w="4040" w:type="dxa"/>
            <w:noWrap/>
            <w:hideMark/>
          </w:tcPr>
          <w:p w14:paraId="110645BC"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Industrial chemical (antistatic)</w:t>
            </w:r>
          </w:p>
        </w:tc>
        <w:tc>
          <w:tcPr>
            <w:tcW w:w="1040" w:type="dxa"/>
            <w:noWrap/>
            <w:hideMark/>
          </w:tcPr>
          <w:p w14:paraId="38ADF618"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7.4</w:t>
            </w:r>
          </w:p>
        </w:tc>
        <w:tc>
          <w:tcPr>
            <w:tcW w:w="1415" w:type="dxa"/>
            <w:noWrap/>
            <w:hideMark/>
          </w:tcPr>
          <w:p w14:paraId="04C6C46C"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143-27-1</w:t>
            </w:r>
          </w:p>
        </w:tc>
        <w:tc>
          <w:tcPr>
            <w:tcW w:w="785" w:type="dxa"/>
            <w:noWrap/>
            <w:hideMark/>
          </w:tcPr>
          <w:p w14:paraId="586A2492"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2721334C"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4491458C"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Lauryl diethanolamide</w:t>
            </w:r>
          </w:p>
        </w:tc>
        <w:tc>
          <w:tcPr>
            <w:tcW w:w="2380" w:type="dxa"/>
            <w:noWrap/>
            <w:hideMark/>
          </w:tcPr>
          <w:p w14:paraId="1425D2D2"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C16H33NO3</w:t>
            </w:r>
          </w:p>
        </w:tc>
        <w:tc>
          <w:tcPr>
            <w:tcW w:w="4040" w:type="dxa"/>
            <w:noWrap/>
            <w:hideMark/>
          </w:tcPr>
          <w:p w14:paraId="0A15764B"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Personal care product</w:t>
            </w:r>
          </w:p>
        </w:tc>
        <w:tc>
          <w:tcPr>
            <w:tcW w:w="1040" w:type="dxa"/>
            <w:noWrap/>
            <w:hideMark/>
          </w:tcPr>
          <w:p w14:paraId="7467D0F8"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3.5</w:t>
            </w:r>
          </w:p>
        </w:tc>
        <w:tc>
          <w:tcPr>
            <w:tcW w:w="1415" w:type="dxa"/>
            <w:noWrap/>
            <w:hideMark/>
          </w:tcPr>
          <w:p w14:paraId="4DC89D00"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120-40-1</w:t>
            </w:r>
          </w:p>
        </w:tc>
        <w:tc>
          <w:tcPr>
            <w:tcW w:w="785" w:type="dxa"/>
            <w:noWrap/>
            <w:hideMark/>
          </w:tcPr>
          <w:p w14:paraId="243BD9DA"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394D1DE7"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3FB9BFCE"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Malathion</w:t>
            </w:r>
          </w:p>
        </w:tc>
        <w:tc>
          <w:tcPr>
            <w:tcW w:w="2380" w:type="dxa"/>
            <w:noWrap/>
            <w:hideMark/>
          </w:tcPr>
          <w:p w14:paraId="54000977"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C10H19O6PS2</w:t>
            </w:r>
          </w:p>
        </w:tc>
        <w:tc>
          <w:tcPr>
            <w:tcW w:w="4040" w:type="dxa"/>
            <w:noWrap/>
            <w:hideMark/>
          </w:tcPr>
          <w:p w14:paraId="20780CF3"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Biocide</w:t>
            </w:r>
          </w:p>
        </w:tc>
        <w:tc>
          <w:tcPr>
            <w:tcW w:w="1040" w:type="dxa"/>
            <w:noWrap/>
            <w:hideMark/>
          </w:tcPr>
          <w:p w14:paraId="38957D47"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2.4</w:t>
            </w:r>
          </w:p>
        </w:tc>
        <w:tc>
          <w:tcPr>
            <w:tcW w:w="1415" w:type="dxa"/>
            <w:noWrap/>
            <w:hideMark/>
          </w:tcPr>
          <w:p w14:paraId="59F3CCB5"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121-75-5</w:t>
            </w:r>
          </w:p>
        </w:tc>
        <w:tc>
          <w:tcPr>
            <w:tcW w:w="785" w:type="dxa"/>
            <w:noWrap/>
            <w:hideMark/>
          </w:tcPr>
          <w:p w14:paraId="79011344"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639E8570"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5E80E6AE"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Mecoprop</w:t>
            </w:r>
          </w:p>
        </w:tc>
        <w:tc>
          <w:tcPr>
            <w:tcW w:w="2380" w:type="dxa"/>
            <w:noWrap/>
            <w:hideMark/>
          </w:tcPr>
          <w:p w14:paraId="121E9128"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C10H11ClO3</w:t>
            </w:r>
          </w:p>
        </w:tc>
        <w:tc>
          <w:tcPr>
            <w:tcW w:w="4040" w:type="dxa"/>
            <w:noWrap/>
            <w:hideMark/>
          </w:tcPr>
          <w:p w14:paraId="39B36D3E"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Biocide</w:t>
            </w:r>
          </w:p>
        </w:tc>
        <w:tc>
          <w:tcPr>
            <w:tcW w:w="1040" w:type="dxa"/>
            <w:noWrap/>
            <w:hideMark/>
          </w:tcPr>
          <w:p w14:paraId="3372C8D4"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3.1</w:t>
            </w:r>
          </w:p>
        </w:tc>
        <w:tc>
          <w:tcPr>
            <w:tcW w:w="1415" w:type="dxa"/>
            <w:noWrap/>
            <w:hideMark/>
          </w:tcPr>
          <w:p w14:paraId="558F36AB"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93-65-2</w:t>
            </w:r>
          </w:p>
        </w:tc>
        <w:tc>
          <w:tcPr>
            <w:tcW w:w="785" w:type="dxa"/>
            <w:noWrap/>
            <w:hideMark/>
          </w:tcPr>
          <w:p w14:paraId="72312D29"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33720EF2"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53720A27"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Metalaxyl</w:t>
            </w:r>
          </w:p>
        </w:tc>
        <w:tc>
          <w:tcPr>
            <w:tcW w:w="2380" w:type="dxa"/>
            <w:noWrap/>
            <w:hideMark/>
          </w:tcPr>
          <w:p w14:paraId="58FC6CA8"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C15H21NO4</w:t>
            </w:r>
          </w:p>
        </w:tc>
        <w:tc>
          <w:tcPr>
            <w:tcW w:w="4040" w:type="dxa"/>
            <w:noWrap/>
            <w:hideMark/>
          </w:tcPr>
          <w:p w14:paraId="66E157D9"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Biocide</w:t>
            </w:r>
          </w:p>
        </w:tc>
        <w:tc>
          <w:tcPr>
            <w:tcW w:w="1040" w:type="dxa"/>
            <w:noWrap/>
            <w:hideMark/>
          </w:tcPr>
          <w:p w14:paraId="6DF41278"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1.6</w:t>
            </w:r>
          </w:p>
        </w:tc>
        <w:tc>
          <w:tcPr>
            <w:tcW w:w="1415" w:type="dxa"/>
            <w:noWrap/>
            <w:hideMark/>
          </w:tcPr>
          <w:p w14:paraId="47758259"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57837-19-1</w:t>
            </w:r>
          </w:p>
        </w:tc>
        <w:tc>
          <w:tcPr>
            <w:tcW w:w="785" w:type="dxa"/>
            <w:noWrap/>
            <w:hideMark/>
          </w:tcPr>
          <w:p w14:paraId="02167ACF"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58362D91"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39B43927"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Methiocarb</w:t>
            </w:r>
          </w:p>
        </w:tc>
        <w:tc>
          <w:tcPr>
            <w:tcW w:w="2380" w:type="dxa"/>
            <w:noWrap/>
            <w:hideMark/>
          </w:tcPr>
          <w:p w14:paraId="5201527A"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C11H15NO2S</w:t>
            </w:r>
          </w:p>
        </w:tc>
        <w:tc>
          <w:tcPr>
            <w:tcW w:w="4040" w:type="dxa"/>
            <w:noWrap/>
            <w:hideMark/>
          </w:tcPr>
          <w:p w14:paraId="17C5ECD6"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Biocide</w:t>
            </w:r>
          </w:p>
        </w:tc>
        <w:tc>
          <w:tcPr>
            <w:tcW w:w="1040" w:type="dxa"/>
            <w:noWrap/>
            <w:hideMark/>
          </w:tcPr>
          <w:p w14:paraId="1F1B9168"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2.9</w:t>
            </w:r>
          </w:p>
        </w:tc>
        <w:tc>
          <w:tcPr>
            <w:tcW w:w="1415" w:type="dxa"/>
            <w:noWrap/>
            <w:hideMark/>
          </w:tcPr>
          <w:p w14:paraId="7FA5F714"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2032-65-7</w:t>
            </w:r>
          </w:p>
        </w:tc>
        <w:tc>
          <w:tcPr>
            <w:tcW w:w="785" w:type="dxa"/>
            <w:noWrap/>
            <w:hideMark/>
          </w:tcPr>
          <w:p w14:paraId="1D04B23A"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60CED975"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317EECFE"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Methyl-benzotriazole</w:t>
            </w:r>
          </w:p>
        </w:tc>
        <w:tc>
          <w:tcPr>
            <w:tcW w:w="2380" w:type="dxa"/>
            <w:noWrap/>
            <w:hideMark/>
          </w:tcPr>
          <w:p w14:paraId="6D569387"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C7H7N3</w:t>
            </w:r>
          </w:p>
        </w:tc>
        <w:tc>
          <w:tcPr>
            <w:tcW w:w="4040" w:type="dxa"/>
            <w:noWrap/>
            <w:hideMark/>
          </w:tcPr>
          <w:p w14:paraId="2D669848"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Industrial chemical (anticorrosion agent)</w:t>
            </w:r>
          </w:p>
        </w:tc>
        <w:tc>
          <w:tcPr>
            <w:tcW w:w="1040" w:type="dxa"/>
            <w:noWrap/>
            <w:hideMark/>
          </w:tcPr>
          <w:p w14:paraId="53ECCDE8"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1.4</w:t>
            </w:r>
          </w:p>
        </w:tc>
        <w:tc>
          <w:tcPr>
            <w:tcW w:w="1415" w:type="dxa"/>
            <w:noWrap/>
            <w:hideMark/>
          </w:tcPr>
          <w:p w14:paraId="3EA42F9F"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29878-31-7</w:t>
            </w:r>
          </w:p>
        </w:tc>
        <w:tc>
          <w:tcPr>
            <w:tcW w:w="785" w:type="dxa"/>
            <w:noWrap/>
            <w:hideMark/>
          </w:tcPr>
          <w:p w14:paraId="3BC3C7A5"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261DB8CB"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7A795982"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Molinate</w:t>
            </w:r>
          </w:p>
        </w:tc>
        <w:tc>
          <w:tcPr>
            <w:tcW w:w="2380" w:type="dxa"/>
            <w:noWrap/>
            <w:hideMark/>
          </w:tcPr>
          <w:p w14:paraId="1C6BC1AC"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C9H17NOS</w:t>
            </w:r>
          </w:p>
        </w:tc>
        <w:tc>
          <w:tcPr>
            <w:tcW w:w="4040" w:type="dxa"/>
            <w:noWrap/>
            <w:hideMark/>
          </w:tcPr>
          <w:p w14:paraId="6CF19742"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Biocide</w:t>
            </w:r>
          </w:p>
        </w:tc>
        <w:tc>
          <w:tcPr>
            <w:tcW w:w="1040" w:type="dxa"/>
            <w:noWrap/>
            <w:hideMark/>
          </w:tcPr>
          <w:p w14:paraId="0B44AC86"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3.2</w:t>
            </w:r>
          </w:p>
        </w:tc>
        <w:tc>
          <w:tcPr>
            <w:tcW w:w="1415" w:type="dxa"/>
            <w:noWrap/>
            <w:hideMark/>
          </w:tcPr>
          <w:p w14:paraId="649B59BC"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2212-67-1</w:t>
            </w:r>
          </w:p>
        </w:tc>
        <w:tc>
          <w:tcPr>
            <w:tcW w:w="785" w:type="dxa"/>
            <w:noWrap/>
            <w:hideMark/>
          </w:tcPr>
          <w:p w14:paraId="36CE5EF5"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37AACF04"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5D470AC7"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lastRenderedPageBreak/>
              <w:t>Mono benzyl phthalate</w:t>
            </w:r>
          </w:p>
        </w:tc>
        <w:tc>
          <w:tcPr>
            <w:tcW w:w="2380" w:type="dxa"/>
            <w:noWrap/>
            <w:hideMark/>
          </w:tcPr>
          <w:p w14:paraId="097555A1"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C15H12O4</w:t>
            </w:r>
          </w:p>
        </w:tc>
        <w:tc>
          <w:tcPr>
            <w:tcW w:w="4040" w:type="dxa"/>
            <w:noWrap/>
            <w:hideMark/>
          </w:tcPr>
          <w:p w14:paraId="7562B316"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Industrial chemical (phthalate)</w:t>
            </w:r>
          </w:p>
        </w:tc>
        <w:tc>
          <w:tcPr>
            <w:tcW w:w="1040" w:type="dxa"/>
            <w:noWrap/>
            <w:hideMark/>
          </w:tcPr>
          <w:p w14:paraId="667D5CA2"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3.3</w:t>
            </w:r>
          </w:p>
        </w:tc>
        <w:tc>
          <w:tcPr>
            <w:tcW w:w="1415" w:type="dxa"/>
            <w:noWrap/>
            <w:hideMark/>
          </w:tcPr>
          <w:p w14:paraId="7257A69D"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2528-16-7</w:t>
            </w:r>
          </w:p>
        </w:tc>
        <w:tc>
          <w:tcPr>
            <w:tcW w:w="785" w:type="dxa"/>
            <w:noWrap/>
            <w:hideMark/>
          </w:tcPr>
          <w:p w14:paraId="279FC73A"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5D1DC55A"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2ED4A937"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Mono cyclohexyl phthalate</w:t>
            </w:r>
          </w:p>
        </w:tc>
        <w:tc>
          <w:tcPr>
            <w:tcW w:w="2380" w:type="dxa"/>
            <w:noWrap/>
            <w:hideMark/>
          </w:tcPr>
          <w:p w14:paraId="2F6C77E0"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C14H16O4</w:t>
            </w:r>
          </w:p>
        </w:tc>
        <w:tc>
          <w:tcPr>
            <w:tcW w:w="4040" w:type="dxa"/>
            <w:noWrap/>
            <w:hideMark/>
          </w:tcPr>
          <w:p w14:paraId="6F3F9E7E"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Industrial chemical (phthalate)</w:t>
            </w:r>
          </w:p>
        </w:tc>
        <w:tc>
          <w:tcPr>
            <w:tcW w:w="1040" w:type="dxa"/>
            <w:noWrap/>
            <w:hideMark/>
          </w:tcPr>
          <w:p w14:paraId="76B04AF8"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2.9</w:t>
            </w:r>
          </w:p>
        </w:tc>
        <w:tc>
          <w:tcPr>
            <w:tcW w:w="1415" w:type="dxa"/>
            <w:noWrap/>
            <w:hideMark/>
          </w:tcPr>
          <w:p w14:paraId="64390E64"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7517-36-4</w:t>
            </w:r>
          </w:p>
        </w:tc>
        <w:tc>
          <w:tcPr>
            <w:tcW w:w="785" w:type="dxa"/>
            <w:noWrap/>
            <w:hideMark/>
          </w:tcPr>
          <w:p w14:paraId="7BEA0DBB"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2920C598"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5A2908CD"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Mono isobutyl phthalate</w:t>
            </w:r>
          </w:p>
        </w:tc>
        <w:tc>
          <w:tcPr>
            <w:tcW w:w="2380" w:type="dxa"/>
            <w:noWrap/>
            <w:hideMark/>
          </w:tcPr>
          <w:p w14:paraId="73438B05"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C12H14O4</w:t>
            </w:r>
          </w:p>
        </w:tc>
        <w:tc>
          <w:tcPr>
            <w:tcW w:w="4040" w:type="dxa"/>
            <w:noWrap/>
            <w:hideMark/>
          </w:tcPr>
          <w:p w14:paraId="013923E6"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Industrial chemical (phthalate)</w:t>
            </w:r>
          </w:p>
        </w:tc>
        <w:tc>
          <w:tcPr>
            <w:tcW w:w="1040" w:type="dxa"/>
            <w:noWrap/>
            <w:hideMark/>
          </w:tcPr>
          <w:p w14:paraId="0822E362"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2.5</w:t>
            </w:r>
          </w:p>
        </w:tc>
        <w:tc>
          <w:tcPr>
            <w:tcW w:w="1415" w:type="dxa"/>
            <w:noWrap/>
            <w:hideMark/>
          </w:tcPr>
          <w:p w14:paraId="3D79DC40"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30833-53-5</w:t>
            </w:r>
          </w:p>
        </w:tc>
        <w:tc>
          <w:tcPr>
            <w:tcW w:w="785" w:type="dxa"/>
            <w:noWrap/>
            <w:hideMark/>
          </w:tcPr>
          <w:p w14:paraId="07036AB1"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5BA44E70"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69492205"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Mono n-butyl phthalate</w:t>
            </w:r>
          </w:p>
        </w:tc>
        <w:tc>
          <w:tcPr>
            <w:tcW w:w="2380" w:type="dxa"/>
            <w:noWrap/>
            <w:hideMark/>
          </w:tcPr>
          <w:p w14:paraId="35AB16CC"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C12H14O4</w:t>
            </w:r>
          </w:p>
        </w:tc>
        <w:tc>
          <w:tcPr>
            <w:tcW w:w="4040" w:type="dxa"/>
            <w:noWrap/>
            <w:hideMark/>
          </w:tcPr>
          <w:p w14:paraId="7F96690C"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Industrial chemical (phthalate)</w:t>
            </w:r>
          </w:p>
        </w:tc>
        <w:tc>
          <w:tcPr>
            <w:tcW w:w="1040" w:type="dxa"/>
            <w:noWrap/>
            <w:hideMark/>
          </w:tcPr>
          <w:p w14:paraId="4848E280"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3.1</w:t>
            </w:r>
          </w:p>
        </w:tc>
        <w:tc>
          <w:tcPr>
            <w:tcW w:w="1415" w:type="dxa"/>
            <w:hideMark/>
          </w:tcPr>
          <w:p w14:paraId="2F262D21"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131-70-4</w:t>
            </w:r>
          </w:p>
        </w:tc>
        <w:tc>
          <w:tcPr>
            <w:tcW w:w="785" w:type="dxa"/>
            <w:noWrap/>
            <w:hideMark/>
          </w:tcPr>
          <w:p w14:paraId="669E22A7"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1DC0C59E"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4961FC7F"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Mono(2-ethyl-5-hydroxyhexyl) Phthalate</w:t>
            </w:r>
          </w:p>
        </w:tc>
        <w:tc>
          <w:tcPr>
            <w:tcW w:w="2380" w:type="dxa"/>
            <w:noWrap/>
            <w:hideMark/>
          </w:tcPr>
          <w:p w14:paraId="4F207DDC"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C16H22O5</w:t>
            </w:r>
          </w:p>
        </w:tc>
        <w:tc>
          <w:tcPr>
            <w:tcW w:w="4040" w:type="dxa"/>
            <w:noWrap/>
            <w:hideMark/>
          </w:tcPr>
          <w:p w14:paraId="2C894614"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Industrial chemical (phthalate)</w:t>
            </w:r>
          </w:p>
        </w:tc>
        <w:tc>
          <w:tcPr>
            <w:tcW w:w="1040" w:type="dxa"/>
            <w:noWrap/>
            <w:hideMark/>
          </w:tcPr>
          <w:p w14:paraId="295228FC"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2.5</w:t>
            </w:r>
          </w:p>
        </w:tc>
        <w:tc>
          <w:tcPr>
            <w:tcW w:w="1415" w:type="dxa"/>
            <w:noWrap/>
            <w:hideMark/>
          </w:tcPr>
          <w:p w14:paraId="4FFB1C78"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40321-99-1</w:t>
            </w:r>
          </w:p>
        </w:tc>
        <w:tc>
          <w:tcPr>
            <w:tcW w:w="785" w:type="dxa"/>
            <w:noWrap/>
            <w:hideMark/>
          </w:tcPr>
          <w:p w14:paraId="6F800806"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5570D1C0"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076A068F"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Mono(2-ethyl-5-oxohexyl) Phthalate</w:t>
            </w:r>
          </w:p>
        </w:tc>
        <w:tc>
          <w:tcPr>
            <w:tcW w:w="2380" w:type="dxa"/>
            <w:noWrap/>
            <w:hideMark/>
          </w:tcPr>
          <w:p w14:paraId="098A4C5B"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C16H20O5</w:t>
            </w:r>
          </w:p>
        </w:tc>
        <w:tc>
          <w:tcPr>
            <w:tcW w:w="4040" w:type="dxa"/>
            <w:noWrap/>
            <w:hideMark/>
          </w:tcPr>
          <w:p w14:paraId="199FFF93"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Industrial chemical (phthalate)</w:t>
            </w:r>
          </w:p>
        </w:tc>
        <w:tc>
          <w:tcPr>
            <w:tcW w:w="1040" w:type="dxa"/>
            <w:noWrap/>
            <w:hideMark/>
          </w:tcPr>
          <w:p w14:paraId="2A1C6CF1"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2.0</w:t>
            </w:r>
          </w:p>
        </w:tc>
        <w:tc>
          <w:tcPr>
            <w:tcW w:w="1415" w:type="dxa"/>
            <w:noWrap/>
            <w:hideMark/>
          </w:tcPr>
          <w:p w14:paraId="1F8C186B"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40321-98-0</w:t>
            </w:r>
          </w:p>
        </w:tc>
        <w:tc>
          <w:tcPr>
            <w:tcW w:w="785" w:type="dxa"/>
            <w:noWrap/>
            <w:hideMark/>
          </w:tcPr>
          <w:p w14:paraId="5C91838E"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71E9A180"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642B938E"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Mono-2-ethylhexyl phthalate</w:t>
            </w:r>
          </w:p>
        </w:tc>
        <w:tc>
          <w:tcPr>
            <w:tcW w:w="2380" w:type="dxa"/>
            <w:noWrap/>
            <w:hideMark/>
          </w:tcPr>
          <w:p w14:paraId="76C8A27F"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C16H22O4</w:t>
            </w:r>
          </w:p>
        </w:tc>
        <w:tc>
          <w:tcPr>
            <w:tcW w:w="4040" w:type="dxa"/>
            <w:noWrap/>
            <w:hideMark/>
          </w:tcPr>
          <w:p w14:paraId="0A0EE245"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Industrial chemical (phthalate)</w:t>
            </w:r>
          </w:p>
        </w:tc>
        <w:tc>
          <w:tcPr>
            <w:tcW w:w="1040" w:type="dxa"/>
            <w:noWrap/>
            <w:hideMark/>
          </w:tcPr>
          <w:p w14:paraId="780B158E"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4</w:t>
            </w:r>
          </w:p>
        </w:tc>
        <w:tc>
          <w:tcPr>
            <w:tcW w:w="1415" w:type="dxa"/>
            <w:noWrap/>
            <w:hideMark/>
          </w:tcPr>
          <w:p w14:paraId="5C46D408"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4376-20-9</w:t>
            </w:r>
          </w:p>
        </w:tc>
        <w:tc>
          <w:tcPr>
            <w:tcW w:w="785" w:type="dxa"/>
            <w:noWrap/>
            <w:hideMark/>
          </w:tcPr>
          <w:p w14:paraId="24412308"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156FBE20"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2AE5A329"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Monooctyl Phthalate</w:t>
            </w:r>
          </w:p>
        </w:tc>
        <w:tc>
          <w:tcPr>
            <w:tcW w:w="2380" w:type="dxa"/>
            <w:noWrap/>
            <w:hideMark/>
          </w:tcPr>
          <w:p w14:paraId="46B138E1"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C16H22O4</w:t>
            </w:r>
          </w:p>
        </w:tc>
        <w:tc>
          <w:tcPr>
            <w:tcW w:w="4040" w:type="dxa"/>
            <w:noWrap/>
            <w:hideMark/>
          </w:tcPr>
          <w:p w14:paraId="17DFF98A"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Industrial chemical (phthalate)</w:t>
            </w:r>
          </w:p>
        </w:tc>
        <w:tc>
          <w:tcPr>
            <w:tcW w:w="1040" w:type="dxa"/>
            <w:noWrap/>
            <w:hideMark/>
          </w:tcPr>
          <w:p w14:paraId="0674E8E5"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5.3</w:t>
            </w:r>
          </w:p>
        </w:tc>
        <w:tc>
          <w:tcPr>
            <w:tcW w:w="1415" w:type="dxa"/>
            <w:noWrap/>
            <w:hideMark/>
          </w:tcPr>
          <w:p w14:paraId="4E1750CA"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5393-19-1</w:t>
            </w:r>
          </w:p>
        </w:tc>
        <w:tc>
          <w:tcPr>
            <w:tcW w:w="785" w:type="dxa"/>
            <w:noWrap/>
            <w:hideMark/>
          </w:tcPr>
          <w:p w14:paraId="6F8326AD"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4517E90F"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7ADD8E17"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Monopentyl Phthalate</w:t>
            </w:r>
          </w:p>
        </w:tc>
        <w:tc>
          <w:tcPr>
            <w:tcW w:w="2380" w:type="dxa"/>
            <w:noWrap/>
            <w:hideMark/>
          </w:tcPr>
          <w:p w14:paraId="20A0F89A"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C13H16O4</w:t>
            </w:r>
          </w:p>
        </w:tc>
        <w:tc>
          <w:tcPr>
            <w:tcW w:w="4040" w:type="dxa"/>
            <w:noWrap/>
            <w:hideMark/>
          </w:tcPr>
          <w:p w14:paraId="5A6DE351"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Industrial chemical (phthalate)</w:t>
            </w:r>
          </w:p>
        </w:tc>
        <w:tc>
          <w:tcPr>
            <w:tcW w:w="1040" w:type="dxa"/>
            <w:noWrap/>
            <w:hideMark/>
          </w:tcPr>
          <w:p w14:paraId="44B67D2E"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3.7</w:t>
            </w:r>
          </w:p>
        </w:tc>
        <w:tc>
          <w:tcPr>
            <w:tcW w:w="1415" w:type="dxa"/>
            <w:noWrap/>
            <w:hideMark/>
          </w:tcPr>
          <w:p w14:paraId="27ED36FD"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24539-56-8</w:t>
            </w:r>
          </w:p>
        </w:tc>
        <w:tc>
          <w:tcPr>
            <w:tcW w:w="785" w:type="dxa"/>
            <w:noWrap/>
            <w:hideMark/>
          </w:tcPr>
          <w:p w14:paraId="52634341"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075A505A"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4154B320"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N-acetyl sulfadiazine</w:t>
            </w:r>
          </w:p>
        </w:tc>
        <w:tc>
          <w:tcPr>
            <w:tcW w:w="2380" w:type="dxa"/>
            <w:noWrap/>
            <w:hideMark/>
          </w:tcPr>
          <w:p w14:paraId="6968A1D2"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C12H12N4O3S</w:t>
            </w:r>
          </w:p>
        </w:tc>
        <w:tc>
          <w:tcPr>
            <w:tcW w:w="4040" w:type="dxa"/>
            <w:noWrap/>
            <w:hideMark/>
          </w:tcPr>
          <w:p w14:paraId="6E14F544"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Pharmaceuticals</w:t>
            </w:r>
          </w:p>
        </w:tc>
        <w:tc>
          <w:tcPr>
            <w:tcW w:w="1040" w:type="dxa"/>
            <w:noWrap/>
            <w:hideMark/>
          </w:tcPr>
          <w:p w14:paraId="351214D6"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-0.2</w:t>
            </w:r>
          </w:p>
        </w:tc>
        <w:tc>
          <w:tcPr>
            <w:tcW w:w="1415" w:type="dxa"/>
            <w:noWrap/>
            <w:hideMark/>
          </w:tcPr>
          <w:p w14:paraId="11B61536"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127-74-2</w:t>
            </w:r>
          </w:p>
        </w:tc>
        <w:tc>
          <w:tcPr>
            <w:tcW w:w="785" w:type="dxa"/>
            <w:noWrap/>
            <w:hideMark/>
          </w:tcPr>
          <w:p w14:paraId="11586654"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20DA8191"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2EC94A23"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N-acetyl sulfamethazine</w:t>
            </w:r>
          </w:p>
        </w:tc>
        <w:tc>
          <w:tcPr>
            <w:tcW w:w="2380" w:type="dxa"/>
            <w:noWrap/>
            <w:hideMark/>
          </w:tcPr>
          <w:p w14:paraId="7B2DF874"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C14H16N4O3S</w:t>
            </w:r>
          </w:p>
        </w:tc>
        <w:tc>
          <w:tcPr>
            <w:tcW w:w="4040" w:type="dxa"/>
            <w:noWrap/>
            <w:hideMark/>
          </w:tcPr>
          <w:p w14:paraId="2DA16EE1"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Pharmaceuticals (metabolite)</w:t>
            </w:r>
          </w:p>
        </w:tc>
        <w:tc>
          <w:tcPr>
            <w:tcW w:w="1040" w:type="dxa"/>
            <w:noWrap/>
            <w:hideMark/>
          </w:tcPr>
          <w:p w14:paraId="25278794"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0.1</w:t>
            </w:r>
          </w:p>
        </w:tc>
        <w:tc>
          <w:tcPr>
            <w:tcW w:w="1415" w:type="dxa"/>
            <w:noWrap/>
            <w:hideMark/>
          </w:tcPr>
          <w:p w14:paraId="78890A6F"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100-90-3</w:t>
            </w:r>
          </w:p>
        </w:tc>
        <w:tc>
          <w:tcPr>
            <w:tcW w:w="785" w:type="dxa"/>
            <w:noWrap/>
            <w:hideMark/>
          </w:tcPr>
          <w:p w14:paraId="3C624414"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4068371C"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79A96A65"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N-acetyl sulfapyridine</w:t>
            </w:r>
          </w:p>
        </w:tc>
        <w:tc>
          <w:tcPr>
            <w:tcW w:w="2380" w:type="dxa"/>
            <w:noWrap/>
            <w:hideMark/>
          </w:tcPr>
          <w:p w14:paraId="736392E8"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C13H13N3O3S</w:t>
            </w:r>
          </w:p>
        </w:tc>
        <w:tc>
          <w:tcPr>
            <w:tcW w:w="4040" w:type="dxa"/>
            <w:noWrap/>
            <w:hideMark/>
          </w:tcPr>
          <w:p w14:paraId="4E07D5FA"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Pharmaceutical (metabolite)</w:t>
            </w:r>
          </w:p>
        </w:tc>
        <w:tc>
          <w:tcPr>
            <w:tcW w:w="1040" w:type="dxa"/>
            <w:noWrap/>
            <w:hideMark/>
          </w:tcPr>
          <w:p w14:paraId="1DA8AFDD"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-0.1</w:t>
            </w:r>
          </w:p>
        </w:tc>
        <w:tc>
          <w:tcPr>
            <w:tcW w:w="1415" w:type="dxa"/>
            <w:noWrap/>
            <w:hideMark/>
          </w:tcPr>
          <w:p w14:paraId="6B6F752B"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19077-98-6</w:t>
            </w:r>
          </w:p>
        </w:tc>
        <w:tc>
          <w:tcPr>
            <w:tcW w:w="785" w:type="dxa"/>
            <w:noWrap/>
            <w:hideMark/>
          </w:tcPr>
          <w:p w14:paraId="2DEEE231"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17AFC04D"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791707AF"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Nalidixic acid</w:t>
            </w:r>
          </w:p>
        </w:tc>
        <w:tc>
          <w:tcPr>
            <w:tcW w:w="2380" w:type="dxa"/>
            <w:noWrap/>
            <w:hideMark/>
          </w:tcPr>
          <w:p w14:paraId="038EAE9A"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C12H12N2O3</w:t>
            </w:r>
          </w:p>
        </w:tc>
        <w:tc>
          <w:tcPr>
            <w:tcW w:w="4040" w:type="dxa"/>
            <w:noWrap/>
            <w:hideMark/>
          </w:tcPr>
          <w:p w14:paraId="13CCFE53"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Pharmaceutical</w:t>
            </w:r>
          </w:p>
        </w:tc>
        <w:tc>
          <w:tcPr>
            <w:tcW w:w="1040" w:type="dxa"/>
            <w:noWrap/>
            <w:hideMark/>
          </w:tcPr>
          <w:p w14:paraId="3A45685B"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1.4</w:t>
            </w:r>
          </w:p>
        </w:tc>
        <w:tc>
          <w:tcPr>
            <w:tcW w:w="1415" w:type="dxa"/>
            <w:noWrap/>
            <w:hideMark/>
          </w:tcPr>
          <w:p w14:paraId="13C1395D"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389-08-2</w:t>
            </w:r>
          </w:p>
        </w:tc>
        <w:tc>
          <w:tcPr>
            <w:tcW w:w="785" w:type="dxa"/>
            <w:noWrap/>
            <w:hideMark/>
          </w:tcPr>
          <w:p w14:paraId="76C25124"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55A347EC"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4C7104F1"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N-desmethyl venlafaxine</w:t>
            </w:r>
          </w:p>
        </w:tc>
        <w:tc>
          <w:tcPr>
            <w:tcW w:w="2380" w:type="dxa"/>
            <w:noWrap/>
            <w:hideMark/>
          </w:tcPr>
          <w:p w14:paraId="26D76985"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C16H25NO2</w:t>
            </w:r>
          </w:p>
        </w:tc>
        <w:tc>
          <w:tcPr>
            <w:tcW w:w="4040" w:type="dxa"/>
            <w:noWrap/>
            <w:hideMark/>
          </w:tcPr>
          <w:p w14:paraId="30F7D03C"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Pharmaceuticals </w:t>
            </w:r>
          </w:p>
        </w:tc>
        <w:tc>
          <w:tcPr>
            <w:tcW w:w="1040" w:type="dxa"/>
            <w:noWrap/>
            <w:hideMark/>
          </w:tcPr>
          <w:p w14:paraId="2DFC5B20"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w:t>
            </w:r>
          </w:p>
        </w:tc>
        <w:tc>
          <w:tcPr>
            <w:tcW w:w="1415" w:type="dxa"/>
            <w:noWrap/>
            <w:hideMark/>
          </w:tcPr>
          <w:p w14:paraId="45409F7C"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149289-30-5</w:t>
            </w:r>
          </w:p>
        </w:tc>
        <w:tc>
          <w:tcPr>
            <w:tcW w:w="785" w:type="dxa"/>
            <w:noWrap/>
            <w:hideMark/>
          </w:tcPr>
          <w:p w14:paraId="5B332F1D"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51762CE8"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740B0126"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Nicotine</w:t>
            </w:r>
          </w:p>
        </w:tc>
        <w:tc>
          <w:tcPr>
            <w:tcW w:w="2380" w:type="dxa"/>
            <w:noWrap/>
            <w:hideMark/>
          </w:tcPr>
          <w:p w14:paraId="6537F588"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C10H14N2</w:t>
            </w:r>
          </w:p>
        </w:tc>
        <w:tc>
          <w:tcPr>
            <w:tcW w:w="4040" w:type="dxa"/>
            <w:noWrap/>
            <w:hideMark/>
          </w:tcPr>
          <w:p w14:paraId="2ED33D72"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Tobacco related chemicals</w:t>
            </w:r>
          </w:p>
        </w:tc>
        <w:tc>
          <w:tcPr>
            <w:tcW w:w="1040" w:type="dxa"/>
            <w:noWrap/>
            <w:hideMark/>
          </w:tcPr>
          <w:p w14:paraId="78E90C7C"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1.2</w:t>
            </w:r>
          </w:p>
        </w:tc>
        <w:tc>
          <w:tcPr>
            <w:tcW w:w="1415" w:type="dxa"/>
            <w:noWrap/>
            <w:hideMark/>
          </w:tcPr>
          <w:p w14:paraId="1F90FB97"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54-11-5</w:t>
            </w:r>
          </w:p>
        </w:tc>
        <w:tc>
          <w:tcPr>
            <w:tcW w:w="785" w:type="dxa"/>
            <w:noWrap/>
            <w:hideMark/>
          </w:tcPr>
          <w:p w14:paraId="1810A427"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21BE2047"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3DA597B9"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O-desmethyl venlafaxine</w:t>
            </w:r>
          </w:p>
        </w:tc>
        <w:tc>
          <w:tcPr>
            <w:tcW w:w="2380" w:type="dxa"/>
            <w:noWrap/>
            <w:hideMark/>
          </w:tcPr>
          <w:p w14:paraId="14BA6D13"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C16H25NO2</w:t>
            </w:r>
          </w:p>
        </w:tc>
        <w:tc>
          <w:tcPr>
            <w:tcW w:w="4040" w:type="dxa"/>
            <w:noWrap/>
            <w:hideMark/>
          </w:tcPr>
          <w:p w14:paraId="4EF735B6"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Pharmaceutical</w:t>
            </w:r>
          </w:p>
        </w:tc>
        <w:tc>
          <w:tcPr>
            <w:tcW w:w="1040" w:type="dxa"/>
            <w:noWrap/>
            <w:hideMark/>
          </w:tcPr>
          <w:p w14:paraId="7CD46FB7"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2.6</w:t>
            </w:r>
          </w:p>
        </w:tc>
        <w:tc>
          <w:tcPr>
            <w:tcW w:w="1415" w:type="dxa"/>
            <w:noWrap/>
            <w:hideMark/>
          </w:tcPr>
          <w:p w14:paraId="7CCEAF32"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93413-62-8</w:t>
            </w:r>
          </w:p>
        </w:tc>
        <w:tc>
          <w:tcPr>
            <w:tcW w:w="785" w:type="dxa"/>
            <w:noWrap/>
            <w:hideMark/>
          </w:tcPr>
          <w:p w14:paraId="20240AC6"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6A356EFF"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15E90F2C"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Oxadiazon</w:t>
            </w:r>
          </w:p>
        </w:tc>
        <w:tc>
          <w:tcPr>
            <w:tcW w:w="2380" w:type="dxa"/>
            <w:noWrap/>
            <w:hideMark/>
          </w:tcPr>
          <w:p w14:paraId="28F7DA7C"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C15H18Cl2N2O3</w:t>
            </w:r>
          </w:p>
        </w:tc>
        <w:tc>
          <w:tcPr>
            <w:tcW w:w="4040" w:type="dxa"/>
            <w:noWrap/>
            <w:hideMark/>
          </w:tcPr>
          <w:p w14:paraId="4785962C"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Biocide</w:t>
            </w:r>
          </w:p>
        </w:tc>
        <w:tc>
          <w:tcPr>
            <w:tcW w:w="1040" w:type="dxa"/>
            <w:noWrap/>
            <w:hideMark/>
          </w:tcPr>
          <w:p w14:paraId="6ADEE8A1"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4.8</w:t>
            </w:r>
          </w:p>
        </w:tc>
        <w:tc>
          <w:tcPr>
            <w:tcW w:w="1415" w:type="dxa"/>
            <w:noWrap/>
            <w:hideMark/>
          </w:tcPr>
          <w:p w14:paraId="048F4FBE"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19666-30-9</w:t>
            </w:r>
          </w:p>
        </w:tc>
        <w:tc>
          <w:tcPr>
            <w:tcW w:w="785" w:type="dxa"/>
            <w:noWrap/>
            <w:hideMark/>
          </w:tcPr>
          <w:p w14:paraId="08F2EB31"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0AC5ACAB"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1EF00F52"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Oxathiapiprolin</w:t>
            </w:r>
          </w:p>
        </w:tc>
        <w:tc>
          <w:tcPr>
            <w:tcW w:w="2380" w:type="dxa"/>
            <w:noWrap/>
            <w:hideMark/>
          </w:tcPr>
          <w:p w14:paraId="7A8878BA"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C24H22F5N5O2S</w:t>
            </w:r>
          </w:p>
        </w:tc>
        <w:tc>
          <w:tcPr>
            <w:tcW w:w="4040" w:type="dxa"/>
            <w:noWrap/>
            <w:hideMark/>
          </w:tcPr>
          <w:p w14:paraId="608C83C2"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Biocide</w:t>
            </w:r>
          </w:p>
        </w:tc>
        <w:tc>
          <w:tcPr>
            <w:tcW w:w="1040" w:type="dxa"/>
            <w:noWrap/>
            <w:hideMark/>
          </w:tcPr>
          <w:p w14:paraId="09A7A3FD"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4.4</w:t>
            </w:r>
          </w:p>
        </w:tc>
        <w:tc>
          <w:tcPr>
            <w:tcW w:w="1415" w:type="dxa"/>
            <w:noWrap/>
            <w:hideMark/>
          </w:tcPr>
          <w:p w14:paraId="7F4AD3B5"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1003318-67-9</w:t>
            </w:r>
          </w:p>
        </w:tc>
        <w:tc>
          <w:tcPr>
            <w:tcW w:w="785" w:type="dxa"/>
            <w:noWrap/>
            <w:hideMark/>
          </w:tcPr>
          <w:p w14:paraId="74A8CCCC"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3CAE0DD1"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5C7DC7A7"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Oxolinic acid</w:t>
            </w:r>
          </w:p>
        </w:tc>
        <w:tc>
          <w:tcPr>
            <w:tcW w:w="2380" w:type="dxa"/>
            <w:noWrap/>
            <w:hideMark/>
          </w:tcPr>
          <w:p w14:paraId="60613FF6"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C13H11NO5</w:t>
            </w:r>
          </w:p>
        </w:tc>
        <w:tc>
          <w:tcPr>
            <w:tcW w:w="4040" w:type="dxa"/>
            <w:noWrap/>
            <w:hideMark/>
          </w:tcPr>
          <w:p w14:paraId="0DDFA899"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Pharmaceutical</w:t>
            </w:r>
          </w:p>
        </w:tc>
        <w:tc>
          <w:tcPr>
            <w:tcW w:w="1040" w:type="dxa"/>
            <w:noWrap/>
            <w:hideMark/>
          </w:tcPr>
          <w:p w14:paraId="58539C18"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-0.2</w:t>
            </w:r>
          </w:p>
        </w:tc>
        <w:tc>
          <w:tcPr>
            <w:tcW w:w="1415" w:type="dxa"/>
            <w:noWrap/>
            <w:hideMark/>
          </w:tcPr>
          <w:p w14:paraId="1A982C7F"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14698-29-4</w:t>
            </w:r>
          </w:p>
        </w:tc>
        <w:tc>
          <w:tcPr>
            <w:tcW w:w="785" w:type="dxa"/>
            <w:noWrap/>
            <w:hideMark/>
          </w:tcPr>
          <w:p w14:paraId="5AEFCD91"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2342904C"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7C54D21B"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Pilocarpine</w:t>
            </w:r>
          </w:p>
        </w:tc>
        <w:tc>
          <w:tcPr>
            <w:tcW w:w="2380" w:type="dxa"/>
            <w:noWrap/>
            <w:hideMark/>
          </w:tcPr>
          <w:p w14:paraId="5D0D4513"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C11H16N2O2</w:t>
            </w:r>
          </w:p>
        </w:tc>
        <w:tc>
          <w:tcPr>
            <w:tcW w:w="4040" w:type="dxa"/>
            <w:noWrap/>
            <w:hideMark/>
          </w:tcPr>
          <w:p w14:paraId="611FE010"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Pharmaceutical</w:t>
            </w:r>
          </w:p>
        </w:tc>
        <w:tc>
          <w:tcPr>
            <w:tcW w:w="1040" w:type="dxa"/>
            <w:noWrap/>
            <w:hideMark/>
          </w:tcPr>
          <w:p w14:paraId="1EE3B0D0"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1.1</w:t>
            </w:r>
          </w:p>
        </w:tc>
        <w:tc>
          <w:tcPr>
            <w:tcW w:w="1415" w:type="dxa"/>
            <w:noWrap/>
            <w:hideMark/>
          </w:tcPr>
          <w:p w14:paraId="2002DDBA"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92-13-7</w:t>
            </w:r>
          </w:p>
        </w:tc>
        <w:tc>
          <w:tcPr>
            <w:tcW w:w="785" w:type="dxa"/>
            <w:noWrap/>
            <w:hideMark/>
          </w:tcPr>
          <w:p w14:paraId="2900EAF5"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55A1E9D0"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4BA67E8A"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Propanil</w:t>
            </w:r>
          </w:p>
        </w:tc>
        <w:tc>
          <w:tcPr>
            <w:tcW w:w="2380" w:type="dxa"/>
            <w:noWrap/>
            <w:hideMark/>
          </w:tcPr>
          <w:p w14:paraId="4D51402F"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C9H9Cl2NO</w:t>
            </w:r>
          </w:p>
        </w:tc>
        <w:tc>
          <w:tcPr>
            <w:tcW w:w="4040" w:type="dxa"/>
            <w:noWrap/>
            <w:hideMark/>
          </w:tcPr>
          <w:p w14:paraId="411832ED"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Biocide</w:t>
            </w:r>
          </w:p>
        </w:tc>
        <w:tc>
          <w:tcPr>
            <w:tcW w:w="1040" w:type="dxa"/>
            <w:noWrap/>
            <w:hideMark/>
          </w:tcPr>
          <w:p w14:paraId="58667E7F"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3.1</w:t>
            </w:r>
          </w:p>
        </w:tc>
        <w:tc>
          <w:tcPr>
            <w:tcW w:w="1415" w:type="dxa"/>
            <w:noWrap/>
            <w:hideMark/>
          </w:tcPr>
          <w:p w14:paraId="6F0FA427"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709-98-8</w:t>
            </w:r>
          </w:p>
        </w:tc>
        <w:tc>
          <w:tcPr>
            <w:tcW w:w="785" w:type="dxa"/>
            <w:noWrap/>
            <w:hideMark/>
          </w:tcPr>
          <w:p w14:paraId="46195A16"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264A2451"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3F93B903"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Sulfadimethoxine</w:t>
            </w:r>
          </w:p>
        </w:tc>
        <w:tc>
          <w:tcPr>
            <w:tcW w:w="2380" w:type="dxa"/>
            <w:noWrap/>
            <w:hideMark/>
          </w:tcPr>
          <w:p w14:paraId="212D89E0"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C12H14N4O4S</w:t>
            </w:r>
          </w:p>
        </w:tc>
        <w:tc>
          <w:tcPr>
            <w:tcW w:w="4040" w:type="dxa"/>
            <w:noWrap/>
            <w:hideMark/>
          </w:tcPr>
          <w:p w14:paraId="6B0F0B6C"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Pharmaceutical</w:t>
            </w:r>
          </w:p>
        </w:tc>
        <w:tc>
          <w:tcPr>
            <w:tcW w:w="1040" w:type="dxa"/>
            <w:noWrap/>
            <w:hideMark/>
          </w:tcPr>
          <w:p w14:paraId="3B361F27"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1.6</w:t>
            </w:r>
          </w:p>
        </w:tc>
        <w:tc>
          <w:tcPr>
            <w:tcW w:w="1415" w:type="dxa"/>
            <w:noWrap/>
            <w:hideMark/>
          </w:tcPr>
          <w:p w14:paraId="2655EAD2"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122-11-2</w:t>
            </w:r>
          </w:p>
        </w:tc>
        <w:tc>
          <w:tcPr>
            <w:tcW w:w="785" w:type="dxa"/>
            <w:noWrap/>
            <w:hideMark/>
          </w:tcPr>
          <w:p w14:paraId="491E30FD"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1D618613"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055FF911"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Sulfamerazine</w:t>
            </w:r>
          </w:p>
        </w:tc>
        <w:tc>
          <w:tcPr>
            <w:tcW w:w="2380" w:type="dxa"/>
            <w:noWrap/>
            <w:hideMark/>
          </w:tcPr>
          <w:p w14:paraId="4DE2B926"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C11H12N4O2S</w:t>
            </w:r>
          </w:p>
        </w:tc>
        <w:tc>
          <w:tcPr>
            <w:tcW w:w="4040" w:type="dxa"/>
            <w:noWrap/>
            <w:hideMark/>
          </w:tcPr>
          <w:p w14:paraId="0DE5B495"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Pharmaceutical</w:t>
            </w:r>
          </w:p>
        </w:tc>
        <w:tc>
          <w:tcPr>
            <w:tcW w:w="1040" w:type="dxa"/>
            <w:noWrap/>
            <w:hideMark/>
          </w:tcPr>
          <w:p w14:paraId="404D806F"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0.1</w:t>
            </w:r>
          </w:p>
        </w:tc>
        <w:tc>
          <w:tcPr>
            <w:tcW w:w="1415" w:type="dxa"/>
            <w:noWrap/>
            <w:hideMark/>
          </w:tcPr>
          <w:p w14:paraId="78450706"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127-79-7</w:t>
            </w:r>
          </w:p>
        </w:tc>
        <w:tc>
          <w:tcPr>
            <w:tcW w:w="785" w:type="dxa"/>
            <w:noWrap/>
            <w:hideMark/>
          </w:tcPr>
          <w:p w14:paraId="0B2B762E"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35A94CEF"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416145B1"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Sulfamethoxazole</w:t>
            </w:r>
          </w:p>
        </w:tc>
        <w:tc>
          <w:tcPr>
            <w:tcW w:w="2380" w:type="dxa"/>
            <w:noWrap/>
            <w:hideMark/>
          </w:tcPr>
          <w:p w14:paraId="4BBB7962"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C10H11N3O3S</w:t>
            </w:r>
          </w:p>
        </w:tc>
        <w:tc>
          <w:tcPr>
            <w:tcW w:w="4040" w:type="dxa"/>
            <w:noWrap/>
            <w:hideMark/>
          </w:tcPr>
          <w:p w14:paraId="722C7585"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Pharmaceutical</w:t>
            </w:r>
          </w:p>
        </w:tc>
        <w:tc>
          <w:tcPr>
            <w:tcW w:w="1040" w:type="dxa"/>
            <w:noWrap/>
            <w:hideMark/>
          </w:tcPr>
          <w:p w14:paraId="2EA5761D"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0.9</w:t>
            </w:r>
          </w:p>
        </w:tc>
        <w:tc>
          <w:tcPr>
            <w:tcW w:w="1415" w:type="dxa"/>
            <w:noWrap/>
            <w:hideMark/>
          </w:tcPr>
          <w:p w14:paraId="1CB107AF"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723-46-6</w:t>
            </w:r>
          </w:p>
        </w:tc>
        <w:tc>
          <w:tcPr>
            <w:tcW w:w="785" w:type="dxa"/>
            <w:noWrap/>
            <w:hideMark/>
          </w:tcPr>
          <w:p w14:paraId="4E80938C"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6ED3AC67"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3AF935F4"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Sulfamethoxypyridazine</w:t>
            </w:r>
          </w:p>
        </w:tc>
        <w:tc>
          <w:tcPr>
            <w:tcW w:w="2380" w:type="dxa"/>
            <w:noWrap/>
            <w:hideMark/>
          </w:tcPr>
          <w:p w14:paraId="0597B646"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C11H12N4O3S</w:t>
            </w:r>
          </w:p>
        </w:tc>
        <w:tc>
          <w:tcPr>
            <w:tcW w:w="4040" w:type="dxa"/>
            <w:noWrap/>
            <w:hideMark/>
          </w:tcPr>
          <w:p w14:paraId="28384CBC"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Pharmaceutical</w:t>
            </w:r>
          </w:p>
        </w:tc>
        <w:tc>
          <w:tcPr>
            <w:tcW w:w="1040" w:type="dxa"/>
            <w:noWrap/>
            <w:hideMark/>
          </w:tcPr>
          <w:p w14:paraId="12E48FB5"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0.3</w:t>
            </w:r>
          </w:p>
        </w:tc>
        <w:tc>
          <w:tcPr>
            <w:tcW w:w="1415" w:type="dxa"/>
            <w:noWrap/>
            <w:hideMark/>
          </w:tcPr>
          <w:p w14:paraId="6569CA33"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80-35-3</w:t>
            </w:r>
          </w:p>
        </w:tc>
        <w:tc>
          <w:tcPr>
            <w:tcW w:w="785" w:type="dxa"/>
            <w:noWrap/>
            <w:hideMark/>
          </w:tcPr>
          <w:p w14:paraId="267EF041"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092D7F68"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4989CD80"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Sulfaquinoxaline</w:t>
            </w:r>
          </w:p>
        </w:tc>
        <w:tc>
          <w:tcPr>
            <w:tcW w:w="2380" w:type="dxa"/>
            <w:noWrap/>
            <w:hideMark/>
          </w:tcPr>
          <w:p w14:paraId="469D787F"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C14H12N4O2S</w:t>
            </w:r>
          </w:p>
        </w:tc>
        <w:tc>
          <w:tcPr>
            <w:tcW w:w="4040" w:type="dxa"/>
            <w:noWrap/>
            <w:hideMark/>
          </w:tcPr>
          <w:p w14:paraId="2224878A"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Pharmaceutical</w:t>
            </w:r>
          </w:p>
        </w:tc>
        <w:tc>
          <w:tcPr>
            <w:tcW w:w="1040" w:type="dxa"/>
            <w:noWrap/>
            <w:hideMark/>
          </w:tcPr>
          <w:p w14:paraId="6E708615"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1.7</w:t>
            </w:r>
          </w:p>
        </w:tc>
        <w:tc>
          <w:tcPr>
            <w:tcW w:w="1415" w:type="dxa"/>
            <w:noWrap/>
            <w:hideMark/>
          </w:tcPr>
          <w:p w14:paraId="6DD4C25F"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59-40-5</w:t>
            </w:r>
          </w:p>
        </w:tc>
        <w:tc>
          <w:tcPr>
            <w:tcW w:w="785" w:type="dxa"/>
            <w:noWrap/>
            <w:hideMark/>
          </w:tcPr>
          <w:p w14:paraId="1631A256"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6C739980"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317D7B2B"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Sulfathiazole</w:t>
            </w:r>
          </w:p>
        </w:tc>
        <w:tc>
          <w:tcPr>
            <w:tcW w:w="2380" w:type="dxa"/>
            <w:noWrap/>
            <w:hideMark/>
          </w:tcPr>
          <w:p w14:paraId="35EAF7EA"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C9H9N3O2S2</w:t>
            </w:r>
          </w:p>
        </w:tc>
        <w:tc>
          <w:tcPr>
            <w:tcW w:w="4040" w:type="dxa"/>
            <w:noWrap/>
            <w:hideMark/>
          </w:tcPr>
          <w:p w14:paraId="123596F0"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Pharmaceutical</w:t>
            </w:r>
          </w:p>
        </w:tc>
        <w:tc>
          <w:tcPr>
            <w:tcW w:w="1040" w:type="dxa"/>
            <w:noWrap/>
            <w:hideMark/>
          </w:tcPr>
          <w:p w14:paraId="2CEC413E"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0.1</w:t>
            </w:r>
          </w:p>
        </w:tc>
        <w:tc>
          <w:tcPr>
            <w:tcW w:w="1415" w:type="dxa"/>
            <w:noWrap/>
            <w:hideMark/>
          </w:tcPr>
          <w:p w14:paraId="7E8FA902"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72-14-0</w:t>
            </w:r>
          </w:p>
        </w:tc>
        <w:tc>
          <w:tcPr>
            <w:tcW w:w="785" w:type="dxa"/>
            <w:noWrap/>
            <w:hideMark/>
          </w:tcPr>
          <w:p w14:paraId="6853A87C"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23E30D81"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29D4B864"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Methyl 3,4-dichlorophenylcarbamate (SWEP)</w:t>
            </w:r>
          </w:p>
        </w:tc>
        <w:tc>
          <w:tcPr>
            <w:tcW w:w="2380" w:type="dxa"/>
            <w:noWrap/>
            <w:hideMark/>
          </w:tcPr>
          <w:p w14:paraId="60B29597"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C8H7Cl2NO2</w:t>
            </w:r>
          </w:p>
        </w:tc>
        <w:tc>
          <w:tcPr>
            <w:tcW w:w="4040" w:type="dxa"/>
            <w:noWrap/>
            <w:hideMark/>
          </w:tcPr>
          <w:p w14:paraId="3E21A3B6"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Biocide</w:t>
            </w:r>
          </w:p>
        </w:tc>
        <w:tc>
          <w:tcPr>
            <w:tcW w:w="1040" w:type="dxa"/>
            <w:noWrap/>
            <w:hideMark/>
          </w:tcPr>
          <w:p w14:paraId="2B925F80"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3.5</w:t>
            </w:r>
          </w:p>
        </w:tc>
        <w:tc>
          <w:tcPr>
            <w:tcW w:w="1415" w:type="dxa"/>
            <w:noWrap/>
            <w:hideMark/>
          </w:tcPr>
          <w:p w14:paraId="296677EF"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1918-18-9</w:t>
            </w:r>
          </w:p>
        </w:tc>
        <w:tc>
          <w:tcPr>
            <w:tcW w:w="785" w:type="dxa"/>
            <w:noWrap/>
            <w:hideMark/>
          </w:tcPr>
          <w:p w14:paraId="5B13DBC5"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5D892706"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5889C7C8"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Terbumeton</w:t>
            </w:r>
          </w:p>
        </w:tc>
        <w:tc>
          <w:tcPr>
            <w:tcW w:w="2380" w:type="dxa"/>
            <w:noWrap/>
            <w:hideMark/>
          </w:tcPr>
          <w:p w14:paraId="38C22D28"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C10H19N5O</w:t>
            </w:r>
          </w:p>
        </w:tc>
        <w:tc>
          <w:tcPr>
            <w:tcW w:w="4040" w:type="dxa"/>
            <w:noWrap/>
            <w:hideMark/>
          </w:tcPr>
          <w:p w14:paraId="0C4B27C8"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Biocide</w:t>
            </w:r>
          </w:p>
        </w:tc>
        <w:tc>
          <w:tcPr>
            <w:tcW w:w="1040" w:type="dxa"/>
            <w:noWrap/>
            <w:hideMark/>
          </w:tcPr>
          <w:p w14:paraId="3A41EBBD"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3.1</w:t>
            </w:r>
          </w:p>
        </w:tc>
        <w:tc>
          <w:tcPr>
            <w:tcW w:w="1415" w:type="dxa"/>
            <w:noWrap/>
            <w:hideMark/>
          </w:tcPr>
          <w:p w14:paraId="0DFD8176"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33693-04-8</w:t>
            </w:r>
          </w:p>
        </w:tc>
        <w:tc>
          <w:tcPr>
            <w:tcW w:w="785" w:type="dxa"/>
            <w:noWrap/>
            <w:hideMark/>
          </w:tcPr>
          <w:p w14:paraId="515C5080"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6DD341D6"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71AAF9ED"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Tonalide</w:t>
            </w:r>
          </w:p>
        </w:tc>
        <w:tc>
          <w:tcPr>
            <w:tcW w:w="2380" w:type="dxa"/>
            <w:noWrap/>
            <w:hideMark/>
          </w:tcPr>
          <w:p w14:paraId="4742F6C1"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C18H26O</w:t>
            </w:r>
          </w:p>
        </w:tc>
        <w:tc>
          <w:tcPr>
            <w:tcW w:w="4040" w:type="dxa"/>
            <w:noWrap/>
            <w:hideMark/>
          </w:tcPr>
          <w:p w14:paraId="6F01151D"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PCPs</w:t>
            </w:r>
          </w:p>
        </w:tc>
        <w:tc>
          <w:tcPr>
            <w:tcW w:w="1040" w:type="dxa"/>
            <w:noWrap/>
            <w:hideMark/>
          </w:tcPr>
          <w:p w14:paraId="1793F2EC"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5.3</w:t>
            </w:r>
          </w:p>
        </w:tc>
        <w:tc>
          <w:tcPr>
            <w:tcW w:w="1415" w:type="dxa"/>
            <w:noWrap/>
            <w:hideMark/>
          </w:tcPr>
          <w:p w14:paraId="21DB051A"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93413-62-8</w:t>
            </w:r>
          </w:p>
        </w:tc>
        <w:tc>
          <w:tcPr>
            <w:tcW w:w="785" w:type="dxa"/>
            <w:noWrap/>
            <w:hideMark/>
          </w:tcPr>
          <w:p w14:paraId="6A5F8737"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725A7CCB"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5C91AE6B"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lastRenderedPageBreak/>
              <w:t>Triclocarban</w:t>
            </w:r>
          </w:p>
        </w:tc>
        <w:tc>
          <w:tcPr>
            <w:tcW w:w="2380" w:type="dxa"/>
            <w:noWrap/>
            <w:hideMark/>
          </w:tcPr>
          <w:p w14:paraId="5BDD2C7D"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C13H9Cl3N2O</w:t>
            </w:r>
          </w:p>
        </w:tc>
        <w:tc>
          <w:tcPr>
            <w:tcW w:w="4040" w:type="dxa"/>
            <w:noWrap/>
            <w:hideMark/>
          </w:tcPr>
          <w:p w14:paraId="4F00ADA5"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Personal care product</w:t>
            </w:r>
          </w:p>
        </w:tc>
        <w:tc>
          <w:tcPr>
            <w:tcW w:w="1040" w:type="dxa"/>
            <w:noWrap/>
            <w:hideMark/>
          </w:tcPr>
          <w:p w14:paraId="681284E8"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5.3</w:t>
            </w:r>
          </w:p>
        </w:tc>
        <w:tc>
          <w:tcPr>
            <w:tcW w:w="1415" w:type="dxa"/>
            <w:noWrap/>
            <w:hideMark/>
          </w:tcPr>
          <w:p w14:paraId="29819CB0"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101-20-2</w:t>
            </w:r>
          </w:p>
        </w:tc>
        <w:tc>
          <w:tcPr>
            <w:tcW w:w="785" w:type="dxa"/>
            <w:noWrap/>
            <w:hideMark/>
          </w:tcPr>
          <w:p w14:paraId="6C64CEB2"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25597810"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14727AF3" w14:textId="77777777" w:rsidR="00E7520D" w:rsidRPr="00E7520D" w:rsidRDefault="00E7520D" w:rsidP="00E7520D">
            <w:pPr>
              <w:jc w:val="center"/>
              <w:rPr>
                <w:rFonts w:ascii="Calibri" w:eastAsia="Times New Roman" w:hAnsi="Calibri" w:cs="Calibri"/>
                <w:sz w:val="20"/>
                <w:szCs w:val="20"/>
                <w:lang w:val="en-US" w:eastAsia="es-ES"/>
              </w:rPr>
            </w:pPr>
            <w:r w:rsidRPr="00E7520D">
              <w:rPr>
                <w:rFonts w:ascii="Calibri" w:eastAsia="Times New Roman" w:hAnsi="Calibri" w:cs="Calibri"/>
                <w:sz w:val="20"/>
                <w:szCs w:val="20"/>
                <w:lang w:val="en-US" w:eastAsia="es-ES"/>
              </w:rPr>
              <w:t>Tris(1-chloro-2-propyl) phosphate (TCPP)</w:t>
            </w:r>
          </w:p>
        </w:tc>
        <w:tc>
          <w:tcPr>
            <w:tcW w:w="2380" w:type="dxa"/>
            <w:noWrap/>
            <w:hideMark/>
          </w:tcPr>
          <w:p w14:paraId="06E371DB"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C9H18Cl3O4P</w:t>
            </w:r>
          </w:p>
        </w:tc>
        <w:tc>
          <w:tcPr>
            <w:tcW w:w="4040" w:type="dxa"/>
            <w:noWrap/>
            <w:hideMark/>
          </w:tcPr>
          <w:p w14:paraId="5E938D2A"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Flame retardant</w:t>
            </w:r>
          </w:p>
        </w:tc>
        <w:tc>
          <w:tcPr>
            <w:tcW w:w="1040" w:type="dxa"/>
            <w:noWrap/>
            <w:hideMark/>
          </w:tcPr>
          <w:p w14:paraId="5D9B5D59"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2.6</w:t>
            </w:r>
          </w:p>
        </w:tc>
        <w:tc>
          <w:tcPr>
            <w:tcW w:w="1415" w:type="dxa"/>
            <w:noWrap/>
            <w:hideMark/>
          </w:tcPr>
          <w:p w14:paraId="2C58F80C"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13674-84-5</w:t>
            </w:r>
          </w:p>
        </w:tc>
        <w:tc>
          <w:tcPr>
            <w:tcW w:w="785" w:type="dxa"/>
            <w:noWrap/>
            <w:hideMark/>
          </w:tcPr>
          <w:p w14:paraId="6C30C098"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74F05313"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745FC691"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Tris(2-chloroethyl) phosphate (TCEP)</w:t>
            </w:r>
          </w:p>
        </w:tc>
        <w:tc>
          <w:tcPr>
            <w:tcW w:w="2380" w:type="dxa"/>
            <w:noWrap/>
            <w:hideMark/>
          </w:tcPr>
          <w:p w14:paraId="195190D4"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C6H12Cl3O4P</w:t>
            </w:r>
          </w:p>
        </w:tc>
        <w:tc>
          <w:tcPr>
            <w:tcW w:w="4040" w:type="dxa"/>
            <w:noWrap/>
            <w:hideMark/>
          </w:tcPr>
          <w:p w14:paraId="692DDB12"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Flame retardant</w:t>
            </w:r>
          </w:p>
        </w:tc>
        <w:tc>
          <w:tcPr>
            <w:tcW w:w="1040" w:type="dxa"/>
            <w:noWrap/>
            <w:hideMark/>
          </w:tcPr>
          <w:p w14:paraId="1F3A3B60"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1.3</w:t>
            </w:r>
          </w:p>
        </w:tc>
        <w:tc>
          <w:tcPr>
            <w:tcW w:w="1415" w:type="dxa"/>
            <w:noWrap/>
            <w:hideMark/>
          </w:tcPr>
          <w:p w14:paraId="180492B1"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51805-45-9</w:t>
            </w:r>
          </w:p>
        </w:tc>
        <w:tc>
          <w:tcPr>
            <w:tcW w:w="785" w:type="dxa"/>
            <w:noWrap/>
            <w:hideMark/>
          </w:tcPr>
          <w:p w14:paraId="027C485A"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69C14D3E"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42AFEA74"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Venlafaxine</w:t>
            </w:r>
          </w:p>
        </w:tc>
        <w:tc>
          <w:tcPr>
            <w:tcW w:w="2380" w:type="dxa"/>
            <w:noWrap/>
            <w:hideMark/>
          </w:tcPr>
          <w:p w14:paraId="71C239EE"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C17H27NO2</w:t>
            </w:r>
          </w:p>
        </w:tc>
        <w:tc>
          <w:tcPr>
            <w:tcW w:w="4040" w:type="dxa"/>
            <w:noWrap/>
            <w:hideMark/>
          </w:tcPr>
          <w:p w14:paraId="43355ED7"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Pharmaceutical</w:t>
            </w:r>
          </w:p>
        </w:tc>
        <w:tc>
          <w:tcPr>
            <w:tcW w:w="1040" w:type="dxa"/>
            <w:noWrap/>
            <w:hideMark/>
          </w:tcPr>
          <w:p w14:paraId="71842FD9"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2.9</w:t>
            </w:r>
          </w:p>
        </w:tc>
        <w:tc>
          <w:tcPr>
            <w:tcW w:w="1415" w:type="dxa"/>
            <w:noWrap/>
            <w:hideMark/>
          </w:tcPr>
          <w:p w14:paraId="772C9E8D"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93413-69-5</w:t>
            </w:r>
          </w:p>
        </w:tc>
        <w:tc>
          <w:tcPr>
            <w:tcW w:w="785" w:type="dxa"/>
            <w:noWrap/>
            <w:hideMark/>
          </w:tcPr>
          <w:p w14:paraId="05CB77D8"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14C8DEF4"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37BD3112"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Zoxamide</w:t>
            </w:r>
          </w:p>
        </w:tc>
        <w:tc>
          <w:tcPr>
            <w:tcW w:w="2380" w:type="dxa"/>
            <w:noWrap/>
            <w:hideMark/>
          </w:tcPr>
          <w:p w14:paraId="70104871"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C14H16Cl3NO2</w:t>
            </w:r>
          </w:p>
        </w:tc>
        <w:tc>
          <w:tcPr>
            <w:tcW w:w="4040" w:type="dxa"/>
            <w:noWrap/>
            <w:hideMark/>
          </w:tcPr>
          <w:p w14:paraId="3BB80D23"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Biocide</w:t>
            </w:r>
          </w:p>
        </w:tc>
        <w:tc>
          <w:tcPr>
            <w:tcW w:w="1040" w:type="dxa"/>
            <w:noWrap/>
            <w:hideMark/>
          </w:tcPr>
          <w:p w14:paraId="1EDCDBBF"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4.3</w:t>
            </w:r>
          </w:p>
        </w:tc>
        <w:tc>
          <w:tcPr>
            <w:tcW w:w="1415" w:type="dxa"/>
            <w:noWrap/>
            <w:hideMark/>
          </w:tcPr>
          <w:p w14:paraId="19E6F4AC"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156052-68-5</w:t>
            </w:r>
          </w:p>
        </w:tc>
        <w:tc>
          <w:tcPr>
            <w:tcW w:w="785" w:type="dxa"/>
            <w:noWrap/>
            <w:hideMark/>
          </w:tcPr>
          <w:p w14:paraId="4C452C7F"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6EFADF86"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791DEFCF"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4-Methylbenzylidene Camphor-d4</w:t>
            </w:r>
          </w:p>
        </w:tc>
        <w:tc>
          <w:tcPr>
            <w:tcW w:w="2380" w:type="dxa"/>
            <w:noWrap/>
            <w:hideMark/>
          </w:tcPr>
          <w:p w14:paraId="0C85C8BF"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C18H18D4O</w:t>
            </w:r>
          </w:p>
        </w:tc>
        <w:tc>
          <w:tcPr>
            <w:tcW w:w="4040" w:type="dxa"/>
            <w:noWrap/>
            <w:hideMark/>
          </w:tcPr>
          <w:p w14:paraId="0372F446"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IS</w:t>
            </w:r>
          </w:p>
        </w:tc>
        <w:tc>
          <w:tcPr>
            <w:tcW w:w="1040" w:type="dxa"/>
            <w:noWrap/>
            <w:hideMark/>
          </w:tcPr>
          <w:p w14:paraId="6C11CD56"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3.8</w:t>
            </w:r>
          </w:p>
        </w:tc>
        <w:tc>
          <w:tcPr>
            <w:tcW w:w="1415" w:type="dxa"/>
            <w:noWrap/>
            <w:hideMark/>
          </w:tcPr>
          <w:p w14:paraId="01FF4705"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1219806-41-3</w:t>
            </w:r>
          </w:p>
        </w:tc>
        <w:tc>
          <w:tcPr>
            <w:tcW w:w="785" w:type="dxa"/>
            <w:noWrap/>
            <w:hideMark/>
          </w:tcPr>
          <w:p w14:paraId="39543826"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2A959367"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295E00BB"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Atenolol-d7</w:t>
            </w:r>
          </w:p>
        </w:tc>
        <w:tc>
          <w:tcPr>
            <w:tcW w:w="2380" w:type="dxa"/>
            <w:noWrap/>
            <w:hideMark/>
          </w:tcPr>
          <w:p w14:paraId="164ED2E3"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C14H15D7N2O3</w:t>
            </w:r>
          </w:p>
        </w:tc>
        <w:tc>
          <w:tcPr>
            <w:tcW w:w="4040" w:type="dxa"/>
            <w:noWrap/>
            <w:hideMark/>
          </w:tcPr>
          <w:p w14:paraId="68FD16D8"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IS</w:t>
            </w:r>
          </w:p>
        </w:tc>
        <w:tc>
          <w:tcPr>
            <w:tcW w:w="1040" w:type="dxa"/>
            <w:noWrap/>
            <w:hideMark/>
          </w:tcPr>
          <w:p w14:paraId="50624824"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0.2</w:t>
            </w:r>
          </w:p>
        </w:tc>
        <w:tc>
          <w:tcPr>
            <w:tcW w:w="1415" w:type="dxa"/>
            <w:noWrap/>
            <w:hideMark/>
          </w:tcPr>
          <w:p w14:paraId="65766797"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1202864-50-3</w:t>
            </w:r>
          </w:p>
        </w:tc>
        <w:tc>
          <w:tcPr>
            <w:tcW w:w="785" w:type="dxa"/>
            <w:noWrap/>
            <w:hideMark/>
          </w:tcPr>
          <w:p w14:paraId="0A70F5E2"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381D4DB4"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4744A804"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Benzophenone-3-d5</w:t>
            </w:r>
          </w:p>
        </w:tc>
        <w:tc>
          <w:tcPr>
            <w:tcW w:w="2380" w:type="dxa"/>
            <w:noWrap/>
            <w:hideMark/>
          </w:tcPr>
          <w:p w14:paraId="2FEE73E0"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C14D5H7O3</w:t>
            </w:r>
          </w:p>
        </w:tc>
        <w:tc>
          <w:tcPr>
            <w:tcW w:w="4040" w:type="dxa"/>
            <w:noWrap/>
            <w:hideMark/>
          </w:tcPr>
          <w:p w14:paraId="69E02AB8"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IS</w:t>
            </w:r>
          </w:p>
        </w:tc>
        <w:tc>
          <w:tcPr>
            <w:tcW w:w="1040" w:type="dxa"/>
            <w:noWrap/>
            <w:hideMark/>
          </w:tcPr>
          <w:p w14:paraId="57D3C695"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NA</w:t>
            </w:r>
          </w:p>
        </w:tc>
        <w:tc>
          <w:tcPr>
            <w:tcW w:w="1415" w:type="dxa"/>
            <w:noWrap/>
            <w:hideMark/>
          </w:tcPr>
          <w:p w14:paraId="727637FD"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1219798-54-5</w:t>
            </w:r>
          </w:p>
        </w:tc>
        <w:tc>
          <w:tcPr>
            <w:tcW w:w="785" w:type="dxa"/>
            <w:noWrap/>
            <w:hideMark/>
          </w:tcPr>
          <w:p w14:paraId="3C4EDA66"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399AF302"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573AB347"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Benzotriazole-d4</w:t>
            </w:r>
          </w:p>
        </w:tc>
        <w:tc>
          <w:tcPr>
            <w:tcW w:w="2380" w:type="dxa"/>
            <w:noWrap/>
            <w:hideMark/>
          </w:tcPr>
          <w:p w14:paraId="01FC902D"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C6D4N3</w:t>
            </w:r>
          </w:p>
        </w:tc>
        <w:tc>
          <w:tcPr>
            <w:tcW w:w="4040" w:type="dxa"/>
            <w:noWrap/>
            <w:hideMark/>
          </w:tcPr>
          <w:p w14:paraId="5133B89B"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IS</w:t>
            </w:r>
          </w:p>
        </w:tc>
        <w:tc>
          <w:tcPr>
            <w:tcW w:w="1040" w:type="dxa"/>
            <w:noWrap/>
            <w:hideMark/>
          </w:tcPr>
          <w:p w14:paraId="483DFD3C"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1.4</w:t>
            </w:r>
          </w:p>
        </w:tc>
        <w:tc>
          <w:tcPr>
            <w:tcW w:w="1415" w:type="dxa"/>
            <w:noWrap/>
            <w:hideMark/>
          </w:tcPr>
          <w:p w14:paraId="0D28B8FF"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1185072-03-0</w:t>
            </w:r>
          </w:p>
        </w:tc>
        <w:tc>
          <w:tcPr>
            <w:tcW w:w="785" w:type="dxa"/>
            <w:noWrap/>
            <w:hideMark/>
          </w:tcPr>
          <w:p w14:paraId="6E4DCC13"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0B278AED"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0869622E"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Benzylparaben d4</w:t>
            </w:r>
          </w:p>
        </w:tc>
        <w:tc>
          <w:tcPr>
            <w:tcW w:w="2380" w:type="dxa"/>
            <w:noWrap/>
            <w:hideMark/>
          </w:tcPr>
          <w:p w14:paraId="4DE83901"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C14H8D4O3</w:t>
            </w:r>
          </w:p>
        </w:tc>
        <w:tc>
          <w:tcPr>
            <w:tcW w:w="4040" w:type="dxa"/>
            <w:noWrap/>
            <w:hideMark/>
          </w:tcPr>
          <w:p w14:paraId="60DFC157"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IS</w:t>
            </w:r>
          </w:p>
        </w:tc>
        <w:tc>
          <w:tcPr>
            <w:tcW w:w="1040" w:type="dxa"/>
            <w:noWrap/>
            <w:hideMark/>
          </w:tcPr>
          <w:p w14:paraId="0309089E"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3.6</w:t>
            </w:r>
          </w:p>
        </w:tc>
        <w:tc>
          <w:tcPr>
            <w:tcW w:w="1415" w:type="dxa"/>
            <w:noWrap/>
            <w:hideMark/>
          </w:tcPr>
          <w:p w14:paraId="0C9C38FE"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1219805-81-8</w:t>
            </w:r>
          </w:p>
        </w:tc>
        <w:tc>
          <w:tcPr>
            <w:tcW w:w="785" w:type="dxa"/>
            <w:noWrap/>
            <w:hideMark/>
          </w:tcPr>
          <w:p w14:paraId="60432677"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359316DB"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07095947"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Bis(2-ethylhexyl) phthalate-d4</w:t>
            </w:r>
          </w:p>
        </w:tc>
        <w:tc>
          <w:tcPr>
            <w:tcW w:w="2380" w:type="dxa"/>
            <w:noWrap/>
            <w:hideMark/>
          </w:tcPr>
          <w:p w14:paraId="0CB2AE98"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C24H34D4O4</w:t>
            </w:r>
          </w:p>
        </w:tc>
        <w:tc>
          <w:tcPr>
            <w:tcW w:w="4040" w:type="dxa"/>
            <w:noWrap/>
            <w:hideMark/>
          </w:tcPr>
          <w:p w14:paraId="3DE0C0BB"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IS</w:t>
            </w:r>
          </w:p>
        </w:tc>
        <w:tc>
          <w:tcPr>
            <w:tcW w:w="1040" w:type="dxa"/>
            <w:noWrap/>
            <w:hideMark/>
          </w:tcPr>
          <w:p w14:paraId="724E92A8"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7.4</w:t>
            </w:r>
          </w:p>
        </w:tc>
        <w:tc>
          <w:tcPr>
            <w:tcW w:w="1415" w:type="dxa"/>
            <w:noWrap/>
            <w:hideMark/>
          </w:tcPr>
          <w:p w14:paraId="4B5D373C"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93951-87-2</w:t>
            </w:r>
          </w:p>
        </w:tc>
        <w:tc>
          <w:tcPr>
            <w:tcW w:w="785" w:type="dxa"/>
            <w:noWrap/>
            <w:hideMark/>
          </w:tcPr>
          <w:p w14:paraId="521CCA8B"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145ED2C7"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66E099A9"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Bisphenol S-d8</w:t>
            </w:r>
          </w:p>
        </w:tc>
        <w:tc>
          <w:tcPr>
            <w:tcW w:w="2380" w:type="dxa"/>
            <w:noWrap/>
            <w:hideMark/>
          </w:tcPr>
          <w:p w14:paraId="5173DAE2"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C12D8H2O4S</w:t>
            </w:r>
          </w:p>
        </w:tc>
        <w:tc>
          <w:tcPr>
            <w:tcW w:w="4040" w:type="dxa"/>
            <w:noWrap/>
            <w:hideMark/>
          </w:tcPr>
          <w:p w14:paraId="64A0FEEB"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IS</w:t>
            </w:r>
          </w:p>
        </w:tc>
        <w:tc>
          <w:tcPr>
            <w:tcW w:w="1040" w:type="dxa"/>
            <w:noWrap/>
            <w:hideMark/>
          </w:tcPr>
          <w:p w14:paraId="0F607004"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1.9</w:t>
            </w:r>
          </w:p>
        </w:tc>
        <w:tc>
          <w:tcPr>
            <w:tcW w:w="1415" w:type="dxa"/>
            <w:noWrap/>
            <w:hideMark/>
          </w:tcPr>
          <w:p w14:paraId="01B5F97C"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2483831-28-1</w:t>
            </w:r>
          </w:p>
        </w:tc>
        <w:tc>
          <w:tcPr>
            <w:tcW w:w="785" w:type="dxa"/>
            <w:noWrap/>
            <w:hideMark/>
          </w:tcPr>
          <w:p w14:paraId="3D30CE15"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4C9226A3"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14C8C9ED"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Caffeine-d3</w:t>
            </w:r>
          </w:p>
        </w:tc>
        <w:tc>
          <w:tcPr>
            <w:tcW w:w="2380" w:type="dxa"/>
            <w:noWrap/>
            <w:hideMark/>
          </w:tcPr>
          <w:p w14:paraId="75F75453"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C8H7D3N4O2</w:t>
            </w:r>
          </w:p>
        </w:tc>
        <w:tc>
          <w:tcPr>
            <w:tcW w:w="4040" w:type="dxa"/>
            <w:noWrap/>
            <w:hideMark/>
          </w:tcPr>
          <w:p w14:paraId="2C6ADC14"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IS</w:t>
            </w:r>
          </w:p>
        </w:tc>
        <w:tc>
          <w:tcPr>
            <w:tcW w:w="1040" w:type="dxa"/>
            <w:noWrap/>
            <w:hideMark/>
          </w:tcPr>
          <w:p w14:paraId="1A89C2B6"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-0.1</w:t>
            </w:r>
          </w:p>
        </w:tc>
        <w:tc>
          <w:tcPr>
            <w:tcW w:w="1415" w:type="dxa"/>
            <w:noWrap/>
            <w:hideMark/>
          </w:tcPr>
          <w:p w14:paraId="31FF729F"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26351-04-2</w:t>
            </w:r>
          </w:p>
        </w:tc>
        <w:tc>
          <w:tcPr>
            <w:tcW w:w="785" w:type="dxa"/>
            <w:noWrap/>
            <w:hideMark/>
          </w:tcPr>
          <w:p w14:paraId="2FDD0193"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73DAA3B6"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1DE12AEF"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Carbamazepine-d10</w:t>
            </w:r>
          </w:p>
        </w:tc>
        <w:tc>
          <w:tcPr>
            <w:tcW w:w="2380" w:type="dxa"/>
            <w:noWrap/>
            <w:hideMark/>
          </w:tcPr>
          <w:p w14:paraId="6238E5FE"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C15H2D10N2O</w:t>
            </w:r>
          </w:p>
        </w:tc>
        <w:tc>
          <w:tcPr>
            <w:tcW w:w="4040" w:type="dxa"/>
            <w:noWrap/>
            <w:hideMark/>
          </w:tcPr>
          <w:p w14:paraId="3BDC32F1"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IS</w:t>
            </w:r>
          </w:p>
        </w:tc>
        <w:tc>
          <w:tcPr>
            <w:tcW w:w="1040" w:type="dxa"/>
            <w:noWrap/>
            <w:hideMark/>
          </w:tcPr>
          <w:p w14:paraId="099B1016"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2.5</w:t>
            </w:r>
          </w:p>
        </w:tc>
        <w:tc>
          <w:tcPr>
            <w:tcW w:w="1415" w:type="dxa"/>
            <w:noWrap/>
            <w:hideMark/>
          </w:tcPr>
          <w:p w14:paraId="1CC4C8E0"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132183-78-9</w:t>
            </w:r>
          </w:p>
        </w:tc>
        <w:tc>
          <w:tcPr>
            <w:tcW w:w="785" w:type="dxa"/>
            <w:noWrap/>
            <w:hideMark/>
          </w:tcPr>
          <w:p w14:paraId="445B0BA5"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049EF896"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25C7771A"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Citalopram-d4</w:t>
            </w:r>
          </w:p>
        </w:tc>
        <w:tc>
          <w:tcPr>
            <w:tcW w:w="2380" w:type="dxa"/>
            <w:noWrap/>
            <w:hideMark/>
          </w:tcPr>
          <w:p w14:paraId="7030EF31"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C20H17D4FN2O</w:t>
            </w:r>
          </w:p>
        </w:tc>
        <w:tc>
          <w:tcPr>
            <w:tcW w:w="4040" w:type="dxa"/>
            <w:noWrap/>
            <w:hideMark/>
          </w:tcPr>
          <w:p w14:paraId="20552755"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IS</w:t>
            </w:r>
          </w:p>
        </w:tc>
        <w:tc>
          <w:tcPr>
            <w:tcW w:w="1040" w:type="dxa"/>
            <w:noWrap/>
            <w:hideMark/>
          </w:tcPr>
          <w:p w14:paraId="7DD2BD85"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3.2</w:t>
            </w:r>
          </w:p>
        </w:tc>
        <w:tc>
          <w:tcPr>
            <w:tcW w:w="1415" w:type="dxa"/>
            <w:noWrap/>
            <w:hideMark/>
          </w:tcPr>
          <w:p w14:paraId="18BD88C3"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1219908-84-5</w:t>
            </w:r>
          </w:p>
        </w:tc>
        <w:tc>
          <w:tcPr>
            <w:tcW w:w="785" w:type="dxa"/>
            <w:noWrap/>
            <w:hideMark/>
          </w:tcPr>
          <w:p w14:paraId="3A34549E"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30B4BA8F"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61B33508"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Clothianidin-d3</w:t>
            </w:r>
          </w:p>
        </w:tc>
        <w:tc>
          <w:tcPr>
            <w:tcW w:w="2380" w:type="dxa"/>
            <w:noWrap/>
            <w:hideMark/>
          </w:tcPr>
          <w:p w14:paraId="330669FF"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C6D₃H5ClN5O2S</w:t>
            </w:r>
          </w:p>
        </w:tc>
        <w:tc>
          <w:tcPr>
            <w:tcW w:w="4040" w:type="dxa"/>
            <w:noWrap/>
            <w:hideMark/>
          </w:tcPr>
          <w:p w14:paraId="181D194E"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IS</w:t>
            </w:r>
          </w:p>
        </w:tc>
        <w:tc>
          <w:tcPr>
            <w:tcW w:w="1040" w:type="dxa"/>
            <w:noWrap/>
            <w:hideMark/>
          </w:tcPr>
          <w:p w14:paraId="2F608B9F"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1.2</w:t>
            </w:r>
          </w:p>
        </w:tc>
        <w:tc>
          <w:tcPr>
            <w:tcW w:w="1415" w:type="dxa"/>
            <w:noWrap/>
            <w:hideMark/>
          </w:tcPr>
          <w:p w14:paraId="25D914C7"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1262776-24-8</w:t>
            </w:r>
          </w:p>
        </w:tc>
        <w:tc>
          <w:tcPr>
            <w:tcW w:w="785" w:type="dxa"/>
            <w:noWrap/>
            <w:hideMark/>
          </w:tcPr>
          <w:p w14:paraId="13FECABF"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38BA8CB1"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2065CA21"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Diclofenac-d4 (phenyl-d4)</w:t>
            </w:r>
          </w:p>
        </w:tc>
        <w:tc>
          <w:tcPr>
            <w:tcW w:w="2380" w:type="dxa"/>
            <w:noWrap/>
            <w:hideMark/>
          </w:tcPr>
          <w:p w14:paraId="7C082715"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C14D4H7Cl2NO2</w:t>
            </w:r>
          </w:p>
        </w:tc>
        <w:tc>
          <w:tcPr>
            <w:tcW w:w="4040" w:type="dxa"/>
            <w:noWrap/>
            <w:hideMark/>
          </w:tcPr>
          <w:p w14:paraId="5FD03B53"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IS</w:t>
            </w:r>
          </w:p>
        </w:tc>
        <w:tc>
          <w:tcPr>
            <w:tcW w:w="1040" w:type="dxa"/>
            <w:noWrap/>
            <w:hideMark/>
          </w:tcPr>
          <w:p w14:paraId="5280D22B"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4.4</w:t>
            </w:r>
          </w:p>
        </w:tc>
        <w:tc>
          <w:tcPr>
            <w:tcW w:w="1415" w:type="dxa"/>
            <w:noWrap/>
            <w:hideMark/>
          </w:tcPr>
          <w:p w14:paraId="330B8E7E"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153466-65-0</w:t>
            </w:r>
          </w:p>
        </w:tc>
        <w:tc>
          <w:tcPr>
            <w:tcW w:w="785" w:type="dxa"/>
            <w:noWrap/>
            <w:hideMark/>
          </w:tcPr>
          <w:p w14:paraId="5D664D91"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3F3D173B"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67B4340C"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Gemfibrozil-d6</w:t>
            </w:r>
          </w:p>
        </w:tc>
        <w:tc>
          <w:tcPr>
            <w:tcW w:w="2380" w:type="dxa"/>
            <w:noWrap/>
            <w:hideMark/>
          </w:tcPr>
          <w:p w14:paraId="073D90B9"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C15D6H16O3</w:t>
            </w:r>
          </w:p>
        </w:tc>
        <w:tc>
          <w:tcPr>
            <w:tcW w:w="4040" w:type="dxa"/>
            <w:noWrap/>
            <w:hideMark/>
          </w:tcPr>
          <w:p w14:paraId="5FE5ACF2"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IS</w:t>
            </w:r>
          </w:p>
        </w:tc>
        <w:tc>
          <w:tcPr>
            <w:tcW w:w="1040" w:type="dxa"/>
            <w:noWrap/>
            <w:hideMark/>
          </w:tcPr>
          <w:p w14:paraId="0928B268"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3.8</w:t>
            </w:r>
          </w:p>
        </w:tc>
        <w:tc>
          <w:tcPr>
            <w:tcW w:w="1415" w:type="dxa"/>
            <w:noWrap/>
            <w:hideMark/>
          </w:tcPr>
          <w:p w14:paraId="7951083C"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1184986-45-5</w:t>
            </w:r>
          </w:p>
        </w:tc>
        <w:tc>
          <w:tcPr>
            <w:tcW w:w="785" w:type="dxa"/>
            <w:noWrap/>
            <w:hideMark/>
          </w:tcPr>
          <w:p w14:paraId="34B5D870"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4F3A94A0"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25B10468"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Methyl paraben-d3</w:t>
            </w:r>
          </w:p>
        </w:tc>
        <w:tc>
          <w:tcPr>
            <w:tcW w:w="2380" w:type="dxa"/>
            <w:noWrap/>
            <w:hideMark/>
          </w:tcPr>
          <w:p w14:paraId="1302D8AF"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C8D3H5O3</w:t>
            </w:r>
          </w:p>
        </w:tc>
        <w:tc>
          <w:tcPr>
            <w:tcW w:w="4040" w:type="dxa"/>
            <w:noWrap/>
            <w:hideMark/>
          </w:tcPr>
          <w:p w14:paraId="6F3F6F50"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IS</w:t>
            </w:r>
          </w:p>
        </w:tc>
        <w:tc>
          <w:tcPr>
            <w:tcW w:w="1040" w:type="dxa"/>
            <w:noWrap/>
            <w:hideMark/>
          </w:tcPr>
          <w:p w14:paraId="6F9E43AD"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w:t>
            </w:r>
          </w:p>
        </w:tc>
        <w:tc>
          <w:tcPr>
            <w:tcW w:w="1415" w:type="dxa"/>
            <w:noWrap/>
            <w:hideMark/>
          </w:tcPr>
          <w:p w14:paraId="2597282E"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1216543-26-8</w:t>
            </w:r>
          </w:p>
        </w:tc>
        <w:tc>
          <w:tcPr>
            <w:tcW w:w="785" w:type="dxa"/>
            <w:noWrap/>
            <w:hideMark/>
          </w:tcPr>
          <w:p w14:paraId="32ED2894"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31A90BF8"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15649652"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Metronidazole-d4</w:t>
            </w:r>
          </w:p>
        </w:tc>
        <w:tc>
          <w:tcPr>
            <w:tcW w:w="2380" w:type="dxa"/>
            <w:noWrap/>
            <w:hideMark/>
          </w:tcPr>
          <w:p w14:paraId="4EE7733F"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C6D4H5N3O3</w:t>
            </w:r>
          </w:p>
        </w:tc>
        <w:tc>
          <w:tcPr>
            <w:tcW w:w="4040" w:type="dxa"/>
            <w:noWrap/>
            <w:hideMark/>
          </w:tcPr>
          <w:p w14:paraId="203D1F37"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IS</w:t>
            </w:r>
          </w:p>
        </w:tc>
        <w:tc>
          <w:tcPr>
            <w:tcW w:w="1040" w:type="dxa"/>
            <w:noWrap/>
            <w:hideMark/>
          </w:tcPr>
          <w:p w14:paraId="63E346F6"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0</w:t>
            </w:r>
          </w:p>
        </w:tc>
        <w:tc>
          <w:tcPr>
            <w:tcW w:w="1415" w:type="dxa"/>
            <w:noWrap/>
            <w:hideMark/>
          </w:tcPr>
          <w:p w14:paraId="21263E3C"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1261392-47-5</w:t>
            </w:r>
          </w:p>
        </w:tc>
        <w:tc>
          <w:tcPr>
            <w:tcW w:w="785" w:type="dxa"/>
            <w:noWrap/>
            <w:hideMark/>
          </w:tcPr>
          <w:p w14:paraId="532E48BB"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1AA1BE58"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3D3D015C"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Nicotine-d3</w:t>
            </w:r>
          </w:p>
        </w:tc>
        <w:tc>
          <w:tcPr>
            <w:tcW w:w="2380" w:type="dxa"/>
            <w:noWrap/>
            <w:hideMark/>
          </w:tcPr>
          <w:p w14:paraId="6869FF36"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C10D3H11N2</w:t>
            </w:r>
          </w:p>
        </w:tc>
        <w:tc>
          <w:tcPr>
            <w:tcW w:w="4040" w:type="dxa"/>
            <w:noWrap/>
            <w:hideMark/>
          </w:tcPr>
          <w:p w14:paraId="45709DD2"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IS</w:t>
            </w:r>
          </w:p>
        </w:tc>
        <w:tc>
          <w:tcPr>
            <w:tcW w:w="1040" w:type="dxa"/>
            <w:noWrap/>
            <w:hideMark/>
          </w:tcPr>
          <w:p w14:paraId="0C636E03"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1.2</w:t>
            </w:r>
          </w:p>
        </w:tc>
        <w:tc>
          <w:tcPr>
            <w:tcW w:w="1415" w:type="dxa"/>
            <w:noWrap/>
            <w:hideMark/>
          </w:tcPr>
          <w:p w14:paraId="5D803212"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69980-24-1</w:t>
            </w:r>
          </w:p>
        </w:tc>
        <w:tc>
          <w:tcPr>
            <w:tcW w:w="785" w:type="dxa"/>
            <w:noWrap/>
            <w:hideMark/>
          </w:tcPr>
          <w:p w14:paraId="1A0DB33C"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0A079BEC"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4A0FFCA0"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Nonylphenol-d4</w:t>
            </w:r>
          </w:p>
        </w:tc>
        <w:tc>
          <w:tcPr>
            <w:tcW w:w="2380" w:type="dxa"/>
            <w:noWrap/>
            <w:hideMark/>
          </w:tcPr>
          <w:p w14:paraId="625B6AFA"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C15D4H20O</w:t>
            </w:r>
          </w:p>
        </w:tc>
        <w:tc>
          <w:tcPr>
            <w:tcW w:w="4040" w:type="dxa"/>
            <w:noWrap/>
            <w:hideMark/>
          </w:tcPr>
          <w:p w14:paraId="6823E564"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IS</w:t>
            </w:r>
          </w:p>
        </w:tc>
        <w:tc>
          <w:tcPr>
            <w:tcW w:w="1040" w:type="dxa"/>
            <w:noWrap/>
            <w:hideMark/>
          </w:tcPr>
          <w:p w14:paraId="44240EBC"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5.9</w:t>
            </w:r>
          </w:p>
        </w:tc>
        <w:tc>
          <w:tcPr>
            <w:tcW w:w="1415" w:type="dxa"/>
            <w:noWrap/>
            <w:hideMark/>
          </w:tcPr>
          <w:p w14:paraId="3656213B"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1173019-62-9</w:t>
            </w:r>
          </w:p>
        </w:tc>
        <w:tc>
          <w:tcPr>
            <w:tcW w:w="785" w:type="dxa"/>
            <w:noWrap/>
            <w:hideMark/>
          </w:tcPr>
          <w:p w14:paraId="2145B398"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78022A2A"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60F56E12"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Octylphenol-d17</w:t>
            </w:r>
          </w:p>
        </w:tc>
        <w:tc>
          <w:tcPr>
            <w:tcW w:w="2380" w:type="dxa"/>
            <w:noWrap/>
            <w:hideMark/>
          </w:tcPr>
          <w:p w14:paraId="428C915D"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C14D17H5O</w:t>
            </w:r>
          </w:p>
        </w:tc>
        <w:tc>
          <w:tcPr>
            <w:tcW w:w="4040" w:type="dxa"/>
            <w:noWrap/>
            <w:hideMark/>
          </w:tcPr>
          <w:p w14:paraId="25B17B0C"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IS</w:t>
            </w:r>
          </w:p>
        </w:tc>
        <w:tc>
          <w:tcPr>
            <w:tcW w:w="1040" w:type="dxa"/>
            <w:noWrap/>
            <w:hideMark/>
          </w:tcPr>
          <w:p w14:paraId="24CA422B"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5.3</w:t>
            </w:r>
          </w:p>
        </w:tc>
        <w:tc>
          <w:tcPr>
            <w:tcW w:w="1415" w:type="dxa"/>
            <w:noWrap/>
            <w:hideMark/>
          </w:tcPr>
          <w:p w14:paraId="7E59380B"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1219794-55-4</w:t>
            </w:r>
          </w:p>
        </w:tc>
        <w:tc>
          <w:tcPr>
            <w:tcW w:w="785" w:type="dxa"/>
            <w:noWrap/>
            <w:hideMark/>
          </w:tcPr>
          <w:p w14:paraId="3FC808B0"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79937318"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0618927C"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Thiamethoxam-d3</w:t>
            </w:r>
          </w:p>
        </w:tc>
        <w:tc>
          <w:tcPr>
            <w:tcW w:w="2380" w:type="dxa"/>
            <w:noWrap/>
            <w:hideMark/>
          </w:tcPr>
          <w:p w14:paraId="77B85105"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C8D3H7ClN5O3S</w:t>
            </w:r>
          </w:p>
        </w:tc>
        <w:tc>
          <w:tcPr>
            <w:tcW w:w="4040" w:type="dxa"/>
            <w:noWrap/>
            <w:hideMark/>
          </w:tcPr>
          <w:p w14:paraId="750932EF"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IS</w:t>
            </w:r>
          </w:p>
        </w:tc>
        <w:tc>
          <w:tcPr>
            <w:tcW w:w="1040" w:type="dxa"/>
            <w:noWrap/>
            <w:hideMark/>
          </w:tcPr>
          <w:p w14:paraId="7CF4006B"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1.5</w:t>
            </w:r>
          </w:p>
        </w:tc>
        <w:tc>
          <w:tcPr>
            <w:tcW w:w="1415" w:type="dxa"/>
            <w:noWrap/>
            <w:hideMark/>
          </w:tcPr>
          <w:p w14:paraId="37C103FB"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1294048-82-0</w:t>
            </w:r>
          </w:p>
        </w:tc>
        <w:tc>
          <w:tcPr>
            <w:tcW w:w="785" w:type="dxa"/>
            <w:noWrap/>
            <w:hideMark/>
          </w:tcPr>
          <w:p w14:paraId="02C27873"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5670DCB3" w14:textId="77777777" w:rsidTr="00F95B6E">
        <w:trPr>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28B35D14"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Triphenylphosphate-d15</w:t>
            </w:r>
          </w:p>
        </w:tc>
        <w:tc>
          <w:tcPr>
            <w:tcW w:w="2380" w:type="dxa"/>
            <w:noWrap/>
            <w:hideMark/>
          </w:tcPr>
          <w:p w14:paraId="04068E54"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(C6D5O)3PO</w:t>
            </w:r>
          </w:p>
        </w:tc>
        <w:tc>
          <w:tcPr>
            <w:tcW w:w="4040" w:type="dxa"/>
            <w:noWrap/>
            <w:hideMark/>
          </w:tcPr>
          <w:p w14:paraId="0A8ED9A0"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IS</w:t>
            </w:r>
          </w:p>
        </w:tc>
        <w:tc>
          <w:tcPr>
            <w:tcW w:w="1040" w:type="dxa"/>
            <w:noWrap/>
            <w:hideMark/>
          </w:tcPr>
          <w:p w14:paraId="253F8FF1"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4.6</w:t>
            </w:r>
          </w:p>
        </w:tc>
        <w:tc>
          <w:tcPr>
            <w:tcW w:w="1415" w:type="dxa"/>
            <w:noWrap/>
            <w:hideMark/>
          </w:tcPr>
          <w:p w14:paraId="1281C89A"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1173020-30-8</w:t>
            </w:r>
          </w:p>
        </w:tc>
        <w:tc>
          <w:tcPr>
            <w:tcW w:w="785" w:type="dxa"/>
            <w:noWrap/>
            <w:hideMark/>
          </w:tcPr>
          <w:p w14:paraId="17F96A54" w14:textId="77777777" w:rsidR="00E7520D" w:rsidRPr="00E7520D" w:rsidRDefault="00E7520D" w:rsidP="00E7520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r w:rsidR="0005788C" w:rsidRPr="00E7520D" w14:paraId="4FCBED18" w14:textId="77777777" w:rsidTr="00F95B6E">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980" w:type="dxa"/>
            <w:noWrap/>
            <w:hideMark/>
          </w:tcPr>
          <w:p w14:paraId="42CFA41B" w14:textId="77777777" w:rsidR="00E7520D" w:rsidRPr="00E7520D" w:rsidRDefault="00E7520D" w:rsidP="00E7520D">
            <w:pPr>
              <w:jc w:val="center"/>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Venlafaxine-d6</w:t>
            </w:r>
          </w:p>
        </w:tc>
        <w:tc>
          <w:tcPr>
            <w:tcW w:w="2380" w:type="dxa"/>
            <w:noWrap/>
            <w:hideMark/>
          </w:tcPr>
          <w:p w14:paraId="32D77AEC"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C17D6H21NO2</w:t>
            </w:r>
          </w:p>
        </w:tc>
        <w:tc>
          <w:tcPr>
            <w:tcW w:w="4040" w:type="dxa"/>
            <w:noWrap/>
            <w:hideMark/>
          </w:tcPr>
          <w:p w14:paraId="0F9384C8"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IS</w:t>
            </w:r>
          </w:p>
        </w:tc>
        <w:tc>
          <w:tcPr>
            <w:tcW w:w="1040" w:type="dxa"/>
            <w:noWrap/>
            <w:hideMark/>
          </w:tcPr>
          <w:p w14:paraId="2959A65A"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2.9</w:t>
            </w:r>
          </w:p>
        </w:tc>
        <w:tc>
          <w:tcPr>
            <w:tcW w:w="1415" w:type="dxa"/>
            <w:noWrap/>
            <w:hideMark/>
          </w:tcPr>
          <w:p w14:paraId="6F4F9F49"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1062606-12-5</w:t>
            </w:r>
          </w:p>
        </w:tc>
        <w:tc>
          <w:tcPr>
            <w:tcW w:w="785" w:type="dxa"/>
            <w:noWrap/>
            <w:hideMark/>
          </w:tcPr>
          <w:p w14:paraId="5C9EB67E" w14:textId="77777777" w:rsidR="00E7520D" w:rsidRPr="00E7520D" w:rsidRDefault="00E7520D" w:rsidP="00E7520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lang w:eastAsia="es-ES"/>
              </w:rPr>
            </w:pPr>
            <w:r w:rsidRPr="00E7520D">
              <w:rPr>
                <w:rFonts w:ascii="Calibri" w:eastAsia="Times New Roman" w:hAnsi="Calibri" w:cs="Calibri"/>
                <w:sz w:val="20"/>
                <w:szCs w:val="20"/>
                <w:lang w:eastAsia="es-ES"/>
              </w:rPr>
              <w:t>+</w:t>
            </w:r>
          </w:p>
        </w:tc>
      </w:tr>
    </w:tbl>
    <w:p w14:paraId="69F44E47" w14:textId="71F58810" w:rsidR="0005788C" w:rsidRPr="00342D0A" w:rsidRDefault="0079408F" w:rsidP="00F95B6E">
      <w:pPr>
        <w:rPr>
          <w:i/>
          <w:iCs/>
          <w:color w:val="44546A" w:themeColor="text2"/>
          <w:sz w:val="18"/>
          <w:szCs w:val="18"/>
          <w:lang w:val="en-US"/>
        </w:rPr>
        <w:sectPr w:rsidR="0005788C" w:rsidRPr="00342D0A" w:rsidSect="0005788C">
          <w:pgSz w:w="16838" w:h="11906" w:orient="landscape"/>
          <w:pgMar w:top="1440" w:right="1440" w:bottom="1440" w:left="1440" w:header="720" w:footer="720" w:gutter="0"/>
          <w:cols w:space="720"/>
          <w:docGrid w:linePitch="360"/>
        </w:sectPr>
      </w:pPr>
      <w:r w:rsidRPr="00342D0A">
        <w:rPr>
          <w:i/>
          <w:iCs/>
          <w:color w:val="44546A" w:themeColor="text2"/>
          <w:sz w:val="18"/>
          <w:szCs w:val="18"/>
          <w:vertAlign w:val="superscript"/>
          <w:lang w:val="en-US"/>
        </w:rPr>
        <w:t>a</w:t>
      </w:r>
      <w:r w:rsidR="00F95B6E" w:rsidRPr="00342D0A">
        <w:rPr>
          <w:i/>
          <w:iCs/>
          <w:color w:val="44546A" w:themeColor="text2"/>
          <w:sz w:val="18"/>
          <w:szCs w:val="18"/>
          <w:lang w:val="en-US"/>
        </w:rPr>
        <w:t>LogP</w:t>
      </w:r>
      <w:r w:rsidRPr="00342D0A">
        <w:rPr>
          <w:i/>
          <w:iCs/>
          <w:color w:val="44546A" w:themeColor="text2"/>
          <w:sz w:val="18"/>
          <w:szCs w:val="18"/>
          <w:lang w:val="en-US"/>
        </w:rPr>
        <w:t xml:space="preserve"> computed by XLogP3 3.0, PubChem. </w:t>
      </w:r>
      <w:r w:rsidRPr="00342D0A">
        <w:rPr>
          <w:i/>
          <w:iCs/>
          <w:color w:val="44546A" w:themeColor="text2"/>
          <w:sz w:val="18"/>
          <w:szCs w:val="18"/>
          <w:vertAlign w:val="superscript"/>
          <w:lang w:val="en-US"/>
        </w:rPr>
        <w:t>b</w:t>
      </w:r>
      <w:r w:rsidRPr="00342D0A">
        <w:rPr>
          <w:i/>
          <w:iCs/>
          <w:color w:val="44546A" w:themeColor="text2"/>
          <w:sz w:val="18"/>
          <w:szCs w:val="18"/>
          <w:lang w:val="en-US"/>
        </w:rPr>
        <w:t>IM : Ionization mode positive (+), negative (-) or</w:t>
      </w:r>
      <w:r w:rsidR="00342D0A" w:rsidRPr="00342D0A">
        <w:rPr>
          <w:i/>
          <w:iCs/>
          <w:color w:val="44546A" w:themeColor="text2"/>
          <w:sz w:val="18"/>
          <w:szCs w:val="18"/>
          <w:lang w:val="en-US"/>
        </w:rPr>
        <w:t xml:space="preserve"> both (+/-).</w:t>
      </w:r>
    </w:p>
    <w:p w14:paraId="00DF7716" w14:textId="74F3D0D7" w:rsidR="004A26D3" w:rsidRPr="006A710C" w:rsidRDefault="004A26D3" w:rsidP="00342D0A">
      <w:pPr>
        <w:jc w:val="center"/>
        <w:rPr>
          <w:b/>
          <w:bCs/>
          <w:u w:val="single"/>
          <w:lang w:val="en-US"/>
        </w:rPr>
      </w:pPr>
      <w:r w:rsidRPr="006A710C">
        <w:rPr>
          <w:b/>
          <w:bCs/>
          <w:u w:val="single"/>
          <w:lang w:val="en-US"/>
        </w:rPr>
        <w:lastRenderedPageBreak/>
        <w:t>SI-</w:t>
      </w:r>
      <w:r>
        <w:rPr>
          <w:b/>
          <w:bCs/>
          <w:u w:val="single"/>
          <w:lang w:val="en-US"/>
        </w:rPr>
        <w:t>2</w:t>
      </w:r>
      <w:r w:rsidRPr="006A710C">
        <w:rPr>
          <w:b/>
          <w:bCs/>
          <w:u w:val="single"/>
          <w:lang w:val="en-US"/>
        </w:rPr>
        <w:t xml:space="preserve">. </w:t>
      </w:r>
      <w:r w:rsidRPr="00B23B87">
        <w:rPr>
          <w:b/>
          <w:bCs/>
          <w:u w:val="single"/>
          <w:lang w:val="en-US"/>
        </w:rPr>
        <w:t>UHPLC-QTOF conditions</w:t>
      </w:r>
    </w:p>
    <w:p w14:paraId="0B7A7FBF" w14:textId="634F6CAC" w:rsidR="0081504E" w:rsidRPr="00AE48DF" w:rsidRDefault="0081504E">
      <w:pPr>
        <w:rPr>
          <w:sz w:val="16"/>
          <w:szCs w:val="16"/>
          <w:lang w:val="en-US"/>
        </w:rPr>
      </w:pPr>
    </w:p>
    <w:p w14:paraId="19F1D136" w14:textId="18EC4FEF" w:rsidR="00AF1045" w:rsidRPr="004C063D" w:rsidRDefault="00AF1045" w:rsidP="009C288A">
      <w:pPr>
        <w:pStyle w:val="Descripcin"/>
        <w:keepNext/>
        <w:tabs>
          <w:tab w:val="center" w:pos="4513"/>
          <w:tab w:val="right" w:pos="9026"/>
        </w:tabs>
        <w:spacing w:line="360" w:lineRule="auto"/>
        <w:jc w:val="center"/>
        <w:rPr>
          <w:lang w:val="en-US"/>
        </w:rPr>
      </w:pPr>
      <w:r w:rsidRPr="004C063D">
        <w:rPr>
          <w:lang w:val="en-US"/>
        </w:rPr>
        <w:t xml:space="preserve">Table </w:t>
      </w:r>
      <w:r w:rsidR="00342D0A">
        <w:rPr>
          <w:lang w:val="en-US"/>
        </w:rPr>
        <w:t>S.2</w:t>
      </w:r>
      <w:r w:rsidRPr="004C063D">
        <w:rPr>
          <w:lang w:val="en-US"/>
        </w:rPr>
        <w:t xml:space="preserve">. </w:t>
      </w:r>
      <w:r w:rsidRPr="00F44C0D">
        <w:rPr>
          <w:lang w:val="en-US"/>
        </w:rPr>
        <w:t>ESI Mode (</w:t>
      </w:r>
      <w:r>
        <w:rPr>
          <w:lang w:val="en-US"/>
        </w:rPr>
        <w:t>Screening Method) gradient profile for both positive and negative ionization mode.</w:t>
      </w:r>
    </w:p>
    <w:tbl>
      <w:tblPr>
        <w:tblStyle w:val="Tablaconcuadrcula"/>
        <w:tblW w:w="0" w:type="auto"/>
        <w:jc w:val="center"/>
        <w:tblLook w:val="04A0" w:firstRow="1" w:lastRow="0" w:firstColumn="1" w:lastColumn="0" w:noHBand="0" w:noVBand="1"/>
      </w:tblPr>
      <w:tblGrid>
        <w:gridCol w:w="2254"/>
        <w:gridCol w:w="2254"/>
        <w:gridCol w:w="2254"/>
      </w:tblGrid>
      <w:tr w:rsidR="00AF1045" w14:paraId="234C09DC" w14:textId="77777777">
        <w:trPr>
          <w:jc w:val="center"/>
        </w:trPr>
        <w:tc>
          <w:tcPr>
            <w:tcW w:w="2254" w:type="dxa"/>
          </w:tcPr>
          <w:p w14:paraId="6CF3C61A" w14:textId="77777777" w:rsidR="00AF1045" w:rsidRDefault="00AF1045">
            <w:pPr>
              <w:spacing w:line="360" w:lineRule="auto"/>
              <w:jc w:val="center"/>
              <w:rPr>
                <w:lang w:val="en-GB"/>
              </w:rPr>
            </w:pPr>
            <w:r>
              <w:rPr>
                <w:lang w:val="en-GB"/>
              </w:rPr>
              <w:t>Retention time (min)</w:t>
            </w:r>
          </w:p>
        </w:tc>
        <w:tc>
          <w:tcPr>
            <w:tcW w:w="2254" w:type="dxa"/>
          </w:tcPr>
          <w:p w14:paraId="5F03CA35" w14:textId="77777777" w:rsidR="00AF1045" w:rsidRPr="0037647B" w:rsidRDefault="00AF1045">
            <w:pPr>
              <w:spacing w:line="360" w:lineRule="auto"/>
              <w:jc w:val="center"/>
              <w:rPr>
                <w:lang w:val="en-GB"/>
              </w:rPr>
            </w:pPr>
            <w:r>
              <w:rPr>
                <w:lang w:val="en-GB"/>
              </w:rPr>
              <w:t>Flow (mL</w:t>
            </w:r>
            <w:r w:rsidRPr="0037647B">
              <w:rPr>
                <w:lang w:val="en-GB"/>
              </w:rPr>
              <w:t>·</w:t>
            </w:r>
            <w:r>
              <w:rPr>
                <w:lang w:val="en-GB"/>
              </w:rPr>
              <w:t>min</w:t>
            </w:r>
            <w:r>
              <w:rPr>
                <w:vertAlign w:val="superscript"/>
                <w:lang w:val="en-GB"/>
              </w:rPr>
              <w:t>-1</w:t>
            </w:r>
            <w:r>
              <w:rPr>
                <w:lang w:val="en-GB"/>
              </w:rPr>
              <w:t>)</w:t>
            </w:r>
          </w:p>
        </w:tc>
        <w:tc>
          <w:tcPr>
            <w:tcW w:w="2254" w:type="dxa"/>
          </w:tcPr>
          <w:p w14:paraId="2F712959" w14:textId="7BF5630E" w:rsidR="00AF1045" w:rsidRPr="00320219" w:rsidRDefault="00AF1045">
            <w:pPr>
              <w:spacing w:line="360" w:lineRule="auto"/>
              <w:jc w:val="center"/>
              <w:rPr>
                <w:vertAlign w:val="superscript"/>
                <w:lang w:val="en-GB"/>
              </w:rPr>
            </w:pPr>
            <w:r>
              <w:rPr>
                <w:lang w:val="en-GB"/>
              </w:rPr>
              <w:t>%B</w:t>
            </w:r>
            <w:r w:rsidR="00320219">
              <w:rPr>
                <w:vertAlign w:val="superscript"/>
                <w:lang w:val="en-GB"/>
              </w:rPr>
              <w:t>a</w:t>
            </w:r>
          </w:p>
        </w:tc>
      </w:tr>
      <w:tr w:rsidR="00AF1045" w14:paraId="009742E8" w14:textId="77777777">
        <w:trPr>
          <w:jc w:val="center"/>
        </w:trPr>
        <w:tc>
          <w:tcPr>
            <w:tcW w:w="2254" w:type="dxa"/>
          </w:tcPr>
          <w:p w14:paraId="3722FE2F" w14:textId="77777777" w:rsidR="00AF1045" w:rsidRDefault="00AF1045">
            <w:pPr>
              <w:spacing w:line="360" w:lineRule="auto"/>
              <w:jc w:val="center"/>
              <w:rPr>
                <w:lang w:val="en-GB"/>
              </w:rPr>
            </w:pPr>
            <w:r>
              <w:rPr>
                <w:lang w:val="en-GB"/>
              </w:rPr>
              <w:t>0.00</w:t>
            </w:r>
          </w:p>
        </w:tc>
        <w:tc>
          <w:tcPr>
            <w:tcW w:w="2254" w:type="dxa"/>
          </w:tcPr>
          <w:p w14:paraId="547E32EE" w14:textId="77777777" w:rsidR="00AF1045" w:rsidRDefault="00AF1045">
            <w:pPr>
              <w:spacing w:line="360" w:lineRule="auto"/>
              <w:jc w:val="center"/>
              <w:rPr>
                <w:lang w:val="en-GB"/>
              </w:rPr>
            </w:pPr>
            <w:r>
              <w:rPr>
                <w:lang w:val="en-GB"/>
              </w:rPr>
              <w:t>0.200</w:t>
            </w:r>
          </w:p>
        </w:tc>
        <w:tc>
          <w:tcPr>
            <w:tcW w:w="2254" w:type="dxa"/>
          </w:tcPr>
          <w:p w14:paraId="0874B6D8" w14:textId="77777777" w:rsidR="00AF1045" w:rsidRDefault="00AF1045">
            <w:pPr>
              <w:spacing w:line="360" w:lineRule="auto"/>
              <w:jc w:val="center"/>
              <w:rPr>
                <w:lang w:val="en-GB"/>
              </w:rPr>
            </w:pPr>
            <w:r>
              <w:rPr>
                <w:lang w:val="en-GB"/>
              </w:rPr>
              <w:t>4.0</w:t>
            </w:r>
          </w:p>
        </w:tc>
      </w:tr>
      <w:tr w:rsidR="00AF1045" w14:paraId="25F975D7" w14:textId="77777777">
        <w:trPr>
          <w:jc w:val="center"/>
        </w:trPr>
        <w:tc>
          <w:tcPr>
            <w:tcW w:w="2254" w:type="dxa"/>
          </w:tcPr>
          <w:p w14:paraId="45EE67DE" w14:textId="77777777" w:rsidR="00AF1045" w:rsidRDefault="00AF1045">
            <w:pPr>
              <w:spacing w:line="360" w:lineRule="auto"/>
              <w:jc w:val="center"/>
              <w:rPr>
                <w:lang w:val="en-GB"/>
              </w:rPr>
            </w:pPr>
            <w:r>
              <w:rPr>
                <w:lang w:val="en-GB"/>
              </w:rPr>
              <w:t>0.10</w:t>
            </w:r>
          </w:p>
        </w:tc>
        <w:tc>
          <w:tcPr>
            <w:tcW w:w="2254" w:type="dxa"/>
          </w:tcPr>
          <w:p w14:paraId="66138238" w14:textId="77777777" w:rsidR="00AF1045" w:rsidRDefault="00AF1045">
            <w:pPr>
              <w:spacing w:line="360" w:lineRule="auto"/>
              <w:jc w:val="center"/>
              <w:rPr>
                <w:lang w:val="en-GB"/>
              </w:rPr>
            </w:pPr>
            <w:r>
              <w:rPr>
                <w:lang w:val="en-GB"/>
              </w:rPr>
              <w:t>0.200</w:t>
            </w:r>
          </w:p>
        </w:tc>
        <w:tc>
          <w:tcPr>
            <w:tcW w:w="2254" w:type="dxa"/>
          </w:tcPr>
          <w:p w14:paraId="15778A18" w14:textId="77777777" w:rsidR="00AF1045" w:rsidRDefault="00AF1045">
            <w:pPr>
              <w:spacing w:line="360" w:lineRule="auto"/>
              <w:jc w:val="center"/>
              <w:rPr>
                <w:lang w:val="en-GB"/>
              </w:rPr>
            </w:pPr>
            <w:r>
              <w:rPr>
                <w:lang w:val="en-GB"/>
              </w:rPr>
              <w:t>4.0</w:t>
            </w:r>
          </w:p>
        </w:tc>
      </w:tr>
      <w:tr w:rsidR="00AF1045" w14:paraId="2FA6131A" w14:textId="77777777">
        <w:trPr>
          <w:jc w:val="center"/>
        </w:trPr>
        <w:tc>
          <w:tcPr>
            <w:tcW w:w="2254" w:type="dxa"/>
          </w:tcPr>
          <w:p w14:paraId="6E2A78A4" w14:textId="77777777" w:rsidR="00AF1045" w:rsidRDefault="00AF1045">
            <w:pPr>
              <w:spacing w:line="360" w:lineRule="auto"/>
              <w:jc w:val="center"/>
              <w:rPr>
                <w:lang w:val="en-GB"/>
              </w:rPr>
            </w:pPr>
            <w:r>
              <w:rPr>
                <w:lang w:val="en-GB"/>
              </w:rPr>
              <w:t>1.00</w:t>
            </w:r>
          </w:p>
        </w:tc>
        <w:tc>
          <w:tcPr>
            <w:tcW w:w="2254" w:type="dxa"/>
          </w:tcPr>
          <w:p w14:paraId="6E632CFA" w14:textId="77777777" w:rsidR="00AF1045" w:rsidRDefault="00AF1045">
            <w:pPr>
              <w:spacing w:line="360" w:lineRule="auto"/>
              <w:jc w:val="center"/>
              <w:rPr>
                <w:lang w:val="en-GB"/>
              </w:rPr>
            </w:pPr>
            <w:r>
              <w:rPr>
                <w:lang w:val="en-GB"/>
              </w:rPr>
              <w:t>0.200</w:t>
            </w:r>
          </w:p>
        </w:tc>
        <w:tc>
          <w:tcPr>
            <w:tcW w:w="2254" w:type="dxa"/>
          </w:tcPr>
          <w:p w14:paraId="6DC16755" w14:textId="77777777" w:rsidR="00AF1045" w:rsidRDefault="00AF1045">
            <w:pPr>
              <w:spacing w:line="360" w:lineRule="auto"/>
              <w:jc w:val="center"/>
              <w:rPr>
                <w:lang w:val="en-GB"/>
              </w:rPr>
            </w:pPr>
            <w:r>
              <w:rPr>
                <w:lang w:val="en-GB"/>
              </w:rPr>
              <w:t>18.3</w:t>
            </w:r>
          </w:p>
        </w:tc>
      </w:tr>
      <w:tr w:rsidR="00AF1045" w14:paraId="299C3BBA" w14:textId="77777777">
        <w:trPr>
          <w:jc w:val="center"/>
        </w:trPr>
        <w:tc>
          <w:tcPr>
            <w:tcW w:w="2254" w:type="dxa"/>
          </w:tcPr>
          <w:p w14:paraId="1137A397" w14:textId="77777777" w:rsidR="00AF1045" w:rsidRDefault="00AF1045">
            <w:pPr>
              <w:spacing w:line="360" w:lineRule="auto"/>
              <w:jc w:val="center"/>
              <w:rPr>
                <w:lang w:val="en-GB"/>
              </w:rPr>
            </w:pPr>
            <w:r>
              <w:rPr>
                <w:lang w:val="en-GB"/>
              </w:rPr>
              <w:t>2.50</w:t>
            </w:r>
          </w:p>
        </w:tc>
        <w:tc>
          <w:tcPr>
            <w:tcW w:w="2254" w:type="dxa"/>
          </w:tcPr>
          <w:p w14:paraId="1E8B94D9" w14:textId="77777777" w:rsidR="00AF1045" w:rsidRDefault="00AF1045">
            <w:pPr>
              <w:spacing w:line="360" w:lineRule="auto"/>
              <w:jc w:val="center"/>
              <w:rPr>
                <w:lang w:val="en-GB"/>
              </w:rPr>
            </w:pPr>
            <w:r>
              <w:rPr>
                <w:lang w:val="en-GB"/>
              </w:rPr>
              <w:t>0.223</w:t>
            </w:r>
          </w:p>
        </w:tc>
        <w:tc>
          <w:tcPr>
            <w:tcW w:w="2254" w:type="dxa"/>
          </w:tcPr>
          <w:p w14:paraId="6BDA1D20" w14:textId="77777777" w:rsidR="00AF1045" w:rsidRDefault="00AF1045">
            <w:pPr>
              <w:spacing w:line="360" w:lineRule="auto"/>
              <w:jc w:val="center"/>
              <w:rPr>
                <w:lang w:val="en-GB"/>
              </w:rPr>
            </w:pPr>
            <w:r>
              <w:rPr>
                <w:lang w:val="en-GB"/>
              </w:rPr>
              <w:t>50.0</w:t>
            </w:r>
          </w:p>
        </w:tc>
      </w:tr>
      <w:tr w:rsidR="00AF1045" w14:paraId="371D072A" w14:textId="77777777">
        <w:trPr>
          <w:jc w:val="center"/>
        </w:trPr>
        <w:tc>
          <w:tcPr>
            <w:tcW w:w="2254" w:type="dxa"/>
          </w:tcPr>
          <w:p w14:paraId="69AC2602" w14:textId="77777777" w:rsidR="00AF1045" w:rsidRDefault="00AF1045">
            <w:pPr>
              <w:spacing w:line="360" w:lineRule="auto"/>
              <w:jc w:val="center"/>
              <w:rPr>
                <w:lang w:val="en-GB"/>
              </w:rPr>
            </w:pPr>
            <w:r>
              <w:rPr>
                <w:lang w:val="en-GB"/>
              </w:rPr>
              <w:t>14.00</w:t>
            </w:r>
          </w:p>
        </w:tc>
        <w:tc>
          <w:tcPr>
            <w:tcW w:w="2254" w:type="dxa"/>
          </w:tcPr>
          <w:p w14:paraId="0C3B19F5" w14:textId="77777777" w:rsidR="00AF1045" w:rsidRDefault="00AF1045">
            <w:pPr>
              <w:spacing w:line="360" w:lineRule="auto"/>
              <w:jc w:val="center"/>
              <w:rPr>
                <w:lang w:val="en-GB"/>
              </w:rPr>
            </w:pPr>
            <w:r>
              <w:rPr>
                <w:lang w:val="en-GB"/>
              </w:rPr>
              <w:t>0.400</w:t>
            </w:r>
          </w:p>
        </w:tc>
        <w:tc>
          <w:tcPr>
            <w:tcW w:w="2254" w:type="dxa"/>
          </w:tcPr>
          <w:p w14:paraId="525F8FD0" w14:textId="77777777" w:rsidR="00AF1045" w:rsidRDefault="00AF1045">
            <w:pPr>
              <w:spacing w:line="360" w:lineRule="auto"/>
              <w:jc w:val="center"/>
              <w:rPr>
                <w:lang w:val="en-GB"/>
              </w:rPr>
            </w:pPr>
            <w:r>
              <w:rPr>
                <w:lang w:val="en-GB"/>
              </w:rPr>
              <w:t>99.9</w:t>
            </w:r>
          </w:p>
        </w:tc>
      </w:tr>
      <w:tr w:rsidR="00AF1045" w14:paraId="49180739" w14:textId="77777777">
        <w:trPr>
          <w:jc w:val="center"/>
        </w:trPr>
        <w:tc>
          <w:tcPr>
            <w:tcW w:w="2254" w:type="dxa"/>
          </w:tcPr>
          <w:p w14:paraId="6FA89F9C" w14:textId="77777777" w:rsidR="00AF1045" w:rsidRDefault="00AF1045">
            <w:pPr>
              <w:spacing w:line="360" w:lineRule="auto"/>
              <w:jc w:val="center"/>
              <w:rPr>
                <w:lang w:val="en-GB"/>
              </w:rPr>
            </w:pPr>
            <w:r>
              <w:rPr>
                <w:lang w:val="en-GB"/>
              </w:rPr>
              <w:t>16.00</w:t>
            </w:r>
          </w:p>
        </w:tc>
        <w:tc>
          <w:tcPr>
            <w:tcW w:w="2254" w:type="dxa"/>
          </w:tcPr>
          <w:p w14:paraId="33001D35" w14:textId="77777777" w:rsidR="00AF1045" w:rsidRDefault="00AF1045">
            <w:pPr>
              <w:spacing w:line="360" w:lineRule="auto"/>
              <w:jc w:val="center"/>
              <w:rPr>
                <w:lang w:val="en-GB"/>
              </w:rPr>
            </w:pPr>
            <w:r>
              <w:rPr>
                <w:lang w:val="en-GB"/>
              </w:rPr>
              <w:t>0.480</w:t>
            </w:r>
          </w:p>
        </w:tc>
        <w:tc>
          <w:tcPr>
            <w:tcW w:w="2254" w:type="dxa"/>
          </w:tcPr>
          <w:p w14:paraId="266D45B5" w14:textId="77777777" w:rsidR="00AF1045" w:rsidRDefault="00AF1045">
            <w:pPr>
              <w:spacing w:line="360" w:lineRule="auto"/>
              <w:jc w:val="center"/>
              <w:rPr>
                <w:lang w:val="en-GB"/>
              </w:rPr>
            </w:pPr>
            <w:r>
              <w:rPr>
                <w:lang w:val="en-GB"/>
              </w:rPr>
              <w:t>99.9</w:t>
            </w:r>
          </w:p>
        </w:tc>
      </w:tr>
      <w:tr w:rsidR="00AF1045" w14:paraId="2DF24143" w14:textId="77777777">
        <w:trPr>
          <w:jc w:val="center"/>
        </w:trPr>
        <w:tc>
          <w:tcPr>
            <w:tcW w:w="2254" w:type="dxa"/>
          </w:tcPr>
          <w:p w14:paraId="39D9E0B6" w14:textId="77777777" w:rsidR="00AF1045" w:rsidRDefault="00AF1045">
            <w:pPr>
              <w:spacing w:line="360" w:lineRule="auto"/>
              <w:jc w:val="center"/>
              <w:rPr>
                <w:lang w:val="en-GB"/>
              </w:rPr>
            </w:pPr>
            <w:r>
              <w:rPr>
                <w:lang w:val="en-GB"/>
              </w:rPr>
              <w:t>16.10</w:t>
            </w:r>
          </w:p>
        </w:tc>
        <w:tc>
          <w:tcPr>
            <w:tcW w:w="2254" w:type="dxa"/>
          </w:tcPr>
          <w:p w14:paraId="768E7922" w14:textId="77777777" w:rsidR="00AF1045" w:rsidRDefault="00AF1045">
            <w:pPr>
              <w:spacing w:line="360" w:lineRule="auto"/>
              <w:jc w:val="center"/>
              <w:rPr>
                <w:lang w:val="en-GB"/>
              </w:rPr>
            </w:pPr>
            <w:r>
              <w:rPr>
                <w:lang w:val="en-GB"/>
              </w:rPr>
              <w:t>0.480</w:t>
            </w:r>
          </w:p>
        </w:tc>
        <w:tc>
          <w:tcPr>
            <w:tcW w:w="2254" w:type="dxa"/>
          </w:tcPr>
          <w:p w14:paraId="52CA1772" w14:textId="77777777" w:rsidR="00AF1045" w:rsidRDefault="00AF1045">
            <w:pPr>
              <w:spacing w:line="360" w:lineRule="auto"/>
              <w:jc w:val="center"/>
              <w:rPr>
                <w:lang w:val="en-GB"/>
              </w:rPr>
            </w:pPr>
            <w:r>
              <w:rPr>
                <w:lang w:val="en-GB"/>
              </w:rPr>
              <w:t>4.0</w:t>
            </w:r>
          </w:p>
        </w:tc>
      </w:tr>
      <w:tr w:rsidR="00AF1045" w14:paraId="043E207D" w14:textId="77777777">
        <w:trPr>
          <w:jc w:val="center"/>
        </w:trPr>
        <w:tc>
          <w:tcPr>
            <w:tcW w:w="2254" w:type="dxa"/>
          </w:tcPr>
          <w:p w14:paraId="41BE80CE" w14:textId="77777777" w:rsidR="00AF1045" w:rsidRDefault="00AF1045">
            <w:pPr>
              <w:spacing w:line="360" w:lineRule="auto"/>
              <w:jc w:val="center"/>
              <w:rPr>
                <w:lang w:val="en-GB"/>
              </w:rPr>
            </w:pPr>
            <w:r>
              <w:rPr>
                <w:lang w:val="en-GB"/>
              </w:rPr>
              <w:t>19.00</w:t>
            </w:r>
          </w:p>
        </w:tc>
        <w:tc>
          <w:tcPr>
            <w:tcW w:w="2254" w:type="dxa"/>
          </w:tcPr>
          <w:p w14:paraId="44603408" w14:textId="77777777" w:rsidR="00AF1045" w:rsidRDefault="00AF1045">
            <w:pPr>
              <w:spacing w:line="360" w:lineRule="auto"/>
              <w:jc w:val="center"/>
              <w:rPr>
                <w:lang w:val="en-GB"/>
              </w:rPr>
            </w:pPr>
            <w:r>
              <w:rPr>
                <w:lang w:val="en-GB"/>
              </w:rPr>
              <w:t>0.480</w:t>
            </w:r>
          </w:p>
        </w:tc>
        <w:tc>
          <w:tcPr>
            <w:tcW w:w="2254" w:type="dxa"/>
          </w:tcPr>
          <w:p w14:paraId="39B8DE8A" w14:textId="77777777" w:rsidR="00AF1045" w:rsidRDefault="00AF1045">
            <w:pPr>
              <w:spacing w:line="360" w:lineRule="auto"/>
              <w:jc w:val="center"/>
              <w:rPr>
                <w:lang w:val="en-GB"/>
              </w:rPr>
            </w:pPr>
            <w:r>
              <w:rPr>
                <w:lang w:val="en-GB"/>
              </w:rPr>
              <w:t>4.0</w:t>
            </w:r>
          </w:p>
        </w:tc>
      </w:tr>
      <w:tr w:rsidR="00AF1045" w14:paraId="061F9791" w14:textId="77777777">
        <w:trPr>
          <w:jc w:val="center"/>
        </w:trPr>
        <w:tc>
          <w:tcPr>
            <w:tcW w:w="2254" w:type="dxa"/>
          </w:tcPr>
          <w:p w14:paraId="5E711268" w14:textId="77777777" w:rsidR="00AF1045" w:rsidRDefault="00AF1045">
            <w:pPr>
              <w:spacing w:line="360" w:lineRule="auto"/>
              <w:jc w:val="center"/>
              <w:rPr>
                <w:lang w:val="en-GB"/>
              </w:rPr>
            </w:pPr>
            <w:r>
              <w:rPr>
                <w:lang w:val="en-GB"/>
              </w:rPr>
              <w:t>19.10</w:t>
            </w:r>
          </w:p>
        </w:tc>
        <w:tc>
          <w:tcPr>
            <w:tcW w:w="2254" w:type="dxa"/>
          </w:tcPr>
          <w:p w14:paraId="32DC060F" w14:textId="77777777" w:rsidR="00AF1045" w:rsidRDefault="00AF1045">
            <w:pPr>
              <w:spacing w:line="360" w:lineRule="auto"/>
              <w:jc w:val="center"/>
              <w:rPr>
                <w:lang w:val="en-GB"/>
              </w:rPr>
            </w:pPr>
            <w:r>
              <w:rPr>
                <w:lang w:val="en-GB"/>
              </w:rPr>
              <w:t>0.200</w:t>
            </w:r>
          </w:p>
        </w:tc>
        <w:tc>
          <w:tcPr>
            <w:tcW w:w="2254" w:type="dxa"/>
          </w:tcPr>
          <w:p w14:paraId="3DE144F7" w14:textId="77777777" w:rsidR="00AF1045" w:rsidRDefault="00AF1045">
            <w:pPr>
              <w:spacing w:line="360" w:lineRule="auto"/>
              <w:jc w:val="center"/>
              <w:rPr>
                <w:lang w:val="en-GB"/>
              </w:rPr>
            </w:pPr>
            <w:r>
              <w:rPr>
                <w:lang w:val="en-GB"/>
              </w:rPr>
              <w:t>4.0</w:t>
            </w:r>
          </w:p>
        </w:tc>
      </w:tr>
      <w:tr w:rsidR="00AF1045" w14:paraId="112F326A" w14:textId="77777777">
        <w:trPr>
          <w:jc w:val="center"/>
        </w:trPr>
        <w:tc>
          <w:tcPr>
            <w:tcW w:w="2254" w:type="dxa"/>
          </w:tcPr>
          <w:p w14:paraId="0506555E" w14:textId="77777777" w:rsidR="00AF1045" w:rsidRDefault="00AF1045">
            <w:pPr>
              <w:spacing w:line="360" w:lineRule="auto"/>
              <w:jc w:val="center"/>
              <w:rPr>
                <w:lang w:val="en-GB"/>
              </w:rPr>
            </w:pPr>
            <w:r>
              <w:rPr>
                <w:lang w:val="en-GB"/>
              </w:rPr>
              <w:t>20.00</w:t>
            </w:r>
          </w:p>
        </w:tc>
        <w:tc>
          <w:tcPr>
            <w:tcW w:w="2254" w:type="dxa"/>
          </w:tcPr>
          <w:p w14:paraId="5F05B9C2" w14:textId="77777777" w:rsidR="00AF1045" w:rsidRDefault="00AF1045">
            <w:pPr>
              <w:spacing w:line="360" w:lineRule="auto"/>
              <w:jc w:val="center"/>
              <w:rPr>
                <w:lang w:val="en-GB"/>
              </w:rPr>
            </w:pPr>
            <w:r>
              <w:rPr>
                <w:lang w:val="en-GB"/>
              </w:rPr>
              <w:t>0.200</w:t>
            </w:r>
          </w:p>
        </w:tc>
        <w:tc>
          <w:tcPr>
            <w:tcW w:w="2254" w:type="dxa"/>
          </w:tcPr>
          <w:p w14:paraId="79B433AB" w14:textId="77777777" w:rsidR="00AF1045" w:rsidRDefault="00AF1045">
            <w:pPr>
              <w:spacing w:line="360" w:lineRule="auto"/>
              <w:jc w:val="center"/>
              <w:rPr>
                <w:lang w:val="en-GB"/>
              </w:rPr>
            </w:pPr>
            <w:r>
              <w:rPr>
                <w:lang w:val="en-GB"/>
              </w:rPr>
              <w:t>4.0</w:t>
            </w:r>
          </w:p>
        </w:tc>
      </w:tr>
    </w:tbl>
    <w:p w14:paraId="51CE741E" w14:textId="5188689B" w:rsidR="0081504E" w:rsidRPr="009C288A" w:rsidRDefault="00320219" w:rsidP="009C288A">
      <w:pPr>
        <w:spacing w:after="0"/>
        <w:ind w:left="990" w:firstLine="2610"/>
        <w:rPr>
          <w:sz w:val="20"/>
          <w:szCs w:val="20"/>
        </w:rPr>
      </w:pPr>
      <w:r w:rsidRPr="009C288A">
        <w:rPr>
          <w:sz w:val="20"/>
          <w:szCs w:val="20"/>
          <w:vertAlign w:val="superscript"/>
        </w:rPr>
        <w:t>a</w:t>
      </w:r>
      <w:r w:rsidRPr="009C288A">
        <w:rPr>
          <w:sz w:val="20"/>
          <w:szCs w:val="20"/>
        </w:rPr>
        <w:t>B: organic p</w:t>
      </w:r>
      <w:r w:rsidR="00D754AA" w:rsidRPr="009C288A">
        <w:rPr>
          <w:sz w:val="20"/>
          <w:szCs w:val="20"/>
        </w:rPr>
        <w:t>h</w:t>
      </w:r>
      <w:r w:rsidRPr="009C288A">
        <w:rPr>
          <w:sz w:val="20"/>
          <w:szCs w:val="20"/>
        </w:rPr>
        <w:t>ase.</w:t>
      </w:r>
    </w:p>
    <w:p w14:paraId="67002192" w14:textId="77777777" w:rsidR="00EE66ED" w:rsidRDefault="00EE66ED">
      <w:pPr>
        <w:rPr>
          <w:b/>
          <w:bCs/>
          <w:u w:val="single"/>
          <w:lang w:val="en-US"/>
        </w:rPr>
      </w:pPr>
      <w:r>
        <w:rPr>
          <w:b/>
          <w:bCs/>
          <w:u w:val="single"/>
          <w:lang w:val="en-US"/>
        </w:rPr>
        <w:br w:type="page"/>
      </w:r>
    </w:p>
    <w:p w14:paraId="6E4FA19E" w14:textId="0B2BC5E3" w:rsidR="00A2639A" w:rsidRDefault="00A2639A" w:rsidP="0080678D">
      <w:pPr>
        <w:ind w:left="708" w:hanging="708"/>
        <w:jc w:val="center"/>
        <w:rPr>
          <w:b/>
          <w:bCs/>
          <w:u w:val="single"/>
          <w:lang w:val="en-US"/>
        </w:rPr>
        <w:sectPr w:rsidR="00A2639A" w:rsidSect="00966832">
          <w:pgSz w:w="16838" w:h="11906" w:orient="landscape"/>
          <w:pgMar w:top="1440" w:right="1440" w:bottom="1440" w:left="1440" w:header="720" w:footer="720" w:gutter="0"/>
          <w:cols w:space="720"/>
          <w:docGrid w:linePitch="360"/>
        </w:sectPr>
      </w:pPr>
    </w:p>
    <w:p w14:paraId="1383BB2B" w14:textId="55745637" w:rsidR="00CB684B" w:rsidRPr="00CB684B" w:rsidRDefault="0080678D" w:rsidP="00CB684B">
      <w:pPr>
        <w:ind w:left="708" w:hanging="708"/>
        <w:jc w:val="center"/>
        <w:rPr>
          <w:b/>
          <w:bCs/>
          <w:u w:val="single"/>
          <w:lang w:val="en-GB"/>
        </w:rPr>
      </w:pPr>
      <w:r>
        <w:rPr>
          <w:b/>
          <w:bCs/>
          <w:u w:val="single"/>
          <w:lang w:val="en-US"/>
        </w:rPr>
        <w:lastRenderedPageBreak/>
        <w:t xml:space="preserve">SI-3. </w:t>
      </w:r>
      <w:r w:rsidR="002C05D3" w:rsidRPr="00CB684B">
        <w:rPr>
          <w:b/>
          <w:bCs/>
          <w:u w:val="single"/>
          <w:lang w:val="en-GB"/>
        </w:rPr>
        <w:t>Applicability of the method</w:t>
      </w:r>
      <w:r w:rsidR="002C05D3">
        <w:rPr>
          <w:b/>
          <w:bCs/>
          <w:u w:val="single"/>
          <w:lang w:val="en-GB"/>
        </w:rPr>
        <w:t xml:space="preserve"> – </w:t>
      </w:r>
      <w:r w:rsidR="002C05D3">
        <w:rPr>
          <w:b/>
          <w:bCs/>
          <w:u w:val="single"/>
          <w:lang w:val="en-US"/>
        </w:rPr>
        <w:t>Model for semi-quantification</w:t>
      </w:r>
    </w:p>
    <w:p w14:paraId="0EF54533" w14:textId="692B971A" w:rsidR="0080678D" w:rsidRPr="00CF0D13" w:rsidRDefault="0080678D" w:rsidP="0080678D">
      <w:pPr>
        <w:ind w:left="708" w:hanging="708"/>
        <w:jc w:val="center"/>
        <w:rPr>
          <w:rFonts w:cstheme="minorHAnsi"/>
          <w:b/>
          <w:lang w:val="en-US"/>
        </w:rPr>
      </w:pPr>
      <w:r w:rsidRPr="00CF0D13">
        <w:rPr>
          <w:rFonts w:cstheme="minorHAnsi"/>
          <w:b/>
          <w:lang w:val="en-US"/>
        </w:rPr>
        <w:t>QSIR models for semi-quantitative analysis</w:t>
      </w:r>
    </w:p>
    <w:p w14:paraId="726C5D63" w14:textId="71FB7960" w:rsidR="0080678D" w:rsidRPr="00CF0D13" w:rsidRDefault="0080678D" w:rsidP="0080678D">
      <w:pPr>
        <w:autoSpaceDE w:val="0"/>
        <w:autoSpaceDN w:val="0"/>
        <w:adjustRightInd w:val="0"/>
        <w:spacing w:after="0" w:line="276" w:lineRule="auto"/>
        <w:jc w:val="both"/>
        <w:rPr>
          <w:rFonts w:eastAsia="Times New Roman" w:cstheme="minorHAnsi"/>
          <w:color w:val="000000"/>
          <w:lang w:val="en-GB"/>
        </w:rPr>
      </w:pPr>
      <w:r w:rsidRPr="00CF0D13">
        <w:rPr>
          <w:rFonts w:eastAsia="Times New Roman" w:cstheme="minorHAnsi"/>
          <w:color w:val="000000"/>
          <w:lang w:val="en-GB"/>
        </w:rPr>
        <w:t>The experimental log</w:t>
      </w:r>
      <w:r w:rsidRPr="00CF0D13">
        <w:rPr>
          <w:rFonts w:eastAsia="Times New Roman" w:cstheme="minorHAnsi"/>
          <w:color w:val="000000"/>
          <w:vertAlign w:val="subscript"/>
          <w:lang w:val="en-GB"/>
        </w:rPr>
        <w:t>2</w:t>
      </w:r>
      <w:r w:rsidRPr="00CF0D13">
        <w:rPr>
          <w:rFonts w:eastAsia="Times New Roman" w:cstheme="minorHAnsi"/>
          <w:color w:val="000000"/>
          <w:lang w:val="en-GB"/>
        </w:rPr>
        <w:t xml:space="preserve">IE values were calculated from logarithmic ratio of the slope obtained from calibration curve of individual standard divided by the slope of a reference compound according to Equation </w:t>
      </w:r>
      <w:r w:rsidR="004853DD">
        <w:rPr>
          <w:rFonts w:eastAsia="Times New Roman" w:cstheme="minorHAnsi"/>
          <w:color w:val="000000"/>
          <w:lang w:val="en-GB"/>
        </w:rPr>
        <w:t>S</w:t>
      </w:r>
      <w:r w:rsidRPr="00CF0D13">
        <w:rPr>
          <w:rFonts w:eastAsia="Times New Roman" w:cstheme="minorHAnsi"/>
          <w:color w:val="000000"/>
          <w:lang w:val="en-GB"/>
        </w:rPr>
        <w:t>1 (Eq.S1). The ratio of molecular weight was also considered to remove effect of measurement unit and molecular weight on log</w:t>
      </w:r>
      <w:r w:rsidRPr="00CF0D13">
        <w:rPr>
          <w:rFonts w:eastAsia="Times New Roman" w:cstheme="minorHAnsi"/>
          <w:color w:val="000000"/>
          <w:vertAlign w:val="subscript"/>
          <w:lang w:val="en-GB"/>
        </w:rPr>
        <w:t>2</w:t>
      </w:r>
      <w:r w:rsidRPr="00CF0D13">
        <w:rPr>
          <w:rFonts w:eastAsia="Times New Roman" w:cstheme="minorHAnsi"/>
          <w:color w:val="000000"/>
          <w:lang w:val="en-GB"/>
        </w:rPr>
        <w:t>IE values.</w:t>
      </w:r>
      <w:hyperlink w:anchor="_ENREF_1" w:tooltip="Cherkasov, 2014 #32" w:history="1">
        <w:r w:rsidRPr="00CF0D13">
          <w:rPr>
            <w:rFonts w:eastAsia="Times New Roman" w:cstheme="minorHAnsi"/>
            <w:color w:val="000000"/>
            <w:lang w:val="en-GB"/>
          </w:rPr>
          <w:fldChar w:fldCharType="begin"/>
        </w:r>
        <w:r w:rsidRPr="00CF0D13">
          <w:rPr>
            <w:rFonts w:eastAsia="Times New Roman" w:cstheme="minorHAnsi"/>
            <w:color w:val="000000"/>
            <w:lang w:val="en-GB"/>
          </w:rPr>
          <w:instrText xml:space="preserve"> ADDIN EN.CITE &lt;EndNote&gt;&lt;Cite&gt;&lt;Author&gt;Cherkasov&lt;/Author&gt;&lt;Year&gt;2014&lt;/Year&gt;&lt;RecNum&gt;32&lt;/RecNum&gt;&lt;DisplayText&gt;&lt;style face="superscript"&gt;1&lt;/style&gt;&lt;/DisplayText&gt;&lt;record&gt;&lt;rec-number&gt;32&lt;/rec-number&gt;&lt;foreign-keys&gt;&lt;key app="EN" db-id="xp0fp0te9rsvr2efa9a5pzaj2repxvzte255"&gt;32&lt;/key&gt;&lt;/foreign-keys&gt;&lt;ref-type name="Journal Article"&gt;17&lt;/ref-type&gt;&lt;contributors&gt;&lt;authors&gt;&lt;author&gt;Cherkasov, Artem&lt;/author&gt;&lt;author&gt;Muratov, Eugene N.&lt;/author&gt;&lt;author&gt;Fourches, Denis&lt;/author&gt;&lt;author&gt;Varnek, Alexandre&lt;/author&gt;&lt;author&gt;Baskin, Igor I.&lt;/author&gt;&lt;author&gt;Cronin, Mark&lt;/author&gt;&lt;author&gt;Dearden, John&lt;/author&gt;&lt;author&gt;Gramatica, Paola&lt;/author&gt;&lt;author&gt;Martin, Yvonne C.&lt;/author&gt;&lt;author&gt;Todeschini, Roberto&lt;/author&gt;&lt;author&gt;Consonni, Viviana&lt;/author&gt;&lt;author&gt;Kuz’min, Victor E.&lt;/author&gt;&lt;author&gt;Cramer, Richard&lt;/author&gt;&lt;author&gt;Benigni, Romualdo&lt;/author&gt;&lt;author&gt;Yang, Chihae&lt;/author&gt;&lt;author&gt;Rathman, James&lt;/author&gt;&lt;author&gt;Terfloth, Lothar&lt;/author&gt;&lt;author&gt;Gasteiger, Johann&lt;/author&gt;&lt;author&gt;Richard, Ann&lt;/author&gt;&lt;author&gt;Tropsha, Alexander&lt;/author&gt;&lt;/authors&gt;&lt;/contributors&gt;&lt;titles&gt;&lt;title&gt;QSAR Modeling: Where Have You Been? Where Are You Going To?&lt;/title&gt;&lt;secondary-title&gt;Journal of Medicinal Chemistry&lt;/secondary-title&gt;&lt;/titles&gt;&lt;periodical&gt;&lt;full-title&gt;Journal of Medicinal Chemistry&lt;/full-title&gt;&lt;/periodical&gt;&lt;pages&gt;4977-5010&lt;/pages&gt;&lt;volume&gt;57&lt;/volume&gt;&lt;number&gt;12&lt;/number&gt;&lt;dates&gt;&lt;year&gt;2014&lt;/year&gt;&lt;pub-dates&gt;&lt;date&gt;2014/06/26&lt;/date&gt;&lt;/pub-dates&gt;&lt;/dates&gt;&lt;publisher&gt;American Chemical Society&lt;/publisher&gt;&lt;isbn&gt;0022-2623&lt;/isbn&gt;&lt;urls&gt;&lt;related-urls&gt;&lt;url&gt;https://doi.org/10.1021/jm4004285&lt;/url&gt;&lt;/related-urls&gt;&lt;/urls&gt;&lt;electronic-resource-num&gt;10.1021/jm4004285&lt;/electronic-resource-num&gt;&lt;/record&gt;&lt;/Cite&gt;&lt;/EndNote&gt;</w:instrText>
        </w:r>
        <w:r w:rsidRPr="00CF0D13">
          <w:rPr>
            <w:rFonts w:eastAsia="Times New Roman" w:cstheme="minorHAnsi"/>
            <w:color w:val="000000"/>
            <w:lang w:val="en-GB"/>
          </w:rPr>
          <w:fldChar w:fldCharType="separate"/>
        </w:r>
        <w:r w:rsidRPr="00CF0D13">
          <w:rPr>
            <w:rFonts w:eastAsia="Times New Roman" w:cstheme="minorHAnsi"/>
            <w:noProof/>
            <w:color w:val="000000"/>
            <w:vertAlign w:val="superscript"/>
            <w:lang w:val="en-GB"/>
          </w:rPr>
          <w:t>1</w:t>
        </w:r>
        <w:r w:rsidRPr="00CF0D13">
          <w:rPr>
            <w:rFonts w:eastAsia="Times New Roman" w:cstheme="minorHAnsi"/>
            <w:color w:val="000000"/>
            <w:lang w:val="en-GB"/>
          </w:rPr>
          <w:fldChar w:fldCharType="end"/>
        </w:r>
      </w:hyperlink>
      <w:r w:rsidRPr="00CF0D13">
        <w:rPr>
          <w:rFonts w:eastAsia="Times New Roman" w:cstheme="minorHAnsi"/>
          <w:color w:val="000000"/>
          <w:lang w:val="en-GB"/>
        </w:rPr>
        <w:t xml:space="preserve"> Here, </w:t>
      </w:r>
      <w:r w:rsidRPr="00CF0D13">
        <w:rPr>
          <w:rFonts w:eastAsia="Times New Roman" w:cstheme="minorHAnsi"/>
          <w:color w:val="000000"/>
          <w:lang w:val="en-US"/>
        </w:rPr>
        <w:t>Bisphenol G was used as reference compound for –ESI; and O-desmethyl venlafaxine</w:t>
      </w:r>
      <w:r w:rsidRPr="00CF0D13">
        <w:rPr>
          <w:rFonts w:eastAsia="Times New Roman" w:cstheme="minorHAnsi"/>
          <w:color w:val="000000"/>
          <w:lang w:val="en-GB"/>
        </w:rPr>
        <w:t xml:space="preserve"> was used for </w:t>
      </w:r>
      <w:r w:rsidRPr="00CF0D13">
        <w:rPr>
          <w:rFonts w:eastAsia="Times New Roman" w:cstheme="minorHAnsi"/>
          <w:color w:val="000000"/>
          <w:lang w:val="en-US"/>
        </w:rPr>
        <w:t>+ESI</w:t>
      </w:r>
      <w:r w:rsidRPr="00CF0D13">
        <w:rPr>
          <w:rFonts w:eastAsia="Times New Roman" w:cstheme="minorHAnsi"/>
          <w:color w:val="000000"/>
          <w:lang w:val="en-GB"/>
        </w:rPr>
        <w:t xml:space="preserve">. These compounds used as reference compounds because they showed very low slope values, a good indicator of ionization efficiency baseline, among the list of adopted emerging contaminants in </w:t>
      </w:r>
      <w:r w:rsidRPr="00CF0D13">
        <w:rPr>
          <w:rFonts w:eastAsia="Times New Roman" w:cstheme="minorHAnsi"/>
          <w:b/>
          <w:color w:val="000000"/>
          <w:lang w:val="en-GB"/>
        </w:rPr>
        <w:t>Table S</w:t>
      </w:r>
      <w:r w:rsidR="00C47536">
        <w:rPr>
          <w:rFonts w:eastAsia="Times New Roman" w:cstheme="minorHAnsi"/>
          <w:b/>
          <w:color w:val="000000"/>
          <w:lang w:val="en-GB"/>
        </w:rPr>
        <w:t>3.</w:t>
      </w:r>
      <w:r w:rsidRPr="00CF0D13">
        <w:rPr>
          <w:rFonts w:eastAsia="Times New Roman" w:cstheme="minorHAnsi"/>
          <w:b/>
          <w:color w:val="000000"/>
          <w:lang w:val="en-GB"/>
        </w:rPr>
        <w:t>1</w:t>
      </w:r>
      <w:r w:rsidRPr="00CF0D13">
        <w:rPr>
          <w:rFonts w:eastAsia="Times New Roman" w:cstheme="minorHAnsi"/>
          <w:color w:val="000000"/>
          <w:lang w:val="en-GB"/>
        </w:rPr>
        <w:t xml:space="preserve"> and </w:t>
      </w:r>
      <w:r w:rsidRPr="00CF0D13">
        <w:rPr>
          <w:rFonts w:eastAsia="Times New Roman" w:cstheme="minorHAnsi"/>
          <w:b/>
          <w:color w:val="000000"/>
          <w:lang w:val="en-GB"/>
        </w:rPr>
        <w:t>S</w:t>
      </w:r>
      <w:r w:rsidR="00C47536">
        <w:rPr>
          <w:rFonts w:eastAsia="Times New Roman" w:cstheme="minorHAnsi"/>
          <w:b/>
          <w:color w:val="000000"/>
          <w:lang w:val="en-GB"/>
        </w:rPr>
        <w:t>3.</w:t>
      </w:r>
      <w:r w:rsidRPr="00CF0D13">
        <w:rPr>
          <w:rFonts w:eastAsia="Times New Roman" w:cstheme="minorHAnsi"/>
          <w:b/>
          <w:color w:val="000000"/>
          <w:lang w:val="en-GB"/>
        </w:rPr>
        <w:t>2</w:t>
      </w:r>
      <w:r w:rsidRPr="00CF0D13">
        <w:rPr>
          <w:rFonts w:eastAsia="Times New Roman" w:cstheme="minorHAnsi"/>
          <w:color w:val="000000"/>
          <w:lang w:val="en-GB"/>
        </w:rPr>
        <w:t>. Another fact that was considered during selection of a reference compounds was the ability of the selected compounds to provide an acceptable MS signal in the presence of sample matrix because there is always risk of losing the calibration curve data of the reference that is also acting as baseline IE, in case of high ME</w:t>
      </w:r>
      <w:r w:rsidRPr="00CF0D13">
        <w:rPr>
          <w:rFonts w:eastAsia="Times New Roman" w:cstheme="minorHAnsi"/>
          <w:color w:val="000000"/>
          <w:lang w:val="en-US"/>
        </w:rPr>
        <w:t xml:space="preserve">. It is worth to note that Oxolinic acid was a perfect </w:t>
      </w:r>
      <w:r w:rsidRPr="00CF0D13">
        <w:rPr>
          <w:rFonts w:eastAsia="Times New Roman" w:cstheme="minorHAnsi"/>
          <w:color w:val="000000"/>
          <w:lang w:val="en-GB"/>
        </w:rPr>
        <w:t xml:space="preserve">reference compound </w:t>
      </w:r>
      <w:r w:rsidRPr="00CF0D13">
        <w:rPr>
          <w:rFonts w:eastAsia="Times New Roman" w:cstheme="minorHAnsi"/>
          <w:color w:val="000000"/>
          <w:lang w:val="en-US"/>
        </w:rPr>
        <w:t xml:space="preserve">in case of solvent based calibration curve in +ESI, however it was showing unacceptable linearity and MS signal in presence of urine matrix. Therefore, O-desmethyl venlafaxine was used as </w:t>
      </w:r>
      <w:r w:rsidRPr="00CF0D13">
        <w:rPr>
          <w:rFonts w:eastAsia="Times New Roman" w:cstheme="minorHAnsi"/>
          <w:color w:val="000000"/>
          <w:lang w:val="en-GB"/>
        </w:rPr>
        <w:t xml:space="preserve">reference </w:t>
      </w:r>
      <w:r w:rsidRPr="00CF0D13">
        <w:rPr>
          <w:rFonts w:eastAsia="Times New Roman" w:cstheme="minorHAnsi"/>
          <w:color w:val="000000"/>
          <w:lang w:val="en-US"/>
        </w:rPr>
        <w:t>compound in +ESI when projecting relative log</w:t>
      </w:r>
      <w:r w:rsidRPr="00CF0D13">
        <w:rPr>
          <w:rFonts w:eastAsia="Times New Roman" w:cstheme="minorHAnsi"/>
          <w:color w:val="000000"/>
          <w:vertAlign w:val="subscript"/>
          <w:lang w:val="en-US"/>
        </w:rPr>
        <w:t>2</w:t>
      </w:r>
      <w:r w:rsidRPr="00CF0D13">
        <w:rPr>
          <w:rFonts w:eastAsia="Times New Roman" w:cstheme="minorHAnsi"/>
          <w:color w:val="000000"/>
          <w:lang w:val="en-US"/>
        </w:rPr>
        <w:t>IE values to urine matrix.</w:t>
      </w:r>
      <w:r w:rsidRPr="00CF0D13">
        <w:rPr>
          <w:rFonts w:eastAsia="Times New Roman" w:cstheme="minorHAnsi"/>
          <w:color w:val="000000"/>
          <w:lang w:val="en-GB"/>
        </w:rPr>
        <w:t xml:space="preserve"> To predict concentration of analyte of interest in real sample, the predicted/experimental ionization efficiency (log</w:t>
      </w:r>
      <w:r w:rsidRPr="00CF0D13">
        <w:rPr>
          <w:rFonts w:eastAsia="Times New Roman" w:cstheme="minorHAnsi"/>
          <w:color w:val="000000"/>
          <w:vertAlign w:val="subscript"/>
          <w:lang w:val="en-GB"/>
        </w:rPr>
        <w:t>2</w:t>
      </w:r>
      <w:r w:rsidRPr="00CF0D13">
        <w:rPr>
          <w:rFonts w:eastAsia="Times New Roman" w:cstheme="minorHAnsi"/>
          <w:color w:val="000000"/>
          <w:lang w:val="en-GB"/>
        </w:rPr>
        <w:t xml:space="preserve">IE) based on QSIR could be used as denoted in Eq. S2. </w:t>
      </w:r>
    </w:p>
    <w:p w14:paraId="42479115" w14:textId="77777777" w:rsidR="0080678D" w:rsidRPr="00CF0D13" w:rsidRDefault="0080678D" w:rsidP="0080678D">
      <w:pPr>
        <w:rPr>
          <w:rFonts w:cstheme="minorHAnsi"/>
          <w:lang w:val="en-GB"/>
        </w:rPr>
      </w:pPr>
    </w:p>
    <w:p w14:paraId="4E959EAE" w14:textId="77777777" w:rsidR="0080678D" w:rsidRPr="00CF0D13" w:rsidRDefault="0080678D" w:rsidP="0080678D">
      <w:pPr>
        <w:rPr>
          <w:rFonts w:eastAsiaTheme="minorEastAsia" w:cstheme="minorHAnsi"/>
        </w:rPr>
      </w:pPr>
      <m:oMathPara>
        <m:oMath>
          <m:r>
            <w:rPr>
              <w:rFonts w:ascii="Cambria Math" w:hAnsi="Cambria Math" w:cstheme="minorHAnsi"/>
            </w:rPr>
            <m:t>Exp. logIE=</m:t>
          </m:r>
          <m:sSub>
            <m:sSubPr>
              <m:ctrlPr>
                <w:rPr>
                  <w:rFonts w:ascii="Cambria Math" w:hAnsi="Cambria Math" w:cstheme="minorHAnsi"/>
                  <w:i/>
                </w:rPr>
              </m:ctrlPr>
            </m:sSubPr>
            <m:e>
              <m:r>
                <w:rPr>
                  <w:rFonts w:ascii="Cambria Math" w:hAnsi="Cambria Math" w:cstheme="minorHAnsi"/>
                </w:rPr>
                <m:t>log</m:t>
              </m:r>
            </m:e>
            <m:sub>
              <m:r>
                <w:rPr>
                  <w:rFonts w:ascii="Cambria Math" w:hAnsi="Cambria Math" w:cstheme="minorHAnsi"/>
                </w:rPr>
                <m:t>2</m:t>
              </m:r>
            </m:sub>
          </m:sSub>
          <m:d>
            <m:dPr>
              <m:ctrlPr>
                <w:rPr>
                  <w:rFonts w:ascii="Cambria Math" w:hAnsi="Cambria Math" w:cstheme="minorHAnsi"/>
                  <w:i/>
                </w:rPr>
              </m:ctrlPr>
            </m:dPr>
            <m:e>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slope</m:t>
                      </m:r>
                    </m:e>
                    <m:sub>
                      <m:r>
                        <w:rPr>
                          <w:rFonts w:ascii="Cambria Math" w:eastAsia="Times New Roman" w:hAnsi="Cambria Math" w:cstheme="minorHAnsi"/>
                          <w:lang w:eastAsia="el-GR"/>
                        </w:rPr>
                        <m:t>analyte</m:t>
                      </m:r>
                    </m:sub>
                  </m:sSub>
                </m:num>
                <m:den>
                  <m:sSub>
                    <m:sSubPr>
                      <m:ctrlPr>
                        <w:rPr>
                          <w:rFonts w:ascii="Cambria Math" w:hAnsi="Cambria Math" w:cstheme="minorHAnsi"/>
                          <w:i/>
                        </w:rPr>
                      </m:ctrlPr>
                    </m:sSubPr>
                    <m:e>
                      <m:r>
                        <w:rPr>
                          <w:rFonts w:ascii="Cambria Math" w:hAnsi="Cambria Math" w:cstheme="minorHAnsi"/>
                        </w:rPr>
                        <m:t>slope</m:t>
                      </m:r>
                    </m:e>
                    <m:sub>
                      <m:r>
                        <w:rPr>
                          <w:rFonts w:ascii="Cambria Math" w:hAnsi="Cambria Math" w:cstheme="minorHAnsi"/>
                        </w:rPr>
                        <m:t>Ref. compound</m:t>
                      </m:r>
                    </m:sub>
                  </m:sSub>
                </m:den>
              </m:f>
              <m:r>
                <w:rPr>
                  <w:rFonts w:ascii="Cambria Math" w:hAnsi="Cambria Math" w:cstheme="minorHAnsi"/>
                </w:rPr>
                <m:t>×</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MW</m:t>
                      </m:r>
                    </m:e>
                    <m:sub>
                      <m:r>
                        <w:rPr>
                          <w:rFonts w:ascii="Cambria Math" w:hAnsi="Cambria Math" w:cstheme="minorHAnsi"/>
                        </w:rPr>
                        <m:t>Ref. compound</m:t>
                      </m:r>
                    </m:sub>
                  </m:sSub>
                </m:num>
                <m:den>
                  <m:sSub>
                    <m:sSubPr>
                      <m:ctrlPr>
                        <w:rPr>
                          <w:rFonts w:ascii="Cambria Math" w:hAnsi="Cambria Math" w:cstheme="minorHAnsi"/>
                          <w:i/>
                        </w:rPr>
                      </m:ctrlPr>
                    </m:sSubPr>
                    <m:e>
                      <m:r>
                        <w:rPr>
                          <w:rFonts w:ascii="Cambria Math" w:hAnsi="Cambria Math" w:cstheme="minorHAnsi"/>
                        </w:rPr>
                        <m:t>MW</m:t>
                      </m:r>
                    </m:e>
                    <m:sub>
                      <m:r>
                        <w:rPr>
                          <w:rFonts w:ascii="Cambria Math" w:eastAsia="Times New Roman" w:hAnsi="Cambria Math" w:cstheme="minorHAnsi"/>
                          <w:lang w:eastAsia="el-GR"/>
                        </w:rPr>
                        <m:t>analyte</m:t>
                      </m:r>
                    </m:sub>
                  </m:sSub>
                </m:den>
              </m:f>
            </m:e>
          </m:d>
          <m:r>
            <w:rPr>
              <w:rFonts w:ascii="Cambria Math" w:eastAsiaTheme="minorEastAsia" w:hAnsi="Cambria Math" w:cstheme="minorHAnsi"/>
            </w:rPr>
            <m:t xml:space="preserve">               (Eq. S1)</m:t>
          </m:r>
        </m:oMath>
      </m:oMathPara>
    </w:p>
    <w:p w14:paraId="5CF5610F" w14:textId="77777777" w:rsidR="0080678D" w:rsidRPr="00CF0D13" w:rsidRDefault="0080678D" w:rsidP="0080678D">
      <w:pPr>
        <w:rPr>
          <w:rFonts w:eastAsiaTheme="minorEastAsia" w:cstheme="minorHAnsi"/>
        </w:rPr>
      </w:pPr>
      <m:oMathPara>
        <m:oMath>
          <m:r>
            <w:rPr>
              <w:rFonts w:ascii="Cambria Math" w:eastAsiaTheme="minorEastAsia" w:hAnsi="Cambria Math" w:cstheme="minorHAnsi"/>
            </w:rPr>
            <m:t>Pred. Conc.=</m:t>
          </m:r>
          <m:f>
            <m:fPr>
              <m:ctrlPr>
                <w:rPr>
                  <w:rFonts w:ascii="Cambria Math" w:eastAsiaTheme="minorEastAsia" w:hAnsi="Cambria Math" w:cstheme="minorHAnsi"/>
                  <w:i/>
                </w:rPr>
              </m:ctrlPr>
            </m:fPr>
            <m:num>
              <m:d>
                <m:dPr>
                  <m:ctrlPr>
                    <w:rPr>
                      <w:rFonts w:ascii="Cambria Math" w:eastAsia="Times New Roman" w:hAnsi="Cambria Math" w:cstheme="minorHAnsi"/>
                      <w:i/>
                      <w:lang w:eastAsia="el-GR"/>
                    </w:rPr>
                  </m:ctrlPr>
                </m:dPr>
                <m:e>
                  <m:sSub>
                    <m:sSubPr>
                      <m:ctrlPr>
                        <w:rPr>
                          <w:rFonts w:ascii="Cambria Math" w:eastAsia="Times New Roman" w:hAnsi="Cambria Math" w:cstheme="minorHAnsi"/>
                          <w:i/>
                          <w:lang w:eastAsia="el-GR"/>
                        </w:rPr>
                      </m:ctrlPr>
                    </m:sSubPr>
                    <m:e>
                      <m:r>
                        <w:rPr>
                          <w:rFonts w:ascii="Cambria Math" w:eastAsia="Times New Roman" w:hAnsi="Cambria Math" w:cstheme="minorHAnsi"/>
                          <w:lang w:eastAsia="el-GR"/>
                        </w:rPr>
                        <m:t>Peak Area</m:t>
                      </m:r>
                    </m:e>
                    <m:sub>
                      <m:r>
                        <w:rPr>
                          <w:rFonts w:ascii="Cambria Math" w:eastAsia="Times New Roman" w:hAnsi="Cambria Math" w:cstheme="minorHAnsi"/>
                          <w:lang w:eastAsia="el-GR"/>
                        </w:rPr>
                        <m:t>analyte</m:t>
                      </m:r>
                    </m:sub>
                  </m:sSub>
                </m:e>
              </m:d>
              <m:r>
                <w:rPr>
                  <w:rFonts w:ascii="Cambria Math" w:eastAsia="Times New Roman" w:hAnsi="Cambria Math" w:cstheme="minorHAnsi"/>
                  <w:lang w:eastAsia="el-GR"/>
                </w:rPr>
                <m:t>*</m:t>
              </m:r>
              <m:sSub>
                <m:sSubPr>
                  <m:ctrlPr>
                    <w:rPr>
                      <w:rFonts w:ascii="Cambria Math" w:hAnsi="Cambria Math" w:cstheme="minorHAnsi"/>
                      <w:i/>
                    </w:rPr>
                  </m:ctrlPr>
                </m:sSubPr>
                <m:e>
                  <m:r>
                    <w:rPr>
                      <w:rFonts w:ascii="Cambria Math" w:hAnsi="Cambria Math" w:cstheme="minorHAnsi"/>
                    </w:rPr>
                    <m:t>MW</m:t>
                  </m:r>
                </m:e>
                <m:sub>
                  <m:r>
                    <w:rPr>
                      <w:rFonts w:ascii="Cambria Math" w:hAnsi="Cambria Math" w:cstheme="minorHAnsi"/>
                    </w:rPr>
                    <m:t>Ref. compound</m:t>
                  </m:r>
                </m:sub>
              </m:sSub>
            </m:num>
            <m:den>
              <m:d>
                <m:dPr>
                  <m:begChr m:val="["/>
                  <m:endChr m:val="]"/>
                  <m:ctrlPr>
                    <w:rPr>
                      <w:rFonts w:ascii="Cambria Math" w:eastAsiaTheme="minorEastAsia" w:hAnsi="Cambria Math" w:cstheme="minorHAnsi"/>
                      <w:i/>
                    </w:rPr>
                  </m:ctrlPr>
                </m:dPr>
                <m:e>
                  <m:sSup>
                    <m:sSupPr>
                      <m:ctrlPr>
                        <w:rPr>
                          <w:rFonts w:ascii="Cambria Math" w:eastAsiaTheme="minorEastAsia" w:hAnsi="Cambria Math" w:cstheme="minorHAnsi"/>
                          <w:i/>
                        </w:rPr>
                      </m:ctrlPr>
                    </m:sSupPr>
                    <m:e>
                      <m:r>
                        <w:rPr>
                          <w:rFonts w:ascii="Cambria Math" w:eastAsiaTheme="minorEastAsia" w:hAnsi="Cambria Math" w:cstheme="minorHAnsi"/>
                        </w:rPr>
                        <m:t>2</m:t>
                      </m:r>
                    </m:e>
                    <m:sup>
                      <m:r>
                        <w:rPr>
                          <w:rFonts w:ascii="Cambria Math" w:eastAsiaTheme="minorEastAsia" w:hAnsi="Cambria Math" w:cstheme="minorHAnsi"/>
                        </w:rPr>
                        <m:t>Exp./Pred. log2IE</m:t>
                      </m:r>
                    </m:sup>
                  </m:sSup>
                </m:e>
              </m:d>
              <m:r>
                <w:rPr>
                  <w:rFonts w:ascii="Cambria Math" w:eastAsiaTheme="minorEastAsia" w:hAnsi="Cambria Math" w:cstheme="minorHAnsi"/>
                </w:rPr>
                <m:t>*</m:t>
              </m:r>
              <m:sSub>
                <m:sSubPr>
                  <m:ctrlPr>
                    <w:rPr>
                      <w:rFonts w:ascii="Cambria Math" w:hAnsi="Cambria Math" w:cstheme="minorHAnsi"/>
                      <w:i/>
                    </w:rPr>
                  </m:ctrlPr>
                </m:sSubPr>
                <m:e>
                  <m:r>
                    <w:rPr>
                      <w:rFonts w:ascii="Cambria Math" w:hAnsi="Cambria Math" w:cstheme="minorHAnsi"/>
                    </w:rPr>
                    <m:t>slope</m:t>
                  </m:r>
                </m:e>
                <m:sub>
                  <m:r>
                    <w:rPr>
                      <w:rFonts w:ascii="Cambria Math" w:hAnsi="Cambria Math" w:cstheme="minorHAnsi"/>
                    </w:rPr>
                    <m:t>Ref. compound</m:t>
                  </m:r>
                </m:sub>
              </m:sSub>
              <m:r>
                <w:rPr>
                  <w:rFonts w:ascii="Cambria Math" w:hAnsi="Cambria Math" w:cstheme="minorHAnsi"/>
                </w:rPr>
                <m:t>*</m:t>
              </m:r>
              <m:sSub>
                <m:sSubPr>
                  <m:ctrlPr>
                    <w:rPr>
                      <w:rFonts w:ascii="Cambria Math" w:hAnsi="Cambria Math" w:cstheme="minorHAnsi"/>
                      <w:i/>
                    </w:rPr>
                  </m:ctrlPr>
                </m:sSubPr>
                <m:e>
                  <m:r>
                    <w:rPr>
                      <w:rFonts w:ascii="Cambria Math" w:hAnsi="Cambria Math" w:cstheme="minorHAnsi"/>
                    </w:rPr>
                    <m:t>MW</m:t>
                  </m:r>
                </m:e>
                <m:sub>
                  <m:r>
                    <w:rPr>
                      <w:rFonts w:ascii="Cambria Math" w:eastAsia="Times New Roman" w:hAnsi="Cambria Math" w:cstheme="minorHAnsi"/>
                      <w:lang w:eastAsia="el-GR"/>
                    </w:rPr>
                    <m:t>analyte</m:t>
                  </m:r>
                </m:sub>
              </m:sSub>
            </m:den>
          </m:f>
          <m:r>
            <w:rPr>
              <w:rFonts w:ascii="Cambria Math" w:eastAsiaTheme="minorEastAsia" w:hAnsi="Cambria Math" w:cstheme="minorHAnsi"/>
            </w:rPr>
            <m:t xml:space="preserve">            (Eq. S2)</m:t>
          </m:r>
        </m:oMath>
      </m:oMathPara>
    </w:p>
    <w:p w14:paraId="4C997336" w14:textId="77777777" w:rsidR="0080678D" w:rsidRPr="00CF0D13" w:rsidRDefault="0080678D" w:rsidP="0080678D">
      <w:pPr>
        <w:jc w:val="both"/>
        <w:rPr>
          <w:rFonts w:eastAsia="Times New Roman" w:cstheme="minorHAnsi"/>
          <w:color w:val="000000"/>
          <w:lang w:val="en-GB"/>
        </w:rPr>
      </w:pPr>
      <w:r w:rsidRPr="00CF0D13">
        <w:rPr>
          <w:rFonts w:eastAsia="Times New Roman" w:cstheme="minorHAnsi"/>
          <w:color w:val="000000"/>
          <w:lang w:val="en-GB"/>
        </w:rPr>
        <w:t>Although the relative log</w:t>
      </w:r>
      <w:r w:rsidRPr="00CF0D13">
        <w:rPr>
          <w:rFonts w:eastAsia="Times New Roman" w:cstheme="minorHAnsi"/>
          <w:color w:val="000000"/>
          <w:vertAlign w:val="subscript"/>
          <w:lang w:val="en-GB"/>
        </w:rPr>
        <w:t>2</w:t>
      </w:r>
      <w:r w:rsidRPr="00CF0D13">
        <w:rPr>
          <w:rFonts w:eastAsia="Times New Roman" w:cstheme="minorHAnsi"/>
          <w:color w:val="000000"/>
          <w:lang w:val="en-GB"/>
        </w:rPr>
        <w:t>IE values are dimensionless and they don’t provide the measurement unit, the unit can be derived from their calibration curve (slopes). Here, the slopes were obtained by creating the calibration curves based on concentration at µgL</w:t>
      </w:r>
      <w:r w:rsidRPr="00CF0D13">
        <w:rPr>
          <w:rFonts w:eastAsia="Times New Roman" w:cstheme="minorHAnsi"/>
          <w:color w:val="000000"/>
          <w:vertAlign w:val="superscript"/>
          <w:lang w:val="en-GB"/>
        </w:rPr>
        <w:t xml:space="preserve">-1 </w:t>
      </w:r>
      <w:r w:rsidRPr="00CF0D13">
        <w:rPr>
          <w:rFonts w:eastAsia="Times New Roman" w:cstheme="minorHAnsi"/>
          <w:color w:val="000000"/>
          <w:lang w:val="en-GB"/>
        </w:rPr>
        <w:t>unit versus peak area, thus, the predicted concentration is considered to be in µgL</w:t>
      </w:r>
      <w:r w:rsidRPr="00CF0D13">
        <w:rPr>
          <w:rFonts w:eastAsia="Times New Roman" w:cstheme="minorHAnsi"/>
          <w:color w:val="000000"/>
          <w:vertAlign w:val="superscript"/>
          <w:lang w:val="en-GB"/>
        </w:rPr>
        <w:t>-1</w:t>
      </w:r>
      <w:r w:rsidRPr="00CF0D13">
        <w:rPr>
          <w:rFonts w:eastAsia="Times New Roman" w:cstheme="minorHAnsi"/>
          <w:color w:val="000000"/>
          <w:lang w:val="en-GB"/>
        </w:rPr>
        <w:t xml:space="preserve"> unit. </w:t>
      </w:r>
      <w:r w:rsidRPr="00CF0D13">
        <w:rPr>
          <w:rFonts w:cstheme="minorHAnsi"/>
          <w:lang w:val="en-US"/>
        </w:rPr>
        <w:t>For the quality assurance of the semi-quantitative analysis, the framework developed in our previous study was followed.</w:t>
      </w:r>
      <w:hyperlink w:anchor="_ENREF_2" w:tooltip="Aalizadeh, 2022 #120" w:history="1">
        <w:r w:rsidRPr="00CF0D13">
          <w:rPr>
            <w:rFonts w:cstheme="minorHAnsi"/>
          </w:rPr>
          <w:fldChar w:fldCharType="begin"/>
        </w:r>
        <w:r w:rsidRPr="00CF0D13">
          <w:rPr>
            <w:rFonts w:cstheme="minorHAnsi"/>
            <w:lang w:val="en-US"/>
          </w:rPr>
          <w:instrText xml:space="preserve"> ADDIN EN.CITE &lt;EndNote&gt;&lt;Cite&gt;&lt;Author&gt;Aalizadeh&lt;/Author&gt;&lt;Year&gt;2022&lt;/Year&gt;&lt;RecNum&gt;120&lt;/RecNum&gt;&lt;DisplayText&gt;&lt;style face="superscript"&gt;2&lt;/style&gt;&lt;/DisplayText&gt;&lt;record&gt;&lt;rec-number&gt;120&lt;/rec-number&gt;&lt;foreign-keys&gt;&lt;key app="EN" db-id="xp0fp0te9rsvr2efa9a5pzaj2repxvzte255"&gt;120&lt;/key&gt;&lt;/foreign-keys&gt;&lt;ref-type name="Journal Article"&gt;17&lt;/ref-type&gt;&lt;contributors&gt;&lt;authors&gt;&lt;author&gt;Aalizadeh, Reza&lt;/author&gt;&lt;author&gt;Nikolopoulou, Varvara&lt;/author&gt;&lt;author&gt;Alygizakis, Nikiforos&lt;/author&gt;&lt;author&gt;Slobodnik, Jaroslav&lt;/author&gt;&lt;author&gt;Thomaidis, Nikolaos S.&lt;/author&gt;&lt;/authors&gt;&lt;/contributors&gt;&lt;titles&gt;&lt;title&gt;A novel workflow for semi-quantification of emerging contaminants in environmental samples analyzed by LC-HRMS&lt;/title&gt;&lt;secondary-title&gt;Analytical and Bioanalytical Chemistry&lt;/secondary-title&gt;&lt;/titles&gt;&lt;periodical&gt;&lt;full-title&gt;Analytical and Bioanalytical Chemistry&lt;/full-title&gt;&lt;/periodical&gt;&lt;pages&gt;7435-7450&lt;/pages&gt;&lt;volume&gt;414&lt;/volume&gt;&lt;number&gt;25&lt;/number&gt;&lt;dates&gt;&lt;year&gt;2022&lt;/year&gt;&lt;pub-dates&gt;&lt;date&gt;2022/10/01&lt;/date&gt;&lt;/pub-dates&gt;&lt;/dates&gt;&lt;isbn&gt;1618-2650&lt;/isbn&gt;&lt;urls&gt;&lt;related-urls&gt;&lt;url&gt;https://doi.org/10.1007/s00216-022-04084-6&lt;/url&gt;&lt;/related-urls&gt;&lt;/urls&gt;&lt;electronic-resource-num&gt;10.1007/s00216-022-04084-6&lt;/electronic-resource-num&gt;&lt;/record&gt;&lt;/Cite&gt;&lt;/EndNote&gt;</w:instrText>
        </w:r>
        <w:r w:rsidRPr="00CF0D13">
          <w:rPr>
            <w:rFonts w:cstheme="minorHAnsi"/>
          </w:rPr>
          <w:fldChar w:fldCharType="separate"/>
        </w:r>
        <w:r w:rsidRPr="00CF0D13">
          <w:rPr>
            <w:rFonts w:cstheme="minorHAnsi"/>
            <w:noProof/>
            <w:vertAlign w:val="superscript"/>
            <w:lang w:val="en-US"/>
          </w:rPr>
          <w:t>2</w:t>
        </w:r>
        <w:r w:rsidRPr="00CF0D13">
          <w:rPr>
            <w:rFonts w:cstheme="minorHAnsi"/>
          </w:rPr>
          <w:fldChar w:fldCharType="end"/>
        </w:r>
      </w:hyperlink>
      <w:r w:rsidRPr="00CF0D13">
        <w:rPr>
          <w:rFonts w:cstheme="minorHAnsi"/>
          <w:lang w:val="en-US"/>
        </w:rPr>
        <w:t xml:space="preserve"> </w:t>
      </w:r>
      <w:hyperlink w:anchor="_ENREF_3" w:tooltip="Aalizadeh, 2021 #8" w:history="1"/>
    </w:p>
    <w:p w14:paraId="25FA1F98" w14:textId="77777777" w:rsidR="0080678D" w:rsidRPr="009C288A" w:rsidRDefault="0080678D" w:rsidP="0080678D">
      <w:pPr>
        <w:jc w:val="both"/>
        <w:rPr>
          <w:rFonts w:ascii="Times New Roman" w:eastAsiaTheme="minorEastAsia" w:hAnsi="Times New Roman" w:cs="Times New Roman"/>
          <w:sz w:val="24"/>
          <w:szCs w:val="24"/>
          <w:lang w:val="en-US"/>
        </w:rPr>
      </w:pPr>
    </w:p>
    <w:p w14:paraId="484F98C5" w14:textId="77777777" w:rsidR="0080678D" w:rsidRPr="00CF0D13" w:rsidRDefault="0080678D" w:rsidP="0080678D">
      <w:pPr>
        <w:rPr>
          <w:rFonts w:cstheme="minorHAnsi"/>
          <w:b/>
          <w:bCs/>
          <w:lang w:val="en-US"/>
        </w:rPr>
      </w:pPr>
      <w:r w:rsidRPr="00CF0D13">
        <w:rPr>
          <w:rFonts w:cstheme="minorHAnsi"/>
          <w:b/>
          <w:bCs/>
          <w:lang w:val="en-US"/>
        </w:rPr>
        <w:t>QSIR workflow and models</w:t>
      </w:r>
    </w:p>
    <w:p w14:paraId="30A4A951" w14:textId="77777777" w:rsidR="0080678D" w:rsidRPr="00CF0D13" w:rsidRDefault="0080678D" w:rsidP="0080678D">
      <w:pPr>
        <w:spacing w:line="276" w:lineRule="auto"/>
        <w:jc w:val="both"/>
        <w:rPr>
          <w:rFonts w:eastAsia="Times New Roman" w:cstheme="minorHAnsi"/>
          <w:color w:val="000000"/>
          <w:lang w:val="en-GB"/>
        </w:rPr>
      </w:pPr>
      <w:r w:rsidRPr="00CF0D13">
        <w:rPr>
          <w:rFonts w:eastAsia="Times New Roman" w:cstheme="minorHAnsi"/>
          <w:color w:val="000000"/>
          <w:lang w:val="en-GB"/>
        </w:rPr>
        <w:t xml:space="preserve">The procedure of building and validating the QSIR models, based on the Ant Colony Optimization coupled to Multiple Linear Regression (ACO-MLR), can be found in our previous works </w:t>
      </w:r>
      <w:hyperlink w:anchor="_ENREF_3" w:tooltip="Aalizadeh, 2021 #8" w:history="1">
        <w:r w:rsidRPr="00CF0D13">
          <w:rPr>
            <w:rFonts w:eastAsia="Times New Roman" w:cstheme="minorHAnsi"/>
            <w:color w:val="000000"/>
            <w:lang w:val="en-GB"/>
          </w:rPr>
          <w:fldChar w:fldCharType="begin">
            <w:fldData xml:space="preserve">PEVuZE5vdGU+PENpdGU+PEF1dGhvcj5BYWxpemFkZWg8L0F1dGhvcj48WWVhcj4yMDIxPC9ZZWFy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</w:fldData>
          </w:fldChar>
        </w:r>
        <w:r w:rsidRPr="00CF0D13">
          <w:rPr>
            <w:rFonts w:eastAsia="Times New Roman" w:cstheme="minorHAnsi"/>
            <w:color w:val="000000"/>
            <w:lang w:val="en-GB"/>
          </w:rPr>
          <w:instrText xml:space="preserve"> ADDIN EN.CITE </w:instrText>
        </w:r>
        <w:r w:rsidRPr="00CF0D13">
          <w:rPr>
            <w:rFonts w:eastAsia="Times New Roman" w:cstheme="minorHAnsi"/>
            <w:color w:val="000000"/>
            <w:lang w:val="en-GB"/>
          </w:rPr>
          <w:fldChar w:fldCharType="begin">
            <w:fldData xml:space="preserve">PEVuZE5vdGU+PENpdGU+PEF1dGhvcj5BYWxpemFkZWg8L0F1dGhvcj48WWVhcj4yMDIxPC9ZZWFy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</w:fldData>
          </w:fldChar>
        </w:r>
        <w:r w:rsidRPr="00CF0D13">
          <w:rPr>
            <w:rFonts w:eastAsia="Times New Roman" w:cstheme="minorHAnsi"/>
            <w:color w:val="000000"/>
            <w:lang w:val="en-GB"/>
          </w:rPr>
          <w:instrText xml:space="preserve"> ADDIN EN.CITE.DATA </w:instrText>
        </w:r>
        <w:r w:rsidRPr="00CF0D13">
          <w:rPr>
            <w:rFonts w:eastAsia="Times New Roman" w:cstheme="minorHAnsi"/>
            <w:color w:val="000000"/>
            <w:lang w:val="en-GB"/>
          </w:rPr>
        </w:r>
        <w:r w:rsidRPr="00CF0D13">
          <w:rPr>
            <w:rFonts w:eastAsia="Times New Roman" w:cstheme="minorHAnsi"/>
            <w:color w:val="000000"/>
            <w:lang w:val="en-GB"/>
          </w:rPr>
          <w:fldChar w:fldCharType="end"/>
        </w:r>
        <w:r w:rsidRPr="00CF0D13">
          <w:rPr>
            <w:rFonts w:eastAsia="Times New Roman" w:cstheme="minorHAnsi"/>
            <w:color w:val="000000"/>
            <w:lang w:val="en-GB"/>
          </w:rPr>
        </w:r>
        <w:r w:rsidRPr="00CF0D13">
          <w:rPr>
            <w:rFonts w:eastAsia="Times New Roman" w:cstheme="minorHAnsi"/>
            <w:color w:val="000000"/>
            <w:lang w:val="en-GB"/>
          </w:rPr>
          <w:fldChar w:fldCharType="separate"/>
        </w:r>
        <w:r w:rsidRPr="00CF0D13">
          <w:rPr>
            <w:rFonts w:eastAsia="Times New Roman" w:cstheme="minorHAnsi"/>
            <w:noProof/>
            <w:color w:val="000000"/>
            <w:vertAlign w:val="superscript"/>
            <w:lang w:val="en-GB"/>
          </w:rPr>
          <w:t>3-5</w:t>
        </w:r>
        <w:r w:rsidRPr="00CF0D13">
          <w:rPr>
            <w:rFonts w:eastAsia="Times New Roman" w:cstheme="minorHAnsi"/>
            <w:color w:val="000000"/>
            <w:lang w:val="en-GB"/>
          </w:rPr>
          <w:fldChar w:fldCharType="end"/>
        </w:r>
      </w:hyperlink>
      <w:r w:rsidRPr="00CF0D13">
        <w:rPr>
          <w:rFonts w:eastAsia="Times New Roman" w:cstheme="minorHAnsi"/>
          <w:color w:val="000000"/>
          <w:lang w:val="en-GB"/>
        </w:rPr>
        <w:t xml:space="preserve">. Internal and external validation of the QSIR models were checked carefully using OECD principals (Regulation No. ENV/JM/MONO(2007)2) </w:t>
      </w:r>
      <w:hyperlink w:anchor="_ENREF_6" w:tooltip="Development, 2007 #28" w:history="1">
        <w:r w:rsidRPr="00CF0D13">
          <w:rPr>
            <w:rFonts w:eastAsia="Times New Roman" w:cstheme="minorHAnsi"/>
            <w:color w:val="000000"/>
            <w:lang w:val="en-GB"/>
          </w:rPr>
          <w:fldChar w:fldCharType="begin"/>
        </w:r>
        <w:r w:rsidRPr="00CF0D13">
          <w:rPr>
            <w:rFonts w:eastAsia="Times New Roman" w:cstheme="minorHAnsi"/>
            <w:color w:val="000000"/>
            <w:lang w:val="en-GB"/>
          </w:rPr>
          <w:instrText xml:space="preserve"> ADDIN EN.CITE &lt;EndNote&gt;&lt;Cite&gt;&lt;Author&gt;Development&lt;/Author&gt;&lt;Year&gt;2007&lt;/Year&gt;&lt;RecNum&gt;28&lt;/RecNum&gt;&lt;DisplayText&gt;&lt;style face="superscript"&gt;6&lt;/style&gt;&lt;/DisplayText&gt;&lt;record&gt;&lt;rec-number&gt;28&lt;/rec-number&gt;&lt;foreign-keys&gt;&lt;key app="EN" db-id="xp0fp0te9rsvr2efa9a5pzaj2repxvzte255"&gt;28&lt;/key&gt;&lt;/foreign-keys&gt;&lt;ref-type name="Government Document"&gt;46&lt;/ref-type&gt;&lt;contributors&gt;&lt;authors&gt;&lt;author&gt;Organisation for Economic Co‐operation and Development&lt;/author&gt;&lt;/authors&gt;&lt;/contributors&gt;&lt;titles&gt;&lt;title&gt;Guidance document on the validation of (quantitative)structure‐activity relationships [(Q)SAR] models, OECD Series on Testing and Assessment, No. 69. Paris (FR). ENV/JM/MONO(2007)2.&lt;/title&gt;&lt;/titles&gt;&lt;dates&gt;&lt;year&gt;2007&lt;/year&gt;&lt;/dates&gt;&lt;urls&gt;&lt;/urls&gt;&lt;access-date&gt;2021 Jan 20&lt;/access-date&gt;&lt;/record&gt;&lt;/Cite&gt;&lt;/EndNote&gt;</w:instrText>
        </w:r>
        <w:r w:rsidRPr="00CF0D13">
          <w:rPr>
            <w:rFonts w:eastAsia="Times New Roman" w:cstheme="minorHAnsi"/>
            <w:color w:val="000000"/>
            <w:lang w:val="en-GB"/>
          </w:rPr>
          <w:fldChar w:fldCharType="separate"/>
        </w:r>
        <w:r w:rsidRPr="00CF0D13">
          <w:rPr>
            <w:rFonts w:eastAsia="Times New Roman" w:cstheme="minorHAnsi"/>
            <w:noProof/>
            <w:color w:val="000000"/>
            <w:vertAlign w:val="superscript"/>
            <w:lang w:val="en-GB"/>
          </w:rPr>
          <w:t>6</w:t>
        </w:r>
        <w:r w:rsidRPr="00CF0D13">
          <w:rPr>
            <w:rFonts w:eastAsia="Times New Roman" w:cstheme="minorHAnsi"/>
            <w:color w:val="000000"/>
            <w:lang w:val="en-GB"/>
          </w:rPr>
          <w:fldChar w:fldCharType="end"/>
        </w:r>
      </w:hyperlink>
      <w:r w:rsidRPr="00CF0D13">
        <w:rPr>
          <w:rFonts w:eastAsia="Times New Roman" w:cstheme="minorHAnsi"/>
          <w:color w:val="000000"/>
          <w:lang w:val="en-GB"/>
        </w:rPr>
        <w:t xml:space="preserve"> and protocols proposed in literature </w:t>
      </w:r>
      <w:r w:rsidRPr="00CF0D13">
        <w:rPr>
          <w:rFonts w:eastAsia="Times New Roman" w:cstheme="minorHAnsi"/>
          <w:color w:val="000000"/>
          <w:lang w:val="en-GB"/>
        </w:rPr>
        <w:fldChar w:fldCharType="begin">
          <w:fldData xml:space="preserve">PEVuZE5vdGU+PENpdGU+PEF1dGhvcj5DaGlyaWNvPC9BdXRob3I+PFllYXI+MjAxMTwvWWVhcj48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</w:fldData>
        </w:fldChar>
      </w:r>
      <w:r w:rsidRPr="00CF0D13">
        <w:rPr>
          <w:rFonts w:eastAsia="Times New Roman" w:cstheme="minorHAnsi"/>
          <w:color w:val="000000"/>
          <w:lang w:val="en-GB"/>
        </w:rPr>
        <w:instrText xml:space="preserve"> ADDIN EN.CITE </w:instrText>
      </w:r>
      <w:r w:rsidRPr="00CF0D13">
        <w:rPr>
          <w:rFonts w:eastAsia="Times New Roman" w:cstheme="minorHAnsi"/>
          <w:color w:val="000000"/>
          <w:lang w:val="en-GB"/>
        </w:rPr>
        <w:fldChar w:fldCharType="begin">
          <w:fldData xml:space="preserve">PEVuZE5vdGU+PENpdGU+PEF1dGhvcj5DaGlyaWNvPC9BdXRob3I+PFllYXI+MjAxMTwvWWVhcj48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</w:fldData>
        </w:fldChar>
      </w:r>
      <w:r w:rsidRPr="00CF0D13">
        <w:rPr>
          <w:rFonts w:eastAsia="Times New Roman" w:cstheme="minorHAnsi"/>
          <w:color w:val="000000"/>
          <w:lang w:val="en-GB"/>
        </w:rPr>
        <w:instrText xml:space="preserve"> ADDIN EN.CITE.DATA </w:instrText>
      </w:r>
      <w:r w:rsidRPr="00CF0D13">
        <w:rPr>
          <w:rFonts w:eastAsia="Times New Roman" w:cstheme="minorHAnsi"/>
          <w:color w:val="000000"/>
          <w:lang w:val="en-GB"/>
        </w:rPr>
      </w:r>
      <w:r w:rsidRPr="00CF0D13">
        <w:rPr>
          <w:rFonts w:eastAsia="Times New Roman" w:cstheme="minorHAnsi"/>
          <w:color w:val="000000"/>
          <w:lang w:val="en-GB"/>
        </w:rPr>
        <w:fldChar w:fldCharType="end"/>
      </w:r>
      <w:r w:rsidRPr="00CF0D13">
        <w:rPr>
          <w:rFonts w:eastAsia="Times New Roman" w:cstheme="minorHAnsi"/>
          <w:color w:val="000000"/>
          <w:lang w:val="en-GB"/>
        </w:rPr>
      </w:r>
      <w:r w:rsidRPr="00CF0D13">
        <w:rPr>
          <w:rFonts w:eastAsia="Times New Roman" w:cstheme="minorHAnsi"/>
          <w:color w:val="000000"/>
          <w:lang w:val="en-GB"/>
        </w:rPr>
        <w:fldChar w:fldCharType="separate"/>
      </w:r>
      <w:hyperlink w:anchor="_ENREF_7" w:tooltip="Chirico, 2011 #29" w:history="1">
        <w:r w:rsidRPr="00CF0D13">
          <w:rPr>
            <w:rFonts w:eastAsia="Times New Roman" w:cstheme="minorHAnsi"/>
            <w:noProof/>
            <w:color w:val="000000"/>
            <w:vertAlign w:val="superscript"/>
            <w:lang w:val="en-GB"/>
          </w:rPr>
          <w:t>7</w:t>
        </w:r>
      </w:hyperlink>
      <w:r w:rsidRPr="00CF0D13">
        <w:rPr>
          <w:rFonts w:eastAsia="Times New Roman" w:cstheme="minorHAnsi"/>
          <w:noProof/>
          <w:color w:val="000000"/>
          <w:vertAlign w:val="superscript"/>
          <w:lang w:val="en-GB"/>
        </w:rPr>
        <w:t>,</w:t>
      </w:r>
      <w:hyperlink w:anchor="_ENREF_8" w:tooltip="Chirico, 2012 #30" w:history="1">
        <w:r w:rsidRPr="00CF0D13">
          <w:rPr>
            <w:rFonts w:eastAsia="Times New Roman" w:cstheme="minorHAnsi"/>
            <w:noProof/>
            <w:color w:val="000000"/>
            <w:vertAlign w:val="superscript"/>
            <w:lang w:val="en-GB"/>
          </w:rPr>
          <w:t>8</w:t>
        </w:r>
      </w:hyperlink>
      <w:r w:rsidRPr="00CF0D13">
        <w:rPr>
          <w:rFonts w:eastAsia="Times New Roman" w:cstheme="minorHAnsi"/>
          <w:color w:val="000000"/>
          <w:lang w:val="en-GB"/>
        </w:rPr>
        <w:fldChar w:fldCharType="end"/>
      </w:r>
      <w:r w:rsidRPr="00CF0D13">
        <w:rPr>
          <w:rFonts w:eastAsia="Times New Roman" w:cstheme="minorHAnsi"/>
          <w:color w:val="000000"/>
          <w:lang w:val="en-GB"/>
        </w:rPr>
        <w:t xml:space="preserve">. These accuracy testing are discussed here briefly. </w:t>
      </w:r>
      <w:r w:rsidRPr="00CF0D13">
        <w:rPr>
          <w:rFonts w:eastAsia="Times New Roman" w:cstheme="minorHAnsi"/>
          <w:color w:val="000000"/>
          <w:lang w:val="en-US"/>
        </w:rPr>
        <w:t>Q</w:t>
      </w:r>
      <w:r w:rsidRPr="00CF0D13">
        <w:rPr>
          <w:rFonts w:eastAsia="Times New Roman" w:cstheme="minorHAnsi"/>
          <w:color w:val="000000"/>
          <w:vertAlign w:val="superscript"/>
          <w:lang w:val="en-US"/>
        </w:rPr>
        <w:t>2</w:t>
      </w:r>
      <w:r w:rsidRPr="00CF0D13">
        <w:rPr>
          <w:rFonts w:eastAsia="Times New Roman" w:cstheme="minorHAnsi"/>
          <w:color w:val="000000"/>
          <w:vertAlign w:val="subscript"/>
          <w:lang w:val="en-US"/>
        </w:rPr>
        <w:t>LOO</w:t>
      </w:r>
      <w:r w:rsidRPr="00CF0D13">
        <w:rPr>
          <w:rFonts w:eastAsia="Times New Roman" w:cstheme="minorHAnsi"/>
          <w:color w:val="000000"/>
          <w:lang w:val="en-US"/>
        </w:rPr>
        <w:t xml:space="preserve"> and Q</w:t>
      </w:r>
      <w:r w:rsidRPr="00CF0D13">
        <w:rPr>
          <w:rFonts w:eastAsia="Times New Roman" w:cstheme="minorHAnsi"/>
          <w:color w:val="000000"/>
          <w:vertAlign w:val="superscript"/>
          <w:lang w:val="en-US"/>
        </w:rPr>
        <w:t>2</w:t>
      </w:r>
      <w:r w:rsidRPr="00CF0D13">
        <w:rPr>
          <w:rFonts w:eastAsia="Times New Roman" w:cstheme="minorHAnsi"/>
          <w:color w:val="000000"/>
          <w:vertAlign w:val="subscript"/>
          <w:lang w:val="en-US"/>
        </w:rPr>
        <w:t>LGO</w:t>
      </w:r>
      <w:r w:rsidRPr="00CF0D13">
        <w:rPr>
          <w:rFonts w:eastAsia="Times New Roman" w:cstheme="minorHAnsi"/>
          <w:color w:val="000000"/>
          <w:lang w:val="en-US"/>
        </w:rPr>
        <w:t xml:space="preserve"> are cross validation techniques (leave one out and leave group out) which are a good indication of internal accuracy. Q</w:t>
      </w:r>
      <w:r w:rsidRPr="00CF0D13">
        <w:rPr>
          <w:rFonts w:eastAsia="Times New Roman" w:cstheme="minorHAnsi"/>
          <w:color w:val="000000"/>
          <w:vertAlign w:val="superscript"/>
          <w:lang w:val="en-US"/>
        </w:rPr>
        <w:t>2</w:t>
      </w:r>
      <w:r w:rsidRPr="00CF0D13">
        <w:rPr>
          <w:rFonts w:eastAsia="Times New Roman" w:cstheme="minorHAnsi"/>
          <w:color w:val="000000"/>
          <w:vertAlign w:val="subscript"/>
          <w:lang w:val="en-US"/>
        </w:rPr>
        <w:t>Boot</w:t>
      </w:r>
      <w:r w:rsidRPr="00CF0D13">
        <w:rPr>
          <w:rFonts w:eastAsia="Times New Roman" w:cstheme="minorHAnsi"/>
          <w:color w:val="000000"/>
          <w:lang w:val="en-US"/>
        </w:rPr>
        <w:t xml:space="preserve"> , often referred to as robustness measure of model, is a good measure to verify whether the model is dependent on its training set or not. In this respect, the dataset is randomly being divided several times into training and test set and then the cross-validated statistics are calculated. The high value of Q</w:t>
      </w:r>
      <w:r w:rsidRPr="00CF0D13">
        <w:rPr>
          <w:rFonts w:eastAsia="Times New Roman" w:cstheme="minorHAnsi"/>
          <w:color w:val="000000"/>
          <w:vertAlign w:val="superscript"/>
          <w:lang w:val="en-US"/>
        </w:rPr>
        <w:t>2</w:t>
      </w:r>
      <w:r w:rsidRPr="00CF0D13">
        <w:rPr>
          <w:rFonts w:eastAsia="Times New Roman" w:cstheme="minorHAnsi"/>
          <w:color w:val="000000"/>
          <w:vertAlign w:val="subscript"/>
          <w:lang w:val="en-US"/>
        </w:rPr>
        <w:t>Boot</w:t>
      </w:r>
      <w:r w:rsidRPr="00CF0D13">
        <w:rPr>
          <w:rFonts w:eastAsia="Times New Roman" w:cstheme="minorHAnsi"/>
          <w:color w:val="000000"/>
          <w:lang w:val="en-US"/>
        </w:rPr>
        <w:t xml:space="preserve"> indicates that a QSIR model is not sensitive on the adopted training set, and other combinations of compounds in the log</w:t>
      </w:r>
      <w:r w:rsidRPr="00CF0D13">
        <w:rPr>
          <w:rFonts w:eastAsia="Times New Roman" w:cstheme="minorHAnsi"/>
          <w:color w:val="000000"/>
          <w:vertAlign w:val="subscript"/>
          <w:lang w:val="en-US"/>
        </w:rPr>
        <w:t>2</w:t>
      </w:r>
      <w:r w:rsidRPr="00CF0D13">
        <w:rPr>
          <w:rFonts w:eastAsia="Times New Roman" w:cstheme="minorHAnsi"/>
          <w:color w:val="000000"/>
          <w:lang w:val="en-US"/>
        </w:rPr>
        <w:t>IE database can produce a relatively acceptable model. R</w:t>
      </w:r>
      <w:r w:rsidRPr="00CF0D13">
        <w:rPr>
          <w:rFonts w:eastAsia="Times New Roman" w:cstheme="minorHAnsi"/>
          <w:color w:val="000000"/>
          <w:vertAlign w:val="superscript"/>
          <w:lang w:val="en-US"/>
        </w:rPr>
        <w:t>2</w:t>
      </w:r>
      <w:r w:rsidRPr="00CF0D13">
        <w:rPr>
          <w:rFonts w:eastAsia="Times New Roman" w:cstheme="minorHAnsi"/>
          <w:color w:val="000000"/>
          <w:vertAlign w:val="subscript"/>
          <w:lang w:val="en-US"/>
        </w:rPr>
        <w:t xml:space="preserve"> randomized</w:t>
      </w:r>
      <w:r w:rsidRPr="00CF0D13">
        <w:rPr>
          <w:rFonts w:eastAsia="Times New Roman" w:cstheme="minorHAnsi"/>
          <w:color w:val="000000"/>
          <w:lang w:val="en-US"/>
        </w:rPr>
        <w:t xml:space="preserve"> and Q</w:t>
      </w:r>
      <w:r w:rsidRPr="00CF0D13">
        <w:rPr>
          <w:rFonts w:eastAsia="Times New Roman" w:cstheme="minorHAnsi"/>
          <w:color w:val="000000"/>
          <w:vertAlign w:val="superscript"/>
          <w:lang w:val="en-US"/>
        </w:rPr>
        <w:t>2</w:t>
      </w:r>
      <w:r w:rsidRPr="00CF0D13">
        <w:rPr>
          <w:rFonts w:eastAsia="Times New Roman" w:cstheme="minorHAnsi"/>
          <w:color w:val="000000"/>
          <w:vertAlign w:val="subscript"/>
          <w:lang w:val="en-US"/>
        </w:rPr>
        <w:t>LOO randomized</w:t>
      </w:r>
      <w:r w:rsidRPr="00CF0D13">
        <w:rPr>
          <w:rFonts w:eastAsia="Times New Roman" w:cstheme="minorHAnsi"/>
          <w:color w:val="000000"/>
          <w:lang w:val="en-US"/>
        </w:rPr>
        <w:t xml:space="preserve"> are the maximum squared </w:t>
      </w:r>
      <w:r w:rsidRPr="00CF0D13">
        <w:rPr>
          <w:rFonts w:eastAsia="Times New Roman" w:cstheme="minorHAnsi"/>
          <w:color w:val="000000"/>
          <w:lang w:val="en-US"/>
        </w:rPr>
        <w:lastRenderedPageBreak/>
        <w:t>correlation coefficient and leave-one-out cross validation values that are obtained after shuffling the molecular descriptors (X-data) for 5000 times while keeping log</w:t>
      </w:r>
      <w:r w:rsidRPr="00CF0D13">
        <w:rPr>
          <w:rFonts w:eastAsia="Times New Roman" w:cstheme="minorHAnsi"/>
          <w:color w:val="000000"/>
          <w:vertAlign w:val="subscript"/>
          <w:lang w:val="en-US"/>
        </w:rPr>
        <w:t>2</w:t>
      </w:r>
      <w:r w:rsidRPr="00CF0D13">
        <w:rPr>
          <w:rFonts w:eastAsia="Times New Roman" w:cstheme="minorHAnsi"/>
          <w:color w:val="000000"/>
          <w:lang w:val="en-US"/>
        </w:rPr>
        <w:t>IE values (Y-data) unshuffled. The lower values validate that the correlation between log</w:t>
      </w:r>
      <w:r w:rsidRPr="00CF0D13">
        <w:rPr>
          <w:rFonts w:eastAsia="Times New Roman" w:cstheme="minorHAnsi"/>
          <w:color w:val="000000"/>
          <w:vertAlign w:val="subscript"/>
          <w:lang w:val="en-US"/>
        </w:rPr>
        <w:t>2</w:t>
      </w:r>
      <w:r w:rsidRPr="00CF0D13">
        <w:rPr>
          <w:rFonts w:eastAsia="Times New Roman" w:cstheme="minorHAnsi"/>
          <w:color w:val="000000"/>
          <w:lang w:val="en-US"/>
        </w:rPr>
        <w:t xml:space="preserve">IE values with selected molecular descriptors </w:t>
      </w:r>
      <w:r w:rsidRPr="00CF0D13">
        <w:rPr>
          <w:rFonts w:eastAsia="Times New Roman" w:cstheme="minorHAnsi"/>
          <w:color w:val="000000" w:themeColor="text1"/>
          <w:lang w:val="en-US"/>
        </w:rPr>
        <w:t>are</w:t>
      </w:r>
      <w:r w:rsidRPr="00CF0D13">
        <w:rPr>
          <w:rFonts w:eastAsia="Times New Roman" w:cstheme="minorHAnsi"/>
          <w:color w:val="000000"/>
          <w:lang w:val="en-US"/>
        </w:rPr>
        <w:t xml:space="preserve"> not by chance. Q</w:t>
      </w:r>
      <w:r w:rsidRPr="00CF0D13">
        <w:rPr>
          <w:rFonts w:eastAsia="Times New Roman" w:cstheme="minorHAnsi"/>
          <w:color w:val="000000"/>
          <w:vertAlign w:val="superscript"/>
          <w:lang w:val="en-US"/>
        </w:rPr>
        <w:t>2</w:t>
      </w:r>
      <w:r w:rsidRPr="00CF0D13">
        <w:rPr>
          <w:rFonts w:eastAsia="Times New Roman" w:cstheme="minorHAnsi"/>
          <w:color w:val="000000"/>
          <w:vertAlign w:val="subscript"/>
          <w:lang w:val="en-US"/>
        </w:rPr>
        <w:t>Fn</w:t>
      </w:r>
      <w:r w:rsidRPr="00CF0D13">
        <w:rPr>
          <w:rFonts w:eastAsia="Times New Roman" w:cstheme="minorHAnsi"/>
          <w:color w:val="000000"/>
          <w:lang w:val="en-US"/>
        </w:rPr>
        <w:t xml:space="preserve"> measures are similar to Q</w:t>
      </w:r>
      <w:r w:rsidRPr="00CF0D13">
        <w:rPr>
          <w:rFonts w:eastAsia="Times New Roman" w:cstheme="minorHAnsi"/>
          <w:color w:val="000000"/>
          <w:vertAlign w:val="superscript"/>
          <w:lang w:val="en-US"/>
        </w:rPr>
        <w:t>2</w:t>
      </w:r>
      <w:r w:rsidRPr="00CF0D13">
        <w:rPr>
          <w:rFonts w:eastAsia="Times New Roman" w:cstheme="minorHAnsi"/>
          <w:color w:val="000000"/>
          <w:vertAlign w:val="subscript"/>
          <w:lang w:val="en-US"/>
        </w:rPr>
        <w:t>LOO</w:t>
      </w:r>
      <w:r w:rsidRPr="00CF0D13">
        <w:rPr>
          <w:rFonts w:eastAsia="Times New Roman" w:cstheme="minorHAnsi"/>
          <w:color w:val="000000"/>
          <w:lang w:val="en-US"/>
        </w:rPr>
        <w:t xml:space="preserve"> concept, but they are designed exclusively for test set. The </w:t>
      </w:r>
      <w:r w:rsidRPr="00CF0D13">
        <w:rPr>
          <w:rFonts w:cstheme="minorHAnsi"/>
          <w:lang w:val="en-US"/>
        </w:rPr>
        <w:t>modified r</w:t>
      </w:r>
      <w:r w:rsidRPr="00CF0D13">
        <w:rPr>
          <w:rFonts w:cstheme="minorHAnsi"/>
          <w:vertAlign w:val="superscript"/>
          <w:lang w:val="en-US"/>
        </w:rPr>
        <w:t>2</w:t>
      </w:r>
      <w:r w:rsidRPr="00CF0D13">
        <w:rPr>
          <w:rFonts w:cstheme="minorHAnsi"/>
          <w:lang w:val="en-US"/>
        </w:rPr>
        <w:t xml:space="preserve"> value </w:t>
      </w:r>
      <w:hyperlink w:anchor="_ENREF_9" w:tooltip="Roy, 2008 #30" w:history="1">
        <w:r w:rsidRPr="00CF0D13">
          <w:rPr>
            <w:rFonts w:cstheme="minorHAnsi"/>
          </w:rPr>
          <w:fldChar w:fldCharType="begin"/>
        </w:r>
        <w:r w:rsidRPr="00CF0D13">
          <w:rPr>
            <w:rFonts w:cstheme="minorHAnsi"/>
            <w:lang w:val="en-US"/>
          </w:rPr>
          <w:instrText xml:space="preserve"> ADDIN EN.CITE &lt;EndNote&gt;&lt;Cite&gt;&lt;Author&gt;Roy&lt;/Author&gt;&lt;Year&gt;2008&lt;/Year&gt;&lt;RecNum&gt;30&lt;/RecNum&gt;&lt;DisplayText&gt;&lt;style face="superscript"&gt;9&lt;/style&gt;&lt;/DisplayText&gt;&lt;record&gt;&lt;rec-number&gt;30&lt;/rec-number&gt;&lt;foreign-keys&gt;&lt;key app="EN" db-id="vrtz9p9ruxzexze5fpyx5e0sttfwsf590e2x" timestamp="1641989165"&gt;30&lt;/key&gt;&lt;/foreign-keys&gt;&lt;ref-type name="Journal Article"&gt;17&lt;/ref-type&gt;&lt;contributors&gt;&lt;authors&gt;&lt;author&gt;Roy, Partha Pratim&lt;/author&gt;&lt;author&gt;Roy, Kunal&lt;/author&gt;&lt;/authors&gt;&lt;/contributors&gt;&lt;titles&gt;&lt;title&gt;On Some Aspects of Variable Selection for Partial Least Squares Regression Models&lt;/title&gt;&lt;secondary-title&gt;QSAR &amp;amp; Combinatorial Science&lt;/secondary-title&gt;&lt;/titles&gt;&lt;pages&gt;302-313&lt;/pages&gt;&lt;volume&gt;27&lt;/volume&gt;&lt;number&gt;3&lt;/number&gt;&lt;dates&gt;&lt;year&gt;2008&lt;/year&gt;&lt;/dates&gt;&lt;isbn&gt;1611-020X&lt;/isbn&gt;&lt;urls&gt;&lt;related-urls&gt;&lt;url&gt;https://onlinelibrary.wiley.com/doi/abs/10.1002/qsar.200710043&lt;/url&gt;&lt;/related-urls&gt;&lt;/urls&gt;&lt;electronic-resource-num&gt;10.1002/qsar.200710043&lt;/electronic-resource-num&gt;&lt;/record&gt;&lt;/Cite&gt;&lt;/EndNote&gt;</w:instrText>
        </w:r>
        <w:r w:rsidRPr="00CF0D13">
          <w:rPr>
            <w:rFonts w:cstheme="minorHAnsi"/>
          </w:rPr>
          <w:fldChar w:fldCharType="separate"/>
        </w:r>
        <w:r w:rsidRPr="00CF0D13">
          <w:rPr>
            <w:rFonts w:cstheme="minorHAnsi"/>
            <w:noProof/>
            <w:vertAlign w:val="superscript"/>
            <w:lang w:val="en-US"/>
          </w:rPr>
          <w:t>9</w:t>
        </w:r>
        <w:r w:rsidRPr="00CF0D13">
          <w:rPr>
            <w:rFonts w:cstheme="minorHAnsi"/>
          </w:rPr>
          <w:fldChar w:fldCharType="end"/>
        </w:r>
      </w:hyperlink>
      <w:r w:rsidRPr="00CF0D13">
        <w:rPr>
          <w:rFonts w:cstheme="minorHAnsi"/>
          <w:lang w:val="en-US"/>
        </w:rPr>
        <w:t xml:space="preserve"> and </w:t>
      </w:r>
      <w:r w:rsidRPr="00CF0D13">
        <w:rPr>
          <w:rFonts w:cstheme="minorHAnsi"/>
          <w:lang w:val="en-GB"/>
        </w:rPr>
        <w:t xml:space="preserve">the </w:t>
      </w:r>
      <w:r w:rsidRPr="00CF0D13">
        <w:rPr>
          <w:rFonts w:cstheme="minorHAnsi"/>
          <w:lang w:val="en-US"/>
        </w:rPr>
        <w:t xml:space="preserve">Concordance correlation coefficient (CCC) evaluating both accuracy and precision </w:t>
      </w:r>
      <w:r w:rsidRPr="00CF0D13">
        <w:rPr>
          <w:rFonts w:cstheme="minorHAnsi"/>
        </w:rPr>
        <w:fldChar w:fldCharType="begin"/>
      </w:r>
      <w:r w:rsidRPr="00CF0D13">
        <w:rPr>
          <w:rFonts w:cstheme="minorHAnsi"/>
          <w:lang w:val="en-US"/>
        </w:rPr>
        <w:instrText xml:space="preserve"> ADDIN EN.CITE &lt;EndNote&gt;&lt;Cite&gt;&lt;Author&gt;Lin&lt;/Author&gt;&lt;Year&gt;1989&lt;/Year&gt;&lt;RecNum&gt;31&lt;/RecNum&gt;&lt;DisplayText&gt;&lt;style face="superscript"&gt;7,10&lt;/style&gt;&lt;/DisplayText&gt;&lt;record&gt;&lt;rec-number&gt;31&lt;/rec-number&gt;&lt;foreign-keys&gt;&lt;key app="EN" db-id="vrtz9p9ruxzexze5fpyx5e0sttfwsf590e2x" timestamp="1641989165"&gt;31&lt;/key&gt;&lt;/foreign-keys&gt;&lt;ref-type name="Journal Article"&gt;17&lt;/ref-type&gt;&lt;contributors&gt;&lt;author</w:instrText>
      </w:r>
      <w:r w:rsidRPr="00CF0D13">
        <w:rPr>
          <w:rFonts w:cstheme="minorHAnsi"/>
        </w:rPr>
        <w:instrText xml:space="preserve">s&gt;&lt;author&gt;LI Lin </w:instrText>
      </w:r>
      <w:r w:rsidRPr="00CF0D13">
        <w:rPr>
          <w:rFonts w:cstheme="minorHAnsi"/>
          <w:lang w:val="en-US"/>
        </w:rPr>
        <w:instrText>&lt;/author&gt;&lt;/authors&gt;&lt;/contributors&gt;&lt;titles&gt;&lt;title&gt;A concordance correlation coefficient to evaluate reproducibility.&lt;/title&gt;&lt;secondary-title&gt;Biometrics&lt;/secondary-title&gt;&lt;/titles&gt;&lt;pages&gt;255-268&lt;/pages&gt;&lt;volume&gt;45&lt;/volume&gt;&lt;number&gt;1&lt;/number&gt;&lt;dates&gt;&lt;year&gt;1989&lt;/year&gt;&lt;/dates&gt;&lt;urls&gt;&lt;/urls&gt;&lt;/record&gt;&lt;/Cite&gt;&lt;Cite&gt;&lt;Author&gt;Chirico&lt;/Author&gt;&lt;Year&gt;2011&lt;/Year&gt;&lt;RecNum&gt;29&lt;/RecNum&gt;&lt;record&gt;&lt;rec-number&gt;29&lt;/rec-number&gt;&lt;foreign-keys&gt;&lt;key app="EN" db-id="xp0fp0te9rsvr2efa9a5pzaj2repxvzte255"&gt;29&lt;/key&gt;&lt;/foreign-keys&gt;&lt;ref-type name="Journal Article"&gt;17&lt;/ref-type&gt;&lt;contributors&gt;&lt;authors&gt;&lt;author&gt;Chirico, Nicola&lt;/author&gt;&lt;author&gt;Gramatica, Paola&lt;/author&gt;&lt;/authors&gt;&lt;/contributors&gt;&lt;titles&gt;&lt;title&gt;Real External Predictivity of QSAR Models: How To Evaluate It? Comparison of Different Validation Criteria and Proposal of Using the Concordance Correlation Coefficient&lt;/title&gt;&lt;secondary-title&gt;Journal of Chemical Information and Modeling&lt;/secondary-title&gt;&lt;/titles&gt;&lt;periodical&gt;&lt;full-title&gt;J Chem Inf Model&lt;/full-title&gt;&lt;abbr-1&gt;Journal of chemical information and modeling&lt;/abbr-1&gt;&lt;/periodical&gt;&lt;pages&gt;2320-2335&lt;/pages&gt;&lt;volume&gt;51&lt;/volume&gt;&lt;number&gt;9&lt;/number&gt;&lt;dates&gt;&lt;year&gt;2011&lt;/year&gt;&lt;pub-dates&gt;&lt;date&gt;2011/09/26&lt;/date&gt;&lt;/pub-dates&gt;&lt;/dates&gt;&lt;publisher&gt;American Chemical Society&lt;/publisher&gt;&lt;isbn&gt;1549-9596&lt;/isbn&gt;&lt;urls&gt;&lt;related-urls&gt;&lt;url&gt;https://doi.org/10.1021/ci200211n&lt;/url&gt;&lt;/related-urls&gt;&lt;/urls&gt;&lt;electronic-resource-num&gt;10.1021/ci200211n&lt;/electronic-resource-num&gt;&lt;/record&gt;&lt;/Cite&gt;&lt;/EndNote&gt;</w:instrText>
      </w:r>
      <w:r w:rsidRPr="00CF0D13">
        <w:rPr>
          <w:rFonts w:cstheme="minorHAnsi"/>
        </w:rPr>
        <w:fldChar w:fldCharType="separate"/>
      </w:r>
      <w:hyperlink w:anchor="_ENREF_7" w:tooltip="Chirico, 2011 #29" w:history="1">
        <w:r w:rsidRPr="00CF0D13">
          <w:rPr>
            <w:rFonts w:cstheme="minorHAnsi"/>
            <w:noProof/>
            <w:vertAlign w:val="superscript"/>
            <w:lang w:val="en-US"/>
          </w:rPr>
          <w:t>7</w:t>
        </w:r>
      </w:hyperlink>
      <w:r w:rsidRPr="00CF0D13">
        <w:rPr>
          <w:rFonts w:cstheme="minorHAnsi"/>
          <w:noProof/>
          <w:vertAlign w:val="superscript"/>
          <w:lang w:val="en-US"/>
        </w:rPr>
        <w:t>,</w:t>
      </w:r>
      <w:hyperlink w:anchor="_ENREF_10" w:tooltip="Lin, 1989 #31" w:history="1">
        <w:r w:rsidRPr="00CF0D13">
          <w:rPr>
            <w:rFonts w:cstheme="minorHAnsi"/>
            <w:noProof/>
            <w:vertAlign w:val="superscript"/>
            <w:lang w:val="en-US"/>
          </w:rPr>
          <w:t>10</w:t>
        </w:r>
      </w:hyperlink>
      <w:r w:rsidRPr="00CF0D13">
        <w:rPr>
          <w:rFonts w:cstheme="minorHAnsi"/>
        </w:rPr>
        <w:fldChar w:fldCharType="end"/>
      </w:r>
      <w:r w:rsidRPr="00CF0D13">
        <w:rPr>
          <w:rFonts w:cstheme="minorHAnsi"/>
          <w:lang w:val="en-US"/>
        </w:rPr>
        <w:t xml:space="preserve">. CCC evaluates the degree to which pairs of observations fall on the 45° line through the origin. </w:t>
      </w:r>
      <w:r w:rsidRPr="00CF0D13">
        <w:rPr>
          <w:rFonts w:cstheme="minorHAnsi"/>
          <w:lang w:val="en-GB"/>
        </w:rPr>
        <w:t>Generally, an appropriate model should present high values for F</w:t>
      </w:r>
      <w:r w:rsidRPr="00CF0D13">
        <w:rPr>
          <w:rFonts w:cstheme="minorHAnsi"/>
          <w:vertAlign w:val="subscript"/>
          <w:lang w:val="en-GB"/>
        </w:rPr>
        <w:t xml:space="preserve"> Training/Test</w:t>
      </w:r>
      <w:r w:rsidRPr="00CF0D13">
        <w:rPr>
          <w:rFonts w:cstheme="minorHAnsi"/>
          <w:lang w:val="en-GB"/>
        </w:rPr>
        <w:t xml:space="preserve"> value, R</w:t>
      </w:r>
      <w:r w:rsidRPr="00CF0D13">
        <w:rPr>
          <w:rFonts w:cstheme="minorHAnsi"/>
          <w:vertAlign w:val="superscript"/>
          <w:lang w:val="en-GB"/>
        </w:rPr>
        <w:t>2</w:t>
      </w:r>
      <w:r w:rsidRPr="00CF0D13">
        <w:rPr>
          <w:rFonts w:cstheme="minorHAnsi"/>
          <w:vertAlign w:val="subscript"/>
          <w:lang w:val="en-GB"/>
        </w:rPr>
        <w:t>Training/Test</w:t>
      </w:r>
      <w:r w:rsidRPr="00CF0D13">
        <w:rPr>
          <w:rFonts w:cstheme="minorHAnsi"/>
          <w:lang w:val="en-GB"/>
        </w:rPr>
        <w:t xml:space="preserve">, </w:t>
      </w:r>
      <w:r w:rsidRPr="00CF0D13">
        <w:rPr>
          <w:rFonts w:cstheme="minorHAnsi"/>
          <w:lang w:val="en-US"/>
        </w:rPr>
        <w:t>Q</w:t>
      </w:r>
      <w:r w:rsidRPr="00CF0D13">
        <w:rPr>
          <w:rFonts w:cstheme="minorHAnsi"/>
          <w:vertAlign w:val="superscript"/>
          <w:lang w:val="en-US"/>
        </w:rPr>
        <w:t>2</w:t>
      </w:r>
      <w:r w:rsidRPr="00CF0D13">
        <w:rPr>
          <w:rFonts w:cstheme="minorHAnsi"/>
          <w:vertAlign w:val="subscript"/>
          <w:lang w:val="en-US"/>
        </w:rPr>
        <w:t>LOO</w:t>
      </w:r>
      <w:r w:rsidRPr="00CF0D13">
        <w:rPr>
          <w:rFonts w:cstheme="minorHAnsi"/>
          <w:lang w:val="en-GB"/>
        </w:rPr>
        <w:t xml:space="preserve">, </w:t>
      </w:r>
      <w:r w:rsidRPr="00CF0D13">
        <w:rPr>
          <w:rFonts w:cstheme="minorHAnsi"/>
          <w:lang w:val="en-US"/>
        </w:rPr>
        <w:t>Q2</w:t>
      </w:r>
      <w:r w:rsidRPr="00CF0D13">
        <w:rPr>
          <w:rFonts w:cstheme="minorHAnsi"/>
          <w:vertAlign w:val="subscript"/>
          <w:lang w:val="en-US"/>
        </w:rPr>
        <w:t>Fn</w:t>
      </w:r>
      <w:r w:rsidRPr="00CF0D13">
        <w:rPr>
          <w:rFonts w:cstheme="minorHAnsi"/>
          <w:lang w:val="en-US"/>
        </w:rPr>
        <w:t xml:space="preserve">, </w:t>
      </w:r>
      <w:r w:rsidRPr="00CF0D13">
        <w:rPr>
          <w:rFonts w:cstheme="minorHAnsi"/>
          <w:lang w:val="en-GB"/>
        </w:rPr>
        <w:t>CCC</w:t>
      </w:r>
      <w:r w:rsidRPr="00CF0D13">
        <w:rPr>
          <w:rFonts w:cstheme="minorHAnsi"/>
          <w:vertAlign w:val="subscript"/>
          <w:lang w:val="en-GB"/>
        </w:rPr>
        <w:t xml:space="preserve"> Training/Test</w:t>
      </w:r>
      <w:r w:rsidRPr="00CF0D13">
        <w:rPr>
          <w:rFonts w:cstheme="minorHAnsi"/>
          <w:lang w:val="en-GB"/>
        </w:rPr>
        <w:t xml:space="preserve"> and </w:t>
      </w:r>
      <w:r w:rsidRPr="00CF0D13">
        <w:rPr>
          <w:rFonts w:eastAsia="Times New Roman" w:cstheme="minorHAnsi"/>
          <w:lang w:val="en-GB"/>
        </w:rPr>
        <w:t>r</w:t>
      </w:r>
      <w:r w:rsidRPr="00CF0D13">
        <w:rPr>
          <w:rFonts w:eastAsia="Times New Roman" w:cstheme="minorHAnsi"/>
          <w:vertAlign w:val="superscript"/>
          <w:lang w:val="en-GB"/>
        </w:rPr>
        <w:t>2</w:t>
      </w:r>
      <w:r w:rsidRPr="00CF0D13">
        <w:rPr>
          <w:rFonts w:eastAsia="Times New Roman" w:cstheme="minorHAnsi"/>
          <w:vertAlign w:val="subscript"/>
          <w:lang w:val="en-GB"/>
        </w:rPr>
        <w:t xml:space="preserve">m, </w:t>
      </w:r>
      <w:r w:rsidRPr="00CF0D13">
        <w:rPr>
          <w:rFonts w:cstheme="minorHAnsi"/>
          <w:lang w:val="en-GB"/>
        </w:rPr>
        <w:t>and low RMSE values for training and test set.</w:t>
      </w:r>
      <w:r w:rsidRPr="00CF0D13">
        <w:rPr>
          <w:rFonts w:cstheme="minorHAnsi"/>
          <w:lang w:val="en-US"/>
        </w:rPr>
        <w:t xml:space="preserve"> For the internal and external accuracy, the following acceptance threshold values were applied; for Q</w:t>
      </w:r>
      <w:r w:rsidRPr="00CF0D13">
        <w:rPr>
          <w:rFonts w:cstheme="minorHAnsi"/>
          <w:vertAlign w:val="superscript"/>
          <w:lang w:val="en-US"/>
        </w:rPr>
        <w:t>2</w:t>
      </w:r>
      <w:r w:rsidRPr="00CF0D13">
        <w:rPr>
          <w:rFonts w:cstheme="minorHAnsi"/>
          <w:vertAlign w:val="subscript"/>
          <w:lang w:val="en-US"/>
        </w:rPr>
        <w:t>F1</w:t>
      </w:r>
      <w:r w:rsidRPr="00CF0D13">
        <w:rPr>
          <w:rFonts w:cstheme="minorHAnsi"/>
          <w:lang w:val="en-US"/>
        </w:rPr>
        <w:t>, Q</w:t>
      </w:r>
      <w:r w:rsidRPr="00CF0D13">
        <w:rPr>
          <w:rFonts w:cstheme="minorHAnsi"/>
          <w:vertAlign w:val="superscript"/>
          <w:lang w:val="en-US"/>
        </w:rPr>
        <w:t>2</w:t>
      </w:r>
      <w:r w:rsidRPr="00CF0D13">
        <w:rPr>
          <w:rFonts w:cstheme="minorHAnsi"/>
          <w:vertAlign w:val="subscript"/>
          <w:lang w:val="en-US"/>
        </w:rPr>
        <w:t>F2</w:t>
      </w:r>
      <w:r w:rsidRPr="00CF0D13">
        <w:rPr>
          <w:rFonts w:cstheme="minorHAnsi"/>
          <w:lang w:val="en-US"/>
        </w:rPr>
        <w:t>, and Q</w:t>
      </w:r>
      <w:r w:rsidRPr="00CF0D13">
        <w:rPr>
          <w:rFonts w:cstheme="minorHAnsi"/>
          <w:vertAlign w:val="superscript"/>
          <w:lang w:val="en-US"/>
        </w:rPr>
        <w:t>2</w:t>
      </w:r>
      <w:r w:rsidRPr="00CF0D13">
        <w:rPr>
          <w:rFonts w:cstheme="minorHAnsi"/>
          <w:vertAlign w:val="subscript"/>
          <w:lang w:val="en-US"/>
        </w:rPr>
        <w:t>F3</w:t>
      </w:r>
      <w:r w:rsidRPr="00CF0D13">
        <w:rPr>
          <w:rFonts w:cstheme="minorHAnsi"/>
          <w:lang w:val="en-US"/>
        </w:rPr>
        <w:t xml:space="preserve"> greater than 0.6 (a value in accordance with Q</w:t>
      </w:r>
      <w:r w:rsidRPr="00CF0D13">
        <w:rPr>
          <w:rFonts w:cstheme="minorHAnsi"/>
          <w:vertAlign w:val="superscript"/>
          <w:lang w:val="en-US"/>
        </w:rPr>
        <w:t>2</w:t>
      </w:r>
      <w:r w:rsidRPr="00CF0D13">
        <w:rPr>
          <w:rFonts w:cstheme="minorHAnsi"/>
          <w:vertAlign w:val="subscript"/>
          <w:lang w:val="en-US"/>
        </w:rPr>
        <w:t>LOO</w:t>
      </w:r>
      <w:r w:rsidRPr="00CF0D13">
        <w:rPr>
          <w:rFonts w:cstheme="minorHAnsi"/>
          <w:lang w:val="en-US"/>
        </w:rPr>
        <w:t xml:space="preserve">); </w:t>
      </w:r>
      <w:r w:rsidRPr="00CF0D13">
        <w:rPr>
          <w:rFonts w:eastAsia="Times New Roman" w:cstheme="minorHAnsi"/>
          <w:lang w:val="en-GB"/>
        </w:rPr>
        <w:t>r</w:t>
      </w:r>
      <w:r w:rsidRPr="00CF0D13">
        <w:rPr>
          <w:rFonts w:eastAsia="Times New Roman" w:cstheme="minorHAnsi"/>
          <w:vertAlign w:val="superscript"/>
          <w:lang w:val="en-GB"/>
        </w:rPr>
        <w:t>2</w:t>
      </w:r>
      <w:r w:rsidRPr="00CF0D13">
        <w:rPr>
          <w:rFonts w:eastAsia="Times New Roman" w:cstheme="minorHAnsi"/>
          <w:vertAlign w:val="subscript"/>
          <w:lang w:val="en-GB"/>
        </w:rPr>
        <w:t>m</w:t>
      </w:r>
      <w:r w:rsidRPr="00CF0D13">
        <w:rPr>
          <w:rFonts w:cstheme="minorHAnsi"/>
          <w:lang w:val="en-US"/>
        </w:rPr>
        <w:t xml:space="preserve"> greater than 0.5; Q</w:t>
      </w:r>
      <w:r w:rsidRPr="00CF0D13">
        <w:rPr>
          <w:rFonts w:cstheme="minorHAnsi"/>
          <w:vertAlign w:val="superscript"/>
          <w:lang w:val="en-US"/>
        </w:rPr>
        <w:t>2</w:t>
      </w:r>
      <w:r w:rsidRPr="00CF0D13">
        <w:rPr>
          <w:rFonts w:cstheme="minorHAnsi"/>
          <w:vertAlign w:val="subscript"/>
          <w:lang w:val="en-US"/>
        </w:rPr>
        <w:t>LOO</w:t>
      </w:r>
      <w:r w:rsidRPr="00CF0D13">
        <w:rPr>
          <w:rFonts w:cstheme="minorHAnsi"/>
          <w:lang w:val="en-US"/>
        </w:rPr>
        <w:t>/Q</w:t>
      </w:r>
      <w:r w:rsidRPr="00CF0D13">
        <w:rPr>
          <w:rFonts w:cstheme="minorHAnsi"/>
          <w:vertAlign w:val="superscript"/>
          <w:lang w:val="en-US"/>
        </w:rPr>
        <w:t>2</w:t>
      </w:r>
      <w:r w:rsidRPr="00CF0D13">
        <w:rPr>
          <w:rFonts w:cstheme="minorHAnsi"/>
          <w:vertAlign w:val="subscript"/>
          <w:lang w:val="en-US"/>
        </w:rPr>
        <w:t>LGO</w:t>
      </w:r>
      <w:r w:rsidRPr="00CF0D13">
        <w:rPr>
          <w:rFonts w:cstheme="minorHAnsi"/>
          <w:lang w:val="en-US"/>
        </w:rPr>
        <w:t>/Q</w:t>
      </w:r>
      <w:r w:rsidRPr="00CF0D13">
        <w:rPr>
          <w:rFonts w:cstheme="minorHAnsi"/>
          <w:vertAlign w:val="superscript"/>
          <w:lang w:val="en-US"/>
        </w:rPr>
        <w:t>2</w:t>
      </w:r>
      <w:r w:rsidRPr="00CF0D13">
        <w:rPr>
          <w:rFonts w:cstheme="minorHAnsi"/>
          <w:vertAlign w:val="subscript"/>
          <w:lang w:val="en-US"/>
        </w:rPr>
        <w:t xml:space="preserve"> BOOT</w:t>
      </w:r>
      <w:r w:rsidRPr="00CF0D13">
        <w:rPr>
          <w:rFonts w:cstheme="minorHAnsi"/>
          <w:lang w:val="en-US"/>
        </w:rPr>
        <w:t xml:space="preserve"> greater than 0.6; R</w:t>
      </w:r>
      <w:r w:rsidRPr="00CF0D13">
        <w:rPr>
          <w:rFonts w:cstheme="minorHAnsi"/>
          <w:vertAlign w:val="superscript"/>
          <w:lang w:val="en-US"/>
        </w:rPr>
        <w:t>2</w:t>
      </w:r>
      <w:r w:rsidRPr="00CF0D13">
        <w:rPr>
          <w:rFonts w:cstheme="minorHAnsi"/>
          <w:lang w:val="en-US"/>
        </w:rPr>
        <w:t xml:space="preserve"> greater than 0.7; and cutoff value of 0.85 for CCC. William’s plot</w:t>
      </w:r>
      <w:r w:rsidRPr="00CF0D13">
        <w:rPr>
          <w:rFonts w:eastAsia="Times New Roman" w:cstheme="minorHAnsi"/>
          <w:color w:val="000000"/>
          <w:lang w:val="en-GB"/>
        </w:rPr>
        <w:t xml:space="preserve"> was used to find the origin of errors as well as defining the application domain of the QSIR models. More details about William plot and formulation can be found in our previous works. </w:t>
      </w:r>
      <w:hyperlink w:anchor="_ENREF_4" w:tooltip="Aalizadeh, 2016 #26" w:history="1">
        <w:r w:rsidRPr="00CF0D13">
          <w:rPr>
            <w:rFonts w:eastAsia="Times New Roman" w:cstheme="minorHAnsi"/>
            <w:color w:val="000000"/>
            <w:lang w:val="en-GB"/>
          </w:rPr>
          <w:fldChar w:fldCharType="begin"/>
        </w:r>
        <w:r w:rsidRPr="00CF0D13">
          <w:rPr>
            <w:rFonts w:eastAsia="Times New Roman" w:cstheme="minorHAnsi"/>
            <w:color w:val="000000"/>
            <w:lang w:val="en-GB"/>
          </w:rPr>
          <w:instrText xml:space="preserve"> ADDIN EN.CITE &lt;EndNote&gt;&lt;Cite&gt;&lt;Author&gt;Aalizadeh&lt;/Author&gt;&lt;Year&gt;2016&lt;/Year&gt;&lt;RecNum&gt;26&lt;/RecNum&gt;&lt;DisplayText&gt;&lt;style face="superscript"&gt;4&lt;/style&gt;&lt;/DisplayText&gt;&lt;record&gt;&lt;rec-number&gt;26&lt;/rec-number&gt;&lt;foreign-keys&gt;&lt;key app="EN" db-id="xp0fp0te9rsvr2efa9a5pzaj2repxvzte255"&gt;26&lt;/key&gt;&lt;/foreign-keys&gt;&lt;ref-type name="Journal Article"&gt;17&lt;/ref-type&gt;&lt;contributors&gt;&lt;authors&gt;&lt;author&gt;Aalizadeh, Reza&lt;/author&gt;&lt;author&gt;Thomaidis, Nikolaos S.&lt;/author&gt;&lt;author&gt;Bletsou, Anna A.&lt;/author&gt;&lt;author&gt;Gago-Ferrero, Pablo&lt;/author&gt;&lt;/authors&gt;&lt;/contributors&gt;&lt;titles&gt;&lt;title&gt;Quantitative Structure–Retention Relationship Models To Support Nontarget High-Resolution Mass Spectrometric Screening of Emerging Contaminants in Environmental Samples&lt;/title&gt;&lt;secondary-title&gt;Journal of Chemical Information and Modeling&lt;/secondary-title&gt;&lt;/titles&gt;&lt;periodical&gt;&lt;full-title&gt;J Chem Inf Model&lt;/full-title&gt;&lt;abbr-1&gt;Journal of chemical information and modeling&lt;/abbr-1&gt;&lt;/periodical&gt;&lt;pages&gt;1384-1398&lt;/pages&gt;&lt;volume&gt;56&lt;/volume&gt;&lt;number&gt;7&lt;/number&gt;&lt;dates&gt;&lt;year&gt;2016&lt;/year&gt;&lt;pub-dates&gt;&lt;date&gt;2016/07/25&lt;/date&gt;&lt;/pub-dates&gt;&lt;/dates&gt;&lt;publisher&gt;American Chemical Society&lt;/publisher&gt;&lt;isbn&gt;1549-9596&lt;/isbn&gt;&lt;urls&gt;&lt;related-urls&gt;&lt;url&gt;https://doi.org/10.1021/acs.jcim.5b00752&lt;/url&gt;&lt;/related-urls&gt;&lt;/urls&gt;&lt;electronic-resource-num&gt;10.1021/acs.jcim.5b00752&lt;/electronic-resource-num&gt;&lt;/record&gt;&lt;/Cite&gt;&lt;/EndNote&gt;</w:instrText>
        </w:r>
        <w:r w:rsidRPr="00CF0D13">
          <w:rPr>
            <w:rFonts w:eastAsia="Times New Roman" w:cstheme="minorHAnsi"/>
            <w:color w:val="000000"/>
            <w:lang w:val="en-GB"/>
          </w:rPr>
          <w:fldChar w:fldCharType="separate"/>
        </w:r>
        <w:r w:rsidRPr="00CF0D13">
          <w:rPr>
            <w:rFonts w:eastAsia="Times New Roman" w:cstheme="minorHAnsi"/>
            <w:noProof/>
            <w:color w:val="000000"/>
            <w:vertAlign w:val="superscript"/>
            <w:lang w:val="en-GB"/>
          </w:rPr>
          <w:t>4</w:t>
        </w:r>
        <w:r w:rsidRPr="00CF0D13">
          <w:rPr>
            <w:rFonts w:eastAsia="Times New Roman" w:cstheme="minorHAnsi"/>
            <w:color w:val="000000"/>
            <w:lang w:val="en-GB"/>
          </w:rPr>
          <w:fldChar w:fldCharType="end"/>
        </w:r>
      </w:hyperlink>
    </w:p>
    <w:p w14:paraId="3800438C" w14:textId="77777777" w:rsidR="0080678D" w:rsidRPr="00CF0D13" w:rsidRDefault="0080678D" w:rsidP="0080678D">
      <w:pPr>
        <w:spacing w:line="276" w:lineRule="auto"/>
        <w:jc w:val="both"/>
        <w:rPr>
          <w:rFonts w:cstheme="minorHAnsi"/>
          <w:lang w:val="en-US"/>
        </w:rPr>
      </w:pPr>
      <w:r w:rsidRPr="00CF0D13">
        <w:rPr>
          <w:rFonts w:cstheme="minorHAnsi"/>
          <w:lang w:val="en-US"/>
        </w:rPr>
        <w:t>The Eq. S3 and S4 describe the ACO-MLR models as well as descriptors (including their coefficients) to predict log</w:t>
      </w:r>
      <w:r w:rsidRPr="00CF0D13">
        <w:rPr>
          <w:rFonts w:cstheme="minorHAnsi"/>
          <w:vertAlign w:val="subscript"/>
          <w:lang w:val="en-US"/>
        </w:rPr>
        <w:t>2</w:t>
      </w:r>
      <w:r w:rsidRPr="00CF0D13">
        <w:rPr>
          <w:rFonts w:cstheme="minorHAnsi"/>
          <w:lang w:val="en-US"/>
        </w:rPr>
        <w:t>IE values in –ESI and +ESI, respectively.</w:t>
      </w:r>
    </w:p>
    <w:p w14:paraId="7D2C1165" w14:textId="77777777" w:rsidR="0080678D" w:rsidRPr="00CF0D13" w:rsidRDefault="0080678D" w:rsidP="0080678D">
      <w:pPr>
        <w:spacing w:after="60"/>
        <w:ind w:right="26"/>
        <w:jc w:val="both"/>
        <w:rPr>
          <w:rFonts w:cstheme="minorHAnsi"/>
        </w:rPr>
      </w:pPr>
      <w:r w:rsidRPr="00CF0D13">
        <w:rPr>
          <w:rFonts w:cstheme="minorHAnsi"/>
        </w:rPr>
        <w:t>For -ESI:</w:t>
      </w:r>
    </w:p>
    <w:p w14:paraId="1EA45118" w14:textId="77777777" w:rsidR="0080678D" w:rsidRPr="00CF0D13" w:rsidRDefault="00000000" w:rsidP="0080678D">
      <w:pPr>
        <w:spacing w:after="60"/>
        <w:ind w:right="26"/>
        <w:jc w:val="both"/>
        <w:rPr>
          <w:rFonts w:eastAsia="Times New Roman" w:cstheme="minorHAnsi"/>
          <w:lang w:eastAsia="el-GR"/>
        </w:rPr>
      </w:pPr>
      <m:oMathPara>
        <m:oMath>
          <m:sSub>
            <m:sSubPr>
              <m:ctrlPr>
                <w:rPr>
                  <w:rFonts w:ascii="Cambria Math" w:eastAsia="Times New Roman" w:hAnsi="Cambria Math" w:cstheme="minorHAnsi"/>
                  <w:i/>
                  <w:lang w:eastAsia="el-GR"/>
                </w:rPr>
              </m:ctrlPr>
            </m:sSubPr>
            <m:e>
              <m:r>
                <w:rPr>
                  <w:rFonts w:ascii="Cambria Math" w:eastAsia="Times New Roman" w:hAnsi="Cambria Math" w:cstheme="minorHAnsi"/>
                  <w:lang w:eastAsia="el-GR"/>
                </w:rPr>
                <m:t>log</m:t>
              </m:r>
            </m:e>
            <m:sub>
              <m:r>
                <w:rPr>
                  <w:rFonts w:ascii="Cambria Math" w:eastAsia="Times New Roman" w:hAnsi="Cambria Math" w:cstheme="minorHAnsi"/>
                  <w:lang w:eastAsia="el-GR"/>
                </w:rPr>
                <m:t>2</m:t>
              </m:r>
            </m:sub>
          </m:sSub>
          <m:r>
            <w:rPr>
              <w:rFonts w:ascii="Cambria Math" w:eastAsia="Times New Roman" w:hAnsi="Cambria Math" w:cstheme="minorHAnsi"/>
              <w:lang w:eastAsia="el-GR"/>
            </w:rPr>
            <m:t>IE=</m:t>
          </m:r>
          <m:r>
            <m:rPr>
              <m:sty m:val="p"/>
            </m:rPr>
            <w:rPr>
              <w:rFonts w:ascii="Cambria Math" w:eastAsia="Times New Roman" w:hAnsi="Cambria Math" w:cstheme="minorHAnsi"/>
              <w:lang w:eastAsia="el-GR"/>
            </w:rPr>
            <m:t>+3.527</m:t>
          </m:r>
          <m:d>
            <m:dPr>
              <m:ctrlPr>
                <w:rPr>
                  <w:rFonts w:ascii="Cambria Math" w:eastAsia="Times New Roman" w:hAnsi="Cambria Math" w:cstheme="minorHAnsi"/>
                  <w:lang w:eastAsia="el-GR"/>
                </w:rPr>
              </m:ctrlPr>
            </m:dPr>
            <m:e>
              <m:r>
                <m:rPr>
                  <m:sty m:val="p"/>
                </m:rPr>
                <w:rPr>
                  <w:rFonts w:ascii="Cambria Math" w:eastAsia="Times New Roman" w:hAnsi="Cambria Math" w:cstheme="minorHAnsi"/>
                  <w:lang w:eastAsia="el-GR"/>
                </w:rPr>
                <m:t>±0.6800</m:t>
              </m:r>
            </m:e>
          </m:d>
          <m:r>
            <m:rPr>
              <m:sty m:val="p"/>
            </m:rPr>
            <w:rPr>
              <w:rFonts w:ascii="Cambria Math" w:hAnsi="Cambria Math" w:cstheme="minorHAnsi"/>
            </w:rPr>
            <m:t>-4.643</m:t>
          </m:r>
          <m:d>
            <m:dPr>
              <m:ctrlPr>
                <w:rPr>
                  <w:rFonts w:ascii="Cambria Math" w:eastAsia="Times New Roman" w:hAnsi="Cambria Math" w:cstheme="minorHAnsi"/>
                  <w:lang w:eastAsia="el-GR"/>
                </w:rPr>
              </m:ctrlPr>
            </m:dPr>
            <m:e>
              <m:r>
                <m:rPr>
                  <m:sty m:val="p"/>
                </m:rPr>
                <w:rPr>
                  <w:rFonts w:ascii="Cambria Math" w:eastAsia="Times New Roman" w:hAnsi="Cambria Math" w:cstheme="minorHAnsi"/>
                  <w:lang w:eastAsia="el-GR"/>
                </w:rPr>
                <m:t>±</m:t>
              </m:r>
              <m:r>
                <m:rPr>
                  <m:sty m:val="p"/>
                </m:rPr>
                <w:rPr>
                  <w:rFonts w:ascii="Cambria Math" w:hAnsi="Cambria Math" w:cstheme="minorHAnsi"/>
                </w:rPr>
                <m:t>0.6310</m:t>
              </m:r>
            </m:e>
          </m:d>
          <m:r>
            <m:rPr>
              <m:sty m:val="p"/>
            </m:rPr>
            <w:rPr>
              <w:rFonts w:ascii="Cambria Math" w:hAnsi="Cambria Math" w:cstheme="minorHAnsi"/>
            </w:rPr>
            <m:t>GATS6i</m:t>
          </m:r>
          <m:r>
            <m:rPr>
              <m:sty m:val="p"/>
            </m:rPr>
            <w:rPr>
              <w:rFonts w:ascii="Cambria Math" w:eastAsia="Times New Roman" w:hAnsi="Cambria Math" w:cstheme="minorHAnsi"/>
              <w:lang w:eastAsia="el-GR"/>
            </w:rPr>
            <m:t>+</m:t>
          </m:r>
          <m:r>
            <m:rPr>
              <m:sty m:val="p"/>
            </m:rPr>
            <w:rPr>
              <w:rFonts w:ascii="Cambria Math" w:hAnsi="Cambria Math" w:cstheme="minorHAnsi"/>
            </w:rPr>
            <m:t>88.55</m:t>
          </m:r>
          <m:d>
            <m:dPr>
              <m:ctrlPr>
                <w:rPr>
                  <w:rFonts w:ascii="Cambria Math" w:eastAsia="Times New Roman" w:hAnsi="Cambria Math" w:cstheme="minorHAnsi"/>
                  <w:lang w:eastAsia="el-GR"/>
                </w:rPr>
              </m:ctrlPr>
            </m:dPr>
            <m:e>
              <m:r>
                <m:rPr>
                  <m:sty m:val="p"/>
                </m:rPr>
                <w:rPr>
                  <w:rFonts w:ascii="Cambria Math" w:eastAsia="Times New Roman" w:hAnsi="Cambria Math" w:cstheme="minorHAnsi"/>
                  <w:lang w:eastAsia="el-GR"/>
                </w:rPr>
                <m:t>±</m:t>
              </m:r>
              <m:r>
                <m:rPr>
                  <m:sty m:val="p"/>
                </m:rPr>
                <w:rPr>
                  <w:rFonts w:ascii="Cambria Math" w:hAnsi="Cambria Math" w:cstheme="minorHAnsi"/>
                </w:rPr>
                <m:t>22.44</m:t>
              </m:r>
            </m:e>
          </m:d>
          <m:r>
            <m:rPr>
              <m:sty m:val="p"/>
            </m:rPr>
            <w:rPr>
              <w:rFonts w:ascii="Cambria Math" w:hAnsi="Cambria Math" w:cstheme="minorHAnsi"/>
            </w:rPr>
            <m:t>VE</m:t>
          </m:r>
          <m:sSub>
            <m:sSubPr>
              <m:ctrlPr>
                <w:rPr>
                  <w:rFonts w:ascii="Cambria Math" w:hAnsi="Cambria Math" w:cstheme="minorHAnsi"/>
                </w:rPr>
              </m:ctrlPr>
            </m:sSubPr>
            <m:e>
              <m:r>
                <m:rPr>
                  <m:sty m:val="p"/>
                </m:rPr>
                <w:rPr>
                  <w:rFonts w:ascii="Cambria Math" w:hAnsi="Cambria Math" w:cstheme="minorHAnsi"/>
                </w:rPr>
                <m:t>2</m:t>
              </m:r>
            </m:e>
            <m:sub>
              <m:r>
                <m:rPr>
                  <m:sty m:val="p"/>
                </m:rPr>
                <w:rPr>
                  <w:rFonts w:ascii="Cambria Math" w:hAnsi="Cambria Math" w:cstheme="minorHAnsi"/>
                </w:rPr>
                <m:t>Dzi</m:t>
              </m:r>
            </m:sub>
          </m:sSub>
          <m:r>
            <m:rPr>
              <m:sty m:val="p"/>
            </m:rPr>
            <w:rPr>
              <w:rFonts w:ascii="Cambria Math" w:eastAsia="Times New Roman" w:hAnsi="Cambria Math" w:cstheme="minorHAnsi"/>
              <w:lang w:eastAsia="el-GR"/>
            </w:rPr>
            <m:t>+0.7463</m:t>
          </m:r>
          <m:d>
            <m:dPr>
              <m:ctrlPr>
                <w:rPr>
                  <w:rFonts w:ascii="Cambria Math" w:eastAsia="Times New Roman" w:hAnsi="Cambria Math" w:cstheme="minorHAnsi"/>
                  <w:lang w:eastAsia="el-GR"/>
                </w:rPr>
              </m:ctrlPr>
            </m:dPr>
            <m:e>
              <m:r>
                <m:rPr>
                  <m:sty m:val="p"/>
                </m:rPr>
                <w:rPr>
                  <w:rFonts w:ascii="Cambria Math" w:eastAsia="Times New Roman" w:hAnsi="Cambria Math" w:cstheme="minorHAnsi"/>
                  <w:lang w:eastAsia="el-GR"/>
                </w:rPr>
                <m:t>±0.05266</m:t>
              </m:r>
            </m:e>
          </m:d>
          <m:r>
            <m:rPr>
              <m:sty m:val="p"/>
            </m:rPr>
            <w:rPr>
              <w:rFonts w:ascii="Cambria Math" w:hAnsi="Cambria Math" w:cstheme="minorHAnsi"/>
            </w:rPr>
            <m:t>minHBint6</m:t>
          </m:r>
          <m:r>
            <m:rPr>
              <m:sty m:val="p"/>
            </m:rPr>
            <w:rPr>
              <w:rFonts w:ascii="Cambria Math" w:eastAsia="Times New Roman" w:hAnsi="Cambria Math" w:cstheme="minorHAnsi"/>
              <w:lang w:eastAsia="el-GR"/>
            </w:rPr>
            <m:t>+1.132</m:t>
          </m:r>
          <m:d>
            <m:dPr>
              <m:ctrlPr>
                <w:rPr>
                  <w:rFonts w:ascii="Cambria Math" w:eastAsia="Times New Roman" w:hAnsi="Cambria Math" w:cstheme="minorHAnsi"/>
                  <w:lang w:eastAsia="el-GR"/>
                </w:rPr>
              </m:ctrlPr>
            </m:dPr>
            <m:e>
              <m:r>
                <m:rPr>
                  <m:sty m:val="p"/>
                </m:rPr>
                <w:rPr>
                  <w:rFonts w:ascii="Cambria Math" w:eastAsia="Times New Roman" w:hAnsi="Cambria Math" w:cstheme="minorHAnsi"/>
                  <w:lang w:eastAsia="el-GR"/>
                </w:rPr>
                <m:t>±</m:t>
              </m:r>
              <m:r>
                <m:rPr>
                  <m:sty m:val="p"/>
                </m:rPr>
                <w:rPr>
                  <w:rFonts w:ascii="Cambria Math" w:hAnsi="Cambria Math" w:cstheme="minorHAnsi"/>
                </w:rPr>
                <m:t>0.3343</m:t>
              </m:r>
            </m:e>
          </m:d>
          <m:r>
            <m:rPr>
              <m:sty m:val="p"/>
            </m:rPr>
            <w:rPr>
              <w:rFonts w:ascii="Cambria Math" w:hAnsi="Cambria Math" w:cstheme="minorHAnsi"/>
            </w:rPr>
            <m:t>ExtFP843</m:t>
          </m:r>
          <m:r>
            <m:rPr>
              <m:sty m:val="p"/>
            </m:rPr>
            <w:rPr>
              <w:rFonts w:ascii="Cambria Math" w:eastAsia="Times New Roman" w:hAnsi="Cambria Math" w:cstheme="minorHAnsi"/>
              <w:lang w:eastAsia="el-GR"/>
            </w:rPr>
            <m:t>+</m:t>
          </m:r>
          <m:r>
            <m:rPr>
              <m:sty m:val="p"/>
            </m:rPr>
            <w:rPr>
              <w:rFonts w:ascii="Cambria Math" w:hAnsi="Cambria Math" w:cstheme="minorHAnsi"/>
            </w:rPr>
            <m:t>2.927</m:t>
          </m:r>
          <m:d>
            <m:dPr>
              <m:ctrlPr>
                <w:rPr>
                  <w:rFonts w:ascii="Cambria Math" w:eastAsia="Times New Roman" w:hAnsi="Cambria Math" w:cstheme="minorHAnsi"/>
                  <w:lang w:eastAsia="el-GR"/>
                </w:rPr>
              </m:ctrlPr>
            </m:dPr>
            <m:e>
              <m:r>
                <m:rPr>
                  <m:sty m:val="p"/>
                </m:rPr>
                <w:rPr>
                  <w:rFonts w:ascii="Cambria Math" w:eastAsia="Times New Roman" w:hAnsi="Cambria Math" w:cstheme="minorHAnsi"/>
                  <w:lang w:eastAsia="el-GR"/>
                </w:rPr>
                <m:t>±0.3700</m:t>
              </m:r>
            </m:e>
          </m:d>
          <m:r>
            <m:rPr>
              <m:sty m:val="p"/>
            </m:rPr>
            <w:rPr>
              <w:rFonts w:ascii="Cambria Math" w:hAnsi="Cambria Math" w:cstheme="minorHAnsi"/>
            </w:rPr>
            <m:t>ExtFP860                                  (Eq. S3)</m:t>
          </m:r>
        </m:oMath>
      </m:oMathPara>
    </w:p>
    <w:p w14:paraId="20C7D3DF" w14:textId="77777777" w:rsidR="0080678D" w:rsidRPr="00CF0D13" w:rsidRDefault="0080678D" w:rsidP="0080678D">
      <w:pPr>
        <w:spacing w:line="240" w:lineRule="auto"/>
        <w:jc w:val="both"/>
        <w:rPr>
          <w:rFonts w:cstheme="minorHAnsi"/>
        </w:rPr>
      </w:pPr>
      <w:bookmarkStart w:id="1" w:name="_Hlk94867586"/>
      <w:r w:rsidRPr="00CF0D13">
        <w:rPr>
          <w:rFonts w:cstheme="minorHAnsi"/>
        </w:rPr>
        <w:t>N</w:t>
      </w:r>
      <w:r w:rsidRPr="00CF0D13">
        <w:rPr>
          <w:rFonts w:cstheme="minorHAnsi"/>
          <w:vertAlign w:val="subscript"/>
        </w:rPr>
        <w:t>train</w:t>
      </w:r>
      <w:r w:rsidRPr="00CF0D13">
        <w:rPr>
          <w:rFonts w:cstheme="minorHAnsi"/>
        </w:rPr>
        <w:t>=45, R</w:t>
      </w:r>
      <w:r w:rsidRPr="00CF0D13">
        <w:rPr>
          <w:rFonts w:cstheme="minorHAnsi"/>
          <w:vertAlign w:val="superscript"/>
        </w:rPr>
        <w:t>2</w:t>
      </w:r>
      <w:r w:rsidRPr="00CF0D13">
        <w:rPr>
          <w:rFonts w:cstheme="minorHAnsi"/>
          <w:vertAlign w:val="subscript"/>
        </w:rPr>
        <w:t>train</w:t>
      </w:r>
      <w:r w:rsidRPr="00CF0D13">
        <w:rPr>
          <w:rFonts w:cstheme="minorHAnsi"/>
        </w:rPr>
        <w:t>=0.882, RMSE</w:t>
      </w:r>
      <w:r w:rsidRPr="00CF0D13">
        <w:rPr>
          <w:rFonts w:cstheme="minorHAnsi"/>
          <w:vertAlign w:val="subscript"/>
        </w:rPr>
        <w:t>train</w:t>
      </w:r>
      <w:r w:rsidRPr="00CF0D13">
        <w:rPr>
          <w:rFonts w:cstheme="minorHAnsi"/>
        </w:rPr>
        <w:t>=0.900, R</w:t>
      </w:r>
      <w:r w:rsidRPr="00CF0D13">
        <w:rPr>
          <w:rFonts w:cstheme="minorHAnsi"/>
          <w:vertAlign w:val="superscript"/>
        </w:rPr>
        <w:t>2</w:t>
      </w:r>
      <w:r w:rsidRPr="00CF0D13">
        <w:rPr>
          <w:rFonts w:cstheme="minorHAnsi"/>
          <w:vertAlign w:val="subscript"/>
        </w:rPr>
        <w:t>adj</w:t>
      </w:r>
      <w:r w:rsidRPr="00CF0D13">
        <w:rPr>
          <w:rFonts w:cstheme="minorHAnsi"/>
        </w:rPr>
        <w:t>=0.868, F</w:t>
      </w:r>
      <w:r w:rsidRPr="00CF0D13">
        <w:rPr>
          <w:rFonts w:cstheme="minorHAnsi"/>
          <w:vertAlign w:val="subscript"/>
        </w:rPr>
        <w:t>train</w:t>
      </w:r>
      <w:r w:rsidRPr="00CF0D13">
        <w:rPr>
          <w:rFonts w:cstheme="minorHAnsi"/>
        </w:rPr>
        <w:t>=60.03, Q</w:t>
      </w:r>
      <w:r w:rsidRPr="00CF0D13">
        <w:rPr>
          <w:rFonts w:cstheme="minorHAnsi"/>
          <w:vertAlign w:val="superscript"/>
        </w:rPr>
        <w:t>2</w:t>
      </w:r>
      <w:r w:rsidRPr="00CF0D13">
        <w:rPr>
          <w:rFonts w:cstheme="minorHAnsi"/>
          <w:vertAlign w:val="subscript"/>
        </w:rPr>
        <w:t>LOO</w:t>
      </w:r>
      <w:r w:rsidRPr="00CF0D13">
        <w:rPr>
          <w:rFonts w:cstheme="minorHAnsi"/>
        </w:rPr>
        <w:t>=0.844, Q</w:t>
      </w:r>
      <w:r w:rsidRPr="00CF0D13">
        <w:rPr>
          <w:rFonts w:cstheme="minorHAnsi"/>
          <w:vertAlign w:val="superscript"/>
        </w:rPr>
        <w:t>2</w:t>
      </w:r>
      <w:r w:rsidRPr="00CF0D13">
        <w:rPr>
          <w:rFonts w:cstheme="minorHAnsi"/>
          <w:vertAlign w:val="subscript"/>
        </w:rPr>
        <w:t>LGO</w:t>
      </w:r>
      <w:r w:rsidRPr="00CF0D13">
        <w:rPr>
          <w:rFonts w:cstheme="minorHAnsi"/>
        </w:rPr>
        <w:t>=0.801, Q</w:t>
      </w:r>
      <w:r w:rsidRPr="00CF0D13">
        <w:rPr>
          <w:rFonts w:cstheme="minorHAnsi"/>
          <w:vertAlign w:val="superscript"/>
        </w:rPr>
        <w:t>2</w:t>
      </w:r>
      <w:r w:rsidRPr="00CF0D13">
        <w:rPr>
          <w:rFonts w:cstheme="minorHAnsi"/>
          <w:vertAlign w:val="subscript"/>
        </w:rPr>
        <w:t>BOOT</w:t>
      </w:r>
      <w:r w:rsidRPr="00CF0D13">
        <w:rPr>
          <w:rFonts w:cstheme="minorHAnsi"/>
        </w:rPr>
        <w:t>=0.799, N</w:t>
      </w:r>
      <w:r w:rsidRPr="00CF0D13">
        <w:rPr>
          <w:rFonts w:cstheme="minorHAnsi"/>
          <w:vertAlign w:val="subscript"/>
        </w:rPr>
        <w:t>test</w:t>
      </w:r>
      <w:r w:rsidRPr="00CF0D13">
        <w:rPr>
          <w:rFonts w:cstheme="minorHAnsi"/>
        </w:rPr>
        <w:t>=11, R</w:t>
      </w:r>
      <w:r w:rsidRPr="00CF0D13">
        <w:rPr>
          <w:rFonts w:cstheme="minorHAnsi"/>
          <w:vertAlign w:val="superscript"/>
        </w:rPr>
        <w:t>2</w:t>
      </w:r>
      <w:r w:rsidRPr="00CF0D13">
        <w:rPr>
          <w:rFonts w:cstheme="minorHAnsi"/>
          <w:vertAlign w:val="subscript"/>
        </w:rPr>
        <w:t>test</w:t>
      </w:r>
      <w:r w:rsidRPr="00CF0D13">
        <w:rPr>
          <w:rFonts w:cstheme="minorHAnsi"/>
        </w:rPr>
        <w:t>=0.881, RMSE</w:t>
      </w:r>
      <w:r w:rsidRPr="00CF0D13">
        <w:rPr>
          <w:rFonts w:cstheme="minorHAnsi"/>
          <w:vertAlign w:val="subscript"/>
        </w:rPr>
        <w:t>test</w:t>
      </w:r>
      <w:r w:rsidRPr="00CF0D13">
        <w:rPr>
          <w:rFonts w:cstheme="minorHAnsi"/>
        </w:rPr>
        <w:t>=0.900, rm</w:t>
      </w:r>
      <w:r w:rsidRPr="00CF0D13">
        <w:rPr>
          <w:rFonts w:cstheme="minorHAnsi"/>
          <w:vertAlign w:val="superscript"/>
        </w:rPr>
        <w:t>2</w:t>
      </w:r>
      <w:r w:rsidRPr="00CF0D13">
        <w:rPr>
          <w:rFonts w:cstheme="minorHAnsi"/>
          <w:vertAlign w:val="subscript"/>
        </w:rPr>
        <w:t>test</w:t>
      </w:r>
      <w:r w:rsidRPr="00CF0D13">
        <w:rPr>
          <w:rFonts w:cstheme="minorHAnsi"/>
        </w:rPr>
        <w:t xml:space="preserve"> =0.823, CCC</w:t>
      </w:r>
      <w:r w:rsidRPr="00CF0D13">
        <w:rPr>
          <w:rFonts w:cstheme="minorHAnsi"/>
          <w:vertAlign w:val="subscript"/>
        </w:rPr>
        <w:t>test</w:t>
      </w:r>
      <w:r w:rsidRPr="00CF0D13">
        <w:rPr>
          <w:rFonts w:cstheme="minorHAnsi"/>
        </w:rPr>
        <w:t>=0.935, CCC</w:t>
      </w:r>
      <w:r w:rsidRPr="00CF0D13">
        <w:rPr>
          <w:rFonts w:cstheme="minorHAnsi"/>
          <w:vertAlign w:val="subscript"/>
        </w:rPr>
        <w:t>cross-validation</w:t>
      </w:r>
      <w:r w:rsidRPr="00CF0D13">
        <w:rPr>
          <w:rFonts w:cstheme="minorHAnsi"/>
        </w:rPr>
        <w:t>=0.917, CCC</w:t>
      </w:r>
      <w:r w:rsidRPr="00CF0D13">
        <w:rPr>
          <w:rFonts w:cstheme="minorHAnsi"/>
          <w:vertAlign w:val="subscript"/>
        </w:rPr>
        <w:t>train</w:t>
      </w:r>
      <w:r w:rsidRPr="00CF0D13">
        <w:rPr>
          <w:rFonts w:cstheme="minorHAnsi"/>
        </w:rPr>
        <w:t>=0.938, Q</w:t>
      </w:r>
      <w:r w:rsidRPr="00CF0D13">
        <w:rPr>
          <w:rFonts w:cstheme="minorHAnsi"/>
          <w:vertAlign w:val="superscript"/>
        </w:rPr>
        <w:t>2</w:t>
      </w:r>
      <w:r w:rsidRPr="00CF0D13">
        <w:rPr>
          <w:rFonts w:cstheme="minorHAnsi"/>
          <w:vertAlign w:val="subscript"/>
        </w:rPr>
        <w:t>F1</w:t>
      </w:r>
      <w:r w:rsidRPr="00CF0D13">
        <w:rPr>
          <w:rFonts w:cstheme="minorHAnsi"/>
        </w:rPr>
        <w:t>=0.869, Q</w:t>
      </w:r>
      <w:r w:rsidRPr="00CF0D13">
        <w:rPr>
          <w:rFonts w:cstheme="minorHAnsi"/>
          <w:vertAlign w:val="superscript"/>
        </w:rPr>
        <w:t>2</w:t>
      </w:r>
      <w:r w:rsidRPr="00CF0D13">
        <w:rPr>
          <w:rFonts w:cstheme="minorHAnsi"/>
          <w:vertAlign w:val="subscript"/>
        </w:rPr>
        <w:t>F2</w:t>
      </w:r>
      <w:r w:rsidRPr="00CF0D13">
        <w:rPr>
          <w:rFonts w:cstheme="minorHAnsi"/>
        </w:rPr>
        <w:t>=0.868, Q</w:t>
      </w:r>
      <w:r w:rsidRPr="00CF0D13">
        <w:rPr>
          <w:rFonts w:cstheme="minorHAnsi"/>
          <w:vertAlign w:val="superscript"/>
        </w:rPr>
        <w:t>2</w:t>
      </w:r>
      <w:r w:rsidRPr="00CF0D13">
        <w:rPr>
          <w:rFonts w:cstheme="minorHAnsi"/>
          <w:vertAlign w:val="subscript"/>
        </w:rPr>
        <w:t>F3</w:t>
      </w:r>
      <w:r w:rsidRPr="00CF0D13">
        <w:rPr>
          <w:rFonts w:cstheme="minorHAnsi"/>
        </w:rPr>
        <w:t>=0.882, max R</w:t>
      </w:r>
      <w:r w:rsidRPr="00CF0D13">
        <w:rPr>
          <w:rFonts w:cstheme="minorHAnsi"/>
          <w:vertAlign w:val="superscript"/>
        </w:rPr>
        <w:t>2</w:t>
      </w:r>
      <w:r w:rsidRPr="00CF0D13">
        <w:rPr>
          <w:rFonts w:cstheme="minorHAnsi"/>
          <w:vertAlign w:val="subscript"/>
        </w:rPr>
        <w:t xml:space="preserve">randomized </w:t>
      </w:r>
      <w:r w:rsidRPr="00CF0D13">
        <w:rPr>
          <w:rFonts w:cstheme="minorHAnsi"/>
        </w:rPr>
        <w:t>= 0.231, max Q</w:t>
      </w:r>
      <w:r w:rsidRPr="00CF0D13">
        <w:rPr>
          <w:rFonts w:cstheme="minorHAnsi"/>
          <w:vertAlign w:val="superscript"/>
        </w:rPr>
        <w:t>2</w:t>
      </w:r>
      <w:r w:rsidRPr="00CF0D13">
        <w:rPr>
          <w:rFonts w:cstheme="minorHAnsi"/>
          <w:vertAlign w:val="subscript"/>
        </w:rPr>
        <w:t xml:space="preserve">LOO randomized </w:t>
      </w:r>
      <w:r w:rsidRPr="00CF0D13">
        <w:rPr>
          <w:rFonts w:cstheme="minorHAnsi"/>
        </w:rPr>
        <w:t>= 0.170</w:t>
      </w:r>
    </w:p>
    <w:p w14:paraId="2D17D6CC" w14:textId="77777777" w:rsidR="0080678D" w:rsidRPr="00CF0D13" w:rsidRDefault="0080678D" w:rsidP="0080678D">
      <w:pPr>
        <w:spacing w:line="240" w:lineRule="auto"/>
        <w:jc w:val="both"/>
        <w:rPr>
          <w:rFonts w:cstheme="minorHAnsi"/>
          <w:lang w:val="en-US"/>
        </w:rPr>
      </w:pPr>
      <w:r w:rsidRPr="00CF0D13">
        <w:rPr>
          <w:rFonts w:cstheme="minorHAnsi"/>
          <w:lang w:val="en-US"/>
        </w:rPr>
        <w:t xml:space="preserve">Where “GATS6i” is </w:t>
      </w:r>
      <w:r w:rsidRPr="00CF0D13">
        <w:rPr>
          <w:rFonts w:cstheme="minorHAnsi"/>
          <w:lang w:val="en-US"/>
        </w:rPr>
        <w:tab/>
        <w:t xml:space="preserve">Geary autocorrelation - lag 6 / weighted by first ionization potential. This descriptor (with relative importance (RI) of 16.40%) denotes how atomic property (in this case, first ionization potential) is distributed along the topological structure (or maximum distance of “D” (here it is D=6) in the graph). </w:t>
      </w:r>
      <w:hyperlink w:anchor="_ENREF_11" w:tooltip="Todeschini, 2000 #20" w:history="1">
        <w:r w:rsidRPr="00CF0D13">
          <w:rPr>
            <w:rFonts w:cstheme="minorHAnsi"/>
          </w:rPr>
          <w:fldChar w:fldCharType="begin"/>
        </w:r>
        <w:r w:rsidRPr="00CF0D13">
          <w:rPr>
            <w:rFonts w:cstheme="minorHAnsi"/>
            <w:lang w:val="en-US"/>
          </w:rPr>
          <w:instrText xml:space="preserve"> ADDIN EN.CITE &lt;EndNote&gt;&lt;Cite&gt;&lt;Author&gt;Todeschini&lt;/Author&gt;&lt;Year&gt;2000&lt;/Year&gt;&lt;RecNum&gt;20&lt;/RecNum&gt;&lt;DisplayText&gt;&lt;style face="superscript"&gt;11&lt;/style&gt;&lt;/DisplayText&gt;&lt;record&gt;&lt;rec-number&gt;20&lt;/rec-number&gt;&lt;foreign-keys&gt;&lt;key app="EN" db-id="xp0fp0te9rsvr2efa9a5pzaj2repxvzte255"&gt;20&lt;/key&gt;&lt;/foreign-keys&gt;&lt;ref-type name="Book"&gt;6&lt;/ref-type&gt;&lt;contributors&gt;&lt;authors&gt;&lt;author&gt;Roberto Todeschini&lt;/author&gt;&lt;author&gt;Viviana Consonni&lt;/author&gt;&lt;/authors&gt;&lt;/contributors&gt;&lt;titles&gt;&lt;title&gt;Handbook of Molecular Descriptors&lt;/title&gt;&lt;secondary-title&gt;Handbook of Molecular Descriptors&lt;/secondary-title&gt;&lt;/titles&gt;&lt;pages&gt;1-667&lt;/pages&gt;&lt;dates&gt;&lt;year&gt;2000&lt;/year&gt;&lt;/dates&gt;&lt;pub-location&gt;Germany&lt;/pub-location&gt;&lt;publisher&gt;WILEY‐VCH Verlag GmbH&lt;/publisher&gt;&lt;isbn&gt;9783527299133&lt;/isbn&gt;&lt;urls&gt;&lt;related-urls&gt;&lt;url&gt;https://onlinelibrary.wiley.com/doi/abs/10.1002/9783527613106.fmatter&lt;/url&gt;&lt;/related-urls&gt;&lt;/urls&gt;&lt;electronic-resource-num&gt;10.1002/9783527613106&lt;/electronic-resource-num&gt;&lt;/record&gt;&lt;/Cite&gt;&lt;/EndNote&gt;</w:instrText>
        </w:r>
        <w:r w:rsidRPr="00CF0D13">
          <w:rPr>
            <w:rFonts w:cstheme="minorHAnsi"/>
          </w:rPr>
          <w:fldChar w:fldCharType="separate"/>
        </w:r>
        <w:r w:rsidRPr="00CF0D13">
          <w:rPr>
            <w:rFonts w:cstheme="minorHAnsi"/>
            <w:noProof/>
            <w:vertAlign w:val="superscript"/>
            <w:lang w:val="en-US"/>
          </w:rPr>
          <w:t>11</w:t>
        </w:r>
        <w:r w:rsidRPr="00CF0D13">
          <w:rPr>
            <w:rFonts w:cstheme="minorHAnsi"/>
          </w:rPr>
          <w:fldChar w:fldCharType="end"/>
        </w:r>
      </w:hyperlink>
      <w:r w:rsidRPr="00CF0D13">
        <w:rPr>
          <w:rFonts w:cstheme="minorHAnsi"/>
          <w:lang w:val="en-US"/>
        </w:rPr>
        <w:t xml:space="preserve"> VE2_Dzi (with RI of 9.46%) is average coefficient sum of the last eigenvector from Barysz matrix / weighted by first ionization potential. minHBint6 (with RI of 54.52%) is minimum E-State descriptors of strength for potential hydrogen bonds of path length 6. ExtFP843 (with RI of 1.74%) and ExtFP860 (with RI of 17.88%) are Chemistry Development Kit (CDK) extended fingerprint which extends the Fingerprinter with additional bits describing ring features.</w:t>
      </w:r>
    </w:p>
    <w:bookmarkEnd w:id="1"/>
    <w:p w14:paraId="06982036" w14:textId="77777777" w:rsidR="0080678D" w:rsidRPr="00CF0D13" w:rsidRDefault="0080678D" w:rsidP="0080678D">
      <w:pPr>
        <w:spacing w:after="60"/>
        <w:ind w:right="26"/>
        <w:jc w:val="both"/>
        <w:rPr>
          <w:rFonts w:cstheme="minorHAnsi"/>
        </w:rPr>
      </w:pPr>
      <w:r w:rsidRPr="00CF0D13">
        <w:rPr>
          <w:rFonts w:cstheme="minorHAnsi"/>
        </w:rPr>
        <w:t>For +ESI:</w:t>
      </w:r>
    </w:p>
    <w:p w14:paraId="151871C4" w14:textId="77777777" w:rsidR="0080678D" w:rsidRPr="00CF0D13" w:rsidRDefault="00000000" w:rsidP="0080678D">
      <w:pPr>
        <w:spacing w:after="60"/>
        <w:ind w:right="26"/>
        <w:jc w:val="both"/>
        <w:rPr>
          <w:rFonts w:eastAsia="Times New Roman" w:cstheme="minorHAnsi"/>
          <w:lang w:eastAsia="el-GR"/>
        </w:rPr>
      </w:pPr>
      <m:oMathPara>
        <m:oMath>
          <m:sSub>
            <m:sSubPr>
              <m:ctrlPr>
                <w:rPr>
                  <w:rFonts w:ascii="Cambria Math" w:eastAsia="Times New Roman" w:hAnsi="Cambria Math" w:cstheme="minorHAnsi"/>
                  <w:i/>
                  <w:lang w:eastAsia="el-GR"/>
                </w:rPr>
              </m:ctrlPr>
            </m:sSubPr>
            <m:e>
              <m:r>
                <w:rPr>
                  <w:rFonts w:ascii="Cambria Math" w:eastAsia="Times New Roman" w:hAnsi="Cambria Math" w:cstheme="minorHAnsi"/>
                  <w:lang w:eastAsia="el-GR"/>
                </w:rPr>
                <m:t>log</m:t>
              </m:r>
            </m:e>
            <m:sub>
              <m:r>
                <w:rPr>
                  <w:rFonts w:ascii="Cambria Math" w:eastAsia="Times New Roman" w:hAnsi="Cambria Math" w:cstheme="minorHAnsi"/>
                  <w:lang w:eastAsia="el-GR"/>
                </w:rPr>
                <m:t>2</m:t>
              </m:r>
            </m:sub>
          </m:sSub>
          <m:r>
            <w:rPr>
              <w:rFonts w:ascii="Cambria Math" w:eastAsia="Times New Roman" w:hAnsi="Cambria Math" w:cstheme="minorHAnsi"/>
              <w:lang w:eastAsia="el-GR"/>
            </w:rPr>
            <m:t>IE=</m:t>
          </m:r>
          <m:r>
            <m:rPr>
              <m:sty m:val="p"/>
            </m:rPr>
            <w:rPr>
              <w:rFonts w:ascii="Cambria Math" w:eastAsia="Times New Roman" w:hAnsi="Cambria Math" w:cstheme="minorHAnsi"/>
              <w:lang w:eastAsia="el-GR"/>
            </w:rPr>
            <m:t>+6.698</m:t>
          </m:r>
          <m:d>
            <m:dPr>
              <m:ctrlPr>
                <w:rPr>
                  <w:rFonts w:ascii="Cambria Math" w:eastAsia="Times New Roman" w:hAnsi="Cambria Math" w:cstheme="minorHAnsi"/>
                  <w:lang w:eastAsia="el-GR"/>
                </w:rPr>
              </m:ctrlPr>
            </m:dPr>
            <m:e>
              <m:r>
                <m:rPr>
                  <m:sty m:val="p"/>
                </m:rPr>
                <w:rPr>
                  <w:rFonts w:ascii="Cambria Math" w:eastAsia="Times New Roman" w:hAnsi="Cambria Math" w:cstheme="minorHAnsi"/>
                  <w:lang w:eastAsia="el-GR"/>
                </w:rPr>
                <m:t>±0.837</m:t>
              </m:r>
            </m:e>
          </m:d>
          <m:r>
            <m:rPr>
              <m:sty m:val="p"/>
            </m:rPr>
            <w:rPr>
              <w:rFonts w:ascii="Cambria Math" w:eastAsia="Times New Roman" w:hAnsi="Cambria Math" w:cstheme="minorHAnsi"/>
              <w:lang w:eastAsia="el-GR"/>
            </w:rPr>
            <m:t>-</m:t>
          </m:r>
          <m:r>
            <m:rPr>
              <m:sty m:val="p"/>
            </m:rPr>
            <w:rPr>
              <w:rFonts w:ascii="Cambria Math" w:hAnsi="Cambria Math" w:cstheme="minorHAnsi"/>
            </w:rPr>
            <m:t>4.063</m:t>
          </m:r>
          <m:d>
            <m:dPr>
              <m:ctrlPr>
                <w:rPr>
                  <w:rFonts w:ascii="Cambria Math" w:eastAsia="Times New Roman" w:hAnsi="Cambria Math" w:cstheme="minorHAnsi"/>
                  <w:lang w:eastAsia="el-GR"/>
                </w:rPr>
              </m:ctrlPr>
            </m:dPr>
            <m:e>
              <m:r>
                <m:rPr>
                  <m:sty m:val="p"/>
                </m:rPr>
                <w:rPr>
                  <w:rFonts w:ascii="Cambria Math" w:eastAsia="Times New Roman" w:hAnsi="Cambria Math" w:cstheme="minorHAnsi"/>
                  <w:lang w:eastAsia="el-GR"/>
                </w:rPr>
                <m:t>±</m:t>
              </m:r>
              <m:r>
                <m:rPr>
                  <m:sty m:val="p"/>
                </m:rPr>
                <w:rPr>
                  <w:rFonts w:ascii="Cambria Math" w:hAnsi="Cambria Math" w:cstheme="minorHAnsi"/>
                </w:rPr>
                <m:t>0.904</m:t>
              </m:r>
            </m:e>
          </m:d>
          <m:r>
            <m:rPr>
              <m:sty m:val="p"/>
            </m:rPr>
            <w:rPr>
              <w:rFonts w:ascii="Cambria Math" w:hAnsi="Cambria Math" w:cstheme="minorHAnsi"/>
            </w:rPr>
            <m:t>GATS5i</m:t>
          </m:r>
          <m:r>
            <m:rPr>
              <m:sty m:val="p"/>
            </m:rPr>
            <w:rPr>
              <w:rFonts w:ascii="Cambria Math" w:eastAsia="Times New Roman" w:hAnsi="Cambria Math" w:cstheme="minorHAnsi"/>
              <w:lang w:eastAsia="el-GR"/>
            </w:rPr>
            <m:t>-</m:t>
          </m:r>
          <m:r>
            <m:rPr>
              <m:sty m:val="p"/>
            </m:rPr>
            <w:rPr>
              <w:rFonts w:ascii="Cambria Math" w:hAnsi="Cambria Math" w:cstheme="minorHAnsi"/>
            </w:rPr>
            <m:t>2.128</m:t>
          </m:r>
          <m:d>
            <m:dPr>
              <m:ctrlPr>
                <w:rPr>
                  <w:rFonts w:ascii="Cambria Math" w:eastAsia="Times New Roman" w:hAnsi="Cambria Math" w:cstheme="minorHAnsi"/>
                  <w:lang w:eastAsia="el-GR"/>
                </w:rPr>
              </m:ctrlPr>
            </m:dPr>
            <m:e>
              <m:r>
                <m:rPr>
                  <m:sty m:val="p"/>
                </m:rPr>
                <w:rPr>
                  <w:rFonts w:ascii="Cambria Math" w:eastAsia="Times New Roman" w:hAnsi="Cambria Math" w:cstheme="minorHAnsi"/>
                  <w:lang w:eastAsia="el-GR"/>
                </w:rPr>
                <m:t>±</m:t>
              </m:r>
              <m:r>
                <m:rPr>
                  <m:sty m:val="p"/>
                </m:rPr>
                <w:rPr>
                  <w:rFonts w:ascii="Cambria Math" w:hAnsi="Cambria Math" w:cstheme="minorHAnsi"/>
                </w:rPr>
                <m:t>0.437</m:t>
              </m:r>
            </m:e>
          </m:d>
          <m:r>
            <m:rPr>
              <m:sty m:val="p"/>
            </m:rPr>
            <w:rPr>
              <w:rFonts w:ascii="Cambria Math" w:hAnsi="Cambria Math" w:cstheme="minorHAnsi"/>
            </w:rPr>
            <m:t>SHsOH</m:t>
          </m:r>
          <m:r>
            <m:rPr>
              <m:sty m:val="p"/>
            </m:rPr>
            <w:rPr>
              <w:rFonts w:ascii="Cambria Math" w:eastAsia="Times New Roman" w:hAnsi="Cambria Math" w:cstheme="minorHAnsi"/>
              <w:lang w:eastAsia="el-GR"/>
            </w:rPr>
            <m:t>+</m:t>
          </m:r>
          <m:r>
            <m:rPr>
              <m:sty m:val="p"/>
            </m:rPr>
            <w:rPr>
              <w:rFonts w:ascii="Cambria Math" w:hAnsi="Cambria Math" w:cstheme="minorHAnsi"/>
            </w:rPr>
            <m:t>5.825</m:t>
          </m:r>
          <m:d>
            <m:dPr>
              <m:ctrlPr>
                <w:rPr>
                  <w:rFonts w:ascii="Cambria Math" w:eastAsia="Times New Roman" w:hAnsi="Cambria Math" w:cstheme="minorHAnsi"/>
                  <w:lang w:eastAsia="el-GR"/>
                </w:rPr>
              </m:ctrlPr>
            </m:dPr>
            <m:e>
              <m:r>
                <m:rPr>
                  <m:sty m:val="p"/>
                </m:rPr>
                <w:rPr>
                  <w:rFonts w:ascii="Cambria Math" w:eastAsia="Times New Roman" w:hAnsi="Cambria Math" w:cstheme="minorHAnsi"/>
                  <w:lang w:eastAsia="el-GR"/>
                </w:rPr>
                <m:t>±0.850</m:t>
              </m:r>
            </m:e>
          </m:d>
          <m:r>
            <m:rPr>
              <m:sty m:val="p"/>
            </m:rPr>
            <w:rPr>
              <w:rFonts w:ascii="Cambria Math" w:hAnsi="Cambria Math" w:cstheme="minorHAnsi"/>
            </w:rPr>
            <m:t>minHBd</m:t>
          </m:r>
          <m:r>
            <m:rPr>
              <m:sty m:val="p"/>
            </m:rPr>
            <w:rPr>
              <w:rFonts w:ascii="Cambria Math" w:eastAsia="Times New Roman" w:hAnsi="Cambria Math" w:cstheme="minorHAnsi"/>
              <w:lang w:eastAsia="el-GR"/>
            </w:rPr>
            <m:t>-17.242</m:t>
          </m:r>
          <m:d>
            <m:dPr>
              <m:ctrlPr>
                <w:rPr>
                  <w:rFonts w:ascii="Cambria Math" w:eastAsia="Times New Roman" w:hAnsi="Cambria Math" w:cstheme="minorHAnsi"/>
                  <w:lang w:eastAsia="el-GR"/>
                </w:rPr>
              </m:ctrlPr>
            </m:dPr>
            <m:e>
              <m:r>
                <m:rPr>
                  <m:sty m:val="p"/>
                </m:rPr>
                <w:rPr>
                  <w:rFonts w:ascii="Cambria Math" w:eastAsia="Times New Roman" w:hAnsi="Cambria Math" w:cstheme="minorHAnsi"/>
                  <w:lang w:eastAsia="el-GR"/>
                </w:rPr>
                <m:t>±</m:t>
              </m:r>
              <m:r>
                <m:rPr>
                  <m:sty m:val="p"/>
                </m:rPr>
                <w:rPr>
                  <w:rFonts w:ascii="Cambria Math" w:hAnsi="Cambria Math" w:cstheme="minorHAnsi"/>
                </w:rPr>
                <m:t>5.413</m:t>
              </m:r>
            </m:e>
          </m:d>
          <m:r>
            <w:rPr>
              <w:rFonts w:ascii="Cambria Math" w:hAnsi="Cambria Math" w:cstheme="minorHAnsi"/>
            </w:rPr>
            <m:t>ETA dEpsilon B</m:t>
          </m:r>
          <m:r>
            <m:rPr>
              <m:sty m:val="p"/>
            </m:rPr>
            <w:rPr>
              <w:rFonts w:ascii="Cambria Math" w:eastAsia="Times New Roman" w:hAnsi="Cambria Math" w:cstheme="minorHAnsi"/>
              <w:lang w:eastAsia="el-GR"/>
            </w:rPr>
            <m:t>-</m:t>
          </m:r>
          <m:r>
            <m:rPr>
              <m:sty m:val="p"/>
            </m:rPr>
            <w:rPr>
              <w:rFonts w:ascii="Cambria Math" w:hAnsi="Cambria Math" w:cstheme="minorHAnsi"/>
            </w:rPr>
            <m:t>3.554</m:t>
          </m:r>
          <m:d>
            <m:dPr>
              <m:ctrlPr>
                <w:rPr>
                  <w:rFonts w:ascii="Cambria Math" w:eastAsia="Times New Roman" w:hAnsi="Cambria Math" w:cstheme="minorHAnsi"/>
                  <w:lang w:eastAsia="el-GR"/>
                </w:rPr>
              </m:ctrlPr>
            </m:dPr>
            <m:e>
              <m:r>
                <m:rPr>
                  <m:sty m:val="p"/>
                </m:rPr>
                <w:rPr>
                  <w:rFonts w:ascii="Cambria Math" w:eastAsia="Times New Roman" w:hAnsi="Cambria Math" w:cstheme="minorHAnsi"/>
                  <w:lang w:eastAsia="el-GR"/>
                </w:rPr>
                <m:t>±0.</m:t>
              </m:r>
              <m:r>
                <m:rPr>
                  <m:sty m:val="p"/>
                </m:rPr>
                <w:rPr>
                  <w:rFonts w:ascii="Cambria Math" w:hAnsi="Cambria Math" w:cstheme="minorHAnsi"/>
                </w:rPr>
                <m:t>472</m:t>
              </m:r>
            </m:e>
          </m:d>
          <m:r>
            <m:rPr>
              <m:sty m:val="p"/>
            </m:rPr>
            <w:rPr>
              <w:rFonts w:ascii="Cambria Math" w:hAnsi="Cambria Math" w:cstheme="minorHAnsi"/>
            </w:rPr>
            <m:t>GraphFP451+2.108</m:t>
          </m:r>
          <m:d>
            <m:dPr>
              <m:ctrlPr>
                <w:rPr>
                  <w:rFonts w:ascii="Cambria Math" w:hAnsi="Cambria Math" w:cstheme="minorHAnsi"/>
                </w:rPr>
              </m:ctrlPr>
            </m:dPr>
            <m:e>
              <m:r>
                <m:rPr>
                  <m:sty m:val="p"/>
                </m:rPr>
                <w:rPr>
                  <w:rFonts w:ascii="Cambria Math" w:eastAsia="Times New Roman" w:hAnsi="Cambria Math" w:cstheme="minorHAnsi"/>
                  <w:lang w:eastAsia="el-GR"/>
                </w:rPr>
                <m:t>±0.405</m:t>
              </m:r>
            </m:e>
          </m:d>
          <m:r>
            <m:rPr>
              <m:sty m:val="p"/>
            </m:rPr>
            <w:rPr>
              <w:rFonts w:ascii="Cambria Math" w:hAnsi="Cambria Math" w:cstheme="minorHAnsi"/>
            </w:rPr>
            <m:t>GraphFP587</m:t>
          </m:r>
          <m:r>
            <m:rPr>
              <m:sty m:val="p"/>
            </m:rPr>
            <w:rPr>
              <w:rFonts w:ascii="Cambria Math" w:eastAsia="Times New Roman" w:hAnsi="Cambria Math" w:cstheme="minorHAnsi"/>
              <w:lang w:eastAsia="el-GR"/>
            </w:rPr>
            <m:t>-2.616</m:t>
          </m:r>
          <m:d>
            <m:dPr>
              <m:ctrlPr>
                <w:rPr>
                  <w:rFonts w:ascii="Cambria Math" w:eastAsia="Times New Roman" w:hAnsi="Cambria Math" w:cstheme="minorHAnsi"/>
                  <w:lang w:eastAsia="el-GR"/>
                </w:rPr>
              </m:ctrlPr>
            </m:dPr>
            <m:e>
              <m:r>
                <m:rPr>
                  <m:sty m:val="p"/>
                </m:rPr>
                <w:rPr>
                  <w:rFonts w:ascii="Cambria Math" w:eastAsia="Times New Roman" w:hAnsi="Cambria Math" w:cstheme="minorHAnsi"/>
                  <w:lang w:eastAsia="el-GR"/>
                </w:rPr>
                <m:t>±0.</m:t>
              </m:r>
              <m:r>
                <m:rPr>
                  <m:sty m:val="p"/>
                </m:rPr>
                <w:rPr>
                  <w:rFonts w:ascii="Cambria Math" w:hAnsi="Cambria Math" w:cstheme="minorHAnsi"/>
                </w:rPr>
                <m:t>431</m:t>
              </m:r>
            </m:e>
          </m:d>
          <m:r>
            <m:rPr>
              <m:sty m:val="p"/>
            </m:rPr>
            <w:rPr>
              <w:rFonts w:ascii="Cambria Math" w:hAnsi="Cambria Math" w:cstheme="minorHAnsi"/>
            </w:rPr>
            <m:t>PubchemFP392                                        (Eq. S4)</m:t>
          </m:r>
        </m:oMath>
      </m:oMathPara>
    </w:p>
    <w:p w14:paraId="65D11DE1" w14:textId="77777777" w:rsidR="0080678D" w:rsidRPr="00CF0D13" w:rsidRDefault="0080678D" w:rsidP="0080678D">
      <w:pPr>
        <w:spacing w:line="240" w:lineRule="auto"/>
        <w:jc w:val="both"/>
        <w:rPr>
          <w:rFonts w:cstheme="minorHAnsi"/>
        </w:rPr>
      </w:pPr>
      <w:r w:rsidRPr="00CF0D13">
        <w:rPr>
          <w:rFonts w:cstheme="minorHAnsi"/>
        </w:rPr>
        <w:t>N</w:t>
      </w:r>
      <w:r w:rsidRPr="00CF0D13">
        <w:rPr>
          <w:rFonts w:cstheme="minorHAnsi"/>
          <w:vertAlign w:val="subscript"/>
        </w:rPr>
        <w:t>train</w:t>
      </w:r>
      <w:r w:rsidRPr="00CF0D13">
        <w:rPr>
          <w:rFonts w:cstheme="minorHAnsi"/>
        </w:rPr>
        <w:t>=62, R</w:t>
      </w:r>
      <w:r w:rsidRPr="00CF0D13">
        <w:rPr>
          <w:rFonts w:cstheme="minorHAnsi"/>
          <w:vertAlign w:val="superscript"/>
        </w:rPr>
        <w:t>2</w:t>
      </w:r>
      <w:r w:rsidRPr="00CF0D13">
        <w:rPr>
          <w:rFonts w:cstheme="minorHAnsi"/>
          <w:vertAlign w:val="subscript"/>
        </w:rPr>
        <w:t>train</w:t>
      </w:r>
      <w:r w:rsidRPr="00CF0D13">
        <w:rPr>
          <w:rFonts w:cstheme="minorHAnsi"/>
        </w:rPr>
        <w:t>=0.775, RMSE</w:t>
      </w:r>
      <w:r w:rsidRPr="00CF0D13">
        <w:rPr>
          <w:rFonts w:cstheme="minorHAnsi"/>
          <w:vertAlign w:val="subscript"/>
        </w:rPr>
        <w:t>train</w:t>
      </w:r>
      <w:r w:rsidRPr="00CF0D13">
        <w:rPr>
          <w:rFonts w:cstheme="minorHAnsi"/>
        </w:rPr>
        <w:t>=1.26, R</w:t>
      </w:r>
      <w:r w:rsidRPr="00CF0D13">
        <w:rPr>
          <w:rFonts w:cstheme="minorHAnsi"/>
          <w:vertAlign w:val="superscript"/>
        </w:rPr>
        <w:t>2</w:t>
      </w:r>
      <w:r w:rsidRPr="00CF0D13">
        <w:rPr>
          <w:rFonts w:cstheme="minorHAnsi"/>
          <w:vertAlign w:val="subscript"/>
        </w:rPr>
        <w:t>adj</w:t>
      </w:r>
      <w:r w:rsidRPr="00CF0D13">
        <w:rPr>
          <w:rFonts w:cstheme="minorHAnsi"/>
        </w:rPr>
        <w:t>=0.746, F</w:t>
      </w:r>
      <w:r w:rsidRPr="00CF0D13">
        <w:rPr>
          <w:rFonts w:cstheme="minorHAnsi"/>
          <w:vertAlign w:val="subscript"/>
        </w:rPr>
        <w:t>train</w:t>
      </w:r>
      <w:r w:rsidRPr="00CF0D13">
        <w:rPr>
          <w:rFonts w:cstheme="minorHAnsi"/>
        </w:rPr>
        <w:t>=26.60, Q</w:t>
      </w:r>
      <w:r w:rsidRPr="00CF0D13">
        <w:rPr>
          <w:rFonts w:cstheme="minorHAnsi"/>
          <w:vertAlign w:val="superscript"/>
        </w:rPr>
        <w:t>2</w:t>
      </w:r>
      <w:r w:rsidRPr="00CF0D13">
        <w:rPr>
          <w:rFonts w:cstheme="minorHAnsi"/>
          <w:vertAlign w:val="subscript"/>
        </w:rPr>
        <w:t>LOO</w:t>
      </w:r>
      <w:r w:rsidRPr="00CF0D13">
        <w:rPr>
          <w:rFonts w:cstheme="minorHAnsi"/>
        </w:rPr>
        <w:t>=0.700, Q</w:t>
      </w:r>
      <w:r w:rsidRPr="00CF0D13">
        <w:rPr>
          <w:rFonts w:cstheme="minorHAnsi"/>
          <w:vertAlign w:val="superscript"/>
        </w:rPr>
        <w:t>2</w:t>
      </w:r>
      <w:r w:rsidRPr="00CF0D13">
        <w:rPr>
          <w:rFonts w:cstheme="minorHAnsi"/>
          <w:vertAlign w:val="subscript"/>
        </w:rPr>
        <w:t>LGO</w:t>
      </w:r>
      <w:r w:rsidRPr="00CF0D13">
        <w:rPr>
          <w:rFonts w:cstheme="minorHAnsi"/>
        </w:rPr>
        <w:t>=0.698, Q</w:t>
      </w:r>
      <w:r w:rsidRPr="00CF0D13">
        <w:rPr>
          <w:rFonts w:cstheme="minorHAnsi"/>
          <w:vertAlign w:val="superscript"/>
        </w:rPr>
        <w:t>2</w:t>
      </w:r>
      <w:r w:rsidRPr="00CF0D13">
        <w:rPr>
          <w:rFonts w:cstheme="minorHAnsi"/>
          <w:vertAlign w:val="subscript"/>
        </w:rPr>
        <w:t>BOOT</w:t>
      </w:r>
      <w:r w:rsidRPr="00CF0D13">
        <w:rPr>
          <w:rFonts w:cstheme="minorHAnsi"/>
        </w:rPr>
        <w:t>=0.688, N</w:t>
      </w:r>
      <w:r w:rsidRPr="00CF0D13">
        <w:rPr>
          <w:rFonts w:cstheme="minorHAnsi"/>
          <w:vertAlign w:val="subscript"/>
        </w:rPr>
        <w:t>test</w:t>
      </w:r>
      <w:r w:rsidRPr="00CF0D13">
        <w:rPr>
          <w:rFonts w:cstheme="minorHAnsi"/>
        </w:rPr>
        <w:t>=17, R</w:t>
      </w:r>
      <w:r w:rsidRPr="00CF0D13">
        <w:rPr>
          <w:rFonts w:cstheme="minorHAnsi"/>
          <w:vertAlign w:val="superscript"/>
        </w:rPr>
        <w:t>2</w:t>
      </w:r>
      <w:r w:rsidRPr="00CF0D13">
        <w:rPr>
          <w:rFonts w:cstheme="minorHAnsi"/>
          <w:vertAlign w:val="subscript"/>
        </w:rPr>
        <w:t>test</w:t>
      </w:r>
      <w:r w:rsidRPr="00CF0D13">
        <w:rPr>
          <w:rFonts w:cstheme="minorHAnsi"/>
        </w:rPr>
        <w:t>=0.780, RMSE</w:t>
      </w:r>
      <w:r w:rsidRPr="00CF0D13">
        <w:rPr>
          <w:rFonts w:cstheme="minorHAnsi"/>
          <w:vertAlign w:val="subscript"/>
        </w:rPr>
        <w:t>test</w:t>
      </w:r>
      <w:r w:rsidRPr="00CF0D13">
        <w:rPr>
          <w:rFonts w:cstheme="minorHAnsi"/>
        </w:rPr>
        <w:t>=1.13, rm</w:t>
      </w:r>
      <w:r w:rsidRPr="00CF0D13">
        <w:rPr>
          <w:rFonts w:cstheme="minorHAnsi"/>
          <w:vertAlign w:val="superscript"/>
        </w:rPr>
        <w:t>2</w:t>
      </w:r>
      <w:r w:rsidRPr="00CF0D13">
        <w:rPr>
          <w:rFonts w:cstheme="minorHAnsi"/>
          <w:vertAlign w:val="subscript"/>
        </w:rPr>
        <w:t>test</w:t>
      </w:r>
      <w:r w:rsidRPr="00CF0D13">
        <w:rPr>
          <w:rFonts w:cstheme="minorHAnsi"/>
        </w:rPr>
        <w:t xml:space="preserve"> =0.642, CCC</w:t>
      </w:r>
      <w:r w:rsidRPr="00CF0D13">
        <w:rPr>
          <w:rFonts w:cstheme="minorHAnsi"/>
          <w:vertAlign w:val="subscript"/>
        </w:rPr>
        <w:t>test</w:t>
      </w:r>
      <w:r w:rsidRPr="00CF0D13">
        <w:rPr>
          <w:rFonts w:cstheme="minorHAnsi"/>
        </w:rPr>
        <w:t>=0.867, CCC</w:t>
      </w:r>
      <w:r w:rsidRPr="00CF0D13">
        <w:rPr>
          <w:rFonts w:cstheme="minorHAnsi"/>
          <w:vertAlign w:val="subscript"/>
        </w:rPr>
        <w:t>cross-validation</w:t>
      </w:r>
      <w:r w:rsidRPr="00CF0D13">
        <w:rPr>
          <w:rFonts w:cstheme="minorHAnsi"/>
        </w:rPr>
        <w:t>=0.830, CCC</w:t>
      </w:r>
      <w:r w:rsidRPr="00CF0D13">
        <w:rPr>
          <w:rFonts w:cstheme="minorHAnsi"/>
          <w:vertAlign w:val="subscript"/>
        </w:rPr>
        <w:t>train</w:t>
      </w:r>
      <w:r w:rsidRPr="00CF0D13">
        <w:rPr>
          <w:rFonts w:cstheme="minorHAnsi"/>
        </w:rPr>
        <w:t>=0.873, Q</w:t>
      </w:r>
      <w:r w:rsidRPr="00CF0D13">
        <w:rPr>
          <w:rFonts w:cstheme="minorHAnsi"/>
          <w:vertAlign w:val="superscript"/>
        </w:rPr>
        <w:t>2</w:t>
      </w:r>
      <w:r w:rsidRPr="00CF0D13">
        <w:rPr>
          <w:rFonts w:cstheme="minorHAnsi"/>
          <w:vertAlign w:val="subscript"/>
        </w:rPr>
        <w:t>F1</w:t>
      </w:r>
      <w:r w:rsidRPr="00CF0D13">
        <w:rPr>
          <w:rFonts w:cstheme="minorHAnsi"/>
        </w:rPr>
        <w:t>=0.757, Q</w:t>
      </w:r>
      <w:r w:rsidRPr="00CF0D13">
        <w:rPr>
          <w:rFonts w:cstheme="minorHAnsi"/>
          <w:vertAlign w:val="superscript"/>
        </w:rPr>
        <w:t>2</w:t>
      </w:r>
      <w:r w:rsidRPr="00CF0D13">
        <w:rPr>
          <w:rFonts w:cstheme="minorHAnsi"/>
          <w:vertAlign w:val="subscript"/>
        </w:rPr>
        <w:t>F2</w:t>
      </w:r>
      <w:r w:rsidRPr="00CF0D13">
        <w:rPr>
          <w:rFonts w:cstheme="minorHAnsi"/>
        </w:rPr>
        <w:t>=0.757, Q</w:t>
      </w:r>
      <w:r w:rsidRPr="00CF0D13">
        <w:rPr>
          <w:rFonts w:cstheme="minorHAnsi"/>
          <w:vertAlign w:val="superscript"/>
        </w:rPr>
        <w:t>2</w:t>
      </w:r>
      <w:r w:rsidRPr="00CF0D13">
        <w:rPr>
          <w:rFonts w:cstheme="minorHAnsi"/>
          <w:vertAlign w:val="subscript"/>
        </w:rPr>
        <w:t>F3</w:t>
      </w:r>
      <w:r w:rsidRPr="00CF0D13">
        <w:rPr>
          <w:rFonts w:cstheme="minorHAnsi"/>
        </w:rPr>
        <w:t>=0.826, max R</w:t>
      </w:r>
      <w:r w:rsidRPr="00CF0D13">
        <w:rPr>
          <w:rFonts w:cstheme="minorHAnsi"/>
          <w:vertAlign w:val="superscript"/>
        </w:rPr>
        <w:t>2</w:t>
      </w:r>
      <w:r w:rsidRPr="00CF0D13">
        <w:rPr>
          <w:rFonts w:cstheme="minorHAnsi"/>
          <w:vertAlign w:val="subscript"/>
        </w:rPr>
        <w:t xml:space="preserve">randomized </w:t>
      </w:r>
      <w:r w:rsidRPr="00CF0D13">
        <w:rPr>
          <w:rFonts w:cstheme="minorHAnsi"/>
        </w:rPr>
        <w:t>= 0.229, max Q</w:t>
      </w:r>
      <w:r w:rsidRPr="00CF0D13">
        <w:rPr>
          <w:rFonts w:cstheme="minorHAnsi"/>
          <w:vertAlign w:val="superscript"/>
        </w:rPr>
        <w:t>2</w:t>
      </w:r>
      <w:r w:rsidRPr="00CF0D13">
        <w:rPr>
          <w:rFonts w:cstheme="minorHAnsi"/>
          <w:vertAlign w:val="subscript"/>
        </w:rPr>
        <w:t xml:space="preserve">LOO randomized </w:t>
      </w:r>
      <w:r w:rsidRPr="00CF0D13">
        <w:rPr>
          <w:rFonts w:cstheme="minorHAnsi"/>
        </w:rPr>
        <w:t>= 0.139</w:t>
      </w:r>
    </w:p>
    <w:p w14:paraId="22742AFD" w14:textId="77777777" w:rsidR="0080678D" w:rsidRPr="00CF0D13" w:rsidRDefault="0080678D" w:rsidP="0080678D">
      <w:pPr>
        <w:jc w:val="both"/>
        <w:rPr>
          <w:rFonts w:cstheme="minorHAnsi"/>
          <w:lang w:val="en-US"/>
        </w:rPr>
      </w:pPr>
      <w:r w:rsidRPr="00CF0D13">
        <w:rPr>
          <w:rFonts w:cstheme="minorHAnsi"/>
          <w:lang w:val="en-US"/>
        </w:rPr>
        <w:t xml:space="preserve">Where “GATS5i” is </w:t>
      </w:r>
      <w:r w:rsidRPr="00CF0D13">
        <w:rPr>
          <w:rFonts w:cstheme="minorHAnsi"/>
          <w:lang w:val="en-US"/>
        </w:rPr>
        <w:tab/>
        <w:t xml:space="preserve">Geary autocorrelation - lag 5 / weighted by first ionization potential with RI of 10.45%. SHsOH is sum of atom-type H E-State in “-OH” with RI of 7.73%. minHBd is the minimum E-States for (strong) hydrogen bond donors with RI of 22.13%. ETA_dEpsilon_B is a measure of contribution of unsaturation and shows RI of 7.77%. GraphFP451 (with RI of 32.98%) and GraphFP587 (with RI of 8.39%) are CDK chemical graph fingerprint and they do not take bond orders into account. PubchemFP392 (with RI of 10.55%) is PubChem fingerprint that investigates the presence of atom </w:t>
      </w:r>
      <w:r w:rsidRPr="00CF0D13">
        <w:rPr>
          <w:rFonts w:cstheme="minorHAnsi"/>
          <w:lang w:val="en-US"/>
        </w:rPr>
        <w:lastRenderedPageBreak/>
        <w:t>nearest neighbor predefined patterns (PubchemFP392 is defined as “N(~C)(~C)(~H)”), regardless of bond order (denoted by "~") or count.</w:t>
      </w:r>
    </w:p>
    <w:p w14:paraId="5DA1F51D" w14:textId="77777777" w:rsidR="0080678D" w:rsidRPr="00CF0D13" w:rsidRDefault="0080678D" w:rsidP="0080678D">
      <w:pPr>
        <w:jc w:val="both"/>
        <w:rPr>
          <w:rFonts w:cstheme="minorHAnsi"/>
          <w:lang w:val="en-US"/>
        </w:rPr>
      </w:pPr>
      <w:r w:rsidRPr="00CF0D13">
        <w:rPr>
          <w:rFonts w:cstheme="minorHAnsi"/>
          <w:b/>
          <w:lang w:val="en-US"/>
        </w:rPr>
        <w:t>Figure S1</w:t>
      </w:r>
      <w:r w:rsidRPr="00CF0D13">
        <w:rPr>
          <w:rFonts w:cstheme="minorHAnsi"/>
          <w:lang w:val="en-US"/>
        </w:rPr>
        <w:t xml:space="preserve"> show the degree of correlation between predicted log</w:t>
      </w:r>
      <w:r w:rsidRPr="00CF0D13">
        <w:rPr>
          <w:rFonts w:cstheme="minorHAnsi"/>
          <w:vertAlign w:val="subscript"/>
          <w:lang w:val="en-US"/>
        </w:rPr>
        <w:t>2</w:t>
      </w:r>
      <w:r w:rsidRPr="00CF0D13">
        <w:rPr>
          <w:rFonts w:cstheme="minorHAnsi"/>
          <w:lang w:val="en-US"/>
        </w:rPr>
        <w:t>IE values from Eq. S3- S4 and experimental log</w:t>
      </w:r>
      <w:r w:rsidRPr="00CF0D13">
        <w:rPr>
          <w:rFonts w:cstheme="minorHAnsi"/>
          <w:vertAlign w:val="subscript"/>
          <w:lang w:val="en-US"/>
        </w:rPr>
        <w:t>2</w:t>
      </w:r>
      <w:r w:rsidRPr="00CF0D13">
        <w:rPr>
          <w:rFonts w:cstheme="minorHAnsi"/>
          <w:lang w:val="en-US"/>
        </w:rPr>
        <w:t>IE values as well as outlier analysis. All chemicals are within the application domain of models (</w:t>
      </w:r>
      <w:r w:rsidRPr="00CF0D13">
        <w:rPr>
          <w:rFonts w:cstheme="minorHAnsi"/>
          <w:b/>
          <w:lang w:val="en-US"/>
        </w:rPr>
        <w:t>Figure S1 C&amp;D</w:t>
      </w:r>
      <w:r w:rsidRPr="00CF0D13">
        <w:rPr>
          <w:rFonts w:cstheme="minorHAnsi"/>
          <w:lang w:val="en-US"/>
        </w:rPr>
        <w:t xml:space="preserve">) and there are not any substantial cases resulting increase of residuals due to either chemical structural diversity (shown as hat values) or indifferent ionization behavior (exploited as error observed in terms of standardized residuals). The further validation as well as the utility of the models are discussed in urine samples.  </w:t>
      </w:r>
    </w:p>
    <w:p w14:paraId="68664286" w14:textId="77777777" w:rsidR="0080678D" w:rsidRDefault="0080678D" w:rsidP="0080678D">
      <w:pPr>
        <w:jc w:val="center"/>
      </w:pPr>
      <w:r>
        <w:rPr>
          <w:noProof/>
        </w:rPr>
        <w:drawing>
          <wp:inline distT="0" distB="0" distL="0" distR="0" wp14:anchorId="24FB1B0F" wp14:editId="5F145F6C">
            <wp:extent cx="4974577" cy="6181725"/>
            <wp:effectExtent l="0" t="0" r="0" b="0"/>
            <wp:docPr id="1" name="Picture 1"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áfico, Gráfico de dispersión&#10;&#10;Descripción generada automáticamen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74577" cy="6181725"/>
                    </a:xfrm>
                    <a:prstGeom prst="rect">
                      <a:avLst/>
                    </a:prstGeom>
                    <a:noFill/>
                  </pic:spPr>
                </pic:pic>
              </a:graphicData>
            </a:graphic>
          </wp:inline>
        </w:drawing>
      </w:r>
    </w:p>
    <w:p w14:paraId="3612F5B5" w14:textId="0804CBF4" w:rsidR="0080678D" w:rsidRPr="009C288A" w:rsidRDefault="0080678D" w:rsidP="0080678D">
      <w:pPr>
        <w:jc w:val="both"/>
        <w:rPr>
          <w:lang w:val="en-US"/>
        </w:rPr>
      </w:pPr>
      <w:r w:rsidRPr="009C288A">
        <w:rPr>
          <w:b/>
          <w:lang w:val="en-US"/>
        </w:rPr>
        <w:t>Fig</w:t>
      </w:r>
      <w:r w:rsidR="00F60E85">
        <w:rPr>
          <w:b/>
          <w:lang w:val="en-US"/>
        </w:rPr>
        <w:t>.</w:t>
      </w:r>
      <w:r w:rsidRPr="009C288A">
        <w:rPr>
          <w:b/>
          <w:lang w:val="en-US"/>
        </w:rPr>
        <w:t xml:space="preserve"> S1</w:t>
      </w:r>
      <w:r w:rsidRPr="009C288A">
        <w:rPr>
          <w:lang w:val="en-US"/>
        </w:rPr>
        <w:t xml:space="preserve"> The correlations between experimental and predicted log2IE values are depicted for (A) –ESI and (B) +ESI.  These two plots show the agreement between predicted and experimental ionization efficiency values for training and test set which are acceptable according to model development guidelines. </w:t>
      </w:r>
      <w:hyperlink w:anchor="_ENREF_12" w:tooltip="Gramatica, 2007 #156" w:history="1">
        <w:r>
          <w:fldChar w:fldCharType="begin"/>
        </w:r>
        <w:r w:rsidRPr="009C288A">
          <w:rPr>
            <w:lang w:val="en-US"/>
          </w:rPr>
          <w:instrText xml:space="preserve"> ADDIN EN.CITE &lt;EndNote&gt;&lt;Cite&gt;&lt;Author&gt;Gramatica&lt;/Author&gt;&lt;Year&gt;2007&lt;/Year&gt;&lt;RecNum&gt;156&lt;/RecNum&gt;&lt;DisplayText&gt;&lt;style face="superscript"&gt;12&lt;/style&gt;&lt;/DisplayText&gt;&lt;record&gt;&lt;rec-number&gt;156&lt;/rec-number&gt;&lt;foreign-keys&gt;&lt;key app="EN" db-id="xp0fp0te9rsvr2efa9a5pzaj2repxvzte255"&gt;156&lt;/key&gt;&lt;/foreign-keys&gt;&lt;ref-type name="Journal Article"&gt;17&lt;/ref-type&gt;&lt;contributors&gt;&lt;authors&gt;&lt;author&gt;Gramatica, Paola&lt;/author&gt;&lt;/authors&gt;&lt;/contributors&gt;&lt;titles&gt;&lt;title&gt;Principles of QSAR models validation: internal and external&lt;/title&gt;&lt;secondary-title&gt;QSAR &amp;amp; Combinatorial Science&lt;/secondary-title&gt;&lt;/titles&gt;&lt;periodical&gt;&lt;full-title&gt;QSAR &amp;amp; Combinatorial Science&lt;/full-title&gt;&lt;/periodical&gt;&lt;pages&gt;694-701&lt;/pages&gt;&lt;volume&gt;26&lt;/volume&gt;&lt;number&gt;5&lt;/number&gt;&lt;dates&gt;&lt;year&gt;2007&lt;/year&gt;&lt;/dates&gt;&lt;isbn&gt;1611-020X&lt;/isbn&gt;&lt;urls&gt;&lt;related-urls&gt;&lt;url&gt;https://onlinelibrary.wiley.com/doi/abs/10.1002/qsar.200610151&lt;/url&gt;&lt;/related-urls&gt;&lt;/urls&gt;&lt;electronic-resource-num&gt;https://doi.org/10.1002/qsar.200610151&lt;/electronic-resource-num&gt;&lt;/record&gt;&lt;/Cite&gt;&lt;/EndNote&gt;</w:instrText>
        </w:r>
        <w:r>
          <w:fldChar w:fldCharType="separate"/>
        </w:r>
        <w:r w:rsidRPr="009C288A">
          <w:rPr>
            <w:noProof/>
            <w:vertAlign w:val="superscript"/>
            <w:lang w:val="en-US"/>
          </w:rPr>
          <w:t>12</w:t>
        </w:r>
        <w:r>
          <w:fldChar w:fldCharType="end"/>
        </w:r>
      </w:hyperlink>
      <w:r w:rsidRPr="009C288A">
        <w:rPr>
          <w:lang w:val="en-US"/>
        </w:rPr>
        <w:t xml:space="preserve"> (C) and (D) are Williams plot which provide application domain of the developed QSIR </w:t>
      </w:r>
      <w:r w:rsidRPr="009C288A">
        <w:rPr>
          <w:lang w:val="en-US"/>
        </w:rPr>
        <w:lastRenderedPageBreak/>
        <w:t xml:space="preserve">models for –ESI and +ESI, respectively. This plot shows if increase in standardized residual is due to structural diversity or purely from experimental ionization efficiency. In other words, it provides information about origin of error for individual compound in the model. </w:t>
      </w:r>
      <w:hyperlink w:anchor="_ENREF_12" w:tooltip="Gramatica, 2007 #156" w:history="1">
        <w:r>
          <w:fldChar w:fldCharType="begin"/>
        </w:r>
        <w:r w:rsidRPr="009C288A">
          <w:rPr>
            <w:lang w:val="en-US"/>
          </w:rPr>
          <w:instrText xml:space="preserve"> ADDIN EN.CITE &lt;EndNote&gt;&lt;Cite&gt;&lt;Author&gt;Gramatica&lt;/Author&gt;&lt;Year&gt;2007&lt;/Year&gt;&lt;RecNum&gt;156&lt;/RecNum&gt;&lt;DisplayText&gt;&lt;style face="superscript"&gt;12&lt;/style&gt;&lt;/DisplayText&gt;&lt;record&gt;&lt;rec-number&gt;156&lt;/rec-number&gt;&lt;foreign-keys&gt;&lt;key app="EN" db-id="xp0fp0te9rsvr2efa9a5pzaj2repxvzte255"&gt;156&lt;/key&gt;&lt;/foreign-keys&gt;&lt;ref-type name="Journal Article"&gt;17&lt;/ref-type&gt;&lt;contributors&gt;&lt;authors&gt;&lt;author&gt;Gramatica, Paola&lt;/author&gt;&lt;/authors&gt;&lt;/contributors&gt;&lt;titles&gt;&lt;title&gt;Principles of QSAR models validation: internal and external&lt;/title&gt;&lt;secondary-title&gt;QSAR &amp;amp; Combinatorial Science&lt;/secondary-title&gt;&lt;/titles&gt;&lt;periodical&gt;&lt;full-title&gt;QSAR &amp;amp; Combinatorial Science&lt;/full-title&gt;&lt;/periodical&gt;&lt;pages&gt;694-701&lt;/pages&gt;&lt;volume&gt;26&lt;/volume&gt;&lt;number&gt;5&lt;/number&gt;&lt;dates&gt;&lt;year&gt;2007&lt;/year&gt;&lt;/dates&gt;&lt;isbn&gt;1611-020X&lt;/isbn&gt;&lt;urls&gt;&lt;related-urls&gt;&lt;url&gt;https://onlinelibrary.wiley.com/doi/abs/10.1002/qsar.200610151&lt;/url&gt;&lt;/related-urls&gt;&lt;/urls&gt;&lt;electronic-resource-num&gt;https://doi.org/10.1002/qsar.200610151&lt;/electronic-resource-num&gt;&lt;/record&gt;&lt;/Cite&gt;&lt;/EndNote&gt;</w:instrText>
        </w:r>
        <w:r>
          <w:fldChar w:fldCharType="separate"/>
        </w:r>
        <w:r w:rsidRPr="009C288A">
          <w:rPr>
            <w:noProof/>
            <w:vertAlign w:val="superscript"/>
            <w:lang w:val="en-US"/>
          </w:rPr>
          <w:t>12</w:t>
        </w:r>
        <w:r>
          <w:fldChar w:fldCharType="end"/>
        </w:r>
      </w:hyperlink>
      <w:r w:rsidRPr="009C288A">
        <w:rPr>
          <w:lang w:val="en-US"/>
        </w:rPr>
        <w:t xml:space="preserve"> The distributions of error between predicted and experimental log</w:t>
      </w:r>
      <w:r w:rsidRPr="009C288A">
        <w:rPr>
          <w:vertAlign w:val="subscript"/>
          <w:lang w:val="en-US"/>
        </w:rPr>
        <w:t>2</w:t>
      </w:r>
      <w:r w:rsidRPr="009C288A">
        <w:rPr>
          <w:lang w:val="en-US"/>
        </w:rPr>
        <w:t>IE values are depicted for (E)-ESI and (F) +ESI, respectively. More than 50% data show error below absolute 1.0 (log</w:t>
      </w:r>
      <w:r w:rsidRPr="009C288A">
        <w:rPr>
          <w:vertAlign w:val="subscript"/>
          <w:lang w:val="en-US"/>
        </w:rPr>
        <w:t>2</w:t>
      </w:r>
      <w:r w:rsidRPr="009C288A">
        <w:rPr>
          <w:lang w:val="en-US"/>
        </w:rPr>
        <w:t>IE) unit.</w:t>
      </w:r>
    </w:p>
    <w:p w14:paraId="5C3CAAB0" w14:textId="77777777" w:rsidR="00D16787" w:rsidRDefault="00D16787">
      <w:pPr>
        <w:rPr>
          <w:b/>
          <w:bCs/>
          <w:u w:val="single"/>
          <w:lang w:val="en-US"/>
        </w:rPr>
      </w:pPr>
    </w:p>
    <w:p w14:paraId="082EB6AF" w14:textId="069E1386" w:rsidR="0018511B" w:rsidRPr="0018511B" w:rsidRDefault="0018511B" w:rsidP="0018511B">
      <w:pPr>
        <w:jc w:val="both"/>
        <w:rPr>
          <w:b/>
          <w:bCs/>
          <w:lang w:val="en-US"/>
        </w:rPr>
      </w:pPr>
      <w:r w:rsidRPr="0018511B">
        <w:rPr>
          <w:b/>
          <w:bCs/>
          <w:lang w:val="en-US"/>
        </w:rPr>
        <w:t>References</w:t>
      </w:r>
    </w:p>
    <w:p w14:paraId="66FD6122" w14:textId="776436CC" w:rsidR="0018511B" w:rsidRDefault="0018511B" w:rsidP="0018511B">
      <w:pPr>
        <w:spacing w:after="0" w:line="240" w:lineRule="auto"/>
        <w:jc w:val="both"/>
        <w:rPr>
          <w:lang w:val="en-US"/>
        </w:rPr>
      </w:pPr>
      <w:r>
        <w:rPr>
          <w:vertAlign w:val="superscript"/>
          <w:lang w:val="en-US"/>
        </w:rPr>
        <w:t xml:space="preserve">1 </w:t>
      </w:r>
      <w:r w:rsidRPr="00A377B7">
        <w:rPr>
          <w:lang w:val="en-US"/>
        </w:rPr>
        <w:t>Cherkasov, A.; Muratov, E. N.; Fourches, D.; Varnek, A.; Baskin, I. I.; Cronin, M.; Dearden, J.;Gramatica, P.; Martin, Y. C.; Todeschini, R.; Consonni, V.; Kuz’min,V. E.; Cramer, R.; Benigni, R.; Yang, C.;Rathman, J.; Terfloth, L.; Gasteiger, J.; Richard, A.; Tropsha, A.Journal of Medicinal Chemistry2014,57,4977-5010.</w:t>
      </w:r>
    </w:p>
    <w:p w14:paraId="01932B90" w14:textId="428CB339" w:rsidR="0018511B" w:rsidRDefault="0018511B" w:rsidP="0018511B">
      <w:pPr>
        <w:spacing w:after="0" w:line="240" w:lineRule="auto"/>
        <w:jc w:val="both"/>
        <w:rPr>
          <w:lang w:val="en-US"/>
        </w:rPr>
      </w:pPr>
      <w:r w:rsidRPr="0018511B">
        <w:rPr>
          <w:vertAlign w:val="superscript"/>
          <w:lang w:val="en-US"/>
        </w:rPr>
        <w:t>2</w:t>
      </w:r>
      <w:r>
        <w:rPr>
          <w:vertAlign w:val="superscript"/>
          <w:lang w:val="en-US"/>
        </w:rPr>
        <w:t xml:space="preserve"> </w:t>
      </w:r>
      <w:r w:rsidRPr="00A377B7">
        <w:rPr>
          <w:lang w:val="en-US"/>
        </w:rPr>
        <w:t>Aalizadeh, R.; Nikolopoulou, V.; Alygizakis, N.; Slobodnik, J.; Thomaidis, N. S.AnalyticalandBioanalytical Chemistry2022,414, 7435-7450.</w:t>
      </w:r>
    </w:p>
    <w:p w14:paraId="05B6C216" w14:textId="7CFDB2AC" w:rsidR="0018511B" w:rsidRDefault="0018511B" w:rsidP="0018511B">
      <w:pPr>
        <w:spacing w:after="0" w:line="240" w:lineRule="auto"/>
        <w:jc w:val="both"/>
        <w:rPr>
          <w:lang w:val="en-US"/>
        </w:rPr>
      </w:pPr>
      <w:r>
        <w:rPr>
          <w:vertAlign w:val="superscript"/>
          <w:lang w:val="en-US"/>
        </w:rPr>
        <w:t xml:space="preserve">3 </w:t>
      </w:r>
      <w:r w:rsidRPr="00A377B7">
        <w:rPr>
          <w:lang w:val="en-US"/>
        </w:rPr>
        <w:t>Aalizadeh, R.; Panara, A.; Thomaidis, N. S.Journal of the American Society for Mass Spectrometry2021,32, 1412-1423.</w:t>
      </w:r>
    </w:p>
    <w:p w14:paraId="68A5AA5D" w14:textId="01ED05A1" w:rsidR="0018511B" w:rsidRDefault="0018511B" w:rsidP="0018511B">
      <w:pPr>
        <w:spacing w:after="0" w:line="240" w:lineRule="auto"/>
        <w:jc w:val="both"/>
        <w:rPr>
          <w:lang w:val="en-US"/>
        </w:rPr>
      </w:pPr>
      <w:r>
        <w:rPr>
          <w:vertAlign w:val="superscript"/>
          <w:lang w:val="en-US"/>
        </w:rPr>
        <w:t xml:space="preserve">4 </w:t>
      </w:r>
      <w:r w:rsidRPr="00A377B7">
        <w:rPr>
          <w:lang w:val="en-US"/>
        </w:rPr>
        <w:t>Aalizadeh, R.; Thomaidis, N. S.; Bletsou, A. A.; Gago-Ferrero, P.Journal of chemical information andmodeling2016,56, 1384-1398.</w:t>
      </w:r>
    </w:p>
    <w:p w14:paraId="41BF4BF2" w14:textId="482A8AE4" w:rsidR="0018511B" w:rsidRDefault="0018511B" w:rsidP="0018511B">
      <w:pPr>
        <w:spacing w:after="0" w:line="240" w:lineRule="auto"/>
        <w:jc w:val="both"/>
        <w:rPr>
          <w:lang w:val="en-US"/>
        </w:rPr>
      </w:pPr>
      <w:r>
        <w:rPr>
          <w:vertAlign w:val="superscript"/>
          <w:lang w:val="en-US"/>
        </w:rPr>
        <w:t>5</w:t>
      </w:r>
      <w:r w:rsidRPr="00A377B7">
        <w:rPr>
          <w:lang w:val="en-US"/>
        </w:rPr>
        <w:t xml:space="preserve"> Aalizadeh, R.; Alygizakis, N. A.; Schymanski, E. L.; Krauss, M.; Schulze, T.; Ibáñez, M.; McEachran, A.D.; Chao, A.; Williams, A. J.; Gago-Ferrero, P.; Covaci, A.; Moschet, C.; Young, T. M.; Hollender, J.;Slobodnik, J.; Thomaidis, N. S.Analytical Chemistry2021,93, 11601-11611.</w:t>
      </w:r>
    </w:p>
    <w:p w14:paraId="0360B0EE" w14:textId="3CD63CF3" w:rsidR="0018511B" w:rsidRDefault="0018511B" w:rsidP="0018511B">
      <w:pPr>
        <w:spacing w:after="0" w:line="240" w:lineRule="auto"/>
        <w:jc w:val="both"/>
        <w:rPr>
          <w:lang w:val="en-US"/>
        </w:rPr>
      </w:pPr>
      <w:r>
        <w:rPr>
          <w:vertAlign w:val="superscript"/>
          <w:lang w:val="en-US"/>
        </w:rPr>
        <w:t xml:space="preserve">6 </w:t>
      </w:r>
      <w:r w:rsidRPr="00A377B7">
        <w:rPr>
          <w:lang w:val="en-US"/>
        </w:rPr>
        <w:t>Development, O. f. E. C. o. a., 2007.</w:t>
      </w:r>
    </w:p>
    <w:p w14:paraId="139E3846" w14:textId="3DB822B4" w:rsidR="0018511B" w:rsidRDefault="0018511B" w:rsidP="0018511B">
      <w:pPr>
        <w:spacing w:after="0" w:line="240" w:lineRule="auto"/>
        <w:jc w:val="both"/>
        <w:rPr>
          <w:lang w:val="en-US"/>
        </w:rPr>
      </w:pPr>
      <w:r>
        <w:rPr>
          <w:vertAlign w:val="superscript"/>
          <w:lang w:val="en-US"/>
        </w:rPr>
        <w:t xml:space="preserve">7 </w:t>
      </w:r>
      <w:r w:rsidRPr="00A377B7">
        <w:rPr>
          <w:lang w:val="en-US"/>
        </w:rPr>
        <w:t>Chirico, N.; Gramatica, P.Journal of chemical information and modeling2011,51, 2320-2335.</w:t>
      </w:r>
    </w:p>
    <w:p w14:paraId="424A7839" w14:textId="77777777" w:rsidR="0018511B" w:rsidRDefault="0018511B" w:rsidP="0018511B">
      <w:pPr>
        <w:spacing w:after="0" w:line="240" w:lineRule="auto"/>
        <w:jc w:val="both"/>
        <w:rPr>
          <w:lang w:val="en-US"/>
        </w:rPr>
      </w:pPr>
      <w:r>
        <w:rPr>
          <w:vertAlign w:val="superscript"/>
          <w:lang w:val="en-US"/>
        </w:rPr>
        <w:t>8</w:t>
      </w:r>
      <w:r w:rsidRPr="00A377B7">
        <w:rPr>
          <w:lang w:val="en-US"/>
        </w:rPr>
        <w:t xml:space="preserve"> Chirico, N.; Gramatica, P.Journal of chemical information and modeling2012,52, 2044-2058.</w:t>
      </w:r>
    </w:p>
    <w:p w14:paraId="51863B4E" w14:textId="77777777" w:rsidR="0018511B" w:rsidRDefault="0018511B" w:rsidP="0018511B">
      <w:pPr>
        <w:spacing w:after="0" w:line="240" w:lineRule="auto"/>
        <w:jc w:val="both"/>
        <w:rPr>
          <w:lang w:val="en-US"/>
        </w:rPr>
      </w:pPr>
      <w:r>
        <w:rPr>
          <w:vertAlign w:val="superscript"/>
          <w:lang w:val="en-US"/>
        </w:rPr>
        <w:t>9</w:t>
      </w:r>
      <w:r w:rsidRPr="00A377B7">
        <w:rPr>
          <w:lang w:val="en-US"/>
        </w:rPr>
        <w:t xml:space="preserve"> Roy, P. P.; Roy, K.QSAR &amp; Combinatorial Science2008,27, 302-313.</w:t>
      </w:r>
    </w:p>
    <w:p w14:paraId="626ABCA8" w14:textId="7EB249A3" w:rsidR="0018511B" w:rsidRDefault="0018511B" w:rsidP="0018511B">
      <w:pPr>
        <w:spacing w:after="0" w:line="240" w:lineRule="auto"/>
        <w:jc w:val="both"/>
        <w:rPr>
          <w:lang w:val="en-US"/>
        </w:rPr>
      </w:pPr>
      <w:r w:rsidRPr="0018511B">
        <w:rPr>
          <w:vertAlign w:val="superscript"/>
          <w:lang w:val="en-US"/>
        </w:rPr>
        <w:t xml:space="preserve">10 </w:t>
      </w:r>
      <w:r w:rsidRPr="00A377B7">
        <w:rPr>
          <w:lang w:val="en-US"/>
        </w:rPr>
        <w:t>Lin, L.Biometrics1989,45, 255-268.</w:t>
      </w:r>
    </w:p>
    <w:p w14:paraId="78BD4A28" w14:textId="4204EA07" w:rsidR="0018511B" w:rsidRDefault="0018511B" w:rsidP="0018511B">
      <w:pPr>
        <w:spacing w:after="0" w:line="240" w:lineRule="auto"/>
        <w:jc w:val="both"/>
        <w:rPr>
          <w:lang w:val="en-US"/>
        </w:rPr>
      </w:pPr>
      <w:r>
        <w:rPr>
          <w:vertAlign w:val="superscript"/>
          <w:lang w:val="en-US"/>
        </w:rPr>
        <w:t>11</w:t>
      </w:r>
      <w:r w:rsidRPr="00A377B7">
        <w:rPr>
          <w:lang w:val="en-US"/>
        </w:rPr>
        <w:t xml:space="preserve"> Todeschini, R.; Consonni, V.Handbook of Molecular Descriptors; WILEY‐VCH Verlag GmbH:Germany, 2000, p 1-667.</w:t>
      </w:r>
    </w:p>
    <w:p w14:paraId="1E6D025F" w14:textId="7B9A6778" w:rsidR="0018511B" w:rsidRPr="00A377B7" w:rsidRDefault="0018511B" w:rsidP="0018511B">
      <w:pPr>
        <w:spacing w:after="0" w:line="240" w:lineRule="auto"/>
        <w:jc w:val="both"/>
        <w:rPr>
          <w:b/>
          <w:bCs/>
          <w:u w:val="single"/>
          <w:lang w:val="en-US"/>
        </w:rPr>
      </w:pPr>
      <w:r>
        <w:rPr>
          <w:vertAlign w:val="superscript"/>
          <w:lang w:val="en-US"/>
        </w:rPr>
        <w:t>12</w:t>
      </w:r>
      <w:r w:rsidRPr="00A377B7">
        <w:rPr>
          <w:lang w:val="en-US"/>
        </w:rPr>
        <w:t xml:space="preserve"> Gramatica, P.QSAR &amp; Combinatorial Science2007,26, 694-701.</w:t>
      </w:r>
    </w:p>
    <w:p w14:paraId="7FF82308" w14:textId="77777777" w:rsidR="0018511B" w:rsidRDefault="0018511B">
      <w:pPr>
        <w:rPr>
          <w:b/>
          <w:bCs/>
          <w:u w:val="single"/>
          <w:lang w:val="en-US"/>
        </w:rPr>
        <w:sectPr w:rsidR="0018511B" w:rsidSect="00D16787">
          <w:pgSz w:w="11906" w:h="16838"/>
          <w:pgMar w:top="1440" w:right="1440" w:bottom="1440" w:left="1440" w:header="720" w:footer="720" w:gutter="0"/>
          <w:cols w:space="720"/>
          <w:docGrid w:linePitch="360"/>
        </w:sectPr>
      </w:pPr>
    </w:p>
    <w:p w14:paraId="438215F4" w14:textId="6D1DD604" w:rsidR="00D16787" w:rsidRPr="009C288A" w:rsidRDefault="00D16787" w:rsidP="00D16787">
      <w:pPr>
        <w:rPr>
          <w:lang w:val="en-US"/>
        </w:rPr>
      </w:pPr>
      <w:r w:rsidRPr="009C288A">
        <w:rPr>
          <w:b/>
          <w:lang w:val="en-US"/>
        </w:rPr>
        <w:lastRenderedPageBreak/>
        <w:t>Table S</w:t>
      </w:r>
      <w:r w:rsidR="002C05D3">
        <w:rPr>
          <w:b/>
          <w:lang w:val="en-US"/>
        </w:rPr>
        <w:t>3.</w:t>
      </w:r>
      <w:r w:rsidR="00CF0D13">
        <w:rPr>
          <w:b/>
          <w:lang w:val="en-US"/>
        </w:rPr>
        <w:t>1</w:t>
      </w:r>
      <w:r w:rsidRPr="009C288A">
        <w:rPr>
          <w:b/>
          <w:lang w:val="en-US"/>
        </w:rPr>
        <w:t>.</w:t>
      </w:r>
      <w:r w:rsidRPr="009C288A">
        <w:rPr>
          <w:lang w:val="en-US"/>
        </w:rPr>
        <w:t xml:space="preserve"> </w:t>
      </w:r>
      <w:r>
        <w:rPr>
          <w:rFonts w:ascii="Times New Roman" w:eastAsia="Times New Roman" w:hAnsi="Times New Roman" w:cs="Times New Roman"/>
          <w:color w:val="000000"/>
          <w:sz w:val="24"/>
          <w:lang w:val="en-GB"/>
        </w:rPr>
        <w:t>R</w:t>
      </w:r>
      <w:r w:rsidRPr="00761D8C">
        <w:rPr>
          <w:rFonts w:ascii="Times New Roman" w:eastAsia="Times New Roman" w:hAnsi="Times New Roman" w:cs="Times New Roman"/>
          <w:color w:val="000000"/>
          <w:sz w:val="24"/>
          <w:lang w:val="en-GB"/>
        </w:rPr>
        <w:t xml:space="preserve">elative </w:t>
      </w:r>
      <w:r w:rsidRPr="009C288A">
        <w:rPr>
          <w:lang w:val="en-US"/>
        </w:rPr>
        <w:t>Log</w:t>
      </w:r>
      <w:r w:rsidRPr="009C288A">
        <w:rPr>
          <w:vertAlign w:val="subscript"/>
          <w:lang w:val="en-US"/>
        </w:rPr>
        <w:t>2</w:t>
      </w:r>
      <w:r w:rsidRPr="009C288A">
        <w:rPr>
          <w:lang w:val="en-US"/>
        </w:rPr>
        <w:t xml:space="preserve">IE database for exposomics study of urine samples, including experimental and predicted values, developed for –ESI </w:t>
      </w:r>
    </w:p>
    <w:tbl>
      <w:tblPr>
        <w:tblW w:w="12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3685"/>
        <w:gridCol w:w="1757"/>
        <w:gridCol w:w="2381"/>
        <w:gridCol w:w="2154"/>
        <w:gridCol w:w="1701"/>
      </w:tblGrid>
      <w:tr w:rsidR="007B464A" w:rsidRPr="00017C4D" w14:paraId="1F26C561" w14:textId="77777777" w:rsidTr="007B464A">
        <w:trPr>
          <w:trHeight w:val="267"/>
          <w:tblHeader/>
          <w:jc w:val="center"/>
        </w:trPr>
        <w:tc>
          <w:tcPr>
            <w:tcW w:w="850" w:type="dxa"/>
            <w:shd w:val="clear" w:color="auto" w:fill="auto"/>
            <w:noWrap/>
            <w:vAlign w:val="center"/>
            <w:hideMark/>
          </w:tcPr>
          <w:p w14:paraId="70910B2D" w14:textId="77777777" w:rsidR="00D16787" w:rsidRPr="00561410" w:rsidRDefault="00D16787" w:rsidP="00DB2078">
            <w:pPr>
              <w:spacing w:after="0" w:line="240" w:lineRule="auto"/>
              <w:rPr>
                <w:rFonts w:ascii="Calibri" w:eastAsia="Times New Roman" w:hAnsi="Calibri" w:cs="Calibri"/>
                <w:b/>
                <w:color w:val="000000"/>
              </w:rPr>
            </w:pPr>
            <w:r w:rsidRPr="00561410">
              <w:rPr>
                <w:rFonts w:ascii="Calibri" w:eastAsia="Times New Roman" w:hAnsi="Calibri" w:cs="Calibri"/>
                <w:b/>
                <w:color w:val="000000"/>
              </w:rPr>
              <w:t>ID</w:t>
            </w:r>
          </w:p>
        </w:tc>
        <w:tc>
          <w:tcPr>
            <w:tcW w:w="3685" w:type="dxa"/>
            <w:shd w:val="clear" w:color="auto" w:fill="auto"/>
            <w:noWrap/>
            <w:vAlign w:val="center"/>
            <w:hideMark/>
          </w:tcPr>
          <w:p w14:paraId="0766BFE0" w14:textId="77777777" w:rsidR="00D16787" w:rsidRPr="00561410" w:rsidRDefault="00D16787" w:rsidP="007B464A">
            <w:pPr>
              <w:spacing w:after="0" w:line="240" w:lineRule="auto"/>
              <w:jc w:val="center"/>
              <w:rPr>
                <w:rFonts w:ascii="Calibri" w:eastAsia="Times New Roman" w:hAnsi="Calibri" w:cs="Calibri"/>
                <w:b/>
                <w:color w:val="000000"/>
              </w:rPr>
            </w:pPr>
            <w:r w:rsidRPr="00561410">
              <w:rPr>
                <w:rFonts w:ascii="Calibri" w:eastAsia="Times New Roman" w:hAnsi="Calibri" w:cs="Calibri"/>
                <w:b/>
                <w:color w:val="000000"/>
              </w:rPr>
              <w:t>Name</w:t>
            </w:r>
          </w:p>
        </w:tc>
        <w:tc>
          <w:tcPr>
            <w:tcW w:w="1757" w:type="dxa"/>
            <w:shd w:val="clear" w:color="auto" w:fill="auto"/>
            <w:noWrap/>
            <w:vAlign w:val="center"/>
            <w:hideMark/>
          </w:tcPr>
          <w:p w14:paraId="0BDBB80A" w14:textId="77777777" w:rsidR="00D16787" w:rsidRPr="00561410" w:rsidRDefault="00D16787" w:rsidP="00DB2078">
            <w:pPr>
              <w:spacing w:after="0" w:line="240" w:lineRule="auto"/>
              <w:jc w:val="center"/>
              <w:rPr>
                <w:rFonts w:ascii="Calibri" w:eastAsia="Times New Roman" w:hAnsi="Calibri" w:cs="Calibri"/>
                <w:b/>
                <w:color w:val="000000"/>
              </w:rPr>
            </w:pPr>
            <w:r w:rsidRPr="00561410">
              <w:rPr>
                <w:rFonts w:ascii="Calibri" w:eastAsia="Times New Roman" w:hAnsi="Calibri" w:cs="Calibri"/>
                <w:b/>
                <w:color w:val="000000"/>
              </w:rPr>
              <w:t>Group</w:t>
            </w:r>
          </w:p>
        </w:tc>
        <w:tc>
          <w:tcPr>
            <w:tcW w:w="2381" w:type="dxa"/>
            <w:shd w:val="clear" w:color="auto" w:fill="auto"/>
            <w:noWrap/>
            <w:vAlign w:val="center"/>
            <w:hideMark/>
          </w:tcPr>
          <w:p w14:paraId="07300BF0" w14:textId="77777777" w:rsidR="00D16787" w:rsidRPr="00561410" w:rsidRDefault="00D16787" w:rsidP="00DB2078">
            <w:pPr>
              <w:spacing w:after="0" w:line="240" w:lineRule="auto"/>
              <w:jc w:val="center"/>
              <w:rPr>
                <w:rFonts w:ascii="Calibri" w:eastAsia="Times New Roman" w:hAnsi="Calibri" w:cs="Calibri"/>
                <w:b/>
                <w:color w:val="000000"/>
              </w:rPr>
            </w:pPr>
            <w:r w:rsidRPr="00561410">
              <w:rPr>
                <w:rFonts w:ascii="Calibri" w:eastAsia="Times New Roman" w:hAnsi="Calibri" w:cs="Calibri"/>
                <w:b/>
                <w:color w:val="000000"/>
              </w:rPr>
              <w:t>CAS</w:t>
            </w:r>
            <w:r w:rsidRPr="00017C4D">
              <w:rPr>
                <w:rFonts w:ascii="Calibri" w:eastAsia="Times New Roman" w:hAnsi="Calibri" w:cs="Calibri"/>
                <w:b/>
                <w:color w:val="000000"/>
              </w:rPr>
              <w:t xml:space="preserve"> </w:t>
            </w:r>
            <w:r w:rsidRPr="00561410">
              <w:rPr>
                <w:rFonts w:ascii="Calibri" w:eastAsia="Times New Roman" w:hAnsi="Calibri" w:cs="Calibri"/>
                <w:b/>
                <w:color w:val="000000"/>
              </w:rPr>
              <w:t>RN</w:t>
            </w:r>
          </w:p>
        </w:tc>
        <w:tc>
          <w:tcPr>
            <w:tcW w:w="2154" w:type="dxa"/>
            <w:shd w:val="clear" w:color="auto" w:fill="auto"/>
            <w:noWrap/>
            <w:vAlign w:val="center"/>
            <w:hideMark/>
          </w:tcPr>
          <w:p w14:paraId="5946A16B" w14:textId="77777777" w:rsidR="00D16787" w:rsidRPr="00561410" w:rsidRDefault="00D16787" w:rsidP="00DB2078">
            <w:pPr>
              <w:spacing w:after="0" w:line="240" w:lineRule="auto"/>
              <w:jc w:val="center"/>
              <w:rPr>
                <w:rFonts w:ascii="Calibri" w:eastAsia="Times New Roman" w:hAnsi="Calibri" w:cs="Calibri"/>
                <w:b/>
                <w:color w:val="000000"/>
              </w:rPr>
            </w:pPr>
            <w:r w:rsidRPr="00561410">
              <w:rPr>
                <w:rFonts w:ascii="Calibri" w:eastAsia="Times New Roman" w:hAnsi="Calibri" w:cs="Calibri"/>
                <w:b/>
                <w:color w:val="000000"/>
              </w:rPr>
              <w:t>Experimental log2IE</w:t>
            </w:r>
          </w:p>
        </w:tc>
        <w:tc>
          <w:tcPr>
            <w:tcW w:w="1701" w:type="dxa"/>
            <w:shd w:val="clear" w:color="auto" w:fill="auto"/>
            <w:noWrap/>
            <w:vAlign w:val="center"/>
            <w:hideMark/>
          </w:tcPr>
          <w:p w14:paraId="05AB7EA9" w14:textId="77777777" w:rsidR="00D16787" w:rsidRPr="00561410" w:rsidRDefault="00D16787" w:rsidP="00DB2078">
            <w:pPr>
              <w:spacing w:after="0" w:line="240" w:lineRule="auto"/>
              <w:jc w:val="center"/>
              <w:rPr>
                <w:rFonts w:ascii="Calibri" w:eastAsia="Times New Roman" w:hAnsi="Calibri" w:cs="Calibri"/>
                <w:b/>
                <w:color w:val="000000"/>
              </w:rPr>
            </w:pPr>
            <w:r w:rsidRPr="00561410">
              <w:rPr>
                <w:rFonts w:ascii="Calibri" w:eastAsia="Times New Roman" w:hAnsi="Calibri" w:cs="Calibri"/>
                <w:b/>
                <w:color w:val="000000"/>
              </w:rPr>
              <w:t>Predicted log2IE</w:t>
            </w:r>
          </w:p>
        </w:tc>
      </w:tr>
      <w:tr w:rsidR="007B464A" w:rsidRPr="00561410" w14:paraId="35B84064" w14:textId="77777777" w:rsidTr="007B464A">
        <w:trPr>
          <w:trHeight w:val="267"/>
          <w:jc w:val="center"/>
        </w:trPr>
        <w:tc>
          <w:tcPr>
            <w:tcW w:w="850" w:type="dxa"/>
            <w:shd w:val="clear" w:color="auto" w:fill="auto"/>
            <w:noWrap/>
            <w:vAlign w:val="center"/>
            <w:hideMark/>
          </w:tcPr>
          <w:p w14:paraId="2D6EE59E"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1</w:t>
            </w:r>
          </w:p>
        </w:tc>
        <w:tc>
          <w:tcPr>
            <w:tcW w:w="3685" w:type="dxa"/>
            <w:shd w:val="clear" w:color="auto" w:fill="auto"/>
            <w:noWrap/>
            <w:vAlign w:val="center"/>
            <w:hideMark/>
          </w:tcPr>
          <w:p w14:paraId="126BADE7"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PFBS</w:t>
            </w:r>
          </w:p>
        </w:tc>
        <w:tc>
          <w:tcPr>
            <w:tcW w:w="1757" w:type="dxa"/>
            <w:shd w:val="clear" w:color="auto" w:fill="auto"/>
            <w:noWrap/>
            <w:vAlign w:val="center"/>
            <w:hideMark/>
          </w:tcPr>
          <w:p w14:paraId="47FB1FAE"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07FB28DC"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375-73-5</w:t>
            </w:r>
          </w:p>
        </w:tc>
        <w:tc>
          <w:tcPr>
            <w:tcW w:w="2154" w:type="dxa"/>
            <w:shd w:val="clear" w:color="auto" w:fill="auto"/>
            <w:noWrap/>
            <w:vAlign w:val="center"/>
            <w:hideMark/>
          </w:tcPr>
          <w:p w14:paraId="495B40CF"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7.179</w:t>
            </w:r>
          </w:p>
        </w:tc>
        <w:tc>
          <w:tcPr>
            <w:tcW w:w="1701" w:type="dxa"/>
            <w:shd w:val="clear" w:color="auto" w:fill="auto"/>
            <w:noWrap/>
            <w:vAlign w:val="center"/>
            <w:hideMark/>
          </w:tcPr>
          <w:p w14:paraId="4CD22A94"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6.722</w:t>
            </w:r>
          </w:p>
        </w:tc>
      </w:tr>
      <w:tr w:rsidR="007B464A" w:rsidRPr="00561410" w14:paraId="3E018530" w14:textId="77777777" w:rsidTr="007B464A">
        <w:trPr>
          <w:trHeight w:val="267"/>
          <w:jc w:val="center"/>
        </w:trPr>
        <w:tc>
          <w:tcPr>
            <w:tcW w:w="850" w:type="dxa"/>
            <w:shd w:val="clear" w:color="auto" w:fill="auto"/>
            <w:noWrap/>
            <w:vAlign w:val="center"/>
            <w:hideMark/>
          </w:tcPr>
          <w:p w14:paraId="788B00E2"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2</w:t>
            </w:r>
          </w:p>
        </w:tc>
        <w:tc>
          <w:tcPr>
            <w:tcW w:w="3685" w:type="dxa"/>
            <w:shd w:val="clear" w:color="auto" w:fill="auto"/>
            <w:noWrap/>
            <w:vAlign w:val="center"/>
            <w:hideMark/>
          </w:tcPr>
          <w:p w14:paraId="07ADE606"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2-Hydroxy-5-octanoylbenzoic acid</w:t>
            </w:r>
          </w:p>
        </w:tc>
        <w:tc>
          <w:tcPr>
            <w:tcW w:w="1757" w:type="dxa"/>
            <w:shd w:val="clear" w:color="auto" w:fill="auto"/>
            <w:noWrap/>
            <w:vAlign w:val="center"/>
            <w:hideMark/>
          </w:tcPr>
          <w:p w14:paraId="355E3AD7"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7B040898"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78418-01-6</w:t>
            </w:r>
          </w:p>
        </w:tc>
        <w:tc>
          <w:tcPr>
            <w:tcW w:w="2154" w:type="dxa"/>
            <w:shd w:val="clear" w:color="auto" w:fill="auto"/>
            <w:noWrap/>
            <w:vAlign w:val="center"/>
            <w:hideMark/>
          </w:tcPr>
          <w:p w14:paraId="64CA9BCA"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7.171</w:t>
            </w:r>
          </w:p>
        </w:tc>
        <w:tc>
          <w:tcPr>
            <w:tcW w:w="1701" w:type="dxa"/>
            <w:shd w:val="clear" w:color="auto" w:fill="auto"/>
            <w:noWrap/>
            <w:vAlign w:val="center"/>
            <w:hideMark/>
          </w:tcPr>
          <w:p w14:paraId="4BC775DD"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7.507</w:t>
            </w:r>
          </w:p>
        </w:tc>
      </w:tr>
      <w:tr w:rsidR="007B464A" w:rsidRPr="00561410" w14:paraId="4C980DDA" w14:textId="77777777" w:rsidTr="007B464A">
        <w:trPr>
          <w:trHeight w:val="267"/>
          <w:jc w:val="center"/>
        </w:trPr>
        <w:tc>
          <w:tcPr>
            <w:tcW w:w="850" w:type="dxa"/>
            <w:shd w:val="clear" w:color="auto" w:fill="auto"/>
            <w:noWrap/>
            <w:vAlign w:val="center"/>
            <w:hideMark/>
          </w:tcPr>
          <w:p w14:paraId="5B5F5D79"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3</w:t>
            </w:r>
          </w:p>
        </w:tc>
        <w:tc>
          <w:tcPr>
            <w:tcW w:w="3685" w:type="dxa"/>
            <w:shd w:val="clear" w:color="auto" w:fill="auto"/>
            <w:noWrap/>
            <w:vAlign w:val="center"/>
            <w:hideMark/>
          </w:tcPr>
          <w:p w14:paraId="7491DF65"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4,4'-Dihydroxybenzophenone</w:t>
            </w:r>
          </w:p>
        </w:tc>
        <w:tc>
          <w:tcPr>
            <w:tcW w:w="1757" w:type="dxa"/>
            <w:shd w:val="clear" w:color="auto" w:fill="auto"/>
            <w:noWrap/>
            <w:vAlign w:val="center"/>
            <w:hideMark/>
          </w:tcPr>
          <w:p w14:paraId="1B3409E0"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366B844F"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611-99-4</w:t>
            </w:r>
          </w:p>
        </w:tc>
        <w:tc>
          <w:tcPr>
            <w:tcW w:w="2154" w:type="dxa"/>
            <w:shd w:val="clear" w:color="auto" w:fill="auto"/>
            <w:noWrap/>
            <w:vAlign w:val="center"/>
            <w:hideMark/>
          </w:tcPr>
          <w:p w14:paraId="55BF8B70"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6.453</w:t>
            </w:r>
          </w:p>
        </w:tc>
        <w:tc>
          <w:tcPr>
            <w:tcW w:w="1701" w:type="dxa"/>
            <w:shd w:val="clear" w:color="auto" w:fill="auto"/>
            <w:noWrap/>
            <w:vAlign w:val="center"/>
            <w:hideMark/>
          </w:tcPr>
          <w:p w14:paraId="30551F21"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5.119</w:t>
            </w:r>
          </w:p>
        </w:tc>
      </w:tr>
      <w:tr w:rsidR="007B464A" w:rsidRPr="00561410" w14:paraId="166D2FBB" w14:textId="77777777" w:rsidTr="007B464A">
        <w:trPr>
          <w:trHeight w:val="267"/>
          <w:jc w:val="center"/>
        </w:trPr>
        <w:tc>
          <w:tcPr>
            <w:tcW w:w="850" w:type="dxa"/>
            <w:shd w:val="clear" w:color="auto" w:fill="auto"/>
            <w:noWrap/>
            <w:vAlign w:val="center"/>
            <w:hideMark/>
          </w:tcPr>
          <w:p w14:paraId="00584E5F"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4</w:t>
            </w:r>
          </w:p>
        </w:tc>
        <w:tc>
          <w:tcPr>
            <w:tcW w:w="3685" w:type="dxa"/>
            <w:shd w:val="clear" w:color="auto" w:fill="auto"/>
            <w:noWrap/>
            <w:vAlign w:val="center"/>
            <w:hideMark/>
          </w:tcPr>
          <w:p w14:paraId="56C354BF"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Mono(2-ethyl-5-oxohexyl) Phthalate</w:t>
            </w:r>
          </w:p>
        </w:tc>
        <w:tc>
          <w:tcPr>
            <w:tcW w:w="1757" w:type="dxa"/>
            <w:shd w:val="clear" w:color="auto" w:fill="auto"/>
            <w:noWrap/>
            <w:vAlign w:val="center"/>
            <w:hideMark/>
          </w:tcPr>
          <w:p w14:paraId="1E97131C"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Test set</w:t>
            </w:r>
          </w:p>
        </w:tc>
        <w:tc>
          <w:tcPr>
            <w:tcW w:w="2381" w:type="dxa"/>
            <w:shd w:val="clear" w:color="auto" w:fill="auto"/>
            <w:noWrap/>
            <w:vAlign w:val="center"/>
            <w:hideMark/>
          </w:tcPr>
          <w:p w14:paraId="24C4D45E"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40321-98-0</w:t>
            </w:r>
          </w:p>
        </w:tc>
        <w:tc>
          <w:tcPr>
            <w:tcW w:w="2154" w:type="dxa"/>
            <w:shd w:val="clear" w:color="auto" w:fill="auto"/>
            <w:noWrap/>
            <w:vAlign w:val="center"/>
            <w:hideMark/>
          </w:tcPr>
          <w:p w14:paraId="2E13E0A8"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3.607</w:t>
            </w:r>
          </w:p>
        </w:tc>
        <w:tc>
          <w:tcPr>
            <w:tcW w:w="1701" w:type="dxa"/>
            <w:shd w:val="clear" w:color="auto" w:fill="auto"/>
            <w:noWrap/>
            <w:vAlign w:val="center"/>
            <w:hideMark/>
          </w:tcPr>
          <w:p w14:paraId="4B9E63F3"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2.851</w:t>
            </w:r>
          </w:p>
        </w:tc>
      </w:tr>
      <w:tr w:rsidR="007B464A" w:rsidRPr="00561410" w14:paraId="387673ED" w14:textId="77777777" w:rsidTr="007B464A">
        <w:trPr>
          <w:trHeight w:val="267"/>
          <w:jc w:val="center"/>
        </w:trPr>
        <w:tc>
          <w:tcPr>
            <w:tcW w:w="850" w:type="dxa"/>
            <w:shd w:val="clear" w:color="auto" w:fill="auto"/>
            <w:noWrap/>
            <w:vAlign w:val="center"/>
            <w:hideMark/>
          </w:tcPr>
          <w:p w14:paraId="75CCD33A"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5</w:t>
            </w:r>
          </w:p>
        </w:tc>
        <w:tc>
          <w:tcPr>
            <w:tcW w:w="3685" w:type="dxa"/>
            <w:shd w:val="clear" w:color="auto" w:fill="auto"/>
            <w:noWrap/>
            <w:vAlign w:val="center"/>
            <w:hideMark/>
          </w:tcPr>
          <w:p w14:paraId="4DD03E0C"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BPS</w:t>
            </w:r>
          </w:p>
        </w:tc>
        <w:tc>
          <w:tcPr>
            <w:tcW w:w="1757" w:type="dxa"/>
            <w:shd w:val="clear" w:color="auto" w:fill="auto"/>
            <w:noWrap/>
            <w:vAlign w:val="center"/>
            <w:hideMark/>
          </w:tcPr>
          <w:p w14:paraId="48E93471"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358DA3F9"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80-09-1</w:t>
            </w:r>
          </w:p>
        </w:tc>
        <w:tc>
          <w:tcPr>
            <w:tcW w:w="2154" w:type="dxa"/>
            <w:shd w:val="clear" w:color="auto" w:fill="auto"/>
            <w:noWrap/>
            <w:vAlign w:val="center"/>
            <w:hideMark/>
          </w:tcPr>
          <w:p w14:paraId="15D867E5"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2.956</w:t>
            </w:r>
          </w:p>
        </w:tc>
        <w:tc>
          <w:tcPr>
            <w:tcW w:w="1701" w:type="dxa"/>
            <w:shd w:val="clear" w:color="auto" w:fill="auto"/>
            <w:noWrap/>
            <w:vAlign w:val="center"/>
            <w:hideMark/>
          </w:tcPr>
          <w:p w14:paraId="2A1666E7"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4.288</w:t>
            </w:r>
          </w:p>
        </w:tc>
      </w:tr>
      <w:tr w:rsidR="007B464A" w:rsidRPr="00561410" w14:paraId="395D409F" w14:textId="77777777" w:rsidTr="007B464A">
        <w:trPr>
          <w:trHeight w:val="267"/>
          <w:jc w:val="center"/>
        </w:trPr>
        <w:tc>
          <w:tcPr>
            <w:tcW w:w="850" w:type="dxa"/>
            <w:shd w:val="clear" w:color="auto" w:fill="auto"/>
            <w:noWrap/>
            <w:vAlign w:val="center"/>
            <w:hideMark/>
          </w:tcPr>
          <w:p w14:paraId="334A13EE"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6</w:t>
            </w:r>
          </w:p>
        </w:tc>
        <w:tc>
          <w:tcPr>
            <w:tcW w:w="3685" w:type="dxa"/>
            <w:shd w:val="clear" w:color="auto" w:fill="auto"/>
            <w:noWrap/>
            <w:vAlign w:val="center"/>
            <w:hideMark/>
          </w:tcPr>
          <w:p w14:paraId="3BEB5A38"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Ethyl 3,4-Dihydroxybenzoate</w:t>
            </w:r>
          </w:p>
        </w:tc>
        <w:tc>
          <w:tcPr>
            <w:tcW w:w="1757" w:type="dxa"/>
            <w:shd w:val="clear" w:color="auto" w:fill="auto"/>
            <w:noWrap/>
            <w:vAlign w:val="center"/>
            <w:hideMark/>
          </w:tcPr>
          <w:p w14:paraId="4EF0D821"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08A05643"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3943-89-3</w:t>
            </w:r>
          </w:p>
        </w:tc>
        <w:tc>
          <w:tcPr>
            <w:tcW w:w="2154" w:type="dxa"/>
            <w:shd w:val="clear" w:color="auto" w:fill="auto"/>
            <w:noWrap/>
            <w:vAlign w:val="center"/>
            <w:hideMark/>
          </w:tcPr>
          <w:p w14:paraId="0A1A0DE0"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5.846</w:t>
            </w:r>
          </w:p>
        </w:tc>
        <w:tc>
          <w:tcPr>
            <w:tcW w:w="1701" w:type="dxa"/>
            <w:shd w:val="clear" w:color="auto" w:fill="auto"/>
            <w:noWrap/>
            <w:vAlign w:val="center"/>
            <w:hideMark/>
          </w:tcPr>
          <w:p w14:paraId="2493136F"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5.096</w:t>
            </w:r>
          </w:p>
        </w:tc>
      </w:tr>
      <w:tr w:rsidR="007B464A" w:rsidRPr="00561410" w14:paraId="03F8F74F" w14:textId="77777777" w:rsidTr="007B464A">
        <w:trPr>
          <w:trHeight w:val="267"/>
          <w:jc w:val="center"/>
        </w:trPr>
        <w:tc>
          <w:tcPr>
            <w:tcW w:w="850" w:type="dxa"/>
            <w:shd w:val="clear" w:color="auto" w:fill="auto"/>
            <w:noWrap/>
            <w:vAlign w:val="center"/>
            <w:hideMark/>
          </w:tcPr>
          <w:p w14:paraId="4984EF8C"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7</w:t>
            </w:r>
          </w:p>
        </w:tc>
        <w:tc>
          <w:tcPr>
            <w:tcW w:w="3685" w:type="dxa"/>
            <w:shd w:val="clear" w:color="auto" w:fill="auto"/>
            <w:noWrap/>
            <w:vAlign w:val="center"/>
            <w:hideMark/>
          </w:tcPr>
          <w:p w14:paraId="0BE6BB42"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4-Hydroxybenzoic acid-benzyl ester (Benz. paraben)</w:t>
            </w:r>
          </w:p>
        </w:tc>
        <w:tc>
          <w:tcPr>
            <w:tcW w:w="1757" w:type="dxa"/>
            <w:shd w:val="clear" w:color="auto" w:fill="auto"/>
            <w:noWrap/>
            <w:vAlign w:val="center"/>
            <w:hideMark/>
          </w:tcPr>
          <w:p w14:paraId="2DAA8DF2"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031454E2"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94-18-8</w:t>
            </w:r>
          </w:p>
        </w:tc>
        <w:tc>
          <w:tcPr>
            <w:tcW w:w="2154" w:type="dxa"/>
            <w:shd w:val="clear" w:color="auto" w:fill="auto"/>
            <w:noWrap/>
            <w:vAlign w:val="center"/>
            <w:hideMark/>
          </w:tcPr>
          <w:p w14:paraId="3E091F05"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5.752</w:t>
            </w:r>
          </w:p>
        </w:tc>
        <w:tc>
          <w:tcPr>
            <w:tcW w:w="1701" w:type="dxa"/>
            <w:shd w:val="clear" w:color="auto" w:fill="auto"/>
            <w:noWrap/>
            <w:vAlign w:val="center"/>
            <w:hideMark/>
          </w:tcPr>
          <w:p w14:paraId="7EF7D024"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5.558</w:t>
            </w:r>
          </w:p>
        </w:tc>
      </w:tr>
      <w:tr w:rsidR="007B464A" w:rsidRPr="00561410" w14:paraId="067A3092" w14:textId="77777777" w:rsidTr="007B464A">
        <w:trPr>
          <w:trHeight w:val="267"/>
          <w:jc w:val="center"/>
        </w:trPr>
        <w:tc>
          <w:tcPr>
            <w:tcW w:w="850" w:type="dxa"/>
            <w:shd w:val="clear" w:color="auto" w:fill="auto"/>
            <w:noWrap/>
            <w:vAlign w:val="center"/>
            <w:hideMark/>
          </w:tcPr>
          <w:p w14:paraId="0134397E"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8</w:t>
            </w:r>
          </w:p>
        </w:tc>
        <w:tc>
          <w:tcPr>
            <w:tcW w:w="3685" w:type="dxa"/>
            <w:shd w:val="clear" w:color="auto" w:fill="auto"/>
            <w:noWrap/>
            <w:vAlign w:val="center"/>
            <w:hideMark/>
          </w:tcPr>
          <w:p w14:paraId="4B8E3532"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Propylparaben</w:t>
            </w:r>
          </w:p>
        </w:tc>
        <w:tc>
          <w:tcPr>
            <w:tcW w:w="1757" w:type="dxa"/>
            <w:shd w:val="clear" w:color="auto" w:fill="auto"/>
            <w:noWrap/>
            <w:vAlign w:val="center"/>
            <w:hideMark/>
          </w:tcPr>
          <w:p w14:paraId="299B8F44"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Test set</w:t>
            </w:r>
          </w:p>
        </w:tc>
        <w:tc>
          <w:tcPr>
            <w:tcW w:w="2381" w:type="dxa"/>
            <w:shd w:val="clear" w:color="auto" w:fill="auto"/>
            <w:noWrap/>
            <w:vAlign w:val="center"/>
            <w:hideMark/>
          </w:tcPr>
          <w:p w14:paraId="4FD3E950"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94-13-3</w:t>
            </w:r>
          </w:p>
        </w:tc>
        <w:tc>
          <w:tcPr>
            <w:tcW w:w="2154" w:type="dxa"/>
            <w:shd w:val="clear" w:color="auto" w:fill="auto"/>
            <w:noWrap/>
            <w:vAlign w:val="center"/>
            <w:hideMark/>
          </w:tcPr>
          <w:p w14:paraId="0FAA7217"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7.362</w:t>
            </w:r>
          </w:p>
        </w:tc>
        <w:tc>
          <w:tcPr>
            <w:tcW w:w="1701" w:type="dxa"/>
            <w:shd w:val="clear" w:color="auto" w:fill="auto"/>
            <w:noWrap/>
            <w:vAlign w:val="center"/>
            <w:hideMark/>
          </w:tcPr>
          <w:p w14:paraId="18E78F89"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5.684</w:t>
            </w:r>
          </w:p>
        </w:tc>
      </w:tr>
      <w:tr w:rsidR="007B464A" w:rsidRPr="00561410" w14:paraId="63A15A30" w14:textId="77777777" w:rsidTr="007B464A">
        <w:trPr>
          <w:trHeight w:val="267"/>
          <w:jc w:val="center"/>
        </w:trPr>
        <w:tc>
          <w:tcPr>
            <w:tcW w:w="850" w:type="dxa"/>
            <w:shd w:val="clear" w:color="auto" w:fill="auto"/>
            <w:noWrap/>
            <w:vAlign w:val="center"/>
            <w:hideMark/>
          </w:tcPr>
          <w:p w14:paraId="18A6148D"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9</w:t>
            </w:r>
          </w:p>
        </w:tc>
        <w:tc>
          <w:tcPr>
            <w:tcW w:w="3685" w:type="dxa"/>
            <w:shd w:val="clear" w:color="auto" w:fill="auto"/>
            <w:noWrap/>
            <w:vAlign w:val="center"/>
            <w:hideMark/>
          </w:tcPr>
          <w:p w14:paraId="366F31F3"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Methyl paraben</w:t>
            </w:r>
          </w:p>
        </w:tc>
        <w:tc>
          <w:tcPr>
            <w:tcW w:w="1757" w:type="dxa"/>
            <w:shd w:val="clear" w:color="auto" w:fill="auto"/>
            <w:noWrap/>
            <w:vAlign w:val="center"/>
            <w:hideMark/>
          </w:tcPr>
          <w:p w14:paraId="62DC111D"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2F897D92"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99-76-3</w:t>
            </w:r>
          </w:p>
        </w:tc>
        <w:tc>
          <w:tcPr>
            <w:tcW w:w="2154" w:type="dxa"/>
            <w:shd w:val="clear" w:color="auto" w:fill="auto"/>
            <w:noWrap/>
            <w:vAlign w:val="center"/>
            <w:hideMark/>
          </w:tcPr>
          <w:p w14:paraId="48A3236E"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4.976</w:t>
            </w:r>
          </w:p>
        </w:tc>
        <w:tc>
          <w:tcPr>
            <w:tcW w:w="1701" w:type="dxa"/>
            <w:shd w:val="clear" w:color="auto" w:fill="auto"/>
            <w:noWrap/>
            <w:vAlign w:val="center"/>
            <w:hideMark/>
          </w:tcPr>
          <w:p w14:paraId="35930130"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4.997</w:t>
            </w:r>
          </w:p>
        </w:tc>
      </w:tr>
      <w:tr w:rsidR="007B464A" w:rsidRPr="00561410" w14:paraId="3858A6B0" w14:textId="77777777" w:rsidTr="007B464A">
        <w:trPr>
          <w:trHeight w:val="267"/>
          <w:jc w:val="center"/>
        </w:trPr>
        <w:tc>
          <w:tcPr>
            <w:tcW w:w="850" w:type="dxa"/>
            <w:shd w:val="clear" w:color="auto" w:fill="auto"/>
            <w:noWrap/>
            <w:vAlign w:val="center"/>
            <w:hideMark/>
          </w:tcPr>
          <w:p w14:paraId="400DD5C7"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10</w:t>
            </w:r>
          </w:p>
        </w:tc>
        <w:tc>
          <w:tcPr>
            <w:tcW w:w="3685" w:type="dxa"/>
            <w:shd w:val="clear" w:color="auto" w:fill="auto"/>
            <w:noWrap/>
            <w:vAlign w:val="center"/>
            <w:hideMark/>
          </w:tcPr>
          <w:p w14:paraId="6DCF142C"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Benzophenone-2</w:t>
            </w:r>
          </w:p>
        </w:tc>
        <w:tc>
          <w:tcPr>
            <w:tcW w:w="1757" w:type="dxa"/>
            <w:shd w:val="clear" w:color="auto" w:fill="auto"/>
            <w:noWrap/>
            <w:vAlign w:val="center"/>
            <w:hideMark/>
          </w:tcPr>
          <w:p w14:paraId="3C45D6DE"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Test set</w:t>
            </w:r>
          </w:p>
        </w:tc>
        <w:tc>
          <w:tcPr>
            <w:tcW w:w="2381" w:type="dxa"/>
            <w:shd w:val="clear" w:color="auto" w:fill="auto"/>
            <w:noWrap/>
            <w:vAlign w:val="center"/>
            <w:hideMark/>
          </w:tcPr>
          <w:p w14:paraId="5E50D84A"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131-55-5</w:t>
            </w:r>
          </w:p>
        </w:tc>
        <w:tc>
          <w:tcPr>
            <w:tcW w:w="2154" w:type="dxa"/>
            <w:shd w:val="clear" w:color="auto" w:fill="auto"/>
            <w:noWrap/>
            <w:vAlign w:val="center"/>
            <w:hideMark/>
          </w:tcPr>
          <w:p w14:paraId="5E868053"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3.506</w:t>
            </w:r>
          </w:p>
        </w:tc>
        <w:tc>
          <w:tcPr>
            <w:tcW w:w="1701" w:type="dxa"/>
            <w:shd w:val="clear" w:color="auto" w:fill="auto"/>
            <w:noWrap/>
            <w:vAlign w:val="center"/>
            <w:hideMark/>
          </w:tcPr>
          <w:p w14:paraId="68F5CA24"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3.626</w:t>
            </w:r>
          </w:p>
        </w:tc>
      </w:tr>
      <w:tr w:rsidR="007B464A" w:rsidRPr="00561410" w14:paraId="7F14E8E9" w14:textId="77777777" w:rsidTr="007B464A">
        <w:trPr>
          <w:trHeight w:val="267"/>
          <w:jc w:val="center"/>
        </w:trPr>
        <w:tc>
          <w:tcPr>
            <w:tcW w:w="850" w:type="dxa"/>
            <w:shd w:val="clear" w:color="auto" w:fill="auto"/>
            <w:noWrap/>
            <w:vAlign w:val="center"/>
            <w:hideMark/>
          </w:tcPr>
          <w:p w14:paraId="3BFF7F16"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11</w:t>
            </w:r>
          </w:p>
        </w:tc>
        <w:tc>
          <w:tcPr>
            <w:tcW w:w="3685" w:type="dxa"/>
            <w:shd w:val="clear" w:color="auto" w:fill="auto"/>
            <w:noWrap/>
            <w:vAlign w:val="center"/>
            <w:hideMark/>
          </w:tcPr>
          <w:p w14:paraId="53BB3DF7"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3,4-Dihydroxybenzoic Acid Methyl Ester</w:t>
            </w:r>
          </w:p>
        </w:tc>
        <w:tc>
          <w:tcPr>
            <w:tcW w:w="1757" w:type="dxa"/>
            <w:shd w:val="clear" w:color="auto" w:fill="auto"/>
            <w:noWrap/>
            <w:vAlign w:val="center"/>
            <w:hideMark/>
          </w:tcPr>
          <w:p w14:paraId="514517CD"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62AF02F7"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2150-43-8</w:t>
            </w:r>
          </w:p>
        </w:tc>
        <w:tc>
          <w:tcPr>
            <w:tcW w:w="2154" w:type="dxa"/>
            <w:shd w:val="clear" w:color="auto" w:fill="auto"/>
            <w:noWrap/>
            <w:vAlign w:val="center"/>
            <w:hideMark/>
          </w:tcPr>
          <w:p w14:paraId="6F11A25B"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4.867</w:t>
            </w:r>
          </w:p>
        </w:tc>
        <w:tc>
          <w:tcPr>
            <w:tcW w:w="1701" w:type="dxa"/>
            <w:shd w:val="clear" w:color="auto" w:fill="auto"/>
            <w:noWrap/>
            <w:vAlign w:val="center"/>
            <w:hideMark/>
          </w:tcPr>
          <w:p w14:paraId="128E7B17"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5.732</w:t>
            </w:r>
          </w:p>
        </w:tc>
      </w:tr>
      <w:tr w:rsidR="007B464A" w:rsidRPr="00561410" w14:paraId="4F4F54F9" w14:textId="77777777" w:rsidTr="007B464A">
        <w:trPr>
          <w:trHeight w:val="267"/>
          <w:jc w:val="center"/>
        </w:trPr>
        <w:tc>
          <w:tcPr>
            <w:tcW w:w="850" w:type="dxa"/>
            <w:shd w:val="clear" w:color="auto" w:fill="auto"/>
            <w:noWrap/>
            <w:vAlign w:val="center"/>
            <w:hideMark/>
          </w:tcPr>
          <w:p w14:paraId="60381E64"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12</w:t>
            </w:r>
          </w:p>
        </w:tc>
        <w:tc>
          <w:tcPr>
            <w:tcW w:w="3685" w:type="dxa"/>
            <w:shd w:val="clear" w:color="auto" w:fill="auto"/>
            <w:noWrap/>
            <w:vAlign w:val="center"/>
            <w:hideMark/>
          </w:tcPr>
          <w:p w14:paraId="63F2C3F5"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Monopentyl Phthalate</w:t>
            </w:r>
          </w:p>
        </w:tc>
        <w:tc>
          <w:tcPr>
            <w:tcW w:w="1757" w:type="dxa"/>
            <w:shd w:val="clear" w:color="auto" w:fill="auto"/>
            <w:noWrap/>
            <w:vAlign w:val="center"/>
            <w:hideMark/>
          </w:tcPr>
          <w:p w14:paraId="735481D7"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Test set</w:t>
            </w:r>
          </w:p>
        </w:tc>
        <w:tc>
          <w:tcPr>
            <w:tcW w:w="2381" w:type="dxa"/>
            <w:shd w:val="clear" w:color="auto" w:fill="auto"/>
            <w:noWrap/>
            <w:vAlign w:val="center"/>
            <w:hideMark/>
          </w:tcPr>
          <w:p w14:paraId="0C060E45"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24539-56-8</w:t>
            </w:r>
          </w:p>
        </w:tc>
        <w:tc>
          <w:tcPr>
            <w:tcW w:w="2154" w:type="dxa"/>
            <w:shd w:val="clear" w:color="auto" w:fill="auto"/>
            <w:noWrap/>
            <w:vAlign w:val="center"/>
            <w:hideMark/>
          </w:tcPr>
          <w:p w14:paraId="5F5E159A"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4.027</w:t>
            </w:r>
          </w:p>
        </w:tc>
        <w:tc>
          <w:tcPr>
            <w:tcW w:w="1701" w:type="dxa"/>
            <w:shd w:val="clear" w:color="auto" w:fill="auto"/>
            <w:noWrap/>
            <w:vAlign w:val="center"/>
            <w:hideMark/>
          </w:tcPr>
          <w:p w14:paraId="376F990D"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4.674</w:t>
            </w:r>
          </w:p>
        </w:tc>
      </w:tr>
      <w:tr w:rsidR="007B464A" w:rsidRPr="00561410" w14:paraId="704AE2F3" w14:textId="77777777" w:rsidTr="007B464A">
        <w:trPr>
          <w:trHeight w:val="267"/>
          <w:jc w:val="center"/>
        </w:trPr>
        <w:tc>
          <w:tcPr>
            <w:tcW w:w="850" w:type="dxa"/>
            <w:shd w:val="clear" w:color="auto" w:fill="auto"/>
            <w:noWrap/>
            <w:vAlign w:val="center"/>
            <w:hideMark/>
          </w:tcPr>
          <w:p w14:paraId="317BB8B6"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13</w:t>
            </w:r>
          </w:p>
        </w:tc>
        <w:tc>
          <w:tcPr>
            <w:tcW w:w="3685" w:type="dxa"/>
            <w:shd w:val="clear" w:color="auto" w:fill="auto"/>
            <w:noWrap/>
            <w:vAlign w:val="center"/>
            <w:hideMark/>
          </w:tcPr>
          <w:p w14:paraId="7269F94D"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Diuron</w:t>
            </w:r>
          </w:p>
        </w:tc>
        <w:tc>
          <w:tcPr>
            <w:tcW w:w="1757" w:type="dxa"/>
            <w:shd w:val="clear" w:color="auto" w:fill="auto"/>
            <w:noWrap/>
            <w:vAlign w:val="center"/>
            <w:hideMark/>
          </w:tcPr>
          <w:p w14:paraId="668E0159"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70D68F44"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330-54-1</w:t>
            </w:r>
          </w:p>
        </w:tc>
        <w:tc>
          <w:tcPr>
            <w:tcW w:w="2154" w:type="dxa"/>
            <w:shd w:val="clear" w:color="auto" w:fill="auto"/>
            <w:noWrap/>
            <w:vAlign w:val="center"/>
            <w:hideMark/>
          </w:tcPr>
          <w:p w14:paraId="72431F08"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1.404</w:t>
            </w:r>
          </w:p>
        </w:tc>
        <w:tc>
          <w:tcPr>
            <w:tcW w:w="1701" w:type="dxa"/>
            <w:shd w:val="clear" w:color="auto" w:fill="auto"/>
            <w:noWrap/>
            <w:vAlign w:val="center"/>
            <w:hideMark/>
          </w:tcPr>
          <w:p w14:paraId="140A7583"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1.896</w:t>
            </w:r>
          </w:p>
        </w:tc>
      </w:tr>
      <w:tr w:rsidR="007B464A" w:rsidRPr="00561410" w14:paraId="573E1A47" w14:textId="77777777" w:rsidTr="007B464A">
        <w:trPr>
          <w:trHeight w:val="267"/>
          <w:jc w:val="center"/>
        </w:trPr>
        <w:tc>
          <w:tcPr>
            <w:tcW w:w="850" w:type="dxa"/>
            <w:shd w:val="clear" w:color="auto" w:fill="auto"/>
            <w:noWrap/>
            <w:vAlign w:val="center"/>
            <w:hideMark/>
          </w:tcPr>
          <w:p w14:paraId="03F1859C"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14</w:t>
            </w:r>
          </w:p>
        </w:tc>
        <w:tc>
          <w:tcPr>
            <w:tcW w:w="3685" w:type="dxa"/>
            <w:shd w:val="clear" w:color="auto" w:fill="auto"/>
            <w:noWrap/>
            <w:vAlign w:val="center"/>
            <w:hideMark/>
          </w:tcPr>
          <w:p w14:paraId="639F5290"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Mono-2-ethylhexyl phthalate</w:t>
            </w:r>
          </w:p>
        </w:tc>
        <w:tc>
          <w:tcPr>
            <w:tcW w:w="1757" w:type="dxa"/>
            <w:shd w:val="clear" w:color="auto" w:fill="auto"/>
            <w:noWrap/>
            <w:vAlign w:val="center"/>
            <w:hideMark/>
          </w:tcPr>
          <w:p w14:paraId="722F548C"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1CCB70D4"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4376-20-9</w:t>
            </w:r>
          </w:p>
        </w:tc>
        <w:tc>
          <w:tcPr>
            <w:tcW w:w="2154" w:type="dxa"/>
            <w:shd w:val="clear" w:color="auto" w:fill="auto"/>
            <w:noWrap/>
            <w:vAlign w:val="center"/>
            <w:hideMark/>
          </w:tcPr>
          <w:p w14:paraId="43B43322"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4.185</w:t>
            </w:r>
          </w:p>
        </w:tc>
        <w:tc>
          <w:tcPr>
            <w:tcW w:w="1701" w:type="dxa"/>
            <w:shd w:val="clear" w:color="auto" w:fill="auto"/>
            <w:noWrap/>
            <w:vAlign w:val="center"/>
            <w:hideMark/>
          </w:tcPr>
          <w:p w14:paraId="731A6914"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3.279</w:t>
            </w:r>
          </w:p>
        </w:tc>
      </w:tr>
      <w:tr w:rsidR="007B464A" w:rsidRPr="00561410" w14:paraId="3E0B15DD" w14:textId="77777777" w:rsidTr="007B464A">
        <w:trPr>
          <w:trHeight w:val="267"/>
          <w:jc w:val="center"/>
        </w:trPr>
        <w:tc>
          <w:tcPr>
            <w:tcW w:w="850" w:type="dxa"/>
            <w:shd w:val="clear" w:color="auto" w:fill="auto"/>
            <w:noWrap/>
            <w:vAlign w:val="center"/>
            <w:hideMark/>
          </w:tcPr>
          <w:p w14:paraId="0482F2EF"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15</w:t>
            </w:r>
          </w:p>
        </w:tc>
        <w:tc>
          <w:tcPr>
            <w:tcW w:w="3685" w:type="dxa"/>
            <w:shd w:val="clear" w:color="auto" w:fill="auto"/>
            <w:noWrap/>
            <w:vAlign w:val="center"/>
            <w:hideMark/>
          </w:tcPr>
          <w:p w14:paraId="2EAE65D6"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Monooctyl Phthalate</w:t>
            </w:r>
          </w:p>
        </w:tc>
        <w:tc>
          <w:tcPr>
            <w:tcW w:w="1757" w:type="dxa"/>
            <w:shd w:val="clear" w:color="auto" w:fill="auto"/>
            <w:noWrap/>
            <w:vAlign w:val="center"/>
            <w:hideMark/>
          </w:tcPr>
          <w:p w14:paraId="73858041"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639642AF"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5393-19-1</w:t>
            </w:r>
          </w:p>
        </w:tc>
        <w:tc>
          <w:tcPr>
            <w:tcW w:w="2154" w:type="dxa"/>
            <w:shd w:val="clear" w:color="auto" w:fill="auto"/>
            <w:noWrap/>
            <w:vAlign w:val="center"/>
            <w:hideMark/>
          </w:tcPr>
          <w:p w14:paraId="16892432"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4.185</w:t>
            </w:r>
          </w:p>
        </w:tc>
        <w:tc>
          <w:tcPr>
            <w:tcW w:w="1701" w:type="dxa"/>
            <w:shd w:val="clear" w:color="auto" w:fill="auto"/>
            <w:noWrap/>
            <w:vAlign w:val="center"/>
            <w:hideMark/>
          </w:tcPr>
          <w:p w14:paraId="263E45DE"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4.279</w:t>
            </w:r>
          </w:p>
        </w:tc>
      </w:tr>
      <w:tr w:rsidR="007B464A" w:rsidRPr="00561410" w14:paraId="6111A1F5" w14:textId="77777777" w:rsidTr="007B464A">
        <w:trPr>
          <w:trHeight w:val="267"/>
          <w:jc w:val="center"/>
        </w:trPr>
        <w:tc>
          <w:tcPr>
            <w:tcW w:w="850" w:type="dxa"/>
            <w:shd w:val="clear" w:color="auto" w:fill="auto"/>
            <w:noWrap/>
            <w:vAlign w:val="center"/>
            <w:hideMark/>
          </w:tcPr>
          <w:p w14:paraId="4A528C50"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16</w:t>
            </w:r>
          </w:p>
        </w:tc>
        <w:tc>
          <w:tcPr>
            <w:tcW w:w="3685" w:type="dxa"/>
            <w:shd w:val="clear" w:color="auto" w:fill="auto"/>
            <w:noWrap/>
            <w:vAlign w:val="center"/>
            <w:hideMark/>
          </w:tcPr>
          <w:p w14:paraId="5BDDA869" w14:textId="77777777" w:rsidR="00D16787" w:rsidRPr="009C288A" w:rsidRDefault="00D16787" w:rsidP="00DB2078">
            <w:pPr>
              <w:spacing w:after="0" w:line="240" w:lineRule="auto"/>
              <w:rPr>
                <w:rFonts w:ascii="Calibri" w:eastAsia="Times New Roman" w:hAnsi="Calibri" w:cs="Calibri"/>
                <w:color w:val="000000"/>
                <w:lang w:val="en-US"/>
              </w:rPr>
            </w:pPr>
            <w:r w:rsidRPr="009C288A">
              <w:rPr>
                <w:rFonts w:ascii="Calibri" w:eastAsia="Times New Roman" w:hAnsi="Calibri" w:cs="Calibri"/>
                <w:color w:val="000000"/>
                <w:lang w:val="en-US"/>
              </w:rPr>
              <w:t>Phthalic acid, mono-2-ethylhexyl ester</w:t>
            </w:r>
          </w:p>
        </w:tc>
        <w:tc>
          <w:tcPr>
            <w:tcW w:w="1757" w:type="dxa"/>
            <w:shd w:val="clear" w:color="auto" w:fill="auto"/>
            <w:noWrap/>
            <w:vAlign w:val="center"/>
            <w:hideMark/>
          </w:tcPr>
          <w:p w14:paraId="6192ABB2"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52D1A68D"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4376-20-9</w:t>
            </w:r>
          </w:p>
        </w:tc>
        <w:tc>
          <w:tcPr>
            <w:tcW w:w="2154" w:type="dxa"/>
            <w:shd w:val="clear" w:color="auto" w:fill="auto"/>
            <w:noWrap/>
            <w:vAlign w:val="center"/>
            <w:hideMark/>
          </w:tcPr>
          <w:p w14:paraId="4FEF55B9"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4.185</w:t>
            </w:r>
          </w:p>
        </w:tc>
        <w:tc>
          <w:tcPr>
            <w:tcW w:w="1701" w:type="dxa"/>
            <w:shd w:val="clear" w:color="auto" w:fill="auto"/>
            <w:noWrap/>
            <w:vAlign w:val="center"/>
            <w:hideMark/>
          </w:tcPr>
          <w:p w14:paraId="2BB886A1"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3.279</w:t>
            </w:r>
          </w:p>
        </w:tc>
      </w:tr>
      <w:tr w:rsidR="007B464A" w:rsidRPr="00561410" w14:paraId="75207DD4" w14:textId="77777777" w:rsidTr="007B464A">
        <w:trPr>
          <w:trHeight w:val="267"/>
          <w:jc w:val="center"/>
        </w:trPr>
        <w:tc>
          <w:tcPr>
            <w:tcW w:w="850" w:type="dxa"/>
            <w:shd w:val="clear" w:color="auto" w:fill="auto"/>
            <w:noWrap/>
            <w:vAlign w:val="center"/>
            <w:hideMark/>
          </w:tcPr>
          <w:p w14:paraId="7C7F1B2D"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17</w:t>
            </w:r>
          </w:p>
        </w:tc>
        <w:tc>
          <w:tcPr>
            <w:tcW w:w="3685" w:type="dxa"/>
            <w:shd w:val="clear" w:color="auto" w:fill="auto"/>
            <w:noWrap/>
            <w:vAlign w:val="center"/>
            <w:hideMark/>
          </w:tcPr>
          <w:p w14:paraId="3342921F"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Mefenamic acid</w:t>
            </w:r>
          </w:p>
        </w:tc>
        <w:tc>
          <w:tcPr>
            <w:tcW w:w="1757" w:type="dxa"/>
            <w:shd w:val="clear" w:color="auto" w:fill="auto"/>
            <w:noWrap/>
            <w:vAlign w:val="center"/>
            <w:hideMark/>
          </w:tcPr>
          <w:p w14:paraId="1BEC8402"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5B9104E9"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61-68-7</w:t>
            </w:r>
          </w:p>
        </w:tc>
        <w:tc>
          <w:tcPr>
            <w:tcW w:w="2154" w:type="dxa"/>
            <w:shd w:val="clear" w:color="auto" w:fill="auto"/>
            <w:noWrap/>
            <w:vAlign w:val="center"/>
            <w:hideMark/>
          </w:tcPr>
          <w:p w14:paraId="657643B9"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3.756</w:t>
            </w:r>
          </w:p>
        </w:tc>
        <w:tc>
          <w:tcPr>
            <w:tcW w:w="1701" w:type="dxa"/>
            <w:shd w:val="clear" w:color="auto" w:fill="auto"/>
            <w:noWrap/>
            <w:vAlign w:val="center"/>
            <w:hideMark/>
          </w:tcPr>
          <w:p w14:paraId="0510EB53"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2.656</w:t>
            </w:r>
          </w:p>
        </w:tc>
      </w:tr>
      <w:tr w:rsidR="007B464A" w:rsidRPr="00561410" w14:paraId="6AECB5B7" w14:textId="77777777" w:rsidTr="007B464A">
        <w:trPr>
          <w:trHeight w:val="267"/>
          <w:jc w:val="center"/>
        </w:trPr>
        <w:tc>
          <w:tcPr>
            <w:tcW w:w="850" w:type="dxa"/>
            <w:shd w:val="clear" w:color="auto" w:fill="auto"/>
            <w:noWrap/>
            <w:vAlign w:val="center"/>
            <w:hideMark/>
          </w:tcPr>
          <w:p w14:paraId="7A88346F"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18</w:t>
            </w:r>
          </w:p>
        </w:tc>
        <w:tc>
          <w:tcPr>
            <w:tcW w:w="3685" w:type="dxa"/>
            <w:shd w:val="clear" w:color="auto" w:fill="auto"/>
            <w:noWrap/>
            <w:vAlign w:val="center"/>
            <w:hideMark/>
          </w:tcPr>
          <w:p w14:paraId="5650816E"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Benzophenone-1</w:t>
            </w:r>
          </w:p>
        </w:tc>
        <w:tc>
          <w:tcPr>
            <w:tcW w:w="1757" w:type="dxa"/>
            <w:shd w:val="clear" w:color="auto" w:fill="auto"/>
            <w:noWrap/>
            <w:vAlign w:val="center"/>
            <w:hideMark/>
          </w:tcPr>
          <w:p w14:paraId="69824395"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4567972D"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131-56-6</w:t>
            </w:r>
          </w:p>
        </w:tc>
        <w:tc>
          <w:tcPr>
            <w:tcW w:w="2154" w:type="dxa"/>
            <w:shd w:val="clear" w:color="auto" w:fill="auto"/>
            <w:noWrap/>
            <w:vAlign w:val="center"/>
            <w:hideMark/>
          </w:tcPr>
          <w:p w14:paraId="321F7057"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3.791</w:t>
            </w:r>
          </w:p>
        </w:tc>
        <w:tc>
          <w:tcPr>
            <w:tcW w:w="1701" w:type="dxa"/>
            <w:shd w:val="clear" w:color="auto" w:fill="auto"/>
            <w:noWrap/>
            <w:vAlign w:val="center"/>
            <w:hideMark/>
          </w:tcPr>
          <w:p w14:paraId="7B258F05"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5.620</w:t>
            </w:r>
          </w:p>
        </w:tc>
      </w:tr>
      <w:tr w:rsidR="007B464A" w:rsidRPr="00561410" w14:paraId="4BC8BC1C" w14:textId="77777777" w:rsidTr="007B464A">
        <w:trPr>
          <w:trHeight w:val="267"/>
          <w:jc w:val="center"/>
        </w:trPr>
        <w:tc>
          <w:tcPr>
            <w:tcW w:w="850" w:type="dxa"/>
            <w:shd w:val="clear" w:color="auto" w:fill="auto"/>
            <w:noWrap/>
            <w:vAlign w:val="center"/>
            <w:hideMark/>
          </w:tcPr>
          <w:p w14:paraId="160413E9"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19</w:t>
            </w:r>
          </w:p>
        </w:tc>
        <w:tc>
          <w:tcPr>
            <w:tcW w:w="3685" w:type="dxa"/>
            <w:shd w:val="clear" w:color="auto" w:fill="auto"/>
            <w:noWrap/>
            <w:vAlign w:val="center"/>
            <w:hideMark/>
          </w:tcPr>
          <w:p w14:paraId="357C90CF"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Triclocarban</w:t>
            </w:r>
          </w:p>
        </w:tc>
        <w:tc>
          <w:tcPr>
            <w:tcW w:w="1757" w:type="dxa"/>
            <w:shd w:val="clear" w:color="auto" w:fill="auto"/>
            <w:noWrap/>
            <w:vAlign w:val="center"/>
            <w:hideMark/>
          </w:tcPr>
          <w:p w14:paraId="06CC33C3"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62EA7C28"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101-20-2</w:t>
            </w:r>
          </w:p>
        </w:tc>
        <w:tc>
          <w:tcPr>
            <w:tcW w:w="2154" w:type="dxa"/>
            <w:shd w:val="clear" w:color="auto" w:fill="auto"/>
            <w:noWrap/>
            <w:vAlign w:val="center"/>
            <w:hideMark/>
          </w:tcPr>
          <w:p w14:paraId="58A9ECD6"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3.965</w:t>
            </w:r>
          </w:p>
        </w:tc>
        <w:tc>
          <w:tcPr>
            <w:tcW w:w="1701" w:type="dxa"/>
            <w:shd w:val="clear" w:color="auto" w:fill="auto"/>
            <w:noWrap/>
            <w:vAlign w:val="center"/>
            <w:hideMark/>
          </w:tcPr>
          <w:p w14:paraId="09EFB393"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4.326</w:t>
            </w:r>
          </w:p>
        </w:tc>
      </w:tr>
      <w:tr w:rsidR="007B464A" w:rsidRPr="00561410" w14:paraId="71C3ED4E" w14:textId="77777777" w:rsidTr="007B464A">
        <w:trPr>
          <w:trHeight w:val="267"/>
          <w:jc w:val="center"/>
        </w:trPr>
        <w:tc>
          <w:tcPr>
            <w:tcW w:w="850" w:type="dxa"/>
            <w:shd w:val="clear" w:color="auto" w:fill="auto"/>
            <w:noWrap/>
            <w:vAlign w:val="center"/>
            <w:hideMark/>
          </w:tcPr>
          <w:p w14:paraId="6EE5505E"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20</w:t>
            </w:r>
          </w:p>
        </w:tc>
        <w:tc>
          <w:tcPr>
            <w:tcW w:w="3685" w:type="dxa"/>
            <w:shd w:val="clear" w:color="auto" w:fill="auto"/>
            <w:noWrap/>
            <w:vAlign w:val="center"/>
            <w:hideMark/>
          </w:tcPr>
          <w:p w14:paraId="6E4909F3"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Methyl-benzotriazole</w:t>
            </w:r>
          </w:p>
        </w:tc>
        <w:tc>
          <w:tcPr>
            <w:tcW w:w="1757" w:type="dxa"/>
            <w:shd w:val="clear" w:color="auto" w:fill="auto"/>
            <w:noWrap/>
            <w:vAlign w:val="center"/>
            <w:hideMark/>
          </w:tcPr>
          <w:p w14:paraId="030FAD63"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0B7B570E"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136-85-6</w:t>
            </w:r>
          </w:p>
        </w:tc>
        <w:tc>
          <w:tcPr>
            <w:tcW w:w="2154" w:type="dxa"/>
            <w:shd w:val="clear" w:color="auto" w:fill="auto"/>
            <w:noWrap/>
            <w:vAlign w:val="center"/>
            <w:hideMark/>
          </w:tcPr>
          <w:p w14:paraId="15C76E63"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5.586</w:t>
            </w:r>
          </w:p>
        </w:tc>
        <w:tc>
          <w:tcPr>
            <w:tcW w:w="1701" w:type="dxa"/>
            <w:shd w:val="clear" w:color="auto" w:fill="auto"/>
            <w:noWrap/>
            <w:vAlign w:val="center"/>
            <w:hideMark/>
          </w:tcPr>
          <w:p w14:paraId="1EE27C36"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4.686</w:t>
            </w:r>
          </w:p>
        </w:tc>
      </w:tr>
      <w:tr w:rsidR="007B464A" w:rsidRPr="00561410" w14:paraId="1EA26683" w14:textId="77777777" w:rsidTr="007B464A">
        <w:trPr>
          <w:trHeight w:val="267"/>
          <w:jc w:val="center"/>
        </w:trPr>
        <w:tc>
          <w:tcPr>
            <w:tcW w:w="850" w:type="dxa"/>
            <w:shd w:val="clear" w:color="auto" w:fill="auto"/>
            <w:noWrap/>
            <w:vAlign w:val="center"/>
            <w:hideMark/>
          </w:tcPr>
          <w:p w14:paraId="0473CF0D"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21</w:t>
            </w:r>
          </w:p>
        </w:tc>
        <w:tc>
          <w:tcPr>
            <w:tcW w:w="3685" w:type="dxa"/>
            <w:shd w:val="clear" w:color="auto" w:fill="auto"/>
            <w:noWrap/>
            <w:vAlign w:val="center"/>
            <w:hideMark/>
          </w:tcPr>
          <w:p w14:paraId="69DACB69" w14:textId="77777777" w:rsidR="00D16787" w:rsidRPr="00561410" w:rsidRDefault="00D16787" w:rsidP="00DB2078">
            <w:pPr>
              <w:spacing w:after="0" w:line="240" w:lineRule="auto"/>
              <w:rPr>
                <w:rFonts w:ascii="Calibri" w:eastAsia="Times New Roman" w:hAnsi="Calibri" w:cs="Calibri"/>
                <w:color w:val="000000"/>
              </w:rPr>
            </w:pPr>
            <w:r>
              <w:rPr>
                <w:rFonts w:ascii="Calibri" w:eastAsia="Times New Roman" w:hAnsi="Calibri" w:cs="Calibri"/>
                <w:color w:val="000000"/>
              </w:rPr>
              <w:t>4-nitrophenol</w:t>
            </w:r>
          </w:p>
        </w:tc>
        <w:tc>
          <w:tcPr>
            <w:tcW w:w="1757" w:type="dxa"/>
            <w:shd w:val="clear" w:color="auto" w:fill="auto"/>
            <w:noWrap/>
            <w:vAlign w:val="center"/>
            <w:hideMark/>
          </w:tcPr>
          <w:p w14:paraId="09BA6300"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4E74A109"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100-02-7</w:t>
            </w:r>
          </w:p>
        </w:tc>
        <w:tc>
          <w:tcPr>
            <w:tcW w:w="2154" w:type="dxa"/>
            <w:shd w:val="clear" w:color="auto" w:fill="auto"/>
            <w:noWrap/>
            <w:vAlign w:val="center"/>
            <w:hideMark/>
          </w:tcPr>
          <w:p w14:paraId="6B52AC49"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7.901</w:t>
            </w:r>
          </w:p>
        </w:tc>
        <w:tc>
          <w:tcPr>
            <w:tcW w:w="1701" w:type="dxa"/>
            <w:shd w:val="clear" w:color="auto" w:fill="auto"/>
            <w:noWrap/>
            <w:vAlign w:val="center"/>
            <w:hideMark/>
          </w:tcPr>
          <w:p w14:paraId="5DA85A70"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6.782</w:t>
            </w:r>
          </w:p>
        </w:tc>
      </w:tr>
      <w:tr w:rsidR="007B464A" w:rsidRPr="00561410" w14:paraId="3688E307" w14:textId="77777777" w:rsidTr="007B464A">
        <w:trPr>
          <w:trHeight w:val="267"/>
          <w:jc w:val="center"/>
        </w:trPr>
        <w:tc>
          <w:tcPr>
            <w:tcW w:w="850" w:type="dxa"/>
            <w:shd w:val="clear" w:color="auto" w:fill="auto"/>
            <w:noWrap/>
            <w:vAlign w:val="center"/>
            <w:hideMark/>
          </w:tcPr>
          <w:p w14:paraId="574371AD"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22</w:t>
            </w:r>
          </w:p>
        </w:tc>
        <w:tc>
          <w:tcPr>
            <w:tcW w:w="3685" w:type="dxa"/>
            <w:shd w:val="clear" w:color="auto" w:fill="auto"/>
            <w:noWrap/>
            <w:vAlign w:val="center"/>
            <w:hideMark/>
          </w:tcPr>
          <w:p w14:paraId="516CDBA1"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Mono isobutyl phthalate</w:t>
            </w:r>
          </w:p>
        </w:tc>
        <w:tc>
          <w:tcPr>
            <w:tcW w:w="1757" w:type="dxa"/>
            <w:shd w:val="clear" w:color="auto" w:fill="auto"/>
            <w:noWrap/>
            <w:vAlign w:val="center"/>
            <w:hideMark/>
          </w:tcPr>
          <w:p w14:paraId="58328AE6"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26078A79"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30833-53-5</w:t>
            </w:r>
          </w:p>
        </w:tc>
        <w:tc>
          <w:tcPr>
            <w:tcW w:w="2154" w:type="dxa"/>
            <w:shd w:val="clear" w:color="auto" w:fill="auto"/>
            <w:noWrap/>
            <w:vAlign w:val="center"/>
            <w:hideMark/>
          </w:tcPr>
          <w:p w14:paraId="0A581389"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3.962</w:t>
            </w:r>
          </w:p>
        </w:tc>
        <w:tc>
          <w:tcPr>
            <w:tcW w:w="1701" w:type="dxa"/>
            <w:shd w:val="clear" w:color="auto" w:fill="auto"/>
            <w:noWrap/>
            <w:vAlign w:val="center"/>
            <w:hideMark/>
          </w:tcPr>
          <w:p w14:paraId="6FF21E7F"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3.804</w:t>
            </w:r>
          </w:p>
        </w:tc>
      </w:tr>
      <w:tr w:rsidR="007B464A" w:rsidRPr="00561410" w14:paraId="68FC7406" w14:textId="77777777" w:rsidTr="007B464A">
        <w:trPr>
          <w:trHeight w:val="267"/>
          <w:jc w:val="center"/>
        </w:trPr>
        <w:tc>
          <w:tcPr>
            <w:tcW w:w="850" w:type="dxa"/>
            <w:shd w:val="clear" w:color="auto" w:fill="auto"/>
            <w:noWrap/>
            <w:vAlign w:val="center"/>
            <w:hideMark/>
          </w:tcPr>
          <w:p w14:paraId="3C7A44CE"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23</w:t>
            </w:r>
          </w:p>
        </w:tc>
        <w:tc>
          <w:tcPr>
            <w:tcW w:w="3685" w:type="dxa"/>
            <w:shd w:val="clear" w:color="auto" w:fill="auto"/>
            <w:noWrap/>
            <w:vAlign w:val="center"/>
            <w:hideMark/>
          </w:tcPr>
          <w:p w14:paraId="39AE74B1"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Mono n-butyl phthalate</w:t>
            </w:r>
          </w:p>
        </w:tc>
        <w:tc>
          <w:tcPr>
            <w:tcW w:w="1757" w:type="dxa"/>
            <w:shd w:val="clear" w:color="auto" w:fill="auto"/>
            <w:noWrap/>
            <w:vAlign w:val="center"/>
            <w:hideMark/>
          </w:tcPr>
          <w:p w14:paraId="74BF8CAE"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7384DC01"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131-70-4</w:t>
            </w:r>
          </w:p>
        </w:tc>
        <w:tc>
          <w:tcPr>
            <w:tcW w:w="2154" w:type="dxa"/>
            <w:shd w:val="clear" w:color="auto" w:fill="auto"/>
            <w:noWrap/>
            <w:vAlign w:val="center"/>
            <w:hideMark/>
          </w:tcPr>
          <w:p w14:paraId="4AF908AD"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3.962</w:t>
            </w:r>
          </w:p>
        </w:tc>
        <w:tc>
          <w:tcPr>
            <w:tcW w:w="1701" w:type="dxa"/>
            <w:shd w:val="clear" w:color="auto" w:fill="auto"/>
            <w:noWrap/>
            <w:vAlign w:val="center"/>
            <w:hideMark/>
          </w:tcPr>
          <w:p w14:paraId="4ECEA77E"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3.733</w:t>
            </w:r>
          </w:p>
        </w:tc>
      </w:tr>
      <w:tr w:rsidR="007B464A" w:rsidRPr="00561410" w14:paraId="49C4F485" w14:textId="77777777" w:rsidTr="007B464A">
        <w:trPr>
          <w:trHeight w:val="267"/>
          <w:jc w:val="center"/>
        </w:trPr>
        <w:tc>
          <w:tcPr>
            <w:tcW w:w="850" w:type="dxa"/>
            <w:shd w:val="clear" w:color="auto" w:fill="auto"/>
            <w:noWrap/>
            <w:vAlign w:val="center"/>
            <w:hideMark/>
          </w:tcPr>
          <w:p w14:paraId="37FBEF8F"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24</w:t>
            </w:r>
          </w:p>
        </w:tc>
        <w:tc>
          <w:tcPr>
            <w:tcW w:w="3685" w:type="dxa"/>
            <w:shd w:val="clear" w:color="auto" w:fill="auto"/>
            <w:noWrap/>
            <w:vAlign w:val="center"/>
            <w:hideMark/>
          </w:tcPr>
          <w:p w14:paraId="57221192"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Phthalic acid, monoisobutyl ester</w:t>
            </w:r>
          </w:p>
        </w:tc>
        <w:tc>
          <w:tcPr>
            <w:tcW w:w="1757" w:type="dxa"/>
            <w:shd w:val="clear" w:color="auto" w:fill="auto"/>
            <w:noWrap/>
            <w:vAlign w:val="center"/>
            <w:hideMark/>
          </w:tcPr>
          <w:p w14:paraId="5108F8F6"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6043D6EC"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30833-53-5</w:t>
            </w:r>
          </w:p>
        </w:tc>
        <w:tc>
          <w:tcPr>
            <w:tcW w:w="2154" w:type="dxa"/>
            <w:shd w:val="clear" w:color="auto" w:fill="auto"/>
            <w:noWrap/>
            <w:vAlign w:val="center"/>
            <w:hideMark/>
          </w:tcPr>
          <w:p w14:paraId="2599089B"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3.962</w:t>
            </w:r>
          </w:p>
        </w:tc>
        <w:tc>
          <w:tcPr>
            <w:tcW w:w="1701" w:type="dxa"/>
            <w:shd w:val="clear" w:color="auto" w:fill="auto"/>
            <w:noWrap/>
            <w:vAlign w:val="center"/>
            <w:hideMark/>
          </w:tcPr>
          <w:p w14:paraId="7AEBF939"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3.804</w:t>
            </w:r>
          </w:p>
        </w:tc>
      </w:tr>
      <w:tr w:rsidR="007B464A" w:rsidRPr="00561410" w14:paraId="6315B264" w14:textId="77777777" w:rsidTr="007B464A">
        <w:trPr>
          <w:trHeight w:val="267"/>
          <w:jc w:val="center"/>
        </w:trPr>
        <w:tc>
          <w:tcPr>
            <w:tcW w:w="850" w:type="dxa"/>
            <w:shd w:val="clear" w:color="auto" w:fill="auto"/>
            <w:noWrap/>
            <w:vAlign w:val="center"/>
            <w:hideMark/>
          </w:tcPr>
          <w:p w14:paraId="23E5730D"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25</w:t>
            </w:r>
          </w:p>
        </w:tc>
        <w:tc>
          <w:tcPr>
            <w:tcW w:w="3685" w:type="dxa"/>
            <w:shd w:val="clear" w:color="auto" w:fill="auto"/>
            <w:noWrap/>
            <w:vAlign w:val="center"/>
            <w:hideMark/>
          </w:tcPr>
          <w:p w14:paraId="347B804E" w14:textId="77777777" w:rsidR="00D16787" w:rsidRPr="009C288A" w:rsidRDefault="00D16787" w:rsidP="00DB2078">
            <w:pPr>
              <w:spacing w:after="0" w:line="240" w:lineRule="auto"/>
              <w:rPr>
                <w:rFonts w:ascii="Calibri" w:eastAsia="Times New Roman" w:hAnsi="Calibri" w:cs="Calibri"/>
                <w:color w:val="000000"/>
                <w:lang w:val="en-US"/>
              </w:rPr>
            </w:pPr>
            <w:r w:rsidRPr="009C288A">
              <w:rPr>
                <w:rFonts w:ascii="Calibri" w:eastAsia="Times New Roman" w:hAnsi="Calibri" w:cs="Calibri"/>
                <w:color w:val="000000"/>
                <w:lang w:val="en-US"/>
              </w:rPr>
              <w:t>Phthalic acid, mono-n-butyl ester</w:t>
            </w:r>
          </w:p>
        </w:tc>
        <w:tc>
          <w:tcPr>
            <w:tcW w:w="1757" w:type="dxa"/>
            <w:shd w:val="clear" w:color="auto" w:fill="auto"/>
            <w:noWrap/>
            <w:vAlign w:val="center"/>
            <w:hideMark/>
          </w:tcPr>
          <w:p w14:paraId="00F60E3A"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7A8C6B08"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131-70-4</w:t>
            </w:r>
          </w:p>
        </w:tc>
        <w:tc>
          <w:tcPr>
            <w:tcW w:w="2154" w:type="dxa"/>
            <w:shd w:val="clear" w:color="auto" w:fill="auto"/>
            <w:noWrap/>
            <w:vAlign w:val="center"/>
            <w:hideMark/>
          </w:tcPr>
          <w:p w14:paraId="77F3194D"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3.962</w:t>
            </w:r>
          </w:p>
        </w:tc>
        <w:tc>
          <w:tcPr>
            <w:tcW w:w="1701" w:type="dxa"/>
            <w:shd w:val="clear" w:color="auto" w:fill="auto"/>
            <w:noWrap/>
            <w:vAlign w:val="center"/>
            <w:hideMark/>
          </w:tcPr>
          <w:p w14:paraId="441E8D0B"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3.494</w:t>
            </w:r>
          </w:p>
        </w:tc>
      </w:tr>
      <w:tr w:rsidR="007B464A" w:rsidRPr="00561410" w14:paraId="2BF0C1DF" w14:textId="77777777" w:rsidTr="007B464A">
        <w:trPr>
          <w:trHeight w:val="267"/>
          <w:jc w:val="center"/>
        </w:trPr>
        <w:tc>
          <w:tcPr>
            <w:tcW w:w="850" w:type="dxa"/>
            <w:shd w:val="clear" w:color="auto" w:fill="auto"/>
            <w:noWrap/>
            <w:vAlign w:val="center"/>
            <w:hideMark/>
          </w:tcPr>
          <w:p w14:paraId="52698689"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26</w:t>
            </w:r>
          </w:p>
        </w:tc>
        <w:tc>
          <w:tcPr>
            <w:tcW w:w="3685" w:type="dxa"/>
            <w:shd w:val="clear" w:color="auto" w:fill="auto"/>
            <w:noWrap/>
            <w:vAlign w:val="center"/>
            <w:hideMark/>
          </w:tcPr>
          <w:p w14:paraId="355B184D"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Dinoterb</w:t>
            </w:r>
          </w:p>
        </w:tc>
        <w:tc>
          <w:tcPr>
            <w:tcW w:w="1757" w:type="dxa"/>
            <w:shd w:val="clear" w:color="auto" w:fill="auto"/>
            <w:noWrap/>
            <w:vAlign w:val="center"/>
            <w:hideMark/>
          </w:tcPr>
          <w:p w14:paraId="02C01659"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Test set</w:t>
            </w:r>
          </w:p>
        </w:tc>
        <w:tc>
          <w:tcPr>
            <w:tcW w:w="2381" w:type="dxa"/>
            <w:shd w:val="clear" w:color="auto" w:fill="auto"/>
            <w:noWrap/>
            <w:vAlign w:val="center"/>
            <w:hideMark/>
          </w:tcPr>
          <w:p w14:paraId="1E25F5AD"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1420-07-1</w:t>
            </w:r>
          </w:p>
        </w:tc>
        <w:tc>
          <w:tcPr>
            <w:tcW w:w="2154" w:type="dxa"/>
            <w:shd w:val="clear" w:color="auto" w:fill="auto"/>
            <w:noWrap/>
            <w:vAlign w:val="center"/>
            <w:hideMark/>
          </w:tcPr>
          <w:p w14:paraId="314EC12C"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5.902</w:t>
            </w:r>
          </w:p>
        </w:tc>
        <w:tc>
          <w:tcPr>
            <w:tcW w:w="1701" w:type="dxa"/>
            <w:shd w:val="clear" w:color="auto" w:fill="auto"/>
            <w:noWrap/>
            <w:vAlign w:val="center"/>
            <w:hideMark/>
          </w:tcPr>
          <w:p w14:paraId="35557EDD"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6.619</w:t>
            </w:r>
          </w:p>
        </w:tc>
      </w:tr>
      <w:tr w:rsidR="007B464A" w:rsidRPr="00561410" w14:paraId="186B6C30" w14:textId="77777777" w:rsidTr="007B464A">
        <w:trPr>
          <w:trHeight w:val="267"/>
          <w:jc w:val="center"/>
        </w:trPr>
        <w:tc>
          <w:tcPr>
            <w:tcW w:w="850" w:type="dxa"/>
            <w:shd w:val="clear" w:color="auto" w:fill="auto"/>
            <w:noWrap/>
            <w:vAlign w:val="center"/>
            <w:hideMark/>
          </w:tcPr>
          <w:p w14:paraId="4E4A5CD4"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27</w:t>
            </w:r>
          </w:p>
        </w:tc>
        <w:tc>
          <w:tcPr>
            <w:tcW w:w="3685" w:type="dxa"/>
            <w:shd w:val="clear" w:color="auto" w:fill="auto"/>
            <w:noWrap/>
            <w:vAlign w:val="center"/>
            <w:hideMark/>
          </w:tcPr>
          <w:p w14:paraId="15D82289"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Mono cyclohexyl phthalate</w:t>
            </w:r>
          </w:p>
        </w:tc>
        <w:tc>
          <w:tcPr>
            <w:tcW w:w="1757" w:type="dxa"/>
            <w:shd w:val="clear" w:color="auto" w:fill="auto"/>
            <w:noWrap/>
            <w:vAlign w:val="center"/>
            <w:hideMark/>
          </w:tcPr>
          <w:p w14:paraId="1FB19C5E"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7BC87745"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7517-36-4</w:t>
            </w:r>
          </w:p>
        </w:tc>
        <w:tc>
          <w:tcPr>
            <w:tcW w:w="2154" w:type="dxa"/>
            <w:shd w:val="clear" w:color="auto" w:fill="auto"/>
            <w:noWrap/>
            <w:vAlign w:val="center"/>
            <w:hideMark/>
          </w:tcPr>
          <w:p w14:paraId="549489F3"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3.692</w:t>
            </w:r>
          </w:p>
        </w:tc>
        <w:tc>
          <w:tcPr>
            <w:tcW w:w="1701" w:type="dxa"/>
            <w:shd w:val="clear" w:color="auto" w:fill="auto"/>
            <w:noWrap/>
            <w:vAlign w:val="center"/>
            <w:hideMark/>
          </w:tcPr>
          <w:p w14:paraId="617D2117"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2.879</w:t>
            </w:r>
          </w:p>
        </w:tc>
      </w:tr>
      <w:tr w:rsidR="007B464A" w:rsidRPr="00561410" w14:paraId="02385FCE" w14:textId="77777777" w:rsidTr="007B464A">
        <w:trPr>
          <w:trHeight w:val="267"/>
          <w:jc w:val="center"/>
        </w:trPr>
        <w:tc>
          <w:tcPr>
            <w:tcW w:w="850" w:type="dxa"/>
            <w:shd w:val="clear" w:color="auto" w:fill="auto"/>
            <w:noWrap/>
            <w:vAlign w:val="center"/>
            <w:hideMark/>
          </w:tcPr>
          <w:p w14:paraId="6C223870"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lastRenderedPageBreak/>
              <w:t>28</w:t>
            </w:r>
          </w:p>
        </w:tc>
        <w:tc>
          <w:tcPr>
            <w:tcW w:w="3685" w:type="dxa"/>
            <w:shd w:val="clear" w:color="auto" w:fill="auto"/>
            <w:noWrap/>
            <w:vAlign w:val="center"/>
            <w:hideMark/>
          </w:tcPr>
          <w:p w14:paraId="77DC1A11"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SWEP</w:t>
            </w:r>
          </w:p>
        </w:tc>
        <w:tc>
          <w:tcPr>
            <w:tcW w:w="1757" w:type="dxa"/>
            <w:shd w:val="clear" w:color="auto" w:fill="auto"/>
            <w:noWrap/>
            <w:vAlign w:val="center"/>
            <w:hideMark/>
          </w:tcPr>
          <w:p w14:paraId="51E10845"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41070FEA"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1918-18-9</w:t>
            </w:r>
          </w:p>
        </w:tc>
        <w:tc>
          <w:tcPr>
            <w:tcW w:w="2154" w:type="dxa"/>
            <w:shd w:val="clear" w:color="auto" w:fill="auto"/>
            <w:noWrap/>
            <w:vAlign w:val="center"/>
            <w:hideMark/>
          </w:tcPr>
          <w:p w14:paraId="46FA5D79"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2.288</w:t>
            </w:r>
          </w:p>
        </w:tc>
        <w:tc>
          <w:tcPr>
            <w:tcW w:w="1701" w:type="dxa"/>
            <w:shd w:val="clear" w:color="auto" w:fill="auto"/>
            <w:noWrap/>
            <w:vAlign w:val="center"/>
            <w:hideMark/>
          </w:tcPr>
          <w:p w14:paraId="0DE0C027"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2.009</w:t>
            </w:r>
          </w:p>
        </w:tc>
      </w:tr>
      <w:tr w:rsidR="007B464A" w:rsidRPr="00561410" w14:paraId="79C14789" w14:textId="77777777" w:rsidTr="007B464A">
        <w:trPr>
          <w:trHeight w:val="267"/>
          <w:jc w:val="center"/>
        </w:trPr>
        <w:tc>
          <w:tcPr>
            <w:tcW w:w="850" w:type="dxa"/>
            <w:shd w:val="clear" w:color="auto" w:fill="auto"/>
            <w:noWrap/>
            <w:vAlign w:val="center"/>
            <w:hideMark/>
          </w:tcPr>
          <w:p w14:paraId="47C007D3"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29</w:t>
            </w:r>
          </w:p>
        </w:tc>
        <w:tc>
          <w:tcPr>
            <w:tcW w:w="3685" w:type="dxa"/>
            <w:shd w:val="clear" w:color="auto" w:fill="auto"/>
            <w:noWrap/>
            <w:vAlign w:val="center"/>
            <w:hideMark/>
          </w:tcPr>
          <w:p w14:paraId="2CF90704"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Mono benzyl phthalate</w:t>
            </w:r>
          </w:p>
        </w:tc>
        <w:tc>
          <w:tcPr>
            <w:tcW w:w="1757" w:type="dxa"/>
            <w:shd w:val="clear" w:color="auto" w:fill="auto"/>
            <w:noWrap/>
            <w:vAlign w:val="center"/>
            <w:hideMark/>
          </w:tcPr>
          <w:p w14:paraId="688EFB5E"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Test set</w:t>
            </w:r>
          </w:p>
        </w:tc>
        <w:tc>
          <w:tcPr>
            <w:tcW w:w="2381" w:type="dxa"/>
            <w:shd w:val="clear" w:color="auto" w:fill="auto"/>
            <w:noWrap/>
            <w:vAlign w:val="center"/>
            <w:hideMark/>
          </w:tcPr>
          <w:p w14:paraId="504E39F6"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2528-16-7</w:t>
            </w:r>
          </w:p>
        </w:tc>
        <w:tc>
          <w:tcPr>
            <w:tcW w:w="2154" w:type="dxa"/>
            <w:shd w:val="clear" w:color="auto" w:fill="auto"/>
            <w:noWrap/>
            <w:vAlign w:val="center"/>
            <w:hideMark/>
          </w:tcPr>
          <w:p w14:paraId="64127306"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2.951</w:t>
            </w:r>
          </w:p>
        </w:tc>
        <w:tc>
          <w:tcPr>
            <w:tcW w:w="1701" w:type="dxa"/>
            <w:shd w:val="clear" w:color="auto" w:fill="auto"/>
            <w:noWrap/>
            <w:vAlign w:val="center"/>
            <w:hideMark/>
          </w:tcPr>
          <w:p w14:paraId="32D39329"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3.588</w:t>
            </w:r>
          </w:p>
        </w:tc>
      </w:tr>
      <w:tr w:rsidR="007B464A" w:rsidRPr="00561410" w14:paraId="1DEB94BA" w14:textId="77777777" w:rsidTr="007B464A">
        <w:trPr>
          <w:trHeight w:val="267"/>
          <w:jc w:val="center"/>
        </w:trPr>
        <w:tc>
          <w:tcPr>
            <w:tcW w:w="850" w:type="dxa"/>
            <w:shd w:val="clear" w:color="auto" w:fill="auto"/>
            <w:noWrap/>
            <w:vAlign w:val="center"/>
            <w:hideMark/>
          </w:tcPr>
          <w:p w14:paraId="06E24317"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30</w:t>
            </w:r>
          </w:p>
        </w:tc>
        <w:tc>
          <w:tcPr>
            <w:tcW w:w="3685" w:type="dxa"/>
            <w:shd w:val="clear" w:color="auto" w:fill="auto"/>
            <w:noWrap/>
            <w:vAlign w:val="center"/>
            <w:hideMark/>
          </w:tcPr>
          <w:p w14:paraId="3134879F" w14:textId="77777777" w:rsidR="00D16787" w:rsidRPr="009C288A" w:rsidRDefault="00D16787" w:rsidP="00DB2078">
            <w:pPr>
              <w:spacing w:after="0" w:line="240" w:lineRule="auto"/>
              <w:rPr>
                <w:rFonts w:ascii="Calibri" w:eastAsia="Times New Roman" w:hAnsi="Calibri" w:cs="Calibri"/>
                <w:color w:val="000000"/>
                <w:lang w:val="en-US"/>
              </w:rPr>
            </w:pPr>
            <w:r w:rsidRPr="009C288A">
              <w:rPr>
                <w:rFonts w:ascii="Calibri" w:eastAsia="Times New Roman" w:hAnsi="Calibri" w:cs="Calibri"/>
                <w:color w:val="000000"/>
                <w:lang w:val="en-US"/>
              </w:rPr>
              <w:t>Phthalic acid, mono-benzyl ester</w:t>
            </w:r>
          </w:p>
        </w:tc>
        <w:tc>
          <w:tcPr>
            <w:tcW w:w="1757" w:type="dxa"/>
            <w:shd w:val="clear" w:color="auto" w:fill="auto"/>
            <w:noWrap/>
            <w:vAlign w:val="center"/>
            <w:hideMark/>
          </w:tcPr>
          <w:p w14:paraId="4743B66D"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0BBA615F"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2528-16-7</w:t>
            </w:r>
          </w:p>
        </w:tc>
        <w:tc>
          <w:tcPr>
            <w:tcW w:w="2154" w:type="dxa"/>
            <w:shd w:val="clear" w:color="auto" w:fill="auto"/>
            <w:noWrap/>
            <w:vAlign w:val="center"/>
            <w:hideMark/>
          </w:tcPr>
          <w:p w14:paraId="083630F6"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2.951</w:t>
            </w:r>
          </w:p>
        </w:tc>
        <w:tc>
          <w:tcPr>
            <w:tcW w:w="1701" w:type="dxa"/>
            <w:shd w:val="clear" w:color="auto" w:fill="auto"/>
            <w:noWrap/>
            <w:vAlign w:val="center"/>
            <w:hideMark/>
          </w:tcPr>
          <w:p w14:paraId="220110BB"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3.465</w:t>
            </w:r>
          </w:p>
        </w:tc>
      </w:tr>
      <w:tr w:rsidR="007B464A" w:rsidRPr="00561410" w14:paraId="496BB947" w14:textId="77777777" w:rsidTr="007B464A">
        <w:trPr>
          <w:trHeight w:val="267"/>
          <w:jc w:val="center"/>
        </w:trPr>
        <w:tc>
          <w:tcPr>
            <w:tcW w:w="850" w:type="dxa"/>
            <w:shd w:val="clear" w:color="auto" w:fill="auto"/>
            <w:noWrap/>
            <w:vAlign w:val="center"/>
            <w:hideMark/>
          </w:tcPr>
          <w:p w14:paraId="71B55F49"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31</w:t>
            </w:r>
          </w:p>
        </w:tc>
        <w:tc>
          <w:tcPr>
            <w:tcW w:w="3685" w:type="dxa"/>
            <w:shd w:val="clear" w:color="auto" w:fill="auto"/>
            <w:noWrap/>
            <w:vAlign w:val="center"/>
            <w:hideMark/>
          </w:tcPr>
          <w:p w14:paraId="56156ACE"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Umbelliferone</w:t>
            </w:r>
          </w:p>
        </w:tc>
        <w:tc>
          <w:tcPr>
            <w:tcW w:w="1757" w:type="dxa"/>
            <w:shd w:val="clear" w:color="auto" w:fill="auto"/>
            <w:noWrap/>
            <w:vAlign w:val="center"/>
            <w:hideMark/>
          </w:tcPr>
          <w:p w14:paraId="0EAF4146"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7467C523"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93-35-6</w:t>
            </w:r>
          </w:p>
        </w:tc>
        <w:tc>
          <w:tcPr>
            <w:tcW w:w="2154" w:type="dxa"/>
            <w:shd w:val="clear" w:color="auto" w:fill="auto"/>
            <w:noWrap/>
            <w:vAlign w:val="center"/>
            <w:hideMark/>
          </w:tcPr>
          <w:p w14:paraId="4C02BE15"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4.299</w:t>
            </w:r>
          </w:p>
        </w:tc>
        <w:tc>
          <w:tcPr>
            <w:tcW w:w="1701" w:type="dxa"/>
            <w:shd w:val="clear" w:color="auto" w:fill="auto"/>
            <w:noWrap/>
            <w:vAlign w:val="center"/>
            <w:hideMark/>
          </w:tcPr>
          <w:p w14:paraId="20431AE6"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4.308</w:t>
            </w:r>
          </w:p>
        </w:tc>
      </w:tr>
      <w:tr w:rsidR="007B464A" w:rsidRPr="00561410" w14:paraId="6D083D40" w14:textId="77777777" w:rsidTr="007B464A">
        <w:trPr>
          <w:trHeight w:val="267"/>
          <w:jc w:val="center"/>
        </w:trPr>
        <w:tc>
          <w:tcPr>
            <w:tcW w:w="850" w:type="dxa"/>
            <w:shd w:val="clear" w:color="auto" w:fill="auto"/>
            <w:noWrap/>
            <w:vAlign w:val="center"/>
            <w:hideMark/>
          </w:tcPr>
          <w:p w14:paraId="44AFBCD3"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32</w:t>
            </w:r>
          </w:p>
        </w:tc>
        <w:tc>
          <w:tcPr>
            <w:tcW w:w="3685" w:type="dxa"/>
            <w:shd w:val="clear" w:color="auto" w:fill="auto"/>
            <w:noWrap/>
            <w:vAlign w:val="center"/>
            <w:hideMark/>
          </w:tcPr>
          <w:p w14:paraId="24EBB0F0"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Mecoprop</w:t>
            </w:r>
          </w:p>
        </w:tc>
        <w:tc>
          <w:tcPr>
            <w:tcW w:w="1757" w:type="dxa"/>
            <w:shd w:val="clear" w:color="auto" w:fill="auto"/>
            <w:noWrap/>
            <w:vAlign w:val="center"/>
            <w:hideMark/>
          </w:tcPr>
          <w:p w14:paraId="00EFA934"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053AE458"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93-65-2</w:t>
            </w:r>
          </w:p>
        </w:tc>
        <w:tc>
          <w:tcPr>
            <w:tcW w:w="2154" w:type="dxa"/>
            <w:shd w:val="clear" w:color="auto" w:fill="auto"/>
            <w:noWrap/>
            <w:vAlign w:val="center"/>
            <w:hideMark/>
          </w:tcPr>
          <w:p w14:paraId="3F56BD24"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-3.162</w:t>
            </w:r>
          </w:p>
        </w:tc>
        <w:tc>
          <w:tcPr>
            <w:tcW w:w="1701" w:type="dxa"/>
            <w:shd w:val="clear" w:color="auto" w:fill="auto"/>
            <w:noWrap/>
            <w:vAlign w:val="center"/>
            <w:hideMark/>
          </w:tcPr>
          <w:p w14:paraId="7DA2E3C0"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-1.791</w:t>
            </w:r>
          </w:p>
        </w:tc>
      </w:tr>
      <w:tr w:rsidR="007B464A" w:rsidRPr="00561410" w14:paraId="5E19177D" w14:textId="77777777" w:rsidTr="007B464A">
        <w:trPr>
          <w:trHeight w:val="267"/>
          <w:jc w:val="center"/>
        </w:trPr>
        <w:tc>
          <w:tcPr>
            <w:tcW w:w="850" w:type="dxa"/>
            <w:shd w:val="clear" w:color="auto" w:fill="auto"/>
            <w:noWrap/>
            <w:vAlign w:val="center"/>
            <w:hideMark/>
          </w:tcPr>
          <w:p w14:paraId="7022ADDE"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33</w:t>
            </w:r>
          </w:p>
        </w:tc>
        <w:tc>
          <w:tcPr>
            <w:tcW w:w="3685" w:type="dxa"/>
            <w:shd w:val="clear" w:color="auto" w:fill="auto"/>
            <w:noWrap/>
            <w:vAlign w:val="center"/>
            <w:hideMark/>
          </w:tcPr>
          <w:p w14:paraId="7D7513F5"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N-acetyl sulfamethazine</w:t>
            </w:r>
          </w:p>
        </w:tc>
        <w:tc>
          <w:tcPr>
            <w:tcW w:w="1757" w:type="dxa"/>
            <w:shd w:val="clear" w:color="auto" w:fill="auto"/>
            <w:noWrap/>
            <w:vAlign w:val="center"/>
            <w:hideMark/>
          </w:tcPr>
          <w:p w14:paraId="0F8B9704"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Test set</w:t>
            </w:r>
          </w:p>
        </w:tc>
        <w:tc>
          <w:tcPr>
            <w:tcW w:w="2381" w:type="dxa"/>
            <w:shd w:val="clear" w:color="auto" w:fill="auto"/>
            <w:noWrap/>
            <w:vAlign w:val="center"/>
            <w:hideMark/>
          </w:tcPr>
          <w:p w14:paraId="792D356A"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100-90-3</w:t>
            </w:r>
          </w:p>
        </w:tc>
        <w:tc>
          <w:tcPr>
            <w:tcW w:w="2154" w:type="dxa"/>
            <w:shd w:val="clear" w:color="auto" w:fill="auto"/>
            <w:noWrap/>
            <w:vAlign w:val="center"/>
            <w:hideMark/>
          </w:tcPr>
          <w:p w14:paraId="56670FDA"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1.372</w:t>
            </w:r>
          </w:p>
        </w:tc>
        <w:tc>
          <w:tcPr>
            <w:tcW w:w="1701" w:type="dxa"/>
            <w:shd w:val="clear" w:color="auto" w:fill="auto"/>
            <w:noWrap/>
            <w:vAlign w:val="center"/>
            <w:hideMark/>
          </w:tcPr>
          <w:p w14:paraId="4AD81136"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0.710</w:t>
            </w:r>
          </w:p>
        </w:tc>
      </w:tr>
      <w:tr w:rsidR="007B464A" w:rsidRPr="00561410" w14:paraId="0533F629" w14:textId="77777777" w:rsidTr="007B464A">
        <w:trPr>
          <w:trHeight w:val="267"/>
          <w:jc w:val="center"/>
        </w:trPr>
        <w:tc>
          <w:tcPr>
            <w:tcW w:w="850" w:type="dxa"/>
            <w:shd w:val="clear" w:color="auto" w:fill="auto"/>
            <w:noWrap/>
            <w:vAlign w:val="center"/>
            <w:hideMark/>
          </w:tcPr>
          <w:p w14:paraId="03A6EC35"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34</w:t>
            </w:r>
          </w:p>
        </w:tc>
        <w:tc>
          <w:tcPr>
            <w:tcW w:w="3685" w:type="dxa"/>
            <w:shd w:val="clear" w:color="auto" w:fill="auto"/>
            <w:noWrap/>
            <w:vAlign w:val="center"/>
            <w:hideMark/>
          </w:tcPr>
          <w:p w14:paraId="35C05FE8"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Salicylamide</w:t>
            </w:r>
          </w:p>
        </w:tc>
        <w:tc>
          <w:tcPr>
            <w:tcW w:w="1757" w:type="dxa"/>
            <w:shd w:val="clear" w:color="auto" w:fill="auto"/>
            <w:noWrap/>
            <w:vAlign w:val="center"/>
            <w:hideMark/>
          </w:tcPr>
          <w:p w14:paraId="302C1908"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26C901E7"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65-45-2</w:t>
            </w:r>
          </w:p>
        </w:tc>
        <w:tc>
          <w:tcPr>
            <w:tcW w:w="2154" w:type="dxa"/>
            <w:shd w:val="clear" w:color="auto" w:fill="auto"/>
            <w:noWrap/>
            <w:vAlign w:val="center"/>
            <w:hideMark/>
          </w:tcPr>
          <w:p w14:paraId="085AC507"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3.728</w:t>
            </w:r>
          </w:p>
        </w:tc>
        <w:tc>
          <w:tcPr>
            <w:tcW w:w="1701" w:type="dxa"/>
            <w:shd w:val="clear" w:color="auto" w:fill="auto"/>
            <w:noWrap/>
            <w:vAlign w:val="center"/>
            <w:hideMark/>
          </w:tcPr>
          <w:p w14:paraId="1D45434F"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3.738</w:t>
            </w:r>
          </w:p>
        </w:tc>
      </w:tr>
      <w:tr w:rsidR="007B464A" w:rsidRPr="00561410" w14:paraId="2E596B62" w14:textId="77777777" w:rsidTr="007B464A">
        <w:trPr>
          <w:trHeight w:val="267"/>
          <w:jc w:val="center"/>
        </w:trPr>
        <w:tc>
          <w:tcPr>
            <w:tcW w:w="850" w:type="dxa"/>
            <w:shd w:val="clear" w:color="auto" w:fill="auto"/>
            <w:noWrap/>
            <w:vAlign w:val="center"/>
            <w:hideMark/>
          </w:tcPr>
          <w:p w14:paraId="357728CF"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35</w:t>
            </w:r>
          </w:p>
        </w:tc>
        <w:tc>
          <w:tcPr>
            <w:tcW w:w="3685" w:type="dxa"/>
            <w:shd w:val="clear" w:color="auto" w:fill="auto"/>
            <w:noWrap/>
            <w:vAlign w:val="center"/>
            <w:hideMark/>
          </w:tcPr>
          <w:p w14:paraId="37656398"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N-acetyl sulfapyridine</w:t>
            </w:r>
          </w:p>
        </w:tc>
        <w:tc>
          <w:tcPr>
            <w:tcW w:w="1757" w:type="dxa"/>
            <w:shd w:val="clear" w:color="auto" w:fill="auto"/>
            <w:noWrap/>
            <w:vAlign w:val="center"/>
            <w:hideMark/>
          </w:tcPr>
          <w:p w14:paraId="47AA8241"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7353CEC1"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19077-98-6</w:t>
            </w:r>
          </w:p>
        </w:tc>
        <w:tc>
          <w:tcPr>
            <w:tcW w:w="2154" w:type="dxa"/>
            <w:shd w:val="clear" w:color="auto" w:fill="auto"/>
            <w:noWrap/>
            <w:vAlign w:val="center"/>
            <w:hideMark/>
          </w:tcPr>
          <w:p w14:paraId="712FA577"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1.117</w:t>
            </w:r>
          </w:p>
        </w:tc>
        <w:tc>
          <w:tcPr>
            <w:tcW w:w="1701" w:type="dxa"/>
            <w:shd w:val="clear" w:color="auto" w:fill="auto"/>
            <w:noWrap/>
            <w:vAlign w:val="center"/>
            <w:hideMark/>
          </w:tcPr>
          <w:p w14:paraId="4BEBC10A"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0.880</w:t>
            </w:r>
          </w:p>
        </w:tc>
      </w:tr>
      <w:tr w:rsidR="007B464A" w:rsidRPr="00561410" w14:paraId="7B4643B6" w14:textId="77777777" w:rsidTr="007B464A">
        <w:trPr>
          <w:trHeight w:val="267"/>
          <w:jc w:val="center"/>
        </w:trPr>
        <w:tc>
          <w:tcPr>
            <w:tcW w:w="850" w:type="dxa"/>
            <w:shd w:val="clear" w:color="auto" w:fill="auto"/>
            <w:noWrap/>
            <w:vAlign w:val="center"/>
            <w:hideMark/>
          </w:tcPr>
          <w:p w14:paraId="377964C5"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36</w:t>
            </w:r>
          </w:p>
        </w:tc>
        <w:tc>
          <w:tcPr>
            <w:tcW w:w="3685" w:type="dxa"/>
            <w:shd w:val="clear" w:color="auto" w:fill="auto"/>
            <w:noWrap/>
            <w:vAlign w:val="center"/>
            <w:hideMark/>
          </w:tcPr>
          <w:p w14:paraId="471BAF0F"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4-Hydroxybenzophenone</w:t>
            </w:r>
          </w:p>
        </w:tc>
        <w:tc>
          <w:tcPr>
            <w:tcW w:w="1757" w:type="dxa"/>
            <w:shd w:val="clear" w:color="auto" w:fill="auto"/>
            <w:noWrap/>
            <w:vAlign w:val="center"/>
            <w:hideMark/>
          </w:tcPr>
          <w:p w14:paraId="0C17B5F5"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04AC33E0"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1137-42-4</w:t>
            </w:r>
          </w:p>
        </w:tc>
        <w:tc>
          <w:tcPr>
            <w:tcW w:w="2154" w:type="dxa"/>
            <w:shd w:val="clear" w:color="auto" w:fill="auto"/>
            <w:noWrap/>
            <w:vAlign w:val="center"/>
            <w:hideMark/>
          </w:tcPr>
          <w:p w14:paraId="5D4ED0DF"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6.216</w:t>
            </w:r>
          </w:p>
        </w:tc>
        <w:tc>
          <w:tcPr>
            <w:tcW w:w="1701" w:type="dxa"/>
            <w:shd w:val="clear" w:color="auto" w:fill="auto"/>
            <w:noWrap/>
            <w:vAlign w:val="center"/>
            <w:hideMark/>
          </w:tcPr>
          <w:p w14:paraId="33AFD334"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5.228</w:t>
            </w:r>
          </w:p>
        </w:tc>
      </w:tr>
      <w:tr w:rsidR="007B464A" w:rsidRPr="00561410" w14:paraId="4FB27EC5" w14:textId="77777777" w:rsidTr="007B464A">
        <w:trPr>
          <w:trHeight w:val="267"/>
          <w:jc w:val="center"/>
        </w:trPr>
        <w:tc>
          <w:tcPr>
            <w:tcW w:w="850" w:type="dxa"/>
            <w:shd w:val="clear" w:color="auto" w:fill="auto"/>
            <w:noWrap/>
            <w:vAlign w:val="center"/>
            <w:hideMark/>
          </w:tcPr>
          <w:p w14:paraId="51A08471"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37</w:t>
            </w:r>
          </w:p>
        </w:tc>
        <w:tc>
          <w:tcPr>
            <w:tcW w:w="3685" w:type="dxa"/>
            <w:shd w:val="clear" w:color="auto" w:fill="auto"/>
            <w:noWrap/>
            <w:vAlign w:val="center"/>
            <w:hideMark/>
          </w:tcPr>
          <w:p w14:paraId="1605CF7A"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Sulfamethoxazole</w:t>
            </w:r>
          </w:p>
        </w:tc>
        <w:tc>
          <w:tcPr>
            <w:tcW w:w="1757" w:type="dxa"/>
            <w:shd w:val="clear" w:color="auto" w:fill="auto"/>
            <w:noWrap/>
            <w:vAlign w:val="center"/>
            <w:hideMark/>
          </w:tcPr>
          <w:p w14:paraId="77F5286D"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Test set</w:t>
            </w:r>
          </w:p>
        </w:tc>
        <w:tc>
          <w:tcPr>
            <w:tcW w:w="2381" w:type="dxa"/>
            <w:shd w:val="clear" w:color="auto" w:fill="auto"/>
            <w:noWrap/>
            <w:vAlign w:val="center"/>
            <w:hideMark/>
          </w:tcPr>
          <w:p w14:paraId="131CC4C7"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723-46-6</w:t>
            </w:r>
          </w:p>
        </w:tc>
        <w:tc>
          <w:tcPr>
            <w:tcW w:w="2154" w:type="dxa"/>
            <w:shd w:val="clear" w:color="auto" w:fill="auto"/>
            <w:noWrap/>
            <w:vAlign w:val="center"/>
            <w:hideMark/>
          </w:tcPr>
          <w:p w14:paraId="51B5BE6A"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0.368</w:t>
            </w:r>
          </w:p>
        </w:tc>
        <w:tc>
          <w:tcPr>
            <w:tcW w:w="1701" w:type="dxa"/>
            <w:shd w:val="clear" w:color="auto" w:fill="auto"/>
            <w:noWrap/>
            <w:vAlign w:val="center"/>
            <w:hideMark/>
          </w:tcPr>
          <w:p w14:paraId="4456C438"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-0.737</w:t>
            </w:r>
          </w:p>
        </w:tc>
      </w:tr>
      <w:tr w:rsidR="007B464A" w:rsidRPr="00561410" w14:paraId="55998757" w14:textId="77777777" w:rsidTr="007B464A">
        <w:trPr>
          <w:trHeight w:val="267"/>
          <w:jc w:val="center"/>
        </w:trPr>
        <w:tc>
          <w:tcPr>
            <w:tcW w:w="850" w:type="dxa"/>
            <w:shd w:val="clear" w:color="auto" w:fill="auto"/>
            <w:noWrap/>
            <w:vAlign w:val="center"/>
            <w:hideMark/>
          </w:tcPr>
          <w:p w14:paraId="0DB63106"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38</w:t>
            </w:r>
          </w:p>
        </w:tc>
        <w:tc>
          <w:tcPr>
            <w:tcW w:w="3685" w:type="dxa"/>
            <w:shd w:val="clear" w:color="auto" w:fill="auto"/>
            <w:noWrap/>
            <w:vAlign w:val="center"/>
            <w:hideMark/>
          </w:tcPr>
          <w:p w14:paraId="21836469"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Mono(2-ethyl-5-hydroxyhexyl) Phthalate</w:t>
            </w:r>
          </w:p>
        </w:tc>
        <w:tc>
          <w:tcPr>
            <w:tcW w:w="1757" w:type="dxa"/>
            <w:shd w:val="clear" w:color="auto" w:fill="auto"/>
            <w:noWrap/>
            <w:vAlign w:val="center"/>
            <w:hideMark/>
          </w:tcPr>
          <w:p w14:paraId="48AFD095"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1BE1C610"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40321-99-1</w:t>
            </w:r>
          </w:p>
        </w:tc>
        <w:tc>
          <w:tcPr>
            <w:tcW w:w="2154" w:type="dxa"/>
            <w:shd w:val="clear" w:color="auto" w:fill="auto"/>
            <w:noWrap/>
            <w:vAlign w:val="center"/>
            <w:hideMark/>
          </w:tcPr>
          <w:p w14:paraId="3F7816CC"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2.871</w:t>
            </w:r>
          </w:p>
        </w:tc>
        <w:tc>
          <w:tcPr>
            <w:tcW w:w="1701" w:type="dxa"/>
            <w:shd w:val="clear" w:color="auto" w:fill="auto"/>
            <w:noWrap/>
            <w:vAlign w:val="center"/>
            <w:hideMark/>
          </w:tcPr>
          <w:p w14:paraId="7D0F78C8"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4.932</w:t>
            </w:r>
          </w:p>
        </w:tc>
      </w:tr>
      <w:tr w:rsidR="007B464A" w:rsidRPr="00561410" w14:paraId="3DB7D8F5" w14:textId="77777777" w:rsidTr="007B464A">
        <w:trPr>
          <w:trHeight w:val="267"/>
          <w:jc w:val="center"/>
        </w:trPr>
        <w:tc>
          <w:tcPr>
            <w:tcW w:w="850" w:type="dxa"/>
            <w:shd w:val="clear" w:color="auto" w:fill="auto"/>
            <w:noWrap/>
            <w:vAlign w:val="center"/>
            <w:hideMark/>
          </w:tcPr>
          <w:p w14:paraId="7DEA0A04"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39</w:t>
            </w:r>
          </w:p>
        </w:tc>
        <w:tc>
          <w:tcPr>
            <w:tcW w:w="3685" w:type="dxa"/>
            <w:shd w:val="clear" w:color="auto" w:fill="auto"/>
            <w:noWrap/>
            <w:vAlign w:val="center"/>
            <w:hideMark/>
          </w:tcPr>
          <w:p w14:paraId="168F2D7F"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Sulfadimethoxine</w:t>
            </w:r>
          </w:p>
        </w:tc>
        <w:tc>
          <w:tcPr>
            <w:tcW w:w="1757" w:type="dxa"/>
            <w:shd w:val="clear" w:color="auto" w:fill="auto"/>
            <w:noWrap/>
            <w:vAlign w:val="center"/>
            <w:hideMark/>
          </w:tcPr>
          <w:p w14:paraId="0DD1264D"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2BB6FE30"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122-11-2</w:t>
            </w:r>
          </w:p>
        </w:tc>
        <w:tc>
          <w:tcPr>
            <w:tcW w:w="2154" w:type="dxa"/>
            <w:shd w:val="clear" w:color="auto" w:fill="auto"/>
            <w:noWrap/>
            <w:vAlign w:val="center"/>
            <w:hideMark/>
          </w:tcPr>
          <w:p w14:paraId="26424357"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0.485</w:t>
            </w:r>
          </w:p>
        </w:tc>
        <w:tc>
          <w:tcPr>
            <w:tcW w:w="1701" w:type="dxa"/>
            <w:shd w:val="clear" w:color="auto" w:fill="auto"/>
            <w:noWrap/>
            <w:vAlign w:val="center"/>
            <w:hideMark/>
          </w:tcPr>
          <w:p w14:paraId="571E3A85"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1.405</w:t>
            </w:r>
          </w:p>
        </w:tc>
      </w:tr>
      <w:tr w:rsidR="007B464A" w:rsidRPr="00561410" w14:paraId="715C9BFD" w14:textId="77777777" w:rsidTr="007B464A">
        <w:trPr>
          <w:trHeight w:val="267"/>
          <w:jc w:val="center"/>
        </w:trPr>
        <w:tc>
          <w:tcPr>
            <w:tcW w:w="850" w:type="dxa"/>
            <w:shd w:val="clear" w:color="auto" w:fill="auto"/>
            <w:noWrap/>
            <w:vAlign w:val="center"/>
            <w:hideMark/>
          </w:tcPr>
          <w:p w14:paraId="510B0446"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40</w:t>
            </w:r>
          </w:p>
        </w:tc>
        <w:tc>
          <w:tcPr>
            <w:tcW w:w="3685" w:type="dxa"/>
            <w:shd w:val="clear" w:color="auto" w:fill="auto"/>
            <w:noWrap/>
            <w:vAlign w:val="center"/>
            <w:hideMark/>
          </w:tcPr>
          <w:p w14:paraId="2EAFC008"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Sulfathiazole</w:t>
            </w:r>
          </w:p>
        </w:tc>
        <w:tc>
          <w:tcPr>
            <w:tcW w:w="1757" w:type="dxa"/>
            <w:shd w:val="clear" w:color="auto" w:fill="auto"/>
            <w:noWrap/>
            <w:vAlign w:val="center"/>
            <w:hideMark/>
          </w:tcPr>
          <w:p w14:paraId="2766BB24"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2B260B74"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72-14-0</w:t>
            </w:r>
          </w:p>
        </w:tc>
        <w:tc>
          <w:tcPr>
            <w:tcW w:w="2154" w:type="dxa"/>
            <w:shd w:val="clear" w:color="auto" w:fill="auto"/>
            <w:noWrap/>
            <w:vAlign w:val="center"/>
            <w:hideMark/>
          </w:tcPr>
          <w:p w14:paraId="6D921D88"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-0.432</w:t>
            </w:r>
          </w:p>
        </w:tc>
        <w:tc>
          <w:tcPr>
            <w:tcW w:w="1701" w:type="dxa"/>
            <w:shd w:val="clear" w:color="auto" w:fill="auto"/>
            <w:noWrap/>
            <w:vAlign w:val="center"/>
            <w:hideMark/>
          </w:tcPr>
          <w:p w14:paraId="1983D3AF"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1.079</w:t>
            </w:r>
          </w:p>
        </w:tc>
      </w:tr>
      <w:tr w:rsidR="007B464A" w:rsidRPr="00561410" w14:paraId="6835EF52" w14:textId="77777777" w:rsidTr="007B464A">
        <w:trPr>
          <w:trHeight w:val="267"/>
          <w:jc w:val="center"/>
        </w:trPr>
        <w:tc>
          <w:tcPr>
            <w:tcW w:w="850" w:type="dxa"/>
            <w:shd w:val="clear" w:color="auto" w:fill="auto"/>
            <w:noWrap/>
            <w:vAlign w:val="center"/>
            <w:hideMark/>
          </w:tcPr>
          <w:p w14:paraId="08D93AB1"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41</w:t>
            </w:r>
          </w:p>
        </w:tc>
        <w:tc>
          <w:tcPr>
            <w:tcW w:w="3685" w:type="dxa"/>
            <w:shd w:val="clear" w:color="auto" w:fill="auto"/>
            <w:noWrap/>
            <w:vAlign w:val="center"/>
            <w:hideMark/>
          </w:tcPr>
          <w:p w14:paraId="10AD3C7F"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Bisphenol M</w:t>
            </w:r>
          </w:p>
        </w:tc>
        <w:tc>
          <w:tcPr>
            <w:tcW w:w="1757" w:type="dxa"/>
            <w:shd w:val="clear" w:color="auto" w:fill="auto"/>
            <w:noWrap/>
            <w:vAlign w:val="center"/>
            <w:hideMark/>
          </w:tcPr>
          <w:p w14:paraId="60F67D58"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Test set</w:t>
            </w:r>
          </w:p>
        </w:tc>
        <w:tc>
          <w:tcPr>
            <w:tcW w:w="2381" w:type="dxa"/>
            <w:shd w:val="clear" w:color="auto" w:fill="auto"/>
            <w:noWrap/>
            <w:vAlign w:val="center"/>
            <w:hideMark/>
          </w:tcPr>
          <w:p w14:paraId="6B33956C"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13595-25-0</w:t>
            </w:r>
          </w:p>
        </w:tc>
        <w:tc>
          <w:tcPr>
            <w:tcW w:w="2154" w:type="dxa"/>
            <w:shd w:val="clear" w:color="auto" w:fill="auto"/>
            <w:noWrap/>
            <w:vAlign w:val="center"/>
            <w:hideMark/>
          </w:tcPr>
          <w:p w14:paraId="34F84520"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0.944</w:t>
            </w:r>
          </w:p>
        </w:tc>
        <w:tc>
          <w:tcPr>
            <w:tcW w:w="1701" w:type="dxa"/>
            <w:shd w:val="clear" w:color="auto" w:fill="auto"/>
            <w:noWrap/>
            <w:vAlign w:val="center"/>
            <w:hideMark/>
          </w:tcPr>
          <w:p w14:paraId="33809DE3"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-0.074</w:t>
            </w:r>
          </w:p>
        </w:tc>
      </w:tr>
      <w:tr w:rsidR="007B464A" w:rsidRPr="00561410" w14:paraId="0D4A7F94" w14:textId="77777777" w:rsidTr="007B464A">
        <w:trPr>
          <w:trHeight w:val="267"/>
          <w:jc w:val="center"/>
        </w:trPr>
        <w:tc>
          <w:tcPr>
            <w:tcW w:w="850" w:type="dxa"/>
            <w:shd w:val="clear" w:color="auto" w:fill="auto"/>
            <w:noWrap/>
            <w:vAlign w:val="center"/>
            <w:hideMark/>
          </w:tcPr>
          <w:p w14:paraId="782AFF2B"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42</w:t>
            </w:r>
          </w:p>
        </w:tc>
        <w:tc>
          <w:tcPr>
            <w:tcW w:w="3685" w:type="dxa"/>
            <w:shd w:val="clear" w:color="auto" w:fill="auto"/>
            <w:noWrap/>
            <w:vAlign w:val="center"/>
            <w:hideMark/>
          </w:tcPr>
          <w:p w14:paraId="248C016B"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Bisphenol P</w:t>
            </w:r>
          </w:p>
        </w:tc>
        <w:tc>
          <w:tcPr>
            <w:tcW w:w="1757" w:type="dxa"/>
            <w:shd w:val="clear" w:color="auto" w:fill="auto"/>
            <w:noWrap/>
            <w:vAlign w:val="center"/>
            <w:hideMark/>
          </w:tcPr>
          <w:p w14:paraId="2A1F35D2"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0A608BDD"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2167-51-3</w:t>
            </w:r>
          </w:p>
        </w:tc>
        <w:tc>
          <w:tcPr>
            <w:tcW w:w="2154" w:type="dxa"/>
            <w:shd w:val="clear" w:color="auto" w:fill="auto"/>
            <w:noWrap/>
            <w:vAlign w:val="center"/>
            <w:hideMark/>
          </w:tcPr>
          <w:p w14:paraId="34E25735"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0.944</w:t>
            </w:r>
          </w:p>
        </w:tc>
        <w:tc>
          <w:tcPr>
            <w:tcW w:w="1701" w:type="dxa"/>
            <w:shd w:val="clear" w:color="auto" w:fill="auto"/>
            <w:noWrap/>
            <w:vAlign w:val="center"/>
            <w:hideMark/>
          </w:tcPr>
          <w:p w14:paraId="6A384F63"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0.528</w:t>
            </w:r>
          </w:p>
        </w:tc>
      </w:tr>
      <w:tr w:rsidR="007B464A" w:rsidRPr="00561410" w14:paraId="68AC1425" w14:textId="77777777" w:rsidTr="007B464A">
        <w:trPr>
          <w:trHeight w:val="267"/>
          <w:jc w:val="center"/>
        </w:trPr>
        <w:tc>
          <w:tcPr>
            <w:tcW w:w="850" w:type="dxa"/>
            <w:shd w:val="clear" w:color="auto" w:fill="auto"/>
            <w:noWrap/>
            <w:vAlign w:val="center"/>
            <w:hideMark/>
          </w:tcPr>
          <w:p w14:paraId="7E0D18D8"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43</w:t>
            </w:r>
          </w:p>
        </w:tc>
        <w:tc>
          <w:tcPr>
            <w:tcW w:w="3685" w:type="dxa"/>
            <w:shd w:val="clear" w:color="auto" w:fill="auto"/>
            <w:noWrap/>
            <w:vAlign w:val="center"/>
            <w:hideMark/>
          </w:tcPr>
          <w:p w14:paraId="577F0CA1" w14:textId="77777777" w:rsidR="00D16787" w:rsidRPr="009C288A" w:rsidRDefault="00D16787" w:rsidP="00DB2078">
            <w:pPr>
              <w:spacing w:after="0" w:line="240" w:lineRule="auto"/>
              <w:rPr>
                <w:rFonts w:ascii="Calibri" w:eastAsia="Times New Roman" w:hAnsi="Calibri" w:cs="Calibri"/>
                <w:color w:val="000000"/>
                <w:lang w:val="en-US"/>
              </w:rPr>
            </w:pPr>
            <w:r w:rsidRPr="009C288A">
              <w:rPr>
                <w:rFonts w:ascii="Calibri" w:eastAsia="Times New Roman" w:hAnsi="Calibri" w:cs="Calibri"/>
                <w:color w:val="000000"/>
                <w:lang w:val="en-US"/>
              </w:rPr>
              <w:t>2,2?-Methylenebis(6-tert-butyl-4-methyl-phenol)</w:t>
            </w:r>
          </w:p>
        </w:tc>
        <w:tc>
          <w:tcPr>
            <w:tcW w:w="1757" w:type="dxa"/>
            <w:shd w:val="clear" w:color="auto" w:fill="auto"/>
            <w:noWrap/>
            <w:vAlign w:val="center"/>
            <w:hideMark/>
          </w:tcPr>
          <w:p w14:paraId="40146790"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69D5C871"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119-47-1</w:t>
            </w:r>
          </w:p>
        </w:tc>
        <w:tc>
          <w:tcPr>
            <w:tcW w:w="2154" w:type="dxa"/>
            <w:shd w:val="clear" w:color="auto" w:fill="auto"/>
            <w:noWrap/>
            <w:vAlign w:val="center"/>
            <w:hideMark/>
          </w:tcPr>
          <w:p w14:paraId="49777BAE"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1.404</w:t>
            </w:r>
          </w:p>
        </w:tc>
        <w:tc>
          <w:tcPr>
            <w:tcW w:w="1701" w:type="dxa"/>
            <w:shd w:val="clear" w:color="auto" w:fill="auto"/>
            <w:noWrap/>
            <w:vAlign w:val="center"/>
            <w:hideMark/>
          </w:tcPr>
          <w:p w14:paraId="07D099E1"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-0.269</w:t>
            </w:r>
          </w:p>
        </w:tc>
      </w:tr>
      <w:tr w:rsidR="007B464A" w:rsidRPr="00561410" w14:paraId="5B30224C" w14:textId="77777777" w:rsidTr="007B464A">
        <w:trPr>
          <w:trHeight w:val="267"/>
          <w:jc w:val="center"/>
        </w:trPr>
        <w:tc>
          <w:tcPr>
            <w:tcW w:w="850" w:type="dxa"/>
            <w:shd w:val="clear" w:color="auto" w:fill="auto"/>
            <w:noWrap/>
            <w:vAlign w:val="center"/>
            <w:hideMark/>
          </w:tcPr>
          <w:p w14:paraId="2C8DAD41"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44</w:t>
            </w:r>
          </w:p>
        </w:tc>
        <w:tc>
          <w:tcPr>
            <w:tcW w:w="3685" w:type="dxa"/>
            <w:shd w:val="clear" w:color="auto" w:fill="auto"/>
            <w:noWrap/>
            <w:vAlign w:val="center"/>
            <w:hideMark/>
          </w:tcPr>
          <w:p w14:paraId="523C59F9"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Bisphenol AP</w:t>
            </w:r>
          </w:p>
        </w:tc>
        <w:tc>
          <w:tcPr>
            <w:tcW w:w="1757" w:type="dxa"/>
            <w:shd w:val="clear" w:color="auto" w:fill="auto"/>
            <w:noWrap/>
            <w:vAlign w:val="center"/>
            <w:hideMark/>
          </w:tcPr>
          <w:p w14:paraId="70548A9C"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765664C0"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1571-75-1</w:t>
            </w:r>
          </w:p>
        </w:tc>
        <w:tc>
          <w:tcPr>
            <w:tcW w:w="2154" w:type="dxa"/>
            <w:shd w:val="clear" w:color="auto" w:fill="auto"/>
            <w:noWrap/>
            <w:vAlign w:val="center"/>
            <w:hideMark/>
          </w:tcPr>
          <w:p w14:paraId="6B64111C"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-0.565</w:t>
            </w:r>
          </w:p>
        </w:tc>
        <w:tc>
          <w:tcPr>
            <w:tcW w:w="1701" w:type="dxa"/>
            <w:shd w:val="clear" w:color="auto" w:fill="auto"/>
            <w:noWrap/>
            <w:vAlign w:val="center"/>
            <w:hideMark/>
          </w:tcPr>
          <w:p w14:paraId="78F146A5"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-0.387</w:t>
            </w:r>
          </w:p>
        </w:tc>
      </w:tr>
      <w:tr w:rsidR="007B464A" w:rsidRPr="00561410" w14:paraId="29A1D5C3" w14:textId="77777777" w:rsidTr="007B464A">
        <w:trPr>
          <w:trHeight w:val="267"/>
          <w:jc w:val="center"/>
        </w:trPr>
        <w:tc>
          <w:tcPr>
            <w:tcW w:w="850" w:type="dxa"/>
            <w:shd w:val="clear" w:color="auto" w:fill="auto"/>
            <w:noWrap/>
            <w:vAlign w:val="center"/>
            <w:hideMark/>
          </w:tcPr>
          <w:p w14:paraId="60A0AF46"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45</w:t>
            </w:r>
          </w:p>
        </w:tc>
        <w:tc>
          <w:tcPr>
            <w:tcW w:w="3685" w:type="dxa"/>
            <w:shd w:val="clear" w:color="auto" w:fill="auto"/>
            <w:noWrap/>
            <w:vAlign w:val="center"/>
            <w:hideMark/>
          </w:tcPr>
          <w:p w14:paraId="0F70FF54"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2,2'-Dihydroxy-4-methoxybenzophenone</w:t>
            </w:r>
          </w:p>
        </w:tc>
        <w:tc>
          <w:tcPr>
            <w:tcW w:w="1757" w:type="dxa"/>
            <w:shd w:val="clear" w:color="auto" w:fill="auto"/>
            <w:noWrap/>
            <w:vAlign w:val="center"/>
            <w:hideMark/>
          </w:tcPr>
          <w:p w14:paraId="7CFFE665"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0036A955"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131-53-3</w:t>
            </w:r>
          </w:p>
        </w:tc>
        <w:tc>
          <w:tcPr>
            <w:tcW w:w="2154" w:type="dxa"/>
            <w:shd w:val="clear" w:color="auto" w:fill="auto"/>
            <w:noWrap/>
            <w:vAlign w:val="center"/>
            <w:hideMark/>
          </w:tcPr>
          <w:p w14:paraId="4C0AC013"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4.183</w:t>
            </w:r>
          </w:p>
        </w:tc>
        <w:tc>
          <w:tcPr>
            <w:tcW w:w="1701" w:type="dxa"/>
            <w:shd w:val="clear" w:color="auto" w:fill="auto"/>
            <w:noWrap/>
            <w:vAlign w:val="center"/>
            <w:hideMark/>
          </w:tcPr>
          <w:p w14:paraId="53777A76"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3.921</w:t>
            </w:r>
          </w:p>
        </w:tc>
      </w:tr>
      <w:tr w:rsidR="007B464A" w:rsidRPr="00561410" w14:paraId="2270CE39" w14:textId="77777777" w:rsidTr="007B464A">
        <w:trPr>
          <w:trHeight w:val="267"/>
          <w:jc w:val="center"/>
        </w:trPr>
        <w:tc>
          <w:tcPr>
            <w:tcW w:w="850" w:type="dxa"/>
            <w:shd w:val="clear" w:color="auto" w:fill="auto"/>
            <w:noWrap/>
            <w:vAlign w:val="center"/>
            <w:hideMark/>
          </w:tcPr>
          <w:p w14:paraId="40926BF6"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46</w:t>
            </w:r>
          </w:p>
        </w:tc>
        <w:tc>
          <w:tcPr>
            <w:tcW w:w="3685" w:type="dxa"/>
            <w:shd w:val="clear" w:color="auto" w:fill="auto"/>
            <w:noWrap/>
            <w:vAlign w:val="center"/>
            <w:hideMark/>
          </w:tcPr>
          <w:p w14:paraId="4C449934"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2-hydroxybenzothiazole</w:t>
            </w:r>
          </w:p>
        </w:tc>
        <w:tc>
          <w:tcPr>
            <w:tcW w:w="1757" w:type="dxa"/>
            <w:shd w:val="clear" w:color="auto" w:fill="auto"/>
            <w:noWrap/>
            <w:vAlign w:val="center"/>
            <w:hideMark/>
          </w:tcPr>
          <w:p w14:paraId="7EB63BC0"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301F291D"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934-34-9</w:t>
            </w:r>
          </w:p>
        </w:tc>
        <w:tc>
          <w:tcPr>
            <w:tcW w:w="2154" w:type="dxa"/>
            <w:shd w:val="clear" w:color="auto" w:fill="auto"/>
            <w:noWrap/>
            <w:vAlign w:val="center"/>
            <w:hideMark/>
          </w:tcPr>
          <w:p w14:paraId="36791AD2"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0.511</w:t>
            </w:r>
          </w:p>
        </w:tc>
        <w:tc>
          <w:tcPr>
            <w:tcW w:w="1701" w:type="dxa"/>
            <w:shd w:val="clear" w:color="auto" w:fill="auto"/>
            <w:noWrap/>
            <w:vAlign w:val="center"/>
            <w:hideMark/>
          </w:tcPr>
          <w:p w14:paraId="5F06C999"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1.495</w:t>
            </w:r>
          </w:p>
        </w:tc>
      </w:tr>
      <w:tr w:rsidR="007B464A" w:rsidRPr="00561410" w14:paraId="7604E64F" w14:textId="77777777" w:rsidTr="007B464A">
        <w:trPr>
          <w:trHeight w:val="267"/>
          <w:jc w:val="center"/>
        </w:trPr>
        <w:tc>
          <w:tcPr>
            <w:tcW w:w="850" w:type="dxa"/>
            <w:shd w:val="clear" w:color="auto" w:fill="auto"/>
            <w:noWrap/>
            <w:vAlign w:val="center"/>
            <w:hideMark/>
          </w:tcPr>
          <w:p w14:paraId="5CA419CD"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47</w:t>
            </w:r>
          </w:p>
        </w:tc>
        <w:tc>
          <w:tcPr>
            <w:tcW w:w="3685" w:type="dxa"/>
            <w:shd w:val="clear" w:color="auto" w:fill="auto"/>
            <w:noWrap/>
            <w:vAlign w:val="center"/>
            <w:hideMark/>
          </w:tcPr>
          <w:p w14:paraId="1E7EB70D"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Ketoprofen</w:t>
            </w:r>
          </w:p>
        </w:tc>
        <w:tc>
          <w:tcPr>
            <w:tcW w:w="1757" w:type="dxa"/>
            <w:shd w:val="clear" w:color="auto" w:fill="auto"/>
            <w:noWrap/>
            <w:vAlign w:val="center"/>
            <w:hideMark/>
          </w:tcPr>
          <w:p w14:paraId="7E411E93"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233ED7BA"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22071-15-4</w:t>
            </w:r>
          </w:p>
        </w:tc>
        <w:tc>
          <w:tcPr>
            <w:tcW w:w="2154" w:type="dxa"/>
            <w:shd w:val="clear" w:color="auto" w:fill="auto"/>
            <w:noWrap/>
            <w:vAlign w:val="center"/>
            <w:hideMark/>
          </w:tcPr>
          <w:p w14:paraId="3CE6CAD2"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-0.114</w:t>
            </w:r>
          </w:p>
        </w:tc>
        <w:tc>
          <w:tcPr>
            <w:tcW w:w="1701" w:type="dxa"/>
            <w:shd w:val="clear" w:color="auto" w:fill="auto"/>
            <w:noWrap/>
            <w:vAlign w:val="center"/>
            <w:hideMark/>
          </w:tcPr>
          <w:p w14:paraId="7CFFA25E"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-0.177</w:t>
            </w:r>
          </w:p>
        </w:tc>
      </w:tr>
      <w:tr w:rsidR="007B464A" w:rsidRPr="00561410" w14:paraId="371E6FC4" w14:textId="77777777" w:rsidTr="007B464A">
        <w:trPr>
          <w:trHeight w:val="267"/>
          <w:jc w:val="center"/>
        </w:trPr>
        <w:tc>
          <w:tcPr>
            <w:tcW w:w="850" w:type="dxa"/>
            <w:shd w:val="clear" w:color="auto" w:fill="auto"/>
            <w:noWrap/>
            <w:vAlign w:val="center"/>
            <w:hideMark/>
          </w:tcPr>
          <w:p w14:paraId="35044FC6"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48</w:t>
            </w:r>
          </w:p>
        </w:tc>
        <w:tc>
          <w:tcPr>
            <w:tcW w:w="3685" w:type="dxa"/>
            <w:shd w:val="clear" w:color="auto" w:fill="auto"/>
            <w:noWrap/>
            <w:vAlign w:val="center"/>
            <w:hideMark/>
          </w:tcPr>
          <w:p w14:paraId="01752824"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Mono(5-carboxy-2-ethylpentyl) Phthalate</w:t>
            </w:r>
          </w:p>
        </w:tc>
        <w:tc>
          <w:tcPr>
            <w:tcW w:w="1757" w:type="dxa"/>
            <w:shd w:val="clear" w:color="auto" w:fill="auto"/>
            <w:noWrap/>
            <w:vAlign w:val="center"/>
            <w:hideMark/>
          </w:tcPr>
          <w:p w14:paraId="06918BF4"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18B2BCD4"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40809-41-4</w:t>
            </w:r>
          </w:p>
        </w:tc>
        <w:tc>
          <w:tcPr>
            <w:tcW w:w="2154" w:type="dxa"/>
            <w:shd w:val="clear" w:color="auto" w:fill="auto"/>
            <w:noWrap/>
            <w:vAlign w:val="center"/>
            <w:hideMark/>
          </w:tcPr>
          <w:p w14:paraId="1C02BDEF"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1.795</w:t>
            </w:r>
          </w:p>
        </w:tc>
        <w:tc>
          <w:tcPr>
            <w:tcW w:w="1701" w:type="dxa"/>
            <w:shd w:val="clear" w:color="auto" w:fill="auto"/>
            <w:noWrap/>
            <w:vAlign w:val="center"/>
            <w:hideMark/>
          </w:tcPr>
          <w:p w14:paraId="303D34C6"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3.346</w:t>
            </w:r>
          </w:p>
        </w:tc>
      </w:tr>
      <w:tr w:rsidR="007B464A" w:rsidRPr="00561410" w14:paraId="2678C66B" w14:textId="77777777" w:rsidTr="007B464A">
        <w:trPr>
          <w:trHeight w:val="267"/>
          <w:jc w:val="center"/>
        </w:trPr>
        <w:tc>
          <w:tcPr>
            <w:tcW w:w="850" w:type="dxa"/>
            <w:shd w:val="clear" w:color="auto" w:fill="auto"/>
            <w:noWrap/>
            <w:vAlign w:val="center"/>
            <w:hideMark/>
          </w:tcPr>
          <w:p w14:paraId="25B271E5"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49</w:t>
            </w:r>
          </w:p>
        </w:tc>
        <w:tc>
          <w:tcPr>
            <w:tcW w:w="3685" w:type="dxa"/>
            <w:shd w:val="clear" w:color="auto" w:fill="auto"/>
            <w:noWrap/>
            <w:vAlign w:val="center"/>
            <w:hideMark/>
          </w:tcPr>
          <w:p w14:paraId="49C820CD"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BPF</w:t>
            </w:r>
          </w:p>
        </w:tc>
        <w:tc>
          <w:tcPr>
            <w:tcW w:w="1757" w:type="dxa"/>
            <w:shd w:val="clear" w:color="auto" w:fill="auto"/>
            <w:noWrap/>
            <w:vAlign w:val="center"/>
            <w:hideMark/>
          </w:tcPr>
          <w:p w14:paraId="1D9F44AC"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021A390E"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620-92-8</w:t>
            </w:r>
          </w:p>
        </w:tc>
        <w:tc>
          <w:tcPr>
            <w:tcW w:w="2154" w:type="dxa"/>
            <w:shd w:val="clear" w:color="auto" w:fill="auto"/>
            <w:noWrap/>
            <w:vAlign w:val="center"/>
            <w:hideMark/>
          </w:tcPr>
          <w:p w14:paraId="430B74E6"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-0.396</w:t>
            </w:r>
          </w:p>
        </w:tc>
        <w:tc>
          <w:tcPr>
            <w:tcW w:w="1701" w:type="dxa"/>
            <w:shd w:val="clear" w:color="auto" w:fill="auto"/>
            <w:noWrap/>
            <w:vAlign w:val="center"/>
            <w:hideMark/>
          </w:tcPr>
          <w:p w14:paraId="299078D8"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-0.312</w:t>
            </w:r>
          </w:p>
        </w:tc>
      </w:tr>
      <w:tr w:rsidR="007B464A" w:rsidRPr="00561410" w14:paraId="5910A949" w14:textId="77777777" w:rsidTr="007B464A">
        <w:trPr>
          <w:trHeight w:val="267"/>
          <w:jc w:val="center"/>
        </w:trPr>
        <w:tc>
          <w:tcPr>
            <w:tcW w:w="850" w:type="dxa"/>
            <w:shd w:val="clear" w:color="auto" w:fill="auto"/>
            <w:noWrap/>
            <w:vAlign w:val="center"/>
            <w:hideMark/>
          </w:tcPr>
          <w:p w14:paraId="0260C972"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50</w:t>
            </w:r>
          </w:p>
        </w:tc>
        <w:tc>
          <w:tcPr>
            <w:tcW w:w="3685" w:type="dxa"/>
            <w:shd w:val="clear" w:color="auto" w:fill="auto"/>
            <w:noWrap/>
            <w:vAlign w:val="center"/>
            <w:hideMark/>
          </w:tcPr>
          <w:p w14:paraId="561CD455"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MCPA</w:t>
            </w:r>
          </w:p>
        </w:tc>
        <w:tc>
          <w:tcPr>
            <w:tcW w:w="1757" w:type="dxa"/>
            <w:shd w:val="clear" w:color="auto" w:fill="auto"/>
            <w:noWrap/>
            <w:vAlign w:val="center"/>
            <w:hideMark/>
          </w:tcPr>
          <w:p w14:paraId="2B0AAA62"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5337327D"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94-74-6</w:t>
            </w:r>
          </w:p>
        </w:tc>
        <w:tc>
          <w:tcPr>
            <w:tcW w:w="2154" w:type="dxa"/>
            <w:shd w:val="clear" w:color="auto" w:fill="auto"/>
            <w:noWrap/>
            <w:vAlign w:val="center"/>
            <w:hideMark/>
          </w:tcPr>
          <w:p w14:paraId="0798CACB"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-0.041</w:t>
            </w:r>
          </w:p>
        </w:tc>
        <w:tc>
          <w:tcPr>
            <w:tcW w:w="1701" w:type="dxa"/>
            <w:shd w:val="clear" w:color="auto" w:fill="auto"/>
            <w:noWrap/>
            <w:vAlign w:val="center"/>
            <w:hideMark/>
          </w:tcPr>
          <w:p w14:paraId="0BA87802"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0.291</w:t>
            </w:r>
          </w:p>
        </w:tc>
      </w:tr>
      <w:tr w:rsidR="007B464A" w:rsidRPr="00561410" w14:paraId="15DE6F62" w14:textId="77777777" w:rsidTr="007B464A">
        <w:trPr>
          <w:trHeight w:val="267"/>
          <w:jc w:val="center"/>
        </w:trPr>
        <w:tc>
          <w:tcPr>
            <w:tcW w:w="850" w:type="dxa"/>
            <w:shd w:val="clear" w:color="auto" w:fill="auto"/>
            <w:noWrap/>
            <w:vAlign w:val="center"/>
            <w:hideMark/>
          </w:tcPr>
          <w:p w14:paraId="6F3B3713"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51</w:t>
            </w:r>
          </w:p>
        </w:tc>
        <w:tc>
          <w:tcPr>
            <w:tcW w:w="3685" w:type="dxa"/>
            <w:shd w:val="clear" w:color="auto" w:fill="auto"/>
            <w:noWrap/>
            <w:vAlign w:val="center"/>
            <w:hideMark/>
          </w:tcPr>
          <w:p w14:paraId="4DBCC0C6"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Benzophenone-3</w:t>
            </w:r>
          </w:p>
        </w:tc>
        <w:tc>
          <w:tcPr>
            <w:tcW w:w="1757" w:type="dxa"/>
            <w:shd w:val="clear" w:color="auto" w:fill="auto"/>
            <w:noWrap/>
            <w:vAlign w:val="center"/>
            <w:hideMark/>
          </w:tcPr>
          <w:p w14:paraId="5D3C42EC"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6BE02D26"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131-57-7</w:t>
            </w:r>
          </w:p>
        </w:tc>
        <w:tc>
          <w:tcPr>
            <w:tcW w:w="2154" w:type="dxa"/>
            <w:shd w:val="clear" w:color="auto" w:fill="auto"/>
            <w:noWrap/>
            <w:vAlign w:val="center"/>
            <w:hideMark/>
          </w:tcPr>
          <w:p w14:paraId="12310DB5"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-0.200</w:t>
            </w:r>
          </w:p>
        </w:tc>
        <w:tc>
          <w:tcPr>
            <w:tcW w:w="1701" w:type="dxa"/>
            <w:shd w:val="clear" w:color="auto" w:fill="auto"/>
            <w:noWrap/>
            <w:vAlign w:val="center"/>
            <w:hideMark/>
          </w:tcPr>
          <w:p w14:paraId="7EE798D0"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0.129</w:t>
            </w:r>
          </w:p>
        </w:tc>
      </w:tr>
      <w:tr w:rsidR="007B464A" w:rsidRPr="00561410" w14:paraId="749F0BDF" w14:textId="77777777" w:rsidTr="007B464A">
        <w:trPr>
          <w:trHeight w:val="267"/>
          <w:jc w:val="center"/>
        </w:trPr>
        <w:tc>
          <w:tcPr>
            <w:tcW w:w="850" w:type="dxa"/>
            <w:shd w:val="clear" w:color="auto" w:fill="auto"/>
            <w:noWrap/>
            <w:vAlign w:val="center"/>
            <w:hideMark/>
          </w:tcPr>
          <w:p w14:paraId="1163B3FC"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52</w:t>
            </w:r>
          </w:p>
        </w:tc>
        <w:tc>
          <w:tcPr>
            <w:tcW w:w="3685" w:type="dxa"/>
            <w:shd w:val="clear" w:color="auto" w:fill="auto"/>
            <w:noWrap/>
            <w:vAlign w:val="center"/>
            <w:hideMark/>
          </w:tcPr>
          <w:p w14:paraId="38FC728F"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Bisphenol G</w:t>
            </w:r>
          </w:p>
        </w:tc>
        <w:tc>
          <w:tcPr>
            <w:tcW w:w="1757" w:type="dxa"/>
            <w:shd w:val="clear" w:color="auto" w:fill="auto"/>
            <w:noWrap/>
            <w:vAlign w:val="center"/>
            <w:hideMark/>
          </w:tcPr>
          <w:p w14:paraId="47C3B1A3"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Test set</w:t>
            </w:r>
          </w:p>
        </w:tc>
        <w:tc>
          <w:tcPr>
            <w:tcW w:w="2381" w:type="dxa"/>
            <w:shd w:val="clear" w:color="auto" w:fill="auto"/>
            <w:noWrap/>
            <w:vAlign w:val="center"/>
            <w:hideMark/>
          </w:tcPr>
          <w:p w14:paraId="3982A450"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127-54-8</w:t>
            </w:r>
          </w:p>
        </w:tc>
        <w:tc>
          <w:tcPr>
            <w:tcW w:w="2154" w:type="dxa"/>
            <w:shd w:val="clear" w:color="auto" w:fill="auto"/>
            <w:noWrap/>
            <w:vAlign w:val="center"/>
            <w:hideMark/>
          </w:tcPr>
          <w:p w14:paraId="63E672B1"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0.000</w:t>
            </w:r>
          </w:p>
        </w:tc>
        <w:tc>
          <w:tcPr>
            <w:tcW w:w="1701" w:type="dxa"/>
            <w:shd w:val="clear" w:color="auto" w:fill="auto"/>
            <w:noWrap/>
            <w:vAlign w:val="center"/>
            <w:hideMark/>
          </w:tcPr>
          <w:p w14:paraId="1ACAE424"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-0.382</w:t>
            </w:r>
          </w:p>
        </w:tc>
      </w:tr>
      <w:tr w:rsidR="007B464A" w:rsidRPr="00561410" w14:paraId="0A91C0EA" w14:textId="77777777" w:rsidTr="007B464A">
        <w:trPr>
          <w:trHeight w:val="267"/>
          <w:jc w:val="center"/>
        </w:trPr>
        <w:tc>
          <w:tcPr>
            <w:tcW w:w="850" w:type="dxa"/>
            <w:shd w:val="clear" w:color="auto" w:fill="auto"/>
            <w:noWrap/>
            <w:vAlign w:val="center"/>
            <w:hideMark/>
          </w:tcPr>
          <w:p w14:paraId="14975F34"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53</w:t>
            </w:r>
          </w:p>
        </w:tc>
        <w:tc>
          <w:tcPr>
            <w:tcW w:w="3685" w:type="dxa"/>
            <w:shd w:val="clear" w:color="auto" w:fill="auto"/>
            <w:noWrap/>
            <w:vAlign w:val="center"/>
            <w:hideMark/>
          </w:tcPr>
          <w:p w14:paraId="0E2C04AB"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2-Benzothiazolesulfonic acid</w:t>
            </w:r>
          </w:p>
        </w:tc>
        <w:tc>
          <w:tcPr>
            <w:tcW w:w="1757" w:type="dxa"/>
            <w:shd w:val="clear" w:color="auto" w:fill="auto"/>
            <w:noWrap/>
            <w:vAlign w:val="center"/>
            <w:hideMark/>
          </w:tcPr>
          <w:p w14:paraId="49BBBF21"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42A038DE"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941-57-1</w:t>
            </w:r>
          </w:p>
        </w:tc>
        <w:tc>
          <w:tcPr>
            <w:tcW w:w="2154" w:type="dxa"/>
            <w:shd w:val="clear" w:color="auto" w:fill="auto"/>
            <w:noWrap/>
            <w:vAlign w:val="center"/>
            <w:hideMark/>
          </w:tcPr>
          <w:p w14:paraId="17B27B5C"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0.496</w:t>
            </w:r>
          </w:p>
        </w:tc>
        <w:tc>
          <w:tcPr>
            <w:tcW w:w="1701" w:type="dxa"/>
            <w:shd w:val="clear" w:color="auto" w:fill="auto"/>
            <w:noWrap/>
            <w:vAlign w:val="center"/>
            <w:hideMark/>
          </w:tcPr>
          <w:p w14:paraId="353342AD"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-1.098</w:t>
            </w:r>
          </w:p>
        </w:tc>
      </w:tr>
      <w:tr w:rsidR="007B464A" w:rsidRPr="00561410" w14:paraId="1B8A529D" w14:textId="77777777" w:rsidTr="007B464A">
        <w:trPr>
          <w:trHeight w:val="267"/>
          <w:jc w:val="center"/>
        </w:trPr>
        <w:tc>
          <w:tcPr>
            <w:tcW w:w="850" w:type="dxa"/>
            <w:shd w:val="clear" w:color="auto" w:fill="auto"/>
            <w:noWrap/>
            <w:vAlign w:val="center"/>
            <w:hideMark/>
          </w:tcPr>
          <w:p w14:paraId="14A29139"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54</w:t>
            </w:r>
          </w:p>
        </w:tc>
        <w:tc>
          <w:tcPr>
            <w:tcW w:w="3685" w:type="dxa"/>
            <w:shd w:val="clear" w:color="auto" w:fill="auto"/>
            <w:noWrap/>
            <w:vAlign w:val="center"/>
            <w:hideMark/>
          </w:tcPr>
          <w:p w14:paraId="3BAA04BC"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Bisphenol Z</w:t>
            </w:r>
          </w:p>
        </w:tc>
        <w:tc>
          <w:tcPr>
            <w:tcW w:w="1757" w:type="dxa"/>
            <w:shd w:val="clear" w:color="auto" w:fill="auto"/>
            <w:noWrap/>
            <w:vAlign w:val="center"/>
            <w:hideMark/>
          </w:tcPr>
          <w:p w14:paraId="04846FA6"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67BBF47D"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843-55-0</w:t>
            </w:r>
          </w:p>
        </w:tc>
        <w:tc>
          <w:tcPr>
            <w:tcW w:w="2154" w:type="dxa"/>
            <w:shd w:val="clear" w:color="auto" w:fill="auto"/>
            <w:noWrap/>
            <w:vAlign w:val="center"/>
            <w:hideMark/>
          </w:tcPr>
          <w:p w14:paraId="309F60AA"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-0.868</w:t>
            </w:r>
          </w:p>
        </w:tc>
        <w:tc>
          <w:tcPr>
            <w:tcW w:w="1701" w:type="dxa"/>
            <w:shd w:val="clear" w:color="auto" w:fill="auto"/>
            <w:noWrap/>
            <w:vAlign w:val="center"/>
            <w:hideMark/>
          </w:tcPr>
          <w:p w14:paraId="6D4C19E5"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-0.522</w:t>
            </w:r>
          </w:p>
        </w:tc>
      </w:tr>
      <w:tr w:rsidR="007B464A" w:rsidRPr="00561410" w14:paraId="44510B04" w14:textId="77777777" w:rsidTr="007B464A">
        <w:trPr>
          <w:trHeight w:val="267"/>
          <w:jc w:val="center"/>
        </w:trPr>
        <w:tc>
          <w:tcPr>
            <w:tcW w:w="850" w:type="dxa"/>
            <w:shd w:val="clear" w:color="auto" w:fill="auto"/>
            <w:noWrap/>
            <w:vAlign w:val="center"/>
            <w:hideMark/>
          </w:tcPr>
          <w:p w14:paraId="24902495"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lastRenderedPageBreak/>
              <w:t>55</w:t>
            </w:r>
          </w:p>
        </w:tc>
        <w:tc>
          <w:tcPr>
            <w:tcW w:w="3685" w:type="dxa"/>
            <w:shd w:val="clear" w:color="auto" w:fill="auto"/>
            <w:noWrap/>
            <w:vAlign w:val="center"/>
            <w:hideMark/>
          </w:tcPr>
          <w:p w14:paraId="48D82FE9"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Bisphenol E</w:t>
            </w:r>
          </w:p>
        </w:tc>
        <w:tc>
          <w:tcPr>
            <w:tcW w:w="1757" w:type="dxa"/>
            <w:shd w:val="clear" w:color="auto" w:fill="auto"/>
            <w:noWrap/>
            <w:vAlign w:val="center"/>
            <w:hideMark/>
          </w:tcPr>
          <w:p w14:paraId="28B2D7EF"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Test set</w:t>
            </w:r>
          </w:p>
        </w:tc>
        <w:tc>
          <w:tcPr>
            <w:tcW w:w="2381" w:type="dxa"/>
            <w:shd w:val="clear" w:color="auto" w:fill="auto"/>
            <w:noWrap/>
            <w:vAlign w:val="center"/>
            <w:hideMark/>
          </w:tcPr>
          <w:p w14:paraId="7012C0F1"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2081-08-5</w:t>
            </w:r>
          </w:p>
        </w:tc>
        <w:tc>
          <w:tcPr>
            <w:tcW w:w="2154" w:type="dxa"/>
            <w:shd w:val="clear" w:color="auto" w:fill="auto"/>
            <w:noWrap/>
            <w:vAlign w:val="center"/>
            <w:hideMark/>
          </w:tcPr>
          <w:p w14:paraId="1A80C494"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-1.177</w:t>
            </w:r>
          </w:p>
        </w:tc>
        <w:tc>
          <w:tcPr>
            <w:tcW w:w="1701" w:type="dxa"/>
            <w:shd w:val="clear" w:color="auto" w:fill="auto"/>
            <w:noWrap/>
            <w:vAlign w:val="center"/>
            <w:hideMark/>
          </w:tcPr>
          <w:p w14:paraId="59023250"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-0.018</w:t>
            </w:r>
          </w:p>
        </w:tc>
      </w:tr>
      <w:tr w:rsidR="007B464A" w:rsidRPr="00561410" w14:paraId="7BA0B9F8" w14:textId="77777777" w:rsidTr="007B464A">
        <w:trPr>
          <w:trHeight w:val="267"/>
          <w:jc w:val="center"/>
        </w:trPr>
        <w:tc>
          <w:tcPr>
            <w:tcW w:w="850" w:type="dxa"/>
            <w:shd w:val="clear" w:color="auto" w:fill="auto"/>
            <w:noWrap/>
            <w:vAlign w:val="center"/>
            <w:hideMark/>
          </w:tcPr>
          <w:p w14:paraId="74207E21"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56</w:t>
            </w:r>
          </w:p>
        </w:tc>
        <w:tc>
          <w:tcPr>
            <w:tcW w:w="3685" w:type="dxa"/>
            <w:shd w:val="clear" w:color="auto" w:fill="auto"/>
            <w:noWrap/>
            <w:vAlign w:val="center"/>
            <w:hideMark/>
          </w:tcPr>
          <w:p w14:paraId="1D93A47D" w14:textId="77777777" w:rsidR="00D16787" w:rsidRPr="00561410" w:rsidRDefault="00D16787" w:rsidP="00DB2078">
            <w:pPr>
              <w:spacing w:after="0" w:line="240" w:lineRule="auto"/>
              <w:rPr>
                <w:rFonts w:ascii="Calibri" w:eastAsia="Times New Roman" w:hAnsi="Calibri" w:cs="Calibri"/>
                <w:color w:val="000000"/>
              </w:rPr>
            </w:pPr>
            <w:r w:rsidRPr="00561410">
              <w:rPr>
                <w:rFonts w:ascii="Calibri" w:eastAsia="Times New Roman" w:hAnsi="Calibri" w:cs="Calibri"/>
                <w:color w:val="000000"/>
              </w:rPr>
              <w:t>O-desmethyl venlafaxine</w:t>
            </w:r>
          </w:p>
        </w:tc>
        <w:tc>
          <w:tcPr>
            <w:tcW w:w="1757" w:type="dxa"/>
            <w:shd w:val="clear" w:color="auto" w:fill="auto"/>
            <w:noWrap/>
            <w:vAlign w:val="center"/>
            <w:hideMark/>
          </w:tcPr>
          <w:p w14:paraId="441A037C"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Training set</w:t>
            </w:r>
          </w:p>
        </w:tc>
        <w:tc>
          <w:tcPr>
            <w:tcW w:w="2381" w:type="dxa"/>
            <w:shd w:val="clear" w:color="auto" w:fill="auto"/>
            <w:noWrap/>
            <w:vAlign w:val="center"/>
            <w:hideMark/>
          </w:tcPr>
          <w:p w14:paraId="35048F1A"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93413-62-8</w:t>
            </w:r>
          </w:p>
        </w:tc>
        <w:tc>
          <w:tcPr>
            <w:tcW w:w="2154" w:type="dxa"/>
            <w:shd w:val="clear" w:color="auto" w:fill="auto"/>
            <w:noWrap/>
            <w:vAlign w:val="center"/>
            <w:hideMark/>
          </w:tcPr>
          <w:p w14:paraId="0AF2B73C"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-2.569</w:t>
            </w:r>
          </w:p>
        </w:tc>
        <w:tc>
          <w:tcPr>
            <w:tcW w:w="1701" w:type="dxa"/>
            <w:shd w:val="clear" w:color="auto" w:fill="auto"/>
            <w:noWrap/>
            <w:vAlign w:val="center"/>
            <w:hideMark/>
          </w:tcPr>
          <w:p w14:paraId="1C6C23A9" w14:textId="77777777" w:rsidR="00D16787" w:rsidRPr="00561410" w:rsidRDefault="00D16787" w:rsidP="00DB2078">
            <w:pPr>
              <w:spacing w:after="0" w:line="240" w:lineRule="auto"/>
              <w:jc w:val="center"/>
              <w:rPr>
                <w:rFonts w:ascii="Calibri" w:eastAsia="Times New Roman" w:hAnsi="Calibri" w:cs="Calibri"/>
                <w:color w:val="000000"/>
              </w:rPr>
            </w:pPr>
            <w:r w:rsidRPr="00561410">
              <w:rPr>
                <w:rFonts w:ascii="Calibri" w:eastAsia="Times New Roman" w:hAnsi="Calibri" w:cs="Calibri"/>
                <w:color w:val="000000"/>
              </w:rPr>
              <w:t>-1.739</w:t>
            </w:r>
          </w:p>
        </w:tc>
      </w:tr>
    </w:tbl>
    <w:p w14:paraId="600B6C68" w14:textId="77777777" w:rsidR="00D16787" w:rsidRDefault="00D16787" w:rsidP="00D16787"/>
    <w:p w14:paraId="3EB069BB" w14:textId="0041449C" w:rsidR="00D16787" w:rsidRPr="009C288A" w:rsidRDefault="00D16787" w:rsidP="00D16787">
      <w:pPr>
        <w:rPr>
          <w:lang w:val="en-US"/>
        </w:rPr>
      </w:pPr>
      <w:r w:rsidRPr="009C288A">
        <w:rPr>
          <w:b/>
          <w:lang w:val="en-US"/>
        </w:rPr>
        <w:t xml:space="preserve">Table </w:t>
      </w:r>
      <w:r w:rsidR="00CF0D13" w:rsidRPr="009C288A">
        <w:rPr>
          <w:b/>
          <w:lang w:val="en-US"/>
        </w:rPr>
        <w:t>S</w:t>
      </w:r>
      <w:r w:rsidR="00CF0D13">
        <w:rPr>
          <w:b/>
          <w:lang w:val="en-US"/>
        </w:rPr>
        <w:t>3.2</w:t>
      </w:r>
      <w:r w:rsidRPr="009C288A">
        <w:rPr>
          <w:b/>
          <w:lang w:val="en-US"/>
        </w:rPr>
        <w:t>.</w:t>
      </w:r>
      <w:r w:rsidRPr="009C288A">
        <w:rPr>
          <w:lang w:val="en-US"/>
        </w:rPr>
        <w:t xml:space="preserve"> </w:t>
      </w:r>
      <w:r>
        <w:rPr>
          <w:rFonts w:ascii="Times New Roman" w:eastAsia="Times New Roman" w:hAnsi="Times New Roman" w:cs="Times New Roman"/>
          <w:color w:val="000000"/>
          <w:sz w:val="24"/>
          <w:lang w:val="en-GB"/>
        </w:rPr>
        <w:t>R</w:t>
      </w:r>
      <w:r w:rsidRPr="00761D8C">
        <w:rPr>
          <w:rFonts w:ascii="Times New Roman" w:eastAsia="Times New Roman" w:hAnsi="Times New Roman" w:cs="Times New Roman"/>
          <w:color w:val="000000"/>
          <w:sz w:val="24"/>
          <w:lang w:val="en-GB"/>
        </w:rPr>
        <w:t xml:space="preserve">elative </w:t>
      </w:r>
      <w:r w:rsidRPr="009C288A">
        <w:rPr>
          <w:lang w:val="en-US"/>
        </w:rPr>
        <w:t>Log</w:t>
      </w:r>
      <w:r w:rsidRPr="009C288A">
        <w:rPr>
          <w:vertAlign w:val="subscript"/>
          <w:lang w:val="en-US"/>
        </w:rPr>
        <w:t>2</w:t>
      </w:r>
      <w:r w:rsidRPr="009C288A">
        <w:rPr>
          <w:lang w:val="en-US"/>
        </w:rPr>
        <w:t xml:space="preserve">IE database for exposomics study of urine samples, including experimental and predicted values, developed for +ESI </w:t>
      </w:r>
    </w:p>
    <w:tbl>
      <w:tblPr>
        <w:tblW w:w="12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3685"/>
        <w:gridCol w:w="1757"/>
        <w:gridCol w:w="2438"/>
        <w:gridCol w:w="2154"/>
        <w:gridCol w:w="1701"/>
      </w:tblGrid>
      <w:tr w:rsidR="007B464A" w:rsidRPr="00017C4D" w14:paraId="0FBF9268" w14:textId="77777777" w:rsidTr="007B464A">
        <w:trPr>
          <w:trHeight w:val="300"/>
          <w:tblHeader/>
          <w:jc w:val="center"/>
        </w:trPr>
        <w:tc>
          <w:tcPr>
            <w:tcW w:w="850" w:type="dxa"/>
            <w:shd w:val="clear" w:color="auto" w:fill="auto"/>
            <w:noWrap/>
            <w:vAlign w:val="center"/>
            <w:hideMark/>
          </w:tcPr>
          <w:p w14:paraId="10D4F783" w14:textId="77777777" w:rsidR="00D16787" w:rsidRPr="00017C4D" w:rsidRDefault="00D16787" w:rsidP="00DB2078">
            <w:pPr>
              <w:spacing w:after="0" w:line="240" w:lineRule="auto"/>
              <w:jc w:val="center"/>
              <w:rPr>
                <w:rFonts w:ascii="Calibri" w:eastAsia="Times New Roman" w:hAnsi="Calibri" w:cs="Calibri"/>
                <w:b/>
                <w:color w:val="000000"/>
              </w:rPr>
            </w:pPr>
            <w:r w:rsidRPr="00017C4D">
              <w:rPr>
                <w:rFonts w:ascii="Calibri" w:eastAsia="Times New Roman" w:hAnsi="Calibri" w:cs="Calibri"/>
                <w:b/>
                <w:color w:val="000000"/>
              </w:rPr>
              <w:t>ID</w:t>
            </w:r>
          </w:p>
        </w:tc>
        <w:tc>
          <w:tcPr>
            <w:tcW w:w="3685" w:type="dxa"/>
            <w:shd w:val="clear" w:color="auto" w:fill="auto"/>
            <w:noWrap/>
            <w:vAlign w:val="center"/>
            <w:hideMark/>
          </w:tcPr>
          <w:p w14:paraId="5528287E" w14:textId="77777777" w:rsidR="00D16787" w:rsidRPr="00017C4D" w:rsidRDefault="00D16787" w:rsidP="00DB2078">
            <w:pPr>
              <w:spacing w:after="0" w:line="240" w:lineRule="auto"/>
              <w:rPr>
                <w:rFonts w:ascii="Calibri" w:eastAsia="Times New Roman" w:hAnsi="Calibri" w:cs="Calibri"/>
                <w:b/>
                <w:color w:val="000000"/>
              </w:rPr>
            </w:pPr>
            <w:r w:rsidRPr="00017C4D">
              <w:rPr>
                <w:rFonts w:ascii="Calibri" w:eastAsia="Times New Roman" w:hAnsi="Calibri" w:cs="Calibri"/>
                <w:b/>
                <w:color w:val="000000"/>
              </w:rPr>
              <w:t>Name</w:t>
            </w:r>
          </w:p>
        </w:tc>
        <w:tc>
          <w:tcPr>
            <w:tcW w:w="1757" w:type="dxa"/>
            <w:shd w:val="clear" w:color="auto" w:fill="auto"/>
            <w:noWrap/>
            <w:vAlign w:val="center"/>
            <w:hideMark/>
          </w:tcPr>
          <w:p w14:paraId="00A643B1" w14:textId="77777777" w:rsidR="00D16787" w:rsidRPr="00017C4D" w:rsidRDefault="00D16787" w:rsidP="00DB2078">
            <w:pPr>
              <w:spacing w:after="0" w:line="240" w:lineRule="auto"/>
              <w:jc w:val="center"/>
              <w:rPr>
                <w:rFonts w:ascii="Calibri" w:eastAsia="Times New Roman" w:hAnsi="Calibri" w:cs="Calibri"/>
                <w:b/>
                <w:color w:val="000000"/>
              </w:rPr>
            </w:pPr>
            <w:r w:rsidRPr="00017C4D">
              <w:rPr>
                <w:rFonts w:ascii="Calibri" w:eastAsia="Times New Roman" w:hAnsi="Calibri" w:cs="Calibri"/>
                <w:b/>
                <w:color w:val="000000"/>
              </w:rPr>
              <w:t>Group</w:t>
            </w:r>
          </w:p>
        </w:tc>
        <w:tc>
          <w:tcPr>
            <w:tcW w:w="2438" w:type="dxa"/>
            <w:shd w:val="clear" w:color="auto" w:fill="auto"/>
            <w:noWrap/>
            <w:vAlign w:val="center"/>
            <w:hideMark/>
          </w:tcPr>
          <w:p w14:paraId="057F8F95" w14:textId="77777777" w:rsidR="00D16787" w:rsidRPr="00017C4D" w:rsidRDefault="00D16787" w:rsidP="00DB2078">
            <w:pPr>
              <w:spacing w:after="0" w:line="240" w:lineRule="auto"/>
              <w:jc w:val="center"/>
              <w:rPr>
                <w:rFonts w:ascii="Calibri" w:eastAsia="Times New Roman" w:hAnsi="Calibri" w:cs="Calibri"/>
                <w:b/>
                <w:color w:val="000000"/>
              </w:rPr>
            </w:pPr>
            <w:r w:rsidRPr="00017C4D">
              <w:rPr>
                <w:rFonts w:ascii="Calibri" w:eastAsia="Times New Roman" w:hAnsi="Calibri" w:cs="Calibri"/>
                <w:b/>
                <w:color w:val="000000"/>
              </w:rPr>
              <w:t>CASRN</w:t>
            </w:r>
          </w:p>
        </w:tc>
        <w:tc>
          <w:tcPr>
            <w:tcW w:w="2154" w:type="dxa"/>
            <w:shd w:val="clear" w:color="auto" w:fill="auto"/>
            <w:noWrap/>
            <w:vAlign w:val="center"/>
            <w:hideMark/>
          </w:tcPr>
          <w:p w14:paraId="09B3F60A" w14:textId="77777777" w:rsidR="00D16787" w:rsidRPr="00017C4D" w:rsidRDefault="00D16787" w:rsidP="00DB2078">
            <w:pPr>
              <w:spacing w:after="0" w:line="240" w:lineRule="auto"/>
              <w:jc w:val="center"/>
              <w:rPr>
                <w:rFonts w:ascii="Calibri" w:eastAsia="Times New Roman" w:hAnsi="Calibri" w:cs="Calibri"/>
                <w:b/>
                <w:color w:val="000000"/>
              </w:rPr>
            </w:pPr>
            <w:r w:rsidRPr="00017C4D">
              <w:rPr>
                <w:rFonts w:ascii="Calibri" w:eastAsia="Times New Roman" w:hAnsi="Calibri" w:cs="Calibri"/>
                <w:b/>
                <w:color w:val="000000"/>
              </w:rPr>
              <w:t>Experimental log2IE</w:t>
            </w:r>
          </w:p>
        </w:tc>
        <w:tc>
          <w:tcPr>
            <w:tcW w:w="1701" w:type="dxa"/>
            <w:shd w:val="clear" w:color="auto" w:fill="auto"/>
            <w:noWrap/>
            <w:vAlign w:val="center"/>
            <w:hideMark/>
          </w:tcPr>
          <w:p w14:paraId="57F2915D" w14:textId="77777777" w:rsidR="00D16787" w:rsidRPr="00017C4D" w:rsidRDefault="00D16787" w:rsidP="00DB2078">
            <w:pPr>
              <w:spacing w:after="0" w:line="240" w:lineRule="auto"/>
              <w:jc w:val="center"/>
              <w:rPr>
                <w:rFonts w:ascii="Calibri" w:eastAsia="Times New Roman" w:hAnsi="Calibri" w:cs="Calibri"/>
                <w:b/>
                <w:color w:val="000000"/>
              </w:rPr>
            </w:pPr>
            <w:r w:rsidRPr="00017C4D">
              <w:rPr>
                <w:rFonts w:ascii="Calibri" w:eastAsia="Times New Roman" w:hAnsi="Calibri" w:cs="Calibri"/>
                <w:b/>
                <w:color w:val="000000"/>
              </w:rPr>
              <w:t>Predicted log2IE</w:t>
            </w:r>
          </w:p>
        </w:tc>
      </w:tr>
      <w:tr w:rsidR="007B464A" w:rsidRPr="00017C4D" w14:paraId="1DF927D0" w14:textId="77777777" w:rsidTr="007B464A">
        <w:trPr>
          <w:trHeight w:val="300"/>
          <w:jc w:val="center"/>
        </w:trPr>
        <w:tc>
          <w:tcPr>
            <w:tcW w:w="850" w:type="dxa"/>
            <w:shd w:val="clear" w:color="auto" w:fill="auto"/>
            <w:noWrap/>
            <w:vAlign w:val="center"/>
            <w:hideMark/>
          </w:tcPr>
          <w:p w14:paraId="436061DE"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1</w:t>
            </w:r>
          </w:p>
        </w:tc>
        <w:tc>
          <w:tcPr>
            <w:tcW w:w="3685" w:type="dxa"/>
            <w:shd w:val="clear" w:color="auto" w:fill="auto"/>
            <w:noWrap/>
            <w:vAlign w:val="center"/>
            <w:hideMark/>
          </w:tcPr>
          <w:p w14:paraId="6397636E"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Sulfadiazine</w:t>
            </w:r>
          </w:p>
        </w:tc>
        <w:tc>
          <w:tcPr>
            <w:tcW w:w="1757" w:type="dxa"/>
            <w:shd w:val="clear" w:color="auto" w:fill="auto"/>
            <w:noWrap/>
            <w:vAlign w:val="center"/>
            <w:hideMark/>
          </w:tcPr>
          <w:p w14:paraId="41CE4E60"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22A1836E"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68-35-9</w:t>
            </w:r>
          </w:p>
        </w:tc>
        <w:tc>
          <w:tcPr>
            <w:tcW w:w="2154" w:type="dxa"/>
            <w:shd w:val="clear" w:color="auto" w:fill="auto"/>
            <w:noWrap/>
            <w:vAlign w:val="center"/>
            <w:hideMark/>
          </w:tcPr>
          <w:p w14:paraId="293BE289"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4.026</w:t>
            </w:r>
          </w:p>
        </w:tc>
        <w:tc>
          <w:tcPr>
            <w:tcW w:w="1701" w:type="dxa"/>
            <w:shd w:val="clear" w:color="auto" w:fill="auto"/>
            <w:noWrap/>
            <w:vAlign w:val="center"/>
            <w:hideMark/>
          </w:tcPr>
          <w:p w14:paraId="796E77DC"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6.158</w:t>
            </w:r>
          </w:p>
        </w:tc>
      </w:tr>
      <w:tr w:rsidR="007B464A" w:rsidRPr="00017C4D" w14:paraId="2D2AEE62" w14:textId="77777777" w:rsidTr="007B464A">
        <w:trPr>
          <w:trHeight w:val="300"/>
          <w:jc w:val="center"/>
        </w:trPr>
        <w:tc>
          <w:tcPr>
            <w:tcW w:w="850" w:type="dxa"/>
            <w:shd w:val="clear" w:color="auto" w:fill="auto"/>
            <w:noWrap/>
            <w:vAlign w:val="center"/>
            <w:hideMark/>
          </w:tcPr>
          <w:p w14:paraId="7A7917D2"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2</w:t>
            </w:r>
          </w:p>
        </w:tc>
        <w:tc>
          <w:tcPr>
            <w:tcW w:w="3685" w:type="dxa"/>
            <w:shd w:val="clear" w:color="auto" w:fill="auto"/>
            <w:noWrap/>
            <w:vAlign w:val="center"/>
            <w:hideMark/>
          </w:tcPr>
          <w:p w14:paraId="1293DB83"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Carbamazepine</w:t>
            </w:r>
          </w:p>
        </w:tc>
        <w:tc>
          <w:tcPr>
            <w:tcW w:w="1757" w:type="dxa"/>
            <w:shd w:val="clear" w:color="auto" w:fill="auto"/>
            <w:noWrap/>
            <w:vAlign w:val="center"/>
            <w:hideMark/>
          </w:tcPr>
          <w:p w14:paraId="4D58ECC2"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Test set</w:t>
            </w:r>
          </w:p>
        </w:tc>
        <w:tc>
          <w:tcPr>
            <w:tcW w:w="2438" w:type="dxa"/>
            <w:shd w:val="clear" w:color="auto" w:fill="auto"/>
            <w:noWrap/>
            <w:vAlign w:val="center"/>
            <w:hideMark/>
          </w:tcPr>
          <w:p w14:paraId="677FA2D8"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298-46-4</w:t>
            </w:r>
          </w:p>
        </w:tc>
        <w:tc>
          <w:tcPr>
            <w:tcW w:w="2154" w:type="dxa"/>
            <w:shd w:val="clear" w:color="auto" w:fill="auto"/>
            <w:noWrap/>
            <w:vAlign w:val="center"/>
            <w:hideMark/>
          </w:tcPr>
          <w:p w14:paraId="2697268A"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7.433</w:t>
            </w:r>
          </w:p>
        </w:tc>
        <w:tc>
          <w:tcPr>
            <w:tcW w:w="1701" w:type="dxa"/>
            <w:shd w:val="clear" w:color="auto" w:fill="auto"/>
            <w:noWrap/>
            <w:vAlign w:val="center"/>
            <w:hideMark/>
          </w:tcPr>
          <w:p w14:paraId="0FAE4F75"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5.840</w:t>
            </w:r>
          </w:p>
        </w:tc>
      </w:tr>
      <w:tr w:rsidR="007B464A" w:rsidRPr="00017C4D" w14:paraId="263D955B" w14:textId="77777777" w:rsidTr="007B464A">
        <w:trPr>
          <w:trHeight w:val="300"/>
          <w:jc w:val="center"/>
        </w:trPr>
        <w:tc>
          <w:tcPr>
            <w:tcW w:w="850" w:type="dxa"/>
            <w:shd w:val="clear" w:color="auto" w:fill="auto"/>
            <w:noWrap/>
            <w:vAlign w:val="center"/>
            <w:hideMark/>
          </w:tcPr>
          <w:p w14:paraId="6307E5E3"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3</w:t>
            </w:r>
          </w:p>
        </w:tc>
        <w:tc>
          <w:tcPr>
            <w:tcW w:w="3685" w:type="dxa"/>
            <w:shd w:val="clear" w:color="auto" w:fill="auto"/>
            <w:noWrap/>
            <w:vAlign w:val="center"/>
            <w:hideMark/>
          </w:tcPr>
          <w:p w14:paraId="410B2FD3"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Tris(2-chloroisopropyl) phosphate</w:t>
            </w:r>
          </w:p>
        </w:tc>
        <w:tc>
          <w:tcPr>
            <w:tcW w:w="1757" w:type="dxa"/>
            <w:shd w:val="clear" w:color="auto" w:fill="auto"/>
            <w:noWrap/>
            <w:vAlign w:val="center"/>
            <w:hideMark/>
          </w:tcPr>
          <w:p w14:paraId="65367CE1"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7661ABA9"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13674-84-5</w:t>
            </w:r>
          </w:p>
        </w:tc>
        <w:tc>
          <w:tcPr>
            <w:tcW w:w="2154" w:type="dxa"/>
            <w:shd w:val="clear" w:color="auto" w:fill="auto"/>
            <w:noWrap/>
            <w:vAlign w:val="center"/>
            <w:hideMark/>
          </w:tcPr>
          <w:p w14:paraId="1C037020"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5.128</w:t>
            </w:r>
          </w:p>
        </w:tc>
        <w:tc>
          <w:tcPr>
            <w:tcW w:w="1701" w:type="dxa"/>
            <w:shd w:val="clear" w:color="auto" w:fill="auto"/>
            <w:noWrap/>
            <w:vAlign w:val="center"/>
            <w:hideMark/>
          </w:tcPr>
          <w:p w14:paraId="4AF14DAC"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5.837</w:t>
            </w:r>
          </w:p>
        </w:tc>
      </w:tr>
      <w:tr w:rsidR="007B464A" w:rsidRPr="00017C4D" w14:paraId="698F914A" w14:textId="77777777" w:rsidTr="007B464A">
        <w:trPr>
          <w:trHeight w:val="300"/>
          <w:jc w:val="center"/>
        </w:trPr>
        <w:tc>
          <w:tcPr>
            <w:tcW w:w="850" w:type="dxa"/>
            <w:shd w:val="clear" w:color="auto" w:fill="auto"/>
            <w:noWrap/>
            <w:vAlign w:val="center"/>
            <w:hideMark/>
          </w:tcPr>
          <w:p w14:paraId="23977DAE"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4</w:t>
            </w:r>
          </w:p>
        </w:tc>
        <w:tc>
          <w:tcPr>
            <w:tcW w:w="3685" w:type="dxa"/>
            <w:shd w:val="clear" w:color="auto" w:fill="auto"/>
            <w:noWrap/>
            <w:vAlign w:val="center"/>
            <w:hideMark/>
          </w:tcPr>
          <w:p w14:paraId="05BD49D7" w14:textId="77777777" w:rsidR="00D16787" w:rsidRPr="00017C4D" w:rsidRDefault="00D16787" w:rsidP="00DB2078">
            <w:pPr>
              <w:spacing w:after="0" w:line="240" w:lineRule="auto"/>
              <w:rPr>
                <w:rFonts w:ascii="Calibri" w:eastAsia="Times New Roman" w:hAnsi="Calibri" w:cs="Calibri"/>
                <w:color w:val="000000"/>
              </w:rPr>
            </w:pPr>
            <w:r>
              <w:rPr>
                <w:rFonts w:ascii="Calibri" w:eastAsia="Times New Roman" w:hAnsi="Calibri" w:cs="Calibri"/>
                <w:color w:val="000000"/>
              </w:rPr>
              <w:t>Benzotriazole</w:t>
            </w:r>
          </w:p>
        </w:tc>
        <w:tc>
          <w:tcPr>
            <w:tcW w:w="1757" w:type="dxa"/>
            <w:shd w:val="clear" w:color="auto" w:fill="auto"/>
            <w:noWrap/>
            <w:vAlign w:val="center"/>
            <w:hideMark/>
          </w:tcPr>
          <w:p w14:paraId="49C67779"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5DE249E7"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95-14-7</w:t>
            </w:r>
          </w:p>
        </w:tc>
        <w:tc>
          <w:tcPr>
            <w:tcW w:w="2154" w:type="dxa"/>
            <w:shd w:val="clear" w:color="auto" w:fill="auto"/>
            <w:noWrap/>
            <w:vAlign w:val="center"/>
            <w:hideMark/>
          </w:tcPr>
          <w:p w14:paraId="4D3A00CD"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6.875</w:t>
            </w:r>
          </w:p>
        </w:tc>
        <w:tc>
          <w:tcPr>
            <w:tcW w:w="1701" w:type="dxa"/>
            <w:shd w:val="clear" w:color="auto" w:fill="auto"/>
            <w:noWrap/>
            <w:vAlign w:val="center"/>
            <w:hideMark/>
          </w:tcPr>
          <w:p w14:paraId="453DA92A"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7.966</w:t>
            </w:r>
          </w:p>
        </w:tc>
      </w:tr>
      <w:tr w:rsidR="007B464A" w:rsidRPr="00017C4D" w14:paraId="01B51114" w14:textId="77777777" w:rsidTr="007B464A">
        <w:trPr>
          <w:trHeight w:val="300"/>
          <w:jc w:val="center"/>
        </w:trPr>
        <w:tc>
          <w:tcPr>
            <w:tcW w:w="850" w:type="dxa"/>
            <w:shd w:val="clear" w:color="auto" w:fill="auto"/>
            <w:noWrap/>
            <w:vAlign w:val="center"/>
            <w:hideMark/>
          </w:tcPr>
          <w:p w14:paraId="43C5A657"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5</w:t>
            </w:r>
          </w:p>
        </w:tc>
        <w:tc>
          <w:tcPr>
            <w:tcW w:w="3685" w:type="dxa"/>
            <w:shd w:val="clear" w:color="auto" w:fill="auto"/>
            <w:noWrap/>
            <w:vAlign w:val="center"/>
            <w:hideMark/>
          </w:tcPr>
          <w:p w14:paraId="108B2502" w14:textId="77777777" w:rsidR="00D16787" w:rsidRPr="009C288A" w:rsidRDefault="00D16787" w:rsidP="00DB2078">
            <w:pPr>
              <w:spacing w:after="0" w:line="240" w:lineRule="auto"/>
              <w:rPr>
                <w:rFonts w:ascii="Calibri" w:eastAsia="Times New Roman" w:hAnsi="Calibri" w:cs="Calibri"/>
                <w:color w:val="000000"/>
                <w:lang w:val="en-US"/>
              </w:rPr>
            </w:pPr>
            <w:r w:rsidRPr="009C288A">
              <w:rPr>
                <w:rFonts w:ascii="Calibri" w:eastAsia="Times New Roman" w:hAnsi="Calibri" w:cs="Calibri"/>
                <w:color w:val="000000"/>
                <w:lang w:val="en-US"/>
              </w:rPr>
              <w:t>Monobenzyl phthalate (MP) (1,2-Benzenedicarbozylic acid, mono(phenylmethyl)ester)</w:t>
            </w:r>
          </w:p>
        </w:tc>
        <w:tc>
          <w:tcPr>
            <w:tcW w:w="1757" w:type="dxa"/>
            <w:shd w:val="clear" w:color="auto" w:fill="auto"/>
            <w:noWrap/>
            <w:vAlign w:val="center"/>
            <w:hideMark/>
          </w:tcPr>
          <w:p w14:paraId="4517898E"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3304DF88"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2528-16-7</w:t>
            </w:r>
          </w:p>
        </w:tc>
        <w:tc>
          <w:tcPr>
            <w:tcW w:w="2154" w:type="dxa"/>
            <w:shd w:val="clear" w:color="auto" w:fill="auto"/>
            <w:noWrap/>
            <w:vAlign w:val="center"/>
            <w:hideMark/>
          </w:tcPr>
          <w:p w14:paraId="5D00412B"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2.658</w:t>
            </w:r>
          </w:p>
        </w:tc>
        <w:tc>
          <w:tcPr>
            <w:tcW w:w="1701" w:type="dxa"/>
            <w:shd w:val="clear" w:color="auto" w:fill="auto"/>
            <w:noWrap/>
            <w:vAlign w:val="center"/>
            <w:hideMark/>
          </w:tcPr>
          <w:p w14:paraId="6DD0E383"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4.313</w:t>
            </w:r>
          </w:p>
        </w:tc>
      </w:tr>
      <w:tr w:rsidR="007B464A" w:rsidRPr="00017C4D" w14:paraId="76CBF84C" w14:textId="77777777" w:rsidTr="007B464A">
        <w:trPr>
          <w:trHeight w:val="300"/>
          <w:jc w:val="center"/>
        </w:trPr>
        <w:tc>
          <w:tcPr>
            <w:tcW w:w="850" w:type="dxa"/>
            <w:shd w:val="clear" w:color="auto" w:fill="auto"/>
            <w:noWrap/>
            <w:vAlign w:val="center"/>
            <w:hideMark/>
          </w:tcPr>
          <w:p w14:paraId="1A5CE2BE"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6</w:t>
            </w:r>
          </w:p>
        </w:tc>
        <w:tc>
          <w:tcPr>
            <w:tcW w:w="3685" w:type="dxa"/>
            <w:shd w:val="clear" w:color="auto" w:fill="auto"/>
            <w:noWrap/>
            <w:vAlign w:val="center"/>
            <w:hideMark/>
          </w:tcPr>
          <w:p w14:paraId="78734885"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Dimethyl-benzotriazole</w:t>
            </w:r>
          </w:p>
        </w:tc>
        <w:tc>
          <w:tcPr>
            <w:tcW w:w="1757" w:type="dxa"/>
            <w:shd w:val="clear" w:color="auto" w:fill="auto"/>
            <w:noWrap/>
            <w:vAlign w:val="center"/>
            <w:hideMark/>
          </w:tcPr>
          <w:p w14:paraId="79B221AE"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41C30AB8"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4184-79-6</w:t>
            </w:r>
          </w:p>
        </w:tc>
        <w:tc>
          <w:tcPr>
            <w:tcW w:w="2154" w:type="dxa"/>
            <w:shd w:val="clear" w:color="auto" w:fill="auto"/>
            <w:noWrap/>
            <w:vAlign w:val="center"/>
            <w:hideMark/>
          </w:tcPr>
          <w:p w14:paraId="727F0E15"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8.247</w:t>
            </w:r>
          </w:p>
        </w:tc>
        <w:tc>
          <w:tcPr>
            <w:tcW w:w="1701" w:type="dxa"/>
            <w:shd w:val="clear" w:color="auto" w:fill="auto"/>
            <w:noWrap/>
            <w:vAlign w:val="center"/>
            <w:hideMark/>
          </w:tcPr>
          <w:p w14:paraId="0F4C2249"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7.462</w:t>
            </w:r>
          </w:p>
        </w:tc>
      </w:tr>
      <w:tr w:rsidR="007B464A" w:rsidRPr="00017C4D" w14:paraId="314B8463" w14:textId="77777777" w:rsidTr="007B464A">
        <w:trPr>
          <w:trHeight w:val="300"/>
          <w:jc w:val="center"/>
        </w:trPr>
        <w:tc>
          <w:tcPr>
            <w:tcW w:w="850" w:type="dxa"/>
            <w:shd w:val="clear" w:color="auto" w:fill="auto"/>
            <w:noWrap/>
            <w:vAlign w:val="center"/>
            <w:hideMark/>
          </w:tcPr>
          <w:p w14:paraId="0A017B24"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7</w:t>
            </w:r>
          </w:p>
        </w:tc>
        <w:tc>
          <w:tcPr>
            <w:tcW w:w="3685" w:type="dxa"/>
            <w:shd w:val="clear" w:color="auto" w:fill="auto"/>
            <w:noWrap/>
            <w:vAlign w:val="center"/>
            <w:hideMark/>
          </w:tcPr>
          <w:p w14:paraId="75DDCD8C"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4,4'-Dihydroxybenzophenone</w:t>
            </w:r>
          </w:p>
        </w:tc>
        <w:tc>
          <w:tcPr>
            <w:tcW w:w="1757" w:type="dxa"/>
            <w:shd w:val="clear" w:color="auto" w:fill="auto"/>
            <w:noWrap/>
            <w:vAlign w:val="center"/>
            <w:hideMark/>
          </w:tcPr>
          <w:p w14:paraId="592359E9"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3C3D28C5"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611-99-4</w:t>
            </w:r>
          </w:p>
        </w:tc>
        <w:tc>
          <w:tcPr>
            <w:tcW w:w="2154" w:type="dxa"/>
            <w:shd w:val="clear" w:color="auto" w:fill="auto"/>
            <w:noWrap/>
            <w:vAlign w:val="center"/>
            <w:hideMark/>
          </w:tcPr>
          <w:p w14:paraId="1151E157"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3.607</w:t>
            </w:r>
          </w:p>
        </w:tc>
        <w:tc>
          <w:tcPr>
            <w:tcW w:w="1701" w:type="dxa"/>
            <w:shd w:val="clear" w:color="auto" w:fill="auto"/>
            <w:noWrap/>
            <w:vAlign w:val="center"/>
            <w:hideMark/>
          </w:tcPr>
          <w:p w14:paraId="0D3E7CEF"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2.367</w:t>
            </w:r>
          </w:p>
        </w:tc>
      </w:tr>
      <w:tr w:rsidR="007B464A" w:rsidRPr="00017C4D" w14:paraId="483DCAF5" w14:textId="77777777" w:rsidTr="007B464A">
        <w:trPr>
          <w:trHeight w:val="300"/>
          <w:jc w:val="center"/>
        </w:trPr>
        <w:tc>
          <w:tcPr>
            <w:tcW w:w="850" w:type="dxa"/>
            <w:shd w:val="clear" w:color="auto" w:fill="auto"/>
            <w:noWrap/>
            <w:vAlign w:val="center"/>
            <w:hideMark/>
          </w:tcPr>
          <w:p w14:paraId="3922A035"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8</w:t>
            </w:r>
          </w:p>
        </w:tc>
        <w:tc>
          <w:tcPr>
            <w:tcW w:w="3685" w:type="dxa"/>
            <w:shd w:val="clear" w:color="auto" w:fill="auto"/>
            <w:noWrap/>
            <w:vAlign w:val="center"/>
            <w:hideMark/>
          </w:tcPr>
          <w:p w14:paraId="0068EDB8"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N,N-Dimethylaniline</w:t>
            </w:r>
          </w:p>
        </w:tc>
        <w:tc>
          <w:tcPr>
            <w:tcW w:w="1757" w:type="dxa"/>
            <w:shd w:val="clear" w:color="auto" w:fill="auto"/>
            <w:noWrap/>
            <w:vAlign w:val="center"/>
            <w:hideMark/>
          </w:tcPr>
          <w:p w14:paraId="547464DD"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104E54E5"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121-69-7</w:t>
            </w:r>
          </w:p>
        </w:tc>
        <w:tc>
          <w:tcPr>
            <w:tcW w:w="2154" w:type="dxa"/>
            <w:shd w:val="clear" w:color="auto" w:fill="auto"/>
            <w:noWrap/>
            <w:vAlign w:val="center"/>
            <w:hideMark/>
          </w:tcPr>
          <w:p w14:paraId="281B988E"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2.843</w:t>
            </w:r>
          </w:p>
        </w:tc>
        <w:tc>
          <w:tcPr>
            <w:tcW w:w="1701" w:type="dxa"/>
            <w:shd w:val="clear" w:color="auto" w:fill="auto"/>
            <w:noWrap/>
            <w:vAlign w:val="center"/>
            <w:hideMark/>
          </w:tcPr>
          <w:p w14:paraId="45B83E60"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2.317</w:t>
            </w:r>
          </w:p>
        </w:tc>
      </w:tr>
      <w:tr w:rsidR="007B464A" w:rsidRPr="00017C4D" w14:paraId="2F9A56DA" w14:textId="77777777" w:rsidTr="007B464A">
        <w:trPr>
          <w:trHeight w:val="300"/>
          <w:jc w:val="center"/>
        </w:trPr>
        <w:tc>
          <w:tcPr>
            <w:tcW w:w="850" w:type="dxa"/>
            <w:shd w:val="clear" w:color="auto" w:fill="auto"/>
            <w:noWrap/>
            <w:vAlign w:val="center"/>
            <w:hideMark/>
          </w:tcPr>
          <w:p w14:paraId="059FE9EE"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9</w:t>
            </w:r>
          </w:p>
        </w:tc>
        <w:tc>
          <w:tcPr>
            <w:tcW w:w="3685" w:type="dxa"/>
            <w:shd w:val="clear" w:color="auto" w:fill="auto"/>
            <w:noWrap/>
            <w:vAlign w:val="center"/>
            <w:hideMark/>
          </w:tcPr>
          <w:p w14:paraId="62DE0987"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4-Aminoantipyrine</w:t>
            </w:r>
          </w:p>
        </w:tc>
        <w:tc>
          <w:tcPr>
            <w:tcW w:w="1757" w:type="dxa"/>
            <w:shd w:val="clear" w:color="auto" w:fill="auto"/>
            <w:noWrap/>
            <w:vAlign w:val="center"/>
            <w:hideMark/>
          </w:tcPr>
          <w:p w14:paraId="7B20777A"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279471B1"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83-07-8</w:t>
            </w:r>
          </w:p>
        </w:tc>
        <w:tc>
          <w:tcPr>
            <w:tcW w:w="2154" w:type="dxa"/>
            <w:shd w:val="clear" w:color="auto" w:fill="auto"/>
            <w:noWrap/>
            <w:vAlign w:val="center"/>
            <w:hideMark/>
          </w:tcPr>
          <w:p w14:paraId="04DA5C36"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6.895</w:t>
            </w:r>
          </w:p>
        </w:tc>
        <w:tc>
          <w:tcPr>
            <w:tcW w:w="1701" w:type="dxa"/>
            <w:shd w:val="clear" w:color="auto" w:fill="auto"/>
            <w:noWrap/>
            <w:vAlign w:val="center"/>
            <w:hideMark/>
          </w:tcPr>
          <w:p w14:paraId="48102CFA"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4.264</w:t>
            </w:r>
          </w:p>
        </w:tc>
      </w:tr>
      <w:tr w:rsidR="007B464A" w:rsidRPr="00017C4D" w14:paraId="25147BD0" w14:textId="77777777" w:rsidTr="007B464A">
        <w:trPr>
          <w:trHeight w:val="300"/>
          <w:jc w:val="center"/>
        </w:trPr>
        <w:tc>
          <w:tcPr>
            <w:tcW w:w="850" w:type="dxa"/>
            <w:shd w:val="clear" w:color="auto" w:fill="auto"/>
            <w:noWrap/>
            <w:vAlign w:val="center"/>
            <w:hideMark/>
          </w:tcPr>
          <w:p w14:paraId="4F02AF7A"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10</w:t>
            </w:r>
          </w:p>
        </w:tc>
        <w:tc>
          <w:tcPr>
            <w:tcW w:w="3685" w:type="dxa"/>
            <w:shd w:val="clear" w:color="auto" w:fill="auto"/>
            <w:noWrap/>
            <w:vAlign w:val="center"/>
            <w:hideMark/>
          </w:tcPr>
          <w:p w14:paraId="3512C3B2"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Enzacamene</w:t>
            </w:r>
          </w:p>
        </w:tc>
        <w:tc>
          <w:tcPr>
            <w:tcW w:w="1757" w:type="dxa"/>
            <w:shd w:val="clear" w:color="auto" w:fill="auto"/>
            <w:noWrap/>
            <w:vAlign w:val="center"/>
            <w:hideMark/>
          </w:tcPr>
          <w:p w14:paraId="2BEA5E7B"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59374DDA"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36861-47-9</w:t>
            </w:r>
          </w:p>
        </w:tc>
        <w:tc>
          <w:tcPr>
            <w:tcW w:w="2154" w:type="dxa"/>
            <w:shd w:val="clear" w:color="auto" w:fill="auto"/>
            <w:noWrap/>
            <w:vAlign w:val="center"/>
            <w:hideMark/>
          </w:tcPr>
          <w:p w14:paraId="39B294BD"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4.387</w:t>
            </w:r>
          </w:p>
        </w:tc>
        <w:tc>
          <w:tcPr>
            <w:tcW w:w="1701" w:type="dxa"/>
            <w:shd w:val="clear" w:color="auto" w:fill="auto"/>
            <w:noWrap/>
            <w:vAlign w:val="center"/>
            <w:hideMark/>
          </w:tcPr>
          <w:p w14:paraId="1300E9C2"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4.009</w:t>
            </w:r>
          </w:p>
        </w:tc>
      </w:tr>
      <w:tr w:rsidR="007B464A" w:rsidRPr="00017C4D" w14:paraId="6EA6B5D4" w14:textId="77777777" w:rsidTr="007B464A">
        <w:trPr>
          <w:trHeight w:val="300"/>
          <w:jc w:val="center"/>
        </w:trPr>
        <w:tc>
          <w:tcPr>
            <w:tcW w:w="850" w:type="dxa"/>
            <w:shd w:val="clear" w:color="auto" w:fill="auto"/>
            <w:noWrap/>
            <w:vAlign w:val="center"/>
            <w:hideMark/>
          </w:tcPr>
          <w:p w14:paraId="1DDEA737"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11</w:t>
            </w:r>
          </w:p>
        </w:tc>
        <w:tc>
          <w:tcPr>
            <w:tcW w:w="3685" w:type="dxa"/>
            <w:shd w:val="clear" w:color="auto" w:fill="auto"/>
            <w:noWrap/>
            <w:vAlign w:val="center"/>
            <w:hideMark/>
          </w:tcPr>
          <w:p w14:paraId="01C1BBDB"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Tebuconazole</w:t>
            </w:r>
          </w:p>
        </w:tc>
        <w:tc>
          <w:tcPr>
            <w:tcW w:w="1757" w:type="dxa"/>
            <w:shd w:val="clear" w:color="auto" w:fill="auto"/>
            <w:noWrap/>
            <w:vAlign w:val="center"/>
            <w:hideMark/>
          </w:tcPr>
          <w:p w14:paraId="00506FFE"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28E515EE"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107534-96-3</w:t>
            </w:r>
          </w:p>
        </w:tc>
        <w:tc>
          <w:tcPr>
            <w:tcW w:w="2154" w:type="dxa"/>
            <w:shd w:val="clear" w:color="auto" w:fill="auto"/>
            <w:noWrap/>
            <w:vAlign w:val="center"/>
            <w:hideMark/>
          </w:tcPr>
          <w:p w14:paraId="77870DD7"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5.252</w:t>
            </w:r>
          </w:p>
        </w:tc>
        <w:tc>
          <w:tcPr>
            <w:tcW w:w="1701" w:type="dxa"/>
            <w:shd w:val="clear" w:color="auto" w:fill="auto"/>
            <w:noWrap/>
            <w:vAlign w:val="center"/>
            <w:hideMark/>
          </w:tcPr>
          <w:p w14:paraId="132ADE81"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3.775</w:t>
            </w:r>
          </w:p>
        </w:tc>
      </w:tr>
      <w:tr w:rsidR="007B464A" w:rsidRPr="00017C4D" w14:paraId="5AD565AA" w14:textId="77777777" w:rsidTr="007B464A">
        <w:trPr>
          <w:trHeight w:val="300"/>
          <w:jc w:val="center"/>
        </w:trPr>
        <w:tc>
          <w:tcPr>
            <w:tcW w:w="850" w:type="dxa"/>
            <w:shd w:val="clear" w:color="auto" w:fill="auto"/>
            <w:noWrap/>
            <w:vAlign w:val="center"/>
            <w:hideMark/>
          </w:tcPr>
          <w:p w14:paraId="0C9A8459"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12</w:t>
            </w:r>
          </w:p>
        </w:tc>
        <w:tc>
          <w:tcPr>
            <w:tcW w:w="3685" w:type="dxa"/>
            <w:shd w:val="clear" w:color="auto" w:fill="auto"/>
            <w:noWrap/>
            <w:vAlign w:val="center"/>
            <w:hideMark/>
          </w:tcPr>
          <w:p w14:paraId="1ED40767"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Tetradecylamine</w:t>
            </w:r>
          </w:p>
        </w:tc>
        <w:tc>
          <w:tcPr>
            <w:tcW w:w="1757" w:type="dxa"/>
            <w:shd w:val="clear" w:color="auto" w:fill="auto"/>
            <w:noWrap/>
            <w:vAlign w:val="center"/>
            <w:hideMark/>
          </w:tcPr>
          <w:p w14:paraId="472CAF51"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184E9969"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2016-42-4</w:t>
            </w:r>
          </w:p>
        </w:tc>
        <w:tc>
          <w:tcPr>
            <w:tcW w:w="2154" w:type="dxa"/>
            <w:shd w:val="clear" w:color="auto" w:fill="auto"/>
            <w:noWrap/>
            <w:vAlign w:val="center"/>
            <w:hideMark/>
          </w:tcPr>
          <w:p w14:paraId="1A60029A"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5.266</w:t>
            </w:r>
          </w:p>
        </w:tc>
        <w:tc>
          <w:tcPr>
            <w:tcW w:w="1701" w:type="dxa"/>
            <w:shd w:val="clear" w:color="auto" w:fill="auto"/>
            <w:noWrap/>
            <w:vAlign w:val="center"/>
            <w:hideMark/>
          </w:tcPr>
          <w:p w14:paraId="70507CEC"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5.197</w:t>
            </w:r>
          </w:p>
        </w:tc>
      </w:tr>
      <w:tr w:rsidR="007B464A" w:rsidRPr="00017C4D" w14:paraId="50CEEDC9" w14:textId="77777777" w:rsidTr="007B464A">
        <w:trPr>
          <w:trHeight w:val="300"/>
          <w:jc w:val="center"/>
        </w:trPr>
        <w:tc>
          <w:tcPr>
            <w:tcW w:w="850" w:type="dxa"/>
            <w:shd w:val="clear" w:color="auto" w:fill="auto"/>
            <w:noWrap/>
            <w:vAlign w:val="center"/>
            <w:hideMark/>
          </w:tcPr>
          <w:p w14:paraId="47AA1561"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13</w:t>
            </w:r>
          </w:p>
        </w:tc>
        <w:tc>
          <w:tcPr>
            <w:tcW w:w="3685" w:type="dxa"/>
            <w:shd w:val="clear" w:color="auto" w:fill="auto"/>
            <w:noWrap/>
            <w:vAlign w:val="center"/>
            <w:hideMark/>
          </w:tcPr>
          <w:p w14:paraId="63031648"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Flumequine</w:t>
            </w:r>
          </w:p>
        </w:tc>
        <w:tc>
          <w:tcPr>
            <w:tcW w:w="1757" w:type="dxa"/>
            <w:shd w:val="clear" w:color="auto" w:fill="auto"/>
            <w:noWrap/>
            <w:vAlign w:val="center"/>
            <w:hideMark/>
          </w:tcPr>
          <w:p w14:paraId="087AC584"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Test set</w:t>
            </w:r>
          </w:p>
        </w:tc>
        <w:tc>
          <w:tcPr>
            <w:tcW w:w="2438" w:type="dxa"/>
            <w:shd w:val="clear" w:color="auto" w:fill="auto"/>
            <w:noWrap/>
            <w:vAlign w:val="center"/>
            <w:hideMark/>
          </w:tcPr>
          <w:p w14:paraId="68F80802"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42835-25-6</w:t>
            </w:r>
          </w:p>
        </w:tc>
        <w:tc>
          <w:tcPr>
            <w:tcW w:w="2154" w:type="dxa"/>
            <w:shd w:val="clear" w:color="auto" w:fill="auto"/>
            <w:noWrap/>
            <w:vAlign w:val="center"/>
            <w:hideMark/>
          </w:tcPr>
          <w:p w14:paraId="0E581144"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6.325</w:t>
            </w:r>
          </w:p>
        </w:tc>
        <w:tc>
          <w:tcPr>
            <w:tcW w:w="1701" w:type="dxa"/>
            <w:shd w:val="clear" w:color="auto" w:fill="auto"/>
            <w:noWrap/>
            <w:vAlign w:val="center"/>
            <w:hideMark/>
          </w:tcPr>
          <w:p w14:paraId="639B1DB1"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5.676</w:t>
            </w:r>
          </w:p>
        </w:tc>
      </w:tr>
      <w:tr w:rsidR="007B464A" w:rsidRPr="00017C4D" w14:paraId="58A74A97" w14:textId="77777777" w:rsidTr="007B464A">
        <w:trPr>
          <w:trHeight w:val="300"/>
          <w:jc w:val="center"/>
        </w:trPr>
        <w:tc>
          <w:tcPr>
            <w:tcW w:w="850" w:type="dxa"/>
            <w:shd w:val="clear" w:color="auto" w:fill="auto"/>
            <w:noWrap/>
            <w:vAlign w:val="center"/>
            <w:hideMark/>
          </w:tcPr>
          <w:p w14:paraId="2D8513BC"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14</w:t>
            </w:r>
          </w:p>
        </w:tc>
        <w:tc>
          <w:tcPr>
            <w:tcW w:w="3685" w:type="dxa"/>
            <w:shd w:val="clear" w:color="auto" w:fill="auto"/>
            <w:noWrap/>
            <w:vAlign w:val="center"/>
            <w:hideMark/>
          </w:tcPr>
          <w:p w14:paraId="6552D35C"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4-formylaminoantipyrine</w:t>
            </w:r>
          </w:p>
        </w:tc>
        <w:tc>
          <w:tcPr>
            <w:tcW w:w="1757" w:type="dxa"/>
            <w:shd w:val="clear" w:color="auto" w:fill="auto"/>
            <w:noWrap/>
            <w:vAlign w:val="center"/>
            <w:hideMark/>
          </w:tcPr>
          <w:p w14:paraId="358355E0"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0A8249F8"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1672-58-8</w:t>
            </w:r>
          </w:p>
        </w:tc>
        <w:tc>
          <w:tcPr>
            <w:tcW w:w="2154" w:type="dxa"/>
            <w:shd w:val="clear" w:color="auto" w:fill="auto"/>
            <w:noWrap/>
            <w:vAlign w:val="center"/>
            <w:hideMark/>
          </w:tcPr>
          <w:p w14:paraId="435C6F88"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-0.390</w:t>
            </w:r>
          </w:p>
        </w:tc>
        <w:tc>
          <w:tcPr>
            <w:tcW w:w="1701" w:type="dxa"/>
            <w:shd w:val="clear" w:color="auto" w:fill="auto"/>
            <w:noWrap/>
            <w:vAlign w:val="center"/>
            <w:hideMark/>
          </w:tcPr>
          <w:p w14:paraId="4C2F9656"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1.195</w:t>
            </w:r>
          </w:p>
        </w:tc>
      </w:tr>
      <w:tr w:rsidR="007B464A" w:rsidRPr="00017C4D" w14:paraId="54105436" w14:textId="77777777" w:rsidTr="007B464A">
        <w:trPr>
          <w:trHeight w:val="300"/>
          <w:jc w:val="center"/>
        </w:trPr>
        <w:tc>
          <w:tcPr>
            <w:tcW w:w="850" w:type="dxa"/>
            <w:shd w:val="clear" w:color="auto" w:fill="auto"/>
            <w:noWrap/>
            <w:vAlign w:val="center"/>
            <w:hideMark/>
          </w:tcPr>
          <w:p w14:paraId="24E56B88"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15</w:t>
            </w:r>
          </w:p>
        </w:tc>
        <w:tc>
          <w:tcPr>
            <w:tcW w:w="3685" w:type="dxa"/>
            <w:shd w:val="clear" w:color="auto" w:fill="auto"/>
            <w:noWrap/>
            <w:vAlign w:val="center"/>
            <w:hideMark/>
          </w:tcPr>
          <w:p w14:paraId="105B10BC"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Oxolinic acid</w:t>
            </w:r>
          </w:p>
        </w:tc>
        <w:tc>
          <w:tcPr>
            <w:tcW w:w="1757" w:type="dxa"/>
            <w:shd w:val="clear" w:color="auto" w:fill="auto"/>
            <w:noWrap/>
            <w:vAlign w:val="center"/>
            <w:hideMark/>
          </w:tcPr>
          <w:p w14:paraId="109DA4FC"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0ACF233A"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14698-29-4</w:t>
            </w:r>
          </w:p>
        </w:tc>
        <w:tc>
          <w:tcPr>
            <w:tcW w:w="2154" w:type="dxa"/>
            <w:shd w:val="clear" w:color="auto" w:fill="auto"/>
            <w:noWrap/>
            <w:vAlign w:val="center"/>
            <w:hideMark/>
          </w:tcPr>
          <w:p w14:paraId="47872D14"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2.765</w:t>
            </w:r>
          </w:p>
        </w:tc>
        <w:tc>
          <w:tcPr>
            <w:tcW w:w="1701" w:type="dxa"/>
            <w:shd w:val="clear" w:color="auto" w:fill="auto"/>
            <w:noWrap/>
            <w:vAlign w:val="center"/>
            <w:hideMark/>
          </w:tcPr>
          <w:p w14:paraId="27D93D45"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3.079</w:t>
            </w:r>
          </w:p>
        </w:tc>
      </w:tr>
      <w:tr w:rsidR="007B464A" w:rsidRPr="00017C4D" w14:paraId="1E5ECF49" w14:textId="77777777" w:rsidTr="007B464A">
        <w:trPr>
          <w:trHeight w:val="300"/>
          <w:jc w:val="center"/>
        </w:trPr>
        <w:tc>
          <w:tcPr>
            <w:tcW w:w="850" w:type="dxa"/>
            <w:shd w:val="clear" w:color="auto" w:fill="auto"/>
            <w:noWrap/>
            <w:vAlign w:val="center"/>
            <w:hideMark/>
          </w:tcPr>
          <w:p w14:paraId="117B74C9"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16</w:t>
            </w:r>
          </w:p>
        </w:tc>
        <w:tc>
          <w:tcPr>
            <w:tcW w:w="3685" w:type="dxa"/>
            <w:shd w:val="clear" w:color="auto" w:fill="auto"/>
            <w:noWrap/>
            <w:vAlign w:val="center"/>
            <w:hideMark/>
          </w:tcPr>
          <w:p w14:paraId="483BFC57"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Diazinon</w:t>
            </w:r>
          </w:p>
        </w:tc>
        <w:tc>
          <w:tcPr>
            <w:tcW w:w="1757" w:type="dxa"/>
            <w:shd w:val="clear" w:color="auto" w:fill="auto"/>
            <w:noWrap/>
            <w:vAlign w:val="center"/>
            <w:hideMark/>
          </w:tcPr>
          <w:p w14:paraId="404C6DB9"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4F1A1D0F"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333-41-5</w:t>
            </w:r>
          </w:p>
        </w:tc>
        <w:tc>
          <w:tcPr>
            <w:tcW w:w="2154" w:type="dxa"/>
            <w:shd w:val="clear" w:color="auto" w:fill="auto"/>
            <w:noWrap/>
            <w:vAlign w:val="center"/>
            <w:hideMark/>
          </w:tcPr>
          <w:p w14:paraId="37D9B3E6"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4.253</w:t>
            </w:r>
          </w:p>
        </w:tc>
        <w:tc>
          <w:tcPr>
            <w:tcW w:w="1701" w:type="dxa"/>
            <w:shd w:val="clear" w:color="auto" w:fill="auto"/>
            <w:noWrap/>
            <w:vAlign w:val="center"/>
            <w:hideMark/>
          </w:tcPr>
          <w:p w14:paraId="35D7442A"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3.669</w:t>
            </w:r>
          </w:p>
        </w:tc>
      </w:tr>
      <w:tr w:rsidR="007B464A" w:rsidRPr="00017C4D" w14:paraId="413136AE" w14:textId="77777777" w:rsidTr="007B464A">
        <w:trPr>
          <w:trHeight w:val="300"/>
          <w:jc w:val="center"/>
        </w:trPr>
        <w:tc>
          <w:tcPr>
            <w:tcW w:w="850" w:type="dxa"/>
            <w:shd w:val="clear" w:color="auto" w:fill="auto"/>
            <w:noWrap/>
            <w:vAlign w:val="center"/>
            <w:hideMark/>
          </w:tcPr>
          <w:p w14:paraId="3642D6B2"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17</w:t>
            </w:r>
          </w:p>
        </w:tc>
        <w:tc>
          <w:tcPr>
            <w:tcW w:w="3685" w:type="dxa"/>
            <w:shd w:val="clear" w:color="auto" w:fill="auto"/>
            <w:noWrap/>
            <w:vAlign w:val="center"/>
            <w:hideMark/>
          </w:tcPr>
          <w:p w14:paraId="3D3346D4"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Triethyl phosphate</w:t>
            </w:r>
          </w:p>
        </w:tc>
        <w:tc>
          <w:tcPr>
            <w:tcW w:w="1757" w:type="dxa"/>
            <w:shd w:val="clear" w:color="auto" w:fill="auto"/>
            <w:noWrap/>
            <w:vAlign w:val="center"/>
            <w:hideMark/>
          </w:tcPr>
          <w:p w14:paraId="7330F686"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386E65C5"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78-40-0</w:t>
            </w:r>
          </w:p>
        </w:tc>
        <w:tc>
          <w:tcPr>
            <w:tcW w:w="2154" w:type="dxa"/>
            <w:shd w:val="clear" w:color="auto" w:fill="auto"/>
            <w:noWrap/>
            <w:vAlign w:val="center"/>
            <w:hideMark/>
          </w:tcPr>
          <w:p w14:paraId="7E431067"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6.313</w:t>
            </w:r>
          </w:p>
        </w:tc>
        <w:tc>
          <w:tcPr>
            <w:tcW w:w="1701" w:type="dxa"/>
            <w:shd w:val="clear" w:color="auto" w:fill="auto"/>
            <w:noWrap/>
            <w:vAlign w:val="center"/>
            <w:hideMark/>
          </w:tcPr>
          <w:p w14:paraId="6DD93773"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4.332</w:t>
            </w:r>
          </w:p>
        </w:tc>
      </w:tr>
      <w:tr w:rsidR="007B464A" w:rsidRPr="00017C4D" w14:paraId="624A1154" w14:textId="77777777" w:rsidTr="007B464A">
        <w:trPr>
          <w:trHeight w:val="300"/>
          <w:jc w:val="center"/>
        </w:trPr>
        <w:tc>
          <w:tcPr>
            <w:tcW w:w="850" w:type="dxa"/>
            <w:shd w:val="clear" w:color="auto" w:fill="auto"/>
            <w:noWrap/>
            <w:vAlign w:val="center"/>
            <w:hideMark/>
          </w:tcPr>
          <w:p w14:paraId="180B8D73"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18</w:t>
            </w:r>
          </w:p>
        </w:tc>
        <w:tc>
          <w:tcPr>
            <w:tcW w:w="3685" w:type="dxa"/>
            <w:shd w:val="clear" w:color="auto" w:fill="auto"/>
            <w:noWrap/>
            <w:vAlign w:val="center"/>
            <w:hideMark/>
          </w:tcPr>
          <w:p w14:paraId="0E3E3F42"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1,2,3,4-Tetrahidro-9H-pirido[3,-B]Indole</w:t>
            </w:r>
          </w:p>
        </w:tc>
        <w:tc>
          <w:tcPr>
            <w:tcW w:w="1757" w:type="dxa"/>
            <w:shd w:val="clear" w:color="auto" w:fill="auto"/>
            <w:noWrap/>
            <w:vAlign w:val="center"/>
            <w:hideMark/>
          </w:tcPr>
          <w:p w14:paraId="050D8F96"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744A2157"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16502-01-5</w:t>
            </w:r>
          </w:p>
        </w:tc>
        <w:tc>
          <w:tcPr>
            <w:tcW w:w="2154" w:type="dxa"/>
            <w:shd w:val="clear" w:color="auto" w:fill="auto"/>
            <w:noWrap/>
            <w:vAlign w:val="center"/>
            <w:hideMark/>
          </w:tcPr>
          <w:p w14:paraId="5AEDFB1E"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4.810</w:t>
            </w:r>
          </w:p>
        </w:tc>
        <w:tc>
          <w:tcPr>
            <w:tcW w:w="1701" w:type="dxa"/>
            <w:shd w:val="clear" w:color="auto" w:fill="auto"/>
            <w:noWrap/>
            <w:vAlign w:val="center"/>
            <w:hideMark/>
          </w:tcPr>
          <w:p w14:paraId="76C7991E"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2.770</w:t>
            </w:r>
          </w:p>
        </w:tc>
      </w:tr>
      <w:tr w:rsidR="007B464A" w:rsidRPr="00017C4D" w14:paraId="1A1D5BB2" w14:textId="77777777" w:rsidTr="007B464A">
        <w:trPr>
          <w:trHeight w:val="300"/>
          <w:jc w:val="center"/>
        </w:trPr>
        <w:tc>
          <w:tcPr>
            <w:tcW w:w="850" w:type="dxa"/>
            <w:shd w:val="clear" w:color="auto" w:fill="auto"/>
            <w:noWrap/>
            <w:vAlign w:val="center"/>
            <w:hideMark/>
          </w:tcPr>
          <w:p w14:paraId="4E87A00D"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19</w:t>
            </w:r>
          </w:p>
        </w:tc>
        <w:tc>
          <w:tcPr>
            <w:tcW w:w="3685" w:type="dxa"/>
            <w:shd w:val="clear" w:color="auto" w:fill="auto"/>
            <w:noWrap/>
            <w:vAlign w:val="center"/>
            <w:hideMark/>
          </w:tcPr>
          <w:p w14:paraId="4413F913"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Methyl-benzotriazole  (No fragmentation available)</w:t>
            </w:r>
          </w:p>
        </w:tc>
        <w:tc>
          <w:tcPr>
            <w:tcW w:w="1757" w:type="dxa"/>
            <w:shd w:val="clear" w:color="auto" w:fill="auto"/>
            <w:noWrap/>
            <w:vAlign w:val="center"/>
            <w:hideMark/>
          </w:tcPr>
          <w:p w14:paraId="4D472C63"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3E7EADAD"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136-85-6</w:t>
            </w:r>
          </w:p>
        </w:tc>
        <w:tc>
          <w:tcPr>
            <w:tcW w:w="2154" w:type="dxa"/>
            <w:shd w:val="clear" w:color="auto" w:fill="auto"/>
            <w:noWrap/>
            <w:vAlign w:val="center"/>
            <w:hideMark/>
          </w:tcPr>
          <w:p w14:paraId="1CD9AC47"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7.797</w:t>
            </w:r>
          </w:p>
        </w:tc>
        <w:tc>
          <w:tcPr>
            <w:tcW w:w="1701" w:type="dxa"/>
            <w:shd w:val="clear" w:color="auto" w:fill="auto"/>
            <w:noWrap/>
            <w:vAlign w:val="center"/>
            <w:hideMark/>
          </w:tcPr>
          <w:p w14:paraId="65B2DEE1"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6.606</w:t>
            </w:r>
          </w:p>
        </w:tc>
      </w:tr>
      <w:tr w:rsidR="007B464A" w:rsidRPr="00017C4D" w14:paraId="5AA0D4DA" w14:textId="77777777" w:rsidTr="007B464A">
        <w:trPr>
          <w:trHeight w:val="300"/>
          <w:jc w:val="center"/>
        </w:trPr>
        <w:tc>
          <w:tcPr>
            <w:tcW w:w="850" w:type="dxa"/>
            <w:shd w:val="clear" w:color="auto" w:fill="auto"/>
            <w:noWrap/>
            <w:vAlign w:val="center"/>
            <w:hideMark/>
          </w:tcPr>
          <w:p w14:paraId="73537C19"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lastRenderedPageBreak/>
              <w:t>20</w:t>
            </w:r>
          </w:p>
        </w:tc>
        <w:tc>
          <w:tcPr>
            <w:tcW w:w="3685" w:type="dxa"/>
            <w:shd w:val="clear" w:color="auto" w:fill="auto"/>
            <w:noWrap/>
            <w:vAlign w:val="center"/>
            <w:hideMark/>
          </w:tcPr>
          <w:p w14:paraId="64CCD360"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Carbamazepine-10,11-epoxy</w:t>
            </w:r>
          </w:p>
        </w:tc>
        <w:tc>
          <w:tcPr>
            <w:tcW w:w="1757" w:type="dxa"/>
            <w:shd w:val="clear" w:color="auto" w:fill="auto"/>
            <w:noWrap/>
            <w:vAlign w:val="center"/>
            <w:hideMark/>
          </w:tcPr>
          <w:p w14:paraId="20D5F34D"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Test set</w:t>
            </w:r>
          </w:p>
        </w:tc>
        <w:tc>
          <w:tcPr>
            <w:tcW w:w="2438" w:type="dxa"/>
            <w:shd w:val="clear" w:color="auto" w:fill="auto"/>
            <w:noWrap/>
            <w:vAlign w:val="center"/>
            <w:hideMark/>
          </w:tcPr>
          <w:p w14:paraId="4AE39A41"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36507-30-9</w:t>
            </w:r>
          </w:p>
        </w:tc>
        <w:tc>
          <w:tcPr>
            <w:tcW w:w="2154" w:type="dxa"/>
            <w:shd w:val="clear" w:color="auto" w:fill="auto"/>
            <w:noWrap/>
            <w:vAlign w:val="center"/>
            <w:hideMark/>
          </w:tcPr>
          <w:p w14:paraId="18A17BD1"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5.884</w:t>
            </w:r>
          </w:p>
        </w:tc>
        <w:tc>
          <w:tcPr>
            <w:tcW w:w="1701" w:type="dxa"/>
            <w:shd w:val="clear" w:color="auto" w:fill="auto"/>
            <w:noWrap/>
            <w:vAlign w:val="center"/>
            <w:hideMark/>
          </w:tcPr>
          <w:p w14:paraId="0617D05B"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5.996</w:t>
            </w:r>
          </w:p>
        </w:tc>
      </w:tr>
      <w:tr w:rsidR="007B464A" w:rsidRPr="00017C4D" w14:paraId="7353F3CA" w14:textId="77777777" w:rsidTr="007B464A">
        <w:trPr>
          <w:trHeight w:val="300"/>
          <w:jc w:val="center"/>
        </w:trPr>
        <w:tc>
          <w:tcPr>
            <w:tcW w:w="850" w:type="dxa"/>
            <w:shd w:val="clear" w:color="auto" w:fill="auto"/>
            <w:noWrap/>
            <w:vAlign w:val="center"/>
            <w:hideMark/>
          </w:tcPr>
          <w:p w14:paraId="671285F6"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21</w:t>
            </w:r>
          </w:p>
        </w:tc>
        <w:tc>
          <w:tcPr>
            <w:tcW w:w="3685" w:type="dxa"/>
            <w:shd w:val="clear" w:color="auto" w:fill="auto"/>
            <w:noWrap/>
            <w:vAlign w:val="center"/>
            <w:hideMark/>
          </w:tcPr>
          <w:p w14:paraId="4CAA153E"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Nalidixic acid</w:t>
            </w:r>
          </w:p>
        </w:tc>
        <w:tc>
          <w:tcPr>
            <w:tcW w:w="1757" w:type="dxa"/>
            <w:shd w:val="clear" w:color="auto" w:fill="auto"/>
            <w:noWrap/>
            <w:vAlign w:val="center"/>
            <w:hideMark/>
          </w:tcPr>
          <w:p w14:paraId="33FDD46D"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2BCB1877"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389-08-2</w:t>
            </w:r>
          </w:p>
        </w:tc>
        <w:tc>
          <w:tcPr>
            <w:tcW w:w="2154" w:type="dxa"/>
            <w:shd w:val="clear" w:color="auto" w:fill="auto"/>
            <w:noWrap/>
            <w:vAlign w:val="center"/>
            <w:hideMark/>
          </w:tcPr>
          <w:p w14:paraId="29764FEB"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7.286</w:t>
            </w:r>
          </w:p>
        </w:tc>
        <w:tc>
          <w:tcPr>
            <w:tcW w:w="1701" w:type="dxa"/>
            <w:shd w:val="clear" w:color="auto" w:fill="auto"/>
            <w:noWrap/>
            <w:vAlign w:val="center"/>
            <w:hideMark/>
          </w:tcPr>
          <w:p w14:paraId="3AE4B72C"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6.228</w:t>
            </w:r>
          </w:p>
        </w:tc>
      </w:tr>
      <w:tr w:rsidR="007B464A" w:rsidRPr="00017C4D" w14:paraId="5AAD779E" w14:textId="77777777" w:rsidTr="007B464A">
        <w:trPr>
          <w:trHeight w:val="300"/>
          <w:jc w:val="center"/>
        </w:trPr>
        <w:tc>
          <w:tcPr>
            <w:tcW w:w="850" w:type="dxa"/>
            <w:shd w:val="clear" w:color="auto" w:fill="auto"/>
            <w:noWrap/>
            <w:vAlign w:val="center"/>
            <w:hideMark/>
          </w:tcPr>
          <w:p w14:paraId="76BC804B"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22</w:t>
            </w:r>
          </w:p>
        </w:tc>
        <w:tc>
          <w:tcPr>
            <w:tcW w:w="3685" w:type="dxa"/>
            <w:shd w:val="clear" w:color="auto" w:fill="auto"/>
            <w:noWrap/>
            <w:vAlign w:val="center"/>
            <w:hideMark/>
          </w:tcPr>
          <w:p w14:paraId="3892BD73"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Mefenamic acid</w:t>
            </w:r>
          </w:p>
        </w:tc>
        <w:tc>
          <w:tcPr>
            <w:tcW w:w="1757" w:type="dxa"/>
            <w:shd w:val="clear" w:color="auto" w:fill="auto"/>
            <w:noWrap/>
            <w:vAlign w:val="center"/>
            <w:hideMark/>
          </w:tcPr>
          <w:p w14:paraId="707AB685"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2EB9130A"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61-68-7</w:t>
            </w:r>
          </w:p>
        </w:tc>
        <w:tc>
          <w:tcPr>
            <w:tcW w:w="2154" w:type="dxa"/>
            <w:shd w:val="clear" w:color="auto" w:fill="auto"/>
            <w:noWrap/>
            <w:vAlign w:val="center"/>
            <w:hideMark/>
          </w:tcPr>
          <w:p w14:paraId="0D1C30E4"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5.483</w:t>
            </w:r>
          </w:p>
        </w:tc>
        <w:tc>
          <w:tcPr>
            <w:tcW w:w="1701" w:type="dxa"/>
            <w:shd w:val="clear" w:color="auto" w:fill="auto"/>
            <w:noWrap/>
            <w:vAlign w:val="center"/>
            <w:hideMark/>
          </w:tcPr>
          <w:p w14:paraId="0D8C4E88"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2.984</w:t>
            </w:r>
          </w:p>
        </w:tc>
      </w:tr>
      <w:tr w:rsidR="007B464A" w:rsidRPr="00017C4D" w14:paraId="3E6D8F2B" w14:textId="77777777" w:rsidTr="007B464A">
        <w:trPr>
          <w:trHeight w:val="300"/>
          <w:jc w:val="center"/>
        </w:trPr>
        <w:tc>
          <w:tcPr>
            <w:tcW w:w="850" w:type="dxa"/>
            <w:shd w:val="clear" w:color="auto" w:fill="auto"/>
            <w:noWrap/>
            <w:vAlign w:val="center"/>
            <w:hideMark/>
          </w:tcPr>
          <w:p w14:paraId="4BD2DBCA"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23</w:t>
            </w:r>
          </w:p>
        </w:tc>
        <w:tc>
          <w:tcPr>
            <w:tcW w:w="3685" w:type="dxa"/>
            <w:shd w:val="clear" w:color="auto" w:fill="auto"/>
            <w:noWrap/>
            <w:vAlign w:val="center"/>
            <w:hideMark/>
          </w:tcPr>
          <w:p w14:paraId="7346A3BB"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Sulfadimethoxine</w:t>
            </w:r>
          </w:p>
        </w:tc>
        <w:tc>
          <w:tcPr>
            <w:tcW w:w="1757" w:type="dxa"/>
            <w:shd w:val="clear" w:color="auto" w:fill="auto"/>
            <w:noWrap/>
            <w:vAlign w:val="center"/>
            <w:hideMark/>
          </w:tcPr>
          <w:p w14:paraId="7804247B"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51F88416"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122-11-2</w:t>
            </w:r>
          </w:p>
        </w:tc>
        <w:tc>
          <w:tcPr>
            <w:tcW w:w="2154" w:type="dxa"/>
            <w:shd w:val="clear" w:color="auto" w:fill="auto"/>
            <w:noWrap/>
            <w:vAlign w:val="center"/>
            <w:hideMark/>
          </w:tcPr>
          <w:p w14:paraId="45F00E24"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5.450</w:t>
            </w:r>
          </w:p>
        </w:tc>
        <w:tc>
          <w:tcPr>
            <w:tcW w:w="1701" w:type="dxa"/>
            <w:shd w:val="clear" w:color="auto" w:fill="auto"/>
            <w:noWrap/>
            <w:vAlign w:val="center"/>
            <w:hideMark/>
          </w:tcPr>
          <w:p w14:paraId="255B663A"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5.627</w:t>
            </w:r>
          </w:p>
        </w:tc>
      </w:tr>
      <w:tr w:rsidR="007B464A" w:rsidRPr="00017C4D" w14:paraId="60EE3968" w14:textId="77777777" w:rsidTr="007B464A">
        <w:trPr>
          <w:trHeight w:val="300"/>
          <w:jc w:val="center"/>
        </w:trPr>
        <w:tc>
          <w:tcPr>
            <w:tcW w:w="850" w:type="dxa"/>
            <w:shd w:val="clear" w:color="auto" w:fill="auto"/>
            <w:noWrap/>
            <w:vAlign w:val="center"/>
            <w:hideMark/>
          </w:tcPr>
          <w:p w14:paraId="0C1A4522"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24</w:t>
            </w:r>
          </w:p>
        </w:tc>
        <w:tc>
          <w:tcPr>
            <w:tcW w:w="3685" w:type="dxa"/>
            <w:shd w:val="clear" w:color="auto" w:fill="auto"/>
            <w:noWrap/>
            <w:vAlign w:val="center"/>
            <w:hideMark/>
          </w:tcPr>
          <w:p w14:paraId="66DADB07"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Diclofenac</w:t>
            </w:r>
          </w:p>
        </w:tc>
        <w:tc>
          <w:tcPr>
            <w:tcW w:w="1757" w:type="dxa"/>
            <w:shd w:val="clear" w:color="auto" w:fill="auto"/>
            <w:noWrap/>
            <w:vAlign w:val="center"/>
            <w:hideMark/>
          </w:tcPr>
          <w:p w14:paraId="751185CA"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3C4685F4"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15307-86-5</w:t>
            </w:r>
          </w:p>
        </w:tc>
        <w:tc>
          <w:tcPr>
            <w:tcW w:w="2154" w:type="dxa"/>
            <w:shd w:val="clear" w:color="auto" w:fill="auto"/>
            <w:noWrap/>
            <w:vAlign w:val="center"/>
            <w:hideMark/>
          </w:tcPr>
          <w:p w14:paraId="788DA6F2"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2.840</w:t>
            </w:r>
          </w:p>
        </w:tc>
        <w:tc>
          <w:tcPr>
            <w:tcW w:w="1701" w:type="dxa"/>
            <w:shd w:val="clear" w:color="auto" w:fill="auto"/>
            <w:noWrap/>
            <w:vAlign w:val="center"/>
            <w:hideMark/>
          </w:tcPr>
          <w:p w14:paraId="6D4A92CA"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1.537</w:t>
            </w:r>
          </w:p>
        </w:tc>
      </w:tr>
      <w:tr w:rsidR="007B464A" w:rsidRPr="00017C4D" w14:paraId="5A00CDA0" w14:textId="77777777" w:rsidTr="007B464A">
        <w:trPr>
          <w:trHeight w:val="300"/>
          <w:jc w:val="center"/>
        </w:trPr>
        <w:tc>
          <w:tcPr>
            <w:tcW w:w="850" w:type="dxa"/>
            <w:shd w:val="clear" w:color="auto" w:fill="auto"/>
            <w:noWrap/>
            <w:vAlign w:val="center"/>
            <w:hideMark/>
          </w:tcPr>
          <w:p w14:paraId="2E1D2585"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25</w:t>
            </w:r>
          </w:p>
        </w:tc>
        <w:tc>
          <w:tcPr>
            <w:tcW w:w="3685" w:type="dxa"/>
            <w:shd w:val="clear" w:color="auto" w:fill="auto"/>
            <w:noWrap/>
            <w:vAlign w:val="center"/>
            <w:hideMark/>
          </w:tcPr>
          <w:p w14:paraId="2F3537E2"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Clarithromycin</w:t>
            </w:r>
          </w:p>
        </w:tc>
        <w:tc>
          <w:tcPr>
            <w:tcW w:w="1757" w:type="dxa"/>
            <w:shd w:val="clear" w:color="auto" w:fill="auto"/>
            <w:noWrap/>
            <w:vAlign w:val="center"/>
            <w:hideMark/>
          </w:tcPr>
          <w:p w14:paraId="27ADA767"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4BFBED23"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81103-11-9</w:t>
            </w:r>
          </w:p>
        </w:tc>
        <w:tc>
          <w:tcPr>
            <w:tcW w:w="2154" w:type="dxa"/>
            <w:shd w:val="clear" w:color="auto" w:fill="auto"/>
            <w:noWrap/>
            <w:vAlign w:val="center"/>
            <w:hideMark/>
          </w:tcPr>
          <w:p w14:paraId="1AC545F0"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3.272</w:t>
            </w:r>
          </w:p>
        </w:tc>
        <w:tc>
          <w:tcPr>
            <w:tcW w:w="1701" w:type="dxa"/>
            <w:shd w:val="clear" w:color="auto" w:fill="auto"/>
            <w:noWrap/>
            <w:vAlign w:val="center"/>
            <w:hideMark/>
          </w:tcPr>
          <w:p w14:paraId="1D18C315"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1.431</w:t>
            </w:r>
          </w:p>
        </w:tc>
      </w:tr>
      <w:tr w:rsidR="007B464A" w:rsidRPr="00017C4D" w14:paraId="5F97EFB1" w14:textId="77777777" w:rsidTr="007B464A">
        <w:trPr>
          <w:trHeight w:val="300"/>
          <w:jc w:val="center"/>
        </w:trPr>
        <w:tc>
          <w:tcPr>
            <w:tcW w:w="850" w:type="dxa"/>
            <w:shd w:val="clear" w:color="auto" w:fill="auto"/>
            <w:noWrap/>
            <w:vAlign w:val="center"/>
            <w:hideMark/>
          </w:tcPr>
          <w:p w14:paraId="6BDD5A86"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26</w:t>
            </w:r>
          </w:p>
        </w:tc>
        <w:tc>
          <w:tcPr>
            <w:tcW w:w="3685" w:type="dxa"/>
            <w:shd w:val="clear" w:color="auto" w:fill="auto"/>
            <w:noWrap/>
            <w:vAlign w:val="center"/>
            <w:hideMark/>
          </w:tcPr>
          <w:p w14:paraId="25E6B9FF"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4-Hydroxybenzophenone</w:t>
            </w:r>
          </w:p>
        </w:tc>
        <w:tc>
          <w:tcPr>
            <w:tcW w:w="1757" w:type="dxa"/>
            <w:shd w:val="clear" w:color="auto" w:fill="auto"/>
            <w:noWrap/>
            <w:vAlign w:val="center"/>
            <w:hideMark/>
          </w:tcPr>
          <w:p w14:paraId="1F7A3418"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2E2D48FF"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1137-42-4</w:t>
            </w:r>
          </w:p>
        </w:tc>
        <w:tc>
          <w:tcPr>
            <w:tcW w:w="2154" w:type="dxa"/>
            <w:shd w:val="clear" w:color="auto" w:fill="auto"/>
            <w:noWrap/>
            <w:vAlign w:val="center"/>
            <w:hideMark/>
          </w:tcPr>
          <w:p w14:paraId="1A563508"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4.659</w:t>
            </w:r>
          </w:p>
        </w:tc>
        <w:tc>
          <w:tcPr>
            <w:tcW w:w="1701" w:type="dxa"/>
            <w:shd w:val="clear" w:color="auto" w:fill="auto"/>
            <w:noWrap/>
            <w:vAlign w:val="center"/>
            <w:hideMark/>
          </w:tcPr>
          <w:p w14:paraId="783D37F0"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3.794</w:t>
            </w:r>
          </w:p>
        </w:tc>
      </w:tr>
      <w:tr w:rsidR="007B464A" w:rsidRPr="00017C4D" w14:paraId="38145AAF" w14:textId="77777777" w:rsidTr="007B464A">
        <w:trPr>
          <w:trHeight w:val="300"/>
          <w:jc w:val="center"/>
        </w:trPr>
        <w:tc>
          <w:tcPr>
            <w:tcW w:w="850" w:type="dxa"/>
            <w:shd w:val="clear" w:color="auto" w:fill="auto"/>
            <w:noWrap/>
            <w:vAlign w:val="center"/>
            <w:hideMark/>
          </w:tcPr>
          <w:p w14:paraId="62D33CBB"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27</w:t>
            </w:r>
          </w:p>
        </w:tc>
        <w:tc>
          <w:tcPr>
            <w:tcW w:w="3685" w:type="dxa"/>
            <w:shd w:val="clear" w:color="auto" w:fill="auto"/>
            <w:noWrap/>
            <w:vAlign w:val="center"/>
            <w:hideMark/>
          </w:tcPr>
          <w:p w14:paraId="5CCDAD32"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O-desmethyl venlafaxine</w:t>
            </w:r>
          </w:p>
        </w:tc>
        <w:tc>
          <w:tcPr>
            <w:tcW w:w="1757" w:type="dxa"/>
            <w:shd w:val="clear" w:color="auto" w:fill="auto"/>
            <w:noWrap/>
            <w:vAlign w:val="center"/>
            <w:hideMark/>
          </w:tcPr>
          <w:p w14:paraId="597A3A25"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Test set</w:t>
            </w:r>
          </w:p>
        </w:tc>
        <w:tc>
          <w:tcPr>
            <w:tcW w:w="2438" w:type="dxa"/>
            <w:shd w:val="clear" w:color="auto" w:fill="auto"/>
            <w:noWrap/>
            <w:vAlign w:val="center"/>
            <w:hideMark/>
          </w:tcPr>
          <w:p w14:paraId="41157542"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93413-62-8</w:t>
            </w:r>
          </w:p>
        </w:tc>
        <w:tc>
          <w:tcPr>
            <w:tcW w:w="2154" w:type="dxa"/>
            <w:shd w:val="clear" w:color="auto" w:fill="auto"/>
            <w:noWrap/>
            <w:vAlign w:val="center"/>
            <w:hideMark/>
          </w:tcPr>
          <w:p w14:paraId="6F403A51"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0.000</w:t>
            </w:r>
          </w:p>
        </w:tc>
        <w:tc>
          <w:tcPr>
            <w:tcW w:w="1701" w:type="dxa"/>
            <w:shd w:val="clear" w:color="auto" w:fill="auto"/>
            <w:noWrap/>
            <w:vAlign w:val="center"/>
            <w:hideMark/>
          </w:tcPr>
          <w:p w14:paraId="0E0A315C"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1.576</w:t>
            </w:r>
          </w:p>
        </w:tc>
      </w:tr>
      <w:tr w:rsidR="007B464A" w:rsidRPr="00017C4D" w14:paraId="370CAD9F" w14:textId="77777777" w:rsidTr="007B464A">
        <w:trPr>
          <w:trHeight w:val="300"/>
          <w:jc w:val="center"/>
        </w:trPr>
        <w:tc>
          <w:tcPr>
            <w:tcW w:w="850" w:type="dxa"/>
            <w:shd w:val="clear" w:color="auto" w:fill="auto"/>
            <w:noWrap/>
            <w:vAlign w:val="center"/>
            <w:hideMark/>
          </w:tcPr>
          <w:p w14:paraId="7FE7B141"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28</w:t>
            </w:r>
          </w:p>
        </w:tc>
        <w:tc>
          <w:tcPr>
            <w:tcW w:w="3685" w:type="dxa"/>
            <w:shd w:val="clear" w:color="auto" w:fill="auto"/>
            <w:noWrap/>
            <w:vAlign w:val="center"/>
            <w:hideMark/>
          </w:tcPr>
          <w:p w14:paraId="768807F7"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Nicotine</w:t>
            </w:r>
          </w:p>
        </w:tc>
        <w:tc>
          <w:tcPr>
            <w:tcW w:w="1757" w:type="dxa"/>
            <w:shd w:val="clear" w:color="auto" w:fill="auto"/>
            <w:noWrap/>
            <w:vAlign w:val="center"/>
            <w:hideMark/>
          </w:tcPr>
          <w:p w14:paraId="5BA68A96"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Test set</w:t>
            </w:r>
          </w:p>
        </w:tc>
        <w:tc>
          <w:tcPr>
            <w:tcW w:w="2438" w:type="dxa"/>
            <w:shd w:val="clear" w:color="auto" w:fill="auto"/>
            <w:noWrap/>
            <w:vAlign w:val="center"/>
            <w:hideMark/>
          </w:tcPr>
          <w:p w14:paraId="1F1F8013"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22083-74-5</w:t>
            </w:r>
          </w:p>
        </w:tc>
        <w:tc>
          <w:tcPr>
            <w:tcW w:w="2154" w:type="dxa"/>
            <w:shd w:val="clear" w:color="auto" w:fill="auto"/>
            <w:noWrap/>
            <w:vAlign w:val="center"/>
            <w:hideMark/>
          </w:tcPr>
          <w:p w14:paraId="16811BBE"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4.164</w:t>
            </w:r>
          </w:p>
        </w:tc>
        <w:tc>
          <w:tcPr>
            <w:tcW w:w="1701" w:type="dxa"/>
            <w:shd w:val="clear" w:color="auto" w:fill="auto"/>
            <w:noWrap/>
            <w:vAlign w:val="center"/>
            <w:hideMark/>
          </w:tcPr>
          <w:p w14:paraId="7211FC65"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3.875</w:t>
            </w:r>
          </w:p>
        </w:tc>
      </w:tr>
      <w:tr w:rsidR="007B464A" w:rsidRPr="00017C4D" w14:paraId="6ED3E48B" w14:textId="77777777" w:rsidTr="007B464A">
        <w:trPr>
          <w:trHeight w:val="300"/>
          <w:jc w:val="center"/>
        </w:trPr>
        <w:tc>
          <w:tcPr>
            <w:tcW w:w="850" w:type="dxa"/>
            <w:shd w:val="clear" w:color="auto" w:fill="auto"/>
            <w:noWrap/>
            <w:vAlign w:val="center"/>
            <w:hideMark/>
          </w:tcPr>
          <w:p w14:paraId="7C6D7B35"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29</w:t>
            </w:r>
          </w:p>
        </w:tc>
        <w:tc>
          <w:tcPr>
            <w:tcW w:w="3685" w:type="dxa"/>
            <w:shd w:val="clear" w:color="auto" w:fill="auto"/>
            <w:noWrap/>
            <w:vAlign w:val="center"/>
            <w:hideMark/>
          </w:tcPr>
          <w:p w14:paraId="0F1CA747"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2-ethylhexyl 4-(dimethyl-amino)benzoate</w:t>
            </w:r>
          </w:p>
        </w:tc>
        <w:tc>
          <w:tcPr>
            <w:tcW w:w="1757" w:type="dxa"/>
            <w:shd w:val="clear" w:color="auto" w:fill="auto"/>
            <w:noWrap/>
            <w:vAlign w:val="center"/>
            <w:hideMark/>
          </w:tcPr>
          <w:p w14:paraId="594A0E8E"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091D4D88"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21245-02-3</w:t>
            </w:r>
          </w:p>
        </w:tc>
        <w:tc>
          <w:tcPr>
            <w:tcW w:w="2154" w:type="dxa"/>
            <w:shd w:val="clear" w:color="auto" w:fill="auto"/>
            <w:noWrap/>
            <w:vAlign w:val="center"/>
            <w:hideMark/>
          </w:tcPr>
          <w:p w14:paraId="44341C1E"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3.171</w:t>
            </w:r>
          </w:p>
        </w:tc>
        <w:tc>
          <w:tcPr>
            <w:tcW w:w="1701" w:type="dxa"/>
            <w:shd w:val="clear" w:color="auto" w:fill="auto"/>
            <w:noWrap/>
            <w:vAlign w:val="center"/>
            <w:hideMark/>
          </w:tcPr>
          <w:p w14:paraId="1E279034"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2.618</w:t>
            </w:r>
          </w:p>
        </w:tc>
      </w:tr>
      <w:tr w:rsidR="007B464A" w:rsidRPr="00017C4D" w14:paraId="65EB942B" w14:textId="77777777" w:rsidTr="007B464A">
        <w:trPr>
          <w:trHeight w:val="300"/>
          <w:jc w:val="center"/>
        </w:trPr>
        <w:tc>
          <w:tcPr>
            <w:tcW w:w="850" w:type="dxa"/>
            <w:shd w:val="clear" w:color="auto" w:fill="auto"/>
            <w:noWrap/>
            <w:vAlign w:val="center"/>
            <w:hideMark/>
          </w:tcPr>
          <w:p w14:paraId="51F3978A"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30</w:t>
            </w:r>
          </w:p>
        </w:tc>
        <w:tc>
          <w:tcPr>
            <w:tcW w:w="3685" w:type="dxa"/>
            <w:shd w:val="clear" w:color="auto" w:fill="auto"/>
            <w:noWrap/>
            <w:vAlign w:val="center"/>
            <w:hideMark/>
          </w:tcPr>
          <w:p w14:paraId="09096A78"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Ketoprofen</w:t>
            </w:r>
          </w:p>
        </w:tc>
        <w:tc>
          <w:tcPr>
            <w:tcW w:w="1757" w:type="dxa"/>
            <w:shd w:val="clear" w:color="auto" w:fill="auto"/>
            <w:noWrap/>
            <w:vAlign w:val="center"/>
            <w:hideMark/>
          </w:tcPr>
          <w:p w14:paraId="49462F32"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248D7472"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22071-15-4</w:t>
            </w:r>
          </w:p>
        </w:tc>
        <w:tc>
          <w:tcPr>
            <w:tcW w:w="2154" w:type="dxa"/>
            <w:shd w:val="clear" w:color="auto" w:fill="auto"/>
            <w:noWrap/>
            <w:vAlign w:val="center"/>
            <w:hideMark/>
          </w:tcPr>
          <w:p w14:paraId="61B906BD"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5.186</w:t>
            </w:r>
          </w:p>
        </w:tc>
        <w:tc>
          <w:tcPr>
            <w:tcW w:w="1701" w:type="dxa"/>
            <w:shd w:val="clear" w:color="auto" w:fill="auto"/>
            <w:noWrap/>
            <w:vAlign w:val="center"/>
            <w:hideMark/>
          </w:tcPr>
          <w:p w14:paraId="12446BE3"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3.855</w:t>
            </w:r>
          </w:p>
        </w:tc>
      </w:tr>
      <w:tr w:rsidR="007B464A" w:rsidRPr="00017C4D" w14:paraId="2213F006" w14:textId="77777777" w:rsidTr="007B464A">
        <w:trPr>
          <w:trHeight w:val="300"/>
          <w:jc w:val="center"/>
        </w:trPr>
        <w:tc>
          <w:tcPr>
            <w:tcW w:w="850" w:type="dxa"/>
            <w:shd w:val="clear" w:color="auto" w:fill="auto"/>
            <w:noWrap/>
            <w:vAlign w:val="center"/>
            <w:hideMark/>
          </w:tcPr>
          <w:p w14:paraId="19A01203"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31</w:t>
            </w:r>
          </w:p>
        </w:tc>
        <w:tc>
          <w:tcPr>
            <w:tcW w:w="3685" w:type="dxa"/>
            <w:shd w:val="clear" w:color="auto" w:fill="auto"/>
            <w:noWrap/>
            <w:vAlign w:val="center"/>
            <w:hideMark/>
          </w:tcPr>
          <w:p w14:paraId="2CDFAF25"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N-acetyl sulfamethazine</w:t>
            </w:r>
          </w:p>
        </w:tc>
        <w:tc>
          <w:tcPr>
            <w:tcW w:w="1757" w:type="dxa"/>
            <w:shd w:val="clear" w:color="auto" w:fill="auto"/>
            <w:noWrap/>
            <w:vAlign w:val="center"/>
            <w:hideMark/>
          </w:tcPr>
          <w:p w14:paraId="1C4EDECF"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18C65FCD"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100-90-3</w:t>
            </w:r>
          </w:p>
        </w:tc>
        <w:tc>
          <w:tcPr>
            <w:tcW w:w="2154" w:type="dxa"/>
            <w:shd w:val="clear" w:color="auto" w:fill="auto"/>
            <w:noWrap/>
            <w:vAlign w:val="center"/>
            <w:hideMark/>
          </w:tcPr>
          <w:p w14:paraId="0D560295"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4.000</w:t>
            </w:r>
          </w:p>
        </w:tc>
        <w:tc>
          <w:tcPr>
            <w:tcW w:w="1701" w:type="dxa"/>
            <w:shd w:val="clear" w:color="auto" w:fill="auto"/>
            <w:noWrap/>
            <w:vAlign w:val="center"/>
            <w:hideMark/>
          </w:tcPr>
          <w:p w14:paraId="37ADD011"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3.776</w:t>
            </w:r>
          </w:p>
        </w:tc>
      </w:tr>
      <w:tr w:rsidR="007B464A" w:rsidRPr="00017C4D" w14:paraId="0985B576" w14:textId="77777777" w:rsidTr="007B464A">
        <w:trPr>
          <w:trHeight w:val="300"/>
          <w:jc w:val="center"/>
        </w:trPr>
        <w:tc>
          <w:tcPr>
            <w:tcW w:w="850" w:type="dxa"/>
            <w:shd w:val="clear" w:color="auto" w:fill="auto"/>
            <w:noWrap/>
            <w:vAlign w:val="center"/>
            <w:hideMark/>
          </w:tcPr>
          <w:p w14:paraId="71EBD378"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32</w:t>
            </w:r>
          </w:p>
        </w:tc>
        <w:tc>
          <w:tcPr>
            <w:tcW w:w="3685" w:type="dxa"/>
            <w:shd w:val="clear" w:color="auto" w:fill="auto"/>
            <w:noWrap/>
            <w:vAlign w:val="center"/>
            <w:hideMark/>
          </w:tcPr>
          <w:p w14:paraId="7F1C92C2"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Hexadecylamine</w:t>
            </w:r>
          </w:p>
        </w:tc>
        <w:tc>
          <w:tcPr>
            <w:tcW w:w="1757" w:type="dxa"/>
            <w:shd w:val="clear" w:color="auto" w:fill="auto"/>
            <w:noWrap/>
            <w:vAlign w:val="center"/>
            <w:hideMark/>
          </w:tcPr>
          <w:p w14:paraId="06371989"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0ADB5665"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143-27-1</w:t>
            </w:r>
          </w:p>
        </w:tc>
        <w:tc>
          <w:tcPr>
            <w:tcW w:w="2154" w:type="dxa"/>
            <w:shd w:val="clear" w:color="auto" w:fill="auto"/>
            <w:noWrap/>
            <w:vAlign w:val="center"/>
            <w:hideMark/>
          </w:tcPr>
          <w:p w14:paraId="1B8E07F5"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5.888</w:t>
            </w:r>
          </w:p>
        </w:tc>
        <w:tc>
          <w:tcPr>
            <w:tcW w:w="1701" w:type="dxa"/>
            <w:shd w:val="clear" w:color="auto" w:fill="auto"/>
            <w:noWrap/>
            <w:vAlign w:val="center"/>
            <w:hideMark/>
          </w:tcPr>
          <w:p w14:paraId="32D3FC60"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5.154</w:t>
            </w:r>
          </w:p>
        </w:tc>
      </w:tr>
      <w:tr w:rsidR="007B464A" w:rsidRPr="00017C4D" w14:paraId="3A9D842E" w14:textId="77777777" w:rsidTr="007B464A">
        <w:trPr>
          <w:trHeight w:val="300"/>
          <w:jc w:val="center"/>
        </w:trPr>
        <w:tc>
          <w:tcPr>
            <w:tcW w:w="850" w:type="dxa"/>
            <w:shd w:val="clear" w:color="auto" w:fill="auto"/>
            <w:noWrap/>
            <w:vAlign w:val="center"/>
            <w:hideMark/>
          </w:tcPr>
          <w:p w14:paraId="698F2763"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33</w:t>
            </w:r>
          </w:p>
        </w:tc>
        <w:tc>
          <w:tcPr>
            <w:tcW w:w="3685" w:type="dxa"/>
            <w:shd w:val="clear" w:color="auto" w:fill="auto"/>
            <w:noWrap/>
            <w:vAlign w:val="center"/>
            <w:hideMark/>
          </w:tcPr>
          <w:p w14:paraId="33E6F1A8"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Benzophenone-3</w:t>
            </w:r>
          </w:p>
        </w:tc>
        <w:tc>
          <w:tcPr>
            <w:tcW w:w="1757" w:type="dxa"/>
            <w:shd w:val="clear" w:color="auto" w:fill="auto"/>
            <w:noWrap/>
            <w:vAlign w:val="center"/>
            <w:hideMark/>
          </w:tcPr>
          <w:p w14:paraId="3DD19B10"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2D369745"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131-57-7</w:t>
            </w:r>
          </w:p>
        </w:tc>
        <w:tc>
          <w:tcPr>
            <w:tcW w:w="2154" w:type="dxa"/>
            <w:shd w:val="clear" w:color="auto" w:fill="auto"/>
            <w:noWrap/>
            <w:vAlign w:val="center"/>
            <w:hideMark/>
          </w:tcPr>
          <w:p w14:paraId="2255FF78"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4.378</w:t>
            </w:r>
          </w:p>
        </w:tc>
        <w:tc>
          <w:tcPr>
            <w:tcW w:w="1701" w:type="dxa"/>
            <w:shd w:val="clear" w:color="auto" w:fill="auto"/>
            <w:noWrap/>
            <w:vAlign w:val="center"/>
            <w:hideMark/>
          </w:tcPr>
          <w:p w14:paraId="58366A6C"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3.340</w:t>
            </w:r>
          </w:p>
        </w:tc>
      </w:tr>
      <w:tr w:rsidR="007B464A" w:rsidRPr="00017C4D" w14:paraId="61A54E0A" w14:textId="77777777" w:rsidTr="007B464A">
        <w:trPr>
          <w:trHeight w:val="300"/>
          <w:jc w:val="center"/>
        </w:trPr>
        <w:tc>
          <w:tcPr>
            <w:tcW w:w="850" w:type="dxa"/>
            <w:shd w:val="clear" w:color="auto" w:fill="auto"/>
            <w:noWrap/>
            <w:vAlign w:val="center"/>
            <w:hideMark/>
          </w:tcPr>
          <w:p w14:paraId="47E4B579"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34</w:t>
            </w:r>
          </w:p>
        </w:tc>
        <w:tc>
          <w:tcPr>
            <w:tcW w:w="3685" w:type="dxa"/>
            <w:shd w:val="clear" w:color="auto" w:fill="auto"/>
            <w:noWrap/>
            <w:vAlign w:val="center"/>
            <w:hideMark/>
          </w:tcPr>
          <w:p w14:paraId="2C12B7DA"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Lauryl diethanolamide</w:t>
            </w:r>
          </w:p>
        </w:tc>
        <w:tc>
          <w:tcPr>
            <w:tcW w:w="1757" w:type="dxa"/>
            <w:shd w:val="clear" w:color="auto" w:fill="auto"/>
            <w:noWrap/>
            <w:vAlign w:val="center"/>
            <w:hideMark/>
          </w:tcPr>
          <w:p w14:paraId="6523F851"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2FFA1843"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120-40-1</w:t>
            </w:r>
          </w:p>
        </w:tc>
        <w:tc>
          <w:tcPr>
            <w:tcW w:w="2154" w:type="dxa"/>
            <w:shd w:val="clear" w:color="auto" w:fill="auto"/>
            <w:noWrap/>
            <w:vAlign w:val="center"/>
            <w:hideMark/>
          </w:tcPr>
          <w:p w14:paraId="28819E34"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4.935</w:t>
            </w:r>
          </w:p>
        </w:tc>
        <w:tc>
          <w:tcPr>
            <w:tcW w:w="1701" w:type="dxa"/>
            <w:shd w:val="clear" w:color="auto" w:fill="auto"/>
            <w:noWrap/>
            <w:vAlign w:val="center"/>
            <w:hideMark/>
          </w:tcPr>
          <w:p w14:paraId="0F9EFEE5"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5.559</w:t>
            </w:r>
          </w:p>
        </w:tc>
      </w:tr>
      <w:tr w:rsidR="007B464A" w:rsidRPr="00017C4D" w14:paraId="4C17C82D" w14:textId="77777777" w:rsidTr="007B464A">
        <w:trPr>
          <w:trHeight w:val="300"/>
          <w:jc w:val="center"/>
        </w:trPr>
        <w:tc>
          <w:tcPr>
            <w:tcW w:w="850" w:type="dxa"/>
            <w:shd w:val="clear" w:color="auto" w:fill="auto"/>
            <w:noWrap/>
            <w:vAlign w:val="center"/>
            <w:hideMark/>
          </w:tcPr>
          <w:p w14:paraId="1DAFADFA"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35</w:t>
            </w:r>
          </w:p>
        </w:tc>
        <w:tc>
          <w:tcPr>
            <w:tcW w:w="3685" w:type="dxa"/>
            <w:shd w:val="clear" w:color="auto" w:fill="auto"/>
            <w:noWrap/>
            <w:vAlign w:val="center"/>
            <w:hideMark/>
          </w:tcPr>
          <w:p w14:paraId="77B20936"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2-Hydroxy-5-octanoylbenzoic acid</w:t>
            </w:r>
          </w:p>
        </w:tc>
        <w:tc>
          <w:tcPr>
            <w:tcW w:w="1757" w:type="dxa"/>
            <w:shd w:val="clear" w:color="auto" w:fill="auto"/>
            <w:noWrap/>
            <w:vAlign w:val="center"/>
            <w:hideMark/>
          </w:tcPr>
          <w:p w14:paraId="04186212"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3676ECFC"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78418-01-6</w:t>
            </w:r>
          </w:p>
        </w:tc>
        <w:tc>
          <w:tcPr>
            <w:tcW w:w="2154" w:type="dxa"/>
            <w:shd w:val="clear" w:color="auto" w:fill="auto"/>
            <w:noWrap/>
            <w:vAlign w:val="center"/>
            <w:hideMark/>
          </w:tcPr>
          <w:p w14:paraId="0B6E4BFA"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0.709</w:t>
            </w:r>
          </w:p>
        </w:tc>
        <w:tc>
          <w:tcPr>
            <w:tcW w:w="1701" w:type="dxa"/>
            <w:shd w:val="clear" w:color="auto" w:fill="auto"/>
            <w:noWrap/>
            <w:vAlign w:val="center"/>
            <w:hideMark/>
          </w:tcPr>
          <w:p w14:paraId="216573CA"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2.803</w:t>
            </w:r>
          </w:p>
        </w:tc>
      </w:tr>
      <w:tr w:rsidR="007B464A" w:rsidRPr="00017C4D" w14:paraId="21E3C8EB" w14:textId="77777777" w:rsidTr="007B464A">
        <w:trPr>
          <w:trHeight w:val="300"/>
          <w:jc w:val="center"/>
        </w:trPr>
        <w:tc>
          <w:tcPr>
            <w:tcW w:w="850" w:type="dxa"/>
            <w:shd w:val="clear" w:color="auto" w:fill="auto"/>
            <w:noWrap/>
            <w:vAlign w:val="center"/>
            <w:hideMark/>
          </w:tcPr>
          <w:p w14:paraId="47673E3D"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36</w:t>
            </w:r>
          </w:p>
        </w:tc>
        <w:tc>
          <w:tcPr>
            <w:tcW w:w="3685" w:type="dxa"/>
            <w:shd w:val="clear" w:color="auto" w:fill="auto"/>
            <w:noWrap/>
            <w:vAlign w:val="center"/>
            <w:hideMark/>
          </w:tcPr>
          <w:p w14:paraId="5ECB8678"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Drometrizole</w:t>
            </w:r>
          </w:p>
        </w:tc>
        <w:tc>
          <w:tcPr>
            <w:tcW w:w="1757" w:type="dxa"/>
            <w:shd w:val="clear" w:color="auto" w:fill="auto"/>
            <w:noWrap/>
            <w:vAlign w:val="center"/>
            <w:hideMark/>
          </w:tcPr>
          <w:p w14:paraId="40F2A168"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Test set</w:t>
            </w:r>
          </w:p>
        </w:tc>
        <w:tc>
          <w:tcPr>
            <w:tcW w:w="2438" w:type="dxa"/>
            <w:shd w:val="clear" w:color="auto" w:fill="auto"/>
            <w:noWrap/>
            <w:vAlign w:val="center"/>
            <w:hideMark/>
          </w:tcPr>
          <w:p w14:paraId="3726D744"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2440-22-4</w:t>
            </w:r>
          </w:p>
        </w:tc>
        <w:tc>
          <w:tcPr>
            <w:tcW w:w="2154" w:type="dxa"/>
            <w:shd w:val="clear" w:color="auto" w:fill="auto"/>
            <w:noWrap/>
            <w:vAlign w:val="center"/>
            <w:hideMark/>
          </w:tcPr>
          <w:p w14:paraId="681D264A"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1.230</w:t>
            </w:r>
          </w:p>
        </w:tc>
        <w:tc>
          <w:tcPr>
            <w:tcW w:w="1701" w:type="dxa"/>
            <w:shd w:val="clear" w:color="auto" w:fill="auto"/>
            <w:noWrap/>
            <w:vAlign w:val="center"/>
            <w:hideMark/>
          </w:tcPr>
          <w:p w14:paraId="4152D5E0"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0.700</w:t>
            </w:r>
          </w:p>
        </w:tc>
      </w:tr>
      <w:tr w:rsidR="007B464A" w:rsidRPr="00017C4D" w14:paraId="71732E4C" w14:textId="77777777" w:rsidTr="007B464A">
        <w:trPr>
          <w:trHeight w:val="300"/>
          <w:jc w:val="center"/>
        </w:trPr>
        <w:tc>
          <w:tcPr>
            <w:tcW w:w="850" w:type="dxa"/>
            <w:shd w:val="clear" w:color="auto" w:fill="auto"/>
            <w:noWrap/>
            <w:vAlign w:val="center"/>
            <w:hideMark/>
          </w:tcPr>
          <w:p w14:paraId="3A9FB158"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37</w:t>
            </w:r>
          </w:p>
        </w:tc>
        <w:tc>
          <w:tcPr>
            <w:tcW w:w="3685" w:type="dxa"/>
            <w:shd w:val="clear" w:color="auto" w:fill="auto"/>
            <w:noWrap/>
            <w:vAlign w:val="center"/>
            <w:hideMark/>
          </w:tcPr>
          <w:p w14:paraId="1B634BDF"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Propanil</w:t>
            </w:r>
          </w:p>
        </w:tc>
        <w:tc>
          <w:tcPr>
            <w:tcW w:w="1757" w:type="dxa"/>
            <w:shd w:val="clear" w:color="auto" w:fill="auto"/>
            <w:noWrap/>
            <w:vAlign w:val="center"/>
            <w:hideMark/>
          </w:tcPr>
          <w:p w14:paraId="4B6267C1"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1933245E"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709-98-8</w:t>
            </w:r>
          </w:p>
        </w:tc>
        <w:tc>
          <w:tcPr>
            <w:tcW w:w="2154" w:type="dxa"/>
            <w:shd w:val="clear" w:color="auto" w:fill="auto"/>
            <w:noWrap/>
            <w:vAlign w:val="center"/>
            <w:hideMark/>
          </w:tcPr>
          <w:p w14:paraId="5A06E80A"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1.169</w:t>
            </w:r>
          </w:p>
        </w:tc>
        <w:tc>
          <w:tcPr>
            <w:tcW w:w="1701" w:type="dxa"/>
            <w:shd w:val="clear" w:color="auto" w:fill="auto"/>
            <w:noWrap/>
            <w:vAlign w:val="center"/>
            <w:hideMark/>
          </w:tcPr>
          <w:p w14:paraId="5600A2D2"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1.564</w:t>
            </w:r>
          </w:p>
        </w:tc>
      </w:tr>
      <w:tr w:rsidR="007B464A" w:rsidRPr="00017C4D" w14:paraId="4469B53F" w14:textId="77777777" w:rsidTr="007B464A">
        <w:trPr>
          <w:trHeight w:val="300"/>
          <w:jc w:val="center"/>
        </w:trPr>
        <w:tc>
          <w:tcPr>
            <w:tcW w:w="850" w:type="dxa"/>
            <w:shd w:val="clear" w:color="auto" w:fill="auto"/>
            <w:noWrap/>
            <w:vAlign w:val="center"/>
            <w:hideMark/>
          </w:tcPr>
          <w:p w14:paraId="6AC41BE8"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38</w:t>
            </w:r>
          </w:p>
        </w:tc>
        <w:tc>
          <w:tcPr>
            <w:tcW w:w="3685" w:type="dxa"/>
            <w:shd w:val="clear" w:color="auto" w:fill="auto"/>
            <w:noWrap/>
            <w:vAlign w:val="center"/>
            <w:hideMark/>
          </w:tcPr>
          <w:p w14:paraId="006F8EB1"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Sulfamerazine</w:t>
            </w:r>
          </w:p>
        </w:tc>
        <w:tc>
          <w:tcPr>
            <w:tcW w:w="1757" w:type="dxa"/>
            <w:shd w:val="clear" w:color="auto" w:fill="auto"/>
            <w:noWrap/>
            <w:vAlign w:val="center"/>
            <w:hideMark/>
          </w:tcPr>
          <w:p w14:paraId="52C1D612"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713E4C1A"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127-79-7</w:t>
            </w:r>
          </w:p>
        </w:tc>
        <w:tc>
          <w:tcPr>
            <w:tcW w:w="2154" w:type="dxa"/>
            <w:shd w:val="clear" w:color="auto" w:fill="auto"/>
            <w:noWrap/>
            <w:vAlign w:val="center"/>
            <w:hideMark/>
          </w:tcPr>
          <w:p w14:paraId="7DFA6565"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4.440</w:t>
            </w:r>
          </w:p>
        </w:tc>
        <w:tc>
          <w:tcPr>
            <w:tcW w:w="1701" w:type="dxa"/>
            <w:shd w:val="clear" w:color="auto" w:fill="auto"/>
            <w:noWrap/>
            <w:vAlign w:val="center"/>
            <w:hideMark/>
          </w:tcPr>
          <w:p w14:paraId="0A10DFE3"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6.813</w:t>
            </w:r>
          </w:p>
        </w:tc>
      </w:tr>
      <w:tr w:rsidR="007B464A" w:rsidRPr="00017C4D" w14:paraId="602B4BC2" w14:textId="77777777" w:rsidTr="007B464A">
        <w:trPr>
          <w:trHeight w:val="300"/>
          <w:jc w:val="center"/>
        </w:trPr>
        <w:tc>
          <w:tcPr>
            <w:tcW w:w="850" w:type="dxa"/>
            <w:shd w:val="clear" w:color="auto" w:fill="auto"/>
            <w:noWrap/>
            <w:vAlign w:val="center"/>
            <w:hideMark/>
          </w:tcPr>
          <w:p w14:paraId="265B0B0E"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39</w:t>
            </w:r>
          </w:p>
        </w:tc>
        <w:tc>
          <w:tcPr>
            <w:tcW w:w="3685" w:type="dxa"/>
            <w:shd w:val="clear" w:color="auto" w:fill="auto"/>
            <w:noWrap/>
            <w:vAlign w:val="center"/>
            <w:hideMark/>
          </w:tcPr>
          <w:p w14:paraId="0DC3D169"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Sulfamethoxazole</w:t>
            </w:r>
          </w:p>
        </w:tc>
        <w:tc>
          <w:tcPr>
            <w:tcW w:w="1757" w:type="dxa"/>
            <w:shd w:val="clear" w:color="auto" w:fill="auto"/>
            <w:noWrap/>
            <w:vAlign w:val="center"/>
            <w:hideMark/>
          </w:tcPr>
          <w:p w14:paraId="2C455AE6"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7BBCF468"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723-46-6</w:t>
            </w:r>
          </w:p>
        </w:tc>
        <w:tc>
          <w:tcPr>
            <w:tcW w:w="2154" w:type="dxa"/>
            <w:shd w:val="clear" w:color="auto" w:fill="auto"/>
            <w:noWrap/>
            <w:vAlign w:val="center"/>
            <w:hideMark/>
          </w:tcPr>
          <w:p w14:paraId="1AF9253B"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3.814</w:t>
            </w:r>
          </w:p>
        </w:tc>
        <w:tc>
          <w:tcPr>
            <w:tcW w:w="1701" w:type="dxa"/>
            <w:shd w:val="clear" w:color="auto" w:fill="auto"/>
            <w:noWrap/>
            <w:vAlign w:val="center"/>
            <w:hideMark/>
          </w:tcPr>
          <w:p w14:paraId="63160E31"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4.837</w:t>
            </w:r>
          </w:p>
        </w:tc>
      </w:tr>
      <w:tr w:rsidR="007B464A" w:rsidRPr="00017C4D" w14:paraId="2B83A46A" w14:textId="77777777" w:rsidTr="007B464A">
        <w:trPr>
          <w:trHeight w:val="300"/>
          <w:jc w:val="center"/>
        </w:trPr>
        <w:tc>
          <w:tcPr>
            <w:tcW w:w="850" w:type="dxa"/>
            <w:shd w:val="clear" w:color="auto" w:fill="auto"/>
            <w:noWrap/>
            <w:vAlign w:val="center"/>
            <w:hideMark/>
          </w:tcPr>
          <w:p w14:paraId="78064922"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40</w:t>
            </w:r>
          </w:p>
        </w:tc>
        <w:tc>
          <w:tcPr>
            <w:tcW w:w="3685" w:type="dxa"/>
            <w:shd w:val="clear" w:color="auto" w:fill="auto"/>
            <w:noWrap/>
            <w:vAlign w:val="center"/>
            <w:hideMark/>
          </w:tcPr>
          <w:p w14:paraId="2430A0A1"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Diuron</w:t>
            </w:r>
          </w:p>
        </w:tc>
        <w:tc>
          <w:tcPr>
            <w:tcW w:w="1757" w:type="dxa"/>
            <w:shd w:val="clear" w:color="auto" w:fill="auto"/>
            <w:noWrap/>
            <w:vAlign w:val="center"/>
            <w:hideMark/>
          </w:tcPr>
          <w:p w14:paraId="788EFCF4"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Test set</w:t>
            </w:r>
          </w:p>
        </w:tc>
        <w:tc>
          <w:tcPr>
            <w:tcW w:w="2438" w:type="dxa"/>
            <w:shd w:val="clear" w:color="auto" w:fill="auto"/>
            <w:noWrap/>
            <w:vAlign w:val="center"/>
            <w:hideMark/>
          </w:tcPr>
          <w:p w14:paraId="208B0CE3"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330-54-1</w:t>
            </w:r>
          </w:p>
        </w:tc>
        <w:tc>
          <w:tcPr>
            <w:tcW w:w="2154" w:type="dxa"/>
            <w:shd w:val="clear" w:color="auto" w:fill="auto"/>
            <w:noWrap/>
            <w:vAlign w:val="center"/>
            <w:hideMark/>
          </w:tcPr>
          <w:p w14:paraId="117A17D7"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0.831</w:t>
            </w:r>
          </w:p>
        </w:tc>
        <w:tc>
          <w:tcPr>
            <w:tcW w:w="1701" w:type="dxa"/>
            <w:shd w:val="clear" w:color="auto" w:fill="auto"/>
            <w:noWrap/>
            <w:vAlign w:val="center"/>
            <w:hideMark/>
          </w:tcPr>
          <w:p w14:paraId="13F14F80"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2.088</w:t>
            </w:r>
          </w:p>
        </w:tc>
      </w:tr>
      <w:tr w:rsidR="007B464A" w:rsidRPr="00017C4D" w14:paraId="7AF5694F" w14:textId="77777777" w:rsidTr="007B464A">
        <w:trPr>
          <w:trHeight w:val="300"/>
          <w:jc w:val="center"/>
        </w:trPr>
        <w:tc>
          <w:tcPr>
            <w:tcW w:w="850" w:type="dxa"/>
            <w:shd w:val="clear" w:color="auto" w:fill="auto"/>
            <w:noWrap/>
            <w:vAlign w:val="center"/>
            <w:hideMark/>
          </w:tcPr>
          <w:p w14:paraId="744731D9"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41</w:t>
            </w:r>
          </w:p>
        </w:tc>
        <w:tc>
          <w:tcPr>
            <w:tcW w:w="3685" w:type="dxa"/>
            <w:shd w:val="clear" w:color="auto" w:fill="auto"/>
            <w:noWrap/>
            <w:vAlign w:val="center"/>
            <w:hideMark/>
          </w:tcPr>
          <w:p w14:paraId="6A504CA3"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Sulfamethoxypyridazine</w:t>
            </w:r>
          </w:p>
        </w:tc>
        <w:tc>
          <w:tcPr>
            <w:tcW w:w="1757" w:type="dxa"/>
            <w:shd w:val="clear" w:color="auto" w:fill="auto"/>
            <w:noWrap/>
            <w:vAlign w:val="center"/>
            <w:hideMark/>
          </w:tcPr>
          <w:p w14:paraId="2598FE54"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7961B2AE"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80-35-3</w:t>
            </w:r>
          </w:p>
        </w:tc>
        <w:tc>
          <w:tcPr>
            <w:tcW w:w="2154" w:type="dxa"/>
            <w:shd w:val="clear" w:color="auto" w:fill="auto"/>
            <w:noWrap/>
            <w:vAlign w:val="center"/>
            <w:hideMark/>
          </w:tcPr>
          <w:p w14:paraId="3410B912"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5.104</w:t>
            </w:r>
          </w:p>
        </w:tc>
        <w:tc>
          <w:tcPr>
            <w:tcW w:w="1701" w:type="dxa"/>
            <w:shd w:val="clear" w:color="auto" w:fill="auto"/>
            <w:noWrap/>
            <w:vAlign w:val="center"/>
            <w:hideMark/>
          </w:tcPr>
          <w:p w14:paraId="0098A4C2"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4.550</w:t>
            </w:r>
          </w:p>
        </w:tc>
      </w:tr>
      <w:tr w:rsidR="007B464A" w:rsidRPr="00017C4D" w14:paraId="264AD63C" w14:textId="77777777" w:rsidTr="007B464A">
        <w:trPr>
          <w:trHeight w:val="300"/>
          <w:jc w:val="center"/>
        </w:trPr>
        <w:tc>
          <w:tcPr>
            <w:tcW w:w="850" w:type="dxa"/>
            <w:shd w:val="clear" w:color="auto" w:fill="auto"/>
            <w:noWrap/>
            <w:vAlign w:val="center"/>
            <w:hideMark/>
          </w:tcPr>
          <w:p w14:paraId="33D5FCCE"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42</w:t>
            </w:r>
          </w:p>
        </w:tc>
        <w:tc>
          <w:tcPr>
            <w:tcW w:w="3685" w:type="dxa"/>
            <w:shd w:val="clear" w:color="auto" w:fill="auto"/>
            <w:noWrap/>
            <w:vAlign w:val="center"/>
            <w:hideMark/>
          </w:tcPr>
          <w:p w14:paraId="335028A7"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Malathion</w:t>
            </w:r>
          </w:p>
        </w:tc>
        <w:tc>
          <w:tcPr>
            <w:tcW w:w="1757" w:type="dxa"/>
            <w:shd w:val="clear" w:color="auto" w:fill="auto"/>
            <w:noWrap/>
            <w:vAlign w:val="center"/>
            <w:hideMark/>
          </w:tcPr>
          <w:p w14:paraId="253462E4"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Test set</w:t>
            </w:r>
          </w:p>
        </w:tc>
        <w:tc>
          <w:tcPr>
            <w:tcW w:w="2438" w:type="dxa"/>
            <w:shd w:val="clear" w:color="auto" w:fill="auto"/>
            <w:noWrap/>
            <w:vAlign w:val="center"/>
            <w:hideMark/>
          </w:tcPr>
          <w:p w14:paraId="65C27E99"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121-75-5</w:t>
            </w:r>
          </w:p>
        </w:tc>
        <w:tc>
          <w:tcPr>
            <w:tcW w:w="2154" w:type="dxa"/>
            <w:shd w:val="clear" w:color="auto" w:fill="auto"/>
            <w:noWrap/>
            <w:vAlign w:val="center"/>
            <w:hideMark/>
          </w:tcPr>
          <w:p w14:paraId="717F8F24"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1.587</w:t>
            </w:r>
          </w:p>
        </w:tc>
        <w:tc>
          <w:tcPr>
            <w:tcW w:w="1701" w:type="dxa"/>
            <w:shd w:val="clear" w:color="auto" w:fill="auto"/>
            <w:noWrap/>
            <w:vAlign w:val="center"/>
            <w:hideMark/>
          </w:tcPr>
          <w:p w14:paraId="45A356EF"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4.273</w:t>
            </w:r>
          </w:p>
        </w:tc>
      </w:tr>
      <w:tr w:rsidR="007B464A" w:rsidRPr="00017C4D" w14:paraId="09D1A546" w14:textId="77777777" w:rsidTr="007B464A">
        <w:trPr>
          <w:trHeight w:val="300"/>
          <w:jc w:val="center"/>
        </w:trPr>
        <w:tc>
          <w:tcPr>
            <w:tcW w:w="850" w:type="dxa"/>
            <w:shd w:val="clear" w:color="auto" w:fill="auto"/>
            <w:noWrap/>
            <w:vAlign w:val="center"/>
            <w:hideMark/>
          </w:tcPr>
          <w:p w14:paraId="2009733F"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43</w:t>
            </w:r>
          </w:p>
        </w:tc>
        <w:tc>
          <w:tcPr>
            <w:tcW w:w="3685" w:type="dxa"/>
            <w:shd w:val="clear" w:color="auto" w:fill="auto"/>
            <w:noWrap/>
            <w:vAlign w:val="center"/>
            <w:hideMark/>
          </w:tcPr>
          <w:p w14:paraId="2596FB40"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Sulfathiazole</w:t>
            </w:r>
          </w:p>
        </w:tc>
        <w:tc>
          <w:tcPr>
            <w:tcW w:w="1757" w:type="dxa"/>
            <w:shd w:val="clear" w:color="auto" w:fill="auto"/>
            <w:noWrap/>
            <w:vAlign w:val="center"/>
            <w:hideMark/>
          </w:tcPr>
          <w:p w14:paraId="2C31850B"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02C9B2B8"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72-14-0</w:t>
            </w:r>
          </w:p>
        </w:tc>
        <w:tc>
          <w:tcPr>
            <w:tcW w:w="2154" w:type="dxa"/>
            <w:shd w:val="clear" w:color="auto" w:fill="auto"/>
            <w:noWrap/>
            <w:vAlign w:val="center"/>
            <w:hideMark/>
          </w:tcPr>
          <w:p w14:paraId="0ED9E768"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2.951</w:t>
            </w:r>
          </w:p>
        </w:tc>
        <w:tc>
          <w:tcPr>
            <w:tcW w:w="1701" w:type="dxa"/>
            <w:shd w:val="clear" w:color="auto" w:fill="auto"/>
            <w:noWrap/>
            <w:vAlign w:val="center"/>
            <w:hideMark/>
          </w:tcPr>
          <w:p w14:paraId="588F3ADA"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2.588</w:t>
            </w:r>
          </w:p>
        </w:tc>
      </w:tr>
      <w:tr w:rsidR="007B464A" w:rsidRPr="00017C4D" w14:paraId="07784FF1" w14:textId="77777777" w:rsidTr="007B464A">
        <w:trPr>
          <w:trHeight w:val="300"/>
          <w:jc w:val="center"/>
        </w:trPr>
        <w:tc>
          <w:tcPr>
            <w:tcW w:w="850" w:type="dxa"/>
            <w:shd w:val="clear" w:color="auto" w:fill="auto"/>
            <w:noWrap/>
            <w:vAlign w:val="center"/>
            <w:hideMark/>
          </w:tcPr>
          <w:p w14:paraId="4ABE2D5E"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44</w:t>
            </w:r>
          </w:p>
        </w:tc>
        <w:tc>
          <w:tcPr>
            <w:tcW w:w="3685" w:type="dxa"/>
            <w:shd w:val="clear" w:color="auto" w:fill="auto"/>
            <w:noWrap/>
            <w:vAlign w:val="center"/>
            <w:hideMark/>
          </w:tcPr>
          <w:p w14:paraId="7CDF5F2A"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Tris(2-chloroethyl)phosphate</w:t>
            </w:r>
          </w:p>
        </w:tc>
        <w:tc>
          <w:tcPr>
            <w:tcW w:w="1757" w:type="dxa"/>
            <w:shd w:val="clear" w:color="auto" w:fill="auto"/>
            <w:noWrap/>
            <w:vAlign w:val="center"/>
            <w:hideMark/>
          </w:tcPr>
          <w:p w14:paraId="2052BD4E"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2135144F"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115-96-8</w:t>
            </w:r>
          </w:p>
        </w:tc>
        <w:tc>
          <w:tcPr>
            <w:tcW w:w="2154" w:type="dxa"/>
            <w:shd w:val="clear" w:color="auto" w:fill="auto"/>
            <w:noWrap/>
            <w:vAlign w:val="center"/>
            <w:hideMark/>
          </w:tcPr>
          <w:p w14:paraId="0C58CC4E"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3.103</w:t>
            </w:r>
          </w:p>
        </w:tc>
        <w:tc>
          <w:tcPr>
            <w:tcW w:w="1701" w:type="dxa"/>
            <w:shd w:val="clear" w:color="auto" w:fill="auto"/>
            <w:noWrap/>
            <w:vAlign w:val="center"/>
            <w:hideMark/>
          </w:tcPr>
          <w:p w14:paraId="45A28941"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4.075</w:t>
            </w:r>
          </w:p>
        </w:tc>
      </w:tr>
      <w:tr w:rsidR="007B464A" w:rsidRPr="00017C4D" w14:paraId="73DB4CB7" w14:textId="77777777" w:rsidTr="007B464A">
        <w:trPr>
          <w:trHeight w:val="300"/>
          <w:jc w:val="center"/>
        </w:trPr>
        <w:tc>
          <w:tcPr>
            <w:tcW w:w="850" w:type="dxa"/>
            <w:shd w:val="clear" w:color="auto" w:fill="auto"/>
            <w:noWrap/>
            <w:vAlign w:val="center"/>
            <w:hideMark/>
          </w:tcPr>
          <w:p w14:paraId="2D9F9569"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45</w:t>
            </w:r>
          </w:p>
        </w:tc>
        <w:tc>
          <w:tcPr>
            <w:tcW w:w="3685" w:type="dxa"/>
            <w:shd w:val="clear" w:color="auto" w:fill="auto"/>
            <w:noWrap/>
            <w:vAlign w:val="center"/>
            <w:hideMark/>
          </w:tcPr>
          <w:p w14:paraId="5E33B436"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Benzophenone-1</w:t>
            </w:r>
          </w:p>
        </w:tc>
        <w:tc>
          <w:tcPr>
            <w:tcW w:w="1757" w:type="dxa"/>
            <w:shd w:val="clear" w:color="auto" w:fill="auto"/>
            <w:noWrap/>
            <w:vAlign w:val="center"/>
            <w:hideMark/>
          </w:tcPr>
          <w:p w14:paraId="00955802"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7C5DF6C6"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131-56-6</w:t>
            </w:r>
          </w:p>
        </w:tc>
        <w:tc>
          <w:tcPr>
            <w:tcW w:w="2154" w:type="dxa"/>
            <w:shd w:val="clear" w:color="auto" w:fill="auto"/>
            <w:noWrap/>
            <w:vAlign w:val="center"/>
            <w:hideMark/>
          </w:tcPr>
          <w:p w14:paraId="3BD11705"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2.728</w:t>
            </w:r>
          </w:p>
        </w:tc>
        <w:tc>
          <w:tcPr>
            <w:tcW w:w="1701" w:type="dxa"/>
            <w:shd w:val="clear" w:color="auto" w:fill="auto"/>
            <w:noWrap/>
            <w:vAlign w:val="center"/>
            <w:hideMark/>
          </w:tcPr>
          <w:p w14:paraId="5F6D0164"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2.086</w:t>
            </w:r>
          </w:p>
        </w:tc>
      </w:tr>
      <w:tr w:rsidR="007B464A" w:rsidRPr="00017C4D" w14:paraId="2AC3A883" w14:textId="77777777" w:rsidTr="007B464A">
        <w:trPr>
          <w:trHeight w:val="300"/>
          <w:jc w:val="center"/>
        </w:trPr>
        <w:tc>
          <w:tcPr>
            <w:tcW w:w="850" w:type="dxa"/>
            <w:shd w:val="clear" w:color="auto" w:fill="auto"/>
            <w:noWrap/>
            <w:vAlign w:val="center"/>
            <w:hideMark/>
          </w:tcPr>
          <w:p w14:paraId="3F1AFE31"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46</w:t>
            </w:r>
          </w:p>
        </w:tc>
        <w:tc>
          <w:tcPr>
            <w:tcW w:w="3685" w:type="dxa"/>
            <w:shd w:val="clear" w:color="auto" w:fill="auto"/>
            <w:noWrap/>
            <w:vAlign w:val="center"/>
            <w:hideMark/>
          </w:tcPr>
          <w:p w14:paraId="0996856E"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Tri-o-tolyl phosphate</w:t>
            </w:r>
          </w:p>
        </w:tc>
        <w:tc>
          <w:tcPr>
            <w:tcW w:w="1757" w:type="dxa"/>
            <w:shd w:val="clear" w:color="auto" w:fill="auto"/>
            <w:noWrap/>
            <w:vAlign w:val="center"/>
            <w:hideMark/>
          </w:tcPr>
          <w:p w14:paraId="6E898874"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2D44AC86"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78-30-8</w:t>
            </w:r>
          </w:p>
        </w:tc>
        <w:tc>
          <w:tcPr>
            <w:tcW w:w="2154" w:type="dxa"/>
            <w:shd w:val="clear" w:color="auto" w:fill="auto"/>
            <w:noWrap/>
            <w:vAlign w:val="center"/>
            <w:hideMark/>
          </w:tcPr>
          <w:p w14:paraId="3E9B5730"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1.280</w:t>
            </w:r>
          </w:p>
        </w:tc>
        <w:tc>
          <w:tcPr>
            <w:tcW w:w="1701" w:type="dxa"/>
            <w:shd w:val="clear" w:color="auto" w:fill="auto"/>
            <w:noWrap/>
            <w:vAlign w:val="center"/>
            <w:hideMark/>
          </w:tcPr>
          <w:p w14:paraId="686CA35A"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0.365</w:t>
            </w:r>
          </w:p>
        </w:tc>
      </w:tr>
      <w:tr w:rsidR="007B464A" w:rsidRPr="00017C4D" w14:paraId="78333CF5" w14:textId="77777777" w:rsidTr="007B464A">
        <w:trPr>
          <w:trHeight w:val="300"/>
          <w:jc w:val="center"/>
        </w:trPr>
        <w:tc>
          <w:tcPr>
            <w:tcW w:w="850" w:type="dxa"/>
            <w:shd w:val="clear" w:color="auto" w:fill="auto"/>
            <w:noWrap/>
            <w:vAlign w:val="center"/>
            <w:hideMark/>
          </w:tcPr>
          <w:p w14:paraId="2F2463E3"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lastRenderedPageBreak/>
              <w:t>47</w:t>
            </w:r>
          </w:p>
        </w:tc>
        <w:tc>
          <w:tcPr>
            <w:tcW w:w="3685" w:type="dxa"/>
            <w:shd w:val="clear" w:color="auto" w:fill="auto"/>
            <w:noWrap/>
            <w:vAlign w:val="center"/>
            <w:hideMark/>
          </w:tcPr>
          <w:p w14:paraId="2218BB15"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Monopentyl Phthalate</w:t>
            </w:r>
          </w:p>
        </w:tc>
        <w:tc>
          <w:tcPr>
            <w:tcW w:w="1757" w:type="dxa"/>
            <w:shd w:val="clear" w:color="auto" w:fill="auto"/>
            <w:noWrap/>
            <w:vAlign w:val="center"/>
            <w:hideMark/>
          </w:tcPr>
          <w:p w14:paraId="29CDD046"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57BBD762"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24539-56-8</w:t>
            </w:r>
          </w:p>
        </w:tc>
        <w:tc>
          <w:tcPr>
            <w:tcW w:w="2154" w:type="dxa"/>
            <w:shd w:val="clear" w:color="auto" w:fill="auto"/>
            <w:noWrap/>
            <w:vAlign w:val="center"/>
            <w:hideMark/>
          </w:tcPr>
          <w:p w14:paraId="5C42AF27"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3.985</w:t>
            </w:r>
          </w:p>
        </w:tc>
        <w:tc>
          <w:tcPr>
            <w:tcW w:w="1701" w:type="dxa"/>
            <w:shd w:val="clear" w:color="auto" w:fill="auto"/>
            <w:noWrap/>
            <w:vAlign w:val="center"/>
            <w:hideMark/>
          </w:tcPr>
          <w:p w14:paraId="0546623C"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5.025</w:t>
            </w:r>
          </w:p>
        </w:tc>
      </w:tr>
      <w:tr w:rsidR="007B464A" w:rsidRPr="00017C4D" w14:paraId="2B1432BE" w14:textId="77777777" w:rsidTr="007B464A">
        <w:trPr>
          <w:trHeight w:val="300"/>
          <w:jc w:val="center"/>
        </w:trPr>
        <w:tc>
          <w:tcPr>
            <w:tcW w:w="850" w:type="dxa"/>
            <w:shd w:val="clear" w:color="auto" w:fill="auto"/>
            <w:noWrap/>
            <w:vAlign w:val="center"/>
            <w:hideMark/>
          </w:tcPr>
          <w:p w14:paraId="60B686CD"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48</w:t>
            </w:r>
          </w:p>
        </w:tc>
        <w:tc>
          <w:tcPr>
            <w:tcW w:w="3685" w:type="dxa"/>
            <w:shd w:val="clear" w:color="auto" w:fill="auto"/>
            <w:noWrap/>
            <w:vAlign w:val="center"/>
            <w:hideMark/>
          </w:tcPr>
          <w:p w14:paraId="555E53CB"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Enrofloxacin</w:t>
            </w:r>
          </w:p>
        </w:tc>
        <w:tc>
          <w:tcPr>
            <w:tcW w:w="1757" w:type="dxa"/>
            <w:shd w:val="clear" w:color="auto" w:fill="auto"/>
            <w:noWrap/>
            <w:vAlign w:val="center"/>
            <w:hideMark/>
          </w:tcPr>
          <w:p w14:paraId="1EC16D1D"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7D83A741"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93106-60-6</w:t>
            </w:r>
          </w:p>
        </w:tc>
        <w:tc>
          <w:tcPr>
            <w:tcW w:w="2154" w:type="dxa"/>
            <w:shd w:val="clear" w:color="auto" w:fill="auto"/>
            <w:noWrap/>
            <w:vAlign w:val="center"/>
            <w:hideMark/>
          </w:tcPr>
          <w:p w14:paraId="3EB471E2"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3.582</w:t>
            </w:r>
          </w:p>
        </w:tc>
        <w:tc>
          <w:tcPr>
            <w:tcW w:w="1701" w:type="dxa"/>
            <w:shd w:val="clear" w:color="auto" w:fill="auto"/>
            <w:noWrap/>
            <w:vAlign w:val="center"/>
            <w:hideMark/>
          </w:tcPr>
          <w:p w14:paraId="2B81BBF3"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3.697</w:t>
            </w:r>
          </w:p>
        </w:tc>
      </w:tr>
      <w:tr w:rsidR="007B464A" w:rsidRPr="00017C4D" w14:paraId="609D1408" w14:textId="77777777" w:rsidTr="007B464A">
        <w:trPr>
          <w:trHeight w:val="300"/>
          <w:jc w:val="center"/>
        </w:trPr>
        <w:tc>
          <w:tcPr>
            <w:tcW w:w="850" w:type="dxa"/>
            <w:shd w:val="clear" w:color="auto" w:fill="auto"/>
            <w:noWrap/>
            <w:vAlign w:val="center"/>
            <w:hideMark/>
          </w:tcPr>
          <w:p w14:paraId="40EB7838"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49</w:t>
            </w:r>
          </w:p>
        </w:tc>
        <w:tc>
          <w:tcPr>
            <w:tcW w:w="3685" w:type="dxa"/>
            <w:shd w:val="clear" w:color="auto" w:fill="auto"/>
            <w:noWrap/>
            <w:vAlign w:val="center"/>
            <w:hideMark/>
          </w:tcPr>
          <w:p w14:paraId="246FC3FA"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Atrazine</w:t>
            </w:r>
          </w:p>
        </w:tc>
        <w:tc>
          <w:tcPr>
            <w:tcW w:w="1757" w:type="dxa"/>
            <w:shd w:val="clear" w:color="auto" w:fill="auto"/>
            <w:noWrap/>
            <w:vAlign w:val="center"/>
            <w:hideMark/>
          </w:tcPr>
          <w:p w14:paraId="6EBE1A2B"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Test set</w:t>
            </w:r>
          </w:p>
        </w:tc>
        <w:tc>
          <w:tcPr>
            <w:tcW w:w="2438" w:type="dxa"/>
            <w:shd w:val="clear" w:color="auto" w:fill="auto"/>
            <w:noWrap/>
            <w:vAlign w:val="center"/>
            <w:hideMark/>
          </w:tcPr>
          <w:p w14:paraId="0DFEE759"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1912-24-9</w:t>
            </w:r>
          </w:p>
        </w:tc>
        <w:tc>
          <w:tcPr>
            <w:tcW w:w="2154" w:type="dxa"/>
            <w:shd w:val="clear" w:color="auto" w:fill="auto"/>
            <w:noWrap/>
            <w:vAlign w:val="center"/>
            <w:hideMark/>
          </w:tcPr>
          <w:p w14:paraId="06FE0166"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3.265</w:t>
            </w:r>
          </w:p>
        </w:tc>
        <w:tc>
          <w:tcPr>
            <w:tcW w:w="1701" w:type="dxa"/>
            <w:shd w:val="clear" w:color="auto" w:fill="auto"/>
            <w:noWrap/>
            <w:vAlign w:val="center"/>
            <w:hideMark/>
          </w:tcPr>
          <w:p w14:paraId="59886525"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3.110</w:t>
            </w:r>
          </w:p>
        </w:tc>
      </w:tr>
      <w:tr w:rsidR="007B464A" w:rsidRPr="00017C4D" w14:paraId="20DCF59F" w14:textId="77777777" w:rsidTr="007B464A">
        <w:trPr>
          <w:trHeight w:val="300"/>
          <w:jc w:val="center"/>
        </w:trPr>
        <w:tc>
          <w:tcPr>
            <w:tcW w:w="850" w:type="dxa"/>
            <w:shd w:val="clear" w:color="auto" w:fill="auto"/>
            <w:noWrap/>
            <w:vAlign w:val="center"/>
            <w:hideMark/>
          </w:tcPr>
          <w:p w14:paraId="05165DB6"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50</w:t>
            </w:r>
          </w:p>
        </w:tc>
        <w:tc>
          <w:tcPr>
            <w:tcW w:w="3685" w:type="dxa"/>
            <w:shd w:val="clear" w:color="auto" w:fill="auto"/>
            <w:noWrap/>
            <w:vAlign w:val="center"/>
            <w:hideMark/>
          </w:tcPr>
          <w:p w14:paraId="4615CAAF"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Tributyl phosphate (TNBP)</w:t>
            </w:r>
          </w:p>
        </w:tc>
        <w:tc>
          <w:tcPr>
            <w:tcW w:w="1757" w:type="dxa"/>
            <w:shd w:val="clear" w:color="auto" w:fill="auto"/>
            <w:noWrap/>
            <w:vAlign w:val="center"/>
            <w:hideMark/>
          </w:tcPr>
          <w:p w14:paraId="4D0D84EC"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Test set</w:t>
            </w:r>
          </w:p>
        </w:tc>
        <w:tc>
          <w:tcPr>
            <w:tcW w:w="2438" w:type="dxa"/>
            <w:shd w:val="clear" w:color="auto" w:fill="auto"/>
            <w:noWrap/>
            <w:vAlign w:val="center"/>
            <w:hideMark/>
          </w:tcPr>
          <w:p w14:paraId="1AB13A69"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126-73-8</w:t>
            </w:r>
          </w:p>
        </w:tc>
        <w:tc>
          <w:tcPr>
            <w:tcW w:w="2154" w:type="dxa"/>
            <w:shd w:val="clear" w:color="auto" w:fill="auto"/>
            <w:noWrap/>
            <w:vAlign w:val="center"/>
            <w:hideMark/>
          </w:tcPr>
          <w:p w14:paraId="1C1A9E78"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2.858</w:t>
            </w:r>
          </w:p>
        </w:tc>
        <w:tc>
          <w:tcPr>
            <w:tcW w:w="1701" w:type="dxa"/>
            <w:shd w:val="clear" w:color="auto" w:fill="auto"/>
            <w:noWrap/>
            <w:vAlign w:val="center"/>
            <w:hideMark/>
          </w:tcPr>
          <w:p w14:paraId="443E30A5"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3.148</w:t>
            </w:r>
          </w:p>
        </w:tc>
      </w:tr>
      <w:tr w:rsidR="007B464A" w:rsidRPr="00017C4D" w14:paraId="41A98A59" w14:textId="77777777" w:rsidTr="007B464A">
        <w:trPr>
          <w:trHeight w:val="300"/>
          <w:jc w:val="center"/>
        </w:trPr>
        <w:tc>
          <w:tcPr>
            <w:tcW w:w="850" w:type="dxa"/>
            <w:shd w:val="clear" w:color="auto" w:fill="auto"/>
            <w:noWrap/>
            <w:vAlign w:val="center"/>
            <w:hideMark/>
          </w:tcPr>
          <w:p w14:paraId="57C799C5"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51</w:t>
            </w:r>
          </w:p>
        </w:tc>
        <w:tc>
          <w:tcPr>
            <w:tcW w:w="3685" w:type="dxa"/>
            <w:shd w:val="clear" w:color="auto" w:fill="auto"/>
            <w:noWrap/>
            <w:vAlign w:val="center"/>
            <w:hideMark/>
          </w:tcPr>
          <w:p w14:paraId="1F62FF92" w14:textId="77777777" w:rsidR="00D16787" w:rsidRPr="009C288A" w:rsidRDefault="00D16787" w:rsidP="00DB2078">
            <w:pPr>
              <w:spacing w:after="0" w:line="240" w:lineRule="auto"/>
              <w:rPr>
                <w:rFonts w:ascii="Calibri" w:eastAsia="Times New Roman" w:hAnsi="Calibri" w:cs="Calibri"/>
                <w:color w:val="000000"/>
                <w:lang w:val="en-US"/>
              </w:rPr>
            </w:pPr>
            <w:r w:rsidRPr="009C288A">
              <w:rPr>
                <w:rFonts w:ascii="Calibri" w:eastAsia="Times New Roman" w:hAnsi="Calibri" w:cs="Calibri"/>
                <w:color w:val="000000"/>
                <w:lang w:val="en-US"/>
              </w:rPr>
              <w:t>Phthalic acid, mono-cyclohexyl ester</w:t>
            </w:r>
          </w:p>
        </w:tc>
        <w:tc>
          <w:tcPr>
            <w:tcW w:w="1757" w:type="dxa"/>
            <w:shd w:val="clear" w:color="auto" w:fill="auto"/>
            <w:noWrap/>
            <w:vAlign w:val="center"/>
            <w:hideMark/>
          </w:tcPr>
          <w:p w14:paraId="33F3582F"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Test set</w:t>
            </w:r>
          </w:p>
        </w:tc>
        <w:tc>
          <w:tcPr>
            <w:tcW w:w="2438" w:type="dxa"/>
            <w:shd w:val="clear" w:color="auto" w:fill="auto"/>
            <w:noWrap/>
            <w:vAlign w:val="center"/>
            <w:hideMark/>
          </w:tcPr>
          <w:p w14:paraId="198ADC3E"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7517-36-4</w:t>
            </w:r>
          </w:p>
        </w:tc>
        <w:tc>
          <w:tcPr>
            <w:tcW w:w="2154" w:type="dxa"/>
            <w:shd w:val="clear" w:color="auto" w:fill="auto"/>
            <w:noWrap/>
            <w:vAlign w:val="center"/>
            <w:hideMark/>
          </w:tcPr>
          <w:p w14:paraId="7F2FEFD7"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3.535</w:t>
            </w:r>
          </w:p>
        </w:tc>
        <w:tc>
          <w:tcPr>
            <w:tcW w:w="1701" w:type="dxa"/>
            <w:shd w:val="clear" w:color="auto" w:fill="auto"/>
            <w:noWrap/>
            <w:vAlign w:val="center"/>
            <w:hideMark/>
          </w:tcPr>
          <w:p w14:paraId="6D110995"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5.513</w:t>
            </w:r>
          </w:p>
        </w:tc>
      </w:tr>
      <w:tr w:rsidR="007B464A" w:rsidRPr="00017C4D" w14:paraId="6FF1A06B" w14:textId="77777777" w:rsidTr="007B464A">
        <w:trPr>
          <w:trHeight w:val="300"/>
          <w:jc w:val="center"/>
        </w:trPr>
        <w:tc>
          <w:tcPr>
            <w:tcW w:w="850" w:type="dxa"/>
            <w:shd w:val="clear" w:color="auto" w:fill="auto"/>
            <w:noWrap/>
            <w:vAlign w:val="center"/>
            <w:hideMark/>
          </w:tcPr>
          <w:p w14:paraId="202D3D7E"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52</w:t>
            </w:r>
          </w:p>
        </w:tc>
        <w:tc>
          <w:tcPr>
            <w:tcW w:w="3685" w:type="dxa"/>
            <w:shd w:val="clear" w:color="auto" w:fill="auto"/>
            <w:noWrap/>
            <w:vAlign w:val="center"/>
            <w:hideMark/>
          </w:tcPr>
          <w:p w14:paraId="029CD75B"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Oxathiapiprolin</w:t>
            </w:r>
          </w:p>
        </w:tc>
        <w:tc>
          <w:tcPr>
            <w:tcW w:w="1757" w:type="dxa"/>
            <w:shd w:val="clear" w:color="auto" w:fill="auto"/>
            <w:noWrap/>
            <w:vAlign w:val="center"/>
            <w:hideMark/>
          </w:tcPr>
          <w:p w14:paraId="55FE6399"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1B3FBE80"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1003318-67-9</w:t>
            </w:r>
          </w:p>
        </w:tc>
        <w:tc>
          <w:tcPr>
            <w:tcW w:w="2154" w:type="dxa"/>
            <w:shd w:val="clear" w:color="auto" w:fill="auto"/>
            <w:noWrap/>
            <w:vAlign w:val="center"/>
            <w:hideMark/>
          </w:tcPr>
          <w:p w14:paraId="777BFDC7"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-0.110</w:t>
            </w:r>
          </w:p>
        </w:tc>
        <w:tc>
          <w:tcPr>
            <w:tcW w:w="1701" w:type="dxa"/>
            <w:shd w:val="clear" w:color="auto" w:fill="auto"/>
            <w:noWrap/>
            <w:vAlign w:val="center"/>
            <w:hideMark/>
          </w:tcPr>
          <w:p w14:paraId="6AC3ADDB"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0.674</w:t>
            </w:r>
          </w:p>
        </w:tc>
      </w:tr>
      <w:tr w:rsidR="007B464A" w:rsidRPr="00017C4D" w14:paraId="30C88EE8" w14:textId="77777777" w:rsidTr="007B464A">
        <w:trPr>
          <w:trHeight w:val="300"/>
          <w:jc w:val="center"/>
        </w:trPr>
        <w:tc>
          <w:tcPr>
            <w:tcW w:w="850" w:type="dxa"/>
            <w:shd w:val="clear" w:color="auto" w:fill="auto"/>
            <w:noWrap/>
            <w:vAlign w:val="center"/>
            <w:hideMark/>
          </w:tcPr>
          <w:p w14:paraId="23A41E5C"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53</w:t>
            </w:r>
          </w:p>
        </w:tc>
        <w:tc>
          <w:tcPr>
            <w:tcW w:w="3685" w:type="dxa"/>
            <w:shd w:val="clear" w:color="auto" w:fill="auto"/>
            <w:noWrap/>
            <w:vAlign w:val="center"/>
            <w:hideMark/>
          </w:tcPr>
          <w:p w14:paraId="6A2D8211"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N-desmethyl venlafaxine</w:t>
            </w:r>
          </w:p>
        </w:tc>
        <w:tc>
          <w:tcPr>
            <w:tcW w:w="1757" w:type="dxa"/>
            <w:shd w:val="clear" w:color="auto" w:fill="auto"/>
            <w:noWrap/>
            <w:vAlign w:val="center"/>
            <w:hideMark/>
          </w:tcPr>
          <w:p w14:paraId="6EE3AD6D"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2F8113FA"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149289-30-5</w:t>
            </w:r>
          </w:p>
        </w:tc>
        <w:tc>
          <w:tcPr>
            <w:tcW w:w="2154" w:type="dxa"/>
            <w:shd w:val="clear" w:color="auto" w:fill="auto"/>
            <w:noWrap/>
            <w:vAlign w:val="center"/>
            <w:hideMark/>
          </w:tcPr>
          <w:p w14:paraId="05E82E86"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-0.631</w:t>
            </w:r>
          </w:p>
        </w:tc>
        <w:tc>
          <w:tcPr>
            <w:tcW w:w="1701" w:type="dxa"/>
            <w:shd w:val="clear" w:color="auto" w:fill="auto"/>
            <w:noWrap/>
            <w:vAlign w:val="center"/>
            <w:hideMark/>
          </w:tcPr>
          <w:p w14:paraId="374D6FD8"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0.048</w:t>
            </w:r>
          </w:p>
        </w:tc>
      </w:tr>
      <w:tr w:rsidR="007B464A" w:rsidRPr="00017C4D" w14:paraId="1ED16833" w14:textId="77777777" w:rsidTr="007B464A">
        <w:trPr>
          <w:trHeight w:val="300"/>
          <w:jc w:val="center"/>
        </w:trPr>
        <w:tc>
          <w:tcPr>
            <w:tcW w:w="850" w:type="dxa"/>
            <w:shd w:val="clear" w:color="auto" w:fill="auto"/>
            <w:noWrap/>
            <w:vAlign w:val="center"/>
            <w:hideMark/>
          </w:tcPr>
          <w:p w14:paraId="191F212B"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54</w:t>
            </w:r>
          </w:p>
        </w:tc>
        <w:tc>
          <w:tcPr>
            <w:tcW w:w="3685" w:type="dxa"/>
            <w:shd w:val="clear" w:color="auto" w:fill="auto"/>
            <w:noWrap/>
            <w:vAlign w:val="center"/>
            <w:hideMark/>
          </w:tcPr>
          <w:p w14:paraId="5A481BA7"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Sebuthylazine</w:t>
            </w:r>
          </w:p>
        </w:tc>
        <w:tc>
          <w:tcPr>
            <w:tcW w:w="1757" w:type="dxa"/>
            <w:shd w:val="clear" w:color="auto" w:fill="auto"/>
            <w:noWrap/>
            <w:vAlign w:val="center"/>
            <w:hideMark/>
          </w:tcPr>
          <w:p w14:paraId="1B59B5E1"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5BA334E8"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7286-69-3</w:t>
            </w:r>
          </w:p>
        </w:tc>
        <w:tc>
          <w:tcPr>
            <w:tcW w:w="2154" w:type="dxa"/>
            <w:shd w:val="clear" w:color="auto" w:fill="auto"/>
            <w:noWrap/>
            <w:vAlign w:val="center"/>
            <w:hideMark/>
          </w:tcPr>
          <w:p w14:paraId="1F317CA7"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3.537</w:t>
            </w:r>
          </w:p>
        </w:tc>
        <w:tc>
          <w:tcPr>
            <w:tcW w:w="1701" w:type="dxa"/>
            <w:shd w:val="clear" w:color="auto" w:fill="auto"/>
            <w:noWrap/>
            <w:vAlign w:val="center"/>
            <w:hideMark/>
          </w:tcPr>
          <w:p w14:paraId="4887DA60"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2.880</w:t>
            </w:r>
          </w:p>
        </w:tc>
      </w:tr>
      <w:tr w:rsidR="007B464A" w:rsidRPr="00017C4D" w14:paraId="2A74F71C" w14:textId="77777777" w:rsidTr="007B464A">
        <w:trPr>
          <w:trHeight w:val="300"/>
          <w:jc w:val="center"/>
        </w:trPr>
        <w:tc>
          <w:tcPr>
            <w:tcW w:w="850" w:type="dxa"/>
            <w:shd w:val="clear" w:color="auto" w:fill="auto"/>
            <w:noWrap/>
            <w:vAlign w:val="center"/>
            <w:hideMark/>
          </w:tcPr>
          <w:p w14:paraId="62971F67"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55</w:t>
            </w:r>
          </w:p>
        </w:tc>
        <w:tc>
          <w:tcPr>
            <w:tcW w:w="3685" w:type="dxa"/>
            <w:shd w:val="clear" w:color="auto" w:fill="auto"/>
            <w:noWrap/>
            <w:vAlign w:val="center"/>
            <w:hideMark/>
          </w:tcPr>
          <w:p w14:paraId="5A9C9912"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Terbutylazine</w:t>
            </w:r>
          </w:p>
        </w:tc>
        <w:tc>
          <w:tcPr>
            <w:tcW w:w="1757" w:type="dxa"/>
            <w:shd w:val="clear" w:color="auto" w:fill="auto"/>
            <w:noWrap/>
            <w:vAlign w:val="center"/>
            <w:hideMark/>
          </w:tcPr>
          <w:p w14:paraId="44A91B89"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26922200"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5915-41-3</w:t>
            </w:r>
          </w:p>
        </w:tc>
        <w:tc>
          <w:tcPr>
            <w:tcW w:w="2154" w:type="dxa"/>
            <w:shd w:val="clear" w:color="auto" w:fill="auto"/>
            <w:noWrap/>
            <w:vAlign w:val="center"/>
            <w:hideMark/>
          </w:tcPr>
          <w:p w14:paraId="4F2F1B90"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3.537</w:t>
            </w:r>
          </w:p>
        </w:tc>
        <w:tc>
          <w:tcPr>
            <w:tcW w:w="1701" w:type="dxa"/>
            <w:shd w:val="clear" w:color="auto" w:fill="auto"/>
            <w:noWrap/>
            <w:vAlign w:val="center"/>
            <w:hideMark/>
          </w:tcPr>
          <w:p w14:paraId="5D413AAD"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3.308</w:t>
            </w:r>
          </w:p>
        </w:tc>
      </w:tr>
      <w:tr w:rsidR="007B464A" w:rsidRPr="00017C4D" w14:paraId="7DD92306" w14:textId="77777777" w:rsidTr="007B464A">
        <w:trPr>
          <w:trHeight w:val="300"/>
          <w:jc w:val="center"/>
        </w:trPr>
        <w:tc>
          <w:tcPr>
            <w:tcW w:w="850" w:type="dxa"/>
            <w:shd w:val="clear" w:color="auto" w:fill="auto"/>
            <w:noWrap/>
            <w:vAlign w:val="center"/>
            <w:hideMark/>
          </w:tcPr>
          <w:p w14:paraId="6438B51A"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56</w:t>
            </w:r>
          </w:p>
        </w:tc>
        <w:tc>
          <w:tcPr>
            <w:tcW w:w="3685" w:type="dxa"/>
            <w:shd w:val="clear" w:color="auto" w:fill="auto"/>
            <w:noWrap/>
            <w:vAlign w:val="center"/>
            <w:hideMark/>
          </w:tcPr>
          <w:p w14:paraId="6E888EAB"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Dimethomorph</w:t>
            </w:r>
          </w:p>
        </w:tc>
        <w:tc>
          <w:tcPr>
            <w:tcW w:w="1757" w:type="dxa"/>
            <w:shd w:val="clear" w:color="auto" w:fill="auto"/>
            <w:noWrap/>
            <w:vAlign w:val="center"/>
            <w:hideMark/>
          </w:tcPr>
          <w:p w14:paraId="07D6295D"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Test set</w:t>
            </w:r>
          </w:p>
        </w:tc>
        <w:tc>
          <w:tcPr>
            <w:tcW w:w="2438" w:type="dxa"/>
            <w:shd w:val="clear" w:color="auto" w:fill="auto"/>
            <w:noWrap/>
            <w:vAlign w:val="center"/>
            <w:hideMark/>
          </w:tcPr>
          <w:p w14:paraId="3DFD9659"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110488-70-5</w:t>
            </w:r>
          </w:p>
        </w:tc>
        <w:tc>
          <w:tcPr>
            <w:tcW w:w="2154" w:type="dxa"/>
            <w:shd w:val="clear" w:color="auto" w:fill="auto"/>
            <w:noWrap/>
            <w:vAlign w:val="center"/>
            <w:hideMark/>
          </w:tcPr>
          <w:p w14:paraId="447DABB3"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0.577</w:t>
            </w:r>
          </w:p>
        </w:tc>
        <w:tc>
          <w:tcPr>
            <w:tcW w:w="1701" w:type="dxa"/>
            <w:shd w:val="clear" w:color="auto" w:fill="auto"/>
            <w:noWrap/>
            <w:vAlign w:val="center"/>
            <w:hideMark/>
          </w:tcPr>
          <w:p w14:paraId="2430C3ED"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1.460</w:t>
            </w:r>
          </w:p>
        </w:tc>
      </w:tr>
      <w:tr w:rsidR="007B464A" w:rsidRPr="00017C4D" w14:paraId="50DB6761" w14:textId="77777777" w:rsidTr="007B464A">
        <w:trPr>
          <w:trHeight w:val="300"/>
          <w:jc w:val="center"/>
        </w:trPr>
        <w:tc>
          <w:tcPr>
            <w:tcW w:w="850" w:type="dxa"/>
            <w:shd w:val="clear" w:color="auto" w:fill="auto"/>
            <w:noWrap/>
            <w:vAlign w:val="center"/>
            <w:hideMark/>
          </w:tcPr>
          <w:p w14:paraId="0E21ABC6"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57</w:t>
            </w:r>
          </w:p>
        </w:tc>
        <w:tc>
          <w:tcPr>
            <w:tcW w:w="3685" w:type="dxa"/>
            <w:shd w:val="clear" w:color="auto" w:fill="auto"/>
            <w:noWrap/>
            <w:vAlign w:val="center"/>
            <w:hideMark/>
          </w:tcPr>
          <w:p w14:paraId="3CC77185"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Triclocarban</w:t>
            </w:r>
          </w:p>
        </w:tc>
        <w:tc>
          <w:tcPr>
            <w:tcW w:w="1757" w:type="dxa"/>
            <w:shd w:val="clear" w:color="auto" w:fill="auto"/>
            <w:noWrap/>
            <w:vAlign w:val="center"/>
            <w:hideMark/>
          </w:tcPr>
          <w:p w14:paraId="4A5AC3B2"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17126F57"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101-20-2</w:t>
            </w:r>
          </w:p>
        </w:tc>
        <w:tc>
          <w:tcPr>
            <w:tcW w:w="2154" w:type="dxa"/>
            <w:shd w:val="clear" w:color="auto" w:fill="auto"/>
            <w:noWrap/>
            <w:vAlign w:val="center"/>
            <w:hideMark/>
          </w:tcPr>
          <w:p w14:paraId="394610C2"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-1.081</w:t>
            </w:r>
          </w:p>
        </w:tc>
        <w:tc>
          <w:tcPr>
            <w:tcW w:w="1701" w:type="dxa"/>
            <w:shd w:val="clear" w:color="auto" w:fill="auto"/>
            <w:noWrap/>
            <w:vAlign w:val="center"/>
            <w:hideMark/>
          </w:tcPr>
          <w:p w14:paraId="4FFDA623"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0.681</w:t>
            </w:r>
          </w:p>
        </w:tc>
      </w:tr>
      <w:tr w:rsidR="007B464A" w:rsidRPr="00017C4D" w14:paraId="6F41D735" w14:textId="77777777" w:rsidTr="007B464A">
        <w:trPr>
          <w:trHeight w:val="300"/>
          <w:jc w:val="center"/>
        </w:trPr>
        <w:tc>
          <w:tcPr>
            <w:tcW w:w="850" w:type="dxa"/>
            <w:shd w:val="clear" w:color="auto" w:fill="auto"/>
            <w:noWrap/>
            <w:vAlign w:val="center"/>
            <w:hideMark/>
          </w:tcPr>
          <w:p w14:paraId="0C19C5D7"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58</w:t>
            </w:r>
          </w:p>
        </w:tc>
        <w:tc>
          <w:tcPr>
            <w:tcW w:w="3685" w:type="dxa"/>
            <w:shd w:val="clear" w:color="auto" w:fill="auto"/>
            <w:noWrap/>
            <w:vAlign w:val="center"/>
            <w:hideMark/>
          </w:tcPr>
          <w:p w14:paraId="53C7752A"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Umbelliferone</w:t>
            </w:r>
          </w:p>
        </w:tc>
        <w:tc>
          <w:tcPr>
            <w:tcW w:w="1757" w:type="dxa"/>
            <w:shd w:val="clear" w:color="auto" w:fill="auto"/>
            <w:noWrap/>
            <w:vAlign w:val="center"/>
            <w:hideMark/>
          </w:tcPr>
          <w:p w14:paraId="25E69E9B"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1B5F6BB0"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93-35-6</w:t>
            </w:r>
          </w:p>
        </w:tc>
        <w:tc>
          <w:tcPr>
            <w:tcW w:w="2154" w:type="dxa"/>
            <w:shd w:val="clear" w:color="auto" w:fill="auto"/>
            <w:noWrap/>
            <w:vAlign w:val="center"/>
            <w:hideMark/>
          </w:tcPr>
          <w:p w14:paraId="36B30E70"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4.258</w:t>
            </w:r>
          </w:p>
        </w:tc>
        <w:tc>
          <w:tcPr>
            <w:tcW w:w="1701" w:type="dxa"/>
            <w:shd w:val="clear" w:color="auto" w:fill="auto"/>
            <w:noWrap/>
            <w:vAlign w:val="center"/>
            <w:hideMark/>
          </w:tcPr>
          <w:p w14:paraId="0E3DADD1"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3.061</w:t>
            </w:r>
          </w:p>
        </w:tc>
      </w:tr>
      <w:tr w:rsidR="007B464A" w:rsidRPr="00017C4D" w14:paraId="6B64E21F" w14:textId="77777777" w:rsidTr="007B464A">
        <w:trPr>
          <w:trHeight w:val="300"/>
          <w:jc w:val="center"/>
        </w:trPr>
        <w:tc>
          <w:tcPr>
            <w:tcW w:w="850" w:type="dxa"/>
            <w:shd w:val="clear" w:color="auto" w:fill="auto"/>
            <w:noWrap/>
            <w:vAlign w:val="center"/>
            <w:hideMark/>
          </w:tcPr>
          <w:p w14:paraId="4BE9F381"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59</w:t>
            </w:r>
          </w:p>
        </w:tc>
        <w:tc>
          <w:tcPr>
            <w:tcW w:w="3685" w:type="dxa"/>
            <w:shd w:val="clear" w:color="auto" w:fill="auto"/>
            <w:noWrap/>
            <w:vAlign w:val="center"/>
            <w:hideMark/>
          </w:tcPr>
          <w:p w14:paraId="692F8164"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2-(5-tert-butyl-2-hydroxyphenyl)-benzotriazole</w:t>
            </w:r>
          </w:p>
        </w:tc>
        <w:tc>
          <w:tcPr>
            <w:tcW w:w="1757" w:type="dxa"/>
            <w:shd w:val="clear" w:color="auto" w:fill="auto"/>
            <w:noWrap/>
            <w:vAlign w:val="center"/>
            <w:hideMark/>
          </w:tcPr>
          <w:p w14:paraId="5E83B7E3"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Test set</w:t>
            </w:r>
          </w:p>
        </w:tc>
        <w:tc>
          <w:tcPr>
            <w:tcW w:w="2438" w:type="dxa"/>
            <w:shd w:val="clear" w:color="auto" w:fill="auto"/>
            <w:noWrap/>
            <w:vAlign w:val="center"/>
            <w:hideMark/>
          </w:tcPr>
          <w:p w14:paraId="7E326224"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3147-76-0</w:t>
            </w:r>
          </w:p>
        </w:tc>
        <w:tc>
          <w:tcPr>
            <w:tcW w:w="2154" w:type="dxa"/>
            <w:shd w:val="clear" w:color="auto" w:fill="auto"/>
            <w:noWrap/>
            <w:vAlign w:val="center"/>
            <w:hideMark/>
          </w:tcPr>
          <w:p w14:paraId="6DEC07BF"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0.310</w:t>
            </w:r>
          </w:p>
        </w:tc>
        <w:tc>
          <w:tcPr>
            <w:tcW w:w="1701" w:type="dxa"/>
            <w:shd w:val="clear" w:color="auto" w:fill="auto"/>
            <w:noWrap/>
            <w:vAlign w:val="center"/>
            <w:hideMark/>
          </w:tcPr>
          <w:p w14:paraId="12F21038"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0.128</w:t>
            </w:r>
          </w:p>
        </w:tc>
      </w:tr>
      <w:tr w:rsidR="007B464A" w:rsidRPr="00017C4D" w14:paraId="267ECFB2" w14:textId="77777777" w:rsidTr="007B464A">
        <w:trPr>
          <w:trHeight w:val="300"/>
          <w:jc w:val="center"/>
        </w:trPr>
        <w:tc>
          <w:tcPr>
            <w:tcW w:w="850" w:type="dxa"/>
            <w:shd w:val="clear" w:color="auto" w:fill="auto"/>
            <w:noWrap/>
            <w:vAlign w:val="center"/>
            <w:hideMark/>
          </w:tcPr>
          <w:p w14:paraId="1843BECB"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60</w:t>
            </w:r>
          </w:p>
        </w:tc>
        <w:tc>
          <w:tcPr>
            <w:tcW w:w="3685" w:type="dxa"/>
            <w:shd w:val="clear" w:color="auto" w:fill="auto"/>
            <w:noWrap/>
            <w:vAlign w:val="center"/>
            <w:hideMark/>
          </w:tcPr>
          <w:p w14:paraId="79FB2B36"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DEET</w:t>
            </w:r>
          </w:p>
        </w:tc>
        <w:tc>
          <w:tcPr>
            <w:tcW w:w="1757" w:type="dxa"/>
            <w:shd w:val="clear" w:color="auto" w:fill="auto"/>
            <w:noWrap/>
            <w:vAlign w:val="center"/>
            <w:hideMark/>
          </w:tcPr>
          <w:p w14:paraId="33B5C309"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Test set</w:t>
            </w:r>
          </w:p>
        </w:tc>
        <w:tc>
          <w:tcPr>
            <w:tcW w:w="2438" w:type="dxa"/>
            <w:shd w:val="clear" w:color="auto" w:fill="auto"/>
            <w:noWrap/>
            <w:vAlign w:val="center"/>
            <w:hideMark/>
          </w:tcPr>
          <w:p w14:paraId="5F07F307"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134-62-3</w:t>
            </w:r>
          </w:p>
        </w:tc>
        <w:tc>
          <w:tcPr>
            <w:tcW w:w="2154" w:type="dxa"/>
            <w:shd w:val="clear" w:color="auto" w:fill="auto"/>
            <w:noWrap/>
            <w:vAlign w:val="center"/>
            <w:hideMark/>
          </w:tcPr>
          <w:p w14:paraId="4F034DAD"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4.498</w:t>
            </w:r>
          </w:p>
        </w:tc>
        <w:tc>
          <w:tcPr>
            <w:tcW w:w="1701" w:type="dxa"/>
            <w:shd w:val="clear" w:color="auto" w:fill="auto"/>
            <w:noWrap/>
            <w:vAlign w:val="center"/>
            <w:hideMark/>
          </w:tcPr>
          <w:p w14:paraId="4CC7C289"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3.831</w:t>
            </w:r>
          </w:p>
        </w:tc>
      </w:tr>
      <w:tr w:rsidR="007B464A" w:rsidRPr="00017C4D" w14:paraId="5360EE6E" w14:textId="77777777" w:rsidTr="007B464A">
        <w:trPr>
          <w:trHeight w:val="300"/>
          <w:jc w:val="center"/>
        </w:trPr>
        <w:tc>
          <w:tcPr>
            <w:tcW w:w="850" w:type="dxa"/>
            <w:shd w:val="clear" w:color="auto" w:fill="auto"/>
            <w:noWrap/>
            <w:vAlign w:val="center"/>
            <w:hideMark/>
          </w:tcPr>
          <w:p w14:paraId="69F2B5E7"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61</w:t>
            </w:r>
          </w:p>
        </w:tc>
        <w:tc>
          <w:tcPr>
            <w:tcW w:w="3685" w:type="dxa"/>
            <w:shd w:val="clear" w:color="auto" w:fill="auto"/>
            <w:noWrap/>
            <w:vAlign w:val="center"/>
            <w:hideMark/>
          </w:tcPr>
          <w:p w14:paraId="1F3961BF"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N-acetyl sulfadiazine</w:t>
            </w:r>
          </w:p>
        </w:tc>
        <w:tc>
          <w:tcPr>
            <w:tcW w:w="1757" w:type="dxa"/>
            <w:shd w:val="clear" w:color="auto" w:fill="auto"/>
            <w:noWrap/>
            <w:vAlign w:val="center"/>
            <w:hideMark/>
          </w:tcPr>
          <w:p w14:paraId="77679567"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5BDB9963"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127-74-2</w:t>
            </w:r>
          </w:p>
        </w:tc>
        <w:tc>
          <w:tcPr>
            <w:tcW w:w="2154" w:type="dxa"/>
            <w:shd w:val="clear" w:color="auto" w:fill="auto"/>
            <w:noWrap/>
            <w:vAlign w:val="center"/>
            <w:hideMark/>
          </w:tcPr>
          <w:p w14:paraId="1298464E"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2.621</w:t>
            </w:r>
          </w:p>
        </w:tc>
        <w:tc>
          <w:tcPr>
            <w:tcW w:w="1701" w:type="dxa"/>
            <w:shd w:val="clear" w:color="auto" w:fill="auto"/>
            <w:noWrap/>
            <w:vAlign w:val="center"/>
            <w:hideMark/>
          </w:tcPr>
          <w:p w14:paraId="76CDE1EB"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3.347</w:t>
            </w:r>
          </w:p>
        </w:tc>
      </w:tr>
      <w:tr w:rsidR="007B464A" w:rsidRPr="00017C4D" w14:paraId="60ECF6EC" w14:textId="77777777" w:rsidTr="007B464A">
        <w:trPr>
          <w:trHeight w:val="300"/>
          <w:jc w:val="center"/>
        </w:trPr>
        <w:tc>
          <w:tcPr>
            <w:tcW w:w="850" w:type="dxa"/>
            <w:shd w:val="clear" w:color="auto" w:fill="auto"/>
            <w:noWrap/>
            <w:vAlign w:val="center"/>
            <w:hideMark/>
          </w:tcPr>
          <w:p w14:paraId="48A7C7C1"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62</w:t>
            </w:r>
          </w:p>
        </w:tc>
        <w:tc>
          <w:tcPr>
            <w:tcW w:w="3685" w:type="dxa"/>
            <w:shd w:val="clear" w:color="auto" w:fill="auto"/>
            <w:noWrap/>
            <w:vAlign w:val="center"/>
            <w:hideMark/>
          </w:tcPr>
          <w:p w14:paraId="67A71020"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Molinate</w:t>
            </w:r>
          </w:p>
        </w:tc>
        <w:tc>
          <w:tcPr>
            <w:tcW w:w="1757" w:type="dxa"/>
            <w:shd w:val="clear" w:color="auto" w:fill="auto"/>
            <w:noWrap/>
            <w:vAlign w:val="center"/>
            <w:hideMark/>
          </w:tcPr>
          <w:p w14:paraId="0F2293BD"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3C8A73A8"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2212-67-1</w:t>
            </w:r>
          </w:p>
        </w:tc>
        <w:tc>
          <w:tcPr>
            <w:tcW w:w="2154" w:type="dxa"/>
            <w:shd w:val="clear" w:color="auto" w:fill="auto"/>
            <w:noWrap/>
            <w:vAlign w:val="center"/>
            <w:hideMark/>
          </w:tcPr>
          <w:p w14:paraId="2683BE23"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1.110</w:t>
            </w:r>
          </w:p>
        </w:tc>
        <w:tc>
          <w:tcPr>
            <w:tcW w:w="1701" w:type="dxa"/>
            <w:shd w:val="clear" w:color="auto" w:fill="auto"/>
            <w:noWrap/>
            <w:vAlign w:val="center"/>
            <w:hideMark/>
          </w:tcPr>
          <w:p w14:paraId="272210D8"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2.155</w:t>
            </w:r>
          </w:p>
        </w:tc>
      </w:tr>
      <w:tr w:rsidR="007B464A" w:rsidRPr="00017C4D" w14:paraId="41DE5E18" w14:textId="77777777" w:rsidTr="007B464A">
        <w:trPr>
          <w:trHeight w:val="300"/>
          <w:jc w:val="center"/>
        </w:trPr>
        <w:tc>
          <w:tcPr>
            <w:tcW w:w="850" w:type="dxa"/>
            <w:shd w:val="clear" w:color="auto" w:fill="auto"/>
            <w:noWrap/>
            <w:vAlign w:val="center"/>
            <w:hideMark/>
          </w:tcPr>
          <w:p w14:paraId="7DC9AE5F"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63</w:t>
            </w:r>
          </w:p>
        </w:tc>
        <w:tc>
          <w:tcPr>
            <w:tcW w:w="3685" w:type="dxa"/>
            <w:shd w:val="clear" w:color="auto" w:fill="auto"/>
            <w:noWrap/>
            <w:vAlign w:val="center"/>
            <w:hideMark/>
          </w:tcPr>
          <w:p w14:paraId="3D336F45"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N-acetyl sulfapyridine</w:t>
            </w:r>
          </w:p>
        </w:tc>
        <w:tc>
          <w:tcPr>
            <w:tcW w:w="1757" w:type="dxa"/>
            <w:shd w:val="clear" w:color="auto" w:fill="auto"/>
            <w:noWrap/>
            <w:vAlign w:val="center"/>
            <w:hideMark/>
          </w:tcPr>
          <w:p w14:paraId="79406E2C"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37CF9275"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19077-98-6</w:t>
            </w:r>
          </w:p>
        </w:tc>
        <w:tc>
          <w:tcPr>
            <w:tcW w:w="2154" w:type="dxa"/>
            <w:shd w:val="clear" w:color="auto" w:fill="auto"/>
            <w:noWrap/>
            <w:vAlign w:val="center"/>
            <w:hideMark/>
          </w:tcPr>
          <w:p w14:paraId="313271BD"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3.371</w:t>
            </w:r>
          </w:p>
        </w:tc>
        <w:tc>
          <w:tcPr>
            <w:tcW w:w="1701" w:type="dxa"/>
            <w:shd w:val="clear" w:color="auto" w:fill="auto"/>
            <w:noWrap/>
            <w:vAlign w:val="center"/>
            <w:hideMark/>
          </w:tcPr>
          <w:p w14:paraId="77423453"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3.372</w:t>
            </w:r>
          </w:p>
        </w:tc>
      </w:tr>
      <w:tr w:rsidR="007B464A" w:rsidRPr="00017C4D" w14:paraId="36C29DE6" w14:textId="77777777" w:rsidTr="007B464A">
        <w:trPr>
          <w:trHeight w:val="300"/>
          <w:jc w:val="center"/>
        </w:trPr>
        <w:tc>
          <w:tcPr>
            <w:tcW w:w="850" w:type="dxa"/>
            <w:shd w:val="clear" w:color="auto" w:fill="auto"/>
            <w:noWrap/>
            <w:vAlign w:val="center"/>
            <w:hideMark/>
          </w:tcPr>
          <w:p w14:paraId="0ACCA7FF"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64</w:t>
            </w:r>
          </w:p>
        </w:tc>
        <w:tc>
          <w:tcPr>
            <w:tcW w:w="3685" w:type="dxa"/>
            <w:shd w:val="clear" w:color="auto" w:fill="auto"/>
            <w:noWrap/>
            <w:vAlign w:val="center"/>
            <w:hideMark/>
          </w:tcPr>
          <w:p w14:paraId="68559CFA"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Zoxamide</w:t>
            </w:r>
          </w:p>
        </w:tc>
        <w:tc>
          <w:tcPr>
            <w:tcW w:w="1757" w:type="dxa"/>
            <w:shd w:val="clear" w:color="auto" w:fill="auto"/>
            <w:noWrap/>
            <w:vAlign w:val="center"/>
            <w:hideMark/>
          </w:tcPr>
          <w:p w14:paraId="37741DA1"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7CA17829"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156052-68-5</w:t>
            </w:r>
          </w:p>
        </w:tc>
        <w:tc>
          <w:tcPr>
            <w:tcW w:w="2154" w:type="dxa"/>
            <w:shd w:val="clear" w:color="auto" w:fill="auto"/>
            <w:noWrap/>
            <w:vAlign w:val="center"/>
            <w:hideMark/>
          </w:tcPr>
          <w:p w14:paraId="598BB275"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-0.475</w:t>
            </w:r>
          </w:p>
        </w:tc>
        <w:tc>
          <w:tcPr>
            <w:tcW w:w="1701" w:type="dxa"/>
            <w:shd w:val="clear" w:color="auto" w:fill="auto"/>
            <w:noWrap/>
            <w:vAlign w:val="center"/>
            <w:hideMark/>
          </w:tcPr>
          <w:p w14:paraId="5F4A0C31"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2.256</w:t>
            </w:r>
          </w:p>
        </w:tc>
      </w:tr>
      <w:tr w:rsidR="007B464A" w:rsidRPr="00017C4D" w14:paraId="17E4FC2D" w14:textId="77777777" w:rsidTr="007B464A">
        <w:trPr>
          <w:trHeight w:val="300"/>
          <w:jc w:val="center"/>
        </w:trPr>
        <w:tc>
          <w:tcPr>
            <w:tcW w:w="850" w:type="dxa"/>
            <w:shd w:val="clear" w:color="auto" w:fill="auto"/>
            <w:noWrap/>
            <w:vAlign w:val="center"/>
            <w:hideMark/>
          </w:tcPr>
          <w:p w14:paraId="6330622F"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65</w:t>
            </w:r>
          </w:p>
        </w:tc>
        <w:tc>
          <w:tcPr>
            <w:tcW w:w="3685" w:type="dxa"/>
            <w:shd w:val="clear" w:color="auto" w:fill="auto"/>
            <w:noWrap/>
            <w:vAlign w:val="center"/>
            <w:hideMark/>
          </w:tcPr>
          <w:p w14:paraId="523398EA"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Atrazine-desethyl</w:t>
            </w:r>
          </w:p>
        </w:tc>
        <w:tc>
          <w:tcPr>
            <w:tcW w:w="1757" w:type="dxa"/>
            <w:shd w:val="clear" w:color="auto" w:fill="auto"/>
            <w:noWrap/>
            <w:vAlign w:val="center"/>
            <w:hideMark/>
          </w:tcPr>
          <w:p w14:paraId="207E1BCE"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20FD7CAA"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6190-65-4</w:t>
            </w:r>
          </w:p>
        </w:tc>
        <w:tc>
          <w:tcPr>
            <w:tcW w:w="2154" w:type="dxa"/>
            <w:shd w:val="clear" w:color="auto" w:fill="auto"/>
            <w:noWrap/>
            <w:vAlign w:val="center"/>
            <w:hideMark/>
          </w:tcPr>
          <w:p w14:paraId="37A43C88"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5.120</w:t>
            </w:r>
          </w:p>
        </w:tc>
        <w:tc>
          <w:tcPr>
            <w:tcW w:w="1701" w:type="dxa"/>
            <w:shd w:val="clear" w:color="auto" w:fill="auto"/>
            <w:noWrap/>
            <w:vAlign w:val="center"/>
            <w:hideMark/>
          </w:tcPr>
          <w:p w14:paraId="32B2FEC8"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4.250</w:t>
            </w:r>
          </w:p>
        </w:tc>
      </w:tr>
      <w:tr w:rsidR="007B464A" w:rsidRPr="00017C4D" w14:paraId="43A50BE4" w14:textId="77777777" w:rsidTr="007B464A">
        <w:trPr>
          <w:trHeight w:val="300"/>
          <w:jc w:val="center"/>
        </w:trPr>
        <w:tc>
          <w:tcPr>
            <w:tcW w:w="850" w:type="dxa"/>
            <w:shd w:val="clear" w:color="auto" w:fill="auto"/>
            <w:noWrap/>
            <w:vAlign w:val="center"/>
            <w:hideMark/>
          </w:tcPr>
          <w:p w14:paraId="46AB02B2"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66</w:t>
            </w:r>
          </w:p>
        </w:tc>
        <w:tc>
          <w:tcPr>
            <w:tcW w:w="3685" w:type="dxa"/>
            <w:shd w:val="clear" w:color="auto" w:fill="auto"/>
            <w:noWrap/>
            <w:vAlign w:val="center"/>
            <w:hideMark/>
          </w:tcPr>
          <w:p w14:paraId="299330EB"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Cetrimonium</w:t>
            </w:r>
          </w:p>
        </w:tc>
        <w:tc>
          <w:tcPr>
            <w:tcW w:w="1757" w:type="dxa"/>
            <w:shd w:val="clear" w:color="auto" w:fill="auto"/>
            <w:noWrap/>
            <w:vAlign w:val="center"/>
            <w:hideMark/>
          </w:tcPr>
          <w:p w14:paraId="0EC88170"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3D1A65E7"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505-86-2</w:t>
            </w:r>
          </w:p>
        </w:tc>
        <w:tc>
          <w:tcPr>
            <w:tcW w:w="2154" w:type="dxa"/>
            <w:shd w:val="clear" w:color="auto" w:fill="auto"/>
            <w:noWrap/>
            <w:vAlign w:val="center"/>
            <w:hideMark/>
          </w:tcPr>
          <w:p w14:paraId="38C41BF2"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0.673</w:t>
            </w:r>
          </w:p>
        </w:tc>
        <w:tc>
          <w:tcPr>
            <w:tcW w:w="1701" w:type="dxa"/>
            <w:shd w:val="clear" w:color="auto" w:fill="auto"/>
            <w:noWrap/>
            <w:vAlign w:val="center"/>
            <w:hideMark/>
          </w:tcPr>
          <w:p w14:paraId="5670E243"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2.745</w:t>
            </w:r>
          </w:p>
        </w:tc>
      </w:tr>
      <w:tr w:rsidR="007B464A" w:rsidRPr="00017C4D" w14:paraId="6E1DD61B" w14:textId="77777777" w:rsidTr="007B464A">
        <w:trPr>
          <w:trHeight w:val="300"/>
          <w:jc w:val="center"/>
        </w:trPr>
        <w:tc>
          <w:tcPr>
            <w:tcW w:w="850" w:type="dxa"/>
            <w:shd w:val="clear" w:color="auto" w:fill="auto"/>
            <w:noWrap/>
            <w:vAlign w:val="center"/>
            <w:hideMark/>
          </w:tcPr>
          <w:p w14:paraId="2DC604B8"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67</w:t>
            </w:r>
          </w:p>
        </w:tc>
        <w:tc>
          <w:tcPr>
            <w:tcW w:w="3685" w:type="dxa"/>
            <w:shd w:val="clear" w:color="auto" w:fill="auto"/>
            <w:noWrap/>
            <w:vAlign w:val="center"/>
            <w:hideMark/>
          </w:tcPr>
          <w:p w14:paraId="20AFC6FC"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Benzophenone-2</w:t>
            </w:r>
          </w:p>
        </w:tc>
        <w:tc>
          <w:tcPr>
            <w:tcW w:w="1757" w:type="dxa"/>
            <w:shd w:val="clear" w:color="auto" w:fill="auto"/>
            <w:noWrap/>
            <w:vAlign w:val="center"/>
            <w:hideMark/>
          </w:tcPr>
          <w:p w14:paraId="1271779C"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260648C8"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131-55-5</w:t>
            </w:r>
          </w:p>
        </w:tc>
        <w:tc>
          <w:tcPr>
            <w:tcW w:w="2154" w:type="dxa"/>
            <w:shd w:val="clear" w:color="auto" w:fill="auto"/>
            <w:noWrap/>
            <w:vAlign w:val="center"/>
            <w:hideMark/>
          </w:tcPr>
          <w:p w14:paraId="5A22E178"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-2.531</w:t>
            </w:r>
          </w:p>
        </w:tc>
        <w:tc>
          <w:tcPr>
            <w:tcW w:w="1701" w:type="dxa"/>
            <w:shd w:val="clear" w:color="auto" w:fill="auto"/>
            <w:noWrap/>
            <w:vAlign w:val="center"/>
            <w:hideMark/>
          </w:tcPr>
          <w:p w14:paraId="07309702"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-0.642</w:t>
            </w:r>
          </w:p>
        </w:tc>
      </w:tr>
      <w:tr w:rsidR="007B464A" w:rsidRPr="00017C4D" w14:paraId="27AACBB7" w14:textId="77777777" w:rsidTr="007B464A">
        <w:trPr>
          <w:trHeight w:val="300"/>
          <w:jc w:val="center"/>
        </w:trPr>
        <w:tc>
          <w:tcPr>
            <w:tcW w:w="850" w:type="dxa"/>
            <w:shd w:val="clear" w:color="auto" w:fill="auto"/>
            <w:noWrap/>
            <w:vAlign w:val="center"/>
            <w:hideMark/>
          </w:tcPr>
          <w:p w14:paraId="09ABB45C"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68</w:t>
            </w:r>
          </w:p>
        </w:tc>
        <w:tc>
          <w:tcPr>
            <w:tcW w:w="3685" w:type="dxa"/>
            <w:shd w:val="clear" w:color="auto" w:fill="auto"/>
            <w:noWrap/>
            <w:vAlign w:val="center"/>
            <w:hideMark/>
          </w:tcPr>
          <w:p w14:paraId="1B32EC4A" w14:textId="77777777" w:rsidR="00D16787" w:rsidRPr="009C288A" w:rsidRDefault="00D16787" w:rsidP="00DB2078">
            <w:pPr>
              <w:spacing w:after="0" w:line="240" w:lineRule="auto"/>
              <w:rPr>
                <w:rFonts w:ascii="Calibri" w:eastAsia="Times New Roman" w:hAnsi="Calibri" w:cs="Calibri"/>
                <w:color w:val="000000"/>
                <w:lang w:val="en-US"/>
              </w:rPr>
            </w:pPr>
            <w:r w:rsidRPr="009C288A">
              <w:rPr>
                <w:rFonts w:ascii="Calibri" w:eastAsia="Times New Roman" w:hAnsi="Calibri" w:cs="Calibri"/>
                <w:color w:val="000000"/>
                <w:lang w:val="en-US"/>
              </w:rPr>
              <w:t>2-(2H-benzotriazol-2yl)-4-(1,1,3,3-tetramethylbutyl)phenol</w:t>
            </w:r>
          </w:p>
        </w:tc>
        <w:tc>
          <w:tcPr>
            <w:tcW w:w="1757" w:type="dxa"/>
            <w:shd w:val="clear" w:color="auto" w:fill="auto"/>
            <w:noWrap/>
            <w:vAlign w:val="center"/>
            <w:hideMark/>
          </w:tcPr>
          <w:p w14:paraId="0B9F9593"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0439CED8"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3147-75-9</w:t>
            </w:r>
          </w:p>
        </w:tc>
        <w:tc>
          <w:tcPr>
            <w:tcW w:w="2154" w:type="dxa"/>
            <w:shd w:val="clear" w:color="auto" w:fill="auto"/>
            <w:noWrap/>
            <w:vAlign w:val="center"/>
            <w:hideMark/>
          </w:tcPr>
          <w:p w14:paraId="38C0EEEA"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-1.854</w:t>
            </w:r>
          </w:p>
        </w:tc>
        <w:tc>
          <w:tcPr>
            <w:tcW w:w="1701" w:type="dxa"/>
            <w:shd w:val="clear" w:color="auto" w:fill="auto"/>
            <w:noWrap/>
            <w:vAlign w:val="center"/>
            <w:hideMark/>
          </w:tcPr>
          <w:p w14:paraId="5C9A548F"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-0.946</w:t>
            </w:r>
          </w:p>
        </w:tc>
      </w:tr>
      <w:tr w:rsidR="007B464A" w:rsidRPr="00017C4D" w14:paraId="205378D5" w14:textId="77777777" w:rsidTr="007B464A">
        <w:trPr>
          <w:trHeight w:val="300"/>
          <w:jc w:val="center"/>
        </w:trPr>
        <w:tc>
          <w:tcPr>
            <w:tcW w:w="850" w:type="dxa"/>
            <w:shd w:val="clear" w:color="auto" w:fill="auto"/>
            <w:noWrap/>
            <w:vAlign w:val="center"/>
            <w:hideMark/>
          </w:tcPr>
          <w:p w14:paraId="5E55F62F"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69</w:t>
            </w:r>
          </w:p>
        </w:tc>
        <w:tc>
          <w:tcPr>
            <w:tcW w:w="3685" w:type="dxa"/>
            <w:shd w:val="clear" w:color="auto" w:fill="auto"/>
            <w:noWrap/>
            <w:vAlign w:val="center"/>
            <w:hideMark/>
          </w:tcPr>
          <w:p w14:paraId="22D24696"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4-acetamidoantopyrine</w:t>
            </w:r>
          </w:p>
        </w:tc>
        <w:tc>
          <w:tcPr>
            <w:tcW w:w="1757" w:type="dxa"/>
            <w:shd w:val="clear" w:color="auto" w:fill="auto"/>
            <w:noWrap/>
            <w:vAlign w:val="center"/>
            <w:hideMark/>
          </w:tcPr>
          <w:p w14:paraId="77EAB657"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02621D3F"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519-98-2</w:t>
            </w:r>
          </w:p>
        </w:tc>
        <w:tc>
          <w:tcPr>
            <w:tcW w:w="2154" w:type="dxa"/>
            <w:shd w:val="clear" w:color="auto" w:fill="auto"/>
            <w:noWrap/>
            <w:vAlign w:val="center"/>
            <w:hideMark/>
          </w:tcPr>
          <w:p w14:paraId="0908B442"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0.155</w:t>
            </w:r>
          </w:p>
        </w:tc>
        <w:tc>
          <w:tcPr>
            <w:tcW w:w="1701" w:type="dxa"/>
            <w:shd w:val="clear" w:color="auto" w:fill="auto"/>
            <w:noWrap/>
            <w:vAlign w:val="center"/>
            <w:hideMark/>
          </w:tcPr>
          <w:p w14:paraId="2DF80E90"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0.976</w:t>
            </w:r>
          </w:p>
        </w:tc>
      </w:tr>
      <w:tr w:rsidR="007B464A" w:rsidRPr="00017C4D" w14:paraId="2C241C4E" w14:textId="77777777" w:rsidTr="007B464A">
        <w:trPr>
          <w:trHeight w:val="300"/>
          <w:jc w:val="center"/>
        </w:trPr>
        <w:tc>
          <w:tcPr>
            <w:tcW w:w="850" w:type="dxa"/>
            <w:shd w:val="clear" w:color="auto" w:fill="auto"/>
            <w:noWrap/>
            <w:vAlign w:val="center"/>
            <w:hideMark/>
          </w:tcPr>
          <w:p w14:paraId="3D4F3565"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70</w:t>
            </w:r>
          </w:p>
        </w:tc>
        <w:tc>
          <w:tcPr>
            <w:tcW w:w="3685" w:type="dxa"/>
            <w:shd w:val="clear" w:color="auto" w:fill="auto"/>
            <w:noWrap/>
            <w:vAlign w:val="center"/>
            <w:hideMark/>
          </w:tcPr>
          <w:p w14:paraId="22C033C1"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Benzothiazole</w:t>
            </w:r>
          </w:p>
        </w:tc>
        <w:tc>
          <w:tcPr>
            <w:tcW w:w="1757" w:type="dxa"/>
            <w:shd w:val="clear" w:color="auto" w:fill="auto"/>
            <w:noWrap/>
            <w:vAlign w:val="center"/>
            <w:hideMark/>
          </w:tcPr>
          <w:p w14:paraId="428E3CFE"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65C6B9DB"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95-16-9</w:t>
            </w:r>
          </w:p>
        </w:tc>
        <w:tc>
          <w:tcPr>
            <w:tcW w:w="2154" w:type="dxa"/>
            <w:shd w:val="clear" w:color="auto" w:fill="auto"/>
            <w:noWrap/>
            <w:vAlign w:val="center"/>
            <w:hideMark/>
          </w:tcPr>
          <w:p w14:paraId="13D501BE"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-0.823</w:t>
            </w:r>
          </w:p>
        </w:tc>
        <w:tc>
          <w:tcPr>
            <w:tcW w:w="1701" w:type="dxa"/>
            <w:shd w:val="clear" w:color="auto" w:fill="auto"/>
            <w:noWrap/>
            <w:vAlign w:val="center"/>
            <w:hideMark/>
          </w:tcPr>
          <w:p w14:paraId="6DB0A12D"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-2.375</w:t>
            </w:r>
          </w:p>
        </w:tc>
      </w:tr>
      <w:tr w:rsidR="007B464A" w:rsidRPr="00017C4D" w14:paraId="2DA68D48" w14:textId="77777777" w:rsidTr="007B464A">
        <w:trPr>
          <w:trHeight w:val="300"/>
          <w:jc w:val="center"/>
        </w:trPr>
        <w:tc>
          <w:tcPr>
            <w:tcW w:w="850" w:type="dxa"/>
            <w:shd w:val="clear" w:color="auto" w:fill="auto"/>
            <w:noWrap/>
            <w:vAlign w:val="center"/>
            <w:hideMark/>
          </w:tcPr>
          <w:p w14:paraId="005EB7FA"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71</w:t>
            </w:r>
          </w:p>
        </w:tc>
        <w:tc>
          <w:tcPr>
            <w:tcW w:w="3685" w:type="dxa"/>
            <w:shd w:val="clear" w:color="auto" w:fill="auto"/>
            <w:noWrap/>
            <w:vAlign w:val="center"/>
            <w:hideMark/>
          </w:tcPr>
          <w:p w14:paraId="4CC4AAEA" w14:textId="77777777" w:rsidR="00D16787" w:rsidRPr="009C288A" w:rsidRDefault="00D16787" w:rsidP="00DB2078">
            <w:pPr>
              <w:spacing w:after="0" w:line="240" w:lineRule="auto"/>
              <w:rPr>
                <w:rFonts w:ascii="Calibri" w:eastAsia="Times New Roman" w:hAnsi="Calibri" w:cs="Calibri"/>
                <w:color w:val="000000"/>
                <w:lang w:val="en-US"/>
              </w:rPr>
            </w:pPr>
            <w:r w:rsidRPr="009C288A">
              <w:rPr>
                <w:rFonts w:ascii="Calibri" w:eastAsia="Times New Roman" w:hAnsi="Calibri" w:cs="Calibri"/>
                <w:color w:val="000000"/>
                <w:lang w:val="en-US"/>
              </w:rPr>
              <w:t>2-(2H-benzotriazol-2yl)-4-methyl-6-(2-propenyl)phenol</w:t>
            </w:r>
          </w:p>
        </w:tc>
        <w:tc>
          <w:tcPr>
            <w:tcW w:w="1757" w:type="dxa"/>
            <w:shd w:val="clear" w:color="auto" w:fill="auto"/>
            <w:noWrap/>
            <w:vAlign w:val="center"/>
            <w:hideMark/>
          </w:tcPr>
          <w:p w14:paraId="2FDDBC96"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Test set</w:t>
            </w:r>
          </w:p>
        </w:tc>
        <w:tc>
          <w:tcPr>
            <w:tcW w:w="2438" w:type="dxa"/>
            <w:shd w:val="clear" w:color="auto" w:fill="auto"/>
            <w:noWrap/>
            <w:vAlign w:val="center"/>
            <w:hideMark/>
          </w:tcPr>
          <w:p w14:paraId="689885BB"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2170-39-0</w:t>
            </w:r>
          </w:p>
        </w:tc>
        <w:tc>
          <w:tcPr>
            <w:tcW w:w="2154" w:type="dxa"/>
            <w:shd w:val="clear" w:color="auto" w:fill="auto"/>
            <w:noWrap/>
            <w:vAlign w:val="center"/>
            <w:hideMark/>
          </w:tcPr>
          <w:p w14:paraId="3E4F3C76"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-1.092</w:t>
            </w:r>
          </w:p>
        </w:tc>
        <w:tc>
          <w:tcPr>
            <w:tcW w:w="1701" w:type="dxa"/>
            <w:shd w:val="clear" w:color="auto" w:fill="auto"/>
            <w:noWrap/>
            <w:vAlign w:val="center"/>
            <w:hideMark/>
          </w:tcPr>
          <w:p w14:paraId="00CF596E"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-0.846</w:t>
            </w:r>
          </w:p>
        </w:tc>
      </w:tr>
      <w:tr w:rsidR="007B464A" w:rsidRPr="00017C4D" w14:paraId="2FEB79C0" w14:textId="77777777" w:rsidTr="007B464A">
        <w:trPr>
          <w:trHeight w:val="300"/>
          <w:jc w:val="center"/>
        </w:trPr>
        <w:tc>
          <w:tcPr>
            <w:tcW w:w="850" w:type="dxa"/>
            <w:shd w:val="clear" w:color="auto" w:fill="auto"/>
            <w:noWrap/>
            <w:vAlign w:val="center"/>
            <w:hideMark/>
          </w:tcPr>
          <w:p w14:paraId="6986BF19"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lastRenderedPageBreak/>
              <w:t>72</w:t>
            </w:r>
          </w:p>
        </w:tc>
        <w:tc>
          <w:tcPr>
            <w:tcW w:w="3685" w:type="dxa"/>
            <w:shd w:val="clear" w:color="auto" w:fill="auto"/>
            <w:noWrap/>
            <w:vAlign w:val="center"/>
            <w:hideMark/>
          </w:tcPr>
          <w:p w14:paraId="715E1369"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2-Hydroxybenzothiazole (OHBT)</w:t>
            </w:r>
          </w:p>
        </w:tc>
        <w:tc>
          <w:tcPr>
            <w:tcW w:w="1757" w:type="dxa"/>
            <w:shd w:val="clear" w:color="auto" w:fill="auto"/>
            <w:noWrap/>
            <w:vAlign w:val="center"/>
            <w:hideMark/>
          </w:tcPr>
          <w:p w14:paraId="411B85E6"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57ECB1FA"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934-34-9</w:t>
            </w:r>
          </w:p>
        </w:tc>
        <w:tc>
          <w:tcPr>
            <w:tcW w:w="2154" w:type="dxa"/>
            <w:shd w:val="clear" w:color="auto" w:fill="auto"/>
            <w:noWrap/>
            <w:vAlign w:val="center"/>
            <w:hideMark/>
          </w:tcPr>
          <w:p w14:paraId="2E74B377"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-2.596</w:t>
            </w:r>
          </w:p>
        </w:tc>
        <w:tc>
          <w:tcPr>
            <w:tcW w:w="1701" w:type="dxa"/>
            <w:shd w:val="clear" w:color="auto" w:fill="auto"/>
            <w:noWrap/>
            <w:vAlign w:val="center"/>
            <w:hideMark/>
          </w:tcPr>
          <w:p w14:paraId="4E15A86F"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-1.890</w:t>
            </w:r>
          </w:p>
        </w:tc>
      </w:tr>
      <w:tr w:rsidR="007B464A" w:rsidRPr="00017C4D" w14:paraId="10CCA527" w14:textId="77777777" w:rsidTr="007B464A">
        <w:trPr>
          <w:trHeight w:val="300"/>
          <w:jc w:val="center"/>
        </w:trPr>
        <w:tc>
          <w:tcPr>
            <w:tcW w:w="850" w:type="dxa"/>
            <w:shd w:val="clear" w:color="auto" w:fill="auto"/>
            <w:noWrap/>
            <w:vAlign w:val="center"/>
            <w:hideMark/>
          </w:tcPr>
          <w:p w14:paraId="77AA82E7"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73</w:t>
            </w:r>
          </w:p>
        </w:tc>
        <w:tc>
          <w:tcPr>
            <w:tcW w:w="3685" w:type="dxa"/>
            <w:shd w:val="clear" w:color="auto" w:fill="auto"/>
            <w:noWrap/>
            <w:vAlign w:val="center"/>
            <w:hideMark/>
          </w:tcPr>
          <w:p w14:paraId="636CD50C"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Bisphenol S (4,4?-Sulfonyldiphenol)</w:t>
            </w:r>
          </w:p>
        </w:tc>
        <w:tc>
          <w:tcPr>
            <w:tcW w:w="1757" w:type="dxa"/>
            <w:shd w:val="clear" w:color="auto" w:fill="auto"/>
            <w:noWrap/>
            <w:vAlign w:val="center"/>
            <w:hideMark/>
          </w:tcPr>
          <w:p w14:paraId="61361462"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72B8EA6F"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80-09-1</w:t>
            </w:r>
          </w:p>
        </w:tc>
        <w:tc>
          <w:tcPr>
            <w:tcW w:w="2154" w:type="dxa"/>
            <w:shd w:val="clear" w:color="auto" w:fill="auto"/>
            <w:noWrap/>
            <w:vAlign w:val="center"/>
            <w:hideMark/>
          </w:tcPr>
          <w:p w14:paraId="3B06A7AD"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-0.273</w:t>
            </w:r>
          </w:p>
        </w:tc>
        <w:tc>
          <w:tcPr>
            <w:tcW w:w="1701" w:type="dxa"/>
            <w:shd w:val="clear" w:color="auto" w:fill="auto"/>
            <w:noWrap/>
            <w:vAlign w:val="center"/>
            <w:hideMark/>
          </w:tcPr>
          <w:p w14:paraId="095B5B5D"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-1.305</w:t>
            </w:r>
          </w:p>
        </w:tc>
      </w:tr>
      <w:tr w:rsidR="007B464A" w:rsidRPr="00017C4D" w14:paraId="72864482" w14:textId="77777777" w:rsidTr="007B464A">
        <w:trPr>
          <w:trHeight w:val="300"/>
          <w:jc w:val="center"/>
        </w:trPr>
        <w:tc>
          <w:tcPr>
            <w:tcW w:w="850" w:type="dxa"/>
            <w:shd w:val="clear" w:color="auto" w:fill="auto"/>
            <w:noWrap/>
            <w:vAlign w:val="center"/>
            <w:hideMark/>
          </w:tcPr>
          <w:p w14:paraId="15E87CA6"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74</w:t>
            </w:r>
          </w:p>
        </w:tc>
        <w:tc>
          <w:tcPr>
            <w:tcW w:w="3685" w:type="dxa"/>
            <w:shd w:val="clear" w:color="auto" w:fill="auto"/>
            <w:noWrap/>
            <w:vAlign w:val="center"/>
            <w:hideMark/>
          </w:tcPr>
          <w:p w14:paraId="1302979E"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Metalaxyl</w:t>
            </w:r>
          </w:p>
        </w:tc>
        <w:tc>
          <w:tcPr>
            <w:tcW w:w="1757" w:type="dxa"/>
            <w:shd w:val="clear" w:color="auto" w:fill="auto"/>
            <w:noWrap/>
            <w:vAlign w:val="center"/>
            <w:hideMark/>
          </w:tcPr>
          <w:p w14:paraId="657F3B6C"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5D1792D2"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57837-19-1</w:t>
            </w:r>
          </w:p>
        </w:tc>
        <w:tc>
          <w:tcPr>
            <w:tcW w:w="2154" w:type="dxa"/>
            <w:shd w:val="clear" w:color="auto" w:fill="auto"/>
            <w:noWrap/>
            <w:vAlign w:val="center"/>
            <w:hideMark/>
          </w:tcPr>
          <w:p w14:paraId="6C687467"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2.683</w:t>
            </w:r>
          </w:p>
        </w:tc>
        <w:tc>
          <w:tcPr>
            <w:tcW w:w="1701" w:type="dxa"/>
            <w:shd w:val="clear" w:color="auto" w:fill="auto"/>
            <w:noWrap/>
            <w:vAlign w:val="center"/>
            <w:hideMark/>
          </w:tcPr>
          <w:p w14:paraId="7E4685C1"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3.114</w:t>
            </w:r>
          </w:p>
        </w:tc>
      </w:tr>
      <w:tr w:rsidR="007B464A" w:rsidRPr="00017C4D" w14:paraId="2504597E" w14:textId="77777777" w:rsidTr="007B464A">
        <w:trPr>
          <w:trHeight w:val="300"/>
          <w:jc w:val="center"/>
        </w:trPr>
        <w:tc>
          <w:tcPr>
            <w:tcW w:w="850" w:type="dxa"/>
            <w:shd w:val="clear" w:color="auto" w:fill="auto"/>
            <w:noWrap/>
            <w:vAlign w:val="center"/>
            <w:hideMark/>
          </w:tcPr>
          <w:p w14:paraId="23FF11C2"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75</w:t>
            </w:r>
          </w:p>
        </w:tc>
        <w:tc>
          <w:tcPr>
            <w:tcW w:w="3685" w:type="dxa"/>
            <w:shd w:val="clear" w:color="auto" w:fill="auto"/>
            <w:noWrap/>
            <w:vAlign w:val="center"/>
            <w:hideMark/>
          </w:tcPr>
          <w:p w14:paraId="0B5913ED"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Monooctyl Phthalate</w:t>
            </w:r>
          </w:p>
        </w:tc>
        <w:tc>
          <w:tcPr>
            <w:tcW w:w="1757" w:type="dxa"/>
            <w:shd w:val="clear" w:color="auto" w:fill="auto"/>
            <w:noWrap/>
            <w:vAlign w:val="center"/>
            <w:hideMark/>
          </w:tcPr>
          <w:p w14:paraId="735E1368"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Test set</w:t>
            </w:r>
          </w:p>
        </w:tc>
        <w:tc>
          <w:tcPr>
            <w:tcW w:w="2438" w:type="dxa"/>
            <w:shd w:val="clear" w:color="auto" w:fill="auto"/>
            <w:noWrap/>
            <w:vAlign w:val="center"/>
            <w:hideMark/>
          </w:tcPr>
          <w:p w14:paraId="7B1B7257"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5393-19-1</w:t>
            </w:r>
          </w:p>
        </w:tc>
        <w:tc>
          <w:tcPr>
            <w:tcW w:w="2154" w:type="dxa"/>
            <w:shd w:val="clear" w:color="auto" w:fill="auto"/>
            <w:noWrap/>
            <w:vAlign w:val="center"/>
            <w:hideMark/>
          </w:tcPr>
          <w:p w14:paraId="66FE73A8"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3.965</w:t>
            </w:r>
          </w:p>
        </w:tc>
        <w:tc>
          <w:tcPr>
            <w:tcW w:w="1701" w:type="dxa"/>
            <w:shd w:val="clear" w:color="auto" w:fill="auto"/>
            <w:noWrap/>
            <w:vAlign w:val="center"/>
            <w:hideMark/>
          </w:tcPr>
          <w:p w14:paraId="4AA7DE34"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5.048</w:t>
            </w:r>
          </w:p>
        </w:tc>
      </w:tr>
      <w:tr w:rsidR="007B464A" w:rsidRPr="00017C4D" w14:paraId="49EA1599" w14:textId="77777777" w:rsidTr="007B464A">
        <w:trPr>
          <w:trHeight w:val="300"/>
          <w:jc w:val="center"/>
        </w:trPr>
        <w:tc>
          <w:tcPr>
            <w:tcW w:w="850" w:type="dxa"/>
            <w:shd w:val="clear" w:color="auto" w:fill="auto"/>
            <w:noWrap/>
            <w:vAlign w:val="center"/>
            <w:hideMark/>
          </w:tcPr>
          <w:p w14:paraId="32EA0021"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76</w:t>
            </w:r>
          </w:p>
        </w:tc>
        <w:tc>
          <w:tcPr>
            <w:tcW w:w="3685" w:type="dxa"/>
            <w:shd w:val="clear" w:color="auto" w:fill="auto"/>
            <w:noWrap/>
            <w:vAlign w:val="center"/>
            <w:hideMark/>
          </w:tcPr>
          <w:p w14:paraId="5613C528"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Mono(5-carboxy-2-ethylpentyl) Phthalate</w:t>
            </w:r>
          </w:p>
        </w:tc>
        <w:tc>
          <w:tcPr>
            <w:tcW w:w="1757" w:type="dxa"/>
            <w:shd w:val="clear" w:color="auto" w:fill="auto"/>
            <w:noWrap/>
            <w:vAlign w:val="center"/>
            <w:hideMark/>
          </w:tcPr>
          <w:p w14:paraId="4F7F8132"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Test set</w:t>
            </w:r>
          </w:p>
        </w:tc>
        <w:tc>
          <w:tcPr>
            <w:tcW w:w="2438" w:type="dxa"/>
            <w:shd w:val="clear" w:color="auto" w:fill="auto"/>
            <w:noWrap/>
            <w:vAlign w:val="center"/>
            <w:hideMark/>
          </w:tcPr>
          <w:p w14:paraId="698C4A0E"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40809-41-4</w:t>
            </w:r>
          </w:p>
        </w:tc>
        <w:tc>
          <w:tcPr>
            <w:tcW w:w="2154" w:type="dxa"/>
            <w:shd w:val="clear" w:color="auto" w:fill="auto"/>
            <w:noWrap/>
            <w:vAlign w:val="center"/>
            <w:hideMark/>
          </w:tcPr>
          <w:p w14:paraId="4601F4B2"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2.355</w:t>
            </w:r>
          </w:p>
        </w:tc>
        <w:tc>
          <w:tcPr>
            <w:tcW w:w="1701" w:type="dxa"/>
            <w:shd w:val="clear" w:color="auto" w:fill="auto"/>
            <w:noWrap/>
            <w:vAlign w:val="center"/>
            <w:hideMark/>
          </w:tcPr>
          <w:p w14:paraId="541522EF"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3.678</w:t>
            </w:r>
          </w:p>
        </w:tc>
      </w:tr>
      <w:tr w:rsidR="007B464A" w:rsidRPr="00017C4D" w14:paraId="7469ADF8" w14:textId="77777777" w:rsidTr="007B464A">
        <w:trPr>
          <w:trHeight w:val="300"/>
          <w:jc w:val="center"/>
        </w:trPr>
        <w:tc>
          <w:tcPr>
            <w:tcW w:w="850" w:type="dxa"/>
            <w:shd w:val="clear" w:color="auto" w:fill="auto"/>
            <w:noWrap/>
            <w:vAlign w:val="center"/>
            <w:hideMark/>
          </w:tcPr>
          <w:p w14:paraId="344B6234"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77</w:t>
            </w:r>
          </w:p>
        </w:tc>
        <w:tc>
          <w:tcPr>
            <w:tcW w:w="3685" w:type="dxa"/>
            <w:shd w:val="clear" w:color="auto" w:fill="auto"/>
            <w:noWrap/>
            <w:vAlign w:val="center"/>
            <w:hideMark/>
          </w:tcPr>
          <w:p w14:paraId="4B0333A4"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Acibenzolar-S-methyl</w:t>
            </w:r>
          </w:p>
        </w:tc>
        <w:tc>
          <w:tcPr>
            <w:tcW w:w="1757" w:type="dxa"/>
            <w:shd w:val="clear" w:color="auto" w:fill="auto"/>
            <w:noWrap/>
            <w:vAlign w:val="center"/>
            <w:hideMark/>
          </w:tcPr>
          <w:p w14:paraId="54E0F0BF"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5480A4E1"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135158-54-2</w:t>
            </w:r>
          </w:p>
        </w:tc>
        <w:tc>
          <w:tcPr>
            <w:tcW w:w="2154" w:type="dxa"/>
            <w:shd w:val="clear" w:color="auto" w:fill="auto"/>
            <w:noWrap/>
            <w:vAlign w:val="center"/>
            <w:hideMark/>
          </w:tcPr>
          <w:p w14:paraId="66422F3E"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-2.260</w:t>
            </w:r>
          </w:p>
        </w:tc>
        <w:tc>
          <w:tcPr>
            <w:tcW w:w="1701" w:type="dxa"/>
            <w:shd w:val="clear" w:color="auto" w:fill="auto"/>
            <w:noWrap/>
            <w:vAlign w:val="center"/>
            <w:hideMark/>
          </w:tcPr>
          <w:p w14:paraId="141B3FC2"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-3.103</w:t>
            </w:r>
          </w:p>
        </w:tc>
      </w:tr>
      <w:tr w:rsidR="007B464A" w:rsidRPr="00017C4D" w14:paraId="7D3EDA3F" w14:textId="77777777" w:rsidTr="007B464A">
        <w:trPr>
          <w:trHeight w:val="300"/>
          <w:jc w:val="center"/>
        </w:trPr>
        <w:tc>
          <w:tcPr>
            <w:tcW w:w="850" w:type="dxa"/>
            <w:shd w:val="clear" w:color="auto" w:fill="auto"/>
            <w:noWrap/>
            <w:vAlign w:val="center"/>
            <w:hideMark/>
          </w:tcPr>
          <w:p w14:paraId="154401A7"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78</w:t>
            </w:r>
          </w:p>
        </w:tc>
        <w:tc>
          <w:tcPr>
            <w:tcW w:w="3685" w:type="dxa"/>
            <w:shd w:val="clear" w:color="auto" w:fill="auto"/>
            <w:noWrap/>
            <w:vAlign w:val="center"/>
            <w:hideMark/>
          </w:tcPr>
          <w:p w14:paraId="6D000F33"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Benzophenone</w:t>
            </w:r>
          </w:p>
        </w:tc>
        <w:tc>
          <w:tcPr>
            <w:tcW w:w="1757" w:type="dxa"/>
            <w:shd w:val="clear" w:color="auto" w:fill="auto"/>
            <w:noWrap/>
            <w:vAlign w:val="center"/>
            <w:hideMark/>
          </w:tcPr>
          <w:p w14:paraId="365405D3"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50703183"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119-61-9</w:t>
            </w:r>
          </w:p>
        </w:tc>
        <w:tc>
          <w:tcPr>
            <w:tcW w:w="2154" w:type="dxa"/>
            <w:shd w:val="clear" w:color="auto" w:fill="auto"/>
            <w:noWrap/>
            <w:vAlign w:val="center"/>
            <w:hideMark/>
          </w:tcPr>
          <w:p w14:paraId="7B2861D4"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-0.294</w:t>
            </w:r>
          </w:p>
        </w:tc>
        <w:tc>
          <w:tcPr>
            <w:tcW w:w="1701" w:type="dxa"/>
            <w:shd w:val="clear" w:color="auto" w:fill="auto"/>
            <w:noWrap/>
            <w:vAlign w:val="center"/>
            <w:hideMark/>
          </w:tcPr>
          <w:p w14:paraId="573DE9CA"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1.481</w:t>
            </w:r>
          </w:p>
        </w:tc>
      </w:tr>
      <w:tr w:rsidR="007B464A" w:rsidRPr="00017C4D" w14:paraId="7A37C423" w14:textId="77777777" w:rsidTr="007B464A">
        <w:trPr>
          <w:trHeight w:val="300"/>
          <w:jc w:val="center"/>
        </w:trPr>
        <w:tc>
          <w:tcPr>
            <w:tcW w:w="850" w:type="dxa"/>
            <w:shd w:val="clear" w:color="auto" w:fill="auto"/>
            <w:noWrap/>
            <w:vAlign w:val="center"/>
            <w:hideMark/>
          </w:tcPr>
          <w:p w14:paraId="6F47AA5B"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79</w:t>
            </w:r>
          </w:p>
        </w:tc>
        <w:tc>
          <w:tcPr>
            <w:tcW w:w="3685" w:type="dxa"/>
            <w:shd w:val="clear" w:color="auto" w:fill="auto"/>
            <w:noWrap/>
            <w:vAlign w:val="center"/>
            <w:hideMark/>
          </w:tcPr>
          <w:p w14:paraId="2B5F4E7C" w14:textId="77777777" w:rsidR="00D16787" w:rsidRPr="00017C4D" w:rsidRDefault="00D16787" w:rsidP="00DB2078">
            <w:pPr>
              <w:spacing w:after="0" w:line="240" w:lineRule="auto"/>
              <w:rPr>
                <w:rFonts w:ascii="Calibri" w:eastAsia="Times New Roman" w:hAnsi="Calibri" w:cs="Calibri"/>
                <w:color w:val="000000"/>
              </w:rPr>
            </w:pPr>
            <w:r w:rsidRPr="00017C4D">
              <w:rPr>
                <w:rFonts w:ascii="Calibri" w:eastAsia="Times New Roman" w:hAnsi="Calibri" w:cs="Calibri"/>
                <w:color w:val="000000"/>
              </w:rPr>
              <w:t>Dodecamethylpentasiloxane</w:t>
            </w:r>
          </w:p>
        </w:tc>
        <w:tc>
          <w:tcPr>
            <w:tcW w:w="1757" w:type="dxa"/>
            <w:shd w:val="clear" w:color="auto" w:fill="auto"/>
            <w:noWrap/>
            <w:vAlign w:val="center"/>
            <w:hideMark/>
          </w:tcPr>
          <w:p w14:paraId="0252B468"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Training set</w:t>
            </w:r>
          </w:p>
        </w:tc>
        <w:tc>
          <w:tcPr>
            <w:tcW w:w="2438" w:type="dxa"/>
            <w:shd w:val="clear" w:color="auto" w:fill="auto"/>
            <w:noWrap/>
            <w:vAlign w:val="center"/>
            <w:hideMark/>
          </w:tcPr>
          <w:p w14:paraId="39DFA697"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141-63-9</w:t>
            </w:r>
          </w:p>
        </w:tc>
        <w:tc>
          <w:tcPr>
            <w:tcW w:w="2154" w:type="dxa"/>
            <w:shd w:val="clear" w:color="auto" w:fill="auto"/>
            <w:noWrap/>
            <w:vAlign w:val="center"/>
            <w:hideMark/>
          </w:tcPr>
          <w:p w14:paraId="5406BA29"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-1.015</w:t>
            </w:r>
          </w:p>
        </w:tc>
        <w:tc>
          <w:tcPr>
            <w:tcW w:w="1701" w:type="dxa"/>
            <w:shd w:val="clear" w:color="auto" w:fill="auto"/>
            <w:noWrap/>
            <w:vAlign w:val="center"/>
            <w:hideMark/>
          </w:tcPr>
          <w:p w14:paraId="2120966E" w14:textId="77777777" w:rsidR="00D16787" w:rsidRPr="00017C4D" w:rsidRDefault="00D16787" w:rsidP="00DB2078">
            <w:pPr>
              <w:spacing w:after="0" w:line="240" w:lineRule="auto"/>
              <w:jc w:val="center"/>
              <w:rPr>
                <w:rFonts w:ascii="Calibri" w:eastAsia="Times New Roman" w:hAnsi="Calibri" w:cs="Calibri"/>
                <w:color w:val="000000"/>
              </w:rPr>
            </w:pPr>
            <w:r w:rsidRPr="00017C4D">
              <w:rPr>
                <w:rFonts w:ascii="Calibri" w:eastAsia="Times New Roman" w:hAnsi="Calibri" w:cs="Calibri"/>
                <w:color w:val="000000"/>
              </w:rPr>
              <w:t>-0.444</w:t>
            </w:r>
          </w:p>
        </w:tc>
      </w:tr>
    </w:tbl>
    <w:p w14:paraId="486C6C2C" w14:textId="77777777" w:rsidR="00D16787" w:rsidRDefault="00D16787" w:rsidP="00D16787">
      <w:pPr>
        <w:rPr>
          <w:sz w:val="24"/>
          <w:vertAlign w:val="superscript"/>
        </w:rPr>
      </w:pPr>
    </w:p>
    <w:p w14:paraId="729E71D6" w14:textId="581D3D83" w:rsidR="007B464A" w:rsidRDefault="007B464A">
      <w:pPr>
        <w:rPr>
          <w:b/>
          <w:bCs/>
          <w:u w:val="single"/>
          <w:lang w:val="en-US"/>
        </w:rPr>
      </w:pPr>
      <w:r>
        <w:rPr>
          <w:b/>
          <w:bCs/>
          <w:u w:val="single"/>
          <w:lang w:val="en-US"/>
        </w:rPr>
        <w:br w:type="page"/>
      </w:r>
    </w:p>
    <w:p w14:paraId="0DEE2335" w14:textId="13273DEF" w:rsidR="00A83F96" w:rsidRDefault="00A83F96" w:rsidP="00A83F96">
      <w:pPr>
        <w:ind w:left="708" w:hanging="708"/>
        <w:jc w:val="center"/>
        <w:rPr>
          <w:b/>
          <w:bCs/>
          <w:u w:val="single"/>
          <w:lang w:val="en-US"/>
        </w:rPr>
      </w:pPr>
      <w:r w:rsidRPr="004E596A">
        <w:rPr>
          <w:b/>
          <w:bCs/>
          <w:u w:val="single"/>
          <w:lang w:val="en-US"/>
        </w:rPr>
        <w:lastRenderedPageBreak/>
        <w:t>SI-</w:t>
      </w:r>
      <w:r w:rsidR="001A05EC">
        <w:rPr>
          <w:b/>
          <w:bCs/>
          <w:u w:val="single"/>
          <w:lang w:val="en-US"/>
        </w:rPr>
        <w:t>4</w:t>
      </w:r>
      <w:r w:rsidRPr="004E596A">
        <w:rPr>
          <w:b/>
          <w:bCs/>
          <w:u w:val="single"/>
          <w:lang w:val="en-US"/>
        </w:rPr>
        <w:t>. Results and discussion</w:t>
      </w:r>
    </w:p>
    <w:p w14:paraId="03C94EEC" w14:textId="370C2B8D" w:rsidR="00A83F96" w:rsidRDefault="00A83F96" w:rsidP="00A83F96">
      <w:pPr>
        <w:ind w:left="708" w:hanging="708"/>
        <w:jc w:val="center"/>
        <w:rPr>
          <w:b/>
          <w:bCs/>
          <w:u w:val="single"/>
          <w:lang w:val="en-US"/>
        </w:rPr>
      </w:pPr>
      <w:r>
        <w:rPr>
          <w:noProof/>
          <w:lang w:val="en-GB"/>
        </w:rPr>
        <w:drawing>
          <wp:anchor distT="0" distB="0" distL="114300" distR="114300" simplePos="0" relativeHeight="251659264" behindDoc="0" locked="0" layoutInCell="1" allowOverlap="1" wp14:anchorId="0107F791" wp14:editId="29B11500">
            <wp:simplePos x="0" y="0"/>
            <wp:positionH relativeFrom="margin">
              <wp:posOffset>635000</wp:posOffset>
            </wp:positionH>
            <wp:positionV relativeFrom="paragraph">
              <wp:posOffset>359833</wp:posOffset>
            </wp:positionV>
            <wp:extent cx="7907655" cy="2272665"/>
            <wp:effectExtent l="0" t="0" r="0" b="0"/>
            <wp:wrapTopAndBottom/>
            <wp:docPr id="1810952732" name="Imagen 1810952732"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952732" name="Imagen 1810952732" descr="Gráfico, Gráfico de dispersión&#10;&#10;Descripción generada automáticamente"/>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7907655" cy="2272665"/>
                    </a:xfrm>
                    <a:prstGeom prst="rect">
                      <a:avLst/>
                    </a:prstGeom>
                    <a:noFill/>
                  </pic:spPr>
                </pic:pic>
              </a:graphicData>
            </a:graphic>
            <wp14:sizeRelH relativeFrom="margin">
              <wp14:pctWidth>0</wp14:pctWidth>
            </wp14:sizeRelH>
            <wp14:sizeRelV relativeFrom="margin">
              <wp14:pctHeight>0</wp14:pctHeight>
            </wp14:sizeRelV>
          </wp:anchor>
        </w:drawing>
      </w:r>
      <w:r w:rsidRPr="009C288A">
        <w:rPr>
          <w:b/>
          <w:lang w:val="en-US"/>
        </w:rPr>
        <w:t>Fig</w:t>
      </w:r>
      <w:r>
        <w:rPr>
          <w:b/>
          <w:lang w:val="en-US"/>
        </w:rPr>
        <w:t>.</w:t>
      </w:r>
      <w:r w:rsidRPr="009C288A">
        <w:rPr>
          <w:b/>
          <w:lang w:val="en-US"/>
        </w:rPr>
        <w:t>S</w:t>
      </w:r>
      <w:r w:rsidR="001A05EC">
        <w:rPr>
          <w:b/>
          <w:lang w:val="en-US"/>
        </w:rPr>
        <w:t>2</w:t>
      </w:r>
      <w:r w:rsidRPr="009C288A">
        <w:rPr>
          <w:lang w:val="en-US"/>
        </w:rPr>
        <w:t xml:space="preserve"> </w:t>
      </w:r>
      <w:r w:rsidRPr="00DB0462">
        <w:rPr>
          <w:lang w:val="en-US"/>
        </w:rPr>
        <w:t xml:space="preserve">Chemicals selected for method validation. Properties distribution (LogP vs RT) for both ionization modes: </w:t>
      </w:r>
      <w:r>
        <w:rPr>
          <w:lang w:val="en-US"/>
        </w:rPr>
        <w:t>a</w:t>
      </w:r>
      <w:r w:rsidRPr="00DB0462">
        <w:rPr>
          <w:lang w:val="en-US"/>
        </w:rPr>
        <w:t xml:space="preserve">) +ESI and </w:t>
      </w:r>
      <w:r>
        <w:rPr>
          <w:lang w:val="en-US"/>
        </w:rPr>
        <w:t>b</w:t>
      </w:r>
      <w:r w:rsidRPr="00DB0462">
        <w:rPr>
          <w:lang w:val="en-US"/>
        </w:rPr>
        <w:t>) -ESI</w:t>
      </w:r>
    </w:p>
    <w:p w14:paraId="5CE55CB8" w14:textId="77777777" w:rsidR="00A83F96" w:rsidRDefault="00A83F96" w:rsidP="00A83F96">
      <w:pPr>
        <w:ind w:left="708" w:hanging="708"/>
        <w:jc w:val="center"/>
        <w:rPr>
          <w:b/>
          <w:bCs/>
          <w:u w:val="single"/>
          <w:lang w:val="en-US"/>
        </w:rPr>
      </w:pPr>
    </w:p>
    <w:p w14:paraId="6622E665" w14:textId="77777777" w:rsidR="00A83F96" w:rsidRDefault="00A83F96" w:rsidP="00A83F96">
      <w:pPr>
        <w:ind w:left="708" w:hanging="708"/>
        <w:jc w:val="center"/>
        <w:rPr>
          <w:b/>
          <w:bCs/>
          <w:u w:val="single"/>
          <w:lang w:val="en-US"/>
        </w:rPr>
      </w:pPr>
    </w:p>
    <w:p w14:paraId="63ED8B94" w14:textId="77777777" w:rsidR="00A83F96" w:rsidRDefault="00A83F96" w:rsidP="00A83F96">
      <w:pPr>
        <w:ind w:left="708" w:hanging="708"/>
        <w:jc w:val="center"/>
        <w:rPr>
          <w:b/>
          <w:bCs/>
          <w:u w:val="single"/>
          <w:lang w:val="en-US"/>
        </w:rPr>
      </w:pPr>
    </w:p>
    <w:p w14:paraId="2B109345" w14:textId="77777777" w:rsidR="00A83F96" w:rsidRDefault="00A83F96" w:rsidP="00A83F96">
      <w:pPr>
        <w:rPr>
          <w:b/>
          <w:bCs/>
          <w:u w:val="single"/>
          <w:lang w:val="en-US"/>
        </w:rPr>
      </w:pPr>
      <w:r>
        <w:rPr>
          <w:b/>
          <w:bCs/>
          <w:u w:val="single"/>
          <w:lang w:val="en-US"/>
        </w:rPr>
        <w:br w:type="page"/>
      </w:r>
    </w:p>
    <w:p w14:paraId="04FF2D9F" w14:textId="77777777" w:rsidR="00A83F96" w:rsidRDefault="00A83F96">
      <w:pPr>
        <w:rPr>
          <w:b/>
          <w:bCs/>
          <w:u w:val="single"/>
          <w:lang w:val="en-US"/>
        </w:rPr>
      </w:pPr>
    </w:p>
    <w:p w14:paraId="3B6551A1" w14:textId="0394FC85" w:rsidR="00EE66ED" w:rsidRDefault="00EE66ED" w:rsidP="00EE66ED">
      <w:pPr>
        <w:ind w:left="708" w:hanging="708"/>
        <w:jc w:val="center"/>
        <w:rPr>
          <w:b/>
          <w:bCs/>
          <w:u w:val="single"/>
          <w:lang w:val="en-US"/>
        </w:rPr>
      </w:pPr>
      <w:r w:rsidRPr="006A710C">
        <w:rPr>
          <w:b/>
          <w:bCs/>
          <w:u w:val="single"/>
          <w:lang w:val="en-US"/>
        </w:rPr>
        <w:t>SI-</w:t>
      </w:r>
      <w:r w:rsidR="008D6349">
        <w:rPr>
          <w:b/>
          <w:bCs/>
          <w:u w:val="single"/>
          <w:lang w:val="en-US"/>
        </w:rPr>
        <w:t>5</w:t>
      </w:r>
      <w:r w:rsidRPr="006A710C">
        <w:rPr>
          <w:b/>
          <w:bCs/>
          <w:u w:val="single"/>
          <w:lang w:val="en-US"/>
        </w:rPr>
        <w:t xml:space="preserve">. </w:t>
      </w:r>
      <w:r>
        <w:rPr>
          <w:b/>
          <w:bCs/>
          <w:u w:val="single"/>
          <w:lang w:val="en-US"/>
        </w:rPr>
        <w:t>Method selection</w:t>
      </w:r>
    </w:p>
    <w:p w14:paraId="38F95C8A" w14:textId="5A50009A" w:rsidR="00EE66ED" w:rsidRDefault="00EE66ED" w:rsidP="00EE66ED">
      <w:pPr>
        <w:ind w:left="708" w:hanging="708"/>
        <w:jc w:val="center"/>
        <w:rPr>
          <w:lang w:val="en-US"/>
        </w:rPr>
      </w:pPr>
      <w:r w:rsidRPr="006A710C">
        <w:rPr>
          <w:b/>
          <w:bCs/>
          <w:lang w:val="en-US"/>
        </w:rPr>
        <w:t xml:space="preserve">Table </w:t>
      </w:r>
      <w:r w:rsidR="000C5BBF">
        <w:rPr>
          <w:b/>
          <w:bCs/>
          <w:lang w:val="en-US"/>
        </w:rPr>
        <w:t>S</w:t>
      </w:r>
      <w:r w:rsidR="00472362">
        <w:rPr>
          <w:b/>
          <w:bCs/>
          <w:lang w:val="en-US"/>
        </w:rPr>
        <w:t>4</w:t>
      </w:r>
      <w:r w:rsidRPr="006A710C">
        <w:rPr>
          <w:lang w:val="en-US"/>
        </w:rPr>
        <w:t xml:space="preserve">. </w:t>
      </w:r>
      <w:r w:rsidR="007B55DF">
        <w:rPr>
          <w:lang w:val="en-US"/>
        </w:rPr>
        <w:t>R</w:t>
      </w:r>
      <w:r w:rsidR="0069531C">
        <w:rPr>
          <w:lang w:val="en-US"/>
        </w:rPr>
        <w:t xml:space="preserve">esults </w:t>
      </w:r>
      <w:r w:rsidR="007B55DF">
        <w:rPr>
          <w:lang w:val="en-US"/>
        </w:rPr>
        <w:t xml:space="preserve">from the comparation of </w:t>
      </w:r>
      <w:r w:rsidR="0069531C">
        <w:rPr>
          <w:lang w:val="en-US"/>
        </w:rPr>
        <w:t>all the extraction protocols.</w:t>
      </w:r>
      <w:r w:rsidR="007B55DF">
        <w:rPr>
          <w:lang w:val="en-US"/>
        </w:rPr>
        <w:t xml:space="preserve"> </w:t>
      </w:r>
    </w:p>
    <w:tbl>
      <w:tblPr>
        <w:tblStyle w:val="Tablanormal1"/>
        <w:tblW w:w="5388" w:type="pct"/>
        <w:tblInd w:w="-455" w:type="dxa"/>
        <w:tblLook w:val="04A0" w:firstRow="1" w:lastRow="0" w:firstColumn="1" w:lastColumn="0" w:noHBand="0" w:noVBand="1"/>
      </w:tblPr>
      <w:tblGrid>
        <w:gridCol w:w="4322"/>
        <w:gridCol w:w="561"/>
        <w:gridCol w:w="526"/>
        <w:gridCol w:w="652"/>
        <w:gridCol w:w="652"/>
        <w:gridCol w:w="808"/>
        <w:gridCol w:w="602"/>
        <w:gridCol w:w="642"/>
        <w:gridCol w:w="607"/>
        <w:gridCol w:w="538"/>
        <w:gridCol w:w="849"/>
        <w:gridCol w:w="706"/>
        <w:gridCol w:w="706"/>
        <w:gridCol w:w="706"/>
        <w:gridCol w:w="707"/>
        <w:gridCol w:w="889"/>
        <w:gridCol w:w="557"/>
      </w:tblGrid>
      <w:tr w:rsidR="00887822" w:rsidRPr="0042184A" w14:paraId="12B9C5AC" w14:textId="77777777" w:rsidTr="00887822">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442" w:type="pct"/>
            <w:noWrap/>
            <w:hideMark/>
          </w:tcPr>
          <w:p w14:paraId="3EA9E857" w14:textId="77777777" w:rsidR="00887822" w:rsidRPr="0042184A" w:rsidRDefault="00887822" w:rsidP="0042184A">
            <w:pPr>
              <w:rPr>
                <w:rFonts w:ascii="Times New Roman" w:eastAsia="Times New Roman" w:hAnsi="Times New Roman" w:cs="Times New Roman"/>
                <w:sz w:val="24"/>
                <w:szCs w:val="24"/>
                <w:lang w:val="en-US" w:eastAsia="es-ES"/>
              </w:rPr>
            </w:pPr>
          </w:p>
        </w:tc>
        <w:tc>
          <w:tcPr>
            <w:tcW w:w="1080" w:type="pct"/>
            <w:gridSpan w:val="5"/>
            <w:noWrap/>
            <w:hideMark/>
          </w:tcPr>
          <w:p w14:paraId="174332F1" w14:textId="77777777" w:rsidR="00887822" w:rsidRPr="0042184A" w:rsidRDefault="00887822" w:rsidP="0042184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s-ES"/>
              </w:rPr>
            </w:pPr>
            <w:r w:rsidRPr="0042184A">
              <w:rPr>
                <w:rFonts w:ascii="Calibri" w:eastAsia="Times New Roman" w:hAnsi="Calibri" w:cs="Calibri"/>
                <w:sz w:val="24"/>
                <w:szCs w:val="24"/>
                <w:lang w:eastAsia="es-ES"/>
              </w:rPr>
              <w:t>Extraction efficiency</w:t>
            </w:r>
          </w:p>
        </w:tc>
        <w:tc>
          <w:tcPr>
            <w:tcW w:w="1092" w:type="pct"/>
            <w:gridSpan w:val="5"/>
            <w:noWrap/>
            <w:hideMark/>
          </w:tcPr>
          <w:p w14:paraId="0805F928" w14:textId="04CA65A7" w:rsidR="00887822" w:rsidRPr="0042184A" w:rsidRDefault="00887822" w:rsidP="0042184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s-ES"/>
              </w:rPr>
            </w:pPr>
            <w:r w:rsidRPr="0042184A">
              <w:rPr>
                <w:rFonts w:ascii="Calibri" w:eastAsia="Times New Roman" w:hAnsi="Calibri" w:cs="Calibri"/>
                <w:sz w:val="24"/>
                <w:szCs w:val="24"/>
                <w:lang w:eastAsia="es-ES"/>
              </w:rPr>
              <w:t>M</w:t>
            </w:r>
            <w:r w:rsidR="002B096C">
              <w:rPr>
                <w:rFonts w:ascii="Calibri" w:eastAsia="Times New Roman" w:hAnsi="Calibri" w:cs="Calibri"/>
                <w:sz w:val="24"/>
                <w:szCs w:val="24"/>
                <w:lang w:eastAsia="es-ES"/>
              </w:rPr>
              <w:t>E</w:t>
            </w:r>
            <w:r w:rsidRPr="0042184A">
              <w:rPr>
                <w:rFonts w:ascii="Calibri" w:eastAsia="Times New Roman" w:hAnsi="Calibri" w:cs="Calibri"/>
                <w:sz w:val="24"/>
                <w:szCs w:val="24"/>
                <w:lang w:eastAsia="es-ES"/>
              </w:rPr>
              <w:t>%</w:t>
            </w:r>
            <w:r w:rsidRPr="00887822">
              <w:rPr>
                <w:rFonts w:ascii="Calibri" w:eastAsia="Times New Roman" w:hAnsi="Calibri" w:cs="Calibri"/>
                <w:sz w:val="24"/>
                <w:szCs w:val="24"/>
                <w:vertAlign w:val="superscript"/>
                <w:lang w:eastAsia="es-ES"/>
              </w:rPr>
              <w:t>a</w:t>
            </w:r>
          </w:p>
        </w:tc>
        <w:tc>
          <w:tcPr>
            <w:tcW w:w="1251" w:type="pct"/>
            <w:gridSpan w:val="5"/>
            <w:noWrap/>
            <w:hideMark/>
          </w:tcPr>
          <w:p w14:paraId="68343072" w14:textId="2511D0FB" w:rsidR="00887822" w:rsidRPr="0042184A" w:rsidRDefault="00887822" w:rsidP="0042184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s-ES"/>
              </w:rPr>
            </w:pPr>
            <w:r w:rsidRPr="0042184A">
              <w:rPr>
                <w:rFonts w:ascii="Calibri" w:eastAsia="Times New Roman" w:hAnsi="Calibri" w:cs="Calibri"/>
                <w:sz w:val="24"/>
                <w:szCs w:val="24"/>
                <w:lang w:eastAsia="es-ES"/>
              </w:rPr>
              <w:t>LOD</w:t>
            </w:r>
            <w:r w:rsidRPr="00887822">
              <w:rPr>
                <w:rFonts w:ascii="Calibri" w:eastAsia="Times New Roman" w:hAnsi="Calibri" w:cs="Calibri"/>
                <w:sz w:val="24"/>
                <w:szCs w:val="24"/>
                <w:vertAlign w:val="superscript"/>
                <w:lang w:eastAsia="es-ES"/>
              </w:rPr>
              <w:t xml:space="preserve"> </w:t>
            </w:r>
            <w:r>
              <w:rPr>
                <w:rFonts w:ascii="Calibri" w:eastAsia="Times New Roman" w:hAnsi="Calibri" w:cs="Calibri"/>
                <w:sz w:val="24"/>
                <w:szCs w:val="24"/>
                <w:vertAlign w:val="superscript"/>
                <w:lang w:eastAsia="es-ES"/>
              </w:rPr>
              <w:t>b</w:t>
            </w:r>
          </w:p>
        </w:tc>
        <w:tc>
          <w:tcPr>
            <w:tcW w:w="135" w:type="pct"/>
            <w:vMerge w:val="restart"/>
            <w:noWrap/>
            <w:hideMark/>
          </w:tcPr>
          <w:p w14:paraId="3533791B" w14:textId="24E6A9FF" w:rsidR="00887822" w:rsidRPr="0042184A" w:rsidRDefault="00887822" w:rsidP="0042184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s-ES"/>
              </w:rPr>
            </w:pPr>
            <w:r w:rsidRPr="0042184A">
              <w:rPr>
                <w:rFonts w:ascii="Calibri" w:eastAsia="Times New Roman" w:hAnsi="Calibri" w:cs="Calibri"/>
                <w:sz w:val="24"/>
                <w:szCs w:val="24"/>
                <w:lang w:eastAsia="es-ES"/>
              </w:rPr>
              <w:t>IM</w:t>
            </w:r>
            <w:r>
              <w:rPr>
                <w:rFonts w:ascii="Calibri" w:eastAsia="Times New Roman" w:hAnsi="Calibri" w:cs="Calibri"/>
                <w:sz w:val="24"/>
                <w:szCs w:val="24"/>
                <w:vertAlign w:val="superscript"/>
                <w:lang w:eastAsia="es-ES"/>
              </w:rPr>
              <w:t>c</w:t>
            </w:r>
          </w:p>
        </w:tc>
      </w:tr>
      <w:tr w:rsidR="0048208E" w:rsidRPr="0042184A" w14:paraId="538B3C21"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7BE1082F" w14:textId="77777777" w:rsidR="00887822" w:rsidRPr="000C5BBF" w:rsidRDefault="00887822"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Chemicals name</w:t>
            </w:r>
          </w:p>
        </w:tc>
        <w:tc>
          <w:tcPr>
            <w:tcW w:w="187" w:type="pct"/>
            <w:noWrap/>
            <w:hideMark/>
          </w:tcPr>
          <w:p w14:paraId="0303F5D4" w14:textId="77777777" w:rsidR="00887822" w:rsidRPr="0042184A" w:rsidRDefault="00887822" w:rsidP="0042184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eastAsia="es-ES"/>
              </w:rPr>
            </w:pPr>
            <w:r w:rsidRPr="0042184A">
              <w:rPr>
                <w:rFonts w:ascii="Calibri" w:eastAsia="Times New Roman" w:hAnsi="Calibri" w:cs="Calibri"/>
                <w:b/>
                <w:bCs/>
                <w:sz w:val="18"/>
                <w:szCs w:val="18"/>
                <w:lang w:eastAsia="es-ES"/>
              </w:rPr>
              <w:t>Cent</w:t>
            </w:r>
          </w:p>
        </w:tc>
        <w:tc>
          <w:tcPr>
            <w:tcW w:w="183" w:type="pct"/>
            <w:noWrap/>
            <w:hideMark/>
          </w:tcPr>
          <w:p w14:paraId="49FA7824" w14:textId="77777777" w:rsidR="00887822" w:rsidRPr="0042184A" w:rsidRDefault="00887822" w:rsidP="0042184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eastAsia="es-ES"/>
              </w:rPr>
            </w:pPr>
            <w:r w:rsidRPr="0042184A">
              <w:rPr>
                <w:rFonts w:ascii="Calibri" w:eastAsia="Times New Roman" w:hAnsi="Calibri" w:cs="Calibri"/>
                <w:b/>
                <w:bCs/>
                <w:sz w:val="18"/>
                <w:szCs w:val="18"/>
                <w:lang w:eastAsia="es-ES"/>
              </w:rPr>
              <w:t>Glu</w:t>
            </w:r>
          </w:p>
        </w:tc>
        <w:tc>
          <w:tcPr>
            <w:tcW w:w="221" w:type="pct"/>
            <w:noWrap/>
            <w:hideMark/>
          </w:tcPr>
          <w:p w14:paraId="28DFEAC7" w14:textId="77777777" w:rsidR="00887822" w:rsidRPr="0042184A" w:rsidRDefault="00887822" w:rsidP="0042184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eastAsia="es-ES"/>
              </w:rPr>
            </w:pPr>
            <w:r w:rsidRPr="0042184A">
              <w:rPr>
                <w:rFonts w:ascii="Calibri" w:eastAsia="Times New Roman" w:hAnsi="Calibri" w:cs="Calibri"/>
                <w:b/>
                <w:bCs/>
                <w:sz w:val="18"/>
                <w:szCs w:val="18"/>
                <w:lang w:eastAsia="es-ES"/>
              </w:rPr>
              <w:t>SPE</w:t>
            </w:r>
          </w:p>
        </w:tc>
        <w:tc>
          <w:tcPr>
            <w:tcW w:w="221" w:type="pct"/>
            <w:noWrap/>
            <w:hideMark/>
          </w:tcPr>
          <w:p w14:paraId="313E9BC7" w14:textId="77777777" w:rsidR="00887822" w:rsidRPr="0042184A" w:rsidRDefault="00887822" w:rsidP="0042184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eastAsia="es-ES"/>
              </w:rPr>
            </w:pPr>
            <w:r w:rsidRPr="0042184A">
              <w:rPr>
                <w:rFonts w:ascii="Calibri" w:eastAsia="Times New Roman" w:hAnsi="Calibri" w:cs="Calibri"/>
                <w:b/>
                <w:bCs/>
                <w:sz w:val="18"/>
                <w:szCs w:val="18"/>
                <w:lang w:eastAsia="es-ES"/>
              </w:rPr>
              <w:t>Cap</w:t>
            </w:r>
          </w:p>
        </w:tc>
        <w:tc>
          <w:tcPr>
            <w:tcW w:w="269" w:type="pct"/>
            <w:noWrap/>
            <w:hideMark/>
          </w:tcPr>
          <w:p w14:paraId="49EADFB5" w14:textId="77777777" w:rsidR="00887822" w:rsidRPr="0042184A" w:rsidRDefault="00887822" w:rsidP="0042184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eastAsia="es-ES"/>
              </w:rPr>
            </w:pPr>
            <w:r w:rsidRPr="0042184A">
              <w:rPr>
                <w:rFonts w:ascii="Calibri" w:eastAsia="Times New Roman" w:hAnsi="Calibri" w:cs="Calibri"/>
                <w:b/>
                <w:bCs/>
                <w:sz w:val="18"/>
                <w:szCs w:val="18"/>
                <w:lang w:eastAsia="es-ES"/>
              </w:rPr>
              <w:t>Cap-Glu</w:t>
            </w:r>
          </w:p>
        </w:tc>
        <w:tc>
          <w:tcPr>
            <w:tcW w:w="200" w:type="pct"/>
            <w:noWrap/>
            <w:hideMark/>
          </w:tcPr>
          <w:p w14:paraId="5295085B" w14:textId="77777777" w:rsidR="00887822" w:rsidRPr="0042184A" w:rsidRDefault="00887822" w:rsidP="0042184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eastAsia="es-ES"/>
              </w:rPr>
            </w:pPr>
            <w:r w:rsidRPr="0042184A">
              <w:rPr>
                <w:rFonts w:ascii="Calibri" w:eastAsia="Times New Roman" w:hAnsi="Calibri" w:cs="Calibri"/>
                <w:b/>
                <w:bCs/>
                <w:sz w:val="18"/>
                <w:szCs w:val="18"/>
                <w:lang w:eastAsia="es-ES"/>
              </w:rPr>
              <w:t xml:space="preserve"> Cent </w:t>
            </w:r>
          </w:p>
        </w:tc>
        <w:tc>
          <w:tcPr>
            <w:tcW w:w="221" w:type="pct"/>
            <w:noWrap/>
            <w:hideMark/>
          </w:tcPr>
          <w:p w14:paraId="3A6E7096" w14:textId="77777777" w:rsidR="00887822" w:rsidRPr="0042184A" w:rsidRDefault="00887822" w:rsidP="0042184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eastAsia="es-ES"/>
              </w:rPr>
            </w:pPr>
            <w:r w:rsidRPr="0042184A">
              <w:rPr>
                <w:rFonts w:ascii="Calibri" w:eastAsia="Times New Roman" w:hAnsi="Calibri" w:cs="Calibri"/>
                <w:b/>
                <w:bCs/>
                <w:sz w:val="18"/>
                <w:szCs w:val="18"/>
                <w:lang w:eastAsia="es-ES"/>
              </w:rPr>
              <w:t xml:space="preserve"> Glu </w:t>
            </w:r>
          </w:p>
        </w:tc>
        <w:tc>
          <w:tcPr>
            <w:tcW w:w="206" w:type="pct"/>
            <w:noWrap/>
            <w:hideMark/>
          </w:tcPr>
          <w:p w14:paraId="39E2090D" w14:textId="77777777" w:rsidR="00887822" w:rsidRPr="0042184A" w:rsidRDefault="00887822" w:rsidP="0042184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eastAsia="es-ES"/>
              </w:rPr>
            </w:pPr>
            <w:r w:rsidRPr="0042184A">
              <w:rPr>
                <w:rFonts w:ascii="Calibri" w:eastAsia="Times New Roman" w:hAnsi="Calibri" w:cs="Calibri"/>
                <w:b/>
                <w:bCs/>
                <w:sz w:val="18"/>
                <w:szCs w:val="18"/>
                <w:lang w:eastAsia="es-ES"/>
              </w:rPr>
              <w:t xml:space="preserve"> SPE </w:t>
            </w:r>
          </w:p>
        </w:tc>
        <w:tc>
          <w:tcPr>
            <w:tcW w:w="183" w:type="pct"/>
            <w:noWrap/>
            <w:hideMark/>
          </w:tcPr>
          <w:p w14:paraId="2F821A68" w14:textId="77777777" w:rsidR="00887822" w:rsidRPr="0042184A" w:rsidRDefault="00887822" w:rsidP="0042184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eastAsia="es-ES"/>
              </w:rPr>
            </w:pPr>
            <w:r w:rsidRPr="0042184A">
              <w:rPr>
                <w:rFonts w:ascii="Calibri" w:eastAsia="Times New Roman" w:hAnsi="Calibri" w:cs="Calibri"/>
                <w:b/>
                <w:bCs/>
                <w:sz w:val="18"/>
                <w:szCs w:val="18"/>
                <w:lang w:eastAsia="es-ES"/>
              </w:rPr>
              <w:t xml:space="preserve"> Cap </w:t>
            </w:r>
          </w:p>
        </w:tc>
        <w:tc>
          <w:tcPr>
            <w:tcW w:w="282" w:type="pct"/>
            <w:noWrap/>
            <w:hideMark/>
          </w:tcPr>
          <w:p w14:paraId="2D3BC3BA" w14:textId="77777777" w:rsidR="00887822" w:rsidRPr="0042184A" w:rsidRDefault="00887822" w:rsidP="0042184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eastAsia="es-ES"/>
              </w:rPr>
            </w:pPr>
            <w:r w:rsidRPr="0042184A">
              <w:rPr>
                <w:rFonts w:ascii="Calibri" w:eastAsia="Times New Roman" w:hAnsi="Calibri" w:cs="Calibri"/>
                <w:b/>
                <w:bCs/>
                <w:sz w:val="18"/>
                <w:szCs w:val="18"/>
                <w:lang w:eastAsia="es-ES"/>
              </w:rPr>
              <w:t xml:space="preserve"> Cap-Glu </w:t>
            </w:r>
          </w:p>
        </w:tc>
        <w:tc>
          <w:tcPr>
            <w:tcW w:w="239" w:type="pct"/>
            <w:noWrap/>
            <w:hideMark/>
          </w:tcPr>
          <w:p w14:paraId="68D07608" w14:textId="77777777" w:rsidR="00887822" w:rsidRPr="0042184A" w:rsidRDefault="00887822" w:rsidP="0042184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eastAsia="es-ES"/>
              </w:rPr>
            </w:pPr>
            <w:r w:rsidRPr="0042184A">
              <w:rPr>
                <w:rFonts w:ascii="Calibri" w:eastAsia="Times New Roman" w:hAnsi="Calibri" w:cs="Calibri"/>
                <w:b/>
                <w:bCs/>
                <w:sz w:val="18"/>
                <w:szCs w:val="18"/>
                <w:lang w:eastAsia="es-ES"/>
              </w:rPr>
              <w:t xml:space="preserve">  Cent  </w:t>
            </w:r>
          </w:p>
        </w:tc>
        <w:tc>
          <w:tcPr>
            <w:tcW w:w="239" w:type="pct"/>
            <w:noWrap/>
            <w:hideMark/>
          </w:tcPr>
          <w:p w14:paraId="204D0B57" w14:textId="77777777" w:rsidR="00887822" w:rsidRPr="0042184A" w:rsidRDefault="00887822" w:rsidP="0042184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eastAsia="es-ES"/>
              </w:rPr>
            </w:pPr>
            <w:r w:rsidRPr="0042184A">
              <w:rPr>
                <w:rFonts w:ascii="Calibri" w:eastAsia="Times New Roman" w:hAnsi="Calibri" w:cs="Calibri"/>
                <w:b/>
                <w:bCs/>
                <w:sz w:val="18"/>
                <w:szCs w:val="18"/>
                <w:lang w:eastAsia="es-ES"/>
              </w:rPr>
              <w:t xml:space="preserve">  Glu  </w:t>
            </w:r>
          </w:p>
        </w:tc>
        <w:tc>
          <w:tcPr>
            <w:tcW w:w="239" w:type="pct"/>
            <w:noWrap/>
            <w:hideMark/>
          </w:tcPr>
          <w:p w14:paraId="46B8DACD" w14:textId="77777777" w:rsidR="00887822" w:rsidRPr="0042184A" w:rsidRDefault="00887822" w:rsidP="0042184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eastAsia="es-ES"/>
              </w:rPr>
            </w:pPr>
            <w:r w:rsidRPr="0042184A">
              <w:rPr>
                <w:rFonts w:ascii="Calibri" w:eastAsia="Times New Roman" w:hAnsi="Calibri" w:cs="Calibri"/>
                <w:b/>
                <w:bCs/>
                <w:sz w:val="18"/>
                <w:szCs w:val="18"/>
                <w:lang w:eastAsia="es-ES"/>
              </w:rPr>
              <w:t xml:space="preserve">  SPE  </w:t>
            </w:r>
          </w:p>
        </w:tc>
        <w:tc>
          <w:tcPr>
            <w:tcW w:w="239" w:type="pct"/>
            <w:noWrap/>
            <w:hideMark/>
          </w:tcPr>
          <w:p w14:paraId="3CAECE47" w14:textId="77777777" w:rsidR="00887822" w:rsidRPr="0042184A" w:rsidRDefault="00887822" w:rsidP="0042184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eastAsia="es-ES"/>
              </w:rPr>
            </w:pPr>
            <w:r w:rsidRPr="0042184A">
              <w:rPr>
                <w:rFonts w:ascii="Calibri" w:eastAsia="Times New Roman" w:hAnsi="Calibri" w:cs="Calibri"/>
                <w:b/>
                <w:bCs/>
                <w:sz w:val="18"/>
                <w:szCs w:val="18"/>
                <w:lang w:eastAsia="es-ES"/>
              </w:rPr>
              <w:t xml:space="preserve">  Cap  </w:t>
            </w:r>
          </w:p>
        </w:tc>
        <w:tc>
          <w:tcPr>
            <w:tcW w:w="296" w:type="pct"/>
            <w:noWrap/>
            <w:hideMark/>
          </w:tcPr>
          <w:p w14:paraId="192C5189" w14:textId="77777777" w:rsidR="00887822" w:rsidRPr="0042184A" w:rsidRDefault="00887822" w:rsidP="0042184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eastAsia="es-ES"/>
              </w:rPr>
            </w:pPr>
            <w:r w:rsidRPr="0042184A">
              <w:rPr>
                <w:rFonts w:ascii="Calibri" w:eastAsia="Times New Roman" w:hAnsi="Calibri" w:cs="Calibri"/>
                <w:b/>
                <w:bCs/>
                <w:sz w:val="18"/>
                <w:szCs w:val="18"/>
                <w:lang w:eastAsia="es-ES"/>
              </w:rPr>
              <w:t xml:space="preserve">  Cap-Glu  </w:t>
            </w:r>
          </w:p>
        </w:tc>
        <w:tc>
          <w:tcPr>
            <w:tcW w:w="135" w:type="pct"/>
            <w:vMerge/>
            <w:noWrap/>
            <w:hideMark/>
          </w:tcPr>
          <w:p w14:paraId="5440C325" w14:textId="5FBD1506" w:rsidR="00887822" w:rsidRPr="0042184A" w:rsidRDefault="00887822" w:rsidP="0042184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18"/>
                <w:szCs w:val="18"/>
                <w:lang w:eastAsia="es-ES"/>
              </w:rPr>
            </w:pPr>
          </w:p>
        </w:tc>
      </w:tr>
      <w:tr w:rsidR="00887822" w:rsidRPr="0042184A" w14:paraId="6501570A"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1F8EA817"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1,2,3,4-Tetrahidro-9H-pirido[3,4-B]Indole</w:t>
            </w:r>
          </w:p>
        </w:tc>
        <w:tc>
          <w:tcPr>
            <w:tcW w:w="187" w:type="pct"/>
            <w:noWrap/>
            <w:hideMark/>
          </w:tcPr>
          <w:p w14:paraId="3ED335A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180</w:t>
            </w:r>
          </w:p>
        </w:tc>
        <w:tc>
          <w:tcPr>
            <w:tcW w:w="183" w:type="pct"/>
            <w:noWrap/>
            <w:hideMark/>
          </w:tcPr>
          <w:p w14:paraId="47BD089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96</w:t>
            </w:r>
          </w:p>
        </w:tc>
        <w:tc>
          <w:tcPr>
            <w:tcW w:w="221" w:type="pct"/>
            <w:noWrap/>
            <w:hideMark/>
          </w:tcPr>
          <w:p w14:paraId="39FFCEBE" w14:textId="401468BD"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r w:rsidR="00887822" w:rsidRPr="00887822">
              <w:rPr>
                <w:rFonts w:ascii="Calibri" w:eastAsia="Times New Roman" w:hAnsi="Calibri" w:cs="Calibri"/>
                <w:sz w:val="18"/>
                <w:szCs w:val="18"/>
                <w:vertAlign w:val="superscript"/>
                <w:lang w:eastAsia="es-ES"/>
              </w:rPr>
              <w:t>d</w:t>
            </w:r>
          </w:p>
        </w:tc>
        <w:tc>
          <w:tcPr>
            <w:tcW w:w="221" w:type="pct"/>
            <w:noWrap/>
            <w:hideMark/>
          </w:tcPr>
          <w:p w14:paraId="25AB1DD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93</w:t>
            </w:r>
          </w:p>
        </w:tc>
        <w:tc>
          <w:tcPr>
            <w:tcW w:w="269" w:type="pct"/>
            <w:noWrap/>
            <w:hideMark/>
          </w:tcPr>
          <w:p w14:paraId="30A4EAF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101</w:t>
            </w:r>
          </w:p>
        </w:tc>
        <w:tc>
          <w:tcPr>
            <w:tcW w:w="200" w:type="pct"/>
            <w:noWrap/>
            <w:hideMark/>
          </w:tcPr>
          <w:p w14:paraId="41D6FD7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w:t>
            </w:r>
          </w:p>
        </w:tc>
        <w:tc>
          <w:tcPr>
            <w:tcW w:w="221" w:type="pct"/>
            <w:noWrap/>
            <w:hideMark/>
          </w:tcPr>
          <w:p w14:paraId="6FC6A21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w:t>
            </w:r>
          </w:p>
        </w:tc>
        <w:tc>
          <w:tcPr>
            <w:tcW w:w="206" w:type="pct"/>
            <w:noWrap/>
            <w:hideMark/>
          </w:tcPr>
          <w:p w14:paraId="3245EAE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w:t>
            </w:r>
          </w:p>
        </w:tc>
        <w:tc>
          <w:tcPr>
            <w:tcW w:w="183" w:type="pct"/>
            <w:noWrap/>
            <w:hideMark/>
          </w:tcPr>
          <w:p w14:paraId="3F50AA5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w:t>
            </w:r>
          </w:p>
        </w:tc>
        <w:tc>
          <w:tcPr>
            <w:tcW w:w="282" w:type="pct"/>
            <w:noWrap/>
            <w:hideMark/>
          </w:tcPr>
          <w:p w14:paraId="14A43F2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17</w:t>
            </w:r>
          </w:p>
        </w:tc>
        <w:tc>
          <w:tcPr>
            <w:tcW w:w="239" w:type="pct"/>
            <w:noWrap/>
            <w:hideMark/>
          </w:tcPr>
          <w:p w14:paraId="7C166ED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2.37</w:t>
            </w:r>
          </w:p>
        </w:tc>
        <w:tc>
          <w:tcPr>
            <w:tcW w:w="239" w:type="pct"/>
            <w:noWrap/>
            <w:hideMark/>
          </w:tcPr>
          <w:p w14:paraId="03A6FB2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0.63</w:t>
            </w:r>
          </w:p>
        </w:tc>
        <w:tc>
          <w:tcPr>
            <w:tcW w:w="239" w:type="pct"/>
            <w:noWrap/>
            <w:hideMark/>
          </w:tcPr>
          <w:p w14:paraId="37FD16B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39" w:type="pct"/>
            <w:noWrap/>
            <w:hideMark/>
          </w:tcPr>
          <w:p w14:paraId="035CB89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0.60</w:t>
            </w:r>
          </w:p>
        </w:tc>
        <w:tc>
          <w:tcPr>
            <w:tcW w:w="296" w:type="pct"/>
            <w:noWrap/>
            <w:hideMark/>
          </w:tcPr>
          <w:p w14:paraId="1721E0A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0.55</w:t>
            </w:r>
          </w:p>
        </w:tc>
        <w:tc>
          <w:tcPr>
            <w:tcW w:w="135" w:type="pct"/>
            <w:noWrap/>
            <w:hideMark/>
          </w:tcPr>
          <w:p w14:paraId="09B44D2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1BE83E40"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7F751476" w14:textId="77777777" w:rsidR="0042184A" w:rsidRPr="000C5BBF" w:rsidRDefault="0042184A" w:rsidP="0042184A">
            <w:pPr>
              <w:jc w:val="center"/>
              <w:rPr>
                <w:rFonts w:ascii="Calibri" w:eastAsia="Times New Roman" w:hAnsi="Calibri" w:cs="Calibri"/>
                <w:b w:val="0"/>
                <w:bCs w:val="0"/>
                <w:sz w:val="18"/>
                <w:szCs w:val="18"/>
                <w:lang w:val="en-US" w:eastAsia="es-ES"/>
              </w:rPr>
            </w:pPr>
            <w:r w:rsidRPr="000C5BBF">
              <w:rPr>
                <w:rFonts w:ascii="Calibri" w:eastAsia="Times New Roman" w:hAnsi="Calibri" w:cs="Calibri"/>
                <w:b w:val="0"/>
                <w:bCs w:val="0"/>
                <w:sz w:val="18"/>
                <w:szCs w:val="18"/>
                <w:lang w:val="en-US" w:eastAsia="es-ES"/>
              </w:rPr>
              <w:t>1h,1h,2h,2h-perfluorooctanesulfonic acid (6:2 FTS)</w:t>
            </w:r>
          </w:p>
        </w:tc>
        <w:tc>
          <w:tcPr>
            <w:tcW w:w="187" w:type="pct"/>
            <w:noWrap/>
            <w:hideMark/>
          </w:tcPr>
          <w:p w14:paraId="499F006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115</w:t>
            </w:r>
          </w:p>
        </w:tc>
        <w:tc>
          <w:tcPr>
            <w:tcW w:w="183" w:type="pct"/>
            <w:noWrap/>
            <w:hideMark/>
          </w:tcPr>
          <w:p w14:paraId="73DF744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135</w:t>
            </w:r>
          </w:p>
        </w:tc>
        <w:tc>
          <w:tcPr>
            <w:tcW w:w="221" w:type="pct"/>
            <w:noWrap/>
            <w:hideMark/>
          </w:tcPr>
          <w:p w14:paraId="5E7C306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21" w:type="pct"/>
            <w:noWrap/>
            <w:hideMark/>
          </w:tcPr>
          <w:p w14:paraId="5D5A38E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137</w:t>
            </w:r>
          </w:p>
        </w:tc>
        <w:tc>
          <w:tcPr>
            <w:tcW w:w="269" w:type="pct"/>
            <w:noWrap/>
            <w:hideMark/>
          </w:tcPr>
          <w:p w14:paraId="69470E4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59</w:t>
            </w:r>
          </w:p>
        </w:tc>
        <w:tc>
          <w:tcPr>
            <w:tcW w:w="200" w:type="pct"/>
            <w:noWrap/>
            <w:hideMark/>
          </w:tcPr>
          <w:p w14:paraId="65FB916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119</w:t>
            </w:r>
          </w:p>
        </w:tc>
        <w:tc>
          <w:tcPr>
            <w:tcW w:w="221" w:type="pct"/>
            <w:noWrap/>
            <w:hideMark/>
          </w:tcPr>
          <w:p w14:paraId="7F05436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94</w:t>
            </w:r>
          </w:p>
        </w:tc>
        <w:tc>
          <w:tcPr>
            <w:tcW w:w="206" w:type="pct"/>
            <w:noWrap/>
            <w:hideMark/>
          </w:tcPr>
          <w:p w14:paraId="07F7A85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w:t>
            </w:r>
          </w:p>
        </w:tc>
        <w:tc>
          <w:tcPr>
            <w:tcW w:w="183" w:type="pct"/>
            <w:noWrap/>
            <w:hideMark/>
          </w:tcPr>
          <w:p w14:paraId="430247C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116</w:t>
            </w:r>
          </w:p>
        </w:tc>
        <w:tc>
          <w:tcPr>
            <w:tcW w:w="282" w:type="pct"/>
            <w:noWrap/>
            <w:hideMark/>
          </w:tcPr>
          <w:p w14:paraId="4987A6C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147</w:t>
            </w:r>
          </w:p>
        </w:tc>
        <w:tc>
          <w:tcPr>
            <w:tcW w:w="239" w:type="pct"/>
            <w:noWrap/>
            <w:hideMark/>
          </w:tcPr>
          <w:p w14:paraId="74152CA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0.01</w:t>
            </w:r>
          </w:p>
        </w:tc>
        <w:tc>
          <w:tcPr>
            <w:tcW w:w="239" w:type="pct"/>
            <w:noWrap/>
            <w:hideMark/>
          </w:tcPr>
          <w:p w14:paraId="6B5FDEA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0.03</w:t>
            </w:r>
          </w:p>
        </w:tc>
        <w:tc>
          <w:tcPr>
            <w:tcW w:w="239" w:type="pct"/>
            <w:noWrap/>
            <w:hideMark/>
          </w:tcPr>
          <w:p w14:paraId="57ECDB5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39" w:type="pct"/>
            <w:noWrap/>
            <w:hideMark/>
          </w:tcPr>
          <w:p w14:paraId="34A8A25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0.02</w:t>
            </w:r>
          </w:p>
        </w:tc>
        <w:tc>
          <w:tcPr>
            <w:tcW w:w="296" w:type="pct"/>
            <w:noWrap/>
            <w:hideMark/>
          </w:tcPr>
          <w:p w14:paraId="4469448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0.01</w:t>
            </w:r>
          </w:p>
        </w:tc>
        <w:tc>
          <w:tcPr>
            <w:tcW w:w="135" w:type="pct"/>
            <w:noWrap/>
            <w:hideMark/>
          </w:tcPr>
          <w:p w14:paraId="157746E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6F4D6961"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37A8DC6A"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2,2'-Dihydroxy-4-methoxybenzophenone</w:t>
            </w:r>
          </w:p>
        </w:tc>
        <w:tc>
          <w:tcPr>
            <w:tcW w:w="187" w:type="pct"/>
            <w:noWrap/>
            <w:hideMark/>
          </w:tcPr>
          <w:p w14:paraId="641CAD1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100</w:t>
            </w:r>
          </w:p>
        </w:tc>
        <w:tc>
          <w:tcPr>
            <w:tcW w:w="183" w:type="pct"/>
            <w:noWrap/>
            <w:hideMark/>
          </w:tcPr>
          <w:p w14:paraId="3B2847D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55</w:t>
            </w:r>
          </w:p>
        </w:tc>
        <w:tc>
          <w:tcPr>
            <w:tcW w:w="221" w:type="pct"/>
            <w:noWrap/>
            <w:hideMark/>
          </w:tcPr>
          <w:p w14:paraId="13597ED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52</w:t>
            </w:r>
          </w:p>
        </w:tc>
        <w:tc>
          <w:tcPr>
            <w:tcW w:w="221" w:type="pct"/>
            <w:noWrap/>
            <w:hideMark/>
          </w:tcPr>
          <w:p w14:paraId="6B64CA1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64</w:t>
            </w:r>
          </w:p>
        </w:tc>
        <w:tc>
          <w:tcPr>
            <w:tcW w:w="269" w:type="pct"/>
            <w:noWrap/>
            <w:hideMark/>
          </w:tcPr>
          <w:p w14:paraId="14AA8E9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33</w:t>
            </w:r>
          </w:p>
        </w:tc>
        <w:tc>
          <w:tcPr>
            <w:tcW w:w="200" w:type="pct"/>
            <w:noWrap/>
            <w:hideMark/>
          </w:tcPr>
          <w:p w14:paraId="6E2DA2A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124</w:t>
            </w:r>
          </w:p>
        </w:tc>
        <w:tc>
          <w:tcPr>
            <w:tcW w:w="221" w:type="pct"/>
            <w:noWrap/>
            <w:hideMark/>
          </w:tcPr>
          <w:p w14:paraId="67C5D26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77</w:t>
            </w:r>
          </w:p>
        </w:tc>
        <w:tc>
          <w:tcPr>
            <w:tcW w:w="206" w:type="pct"/>
            <w:noWrap/>
            <w:hideMark/>
          </w:tcPr>
          <w:p w14:paraId="2B25D5C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w:t>
            </w:r>
          </w:p>
        </w:tc>
        <w:tc>
          <w:tcPr>
            <w:tcW w:w="183" w:type="pct"/>
            <w:noWrap/>
            <w:hideMark/>
          </w:tcPr>
          <w:p w14:paraId="6587A9C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83</w:t>
            </w:r>
          </w:p>
        </w:tc>
        <w:tc>
          <w:tcPr>
            <w:tcW w:w="282" w:type="pct"/>
            <w:noWrap/>
            <w:hideMark/>
          </w:tcPr>
          <w:p w14:paraId="208A349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104</w:t>
            </w:r>
          </w:p>
        </w:tc>
        <w:tc>
          <w:tcPr>
            <w:tcW w:w="239" w:type="pct"/>
            <w:noWrap/>
            <w:hideMark/>
          </w:tcPr>
          <w:p w14:paraId="7110DFF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0.38</w:t>
            </w:r>
          </w:p>
        </w:tc>
        <w:tc>
          <w:tcPr>
            <w:tcW w:w="239" w:type="pct"/>
            <w:noWrap/>
            <w:hideMark/>
          </w:tcPr>
          <w:p w14:paraId="2F6C254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0.55</w:t>
            </w:r>
          </w:p>
        </w:tc>
        <w:tc>
          <w:tcPr>
            <w:tcW w:w="239" w:type="pct"/>
            <w:noWrap/>
            <w:hideMark/>
          </w:tcPr>
          <w:p w14:paraId="62DDD61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4.50</w:t>
            </w:r>
          </w:p>
        </w:tc>
        <w:tc>
          <w:tcPr>
            <w:tcW w:w="239" w:type="pct"/>
            <w:noWrap/>
            <w:hideMark/>
          </w:tcPr>
          <w:p w14:paraId="736B72B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0.55</w:t>
            </w:r>
          </w:p>
        </w:tc>
        <w:tc>
          <w:tcPr>
            <w:tcW w:w="296" w:type="pct"/>
            <w:noWrap/>
            <w:hideMark/>
          </w:tcPr>
          <w:p w14:paraId="7C1CDD6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0.29</w:t>
            </w:r>
          </w:p>
        </w:tc>
        <w:tc>
          <w:tcPr>
            <w:tcW w:w="135" w:type="pct"/>
            <w:noWrap/>
            <w:hideMark/>
          </w:tcPr>
          <w:p w14:paraId="7A677DA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60E98E93"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07D0A11B"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2-amino-benzothiazole</w:t>
            </w:r>
          </w:p>
        </w:tc>
        <w:tc>
          <w:tcPr>
            <w:tcW w:w="187" w:type="pct"/>
            <w:noWrap/>
            <w:hideMark/>
          </w:tcPr>
          <w:p w14:paraId="69C14DD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116</w:t>
            </w:r>
          </w:p>
        </w:tc>
        <w:tc>
          <w:tcPr>
            <w:tcW w:w="183" w:type="pct"/>
            <w:noWrap/>
            <w:hideMark/>
          </w:tcPr>
          <w:p w14:paraId="37D32FE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123</w:t>
            </w:r>
          </w:p>
        </w:tc>
        <w:tc>
          <w:tcPr>
            <w:tcW w:w="221" w:type="pct"/>
            <w:noWrap/>
            <w:hideMark/>
          </w:tcPr>
          <w:p w14:paraId="3BE2919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80</w:t>
            </w:r>
          </w:p>
        </w:tc>
        <w:tc>
          <w:tcPr>
            <w:tcW w:w="221" w:type="pct"/>
            <w:noWrap/>
            <w:hideMark/>
          </w:tcPr>
          <w:p w14:paraId="7DF8C07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107</w:t>
            </w:r>
          </w:p>
        </w:tc>
        <w:tc>
          <w:tcPr>
            <w:tcW w:w="269" w:type="pct"/>
            <w:noWrap/>
            <w:hideMark/>
          </w:tcPr>
          <w:p w14:paraId="4AFCC1A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115</w:t>
            </w:r>
          </w:p>
        </w:tc>
        <w:tc>
          <w:tcPr>
            <w:tcW w:w="200" w:type="pct"/>
            <w:noWrap/>
            <w:hideMark/>
          </w:tcPr>
          <w:p w14:paraId="5D9D88C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22</w:t>
            </w:r>
          </w:p>
        </w:tc>
        <w:tc>
          <w:tcPr>
            <w:tcW w:w="221" w:type="pct"/>
            <w:noWrap/>
            <w:hideMark/>
          </w:tcPr>
          <w:p w14:paraId="7F94BF6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51</w:t>
            </w:r>
          </w:p>
        </w:tc>
        <w:tc>
          <w:tcPr>
            <w:tcW w:w="206" w:type="pct"/>
            <w:noWrap/>
            <w:hideMark/>
          </w:tcPr>
          <w:p w14:paraId="087F204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w:t>
            </w:r>
          </w:p>
        </w:tc>
        <w:tc>
          <w:tcPr>
            <w:tcW w:w="183" w:type="pct"/>
            <w:noWrap/>
            <w:hideMark/>
          </w:tcPr>
          <w:p w14:paraId="1006A34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24</w:t>
            </w:r>
          </w:p>
        </w:tc>
        <w:tc>
          <w:tcPr>
            <w:tcW w:w="282" w:type="pct"/>
            <w:noWrap/>
            <w:hideMark/>
          </w:tcPr>
          <w:p w14:paraId="69B3BAC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49</w:t>
            </w:r>
          </w:p>
        </w:tc>
        <w:tc>
          <w:tcPr>
            <w:tcW w:w="239" w:type="pct"/>
            <w:noWrap/>
            <w:hideMark/>
          </w:tcPr>
          <w:p w14:paraId="2F12580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0.08</w:t>
            </w:r>
          </w:p>
        </w:tc>
        <w:tc>
          <w:tcPr>
            <w:tcW w:w="239" w:type="pct"/>
            <w:noWrap/>
            <w:hideMark/>
          </w:tcPr>
          <w:p w14:paraId="6DC7497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0.03</w:t>
            </w:r>
          </w:p>
        </w:tc>
        <w:tc>
          <w:tcPr>
            <w:tcW w:w="239" w:type="pct"/>
            <w:noWrap/>
            <w:hideMark/>
          </w:tcPr>
          <w:p w14:paraId="115B883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0.29</w:t>
            </w:r>
          </w:p>
        </w:tc>
        <w:tc>
          <w:tcPr>
            <w:tcW w:w="239" w:type="pct"/>
            <w:noWrap/>
            <w:hideMark/>
          </w:tcPr>
          <w:p w14:paraId="7F869D2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0.06</w:t>
            </w:r>
          </w:p>
        </w:tc>
        <w:tc>
          <w:tcPr>
            <w:tcW w:w="296" w:type="pct"/>
            <w:noWrap/>
            <w:hideMark/>
          </w:tcPr>
          <w:p w14:paraId="6A47807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0.04</w:t>
            </w:r>
          </w:p>
        </w:tc>
        <w:tc>
          <w:tcPr>
            <w:tcW w:w="135" w:type="pct"/>
            <w:noWrap/>
            <w:hideMark/>
          </w:tcPr>
          <w:p w14:paraId="5419128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1BBDAE1C"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7B0F980F"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2-Benzothiazolesulfonic acid</w:t>
            </w:r>
          </w:p>
        </w:tc>
        <w:tc>
          <w:tcPr>
            <w:tcW w:w="187" w:type="pct"/>
            <w:noWrap/>
            <w:hideMark/>
          </w:tcPr>
          <w:p w14:paraId="20495E8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109</w:t>
            </w:r>
          </w:p>
        </w:tc>
        <w:tc>
          <w:tcPr>
            <w:tcW w:w="183" w:type="pct"/>
            <w:noWrap/>
            <w:hideMark/>
          </w:tcPr>
          <w:p w14:paraId="39BD1EA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132</w:t>
            </w:r>
          </w:p>
        </w:tc>
        <w:tc>
          <w:tcPr>
            <w:tcW w:w="221" w:type="pct"/>
            <w:noWrap/>
            <w:hideMark/>
          </w:tcPr>
          <w:p w14:paraId="274E38A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1391</w:t>
            </w:r>
          </w:p>
        </w:tc>
        <w:tc>
          <w:tcPr>
            <w:tcW w:w="221" w:type="pct"/>
            <w:noWrap/>
            <w:hideMark/>
          </w:tcPr>
          <w:p w14:paraId="7EDF15E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94</w:t>
            </w:r>
          </w:p>
        </w:tc>
        <w:tc>
          <w:tcPr>
            <w:tcW w:w="269" w:type="pct"/>
            <w:noWrap/>
            <w:hideMark/>
          </w:tcPr>
          <w:p w14:paraId="4F595A6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102</w:t>
            </w:r>
          </w:p>
        </w:tc>
        <w:tc>
          <w:tcPr>
            <w:tcW w:w="200" w:type="pct"/>
            <w:noWrap/>
            <w:hideMark/>
          </w:tcPr>
          <w:p w14:paraId="31EED0F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w:t>
            </w:r>
          </w:p>
        </w:tc>
        <w:tc>
          <w:tcPr>
            <w:tcW w:w="221" w:type="pct"/>
            <w:noWrap/>
            <w:hideMark/>
          </w:tcPr>
          <w:p w14:paraId="31D2F3D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14</w:t>
            </w:r>
          </w:p>
        </w:tc>
        <w:tc>
          <w:tcPr>
            <w:tcW w:w="206" w:type="pct"/>
            <w:noWrap/>
            <w:hideMark/>
          </w:tcPr>
          <w:p w14:paraId="04E03DD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w:t>
            </w:r>
          </w:p>
        </w:tc>
        <w:tc>
          <w:tcPr>
            <w:tcW w:w="183" w:type="pct"/>
            <w:noWrap/>
            <w:hideMark/>
          </w:tcPr>
          <w:p w14:paraId="29B2362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w:t>
            </w:r>
          </w:p>
        </w:tc>
        <w:tc>
          <w:tcPr>
            <w:tcW w:w="282" w:type="pct"/>
            <w:noWrap/>
            <w:hideMark/>
          </w:tcPr>
          <w:p w14:paraId="34D555F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18</w:t>
            </w:r>
          </w:p>
        </w:tc>
        <w:tc>
          <w:tcPr>
            <w:tcW w:w="239" w:type="pct"/>
            <w:noWrap/>
            <w:hideMark/>
          </w:tcPr>
          <w:p w14:paraId="774F6A4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0.25</w:t>
            </w:r>
          </w:p>
        </w:tc>
        <w:tc>
          <w:tcPr>
            <w:tcW w:w="239" w:type="pct"/>
            <w:noWrap/>
            <w:hideMark/>
          </w:tcPr>
          <w:p w14:paraId="3CACEA3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0.20</w:t>
            </w:r>
          </w:p>
        </w:tc>
        <w:tc>
          <w:tcPr>
            <w:tcW w:w="239" w:type="pct"/>
            <w:noWrap/>
            <w:hideMark/>
          </w:tcPr>
          <w:p w14:paraId="50A1A09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0.72</w:t>
            </w:r>
          </w:p>
        </w:tc>
        <w:tc>
          <w:tcPr>
            <w:tcW w:w="239" w:type="pct"/>
            <w:noWrap/>
            <w:hideMark/>
          </w:tcPr>
          <w:p w14:paraId="639A703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0.27</w:t>
            </w:r>
          </w:p>
        </w:tc>
        <w:tc>
          <w:tcPr>
            <w:tcW w:w="296" w:type="pct"/>
            <w:noWrap/>
            <w:hideMark/>
          </w:tcPr>
          <w:p w14:paraId="36CF99A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0.19</w:t>
            </w:r>
          </w:p>
        </w:tc>
        <w:tc>
          <w:tcPr>
            <w:tcW w:w="135" w:type="pct"/>
            <w:noWrap/>
            <w:hideMark/>
          </w:tcPr>
          <w:p w14:paraId="5546E4A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5761EE09"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56CD35CC"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2-Hydroxy-5-octanoylbenzoic acid</w:t>
            </w:r>
          </w:p>
        </w:tc>
        <w:tc>
          <w:tcPr>
            <w:tcW w:w="187" w:type="pct"/>
            <w:noWrap/>
            <w:hideMark/>
          </w:tcPr>
          <w:p w14:paraId="1995B3D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112</w:t>
            </w:r>
          </w:p>
        </w:tc>
        <w:tc>
          <w:tcPr>
            <w:tcW w:w="183" w:type="pct"/>
            <w:noWrap/>
            <w:hideMark/>
          </w:tcPr>
          <w:p w14:paraId="1F212C0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136</w:t>
            </w:r>
          </w:p>
        </w:tc>
        <w:tc>
          <w:tcPr>
            <w:tcW w:w="221" w:type="pct"/>
            <w:noWrap/>
            <w:hideMark/>
          </w:tcPr>
          <w:p w14:paraId="56A3CC9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40</w:t>
            </w:r>
          </w:p>
        </w:tc>
        <w:tc>
          <w:tcPr>
            <w:tcW w:w="221" w:type="pct"/>
            <w:noWrap/>
            <w:hideMark/>
          </w:tcPr>
          <w:p w14:paraId="64ED470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77</w:t>
            </w:r>
          </w:p>
        </w:tc>
        <w:tc>
          <w:tcPr>
            <w:tcW w:w="269" w:type="pct"/>
            <w:noWrap/>
            <w:hideMark/>
          </w:tcPr>
          <w:p w14:paraId="7DC9AC0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81</w:t>
            </w:r>
          </w:p>
        </w:tc>
        <w:tc>
          <w:tcPr>
            <w:tcW w:w="200" w:type="pct"/>
            <w:noWrap/>
            <w:hideMark/>
          </w:tcPr>
          <w:p w14:paraId="3CD9915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137</w:t>
            </w:r>
          </w:p>
        </w:tc>
        <w:tc>
          <w:tcPr>
            <w:tcW w:w="221" w:type="pct"/>
            <w:noWrap/>
            <w:hideMark/>
          </w:tcPr>
          <w:p w14:paraId="01AA6A5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117</w:t>
            </w:r>
          </w:p>
        </w:tc>
        <w:tc>
          <w:tcPr>
            <w:tcW w:w="206" w:type="pct"/>
            <w:noWrap/>
            <w:hideMark/>
          </w:tcPr>
          <w:p w14:paraId="01BE3F0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w:t>
            </w:r>
          </w:p>
        </w:tc>
        <w:tc>
          <w:tcPr>
            <w:tcW w:w="183" w:type="pct"/>
            <w:noWrap/>
            <w:hideMark/>
          </w:tcPr>
          <w:p w14:paraId="7A83FA6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133</w:t>
            </w:r>
          </w:p>
        </w:tc>
        <w:tc>
          <w:tcPr>
            <w:tcW w:w="282" w:type="pct"/>
            <w:noWrap/>
            <w:hideMark/>
          </w:tcPr>
          <w:p w14:paraId="342B427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149</w:t>
            </w:r>
          </w:p>
        </w:tc>
        <w:tc>
          <w:tcPr>
            <w:tcW w:w="239" w:type="pct"/>
            <w:noWrap/>
            <w:hideMark/>
          </w:tcPr>
          <w:p w14:paraId="7AA1D92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0.01</w:t>
            </w:r>
          </w:p>
        </w:tc>
        <w:tc>
          <w:tcPr>
            <w:tcW w:w="239" w:type="pct"/>
            <w:noWrap/>
            <w:hideMark/>
          </w:tcPr>
          <w:p w14:paraId="2E15562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0.01</w:t>
            </w:r>
          </w:p>
        </w:tc>
        <w:tc>
          <w:tcPr>
            <w:tcW w:w="239" w:type="pct"/>
            <w:noWrap/>
            <w:hideMark/>
          </w:tcPr>
          <w:p w14:paraId="039823D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0.87</w:t>
            </w:r>
          </w:p>
        </w:tc>
        <w:tc>
          <w:tcPr>
            <w:tcW w:w="239" w:type="pct"/>
            <w:noWrap/>
            <w:hideMark/>
          </w:tcPr>
          <w:p w14:paraId="7EA2BB2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0.01</w:t>
            </w:r>
          </w:p>
        </w:tc>
        <w:tc>
          <w:tcPr>
            <w:tcW w:w="296" w:type="pct"/>
            <w:noWrap/>
            <w:hideMark/>
          </w:tcPr>
          <w:p w14:paraId="43F1AF4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0.01</w:t>
            </w:r>
          </w:p>
        </w:tc>
        <w:tc>
          <w:tcPr>
            <w:tcW w:w="135" w:type="pct"/>
            <w:noWrap/>
            <w:hideMark/>
          </w:tcPr>
          <w:p w14:paraId="29DE7CA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74B6B2E5"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62F5AC67"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3,4-Dihydroxybenzoic acid</w:t>
            </w:r>
          </w:p>
        </w:tc>
        <w:tc>
          <w:tcPr>
            <w:tcW w:w="187" w:type="pct"/>
            <w:noWrap/>
            <w:hideMark/>
          </w:tcPr>
          <w:p w14:paraId="05E3E32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115</w:t>
            </w:r>
          </w:p>
        </w:tc>
        <w:tc>
          <w:tcPr>
            <w:tcW w:w="183" w:type="pct"/>
            <w:noWrap/>
            <w:hideMark/>
          </w:tcPr>
          <w:p w14:paraId="128E330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135</w:t>
            </w:r>
          </w:p>
        </w:tc>
        <w:tc>
          <w:tcPr>
            <w:tcW w:w="221" w:type="pct"/>
            <w:noWrap/>
            <w:hideMark/>
          </w:tcPr>
          <w:p w14:paraId="7449321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21" w:type="pct"/>
            <w:noWrap/>
            <w:hideMark/>
          </w:tcPr>
          <w:p w14:paraId="3712A6C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76</w:t>
            </w:r>
          </w:p>
        </w:tc>
        <w:tc>
          <w:tcPr>
            <w:tcW w:w="269" w:type="pct"/>
            <w:noWrap/>
            <w:hideMark/>
          </w:tcPr>
          <w:p w14:paraId="619593E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105</w:t>
            </w:r>
          </w:p>
        </w:tc>
        <w:tc>
          <w:tcPr>
            <w:tcW w:w="200" w:type="pct"/>
            <w:noWrap/>
            <w:hideMark/>
          </w:tcPr>
          <w:p w14:paraId="425732A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51</w:t>
            </w:r>
          </w:p>
        </w:tc>
        <w:tc>
          <w:tcPr>
            <w:tcW w:w="221" w:type="pct"/>
            <w:noWrap/>
            <w:hideMark/>
          </w:tcPr>
          <w:p w14:paraId="263ED33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70</w:t>
            </w:r>
          </w:p>
        </w:tc>
        <w:tc>
          <w:tcPr>
            <w:tcW w:w="206" w:type="pct"/>
            <w:noWrap/>
            <w:hideMark/>
          </w:tcPr>
          <w:p w14:paraId="53398E5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w:t>
            </w:r>
          </w:p>
        </w:tc>
        <w:tc>
          <w:tcPr>
            <w:tcW w:w="183" w:type="pct"/>
            <w:noWrap/>
            <w:hideMark/>
          </w:tcPr>
          <w:p w14:paraId="621683A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56</w:t>
            </w:r>
          </w:p>
        </w:tc>
        <w:tc>
          <w:tcPr>
            <w:tcW w:w="282" w:type="pct"/>
            <w:noWrap/>
            <w:hideMark/>
          </w:tcPr>
          <w:p w14:paraId="14C4CA8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86</w:t>
            </w:r>
          </w:p>
        </w:tc>
        <w:tc>
          <w:tcPr>
            <w:tcW w:w="239" w:type="pct"/>
            <w:noWrap/>
            <w:hideMark/>
          </w:tcPr>
          <w:p w14:paraId="5C99528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2.73</w:t>
            </w:r>
          </w:p>
        </w:tc>
        <w:tc>
          <w:tcPr>
            <w:tcW w:w="239" w:type="pct"/>
            <w:noWrap/>
            <w:hideMark/>
          </w:tcPr>
          <w:p w14:paraId="00FF466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2.73</w:t>
            </w:r>
          </w:p>
        </w:tc>
        <w:tc>
          <w:tcPr>
            <w:tcW w:w="239" w:type="pct"/>
            <w:noWrap/>
            <w:hideMark/>
          </w:tcPr>
          <w:p w14:paraId="5C3CBCF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39" w:type="pct"/>
            <w:noWrap/>
            <w:hideMark/>
          </w:tcPr>
          <w:p w14:paraId="2129A6D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2.73</w:t>
            </w:r>
          </w:p>
        </w:tc>
        <w:tc>
          <w:tcPr>
            <w:tcW w:w="296" w:type="pct"/>
            <w:noWrap/>
            <w:hideMark/>
          </w:tcPr>
          <w:p w14:paraId="55F1A4D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2.14</w:t>
            </w:r>
          </w:p>
        </w:tc>
        <w:tc>
          <w:tcPr>
            <w:tcW w:w="135" w:type="pct"/>
            <w:noWrap/>
            <w:hideMark/>
          </w:tcPr>
          <w:p w14:paraId="324DFB8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5BF9BB42"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1FF9E105"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3,4-Dihydroxybenzoic Acid Methyl Ester</w:t>
            </w:r>
          </w:p>
        </w:tc>
        <w:tc>
          <w:tcPr>
            <w:tcW w:w="187" w:type="pct"/>
            <w:noWrap/>
            <w:hideMark/>
          </w:tcPr>
          <w:p w14:paraId="503A50F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106</w:t>
            </w:r>
          </w:p>
        </w:tc>
        <w:tc>
          <w:tcPr>
            <w:tcW w:w="183" w:type="pct"/>
            <w:noWrap/>
            <w:hideMark/>
          </w:tcPr>
          <w:p w14:paraId="6840C68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134</w:t>
            </w:r>
          </w:p>
        </w:tc>
        <w:tc>
          <w:tcPr>
            <w:tcW w:w="221" w:type="pct"/>
            <w:noWrap/>
            <w:hideMark/>
          </w:tcPr>
          <w:p w14:paraId="180D2F1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w:t>
            </w:r>
          </w:p>
        </w:tc>
        <w:tc>
          <w:tcPr>
            <w:tcW w:w="221" w:type="pct"/>
            <w:noWrap/>
            <w:hideMark/>
          </w:tcPr>
          <w:p w14:paraId="4CD45D7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79</w:t>
            </w:r>
          </w:p>
        </w:tc>
        <w:tc>
          <w:tcPr>
            <w:tcW w:w="269" w:type="pct"/>
            <w:noWrap/>
            <w:hideMark/>
          </w:tcPr>
          <w:p w14:paraId="0A12B5D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123</w:t>
            </w:r>
          </w:p>
        </w:tc>
        <w:tc>
          <w:tcPr>
            <w:tcW w:w="200" w:type="pct"/>
            <w:noWrap/>
            <w:hideMark/>
          </w:tcPr>
          <w:p w14:paraId="0AD5B1A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51</w:t>
            </w:r>
          </w:p>
        </w:tc>
        <w:tc>
          <w:tcPr>
            <w:tcW w:w="221" w:type="pct"/>
            <w:noWrap/>
            <w:hideMark/>
          </w:tcPr>
          <w:p w14:paraId="430CF2E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71</w:t>
            </w:r>
          </w:p>
        </w:tc>
        <w:tc>
          <w:tcPr>
            <w:tcW w:w="206" w:type="pct"/>
            <w:noWrap/>
            <w:hideMark/>
          </w:tcPr>
          <w:p w14:paraId="62CFCB0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w:t>
            </w:r>
          </w:p>
        </w:tc>
        <w:tc>
          <w:tcPr>
            <w:tcW w:w="183" w:type="pct"/>
            <w:noWrap/>
            <w:hideMark/>
          </w:tcPr>
          <w:p w14:paraId="58ACCB7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61</w:t>
            </w:r>
          </w:p>
        </w:tc>
        <w:tc>
          <w:tcPr>
            <w:tcW w:w="282" w:type="pct"/>
            <w:noWrap/>
            <w:hideMark/>
          </w:tcPr>
          <w:p w14:paraId="7805B09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84</w:t>
            </w:r>
          </w:p>
        </w:tc>
        <w:tc>
          <w:tcPr>
            <w:tcW w:w="239" w:type="pct"/>
            <w:noWrap/>
            <w:hideMark/>
          </w:tcPr>
          <w:p w14:paraId="0D53E14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0.21</w:t>
            </w:r>
          </w:p>
        </w:tc>
        <w:tc>
          <w:tcPr>
            <w:tcW w:w="239" w:type="pct"/>
            <w:noWrap/>
            <w:hideMark/>
          </w:tcPr>
          <w:p w14:paraId="65F62D9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0.08</w:t>
            </w:r>
          </w:p>
        </w:tc>
        <w:tc>
          <w:tcPr>
            <w:tcW w:w="239" w:type="pct"/>
            <w:noWrap/>
            <w:hideMark/>
          </w:tcPr>
          <w:p w14:paraId="3040010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2.25</w:t>
            </w:r>
          </w:p>
        </w:tc>
        <w:tc>
          <w:tcPr>
            <w:tcW w:w="239" w:type="pct"/>
            <w:noWrap/>
            <w:hideMark/>
          </w:tcPr>
          <w:p w14:paraId="2274371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0.21</w:t>
            </w:r>
          </w:p>
        </w:tc>
        <w:tc>
          <w:tcPr>
            <w:tcW w:w="296" w:type="pct"/>
            <w:noWrap/>
            <w:hideMark/>
          </w:tcPr>
          <w:p w14:paraId="5F726D7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0.09</w:t>
            </w:r>
          </w:p>
        </w:tc>
        <w:tc>
          <w:tcPr>
            <w:tcW w:w="135" w:type="pct"/>
            <w:noWrap/>
            <w:hideMark/>
          </w:tcPr>
          <w:p w14:paraId="43DEF8C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2BA238D6"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1691C731"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4,4'-Dihydroxybenzophenone</w:t>
            </w:r>
          </w:p>
        </w:tc>
        <w:tc>
          <w:tcPr>
            <w:tcW w:w="187" w:type="pct"/>
            <w:noWrap/>
            <w:hideMark/>
          </w:tcPr>
          <w:p w14:paraId="7193721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102</w:t>
            </w:r>
          </w:p>
        </w:tc>
        <w:tc>
          <w:tcPr>
            <w:tcW w:w="183" w:type="pct"/>
            <w:noWrap/>
            <w:hideMark/>
          </w:tcPr>
          <w:p w14:paraId="408C237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133</w:t>
            </w:r>
          </w:p>
        </w:tc>
        <w:tc>
          <w:tcPr>
            <w:tcW w:w="221" w:type="pct"/>
            <w:noWrap/>
            <w:hideMark/>
          </w:tcPr>
          <w:p w14:paraId="5B3A2B2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61</w:t>
            </w:r>
          </w:p>
        </w:tc>
        <w:tc>
          <w:tcPr>
            <w:tcW w:w="221" w:type="pct"/>
            <w:noWrap/>
            <w:hideMark/>
          </w:tcPr>
          <w:p w14:paraId="61957E1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77</w:t>
            </w:r>
          </w:p>
        </w:tc>
        <w:tc>
          <w:tcPr>
            <w:tcW w:w="269" w:type="pct"/>
            <w:noWrap/>
            <w:hideMark/>
          </w:tcPr>
          <w:p w14:paraId="3F12D77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76</w:t>
            </w:r>
          </w:p>
        </w:tc>
        <w:tc>
          <w:tcPr>
            <w:tcW w:w="200" w:type="pct"/>
            <w:noWrap/>
            <w:hideMark/>
          </w:tcPr>
          <w:p w14:paraId="50E03F3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75</w:t>
            </w:r>
          </w:p>
        </w:tc>
        <w:tc>
          <w:tcPr>
            <w:tcW w:w="221" w:type="pct"/>
            <w:noWrap/>
            <w:hideMark/>
          </w:tcPr>
          <w:p w14:paraId="45E675D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68</w:t>
            </w:r>
          </w:p>
        </w:tc>
        <w:tc>
          <w:tcPr>
            <w:tcW w:w="206" w:type="pct"/>
            <w:noWrap/>
            <w:hideMark/>
          </w:tcPr>
          <w:p w14:paraId="3544079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w:t>
            </w:r>
          </w:p>
        </w:tc>
        <w:tc>
          <w:tcPr>
            <w:tcW w:w="183" w:type="pct"/>
            <w:noWrap/>
            <w:hideMark/>
          </w:tcPr>
          <w:p w14:paraId="0DE4B63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62</w:t>
            </w:r>
          </w:p>
        </w:tc>
        <w:tc>
          <w:tcPr>
            <w:tcW w:w="282" w:type="pct"/>
            <w:noWrap/>
            <w:hideMark/>
          </w:tcPr>
          <w:p w14:paraId="1A2F9EA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104</w:t>
            </w:r>
          </w:p>
        </w:tc>
        <w:tc>
          <w:tcPr>
            <w:tcW w:w="239" w:type="pct"/>
            <w:noWrap/>
            <w:hideMark/>
          </w:tcPr>
          <w:p w14:paraId="2FE5F60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0.02</w:t>
            </w:r>
          </w:p>
        </w:tc>
        <w:tc>
          <w:tcPr>
            <w:tcW w:w="239" w:type="pct"/>
            <w:noWrap/>
            <w:hideMark/>
          </w:tcPr>
          <w:p w14:paraId="241C85C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0.02</w:t>
            </w:r>
          </w:p>
        </w:tc>
        <w:tc>
          <w:tcPr>
            <w:tcW w:w="239" w:type="pct"/>
            <w:noWrap/>
            <w:hideMark/>
          </w:tcPr>
          <w:p w14:paraId="7545A45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0.53</w:t>
            </w:r>
          </w:p>
        </w:tc>
        <w:tc>
          <w:tcPr>
            <w:tcW w:w="239" w:type="pct"/>
            <w:noWrap/>
            <w:hideMark/>
          </w:tcPr>
          <w:p w14:paraId="0BBFB25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0.02</w:t>
            </w:r>
          </w:p>
        </w:tc>
        <w:tc>
          <w:tcPr>
            <w:tcW w:w="296" w:type="pct"/>
            <w:noWrap/>
            <w:hideMark/>
          </w:tcPr>
          <w:p w14:paraId="542AA2A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0.02</w:t>
            </w:r>
          </w:p>
        </w:tc>
        <w:tc>
          <w:tcPr>
            <w:tcW w:w="135" w:type="pct"/>
            <w:noWrap/>
            <w:hideMark/>
          </w:tcPr>
          <w:p w14:paraId="02AFC19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28751E20"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096B3D12"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4-Aminoantipyrine</w:t>
            </w:r>
          </w:p>
        </w:tc>
        <w:tc>
          <w:tcPr>
            <w:tcW w:w="187" w:type="pct"/>
            <w:noWrap/>
            <w:hideMark/>
          </w:tcPr>
          <w:p w14:paraId="72127F0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122</w:t>
            </w:r>
          </w:p>
        </w:tc>
        <w:tc>
          <w:tcPr>
            <w:tcW w:w="183" w:type="pct"/>
            <w:noWrap/>
            <w:hideMark/>
          </w:tcPr>
          <w:p w14:paraId="4AA119A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134</w:t>
            </w:r>
          </w:p>
        </w:tc>
        <w:tc>
          <w:tcPr>
            <w:tcW w:w="221" w:type="pct"/>
            <w:noWrap/>
            <w:hideMark/>
          </w:tcPr>
          <w:p w14:paraId="2162B06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w:t>
            </w:r>
          </w:p>
        </w:tc>
        <w:tc>
          <w:tcPr>
            <w:tcW w:w="221" w:type="pct"/>
            <w:noWrap/>
            <w:hideMark/>
          </w:tcPr>
          <w:p w14:paraId="62154B5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100</w:t>
            </w:r>
          </w:p>
        </w:tc>
        <w:tc>
          <w:tcPr>
            <w:tcW w:w="269" w:type="pct"/>
            <w:noWrap/>
            <w:hideMark/>
          </w:tcPr>
          <w:p w14:paraId="65F8E54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88</w:t>
            </w:r>
          </w:p>
        </w:tc>
        <w:tc>
          <w:tcPr>
            <w:tcW w:w="200" w:type="pct"/>
            <w:noWrap/>
            <w:hideMark/>
          </w:tcPr>
          <w:p w14:paraId="187FF0D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28</w:t>
            </w:r>
          </w:p>
        </w:tc>
        <w:tc>
          <w:tcPr>
            <w:tcW w:w="221" w:type="pct"/>
            <w:noWrap/>
            <w:hideMark/>
          </w:tcPr>
          <w:p w14:paraId="7F47361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52</w:t>
            </w:r>
          </w:p>
        </w:tc>
        <w:tc>
          <w:tcPr>
            <w:tcW w:w="206" w:type="pct"/>
            <w:noWrap/>
            <w:hideMark/>
          </w:tcPr>
          <w:p w14:paraId="69F3870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w:t>
            </w:r>
          </w:p>
        </w:tc>
        <w:tc>
          <w:tcPr>
            <w:tcW w:w="183" w:type="pct"/>
            <w:noWrap/>
            <w:hideMark/>
          </w:tcPr>
          <w:p w14:paraId="3E8FA32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25</w:t>
            </w:r>
          </w:p>
        </w:tc>
        <w:tc>
          <w:tcPr>
            <w:tcW w:w="282" w:type="pct"/>
            <w:noWrap/>
            <w:hideMark/>
          </w:tcPr>
          <w:p w14:paraId="2773154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52</w:t>
            </w:r>
          </w:p>
        </w:tc>
        <w:tc>
          <w:tcPr>
            <w:tcW w:w="239" w:type="pct"/>
            <w:noWrap/>
            <w:hideMark/>
          </w:tcPr>
          <w:p w14:paraId="050496F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0.09</w:t>
            </w:r>
          </w:p>
        </w:tc>
        <w:tc>
          <w:tcPr>
            <w:tcW w:w="239" w:type="pct"/>
            <w:noWrap/>
            <w:hideMark/>
          </w:tcPr>
          <w:p w14:paraId="1C206ED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0.06</w:t>
            </w:r>
          </w:p>
        </w:tc>
        <w:tc>
          <w:tcPr>
            <w:tcW w:w="239" w:type="pct"/>
            <w:noWrap/>
            <w:hideMark/>
          </w:tcPr>
          <w:p w14:paraId="2348807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1.50</w:t>
            </w:r>
          </w:p>
        </w:tc>
        <w:tc>
          <w:tcPr>
            <w:tcW w:w="239" w:type="pct"/>
            <w:noWrap/>
            <w:hideMark/>
          </w:tcPr>
          <w:p w14:paraId="2F758A6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0.04</w:t>
            </w:r>
          </w:p>
        </w:tc>
        <w:tc>
          <w:tcPr>
            <w:tcW w:w="296" w:type="pct"/>
            <w:noWrap/>
            <w:hideMark/>
          </w:tcPr>
          <w:p w14:paraId="4B4B999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0.05</w:t>
            </w:r>
          </w:p>
        </w:tc>
        <w:tc>
          <w:tcPr>
            <w:tcW w:w="135" w:type="pct"/>
            <w:noWrap/>
            <w:hideMark/>
          </w:tcPr>
          <w:p w14:paraId="2E4F04B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7F7658E3"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30118133"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4-Hydroxybenzoic acid-benzyl ester</w:t>
            </w:r>
          </w:p>
        </w:tc>
        <w:tc>
          <w:tcPr>
            <w:tcW w:w="187" w:type="pct"/>
            <w:noWrap/>
            <w:hideMark/>
          </w:tcPr>
          <w:p w14:paraId="2A96579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108</w:t>
            </w:r>
          </w:p>
        </w:tc>
        <w:tc>
          <w:tcPr>
            <w:tcW w:w="183" w:type="pct"/>
            <w:noWrap/>
            <w:hideMark/>
          </w:tcPr>
          <w:p w14:paraId="64AC3D4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130</w:t>
            </w:r>
          </w:p>
        </w:tc>
        <w:tc>
          <w:tcPr>
            <w:tcW w:w="221" w:type="pct"/>
            <w:noWrap/>
            <w:hideMark/>
          </w:tcPr>
          <w:p w14:paraId="3EB8012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56</w:t>
            </w:r>
          </w:p>
        </w:tc>
        <w:tc>
          <w:tcPr>
            <w:tcW w:w="221" w:type="pct"/>
            <w:noWrap/>
            <w:hideMark/>
          </w:tcPr>
          <w:p w14:paraId="3410CA4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62</w:t>
            </w:r>
          </w:p>
        </w:tc>
        <w:tc>
          <w:tcPr>
            <w:tcW w:w="269" w:type="pct"/>
            <w:noWrap/>
            <w:hideMark/>
          </w:tcPr>
          <w:p w14:paraId="032DA7F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65</w:t>
            </w:r>
          </w:p>
        </w:tc>
        <w:tc>
          <w:tcPr>
            <w:tcW w:w="200" w:type="pct"/>
            <w:noWrap/>
            <w:hideMark/>
          </w:tcPr>
          <w:p w14:paraId="099281B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101</w:t>
            </w:r>
          </w:p>
        </w:tc>
        <w:tc>
          <w:tcPr>
            <w:tcW w:w="221" w:type="pct"/>
            <w:noWrap/>
            <w:hideMark/>
          </w:tcPr>
          <w:p w14:paraId="5486CCB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79</w:t>
            </w:r>
          </w:p>
        </w:tc>
        <w:tc>
          <w:tcPr>
            <w:tcW w:w="206" w:type="pct"/>
            <w:noWrap/>
            <w:hideMark/>
          </w:tcPr>
          <w:p w14:paraId="5267FEF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w:t>
            </w:r>
          </w:p>
        </w:tc>
        <w:tc>
          <w:tcPr>
            <w:tcW w:w="183" w:type="pct"/>
            <w:noWrap/>
            <w:hideMark/>
          </w:tcPr>
          <w:p w14:paraId="7AACC4E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90</w:t>
            </w:r>
          </w:p>
        </w:tc>
        <w:tc>
          <w:tcPr>
            <w:tcW w:w="282" w:type="pct"/>
            <w:noWrap/>
            <w:hideMark/>
          </w:tcPr>
          <w:p w14:paraId="510BED0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127</w:t>
            </w:r>
          </w:p>
        </w:tc>
        <w:tc>
          <w:tcPr>
            <w:tcW w:w="239" w:type="pct"/>
            <w:noWrap/>
            <w:hideMark/>
          </w:tcPr>
          <w:p w14:paraId="5191D8A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0.03</w:t>
            </w:r>
          </w:p>
        </w:tc>
        <w:tc>
          <w:tcPr>
            <w:tcW w:w="239" w:type="pct"/>
            <w:noWrap/>
            <w:hideMark/>
          </w:tcPr>
          <w:p w14:paraId="63322D3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0.04</w:t>
            </w:r>
          </w:p>
        </w:tc>
        <w:tc>
          <w:tcPr>
            <w:tcW w:w="239" w:type="pct"/>
            <w:noWrap/>
            <w:hideMark/>
          </w:tcPr>
          <w:p w14:paraId="16FDF5B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1.10</w:t>
            </w:r>
          </w:p>
        </w:tc>
        <w:tc>
          <w:tcPr>
            <w:tcW w:w="239" w:type="pct"/>
            <w:noWrap/>
            <w:hideMark/>
          </w:tcPr>
          <w:p w14:paraId="27C9548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0.03</w:t>
            </w:r>
          </w:p>
        </w:tc>
        <w:tc>
          <w:tcPr>
            <w:tcW w:w="296" w:type="pct"/>
            <w:noWrap/>
            <w:hideMark/>
          </w:tcPr>
          <w:p w14:paraId="71BCF5C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0.03</w:t>
            </w:r>
          </w:p>
        </w:tc>
        <w:tc>
          <w:tcPr>
            <w:tcW w:w="135" w:type="pct"/>
            <w:noWrap/>
            <w:hideMark/>
          </w:tcPr>
          <w:p w14:paraId="792E476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46B434D3"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7A3D0342"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4-Hydroxybenzoic acid-isobutyl ester</w:t>
            </w:r>
          </w:p>
        </w:tc>
        <w:tc>
          <w:tcPr>
            <w:tcW w:w="187" w:type="pct"/>
            <w:noWrap/>
            <w:hideMark/>
          </w:tcPr>
          <w:p w14:paraId="11B2F27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107</w:t>
            </w:r>
          </w:p>
        </w:tc>
        <w:tc>
          <w:tcPr>
            <w:tcW w:w="183" w:type="pct"/>
            <w:noWrap/>
            <w:hideMark/>
          </w:tcPr>
          <w:p w14:paraId="190D747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138</w:t>
            </w:r>
          </w:p>
        </w:tc>
        <w:tc>
          <w:tcPr>
            <w:tcW w:w="221" w:type="pct"/>
            <w:noWrap/>
            <w:hideMark/>
          </w:tcPr>
          <w:p w14:paraId="34399E8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41</w:t>
            </w:r>
          </w:p>
        </w:tc>
        <w:tc>
          <w:tcPr>
            <w:tcW w:w="221" w:type="pct"/>
            <w:noWrap/>
            <w:hideMark/>
          </w:tcPr>
          <w:p w14:paraId="218425D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106</w:t>
            </w:r>
          </w:p>
        </w:tc>
        <w:tc>
          <w:tcPr>
            <w:tcW w:w="269" w:type="pct"/>
            <w:noWrap/>
            <w:hideMark/>
          </w:tcPr>
          <w:p w14:paraId="65AD9AA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117</w:t>
            </w:r>
          </w:p>
        </w:tc>
        <w:tc>
          <w:tcPr>
            <w:tcW w:w="200" w:type="pct"/>
            <w:noWrap/>
            <w:hideMark/>
          </w:tcPr>
          <w:p w14:paraId="5012CCD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97</w:t>
            </w:r>
          </w:p>
        </w:tc>
        <w:tc>
          <w:tcPr>
            <w:tcW w:w="221" w:type="pct"/>
            <w:noWrap/>
            <w:hideMark/>
          </w:tcPr>
          <w:p w14:paraId="7C4820B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78</w:t>
            </w:r>
          </w:p>
        </w:tc>
        <w:tc>
          <w:tcPr>
            <w:tcW w:w="206" w:type="pct"/>
            <w:noWrap/>
            <w:hideMark/>
          </w:tcPr>
          <w:p w14:paraId="761C5F4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w:t>
            </w:r>
          </w:p>
        </w:tc>
        <w:tc>
          <w:tcPr>
            <w:tcW w:w="183" w:type="pct"/>
            <w:noWrap/>
            <w:hideMark/>
          </w:tcPr>
          <w:p w14:paraId="397F18C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64</w:t>
            </w:r>
          </w:p>
        </w:tc>
        <w:tc>
          <w:tcPr>
            <w:tcW w:w="282" w:type="pct"/>
            <w:noWrap/>
            <w:hideMark/>
          </w:tcPr>
          <w:p w14:paraId="5BE768B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92</w:t>
            </w:r>
          </w:p>
        </w:tc>
        <w:tc>
          <w:tcPr>
            <w:tcW w:w="239" w:type="pct"/>
            <w:noWrap/>
            <w:hideMark/>
          </w:tcPr>
          <w:p w14:paraId="57A9BC3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0.03</w:t>
            </w:r>
          </w:p>
        </w:tc>
        <w:tc>
          <w:tcPr>
            <w:tcW w:w="239" w:type="pct"/>
            <w:noWrap/>
            <w:hideMark/>
          </w:tcPr>
          <w:p w14:paraId="25A6E54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0.05</w:t>
            </w:r>
          </w:p>
        </w:tc>
        <w:tc>
          <w:tcPr>
            <w:tcW w:w="239" w:type="pct"/>
            <w:noWrap/>
            <w:hideMark/>
          </w:tcPr>
          <w:p w14:paraId="0EB7617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0.62</w:t>
            </w:r>
          </w:p>
        </w:tc>
        <w:tc>
          <w:tcPr>
            <w:tcW w:w="239" w:type="pct"/>
            <w:noWrap/>
            <w:hideMark/>
          </w:tcPr>
          <w:p w14:paraId="2C23B9D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0.05</w:t>
            </w:r>
          </w:p>
        </w:tc>
        <w:tc>
          <w:tcPr>
            <w:tcW w:w="296" w:type="pct"/>
            <w:noWrap/>
            <w:hideMark/>
          </w:tcPr>
          <w:p w14:paraId="719C9D1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0.04</w:t>
            </w:r>
          </w:p>
        </w:tc>
        <w:tc>
          <w:tcPr>
            <w:tcW w:w="135" w:type="pct"/>
            <w:noWrap/>
            <w:hideMark/>
          </w:tcPr>
          <w:p w14:paraId="204308C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5120677D"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0A5B5288"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4-Hydroxybenzoic acid-isopropyl ester</w:t>
            </w:r>
          </w:p>
        </w:tc>
        <w:tc>
          <w:tcPr>
            <w:tcW w:w="187" w:type="pct"/>
            <w:noWrap/>
            <w:hideMark/>
          </w:tcPr>
          <w:p w14:paraId="6C79D0A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108</w:t>
            </w:r>
          </w:p>
        </w:tc>
        <w:tc>
          <w:tcPr>
            <w:tcW w:w="183" w:type="pct"/>
            <w:noWrap/>
            <w:hideMark/>
          </w:tcPr>
          <w:p w14:paraId="18462E5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139</w:t>
            </w:r>
          </w:p>
        </w:tc>
        <w:tc>
          <w:tcPr>
            <w:tcW w:w="221" w:type="pct"/>
            <w:noWrap/>
            <w:hideMark/>
          </w:tcPr>
          <w:p w14:paraId="576CCF1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63</w:t>
            </w:r>
          </w:p>
        </w:tc>
        <w:tc>
          <w:tcPr>
            <w:tcW w:w="221" w:type="pct"/>
            <w:noWrap/>
            <w:hideMark/>
          </w:tcPr>
          <w:p w14:paraId="04519F7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150</w:t>
            </w:r>
          </w:p>
        </w:tc>
        <w:tc>
          <w:tcPr>
            <w:tcW w:w="269" w:type="pct"/>
            <w:noWrap/>
            <w:hideMark/>
          </w:tcPr>
          <w:p w14:paraId="4A605B1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203</w:t>
            </w:r>
          </w:p>
        </w:tc>
        <w:tc>
          <w:tcPr>
            <w:tcW w:w="200" w:type="pct"/>
            <w:noWrap/>
            <w:hideMark/>
          </w:tcPr>
          <w:p w14:paraId="6D939C0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117</w:t>
            </w:r>
          </w:p>
        </w:tc>
        <w:tc>
          <w:tcPr>
            <w:tcW w:w="221" w:type="pct"/>
            <w:noWrap/>
            <w:hideMark/>
          </w:tcPr>
          <w:p w14:paraId="52D4CEF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105</w:t>
            </w:r>
          </w:p>
        </w:tc>
        <w:tc>
          <w:tcPr>
            <w:tcW w:w="206" w:type="pct"/>
            <w:noWrap/>
            <w:hideMark/>
          </w:tcPr>
          <w:p w14:paraId="4914DCA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w:t>
            </w:r>
          </w:p>
        </w:tc>
        <w:tc>
          <w:tcPr>
            <w:tcW w:w="183" w:type="pct"/>
            <w:noWrap/>
            <w:hideMark/>
          </w:tcPr>
          <w:p w14:paraId="4060F2D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60</w:t>
            </w:r>
          </w:p>
        </w:tc>
        <w:tc>
          <w:tcPr>
            <w:tcW w:w="282" w:type="pct"/>
            <w:noWrap/>
            <w:hideMark/>
          </w:tcPr>
          <w:p w14:paraId="6251009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83</w:t>
            </w:r>
          </w:p>
        </w:tc>
        <w:tc>
          <w:tcPr>
            <w:tcW w:w="239" w:type="pct"/>
            <w:noWrap/>
            <w:hideMark/>
          </w:tcPr>
          <w:p w14:paraId="58907C9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0.03</w:t>
            </w:r>
          </w:p>
        </w:tc>
        <w:tc>
          <w:tcPr>
            <w:tcW w:w="239" w:type="pct"/>
            <w:noWrap/>
            <w:hideMark/>
          </w:tcPr>
          <w:p w14:paraId="3A07AD1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0.04</w:t>
            </w:r>
          </w:p>
        </w:tc>
        <w:tc>
          <w:tcPr>
            <w:tcW w:w="239" w:type="pct"/>
            <w:noWrap/>
            <w:hideMark/>
          </w:tcPr>
          <w:p w14:paraId="5388A3E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0.73</w:t>
            </w:r>
          </w:p>
        </w:tc>
        <w:tc>
          <w:tcPr>
            <w:tcW w:w="239" w:type="pct"/>
            <w:noWrap/>
            <w:hideMark/>
          </w:tcPr>
          <w:p w14:paraId="3C04862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0.07</w:t>
            </w:r>
          </w:p>
        </w:tc>
        <w:tc>
          <w:tcPr>
            <w:tcW w:w="296" w:type="pct"/>
            <w:noWrap/>
            <w:hideMark/>
          </w:tcPr>
          <w:p w14:paraId="149B203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0.05</w:t>
            </w:r>
          </w:p>
        </w:tc>
        <w:tc>
          <w:tcPr>
            <w:tcW w:w="135" w:type="pct"/>
            <w:noWrap/>
            <w:hideMark/>
          </w:tcPr>
          <w:p w14:paraId="1E30CC7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2FC0BDA8"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632F0F15" w14:textId="77777777" w:rsidR="0042184A" w:rsidRPr="000C5BBF" w:rsidRDefault="0042184A" w:rsidP="0042184A">
            <w:pPr>
              <w:jc w:val="center"/>
              <w:rPr>
                <w:rFonts w:ascii="Calibri" w:eastAsia="Times New Roman" w:hAnsi="Calibri" w:cs="Calibri"/>
                <w:b w:val="0"/>
                <w:bCs w:val="0"/>
                <w:sz w:val="18"/>
                <w:szCs w:val="18"/>
                <w:lang w:val="en-US" w:eastAsia="es-ES"/>
              </w:rPr>
            </w:pPr>
            <w:r w:rsidRPr="000C5BBF">
              <w:rPr>
                <w:rFonts w:ascii="Calibri" w:eastAsia="Times New Roman" w:hAnsi="Calibri" w:cs="Calibri"/>
                <w:b w:val="0"/>
                <w:bCs w:val="0"/>
                <w:sz w:val="18"/>
                <w:szCs w:val="18"/>
                <w:lang w:val="en-US" w:eastAsia="es-ES"/>
              </w:rPr>
              <w:t>4-Hydroxybenzoic acid-n-butyl ester</w:t>
            </w:r>
          </w:p>
        </w:tc>
        <w:tc>
          <w:tcPr>
            <w:tcW w:w="187" w:type="pct"/>
            <w:noWrap/>
            <w:hideMark/>
          </w:tcPr>
          <w:p w14:paraId="1F628F5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107</w:t>
            </w:r>
          </w:p>
        </w:tc>
        <w:tc>
          <w:tcPr>
            <w:tcW w:w="183" w:type="pct"/>
            <w:noWrap/>
            <w:hideMark/>
          </w:tcPr>
          <w:p w14:paraId="2320E57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130</w:t>
            </w:r>
          </w:p>
        </w:tc>
        <w:tc>
          <w:tcPr>
            <w:tcW w:w="221" w:type="pct"/>
            <w:noWrap/>
            <w:hideMark/>
          </w:tcPr>
          <w:p w14:paraId="4010450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29</w:t>
            </w:r>
          </w:p>
        </w:tc>
        <w:tc>
          <w:tcPr>
            <w:tcW w:w="221" w:type="pct"/>
            <w:noWrap/>
            <w:hideMark/>
          </w:tcPr>
          <w:p w14:paraId="4B33D60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92</w:t>
            </w:r>
          </w:p>
        </w:tc>
        <w:tc>
          <w:tcPr>
            <w:tcW w:w="269" w:type="pct"/>
            <w:noWrap/>
            <w:hideMark/>
          </w:tcPr>
          <w:p w14:paraId="1EA5EFB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108</w:t>
            </w:r>
          </w:p>
        </w:tc>
        <w:tc>
          <w:tcPr>
            <w:tcW w:w="200" w:type="pct"/>
            <w:noWrap/>
            <w:hideMark/>
          </w:tcPr>
          <w:p w14:paraId="5EEAAD1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99</w:t>
            </w:r>
          </w:p>
        </w:tc>
        <w:tc>
          <w:tcPr>
            <w:tcW w:w="221" w:type="pct"/>
            <w:noWrap/>
            <w:hideMark/>
          </w:tcPr>
          <w:p w14:paraId="6BFEB16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76</w:t>
            </w:r>
          </w:p>
        </w:tc>
        <w:tc>
          <w:tcPr>
            <w:tcW w:w="206" w:type="pct"/>
            <w:noWrap/>
            <w:hideMark/>
          </w:tcPr>
          <w:p w14:paraId="24E9A8A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w:t>
            </w:r>
          </w:p>
        </w:tc>
        <w:tc>
          <w:tcPr>
            <w:tcW w:w="183" w:type="pct"/>
            <w:noWrap/>
            <w:hideMark/>
          </w:tcPr>
          <w:p w14:paraId="32F79A2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73</w:t>
            </w:r>
          </w:p>
        </w:tc>
        <w:tc>
          <w:tcPr>
            <w:tcW w:w="282" w:type="pct"/>
            <w:noWrap/>
            <w:hideMark/>
          </w:tcPr>
          <w:p w14:paraId="5FE0DC2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95</w:t>
            </w:r>
          </w:p>
        </w:tc>
        <w:tc>
          <w:tcPr>
            <w:tcW w:w="239" w:type="pct"/>
            <w:noWrap/>
            <w:hideMark/>
          </w:tcPr>
          <w:p w14:paraId="506B6B4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0.01</w:t>
            </w:r>
          </w:p>
        </w:tc>
        <w:tc>
          <w:tcPr>
            <w:tcW w:w="239" w:type="pct"/>
            <w:noWrap/>
            <w:hideMark/>
          </w:tcPr>
          <w:p w14:paraId="4400A20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0.02</w:t>
            </w:r>
          </w:p>
        </w:tc>
        <w:tc>
          <w:tcPr>
            <w:tcW w:w="239" w:type="pct"/>
            <w:noWrap/>
            <w:hideMark/>
          </w:tcPr>
          <w:p w14:paraId="675572D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0.32</w:t>
            </w:r>
          </w:p>
        </w:tc>
        <w:tc>
          <w:tcPr>
            <w:tcW w:w="239" w:type="pct"/>
            <w:noWrap/>
            <w:hideMark/>
          </w:tcPr>
          <w:p w14:paraId="54244D3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0.02</w:t>
            </w:r>
          </w:p>
        </w:tc>
        <w:tc>
          <w:tcPr>
            <w:tcW w:w="296" w:type="pct"/>
            <w:noWrap/>
            <w:hideMark/>
          </w:tcPr>
          <w:p w14:paraId="0FB33B6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0.02</w:t>
            </w:r>
          </w:p>
        </w:tc>
        <w:tc>
          <w:tcPr>
            <w:tcW w:w="135" w:type="pct"/>
            <w:noWrap/>
            <w:hideMark/>
          </w:tcPr>
          <w:p w14:paraId="69F9D08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63BBCF32"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103892E0"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4-Hydroxybenzophenone</w:t>
            </w:r>
          </w:p>
        </w:tc>
        <w:tc>
          <w:tcPr>
            <w:tcW w:w="187" w:type="pct"/>
            <w:noWrap/>
            <w:hideMark/>
          </w:tcPr>
          <w:p w14:paraId="656761B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97</w:t>
            </w:r>
          </w:p>
        </w:tc>
        <w:tc>
          <w:tcPr>
            <w:tcW w:w="183" w:type="pct"/>
            <w:noWrap/>
            <w:hideMark/>
          </w:tcPr>
          <w:p w14:paraId="4A1D324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133</w:t>
            </w:r>
          </w:p>
        </w:tc>
        <w:tc>
          <w:tcPr>
            <w:tcW w:w="221" w:type="pct"/>
            <w:noWrap/>
            <w:hideMark/>
          </w:tcPr>
          <w:p w14:paraId="5D1EA47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18</w:t>
            </w:r>
          </w:p>
        </w:tc>
        <w:tc>
          <w:tcPr>
            <w:tcW w:w="221" w:type="pct"/>
            <w:noWrap/>
            <w:hideMark/>
          </w:tcPr>
          <w:p w14:paraId="7B9908F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77</w:t>
            </w:r>
          </w:p>
        </w:tc>
        <w:tc>
          <w:tcPr>
            <w:tcW w:w="269" w:type="pct"/>
            <w:noWrap/>
            <w:hideMark/>
          </w:tcPr>
          <w:p w14:paraId="38F965A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89</w:t>
            </w:r>
          </w:p>
        </w:tc>
        <w:tc>
          <w:tcPr>
            <w:tcW w:w="200" w:type="pct"/>
            <w:noWrap/>
            <w:hideMark/>
          </w:tcPr>
          <w:p w14:paraId="52BDE95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61</w:t>
            </w:r>
          </w:p>
        </w:tc>
        <w:tc>
          <w:tcPr>
            <w:tcW w:w="221" w:type="pct"/>
            <w:noWrap/>
            <w:hideMark/>
          </w:tcPr>
          <w:p w14:paraId="5AACE25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62</w:t>
            </w:r>
          </w:p>
        </w:tc>
        <w:tc>
          <w:tcPr>
            <w:tcW w:w="206" w:type="pct"/>
            <w:noWrap/>
            <w:hideMark/>
          </w:tcPr>
          <w:p w14:paraId="35738DC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w:t>
            </w:r>
          </w:p>
        </w:tc>
        <w:tc>
          <w:tcPr>
            <w:tcW w:w="183" w:type="pct"/>
            <w:noWrap/>
            <w:hideMark/>
          </w:tcPr>
          <w:p w14:paraId="2D13D0C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57</w:t>
            </w:r>
          </w:p>
        </w:tc>
        <w:tc>
          <w:tcPr>
            <w:tcW w:w="282" w:type="pct"/>
            <w:noWrap/>
            <w:hideMark/>
          </w:tcPr>
          <w:p w14:paraId="6C3D644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92</w:t>
            </w:r>
          </w:p>
        </w:tc>
        <w:tc>
          <w:tcPr>
            <w:tcW w:w="239" w:type="pct"/>
            <w:noWrap/>
            <w:hideMark/>
          </w:tcPr>
          <w:p w14:paraId="0A3D70B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0.56</w:t>
            </w:r>
          </w:p>
        </w:tc>
        <w:tc>
          <w:tcPr>
            <w:tcW w:w="239" w:type="pct"/>
            <w:noWrap/>
            <w:hideMark/>
          </w:tcPr>
          <w:p w14:paraId="7219931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1.07</w:t>
            </w:r>
          </w:p>
        </w:tc>
        <w:tc>
          <w:tcPr>
            <w:tcW w:w="239" w:type="pct"/>
            <w:noWrap/>
            <w:hideMark/>
          </w:tcPr>
          <w:p w14:paraId="5A2DA4B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8.18</w:t>
            </w:r>
          </w:p>
        </w:tc>
        <w:tc>
          <w:tcPr>
            <w:tcW w:w="239" w:type="pct"/>
            <w:noWrap/>
            <w:hideMark/>
          </w:tcPr>
          <w:p w14:paraId="2413D62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1.00</w:t>
            </w:r>
          </w:p>
        </w:tc>
        <w:tc>
          <w:tcPr>
            <w:tcW w:w="296" w:type="pct"/>
            <w:noWrap/>
            <w:hideMark/>
          </w:tcPr>
          <w:p w14:paraId="280C0E7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0.08</w:t>
            </w:r>
          </w:p>
        </w:tc>
        <w:tc>
          <w:tcPr>
            <w:tcW w:w="135" w:type="pct"/>
            <w:noWrap/>
            <w:hideMark/>
          </w:tcPr>
          <w:p w14:paraId="71945CD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r w:rsidRPr="0042184A">
              <w:rPr>
                <w:rFonts w:ascii="Calibri" w:eastAsia="Times New Roman" w:hAnsi="Calibri" w:cs="Calibri"/>
                <w:b/>
                <w:bCs/>
                <w:sz w:val="18"/>
                <w:szCs w:val="18"/>
                <w:lang w:eastAsia="es-ES"/>
              </w:rPr>
              <w:t>-</w:t>
            </w:r>
          </w:p>
        </w:tc>
      </w:tr>
      <w:tr w:rsidR="0048208E" w:rsidRPr="0042184A" w14:paraId="4F530BEF"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3708987E"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Alachlor</w:t>
            </w:r>
          </w:p>
        </w:tc>
        <w:tc>
          <w:tcPr>
            <w:tcW w:w="187" w:type="pct"/>
            <w:noWrap/>
            <w:hideMark/>
          </w:tcPr>
          <w:p w14:paraId="5FCEDFC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113</w:t>
            </w:r>
          </w:p>
        </w:tc>
        <w:tc>
          <w:tcPr>
            <w:tcW w:w="183" w:type="pct"/>
            <w:noWrap/>
            <w:hideMark/>
          </w:tcPr>
          <w:p w14:paraId="1E6AE1F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69</w:t>
            </w:r>
          </w:p>
        </w:tc>
        <w:tc>
          <w:tcPr>
            <w:tcW w:w="221" w:type="pct"/>
            <w:noWrap/>
            <w:hideMark/>
          </w:tcPr>
          <w:p w14:paraId="056C1F1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21" w:type="pct"/>
            <w:noWrap/>
            <w:hideMark/>
          </w:tcPr>
          <w:p w14:paraId="1FF29FF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128</w:t>
            </w:r>
          </w:p>
        </w:tc>
        <w:tc>
          <w:tcPr>
            <w:tcW w:w="269" w:type="pct"/>
            <w:noWrap/>
            <w:hideMark/>
          </w:tcPr>
          <w:p w14:paraId="39EE6C1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81</w:t>
            </w:r>
          </w:p>
        </w:tc>
        <w:tc>
          <w:tcPr>
            <w:tcW w:w="200" w:type="pct"/>
            <w:noWrap/>
            <w:hideMark/>
          </w:tcPr>
          <w:p w14:paraId="0AB5872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102</w:t>
            </w:r>
          </w:p>
        </w:tc>
        <w:tc>
          <w:tcPr>
            <w:tcW w:w="221" w:type="pct"/>
            <w:noWrap/>
            <w:hideMark/>
          </w:tcPr>
          <w:p w14:paraId="710E79A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53</w:t>
            </w:r>
          </w:p>
        </w:tc>
        <w:tc>
          <w:tcPr>
            <w:tcW w:w="206" w:type="pct"/>
            <w:noWrap/>
            <w:hideMark/>
          </w:tcPr>
          <w:p w14:paraId="535D9BA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w:t>
            </w:r>
          </w:p>
        </w:tc>
        <w:tc>
          <w:tcPr>
            <w:tcW w:w="183" w:type="pct"/>
            <w:noWrap/>
            <w:hideMark/>
          </w:tcPr>
          <w:p w14:paraId="492991D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68</w:t>
            </w:r>
          </w:p>
        </w:tc>
        <w:tc>
          <w:tcPr>
            <w:tcW w:w="282" w:type="pct"/>
            <w:noWrap/>
            <w:hideMark/>
          </w:tcPr>
          <w:p w14:paraId="5ACBB63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48</w:t>
            </w:r>
          </w:p>
        </w:tc>
        <w:tc>
          <w:tcPr>
            <w:tcW w:w="239" w:type="pct"/>
            <w:noWrap/>
            <w:hideMark/>
          </w:tcPr>
          <w:p w14:paraId="541A847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1.80</w:t>
            </w:r>
          </w:p>
        </w:tc>
        <w:tc>
          <w:tcPr>
            <w:tcW w:w="239" w:type="pct"/>
            <w:noWrap/>
            <w:hideMark/>
          </w:tcPr>
          <w:p w14:paraId="1859C32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0.86</w:t>
            </w:r>
          </w:p>
        </w:tc>
        <w:tc>
          <w:tcPr>
            <w:tcW w:w="239" w:type="pct"/>
            <w:noWrap/>
            <w:hideMark/>
          </w:tcPr>
          <w:p w14:paraId="46A129F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39" w:type="pct"/>
            <w:noWrap/>
            <w:hideMark/>
          </w:tcPr>
          <w:p w14:paraId="2FD34D9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1.30</w:t>
            </w:r>
          </w:p>
        </w:tc>
        <w:tc>
          <w:tcPr>
            <w:tcW w:w="296" w:type="pct"/>
            <w:noWrap/>
            <w:hideMark/>
          </w:tcPr>
          <w:p w14:paraId="5855169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1.30</w:t>
            </w:r>
          </w:p>
        </w:tc>
        <w:tc>
          <w:tcPr>
            <w:tcW w:w="135" w:type="pct"/>
            <w:noWrap/>
            <w:hideMark/>
          </w:tcPr>
          <w:p w14:paraId="53506C2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1847EDFA"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3FFDA6E4"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Atrazine</w:t>
            </w:r>
          </w:p>
        </w:tc>
        <w:tc>
          <w:tcPr>
            <w:tcW w:w="187" w:type="pct"/>
            <w:noWrap/>
            <w:hideMark/>
          </w:tcPr>
          <w:p w14:paraId="00F8553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109</w:t>
            </w:r>
          </w:p>
        </w:tc>
        <w:tc>
          <w:tcPr>
            <w:tcW w:w="183" w:type="pct"/>
            <w:noWrap/>
            <w:hideMark/>
          </w:tcPr>
          <w:p w14:paraId="51E9F76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130</w:t>
            </w:r>
          </w:p>
        </w:tc>
        <w:tc>
          <w:tcPr>
            <w:tcW w:w="221" w:type="pct"/>
            <w:noWrap/>
            <w:hideMark/>
          </w:tcPr>
          <w:p w14:paraId="17C4C46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21" w:type="pct"/>
            <w:noWrap/>
            <w:hideMark/>
          </w:tcPr>
          <w:p w14:paraId="72B0234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109</w:t>
            </w:r>
          </w:p>
        </w:tc>
        <w:tc>
          <w:tcPr>
            <w:tcW w:w="269" w:type="pct"/>
            <w:noWrap/>
            <w:hideMark/>
          </w:tcPr>
          <w:p w14:paraId="6A47000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112</w:t>
            </w:r>
          </w:p>
        </w:tc>
        <w:tc>
          <w:tcPr>
            <w:tcW w:w="200" w:type="pct"/>
            <w:noWrap/>
            <w:hideMark/>
          </w:tcPr>
          <w:p w14:paraId="40DA3D8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38</w:t>
            </w:r>
          </w:p>
        </w:tc>
        <w:tc>
          <w:tcPr>
            <w:tcW w:w="221" w:type="pct"/>
            <w:noWrap/>
            <w:hideMark/>
          </w:tcPr>
          <w:p w14:paraId="0F783EF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55</w:t>
            </w:r>
          </w:p>
        </w:tc>
        <w:tc>
          <w:tcPr>
            <w:tcW w:w="206" w:type="pct"/>
            <w:noWrap/>
            <w:hideMark/>
          </w:tcPr>
          <w:p w14:paraId="13143D0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w:t>
            </w:r>
          </w:p>
        </w:tc>
        <w:tc>
          <w:tcPr>
            <w:tcW w:w="183" w:type="pct"/>
            <w:noWrap/>
            <w:hideMark/>
          </w:tcPr>
          <w:p w14:paraId="0A772C3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33</w:t>
            </w:r>
          </w:p>
        </w:tc>
        <w:tc>
          <w:tcPr>
            <w:tcW w:w="282" w:type="pct"/>
            <w:noWrap/>
            <w:hideMark/>
          </w:tcPr>
          <w:p w14:paraId="18E6E8B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51</w:t>
            </w:r>
          </w:p>
        </w:tc>
        <w:tc>
          <w:tcPr>
            <w:tcW w:w="239" w:type="pct"/>
            <w:noWrap/>
            <w:hideMark/>
          </w:tcPr>
          <w:p w14:paraId="6D7A353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0.96</w:t>
            </w:r>
          </w:p>
        </w:tc>
        <w:tc>
          <w:tcPr>
            <w:tcW w:w="239" w:type="pct"/>
            <w:noWrap/>
            <w:hideMark/>
          </w:tcPr>
          <w:p w14:paraId="0458EB3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0.50</w:t>
            </w:r>
          </w:p>
        </w:tc>
        <w:tc>
          <w:tcPr>
            <w:tcW w:w="239" w:type="pct"/>
            <w:noWrap/>
            <w:hideMark/>
          </w:tcPr>
          <w:p w14:paraId="6245055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39" w:type="pct"/>
            <w:noWrap/>
            <w:hideMark/>
          </w:tcPr>
          <w:p w14:paraId="0CEA71F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0.79</w:t>
            </w:r>
          </w:p>
        </w:tc>
        <w:tc>
          <w:tcPr>
            <w:tcW w:w="296" w:type="pct"/>
            <w:noWrap/>
            <w:hideMark/>
          </w:tcPr>
          <w:p w14:paraId="19239DC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0.59</w:t>
            </w:r>
          </w:p>
        </w:tc>
        <w:tc>
          <w:tcPr>
            <w:tcW w:w="135" w:type="pct"/>
            <w:noWrap/>
            <w:hideMark/>
          </w:tcPr>
          <w:p w14:paraId="06697F5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08AED308"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1A814579"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Benzophenone-1</w:t>
            </w:r>
          </w:p>
        </w:tc>
        <w:tc>
          <w:tcPr>
            <w:tcW w:w="187" w:type="pct"/>
            <w:noWrap/>
            <w:hideMark/>
          </w:tcPr>
          <w:p w14:paraId="6C52E88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104</w:t>
            </w:r>
          </w:p>
        </w:tc>
        <w:tc>
          <w:tcPr>
            <w:tcW w:w="183" w:type="pct"/>
            <w:noWrap/>
            <w:hideMark/>
          </w:tcPr>
          <w:p w14:paraId="43AF7E6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136</w:t>
            </w:r>
          </w:p>
        </w:tc>
        <w:tc>
          <w:tcPr>
            <w:tcW w:w="221" w:type="pct"/>
            <w:noWrap/>
            <w:hideMark/>
          </w:tcPr>
          <w:p w14:paraId="3E90021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74</w:t>
            </w:r>
          </w:p>
        </w:tc>
        <w:tc>
          <w:tcPr>
            <w:tcW w:w="221" w:type="pct"/>
            <w:noWrap/>
            <w:hideMark/>
          </w:tcPr>
          <w:p w14:paraId="35ADF93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81</w:t>
            </w:r>
          </w:p>
        </w:tc>
        <w:tc>
          <w:tcPr>
            <w:tcW w:w="269" w:type="pct"/>
            <w:noWrap/>
            <w:hideMark/>
          </w:tcPr>
          <w:p w14:paraId="6E3D7A6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103</w:t>
            </w:r>
          </w:p>
        </w:tc>
        <w:tc>
          <w:tcPr>
            <w:tcW w:w="200" w:type="pct"/>
            <w:noWrap/>
            <w:hideMark/>
          </w:tcPr>
          <w:p w14:paraId="478EBF8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19</w:t>
            </w:r>
          </w:p>
        </w:tc>
        <w:tc>
          <w:tcPr>
            <w:tcW w:w="221" w:type="pct"/>
            <w:noWrap/>
            <w:hideMark/>
          </w:tcPr>
          <w:p w14:paraId="4A576C2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34</w:t>
            </w:r>
          </w:p>
        </w:tc>
        <w:tc>
          <w:tcPr>
            <w:tcW w:w="206" w:type="pct"/>
            <w:noWrap/>
            <w:hideMark/>
          </w:tcPr>
          <w:p w14:paraId="16DCC52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w:t>
            </w:r>
          </w:p>
        </w:tc>
        <w:tc>
          <w:tcPr>
            <w:tcW w:w="183" w:type="pct"/>
            <w:noWrap/>
            <w:hideMark/>
          </w:tcPr>
          <w:p w14:paraId="2E84FAE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19</w:t>
            </w:r>
          </w:p>
        </w:tc>
        <w:tc>
          <w:tcPr>
            <w:tcW w:w="282" w:type="pct"/>
            <w:noWrap/>
            <w:hideMark/>
          </w:tcPr>
          <w:p w14:paraId="3E99780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38</w:t>
            </w:r>
          </w:p>
        </w:tc>
        <w:tc>
          <w:tcPr>
            <w:tcW w:w="239" w:type="pct"/>
            <w:noWrap/>
            <w:hideMark/>
          </w:tcPr>
          <w:p w14:paraId="209EB32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0.19</w:t>
            </w:r>
          </w:p>
        </w:tc>
        <w:tc>
          <w:tcPr>
            <w:tcW w:w="239" w:type="pct"/>
            <w:noWrap/>
            <w:hideMark/>
          </w:tcPr>
          <w:p w14:paraId="034AEC3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0.13</w:t>
            </w:r>
          </w:p>
        </w:tc>
        <w:tc>
          <w:tcPr>
            <w:tcW w:w="239" w:type="pct"/>
            <w:noWrap/>
            <w:hideMark/>
          </w:tcPr>
          <w:p w14:paraId="6C5554D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1.70</w:t>
            </w:r>
          </w:p>
        </w:tc>
        <w:tc>
          <w:tcPr>
            <w:tcW w:w="239" w:type="pct"/>
            <w:noWrap/>
            <w:hideMark/>
          </w:tcPr>
          <w:p w14:paraId="20A4D24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0.19</w:t>
            </w:r>
          </w:p>
        </w:tc>
        <w:tc>
          <w:tcPr>
            <w:tcW w:w="296" w:type="pct"/>
            <w:noWrap/>
            <w:hideMark/>
          </w:tcPr>
          <w:p w14:paraId="6E23458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0.11</w:t>
            </w:r>
          </w:p>
        </w:tc>
        <w:tc>
          <w:tcPr>
            <w:tcW w:w="135" w:type="pct"/>
            <w:noWrap/>
            <w:hideMark/>
          </w:tcPr>
          <w:p w14:paraId="5A30440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051EA185"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35E29181"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Benzophenone-2</w:t>
            </w:r>
          </w:p>
        </w:tc>
        <w:tc>
          <w:tcPr>
            <w:tcW w:w="187" w:type="pct"/>
            <w:noWrap/>
            <w:hideMark/>
          </w:tcPr>
          <w:p w14:paraId="4FF4D32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104</w:t>
            </w:r>
          </w:p>
        </w:tc>
        <w:tc>
          <w:tcPr>
            <w:tcW w:w="183" w:type="pct"/>
            <w:noWrap/>
            <w:hideMark/>
          </w:tcPr>
          <w:p w14:paraId="7E55A8C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131</w:t>
            </w:r>
          </w:p>
        </w:tc>
        <w:tc>
          <w:tcPr>
            <w:tcW w:w="221" w:type="pct"/>
            <w:noWrap/>
            <w:hideMark/>
          </w:tcPr>
          <w:p w14:paraId="3739C9A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21" w:type="pct"/>
            <w:noWrap/>
            <w:hideMark/>
          </w:tcPr>
          <w:p w14:paraId="3EFA6F1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85</w:t>
            </w:r>
          </w:p>
        </w:tc>
        <w:tc>
          <w:tcPr>
            <w:tcW w:w="269" w:type="pct"/>
            <w:noWrap/>
            <w:hideMark/>
          </w:tcPr>
          <w:p w14:paraId="2884107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95</w:t>
            </w:r>
          </w:p>
        </w:tc>
        <w:tc>
          <w:tcPr>
            <w:tcW w:w="200" w:type="pct"/>
            <w:noWrap/>
            <w:hideMark/>
          </w:tcPr>
          <w:p w14:paraId="6D78293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21</w:t>
            </w:r>
          </w:p>
        </w:tc>
        <w:tc>
          <w:tcPr>
            <w:tcW w:w="221" w:type="pct"/>
            <w:noWrap/>
            <w:hideMark/>
          </w:tcPr>
          <w:p w14:paraId="35D17B6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34</w:t>
            </w:r>
          </w:p>
        </w:tc>
        <w:tc>
          <w:tcPr>
            <w:tcW w:w="206" w:type="pct"/>
            <w:noWrap/>
            <w:hideMark/>
          </w:tcPr>
          <w:p w14:paraId="4078954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w:t>
            </w:r>
          </w:p>
        </w:tc>
        <w:tc>
          <w:tcPr>
            <w:tcW w:w="183" w:type="pct"/>
            <w:noWrap/>
            <w:hideMark/>
          </w:tcPr>
          <w:p w14:paraId="6D04BE9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21</w:t>
            </w:r>
          </w:p>
        </w:tc>
        <w:tc>
          <w:tcPr>
            <w:tcW w:w="282" w:type="pct"/>
            <w:noWrap/>
            <w:hideMark/>
          </w:tcPr>
          <w:p w14:paraId="6A102D8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42</w:t>
            </w:r>
          </w:p>
        </w:tc>
        <w:tc>
          <w:tcPr>
            <w:tcW w:w="239" w:type="pct"/>
            <w:noWrap/>
            <w:hideMark/>
          </w:tcPr>
          <w:p w14:paraId="09AF4DF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0.47</w:t>
            </w:r>
          </w:p>
        </w:tc>
        <w:tc>
          <w:tcPr>
            <w:tcW w:w="239" w:type="pct"/>
            <w:noWrap/>
            <w:hideMark/>
          </w:tcPr>
          <w:p w14:paraId="254EBFD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0.17</w:t>
            </w:r>
          </w:p>
        </w:tc>
        <w:tc>
          <w:tcPr>
            <w:tcW w:w="239" w:type="pct"/>
            <w:noWrap/>
            <w:hideMark/>
          </w:tcPr>
          <w:p w14:paraId="592377E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39" w:type="pct"/>
            <w:noWrap/>
            <w:hideMark/>
          </w:tcPr>
          <w:p w14:paraId="40BB7AA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0.43</w:t>
            </w:r>
          </w:p>
        </w:tc>
        <w:tc>
          <w:tcPr>
            <w:tcW w:w="296" w:type="pct"/>
            <w:noWrap/>
            <w:hideMark/>
          </w:tcPr>
          <w:p w14:paraId="735C8F0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0.16</w:t>
            </w:r>
          </w:p>
        </w:tc>
        <w:tc>
          <w:tcPr>
            <w:tcW w:w="135" w:type="pct"/>
            <w:noWrap/>
            <w:hideMark/>
          </w:tcPr>
          <w:p w14:paraId="40E7511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511A4EF6"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03272DB5"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Benzophenone-3</w:t>
            </w:r>
          </w:p>
        </w:tc>
        <w:tc>
          <w:tcPr>
            <w:tcW w:w="187" w:type="pct"/>
            <w:noWrap/>
            <w:hideMark/>
          </w:tcPr>
          <w:p w14:paraId="111129A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108</w:t>
            </w:r>
          </w:p>
        </w:tc>
        <w:tc>
          <w:tcPr>
            <w:tcW w:w="183" w:type="pct"/>
            <w:noWrap/>
            <w:hideMark/>
          </w:tcPr>
          <w:p w14:paraId="5A78E98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130</w:t>
            </w:r>
          </w:p>
        </w:tc>
        <w:tc>
          <w:tcPr>
            <w:tcW w:w="221" w:type="pct"/>
            <w:noWrap/>
            <w:hideMark/>
          </w:tcPr>
          <w:p w14:paraId="6BA2DCE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56</w:t>
            </w:r>
          </w:p>
        </w:tc>
        <w:tc>
          <w:tcPr>
            <w:tcW w:w="221" w:type="pct"/>
            <w:noWrap/>
            <w:hideMark/>
          </w:tcPr>
          <w:p w14:paraId="6202022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62</w:t>
            </w:r>
          </w:p>
        </w:tc>
        <w:tc>
          <w:tcPr>
            <w:tcW w:w="269" w:type="pct"/>
            <w:noWrap/>
            <w:hideMark/>
          </w:tcPr>
          <w:p w14:paraId="021989D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65</w:t>
            </w:r>
          </w:p>
        </w:tc>
        <w:tc>
          <w:tcPr>
            <w:tcW w:w="200" w:type="pct"/>
            <w:noWrap/>
            <w:hideMark/>
          </w:tcPr>
          <w:p w14:paraId="28C966E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101</w:t>
            </w:r>
          </w:p>
        </w:tc>
        <w:tc>
          <w:tcPr>
            <w:tcW w:w="221" w:type="pct"/>
            <w:noWrap/>
            <w:hideMark/>
          </w:tcPr>
          <w:p w14:paraId="517E74E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79</w:t>
            </w:r>
          </w:p>
        </w:tc>
        <w:tc>
          <w:tcPr>
            <w:tcW w:w="206" w:type="pct"/>
            <w:noWrap/>
            <w:hideMark/>
          </w:tcPr>
          <w:p w14:paraId="7B58AF5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w:t>
            </w:r>
          </w:p>
        </w:tc>
        <w:tc>
          <w:tcPr>
            <w:tcW w:w="183" w:type="pct"/>
            <w:noWrap/>
            <w:hideMark/>
          </w:tcPr>
          <w:p w14:paraId="144B977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90</w:t>
            </w:r>
          </w:p>
        </w:tc>
        <w:tc>
          <w:tcPr>
            <w:tcW w:w="282" w:type="pct"/>
            <w:noWrap/>
            <w:hideMark/>
          </w:tcPr>
          <w:p w14:paraId="32FF6C0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127</w:t>
            </w:r>
          </w:p>
        </w:tc>
        <w:tc>
          <w:tcPr>
            <w:tcW w:w="239" w:type="pct"/>
            <w:noWrap/>
            <w:hideMark/>
          </w:tcPr>
          <w:p w14:paraId="0BE1202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0.03</w:t>
            </w:r>
          </w:p>
        </w:tc>
        <w:tc>
          <w:tcPr>
            <w:tcW w:w="239" w:type="pct"/>
            <w:noWrap/>
            <w:hideMark/>
          </w:tcPr>
          <w:p w14:paraId="569BC53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0.04</w:t>
            </w:r>
          </w:p>
        </w:tc>
        <w:tc>
          <w:tcPr>
            <w:tcW w:w="239" w:type="pct"/>
            <w:noWrap/>
            <w:hideMark/>
          </w:tcPr>
          <w:p w14:paraId="30EAE17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1.10</w:t>
            </w:r>
          </w:p>
        </w:tc>
        <w:tc>
          <w:tcPr>
            <w:tcW w:w="239" w:type="pct"/>
            <w:noWrap/>
            <w:hideMark/>
          </w:tcPr>
          <w:p w14:paraId="3DD9964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0.03</w:t>
            </w:r>
          </w:p>
        </w:tc>
        <w:tc>
          <w:tcPr>
            <w:tcW w:w="296" w:type="pct"/>
            <w:noWrap/>
            <w:hideMark/>
          </w:tcPr>
          <w:p w14:paraId="5F673D7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0.03</w:t>
            </w:r>
          </w:p>
        </w:tc>
        <w:tc>
          <w:tcPr>
            <w:tcW w:w="135" w:type="pct"/>
            <w:noWrap/>
            <w:hideMark/>
          </w:tcPr>
          <w:p w14:paraId="16AEF5D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4F9C73D5"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795417FE"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Benzophenone-4</w:t>
            </w:r>
          </w:p>
        </w:tc>
        <w:tc>
          <w:tcPr>
            <w:tcW w:w="187" w:type="pct"/>
            <w:noWrap/>
            <w:hideMark/>
          </w:tcPr>
          <w:p w14:paraId="2A29694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86</w:t>
            </w:r>
          </w:p>
        </w:tc>
        <w:tc>
          <w:tcPr>
            <w:tcW w:w="183" w:type="pct"/>
            <w:noWrap/>
            <w:hideMark/>
          </w:tcPr>
          <w:p w14:paraId="11B99CE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121</w:t>
            </w:r>
          </w:p>
        </w:tc>
        <w:tc>
          <w:tcPr>
            <w:tcW w:w="221" w:type="pct"/>
            <w:noWrap/>
            <w:hideMark/>
          </w:tcPr>
          <w:p w14:paraId="18C4C29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21" w:type="pct"/>
            <w:noWrap/>
            <w:hideMark/>
          </w:tcPr>
          <w:p w14:paraId="4F6962E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86</w:t>
            </w:r>
          </w:p>
        </w:tc>
        <w:tc>
          <w:tcPr>
            <w:tcW w:w="269" w:type="pct"/>
            <w:noWrap/>
            <w:hideMark/>
          </w:tcPr>
          <w:p w14:paraId="19035E0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113</w:t>
            </w:r>
          </w:p>
        </w:tc>
        <w:tc>
          <w:tcPr>
            <w:tcW w:w="200" w:type="pct"/>
            <w:noWrap/>
            <w:hideMark/>
          </w:tcPr>
          <w:p w14:paraId="313A276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91</w:t>
            </w:r>
          </w:p>
        </w:tc>
        <w:tc>
          <w:tcPr>
            <w:tcW w:w="221" w:type="pct"/>
            <w:noWrap/>
            <w:hideMark/>
          </w:tcPr>
          <w:p w14:paraId="1F06687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85</w:t>
            </w:r>
          </w:p>
        </w:tc>
        <w:tc>
          <w:tcPr>
            <w:tcW w:w="206" w:type="pct"/>
            <w:noWrap/>
            <w:hideMark/>
          </w:tcPr>
          <w:p w14:paraId="53E38DF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w:t>
            </w:r>
          </w:p>
        </w:tc>
        <w:tc>
          <w:tcPr>
            <w:tcW w:w="183" w:type="pct"/>
            <w:noWrap/>
            <w:hideMark/>
          </w:tcPr>
          <w:p w14:paraId="5BC99DD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77</w:t>
            </w:r>
          </w:p>
        </w:tc>
        <w:tc>
          <w:tcPr>
            <w:tcW w:w="282" w:type="pct"/>
            <w:noWrap/>
            <w:hideMark/>
          </w:tcPr>
          <w:p w14:paraId="60B9E10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98</w:t>
            </w:r>
          </w:p>
        </w:tc>
        <w:tc>
          <w:tcPr>
            <w:tcW w:w="239" w:type="pct"/>
            <w:noWrap/>
            <w:hideMark/>
          </w:tcPr>
          <w:p w14:paraId="55FBB1A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0.70</w:t>
            </w:r>
          </w:p>
        </w:tc>
        <w:tc>
          <w:tcPr>
            <w:tcW w:w="239" w:type="pct"/>
            <w:noWrap/>
            <w:hideMark/>
          </w:tcPr>
          <w:p w14:paraId="33DB05C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0.63</w:t>
            </w:r>
          </w:p>
        </w:tc>
        <w:tc>
          <w:tcPr>
            <w:tcW w:w="239" w:type="pct"/>
            <w:noWrap/>
            <w:hideMark/>
          </w:tcPr>
          <w:p w14:paraId="747A2A7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39" w:type="pct"/>
            <w:noWrap/>
            <w:hideMark/>
          </w:tcPr>
          <w:p w14:paraId="0DBB07E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0.58</w:t>
            </w:r>
          </w:p>
        </w:tc>
        <w:tc>
          <w:tcPr>
            <w:tcW w:w="296" w:type="pct"/>
            <w:noWrap/>
            <w:hideMark/>
          </w:tcPr>
          <w:p w14:paraId="5B2AA3B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0.56</w:t>
            </w:r>
          </w:p>
        </w:tc>
        <w:tc>
          <w:tcPr>
            <w:tcW w:w="135" w:type="pct"/>
            <w:noWrap/>
            <w:hideMark/>
          </w:tcPr>
          <w:p w14:paraId="0DD8C22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19AEB4B7"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40149848"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Bisphenol A</w:t>
            </w:r>
          </w:p>
        </w:tc>
        <w:tc>
          <w:tcPr>
            <w:tcW w:w="187" w:type="pct"/>
            <w:noWrap/>
            <w:hideMark/>
          </w:tcPr>
          <w:p w14:paraId="7122DD3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117</w:t>
            </w:r>
          </w:p>
        </w:tc>
        <w:tc>
          <w:tcPr>
            <w:tcW w:w="183" w:type="pct"/>
            <w:noWrap/>
            <w:hideMark/>
          </w:tcPr>
          <w:p w14:paraId="618C953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126</w:t>
            </w:r>
          </w:p>
        </w:tc>
        <w:tc>
          <w:tcPr>
            <w:tcW w:w="221" w:type="pct"/>
            <w:noWrap/>
            <w:hideMark/>
          </w:tcPr>
          <w:p w14:paraId="6946297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36</w:t>
            </w:r>
          </w:p>
        </w:tc>
        <w:tc>
          <w:tcPr>
            <w:tcW w:w="221" w:type="pct"/>
            <w:noWrap/>
            <w:hideMark/>
          </w:tcPr>
          <w:p w14:paraId="43B2829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73</w:t>
            </w:r>
          </w:p>
        </w:tc>
        <w:tc>
          <w:tcPr>
            <w:tcW w:w="269" w:type="pct"/>
            <w:noWrap/>
            <w:hideMark/>
          </w:tcPr>
          <w:p w14:paraId="3247CC9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86</w:t>
            </w:r>
          </w:p>
        </w:tc>
        <w:tc>
          <w:tcPr>
            <w:tcW w:w="200" w:type="pct"/>
            <w:noWrap/>
            <w:hideMark/>
          </w:tcPr>
          <w:p w14:paraId="077FB2F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50</w:t>
            </w:r>
          </w:p>
        </w:tc>
        <w:tc>
          <w:tcPr>
            <w:tcW w:w="221" w:type="pct"/>
            <w:noWrap/>
            <w:hideMark/>
          </w:tcPr>
          <w:p w14:paraId="4902655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58</w:t>
            </w:r>
          </w:p>
        </w:tc>
        <w:tc>
          <w:tcPr>
            <w:tcW w:w="206" w:type="pct"/>
            <w:noWrap/>
            <w:hideMark/>
          </w:tcPr>
          <w:p w14:paraId="7BF73EE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w:t>
            </w:r>
          </w:p>
        </w:tc>
        <w:tc>
          <w:tcPr>
            <w:tcW w:w="183" w:type="pct"/>
            <w:noWrap/>
            <w:hideMark/>
          </w:tcPr>
          <w:p w14:paraId="573524D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51</w:t>
            </w:r>
          </w:p>
        </w:tc>
        <w:tc>
          <w:tcPr>
            <w:tcW w:w="282" w:type="pct"/>
            <w:noWrap/>
            <w:hideMark/>
          </w:tcPr>
          <w:p w14:paraId="2CD449B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82</w:t>
            </w:r>
          </w:p>
        </w:tc>
        <w:tc>
          <w:tcPr>
            <w:tcW w:w="239" w:type="pct"/>
            <w:noWrap/>
            <w:hideMark/>
          </w:tcPr>
          <w:p w14:paraId="671CCEF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0.79</w:t>
            </w:r>
          </w:p>
        </w:tc>
        <w:tc>
          <w:tcPr>
            <w:tcW w:w="239" w:type="pct"/>
            <w:noWrap/>
            <w:hideMark/>
          </w:tcPr>
          <w:p w14:paraId="573DB41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0.57</w:t>
            </w:r>
          </w:p>
        </w:tc>
        <w:tc>
          <w:tcPr>
            <w:tcW w:w="239" w:type="pct"/>
            <w:noWrap/>
            <w:hideMark/>
          </w:tcPr>
          <w:p w14:paraId="7533FEE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4.74</w:t>
            </w:r>
          </w:p>
        </w:tc>
        <w:tc>
          <w:tcPr>
            <w:tcW w:w="239" w:type="pct"/>
            <w:noWrap/>
            <w:hideMark/>
          </w:tcPr>
          <w:p w14:paraId="66C69E2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1.00</w:t>
            </w:r>
          </w:p>
        </w:tc>
        <w:tc>
          <w:tcPr>
            <w:tcW w:w="296" w:type="pct"/>
            <w:noWrap/>
            <w:hideMark/>
          </w:tcPr>
          <w:p w14:paraId="6CAD83C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0.31</w:t>
            </w:r>
          </w:p>
        </w:tc>
        <w:tc>
          <w:tcPr>
            <w:tcW w:w="135" w:type="pct"/>
            <w:noWrap/>
            <w:hideMark/>
          </w:tcPr>
          <w:p w14:paraId="57A6163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1F33F064"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5E579291"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Bisphenol AF</w:t>
            </w:r>
          </w:p>
        </w:tc>
        <w:tc>
          <w:tcPr>
            <w:tcW w:w="187" w:type="pct"/>
            <w:noWrap/>
            <w:hideMark/>
          </w:tcPr>
          <w:p w14:paraId="609EA67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114</w:t>
            </w:r>
          </w:p>
        </w:tc>
        <w:tc>
          <w:tcPr>
            <w:tcW w:w="183" w:type="pct"/>
            <w:noWrap/>
            <w:hideMark/>
          </w:tcPr>
          <w:p w14:paraId="4164B1E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131</w:t>
            </w:r>
          </w:p>
        </w:tc>
        <w:tc>
          <w:tcPr>
            <w:tcW w:w="221" w:type="pct"/>
            <w:noWrap/>
            <w:hideMark/>
          </w:tcPr>
          <w:p w14:paraId="4F0A4EE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40</w:t>
            </w:r>
          </w:p>
        </w:tc>
        <w:tc>
          <w:tcPr>
            <w:tcW w:w="221" w:type="pct"/>
            <w:noWrap/>
            <w:hideMark/>
          </w:tcPr>
          <w:p w14:paraId="5982A9A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w:t>
            </w:r>
          </w:p>
        </w:tc>
        <w:tc>
          <w:tcPr>
            <w:tcW w:w="269" w:type="pct"/>
            <w:noWrap/>
            <w:hideMark/>
          </w:tcPr>
          <w:p w14:paraId="04B4019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26</w:t>
            </w:r>
          </w:p>
        </w:tc>
        <w:tc>
          <w:tcPr>
            <w:tcW w:w="200" w:type="pct"/>
            <w:noWrap/>
            <w:hideMark/>
          </w:tcPr>
          <w:p w14:paraId="08AD594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68</w:t>
            </w:r>
          </w:p>
        </w:tc>
        <w:tc>
          <w:tcPr>
            <w:tcW w:w="221" w:type="pct"/>
            <w:noWrap/>
            <w:hideMark/>
          </w:tcPr>
          <w:p w14:paraId="7D47538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82</w:t>
            </w:r>
          </w:p>
        </w:tc>
        <w:tc>
          <w:tcPr>
            <w:tcW w:w="206" w:type="pct"/>
            <w:noWrap/>
            <w:hideMark/>
          </w:tcPr>
          <w:p w14:paraId="345B841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w:t>
            </w:r>
          </w:p>
        </w:tc>
        <w:tc>
          <w:tcPr>
            <w:tcW w:w="183" w:type="pct"/>
            <w:noWrap/>
            <w:hideMark/>
          </w:tcPr>
          <w:p w14:paraId="35E6FC2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79</w:t>
            </w:r>
          </w:p>
        </w:tc>
        <w:tc>
          <w:tcPr>
            <w:tcW w:w="282" w:type="pct"/>
            <w:noWrap/>
            <w:hideMark/>
          </w:tcPr>
          <w:p w14:paraId="7964854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124</w:t>
            </w:r>
          </w:p>
        </w:tc>
        <w:tc>
          <w:tcPr>
            <w:tcW w:w="239" w:type="pct"/>
            <w:noWrap/>
            <w:hideMark/>
          </w:tcPr>
          <w:p w14:paraId="2059496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0.11</w:t>
            </w:r>
          </w:p>
        </w:tc>
        <w:tc>
          <w:tcPr>
            <w:tcW w:w="239" w:type="pct"/>
            <w:noWrap/>
            <w:hideMark/>
          </w:tcPr>
          <w:p w14:paraId="1C62148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0.10</w:t>
            </w:r>
          </w:p>
        </w:tc>
        <w:tc>
          <w:tcPr>
            <w:tcW w:w="239" w:type="pct"/>
            <w:noWrap/>
            <w:hideMark/>
          </w:tcPr>
          <w:p w14:paraId="79BAD25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2.05</w:t>
            </w:r>
          </w:p>
        </w:tc>
        <w:tc>
          <w:tcPr>
            <w:tcW w:w="239" w:type="pct"/>
            <w:noWrap/>
            <w:hideMark/>
          </w:tcPr>
          <w:p w14:paraId="0F24362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0.10</w:t>
            </w:r>
          </w:p>
        </w:tc>
        <w:tc>
          <w:tcPr>
            <w:tcW w:w="296" w:type="pct"/>
            <w:noWrap/>
            <w:hideMark/>
          </w:tcPr>
          <w:p w14:paraId="7B3DB12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0.06</w:t>
            </w:r>
          </w:p>
        </w:tc>
        <w:tc>
          <w:tcPr>
            <w:tcW w:w="135" w:type="pct"/>
            <w:noWrap/>
            <w:hideMark/>
          </w:tcPr>
          <w:p w14:paraId="08C2409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61B59B30"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2699ED85"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lastRenderedPageBreak/>
              <w:t>Bisphenol AP</w:t>
            </w:r>
          </w:p>
        </w:tc>
        <w:tc>
          <w:tcPr>
            <w:tcW w:w="187" w:type="pct"/>
            <w:noWrap/>
            <w:hideMark/>
          </w:tcPr>
          <w:p w14:paraId="7A39BBD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108</w:t>
            </w:r>
          </w:p>
        </w:tc>
        <w:tc>
          <w:tcPr>
            <w:tcW w:w="183" w:type="pct"/>
            <w:noWrap/>
            <w:hideMark/>
          </w:tcPr>
          <w:p w14:paraId="13E80D9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131</w:t>
            </w:r>
          </w:p>
        </w:tc>
        <w:tc>
          <w:tcPr>
            <w:tcW w:w="221" w:type="pct"/>
            <w:noWrap/>
            <w:hideMark/>
          </w:tcPr>
          <w:p w14:paraId="485EDFB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100</w:t>
            </w:r>
          </w:p>
        </w:tc>
        <w:tc>
          <w:tcPr>
            <w:tcW w:w="221" w:type="pct"/>
            <w:noWrap/>
            <w:hideMark/>
          </w:tcPr>
          <w:p w14:paraId="7AB9DC6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19</w:t>
            </w:r>
          </w:p>
        </w:tc>
        <w:tc>
          <w:tcPr>
            <w:tcW w:w="269" w:type="pct"/>
            <w:noWrap/>
            <w:hideMark/>
          </w:tcPr>
          <w:p w14:paraId="4749429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36</w:t>
            </w:r>
          </w:p>
        </w:tc>
        <w:tc>
          <w:tcPr>
            <w:tcW w:w="200" w:type="pct"/>
            <w:noWrap/>
            <w:hideMark/>
          </w:tcPr>
          <w:p w14:paraId="608C9FB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79</w:t>
            </w:r>
          </w:p>
        </w:tc>
        <w:tc>
          <w:tcPr>
            <w:tcW w:w="221" w:type="pct"/>
            <w:noWrap/>
            <w:hideMark/>
          </w:tcPr>
          <w:p w14:paraId="0DD7981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67</w:t>
            </w:r>
          </w:p>
        </w:tc>
        <w:tc>
          <w:tcPr>
            <w:tcW w:w="206" w:type="pct"/>
            <w:noWrap/>
            <w:hideMark/>
          </w:tcPr>
          <w:p w14:paraId="22F303E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w:t>
            </w:r>
          </w:p>
        </w:tc>
        <w:tc>
          <w:tcPr>
            <w:tcW w:w="183" w:type="pct"/>
            <w:noWrap/>
            <w:hideMark/>
          </w:tcPr>
          <w:p w14:paraId="5FE8677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66</w:t>
            </w:r>
          </w:p>
        </w:tc>
        <w:tc>
          <w:tcPr>
            <w:tcW w:w="282" w:type="pct"/>
            <w:noWrap/>
            <w:hideMark/>
          </w:tcPr>
          <w:p w14:paraId="71D617D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100</w:t>
            </w:r>
          </w:p>
        </w:tc>
        <w:tc>
          <w:tcPr>
            <w:tcW w:w="239" w:type="pct"/>
            <w:noWrap/>
            <w:hideMark/>
          </w:tcPr>
          <w:p w14:paraId="3D5CBA1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0.16</w:t>
            </w:r>
          </w:p>
        </w:tc>
        <w:tc>
          <w:tcPr>
            <w:tcW w:w="239" w:type="pct"/>
            <w:noWrap/>
            <w:hideMark/>
          </w:tcPr>
          <w:p w14:paraId="295BE64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0.18</w:t>
            </w:r>
          </w:p>
        </w:tc>
        <w:tc>
          <w:tcPr>
            <w:tcW w:w="239" w:type="pct"/>
            <w:noWrap/>
            <w:hideMark/>
          </w:tcPr>
          <w:p w14:paraId="459E67D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39" w:type="pct"/>
            <w:noWrap/>
            <w:hideMark/>
          </w:tcPr>
          <w:p w14:paraId="6903985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0.25</w:t>
            </w:r>
          </w:p>
        </w:tc>
        <w:tc>
          <w:tcPr>
            <w:tcW w:w="296" w:type="pct"/>
            <w:noWrap/>
            <w:hideMark/>
          </w:tcPr>
          <w:p w14:paraId="49F7787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0.14</w:t>
            </w:r>
          </w:p>
        </w:tc>
        <w:tc>
          <w:tcPr>
            <w:tcW w:w="135" w:type="pct"/>
            <w:noWrap/>
            <w:hideMark/>
          </w:tcPr>
          <w:p w14:paraId="35D5AF5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39ECD61D"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0F0F6BD0"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Bisphenol B</w:t>
            </w:r>
          </w:p>
        </w:tc>
        <w:tc>
          <w:tcPr>
            <w:tcW w:w="187" w:type="pct"/>
            <w:noWrap/>
            <w:hideMark/>
          </w:tcPr>
          <w:p w14:paraId="5DA7C93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107</w:t>
            </w:r>
          </w:p>
        </w:tc>
        <w:tc>
          <w:tcPr>
            <w:tcW w:w="183" w:type="pct"/>
            <w:noWrap/>
            <w:hideMark/>
          </w:tcPr>
          <w:p w14:paraId="08DEA40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125</w:t>
            </w:r>
          </w:p>
        </w:tc>
        <w:tc>
          <w:tcPr>
            <w:tcW w:w="221" w:type="pct"/>
            <w:noWrap/>
            <w:hideMark/>
          </w:tcPr>
          <w:p w14:paraId="6047C66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48</w:t>
            </w:r>
          </w:p>
        </w:tc>
        <w:tc>
          <w:tcPr>
            <w:tcW w:w="221" w:type="pct"/>
            <w:noWrap/>
            <w:hideMark/>
          </w:tcPr>
          <w:p w14:paraId="3C94700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70</w:t>
            </w:r>
          </w:p>
        </w:tc>
        <w:tc>
          <w:tcPr>
            <w:tcW w:w="269" w:type="pct"/>
            <w:noWrap/>
            <w:hideMark/>
          </w:tcPr>
          <w:p w14:paraId="2599D4D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67</w:t>
            </w:r>
          </w:p>
        </w:tc>
        <w:tc>
          <w:tcPr>
            <w:tcW w:w="200" w:type="pct"/>
            <w:noWrap/>
            <w:hideMark/>
          </w:tcPr>
          <w:p w14:paraId="19872D5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70</w:t>
            </w:r>
          </w:p>
        </w:tc>
        <w:tc>
          <w:tcPr>
            <w:tcW w:w="221" w:type="pct"/>
            <w:noWrap/>
            <w:hideMark/>
          </w:tcPr>
          <w:p w14:paraId="71E28E3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63</w:t>
            </w:r>
          </w:p>
        </w:tc>
        <w:tc>
          <w:tcPr>
            <w:tcW w:w="206" w:type="pct"/>
            <w:noWrap/>
            <w:hideMark/>
          </w:tcPr>
          <w:p w14:paraId="1B777FC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w:t>
            </w:r>
          </w:p>
        </w:tc>
        <w:tc>
          <w:tcPr>
            <w:tcW w:w="183" w:type="pct"/>
            <w:noWrap/>
            <w:hideMark/>
          </w:tcPr>
          <w:p w14:paraId="526D78A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56</w:t>
            </w:r>
          </w:p>
        </w:tc>
        <w:tc>
          <w:tcPr>
            <w:tcW w:w="282" w:type="pct"/>
            <w:noWrap/>
            <w:hideMark/>
          </w:tcPr>
          <w:p w14:paraId="4CBAF24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95</w:t>
            </w:r>
          </w:p>
        </w:tc>
        <w:tc>
          <w:tcPr>
            <w:tcW w:w="239" w:type="pct"/>
            <w:noWrap/>
            <w:hideMark/>
          </w:tcPr>
          <w:p w14:paraId="3AECF2B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0.33</w:t>
            </w:r>
          </w:p>
        </w:tc>
        <w:tc>
          <w:tcPr>
            <w:tcW w:w="239" w:type="pct"/>
            <w:noWrap/>
            <w:hideMark/>
          </w:tcPr>
          <w:p w14:paraId="2F294D4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0.37</w:t>
            </w:r>
          </w:p>
        </w:tc>
        <w:tc>
          <w:tcPr>
            <w:tcW w:w="239" w:type="pct"/>
            <w:noWrap/>
            <w:hideMark/>
          </w:tcPr>
          <w:p w14:paraId="5E863FA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5.29</w:t>
            </w:r>
          </w:p>
        </w:tc>
        <w:tc>
          <w:tcPr>
            <w:tcW w:w="239" w:type="pct"/>
            <w:noWrap/>
            <w:hideMark/>
          </w:tcPr>
          <w:p w14:paraId="5F44157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0.50</w:t>
            </w:r>
          </w:p>
        </w:tc>
        <w:tc>
          <w:tcPr>
            <w:tcW w:w="296" w:type="pct"/>
            <w:noWrap/>
            <w:hideMark/>
          </w:tcPr>
          <w:p w14:paraId="51F7B05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0.20</w:t>
            </w:r>
          </w:p>
        </w:tc>
        <w:tc>
          <w:tcPr>
            <w:tcW w:w="135" w:type="pct"/>
            <w:noWrap/>
            <w:hideMark/>
          </w:tcPr>
          <w:p w14:paraId="263427F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15B219AD"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4DDEEBA7"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Bisphenol E</w:t>
            </w:r>
          </w:p>
        </w:tc>
        <w:tc>
          <w:tcPr>
            <w:tcW w:w="187" w:type="pct"/>
            <w:noWrap/>
            <w:hideMark/>
          </w:tcPr>
          <w:p w14:paraId="7C034CB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106</w:t>
            </w:r>
          </w:p>
        </w:tc>
        <w:tc>
          <w:tcPr>
            <w:tcW w:w="183" w:type="pct"/>
            <w:noWrap/>
            <w:hideMark/>
          </w:tcPr>
          <w:p w14:paraId="25A2192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137</w:t>
            </w:r>
          </w:p>
        </w:tc>
        <w:tc>
          <w:tcPr>
            <w:tcW w:w="221" w:type="pct"/>
            <w:noWrap/>
            <w:hideMark/>
          </w:tcPr>
          <w:p w14:paraId="56AB30D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21" w:type="pct"/>
            <w:noWrap/>
            <w:hideMark/>
          </w:tcPr>
          <w:p w14:paraId="007DEC9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81</w:t>
            </w:r>
          </w:p>
        </w:tc>
        <w:tc>
          <w:tcPr>
            <w:tcW w:w="269" w:type="pct"/>
            <w:noWrap/>
            <w:hideMark/>
          </w:tcPr>
          <w:p w14:paraId="79E95A8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111</w:t>
            </w:r>
          </w:p>
        </w:tc>
        <w:tc>
          <w:tcPr>
            <w:tcW w:w="200" w:type="pct"/>
            <w:noWrap/>
            <w:hideMark/>
          </w:tcPr>
          <w:p w14:paraId="0843D84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70</w:t>
            </w:r>
          </w:p>
        </w:tc>
        <w:tc>
          <w:tcPr>
            <w:tcW w:w="221" w:type="pct"/>
            <w:noWrap/>
            <w:hideMark/>
          </w:tcPr>
          <w:p w14:paraId="2DCDB16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62</w:t>
            </w:r>
          </w:p>
        </w:tc>
        <w:tc>
          <w:tcPr>
            <w:tcW w:w="206" w:type="pct"/>
            <w:noWrap/>
            <w:hideMark/>
          </w:tcPr>
          <w:p w14:paraId="471B956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w:t>
            </w:r>
          </w:p>
        </w:tc>
        <w:tc>
          <w:tcPr>
            <w:tcW w:w="183" w:type="pct"/>
            <w:noWrap/>
            <w:hideMark/>
          </w:tcPr>
          <w:p w14:paraId="0840951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56</w:t>
            </w:r>
          </w:p>
        </w:tc>
        <w:tc>
          <w:tcPr>
            <w:tcW w:w="282" w:type="pct"/>
            <w:noWrap/>
            <w:hideMark/>
          </w:tcPr>
          <w:p w14:paraId="30A3B3E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76</w:t>
            </w:r>
          </w:p>
        </w:tc>
        <w:tc>
          <w:tcPr>
            <w:tcW w:w="239" w:type="pct"/>
            <w:noWrap/>
            <w:hideMark/>
          </w:tcPr>
          <w:p w14:paraId="133948A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0.31</w:t>
            </w:r>
          </w:p>
        </w:tc>
        <w:tc>
          <w:tcPr>
            <w:tcW w:w="239" w:type="pct"/>
            <w:noWrap/>
            <w:hideMark/>
          </w:tcPr>
          <w:p w14:paraId="17A5478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0.58</w:t>
            </w:r>
          </w:p>
        </w:tc>
        <w:tc>
          <w:tcPr>
            <w:tcW w:w="239" w:type="pct"/>
            <w:noWrap/>
            <w:hideMark/>
          </w:tcPr>
          <w:p w14:paraId="3AB5A82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39" w:type="pct"/>
            <w:noWrap/>
            <w:hideMark/>
          </w:tcPr>
          <w:p w14:paraId="660012F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0.43</w:t>
            </w:r>
          </w:p>
        </w:tc>
        <w:tc>
          <w:tcPr>
            <w:tcW w:w="296" w:type="pct"/>
            <w:noWrap/>
            <w:hideMark/>
          </w:tcPr>
          <w:p w14:paraId="2BE570A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0.45</w:t>
            </w:r>
          </w:p>
        </w:tc>
        <w:tc>
          <w:tcPr>
            <w:tcW w:w="135" w:type="pct"/>
            <w:noWrap/>
            <w:hideMark/>
          </w:tcPr>
          <w:p w14:paraId="1C20142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6504688D"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6C8FBED6"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Bisphenol F</w:t>
            </w:r>
          </w:p>
        </w:tc>
        <w:tc>
          <w:tcPr>
            <w:tcW w:w="187" w:type="pct"/>
            <w:noWrap/>
            <w:hideMark/>
          </w:tcPr>
          <w:p w14:paraId="6199126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111</w:t>
            </w:r>
          </w:p>
        </w:tc>
        <w:tc>
          <w:tcPr>
            <w:tcW w:w="183" w:type="pct"/>
            <w:noWrap/>
            <w:hideMark/>
          </w:tcPr>
          <w:p w14:paraId="4863BA3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60</w:t>
            </w:r>
          </w:p>
        </w:tc>
        <w:tc>
          <w:tcPr>
            <w:tcW w:w="221" w:type="pct"/>
            <w:noWrap/>
            <w:hideMark/>
          </w:tcPr>
          <w:p w14:paraId="34EC47D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21" w:type="pct"/>
            <w:noWrap/>
            <w:hideMark/>
          </w:tcPr>
          <w:p w14:paraId="678CFE3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68</w:t>
            </w:r>
          </w:p>
        </w:tc>
        <w:tc>
          <w:tcPr>
            <w:tcW w:w="269" w:type="pct"/>
            <w:noWrap/>
            <w:hideMark/>
          </w:tcPr>
          <w:p w14:paraId="2701482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40</w:t>
            </w:r>
          </w:p>
        </w:tc>
        <w:tc>
          <w:tcPr>
            <w:tcW w:w="200" w:type="pct"/>
            <w:noWrap/>
            <w:hideMark/>
          </w:tcPr>
          <w:p w14:paraId="773A585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100</w:t>
            </w:r>
          </w:p>
        </w:tc>
        <w:tc>
          <w:tcPr>
            <w:tcW w:w="221" w:type="pct"/>
            <w:noWrap/>
            <w:hideMark/>
          </w:tcPr>
          <w:p w14:paraId="145BB65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75</w:t>
            </w:r>
          </w:p>
        </w:tc>
        <w:tc>
          <w:tcPr>
            <w:tcW w:w="206" w:type="pct"/>
            <w:noWrap/>
            <w:hideMark/>
          </w:tcPr>
          <w:p w14:paraId="1D6F961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w:t>
            </w:r>
          </w:p>
        </w:tc>
        <w:tc>
          <w:tcPr>
            <w:tcW w:w="183" w:type="pct"/>
            <w:noWrap/>
            <w:hideMark/>
          </w:tcPr>
          <w:p w14:paraId="5CDE438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74</w:t>
            </w:r>
          </w:p>
        </w:tc>
        <w:tc>
          <w:tcPr>
            <w:tcW w:w="282" w:type="pct"/>
            <w:noWrap/>
            <w:hideMark/>
          </w:tcPr>
          <w:p w14:paraId="55D0807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97</w:t>
            </w:r>
          </w:p>
        </w:tc>
        <w:tc>
          <w:tcPr>
            <w:tcW w:w="239" w:type="pct"/>
            <w:noWrap/>
            <w:hideMark/>
          </w:tcPr>
          <w:p w14:paraId="3ADCE51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1.32</w:t>
            </w:r>
          </w:p>
        </w:tc>
        <w:tc>
          <w:tcPr>
            <w:tcW w:w="239" w:type="pct"/>
            <w:noWrap/>
            <w:hideMark/>
          </w:tcPr>
          <w:p w14:paraId="474E76D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2.37</w:t>
            </w:r>
          </w:p>
        </w:tc>
        <w:tc>
          <w:tcPr>
            <w:tcW w:w="239" w:type="pct"/>
            <w:noWrap/>
            <w:hideMark/>
          </w:tcPr>
          <w:p w14:paraId="283289E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39" w:type="pct"/>
            <w:noWrap/>
            <w:hideMark/>
          </w:tcPr>
          <w:p w14:paraId="35E1FED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1.88</w:t>
            </w:r>
          </w:p>
        </w:tc>
        <w:tc>
          <w:tcPr>
            <w:tcW w:w="296" w:type="pct"/>
            <w:noWrap/>
            <w:hideMark/>
          </w:tcPr>
          <w:p w14:paraId="39F9A13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1.50</w:t>
            </w:r>
          </w:p>
        </w:tc>
        <w:tc>
          <w:tcPr>
            <w:tcW w:w="135" w:type="pct"/>
            <w:noWrap/>
            <w:hideMark/>
          </w:tcPr>
          <w:p w14:paraId="38A9CC0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291C473A"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752BE4C7"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Bisphenol G</w:t>
            </w:r>
          </w:p>
        </w:tc>
        <w:tc>
          <w:tcPr>
            <w:tcW w:w="187" w:type="pct"/>
            <w:noWrap/>
            <w:hideMark/>
          </w:tcPr>
          <w:p w14:paraId="2FF4944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80</w:t>
            </w:r>
          </w:p>
        </w:tc>
        <w:tc>
          <w:tcPr>
            <w:tcW w:w="183" w:type="pct"/>
            <w:noWrap/>
            <w:hideMark/>
          </w:tcPr>
          <w:p w14:paraId="54E9A73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80</w:t>
            </w:r>
          </w:p>
        </w:tc>
        <w:tc>
          <w:tcPr>
            <w:tcW w:w="221" w:type="pct"/>
            <w:noWrap/>
            <w:hideMark/>
          </w:tcPr>
          <w:p w14:paraId="22C1862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21</w:t>
            </w:r>
          </w:p>
        </w:tc>
        <w:tc>
          <w:tcPr>
            <w:tcW w:w="221" w:type="pct"/>
            <w:noWrap/>
            <w:hideMark/>
          </w:tcPr>
          <w:p w14:paraId="754492C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w:t>
            </w:r>
          </w:p>
        </w:tc>
        <w:tc>
          <w:tcPr>
            <w:tcW w:w="269" w:type="pct"/>
            <w:noWrap/>
            <w:hideMark/>
          </w:tcPr>
          <w:p w14:paraId="62C0E6B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w:t>
            </w:r>
          </w:p>
        </w:tc>
        <w:tc>
          <w:tcPr>
            <w:tcW w:w="200" w:type="pct"/>
            <w:noWrap/>
            <w:hideMark/>
          </w:tcPr>
          <w:p w14:paraId="1D5FDA5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49</w:t>
            </w:r>
          </w:p>
        </w:tc>
        <w:tc>
          <w:tcPr>
            <w:tcW w:w="221" w:type="pct"/>
            <w:noWrap/>
            <w:hideMark/>
          </w:tcPr>
          <w:p w14:paraId="0147151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69</w:t>
            </w:r>
          </w:p>
        </w:tc>
        <w:tc>
          <w:tcPr>
            <w:tcW w:w="206" w:type="pct"/>
            <w:noWrap/>
            <w:hideMark/>
          </w:tcPr>
          <w:p w14:paraId="1F01E28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w:t>
            </w:r>
          </w:p>
        </w:tc>
        <w:tc>
          <w:tcPr>
            <w:tcW w:w="183" w:type="pct"/>
            <w:noWrap/>
            <w:hideMark/>
          </w:tcPr>
          <w:p w14:paraId="265B816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48</w:t>
            </w:r>
          </w:p>
        </w:tc>
        <w:tc>
          <w:tcPr>
            <w:tcW w:w="282" w:type="pct"/>
            <w:noWrap/>
            <w:hideMark/>
          </w:tcPr>
          <w:p w14:paraId="1F80FCA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118</w:t>
            </w:r>
          </w:p>
        </w:tc>
        <w:tc>
          <w:tcPr>
            <w:tcW w:w="239" w:type="pct"/>
            <w:noWrap/>
            <w:hideMark/>
          </w:tcPr>
          <w:p w14:paraId="3269E19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0.12</w:t>
            </w:r>
          </w:p>
        </w:tc>
        <w:tc>
          <w:tcPr>
            <w:tcW w:w="239" w:type="pct"/>
            <w:noWrap/>
            <w:hideMark/>
          </w:tcPr>
          <w:p w14:paraId="22FFEED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0.10</w:t>
            </w:r>
          </w:p>
        </w:tc>
        <w:tc>
          <w:tcPr>
            <w:tcW w:w="239" w:type="pct"/>
            <w:noWrap/>
            <w:hideMark/>
          </w:tcPr>
          <w:p w14:paraId="4F7A071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1.25</w:t>
            </w:r>
          </w:p>
        </w:tc>
        <w:tc>
          <w:tcPr>
            <w:tcW w:w="239" w:type="pct"/>
            <w:noWrap/>
            <w:hideMark/>
          </w:tcPr>
          <w:p w14:paraId="176F6EF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0.18</w:t>
            </w:r>
          </w:p>
        </w:tc>
        <w:tc>
          <w:tcPr>
            <w:tcW w:w="296" w:type="pct"/>
            <w:noWrap/>
            <w:hideMark/>
          </w:tcPr>
          <w:p w14:paraId="2900B4E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0.05</w:t>
            </w:r>
          </w:p>
        </w:tc>
        <w:tc>
          <w:tcPr>
            <w:tcW w:w="135" w:type="pct"/>
            <w:noWrap/>
            <w:hideMark/>
          </w:tcPr>
          <w:p w14:paraId="1B29AE9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159656E4"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3CE54A85"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Bisphenol M</w:t>
            </w:r>
          </w:p>
        </w:tc>
        <w:tc>
          <w:tcPr>
            <w:tcW w:w="187" w:type="pct"/>
            <w:noWrap/>
            <w:hideMark/>
          </w:tcPr>
          <w:p w14:paraId="4368B0F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77</w:t>
            </w:r>
          </w:p>
        </w:tc>
        <w:tc>
          <w:tcPr>
            <w:tcW w:w="183" w:type="pct"/>
            <w:noWrap/>
            <w:hideMark/>
          </w:tcPr>
          <w:p w14:paraId="225A267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96</w:t>
            </w:r>
          </w:p>
        </w:tc>
        <w:tc>
          <w:tcPr>
            <w:tcW w:w="221" w:type="pct"/>
            <w:noWrap/>
            <w:hideMark/>
          </w:tcPr>
          <w:p w14:paraId="7781525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22</w:t>
            </w:r>
          </w:p>
        </w:tc>
        <w:tc>
          <w:tcPr>
            <w:tcW w:w="221" w:type="pct"/>
            <w:noWrap/>
            <w:hideMark/>
          </w:tcPr>
          <w:p w14:paraId="374050D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w:t>
            </w:r>
          </w:p>
        </w:tc>
        <w:tc>
          <w:tcPr>
            <w:tcW w:w="269" w:type="pct"/>
            <w:noWrap/>
            <w:hideMark/>
          </w:tcPr>
          <w:p w14:paraId="3969E00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w:t>
            </w:r>
          </w:p>
        </w:tc>
        <w:tc>
          <w:tcPr>
            <w:tcW w:w="200" w:type="pct"/>
            <w:noWrap/>
            <w:hideMark/>
          </w:tcPr>
          <w:p w14:paraId="2DC3846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71</w:t>
            </w:r>
          </w:p>
        </w:tc>
        <w:tc>
          <w:tcPr>
            <w:tcW w:w="221" w:type="pct"/>
            <w:noWrap/>
            <w:hideMark/>
          </w:tcPr>
          <w:p w14:paraId="40BADE1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69</w:t>
            </w:r>
          </w:p>
        </w:tc>
        <w:tc>
          <w:tcPr>
            <w:tcW w:w="206" w:type="pct"/>
            <w:noWrap/>
            <w:hideMark/>
          </w:tcPr>
          <w:p w14:paraId="5BE742E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w:t>
            </w:r>
          </w:p>
        </w:tc>
        <w:tc>
          <w:tcPr>
            <w:tcW w:w="183" w:type="pct"/>
            <w:noWrap/>
            <w:hideMark/>
          </w:tcPr>
          <w:p w14:paraId="51FE0E8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45</w:t>
            </w:r>
          </w:p>
        </w:tc>
        <w:tc>
          <w:tcPr>
            <w:tcW w:w="282" w:type="pct"/>
            <w:noWrap/>
            <w:hideMark/>
          </w:tcPr>
          <w:p w14:paraId="1A811C6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152</w:t>
            </w:r>
          </w:p>
        </w:tc>
        <w:tc>
          <w:tcPr>
            <w:tcW w:w="239" w:type="pct"/>
            <w:noWrap/>
            <w:hideMark/>
          </w:tcPr>
          <w:p w14:paraId="662A70F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0.05</w:t>
            </w:r>
          </w:p>
        </w:tc>
        <w:tc>
          <w:tcPr>
            <w:tcW w:w="239" w:type="pct"/>
            <w:noWrap/>
            <w:hideMark/>
          </w:tcPr>
          <w:p w14:paraId="053C37E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0.05</w:t>
            </w:r>
          </w:p>
        </w:tc>
        <w:tc>
          <w:tcPr>
            <w:tcW w:w="239" w:type="pct"/>
            <w:noWrap/>
            <w:hideMark/>
          </w:tcPr>
          <w:p w14:paraId="723A5F8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1.53</w:t>
            </w:r>
          </w:p>
        </w:tc>
        <w:tc>
          <w:tcPr>
            <w:tcW w:w="239" w:type="pct"/>
            <w:noWrap/>
            <w:hideMark/>
          </w:tcPr>
          <w:p w14:paraId="446FB57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0.08</w:t>
            </w:r>
          </w:p>
        </w:tc>
        <w:tc>
          <w:tcPr>
            <w:tcW w:w="296" w:type="pct"/>
            <w:noWrap/>
            <w:hideMark/>
          </w:tcPr>
          <w:p w14:paraId="0C91F7D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0.03</w:t>
            </w:r>
          </w:p>
        </w:tc>
        <w:tc>
          <w:tcPr>
            <w:tcW w:w="135" w:type="pct"/>
            <w:noWrap/>
            <w:hideMark/>
          </w:tcPr>
          <w:p w14:paraId="56DDC9D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7A0BC8E8"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43902B5D"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Bisphenol P</w:t>
            </w:r>
          </w:p>
        </w:tc>
        <w:tc>
          <w:tcPr>
            <w:tcW w:w="187" w:type="pct"/>
            <w:noWrap/>
            <w:hideMark/>
          </w:tcPr>
          <w:p w14:paraId="0CDC740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78</w:t>
            </w:r>
          </w:p>
        </w:tc>
        <w:tc>
          <w:tcPr>
            <w:tcW w:w="183" w:type="pct"/>
            <w:noWrap/>
            <w:hideMark/>
          </w:tcPr>
          <w:p w14:paraId="005B802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95</w:t>
            </w:r>
          </w:p>
        </w:tc>
        <w:tc>
          <w:tcPr>
            <w:tcW w:w="221" w:type="pct"/>
            <w:noWrap/>
            <w:hideMark/>
          </w:tcPr>
          <w:p w14:paraId="514FB1E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23</w:t>
            </w:r>
          </w:p>
        </w:tc>
        <w:tc>
          <w:tcPr>
            <w:tcW w:w="221" w:type="pct"/>
            <w:noWrap/>
            <w:hideMark/>
          </w:tcPr>
          <w:p w14:paraId="7967E58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w:t>
            </w:r>
          </w:p>
        </w:tc>
        <w:tc>
          <w:tcPr>
            <w:tcW w:w="269" w:type="pct"/>
            <w:noWrap/>
            <w:hideMark/>
          </w:tcPr>
          <w:p w14:paraId="21DE07C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w:t>
            </w:r>
          </w:p>
        </w:tc>
        <w:tc>
          <w:tcPr>
            <w:tcW w:w="200" w:type="pct"/>
            <w:noWrap/>
            <w:hideMark/>
          </w:tcPr>
          <w:p w14:paraId="5DDDF22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70</w:t>
            </w:r>
          </w:p>
        </w:tc>
        <w:tc>
          <w:tcPr>
            <w:tcW w:w="221" w:type="pct"/>
            <w:noWrap/>
            <w:hideMark/>
          </w:tcPr>
          <w:p w14:paraId="269FA23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69</w:t>
            </w:r>
          </w:p>
        </w:tc>
        <w:tc>
          <w:tcPr>
            <w:tcW w:w="206" w:type="pct"/>
            <w:noWrap/>
            <w:hideMark/>
          </w:tcPr>
          <w:p w14:paraId="551F5FA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w:t>
            </w:r>
          </w:p>
        </w:tc>
        <w:tc>
          <w:tcPr>
            <w:tcW w:w="183" w:type="pct"/>
            <w:noWrap/>
            <w:hideMark/>
          </w:tcPr>
          <w:p w14:paraId="2FA5D95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45</w:t>
            </w:r>
          </w:p>
        </w:tc>
        <w:tc>
          <w:tcPr>
            <w:tcW w:w="282" w:type="pct"/>
            <w:noWrap/>
            <w:hideMark/>
          </w:tcPr>
          <w:p w14:paraId="0890D87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151</w:t>
            </w:r>
          </w:p>
        </w:tc>
        <w:tc>
          <w:tcPr>
            <w:tcW w:w="239" w:type="pct"/>
            <w:noWrap/>
            <w:hideMark/>
          </w:tcPr>
          <w:p w14:paraId="37CD4DF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0.04</w:t>
            </w:r>
          </w:p>
        </w:tc>
        <w:tc>
          <w:tcPr>
            <w:tcW w:w="239" w:type="pct"/>
            <w:noWrap/>
            <w:hideMark/>
          </w:tcPr>
          <w:p w14:paraId="5A348C1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0.05</w:t>
            </w:r>
          </w:p>
        </w:tc>
        <w:tc>
          <w:tcPr>
            <w:tcW w:w="239" w:type="pct"/>
            <w:noWrap/>
            <w:hideMark/>
          </w:tcPr>
          <w:p w14:paraId="2CEF314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1.53</w:t>
            </w:r>
          </w:p>
        </w:tc>
        <w:tc>
          <w:tcPr>
            <w:tcW w:w="239" w:type="pct"/>
            <w:noWrap/>
            <w:hideMark/>
          </w:tcPr>
          <w:p w14:paraId="6F41A82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0.08</w:t>
            </w:r>
          </w:p>
        </w:tc>
        <w:tc>
          <w:tcPr>
            <w:tcW w:w="296" w:type="pct"/>
            <w:noWrap/>
            <w:hideMark/>
          </w:tcPr>
          <w:p w14:paraId="44DE12E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0.03</w:t>
            </w:r>
          </w:p>
        </w:tc>
        <w:tc>
          <w:tcPr>
            <w:tcW w:w="135" w:type="pct"/>
            <w:noWrap/>
            <w:hideMark/>
          </w:tcPr>
          <w:p w14:paraId="1687FD4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2A834FC2"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312756C1"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Bisphenol S</w:t>
            </w:r>
          </w:p>
        </w:tc>
        <w:tc>
          <w:tcPr>
            <w:tcW w:w="187" w:type="pct"/>
            <w:noWrap/>
            <w:hideMark/>
          </w:tcPr>
          <w:p w14:paraId="4D38084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107</w:t>
            </w:r>
          </w:p>
        </w:tc>
        <w:tc>
          <w:tcPr>
            <w:tcW w:w="183" w:type="pct"/>
            <w:noWrap/>
            <w:hideMark/>
          </w:tcPr>
          <w:p w14:paraId="79A331C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134</w:t>
            </w:r>
          </w:p>
        </w:tc>
        <w:tc>
          <w:tcPr>
            <w:tcW w:w="221" w:type="pct"/>
            <w:noWrap/>
            <w:hideMark/>
          </w:tcPr>
          <w:p w14:paraId="04BAC91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21" w:type="pct"/>
            <w:noWrap/>
            <w:hideMark/>
          </w:tcPr>
          <w:p w14:paraId="0CC21B3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75</w:t>
            </w:r>
          </w:p>
        </w:tc>
        <w:tc>
          <w:tcPr>
            <w:tcW w:w="269" w:type="pct"/>
            <w:noWrap/>
            <w:hideMark/>
          </w:tcPr>
          <w:p w14:paraId="0D9A602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105</w:t>
            </w:r>
          </w:p>
        </w:tc>
        <w:tc>
          <w:tcPr>
            <w:tcW w:w="200" w:type="pct"/>
            <w:noWrap/>
            <w:hideMark/>
          </w:tcPr>
          <w:p w14:paraId="7668605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w:t>
            </w:r>
          </w:p>
        </w:tc>
        <w:tc>
          <w:tcPr>
            <w:tcW w:w="221" w:type="pct"/>
            <w:noWrap/>
            <w:hideMark/>
          </w:tcPr>
          <w:p w14:paraId="1D45843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29</w:t>
            </w:r>
          </w:p>
        </w:tc>
        <w:tc>
          <w:tcPr>
            <w:tcW w:w="206" w:type="pct"/>
            <w:noWrap/>
            <w:hideMark/>
          </w:tcPr>
          <w:p w14:paraId="0EEED15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w:t>
            </w:r>
          </w:p>
        </w:tc>
        <w:tc>
          <w:tcPr>
            <w:tcW w:w="183" w:type="pct"/>
            <w:noWrap/>
            <w:hideMark/>
          </w:tcPr>
          <w:p w14:paraId="7AE1740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w:t>
            </w:r>
          </w:p>
        </w:tc>
        <w:tc>
          <w:tcPr>
            <w:tcW w:w="282" w:type="pct"/>
            <w:noWrap/>
            <w:hideMark/>
          </w:tcPr>
          <w:p w14:paraId="362E368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32</w:t>
            </w:r>
          </w:p>
        </w:tc>
        <w:tc>
          <w:tcPr>
            <w:tcW w:w="239" w:type="pct"/>
            <w:noWrap/>
            <w:hideMark/>
          </w:tcPr>
          <w:p w14:paraId="25EF5D4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0.26</w:t>
            </w:r>
          </w:p>
        </w:tc>
        <w:tc>
          <w:tcPr>
            <w:tcW w:w="239" w:type="pct"/>
            <w:noWrap/>
            <w:hideMark/>
          </w:tcPr>
          <w:p w14:paraId="6AD9F3A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0.11</w:t>
            </w:r>
          </w:p>
        </w:tc>
        <w:tc>
          <w:tcPr>
            <w:tcW w:w="239" w:type="pct"/>
            <w:noWrap/>
            <w:hideMark/>
          </w:tcPr>
          <w:p w14:paraId="466675B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39" w:type="pct"/>
            <w:noWrap/>
            <w:hideMark/>
          </w:tcPr>
          <w:p w14:paraId="63BDB72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0.22</w:t>
            </w:r>
          </w:p>
        </w:tc>
        <w:tc>
          <w:tcPr>
            <w:tcW w:w="296" w:type="pct"/>
            <w:noWrap/>
            <w:hideMark/>
          </w:tcPr>
          <w:p w14:paraId="00293C2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0.11</w:t>
            </w:r>
          </w:p>
        </w:tc>
        <w:tc>
          <w:tcPr>
            <w:tcW w:w="135" w:type="pct"/>
            <w:noWrap/>
            <w:hideMark/>
          </w:tcPr>
          <w:p w14:paraId="48F6435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247AB35A"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0A9788D7"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Bisphenol Z</w:t>
            </w:r>
          </w:p>
        </w:tc>
        <w:tc>
          <w:tcPr>
            <w:tcW w:w="187" w:type="pct"/>
            <w:noWrap/>
            <w:hideMark/>
          </w:tcPr>
          <w:p w14:paraId="72695EE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112</w:t>
            </w:r>
          </w:p>
        </w:tc>
        <w:tc>
          <w:tcPr>
            <w:tcW w:w="183" w:type="pct"/>
            <w:noWrap/>
            <w:hideMark/>
          </w:tcPr>
          <w:p w14:paraId="4F6A594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134</w:t>
            </w:r>
          </w:p>
        </w:tc>
        <w:tc>
          <w:tcPr>
            <w:tcW w:w="221" w:type="pct"/>
            <w:noWrap/>
            <w:hideMark/>
          </w:tcPr>
          <w:p w14:paraId="3DEFA36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42</w:t>
            </w:r>
          </w:p>
        </w:tc>
        <w:tc>
          <w:tcPr>
            <w:tcW w:w="221" w:type="pct"/>
            <w:noWrap/>
            <w:hideMark/>
          </w:tcPr>
          <w:p w14:paraId="2D5D740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38</w:t>
            </w:r>
          </w:p>
        </w:tc>
        <w:tc>
          <w:tcPr>
            <w:tcW w:w="269" w:type="pct"/>
            <w:noWrap/>
            <w:hideMark/>
          </w:tcPr>
          <w:p w14:paraId="7537F0F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39</w:t>
            </w:r>
          </w:p>
        </w:tc>
        <w:tc>
          <w:tcPr>
            <w:tcW w:w="200" w:type="pct"/>
            <w:noWrap/>
            <w:hideMark/>
          </w:tcPr>
          <w:p w14:paraId="7E23890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97</w:t>
            </w:r>
          </w:p>
        </w:tc>
        <w:tc>
          <w:tcPr>
            <w:tcW w:w="221" w:type="pct"/>
            <w:noWrap/>
            <w:hideMark/>
          </w:tcPr>
          <w:p w14:paraId="344C70A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75</w:t>
            </w:r>
          </w:p>
        </w:tc>
        <w:tc>
          <w:tcPr>
            <w:tcW w:w="206" w:type="pct"/>
            <w:noWrap/>
            <w:hideMark/>
          </w:tcPr>
          <w:p w14:paraId="738A05B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w:t>
            </w:r>
          </w:p>
        </w:tc>
        <w:tc>
          <w:tcPr>
            <w:tcW w:w="183" w:type="pct"/>
            <w:noWrap/>
            <w:hideMark/>
          </w:tcPr>
          <w:p w14:paraId="110B0C6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82</w:t>
            </w:r>
          </w:p>
        </w:tc>
        <w:tc>
          <w:tcPr>
            <w:tcW w:w="282" w:type="pct"/>
            <w:noWrap/>
            <w:hideMark/>
          </w:tcPr>
          <w:p w14:paraId="6FE7EF9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126</w:t>
            </w:r>
          </w:p>
        </w:tc>
        <w:tc>
          <w:tcPr>
            <w:tcW w:w="239" w:type="pct"/>
            <w:noWrap/>
            <w:hideMark/>
          </w:tcPr>
          <w:p w14:paraId="2FDF265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0.18</w:t>
            </w:r>
          </w:p>
        </w:tc>
        <w:tc>
          <w:tcPr>
            <w:tcW w:w="239" w:type="pct"/>
            <w:noWrap/>
            <w:hideMark/>
          </w:tcPr>
          <w:p w14:paraId="1ECF5B6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0.26</w:t>
            </w:r>
          </w:p>
        </w:tc>
        <w:tc>
          <w:tcPr>
            <w:tcW w:w="239" w:type="pct"/>
            <w:noWrap/>
            <w:hideMark/>
          </w:tcPr>
          <w:p w14:paraId="13F18EC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6.92</w:t>
            </w:r>
          </w:p>
        </w:tc>
        <w:tc>
          <w:tcPr>
            <w:tcW w:w="239" w:type="pct"/>
            <w:noWrap/>
            <w:hideMark/>
          </w:tcPr>
          <w:p w14:paraId="34FF296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0.28</w:t>
            </w:r>
          </w:p>
        </w:tc>
        <w:tc>
          <w:tcPr>
            <w:tcW w:w="296" w:type="pct"/>
            <w:noWrap/>
            <w:hideMark/>
          </w:tcPr>
          <w:p w14:paraId="3BE44EB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0.19</w:t>
            </w:r>
          </w:p>
        </w:tc>
        <w:tc>
          <w:tcPr>
            <w:tcW w:w="135" w:type="pct"/>
            <w:noWrap/>
            <w:hideMark/>
          </w:tcPr>
          <w:p w14:paraId="40AC13A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335B04F9"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123F5AB1"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Bromacil</w:t>
            </w:r>
          </w:p>
        </w:tc>
        <w:tc>
          <w:tcPr>
            <w:tcW w:w="187" w:type="pct"/>
            <w:noWrap/>
            <w:hideMark/>
          </w:tcPr>
          <w:p w14:paraId="2386E75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129</w:t>
            </w:r>
          </w:p>
        </w:tc>
        <w:tc>
          <w:tcPr>
            <w:tcW w:w="183" w:type="pct"/>
            <w:noWrap/>
            <w:hideMark/>
          </w:tcPr>
          <w:p w14:paraId="09666A9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139</w:t>
            </w:r>
          </w:p>
        </w:tc>
        <w:tc>
          <w:tcPr>
            <w:tcW w:w="221" w:type="pct"/>
            <w:noWrap/>
            <w:hideMark/>
          </w:tcPr>
          <w:p w14:paraId="39142F9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21" w:type="pct"/>
            <w:noWrap/>
            <w:hideMark/>
          </w:tcPr>
          <w:p w14:paraId="5671D28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76</w:t>
            </w:r>
          </w:p>
        </w:tc>
        <w:tc>
          <w:tcPr>
            <w:tcW w:w="269" w:type="pct"/>
            <w:noWrap/>
            <w:hideMark/>
          </w:tcPr>
          <w:p w14:paraId="67A63A6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94</w:t>
            </w:r>
          </w:p>
        </w:tc>
        <w:tc>
          <w:tcPr>
            <w:tcW w:w="200" w:type="pct"/>
            <w:noWrap/>
            <w:hideMark/>
          </w:tcPr>
          <w:p w14:paraId="6F1AF4C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22</w:t>
            </w:r>
          </w:p>
        </w:tc>
        <w:tc>
          <w:tcPr>
            <w:tcW w:w="221" w:type="pct"/>
            <w:noWrap/>
            <w:hideMark/>
          </w:tcPr>
          <w:p w14:paraId="782C759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48</w:t>
            </w:r>
          </w:p>
        </w:tc>
        <w:tc>
          <w:tcPr>
            <w:tcW w:w="206" w:type="pct"/>
            <w:noWrap/>
            <w:hideMark/>
          </w:tcPr>
          <w:p w14:paraId="5CA7136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w:t>
            </w:r>
          </w:p>
        </w:tc>
        <w:tc>
          <w:tcPr>
            <w:tcW w:w="183" w:type="pct"/>
            <w:noWrap/>
            <w:hideMark/>
          </w:tcPr>
          <w:p w14:paraId="10A0BE5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33</w:t>
            </w:r>
          </w:p>
        </w:tc>
        <w:tc>
          <w:tcPr>
            <w:tcW w:w="282" w:type="pct"/>
            <w:noWrap/>
            <w:hideMark/>
          </w:tcPr>
          <w:p w14:paraId="01B2307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56</w:t>
            </w:r>
          </w:p>
        </w:tc>
        <w:tc>
          <w:tcPr>
            <w:tcW w:w="239" w:type="pct"/>
            <w:noWrap/>
            <w:hideMark/>
          </w:tcPr>
          <w:p w14:paraId="2BF96B6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2.90</w:t>
            </w:r>
          </w:p>
        </w:tc>
        <w:tc>
          <w:tcPr>
            <w:tcW w:w="239" w:type="pct"/>
            <w:noWrap/>
            <w:hideMark/>
          </w:tcPr>
          <w:p w14:paraId="1A99BD5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2.90</w:t>
            </w:r>
          </w:p>
        </w:tc>
        <w:tc>
          <w:tcPr>
            <w:tcW w:w="239" w:type="pct"/>
            <w:noWrap/>
            <w:hideMark/>
          </w:tcPr>
          <w:p w14:paraId="17016D3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39" w:type="pct"/>
            <w:noWrap/>
            <w:hideMark/>
          </w:tcPr>
          <w:p w14:paraId="2CC7190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2.73</w:t>
            </w:r>
          </w:p>
        </w:tc>
        <w:tc>
          <w:tcPr>
            <w:tcW w:w="296" w:type="pct"/>
            <w:noWrap/>
            <w:hideMark/>
          </w:tcPr>
          <w:p w14:paraId="6D177FF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2.50</w:t>
            </w:r>
          </w:p>
        </w:tc>
        <w:tc>
          <w:tcPr>
            <w:tcW w:w="135" w:type="pct"/>
            <w:noWrap/>
            <w:hideMark/>
          </w:tcPr>
          <w:p w14:paraId="3995654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3621796F"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45DA966E"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Carbamazepine</w:t>
            </w:r>
          </w:p>
        </w:tc>
        <w:tc>
          <w:tcPr>
            <w:tcW w:w="187" w:type="pct"/>
            <w:noWrap/>
            <w:hideMark/>
          </w:tcPr>
          <w:p w14:paraId="6DC9C8D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109</w:t>
            </w:r>
          </w:p>
        </w:tc>
        <w:tc>
          <w:tcPr>
            <w:tcW w:w="183" w:type="pct"/>
            <w:noWrap/>
            <w:hideMark/>
          </w:tcPr>
          <w:p w14:paraId="712B840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139</w:t>
            </w:r>
          </w:p>
        </w:tc>
        <w:tc>
          <w:tcPr>
            <w:tcW w:w="221" w:type="pct"/>
            <w:noWrap/>
            <w:hideMark/>
          </w:tcPr>
          <w:p w14:paraId="2D74CDC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225</w:t>
            </w:r>
          </w:p>
        </w:tc>
        <w:tc>
          <w:tcPr>
            <w:tcW w:w="221" w:type="pct"/>
            <w:noWrap/>
            <w:hideMark/>
          </w:tcPr>
          <w:p w14:paraId="7507C91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94</w:t>
            </w:r>
          </w:p>
        </w:tc>
        <w:tc>
          <w:tcPr>
            <w:tcW w:w="269" w:type="pct"/>
            <w:noWrap/>
            <w:hideMark/>
          </w:tcPr>
          <w:p w14:paraId="46B9C00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96</w:t>
            </w:r>
          </w:p>
        </w:tc>
        <w:tc>
          <w:tcPr>
            <w:tcW w:w="200" w:type="pct"/>
            <w:noWrap/>
            <w:hideMark/>
          </w:tcPr>
          <w:p w14:paraId="5F09D77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48</w:t>
            </w:r>
          </w:p>
        </w:tc>
        <w:tc>
          <w:tcPr>
            <w:tcW w:w="221" w:type="pct"/>
            <w:noWrap/>
            <w:hideMark/>
          </w:tcPr>
          <w:p w14:paraId="179CC0A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74</w:t>
            </w:r>
          </w:p>
        </w:tc>
        <w:tc>
          <w:tcPr>
            <w:tcW w:w="206" w:type="pct"/>
            <w:noWrap/>
            <w:hideMark/>
          </w:tcPr>
          <w:p w14:paraId="7397DC9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w:t>
            </w:r>
          </w:p>
        </w:tc>
        <w:tc>
          <w:tcPr>
            <w:tcW w:w="183" w:type="pct"/>
            <w:noWrap/>
            <w:hideMark/>
          </w:tcPr>
          <w:p w14:paraId="23F6C52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52</w:t>
            </w:r>
          </w:p>
        </w:tc>
        <w:tc>
          <w:tcPr>
            <w:tcW w:w="282" w:type="pct"/>
            <w:noWrap/>
            <w:hideMark/>
          </w:tcPr>
          <w:p w14:paraId="4CF7494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81</w:t>
            </w:r>
          </w:p>
        </w:tc>
        <w:tc>
          <w:tcPr>
            <w:tcW w:w="239" w:type="pct"/>
            <w:noWrap/>
            <w:hideMark/>
          </w:tcPr>
          <w:p w14:paraId="45C230C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0.02</w:t>
            </w:r>
          </w:p>
        </w:tc>
        <w:tc>
          <w:tcPr>
            <w:tcW w:w="239" w:type="pct"/>
            <w:noWrap/>
            <w:hideMark/>
          </w:tcPr>
          <w:p w14:paraId="45D55CC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0.01</w:t>
            </w:r>
          </w:p>
        </w:tc>
        <w:tc>
          <w:tcPr>
            <w:tcW w:w="239" w:type="pct"/>
            <w:noWrap/>
            <w:hideMark/>
          </w:tcPr>
          <w:p w14:paraId="2554A05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0.73</w:t>
            </w:r>
          </w:p>
        </w:tc>
        <w:tc>
          <w:tcPr>
            <w:tcW w:w="239" w:type="pct"/>
            <w:noWrap/>
            <w:hideMark/>
          </w:tcPr>
          <w:p w14:paraId="3A9750D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0.02</w:t>
            </w:r>
          </w:p>
        </w:tc>
        <w:tc>
          <w:tcPr>
            <w:tcW w:w="296" w:type="pct"/>
            <w:noWrap/>
            <w:hideMark/>
          </w:tcPr>
          <w:p w14:paraId="5A04326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0.01</w:t>
            </w:r>
          </w:p>
        </w:tc>
        <w:tc>
          <w:tcPr>
            <w:tcW w:w="135" w:type="pct"/>
            <w:noWrap/>
            <w:hideMark/>
          </w:tcPr>
          <w:p w14:paraId="6E0E500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06746DC5"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3D3C5D15"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Carbendazim</w:t>
            </w:r>
          </w:p>
        </w:tc>
        <w:tc>
          <w:tcPr>
            <w:tcW w:w="187" w:type="pct"/>
            <w:noWrap/>
            <w:hideMark/>
          </w:tcPr>
          <w:p w14:paraId="4FCBCC9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115</w:t>
            </w:r>
          </w:p>
        </w:tc>
        <w:tc>
          <w:tcPr>
            <w:tcW w:w="183" w:type="pct"/>
            <w:noWrap/>
            <w:hideMark/>
          </w:tcPr>
          <w:p w14:paraId="58748E2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129</w:t>
            </w:r>
          </w:p>
        </w:tc>
        <w:tc>
          <w:tcPr>
            <w:tcW w:w="221" w:type="pct"/>
            <w:noWrap/>
            <w:hideMark/>
          </w:tcPr>
          <w:p w14:paraId="0A7E4B1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96</w:t>
            </w:r>
          </w:p>
        </w:tc>
        <w:tc>
          <w:tcPr>
            <w:tcW w:w="221" w:type="pct"/>
            <w:noWrap/>
            <w:hideMark/>
          </w:tcPr>
          <w:p w14:paraId="2A13211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69</w:t>
            </w:r>
          </w:p>
        </w:tc>
        <w:tc>
          <w:tcPr>
            <w:tcW w:w="269" w:type="pct"/>
            <w:noWrap/>
            <w:hideMark/>
          </w:tcPr>
          <w:p w14:paraId="3AE985F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100</w:t>
            </w:r>
          </w:p>
        </w:tc>
        <w:tc>
          <w:tcPr>
            <w:tcW w:w="200" w:type="pct"/>
            <w:noWrap/>
            <w:hideMark/>
          </w:tcPr>
          <w:p w14:paraId="2BC50BF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26</w:t>
            </w:r>
          </w:p>
        </w:tc>
        <w:tc>
          <w:tcPr>
            <w:tcW w:w="221" w:type="pct"/>
            <w:noWrap/>
            <w:hideMark/>
          </w:tcPr>
          <w:p w14:paraId="4168647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60</w:t>
            </w:r>
          </w:p>
        </w:tc>
        <w:tc>
          <w:tcPr>
            <w:tcW w:w="206" w:type="pct"/>
            <w:noWrap/>
            <w:hideMark/>
          </w:tcPr>
          <w:p w14:paraId="5CE2CE0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w:t>
            </w:r>
          </w:p>
        </w:tc>
        <w:tc>
          <w:tcPr>
            <w:tcW w:w="183" w:type="pct"/>
            <w:noWrap/>
            <w:hideMark/>
          </w:tcPr>
          <w:p w14:paraId="040676C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44</w:t>
            </w:r>
          </w:p>
        </w:tc>
        <w:tc>
          <w:tcPr>
            <w:tcW w:w="282" w:type="pct"/>
            <w:noWrap/>
            <w:hideMark/>
          </w:tcPr>
          <w:p w14:paraId="0707656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72</w:t>
            </w:r>
          </w:p>
        </w:tc>
        <w:tc>
          <w:tcPr>
            <w:tcW w:w="239" w:type="pct"/>
            <w:noWrap/>
            <w:hideMark/>
          </w:tcPr>
          <w:p w14:paraId="41CA8B6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0.08</w:t>
            </w:r>
          </w:p>
        </w:tc>
        <w:tc>
          <w:tcPr>
            <w:tcW w:w="239" w:type="pct"/>
            <w:noWrap/>
            <w:hideMark/>
          </w:tcPr>
          <w:p w14:paraId="12526D2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0.03</w:t>
            </w:r>
          </w:p>
        </w:tc>
        <w:tc>
          <w:tcPr>
            <w:tcW w:w="239" w:type="pct"/>
            <w:noWrap/>
            <w:hideMark/>
          </w:tcPr>
          <w:p w14:paraId="7F31FAE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0.59</w:t>
            </w:r>
          </w:p>
        </w:tc>
        <w:tc>
          <w:tcPr>
            <w:tcW w:w="239" w:type="pct"/>
            <w:noWrap/>
            <w:hideMark/>
          </w:tcPr>
          <w:p w14:paraId="3B7387A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0.03</w:t>
            </w:r>
          </w:p>
        </w:tc>
        <w:tc>
          <w:tcPr>
            <w:tcW w:w="296" w:type="pct"/>
            <w:noWrap/>
            <w:hideMark/>
          </w:tcPr>
          <w:p w14:paraId="5A27BE6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0.02</w:t>
            </w:r>
          </w:p>
        </w:tc>
        <w:tc>
          <w:tcPr>
            <w:tcW w:w="135" w:type="pct"/>
            <w:noWrap/>
            <w:hideMark/>
          </w:tcPr>
          <w:p w14:paraId="41C039C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1B96AFD0"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3BA3CB13"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Chlorpyriphos</w:t>
            </w:r>
          </w:p>
        </w:tc>
        <w:tc>
          <w:tcPr>
            <w:tcW w:w="187" w:type="pct"/>
            <w:noWrap/>
            <w:hideMark/>
          </w:tcPr>
          <w:p w14:paraId="15B26DB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65</w:t>
            </w:r>
          </w:p>
        </w:tc>
        <w:tc>
          <w:tcPr>
            <w:tcW w:w="183" w:type="pct"/>
            <w:noWrap/>
            <w:hideMark/>
          </w:tcPr>
          <w:p w14:paraId="79271EA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w:t>
            </w:r>
          </w:p>
        </w:tc>
        <w:tc>
          <w:tcPr>
            <w:tcW w:w="221" w:type="pct"/>
            <w:noWrap/>
            <w:hideMark/>
          </w:tcPr>
          <w:p w14:paraId="6CD0CAF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w:t>
            </w:r>
          </w:p>
        </w:tc>
        <w:tc>
          <w:tcPr>
            <w:tcW w:w="221" w:type="pct"/>
            <w:noWrap/>
            <w:hideMark/>
          </w:tcPr>
          <w:p w14:paraId="2106F97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w:t>
            </w:r>
          </w:p>
        </w:tc>
        <w:tc>
          <w:tcPr>
            <w:tcW w:w="269" w:type="pct"/>
            <w:noWrap/>
            <w:hideMark/>
          </w:tcPr>
          <w:p w14:paraId="239C0ED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w:t>
            </w:r>
          </w:p>
        </w:tc>
        <w:tc>
          <w:tcPr>
            <w:tcW w:w="200" w:type="pct"/>
            <w:noWrap/>
            <w:hideMark/>
          </w:tcPr>
          <w:p w14:paraId="34F1F6B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90</w:t>
            </w:r>
          </w:p>
        </w:tc>
        <w:tc>
          <w:tcPr>
            <w:tcW w:w="221" w:type="pct"/>
            <w:noWrap/>
            <w:hideMark/>
          </w:tcPr>
          <w:p w14:paraId="4192B58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97</w:t>
            </w:r>
          </w:p>
        </w:tc>
        <w:tc>
          <w:tcPr>
            <w:tcW w:w="206" w:type="pct"/>
            <w:noWrap/>
            <w:hideMark/>
          </w:tcPr>
          <w:p w14:paraId="344BD1B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w:t>
            </w:r>
          </w:p>
        </w:tc>
        <w:tc>
          <w:tcPr>
            <w:tcW w:w="183" w:type="pct"/>
            <w:noWrap/>
            <w:hideMark/>
          </w:tcPr>
          <w:p w14:paraId="5BB93E1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92</w:t>
            </w:r>
          </w:p>
        </w:tc>
        <w:tc>
          <w:tcPr>
            <w:tcW w:w="282" w:type="pct"/>
            <w:noWrap/>
            <w:hideMark/>
          </w:tcPr>
          <w:p w14:paraId="6C908FD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180</w:t>
            </w:r>
          </w:p>
        </w:tc>
        <w:tc>
          <w:tcPr>
            <w:tcW w:w="239" w:type="pct"/>
            <w:noWrap/>
            <w:hideMark/>
          </w:tcPr>
          <w:p w14:paraId="00EAF28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0.64</w:t>
            </w:r>
          </w:p>
        </w:tc>
        <w:tc>
          <w:tcPr>
            <w:tcW w:w="239" w:type="pct"/>
            <w:noWrap/>
            <w:hideMark/>
          </w:tcPr>
          <w:p w14:paraId="5066697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0.60</w:t>
            </w:r>
          </w:p>
        </w:tc>
        <w:tc>
          <w:tcPr>
            <w:tcW w:w="239" w:type="pct"/>
            <w:noWrap/>
            <w:hideMark/>
          </w:tcPr>
          <w:p w14:paraId="03E937A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1.02</w:t>
            </w:r>
          </w:p>
        </w:tc>
        <w:tc>
          <w:tcPr>
            <w:tcW w:w="239" w:type="pct"/>
            <w:noWrap/>
            <w:hideMark/>
          </w:tcPr>
          <w:p w14:paraId="2508C7C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0.65</w:t>
            </w:r>
          </w:p>
        </w:tc>
        <w:tc>
          <w:tcPr>
            <w:tcW w:w="296" w:type="pct"/>
            <w:noWrap/>
            <w:hideMark/>
          </w:tcPr>
          <w:p w14:paraId="5CE5DDE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0.32</w:t>
            </w:r>
          </w:p>
        </w:tc>
        <w:tc>
          <w:tcPr>
            <w:tcW w:w="135" w:type="pct"/>
            <w:noWrap/>
            <w:hideMark/>
          </w:tcPr>
          <w:p w14:paraId="797F16B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4C982AEC"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7EE38FDB"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Clarithromycin</w:t>
            </w:r>
          </w:p>
        </w:tc>
        <w:tc>
          <w:tcPr>
            <w:tcW w:w="187" w:type="pct"/>
            <w:noWrap/>
            <w:hideMark/>
          </w:tcPr>
          <w:p w14:paraId="7B12C7D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102</w:t>
            </w:r>
          </w:p>
        </w:tc>
        <w:tc>
          <w:tcPr>
            <w:tcW w:w="183" w:type="pct"/>
            <w:noWrap/>
            <w:hideMark/>
          </w:tcPr>
          <w:p w14:paraId="1A89193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143</w:t>
            </w:r>
          </w:p>
        </w:tc>
        <w:tc>
          <w:tcPr>
            <w:tcW w:w="221" w:type="pct"/>
            <w:noWrap/>
            <w:hideMark/>
          </w:tcPr>
          <w:p w14:paraId="1898F69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21" w:type="pct"/>
            <w:noWrap/>
            <w:hideMark/>
          </w:tcPr>
          <w:p w14:paraId="3F38239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174</w:t>
            </w:r>
          </w:p>
        </w:tc>
        <w:tc>
          <w:tcPr>
            <w:tcW w:w="269" w:type="pct"/>
            <w:noWrap/>
            <w:hideMark/>
          </w:tcPr>
          <w:p w14:paraId="67BA4EE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58</w:t>
            </w:r>
          </w:p>
        </w:tc>
        <w:tc>
          <w:tcPr>
            <w:tcW w:w="200" w:type="pct"/>
            <w:noWrap/>
            <w:hideMark/>
          </w:tcPr>
          <w:p w14:paraId="717258E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27</w:t>
            </w:r>
          </w:p>
        </w:tc>
        <w:tc>
          <w:tcPr>
            <w:tcW w:w="221" w:type="pct"/>
            <w:noWrap/>
            <w:hideMark/>
          </w:tcPr>
          <w:p w14:paraId="4AC94CF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41</w:t>
            </w:r>
          </w:p>
        </w:tc>
        <w:tc>
          <w:tcPr>
            <w:tcW w:w="206" w:type="pct"/>
            <w:noWrap/>
            <w:hideMark/>
          </w:tcPr>
          <w:p w14:paraId="279B733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w:t>
            </w:r>
          </w:p>
        </w:tc>
        <w:tc>
          <w:tcPr>
            <w:tcW w:w="183" w:type="pct"/>
            <w:noWrap/>
            <w:hideMark/>
          </w:tcPr>
          <w:p w14:paraId="11A078C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w:t>
            </w:r>
          </w:p>
        </w:tc>
        <w:tc>
          <w:tcPr>
            <w:tcW w:w="282" w:type="pct"/>
            <w:noWrap/>
            <w:hideMark/>
          </w:tcPr>
          <w:p w14:paraId="5447063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47</w:t>
            </w:r>
          </w:p>
        </w:tc>
        <w:tc>
          <w:tcPr>
            <w:tcW w:w="239" w:type="pct"/>
            <w:noWrap/>
            <w:hideMark/>
          </w:tcPr>
          <w:p w14:paraId="43C58F1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5.00</w:t>
            </w:r>
          </w:p>
        </w:tc>
        <w:tc>
          <w:tcPr>
            <w:tcW w:w="239" w:type="pct"/>
            <w:noWrap/>
            <w:hideMark/>
          </w:tcPr>
          <w:p w14:paraId="0D0E766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3.91</w:t>
            </w:r>
          </w:p>
        </w:tc>
        <w:tc>
          <w:tcPr>
            <w:tcW w:w="239" w:type="pct"/>
            <w:noWrap/>
            <w:hideMark/>
          </w:tcPr>
          <w:p w14:paraId="7EE08D6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39" w:type="pct"/>
            <w:noWrap/>
            <w:hideMark/>
          </w:tcPr>
          <w:p w14:paraId="079E8A2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10.00</w:t>
            </w:r>
          </w:p>
        </w:tc>
        <w:tc>
          <w:tcPr>
            <w:tcW w:w="296" w:type="pct"/>
            <w:noWrap/>
            <w:hideMark/>
          </w:tcPr>
          <w:p w14:paraId="6826E83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4.29</w:t>
            </w:r>
          </w:p>
        </w:tc>
        <w:tc>
          <w:tcPr>
            <w:tcW w:w="135" w:type="pct"/>
            <w:noWrap/>
            <w:hideMark/>
          </w:tcPr>
          <w:p w14:paraId="37A83F7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06C4A1B2"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04B38664"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Dimethomorph</w:t>
            </w:r>
          </w:p>
        </w:tc>
        <w:tc>
          <w:tcPr>
            <w:tcW w:w="187" w:type="pct"/>
            <w:noWrap/>
            <w:hideMark/>
          </w:tcPr>
          <w:p w14:paraId="763757F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108</w:t>
            </w:r>
          </w:p>
        </w:tc>
        <w:tc>
          <w:tcPr>
            <w:tcW w:w="183" w:type="pct"/>
            <w:noWrap/>
            <w:hideMark/>
          </w:tcPr>
          <w:p w14:paraId="4436439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138</w:t>
            </w:r>
          </w:p>
        </w:tc>
        <w:tc>
          <w:tcPr>
            <w:tcW w:w="221" w:type="pct"/>
            <w:noWrap/>
            <w:hideMark/>
          </w:tcPr>
          <w:p w14:paraId="70CC062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371</w:t>
            </w:r>
          </w:p>
        </w:tc>
        <w:tc>
          <w:tcPr>
            <w:tcW w:w="221" w:type="pct"/>
            <w:noWrap/>
            <w:hideMark/>
          </w:tcPr>
          <w:p w14:paraId="5E1490C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74</w:t>
            </w:r>
          </w:p>
        </w:tc>
        <w:tc>
          <w:tcPr>
            <w:tcW w:w="269" w:type="pct"/>
            <w:noWrap/>
            <w:hideMark/>
          </w:tcPr>
          <w:p w14:paraId="5604273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89</w:t>
            </w:r>
          </w:p>
        </w:tc>
        <w:tc>
          <w:tcPr>
            <w:tcW w:w="200" w:type="pct"/>
            <w:noWrap/>
            <w:hideMark/>
          </w:tcPr>
          <w:p w14:paraId="786271C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76</w:t>
            </w:r>
          </w:p>
        </w:tc>
        <w:tc>
          <w:tcPr>
            <w:tcW w:w="221" w:type="pct"/>
            <w:noWrap/>
            <w:hideMark/>
          </w:tcPr>
          <w:p w14:paraId="73B2D91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83</w:t>
            </w:r>
          </w:p>
        </w:tc>
        <w:tc>
          <w:tcPr>
            <w:tcW w:w="206" w:type="pct"/>
            <w:noWrap/>
            <w:hideMark/>
          </w:tcPr>
          <w:p w14:paraId="2F3F61C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w:t>
            </w:r>
          </w:p>
        </w:tc>
        <w:tc>
          <w:tcPr>
            <w:tcW w:w="183" w:type="pct"/>
            <w:noWrap/>
            <w:hideMark/>
          </w:tcPr>
          <w:p w14:paraId="2D971D6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78</w:t>
            </w:r>
          </w:p>
        </w:tc>
        <w:tc>
          <w:tcPr>
            <w:tcW w:w="282" w:type="pct"/>
            <w:noWrap/>
            <w:hideMark/>
          </w:tcPr>
          <w:p w14:paraId="1950F4C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90</w:t>
            </w:r>
          </w:p>
        </w:tc>
        <w:tc>
          <w:tcPr>
            <w:tcW w:w="239" w:type="pct"/>
            <w:noWrap/>
            <w:hideMark/>
          </w:tcPr>
          <w:p w14:paraId="51CA6A4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1.43</w:t>
            </w:r>
          </w:p>
        </w:tc>
        <w:tc>
          <w:tcPr>
            <w:tcW w:w="239" w:type="pct"/>
            <w:noWrap/>
            <w:hideMark/>
          </w:tcPr>
          <w:p w14:paraId="5D5B06C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1.41</w:t>
            </w:r>
          </w:p>
        </w:tc>
        <w:tc>
          <w:tcPr>
            <w:tcW w:w="239" w:type="pct"/>
            <w:noWrap/>
            <w:hideMark/>
          </w:tcPr>
          <w:p w14:paraId="0820890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4.09</w:t>
            </w:r>
          </w:p>
        </w:tc>
        <w:tc>
          <w:tcPr>
            <w:tcW w:w="239" w:type="pct"/>
            <w:noWrap/>
            <w:hideMark/>
          </w:tcPr>
          <w:p w14:paraId="63352E2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1.36</w:t>
            </w:r>
          </w:p>
        </w:tc>
        <w:tc>
          <w:tcPr>
            <w:tcW w:w="296" w:type="pct"/>
            <w:noWrap/>
            <w:hideMark/>
          </w:tcPr>
          <w:p w14:paraId="0A39586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1.30</w:t>
            </w:r>
          </w:p>
        </w:tc>
        <w:tc>
          <w:tcPr>
            <w:tcW w:w="135" w:type="pct"/>
            <w:noWrap/>
            <w:hideMark/>
          </w:tcPr>
          <w:p w14:paraId="5500478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5F23AE54"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407BDE1D"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Dimethyl-benzotriazole</w:t>
            </w:r>
          </w:p>
        </w:tc>
        <w:tc>
          <w:tcPr>
            <w:tcW w:w="187" w:type="pct"/>
            <w:noWrap/>
            <w:hideMark/>
          </w:tcPr>
          <w:p w14:paraId="6B04DE1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101</w:t>
            </w:r>
          </w:p>
        </w:tc>
        <w:tc>
          <w:tcPr>
            <w:tcW w:w="183" w:type="pct"/>
            <w:noWrap/>
            <w:hideMark/>
          </w:tcPr>
          <w:p w14:paraId="34C822B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128</w:t>
            </w:r>
          </w:p>
        </w:tc>
        <w:tc>
          <w:tcPr>
            <w:tcW w:w="221" w:type="pct"/>
            <w:noWrap/>
            <w:hideMark/>
          </w:tcPr>
          <w:p w14:paraId="7CE8C01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63</w:t>
            </w:r>
          </w:p>
        </w:tc>
        <w:tc>
          <w:tcPr>
            <w:tcW w:w="221" w:type="pct"/>
            <w:noWrap/>
            <w:hideMark/>
          </w:tcPr>
          <w:p w14:paraId="081E04A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80</w:t>
            </w:r>
          </w:p>
        </w:tc>
        <w:tc>
          <w:tcPr>
            <w:tcW w:w="269" w:type="pct"/>
            <w:noWrap/>
            <w:hideMark/>
          </w:tcPr>
          <w:p w14:paraId="02A4590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116</w:t>
            </w:r>
          </w:p>
        </w:tc>
        <w:tc>
          <w:tcPr>
            <w:tcW w:w="200" w:type="pct"/>
            <w:noWrap/>
            <w:hideMark/>
          </w:tcPr>
          <w:p w14:paraId="75F902E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57</w:t>
            </w:r>
          </w:p>
        </w:tc>
        <w:tc>
          <w:tcPr>
            <w:tcW w:w="221" w:type="pct"/>
            <w:noWrap/>
            <w:hideMark/>
          </w:tcPr>
          <w:p w14:paraId="6CF1B7E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48</w:t>
            </w:r>
          </w:p>
        </w:tc>
        <w:tc>
          <w:tcPr>
            <w:tcW w:w="206" w:type="pct"/>
            <w:noWrap/>
            <w:hideMark/>
          </w:tcPr>
          <w:p w14:paraId="102820A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w:t>
            </w:r>
          </w:p>
        </w:tc>
        <w:tc>
          <w:tcPr>
            <w:tcW w:w="183" w:type="pct"/>
            <w:noWrap/>
            <w:hideMark/>
          </w:tcPr>
          <w:p w14:paraId="6E79B8D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52</w:t>
            </w:r>
          </w:p>
        </w:tc>
        <w:tc>
          <w:tcPr>
            <w:tcW w:w="282" w:type="pct"/>
            <w:noWrap/>
            <w:hideMark/>
          </w:tcPr>
          <w:p w14:paraId="4EB56BA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64</w:t>
            </w:r>
          </w:p>
        </w:tc>
        <w:tc>
          <w:tcPr>
            <w:tcW w:w="239" w:type="pct"/>
            <w:noWrap/>
            <w:hideMark/>
          </w:tcPr>
          <w:p w14:paraId="20EF7AE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0.05</w:t>
            </w:r>
          </w:p>
        </w:tc>
        <w:tc>
          <w:tcPr>
            <w:tcW w:w="239" w:type="pct"/>
            <w:noWrap/>
            <w:hideMark/>
          </w:tcPr>
          <w:p w14:paraId="1E49A65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0.06</w:t>
            </w:r>
          </w:p>
        </w:tc>
        <w:tc>
          <w:tcPr>
            <w:tcW w:w="239" w:type="pct"/>
            <w:noWrap/>
            <w:hideMark/>
          </w:tcPr>
          <w:p w14:paraId="0A80001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0.50</w:t>
            </w:r>
          </w:p>
        </w:tc>
        <w:tc>
          <w:tcPr>
            <w:tcW w:w="239" w:type="pct"/>
            <w:noWrap/>
            <w:hideMark/>
          </w:tcPr>
          <w:p w14:paraId="6B908F6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0.05</w:t>
            </w:r>
          </w:p>
        </w:tc>
        <w:tc>
          <w:tcPr>
            <w:tcW w:w="296" w:type="pct"/>
            <w:noWrap/>
            <w:hideMark/>
          </w:tcPr>
          <w:p w14:paraId="23DA57D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0.04</w:t>
            </w:r>
          </w:p>
        </w:tc>
        <w:tc>
          <w:tcPr>
            <w:tcW w:w="135" w:type="pct"/>
            <w:noWrap/>
            <w:hideMark/>
          </w:tcPr>
          <w:p w14:paraId="0A68522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r w:rsidRPr="0042184A">
              <w:rPr>
                <w:rFonts w:ascii="Calibri" w:eastAsia="Times New Roman" w:hAnsi="Calibri" w:cs="Calibri"/>
                <w:b/>
                <w:bCs/>
                <w:sz w:val="18"/>
                <w:szCs w:val="18"/>
                <w:lang w:eastAsia="es-ES"/>
              </w:rPr>
              <w:t>-</w:t>
            </w:r>
          </w:p>
        </w:tc>
      </w:tr>
      <w:tr w:rsidR="0048208E" w:rsidRPr="0042184A" w14:paraId="0CCB5B15"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76E3AD65"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Diuron</w:t>
            </w:r>
          </w:p>
        </w:tc>
        <w:tc>
          <w:tcPr>
            <w:tcW w:w="187" w:type="pct"/>
            <w:noWrap/>
            <w:hideMark/>
          </w:tcPr>
          <w:p w14:paraId="177FF69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113</w:t>
            </w:r>
          </w:p>
        </w:tc>
        <w:tc>
          <w:tcPr>
            <w:tcW w:w="183" w:type="pct"/>
            <w:noWrap/>
            <w:hideMark/>
          </w:tcPr>
          <w:p w14:paraId="23233B0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145</w:t>
            </w:r>
          </w:p>
        </w:tc>
        <w:tc>
          <w:tcPr>
            <w:tcW w:w="221" w:type="pct"/>
            <w:noWrap/>
            <w:hideMark/>
          </w:tcPr>
          <w:p w14:paraId="199D067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21" w:type="pct"/>
            <w:noWrap/>
            <w:hideMark/>
          </w:tcPr>
          <w:p w14:paraId="380CD0A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89</w:t>
            </w:r>
          </w:p>
        </w:tc>
        <w:tc>
          <w:tcPr>
            <w:tcW w:w="269" w:type="pct"/>
            <w:noWrap/>
            <w:hideMark/>
          </w:tcPr>
          <w:p w14:paraId="5EAE5C7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99</w:t>
            </w:r>
          </w:p>
        </w:tc>
        <w:tc>
          <w:tcPr>
            <w:tcW w:w="200" w:type="pct"/>
            <w:noWrap/>
            <w:hideMark/>
          </w:tcPr>
          <w:p w14:paraId="621DC5A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44</w:t>
            </w:r>
          </w:p>
        </w:tc>
        <w:tc>
          <w:tcPr>
            <w:tcW w:w="221" w:type="pct"/>
            <w:noWrap/>
            <w:hideMark/>
          </w:tcPr>
          <w:p w14:paraId="2B3466A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59</w:t>
            </w:r>
          </w:p>
        </w:tc>
        <w:tc>
          <w:tcPr>
            <w:tcW w:w="206" w:type="pct"/>
            <w:noWrap/>
            <w:hideMark/>
          </w:tcPr>
          <w:p w14:paraId="14528CA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w:t>
            </w:r>
          </w:p>
        </w:tc>
        <w:tc>
          <w:tcPr>
            <w:tcW w:w="183" w:type="pct"/>
            <w:noWrap/>
            <w:hideMark/>
          </w:tcPr>
          <w:p w14:paraId="3DEAABC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48</w:t>
            </w:r>
          </w:p>
        </w:tc>
        <w:tc>
          <w:tcPr>
            <w:tcW w:w="282" w:type="pct"/>
            <w:noWrap/>
            <w:hideMark/>
          </w:tcPr>
          <w:p w14:paraId="6ECD95B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69</w:t>
            </w:r>
          </w:p>
        </w:tc>
        <w:tc>
          <w:tcPr>
            <w:tcW w:w="239" w:type="pct"/>
            <w:noWrap/>
            <w:hideMark/>
          </w:tcPr>
          <w:p w14:paraId="5FF64B5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0.29</w:t>
            </w:r>
          </w:p>
        </w:tc>
        <w:tc>
          <w:tcPr>
            <w:tcW w:w="239" w:type="pct"/>
            <w:noWrap/>
            <w:hideMark/>
          </w:tcPr>
          <w:p w14:paraId="06B49D1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0.22</w:t>
            </w:r>
          </w:p>
        </w:tc>
        <w:tc>
          <w:tcPr>
            <w:tcW w:w="239" w:type="pct"/>
            <w:noWrap/>
            <w:hideMark/>
          </w:tcPr>
          <w:p w14:paraId="59FAA74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39" w:type="pct"/>
            <w:noWrap/>
            <w:hideMark/>
          </w:tcPr>
          <w:p w14:paraId="7FF07CF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0.26</w:t>
            </w:r>
          </w:p>
        </w:tc>
        <w:tc>
          <w:tcPr>
            <w:tcW w:w="296" w:type="pct"/>
            <w:noWrap/>
            <w:hideMark/>
          </w:tcPr>
          <w:p w14:paraId="47F84EE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0.21</w:t>
            </w:r>
          </w:p>
        </w:tc>
        <w:tc>
          <w:tcPr>
            <w:tcW w:w="135" w:type="pct"/>
            <w:noWrap/>
            <w:hideMark/>
          </w:tcPr>
          <w:p w14:paraId="1BF7CEF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b/>
                <w:bCs/>
                <w:sz w:val="18"/>
                <w:szCs w:val="18"/>
                <w:lang w:eastAsia="es-ES"/>
              </w:rPr>
              <w:t>+</w:t>
            </w:r>
            <w:r w:rsidRPr="0042184A">
              <w:rPr>
                <w:rFonts w:ascii="Calibri" w:eastAsia="Times New Roman" w:hAnsi="Calibri" w:cs="Calibri"/>
                <w:sz w:val="18"/>
                <w:szCs w:val="18"/>
                <w:lang w:eastAsia="es-ES"/>
              </w:rPr>
              <w:t>/-</w:t>
            </w:r>
          </w:p>
        </w:tc>
      </w:tr>
      <w:tr w:rsidR="00887822" w:rsidRPr="0042184A" w14:paraId="573E8CA6"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7071F271" w14:textId="77777777" w:rsidR="0042184A" w:rsidRPr="000C5BBF" w:rsidRDefault="0042184A" w:rsidP="0042184A">
            <w:pPr>
              <w:jc w:val="center"/>
              <w:rPr>
                <w:rFonts w:ascii="Calibri" w:eastAsia="Times New Roman" w:hAnsi="Calibri" w:cs="Calibri"/>
                <w:b w:val="0"/>
                <w:bCs w:val="0"/>
                <w:sz w:val="18"/>
                <w:szCs w:val="18"/>
                <w:lang w:val="en-US" w:eastAsia="es-ES"/>
              </w:rPr>
            </w:pPr>
            <w:r w:rsidRPr="000C5BBF">
              <w:rPr>
                <w:rFonts w:ascii="Calibri" w:eastAsia="Times New Roman" w:hAnsi="Calibri" w:cs="Calibri"/>
                <w:b w:val="0"/>
                <w:bCs w:val="0"/>
                <w:sz w:val="18"/>
                <w:szCs w:val="18"/>
                <w:lang w:val="en-US" w:eastAsia="es-ES"/>
              </w:rPr>
              <w:t>Di-</w:t>
            </w:r>
            <w:r w:rsidRPr="000C5BBF">
              <w:rPr>
                <w:rFonts w:ascii="Calibri" w:eastAsia="Times New Roman" w:hAnsi="Calibri" w:cs="Calibri"/>
                <w:b w:val="0"/>
                <w:bCs w:val="0"/>
                <w:sz w:val="18"/>
                <w:szCs w:val="18"/>
                <w:lang w:eastAsia="es-ES"/>
              </w:rPr>
              <w:t>β</w:t>
            </w:r>
            <w:r w:rsidRPr="000C5BBF">
              <w:rPr>
                <w:rFonts w:ascii="Calibri" w:eastAsia="Times New Roman" w:hAnsi="Calibri" w:cs="Calibri"/>
                <w:b w:val="0"/>
                <w:bCs w:val="0"/>
                <w:sz w:val="18"/>
                <w:szCs w:val="18"/>
                <w:lang w:val="en-US" w:eastAsia="es-ES"/>
              </w:rPr>
              <w:t>,</w:t>
            </w:r>
            <w:r w:rsidRPr="000C5BBF">
              <w:rPr>
                <w:rFonts w:ascii="Calibri" w:eastAsia="Times New Roman" w:hAnsi="Calibri" w:cs="Calibri"/>
                <w:b w:val="0"/>
                <w:bCs w:val="0"/>
                <w:sz w:val="18"/>
                <w:szCs w:val="18"/>
                <w:lang w:eastAsia="es-ES"/>
              </w:rPr>
              <w:t>β</w:t>
            </w:r>
            <w:r w:rsidRPr="000C5BBF">
              <w:rPr>
                <w:rFonts w:ascii="Calibri" w:eastAsia="Times New Roman" w:hAnsi="Calibri" w:cs="Calibri"/>
                <w:b w:val="0"/>
                <w:bCs w:val="0"/>
                <w:sz w:val="18"/>
                <w:szCs w:val="18"/>
                <w:lang w:val="en-US" w:eastAsia="es-ES"/>
              </w:rPr>
              <w:t>'-Chloroethylphosphoric Acid</w:t>
            </w:r>
          </w:p>
        </w:tc>
        <w:tc>
          <w:tcPr>
            <w:tcW w:w="187" w:type="pct"/>
            <w:noWrap/>
            <w:hideMark/>
          </w:tcPr>
          <w:p w14:paraId="5E6ED3A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110</w:t>
            </w:r>
          </w:p>
        </w:tc>
        <w:tc>
          <w:tcPr>
            <w:tcW w:w="183" w:type="pct"/>
            <w:noWrap/>
            <w:hideMark/>
          </w:tcPr>
          <w:p w14:paraId="5CB9CDF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135</w:t>
            </w:r>
          </w:p>
        </w:tc>
        <w:tc>
          <w:tcPr>
            <w:tcW w:w="221" w:type="pct"/>
            <w:noWrap/>
            <w:hideMark/>
          </w:tcPr>
          <w:p w14:paraId="5F20181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21" w:type="pct"/>
            <w:noWrap/>
            <w:hideMark/>
          </w:tcPr>
          <w:p w14:paraId="6D49C2A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105</w:t>
            </w:r>
          </w:p>
        </w:tc>
        <w:tc>
          <w:tcPr>
            <w:tcW w:w="269" w:type="pct"/>
            <w:noWrap/>
            <w:hideMark/>
          </w:tcPr>
          <w:p w14:paraId="41BDBB1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116</w:t>
            </w:r>
          </w:p>
        </w:tc>
        <w:tc>
          <w:tcPr>
            <w:tcW w:w="200" w:type="pct"/>
            <w:noWrap/>
            <w:hideMark/>
          </w:tcPr>
          <w:p w14:paraId="26BF383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52</w:t>
            </w:r>
          </w:p>
        </w:tc>
        <w:tc>
          <w:tcPr>
            <w:tcW w:w="221" w:type="pct"/>
            <w:noWrap/>
            <w:hideMark/>
          </w:tcPr>
          <w:p w14:paraId="10DBC40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127</w:t>
            </w:r>
          </w:p>
        </w:tc>
        <w:tc>
          <w:tcPr>
            <w:tcW w:w="206" w:type="pct"/>
            <w:noWrap/>
            <w:hideMark/>
          </w:tcPr>
          <w:p w14:paraId="59FB658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w:t>
            </w:r>
          </w:p>
        </w:tc>
        <w:tc>
          <w:tcPr>
            <w:tcW w:w="183" w:type="pct"/>
            <w:noWrap/>
            <w:hideMark/>
          </w:tcPr>
          <w:p w14:paraId="1C71EB7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46</w:t>
            </w:r>
          </w:p>
        </w:tc>
        <w:tc>
          <w:tcPr>
            <w:tcW w:w="282" w:type="pct"/>
            <w:noWrap/>
            <w:hideMark/>
          </w:tcPr>
          <w:p w14:paraId="596319C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150</w:t>
            </w:r>
          </w:p>
        </w:tc>
        <w:tc>
          <w:tcPr>
            <w:tcW w:w="239" w:type="pct"/>
            <w:noWrap/>
            <w:hideMark/>
          </w:tcPr>
          <w:p w14:paraId="49E0060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0.52</w:t>
            </w:r>
          </w:p>
        </w:tc>
        <w:tc>
          <w:tcPr>
            <w:tcW w:w="239" w:type="pct"/>
            <w:noWrap/>
            <w:hideMark/>
          </w:tcPr>
          <w:p w14:paraId="325469F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0.16</w:t>
            </w:r>
          </w:p>
        </w:tc>
        <w:tc>
          <w:tcPr>
            <w:tcW w:w="239" w:type="pct"/>
            <w:noWrap/>
            <w:hideMark/>
          </w:tcPr>
          <w:p w14:paraId="6B71719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39" w:type="pct"/>
            <w:noWrap/>
            <w:hideMark/>
          </w:tcPr>
          <w:p w14:paraId="7A1F46F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0.55</w:t>
            </w:r>
          </w:p>
        </w:tc>
        <w:tc>
          <w:tcPr>
            <w:tcW w:w="296" w:type="pct"/>
            <w:noWrap/>
            <w:hideMark/>
          </w:tcPr>
          <w:p w14:paraId="1CF1F92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0.12</w:t>
            </w:r>
          </w:p>
        </w:tc>
        <w:tc>
          <w:tcPr>
            <w:tcW w:w="135" w:type="pct"/>
            <w:noWrap/>
            <w:hideMark/>
          </w:tcPr>
          <w:p w14:paraId="09F0000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355C3832"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15A6904D"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Enrofloxacin</w:t>
            </w:r>
          </w:p>
        </w:tc>
        <w:tc>
          <w:tcPr>
            <w:tcW w:w="187" w:type="pct"/>
            <w:noWrap/>
            <w:hideMark/>
          </w:tcPr>
          <w:p w14:paraId="31FAA53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111</w:t>
            </w:r>
          </w:p>
        </w:tc>
        <w:tc>
          <w:tcPr>
            <w:tcW w:w="183" w:type="pct"/>
            <w:noWrap/>
            <w:hideMark/>
          </w:tcPr>
          <w:p w14:paraId="77A07D7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102</w:t>
            </w:r>
          </w:p>
        </w:tc>
        <w:tc>
          <w:tcPr>
            <w:tcW w:w="221" w:type="pct"/>
            <w:noWrap/>
            <w:hideMark/>
          </w:tcPr>
          <w:p w14:paraId="62F9A28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401</w:t>
            </w:r>
          </w:p>
        </w:tc>
        <w:tc>
          <w:tcPr>
            <w:tcW w:w="221" w:type="pct"/>
            <w:noWrap/>
            <w:hideMark/>
          </w:tcPr>
          <w:p w14:paraId="1DDC274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69</w:t>
            </w:r>
          </w:p>
        </w:tc>
        <w:tc>
          <w:tcPr>
            <w:tcW w:w="269" w:type="pct"/>
            <w:noWrap/>
            <w:hideMark/>
          </w:tcPr>
          <w:p w14:paraId="21DB7E4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35</w:t>
            </w:r>
          </w:p>
        </w:tc>
        <w:tc>
          <w:tcPr>
            <w:tcW w:w="200" w:type="pct"/>
            <w:noWrap/>
            <w:hideMark/>
          </w:tcPr>
          <w:p w14:paraId="7C89099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94</w:t>
            </w:r>
          </w:p>
        </w:tc>
        <w:tc>
          <w:tcPr>
            <w:tcW w:w="221" w:type="pct"/>
            <w:noWrap/>
            <w:hideMark/>
          </w:tcPr>
          <w:p w14:paraId="3041D9D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276</w:t>
            </w:r>
          </w:p>
        </w:tc>
        <w:tc>
          <w:tcPr>
            <w:tcW w:w="206" w:type="pct"/>
            <w:noWrap/>
            <w:hideMark/>
          </w:tcPr>
          <w:p w14:paraId="694F143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w:t>
            </w:r>
          </w:p>
        </w:tc>
        <w:tc>
          <w:tcPr>
            <w:tcW w:w="183" w:type="pct"/>
            <w:noWrap/>
            <w:hideMark/>
          </w:tcPr>
          <w:p w14:paraId="19C6D57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113</w:t>
            </w:r>
          </w:p>
        </w:tc>
        <w:tc>
          <w:tcPr>
            <w:tcW w:w="282" w:type="pct"/>
            <w:noWrap/>
            <w:hideMark/>
          </w:tcPr>
          <w:p w14:paraId="7BF860D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584</w:t>
            </w:r>
          </w:p>
        </w:tc>
        <w:tc>
          <w:tcPr>
            <w:tcW w:w="239" w:type="pct"/>
            <w:noWrap/>
            <w:hideMark/>
          </w:tcPr>
          <w:p w14:paraId="02A808C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0.20</w:t>
            </w:r>
          </w:p>
        </w:tc>
        <w:tc>
          <w:tcPr>
            <w:tcW w:w="239" w:type="pct"/>
            <w:noWrap/>
            <w:hideMark/>
          </w:tcPr>
          <w:p w14:paraId="03665B2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0.12</w:t>
            </w:r>
          </w:p>
        </w:tc>
        <w:tc>
          <w:tcPr>
            <w:tcW w:w="239" w:type="pct"/>
            <w:noWrap/>
            <w:hideMark/>
          </w:tcPr>
          <w:p w14:paraId="08C3568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2.22</w:t>
            </w:r>
          </w:p>
        </w:tc>
        <w:tc>
          <w:tcPr>
            <w:tcW w:w="239" w:type="pct"/>
            <w:noWrap/>
            <w:hideMark/>
          </w:tcPr>
          <w:p w14:paraId="48DBAA2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0.16</w:t>
            </w:r>
          </w:p>
        </w:tc>
        <w:tc>
          <w:tcPr>
            <w:tcW w:w="296" w:type="pct"/>
            <w:noWrap/>
            <w:hideMark/>
          </w:tcPr>
          <w:p w14:paraId="2E1BE72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0.06</w:t>
            </w:r>
          </w:p>
        </w:tc>
        <w:tc>
          <w:tcPr>
            <w:tcW w:w="135" w:type="pct"/>
            <w:noWrap/>
            <w:hideMark/>
          </w:tcPr>
          <w:p w14:paraId="7F7E8FB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294B4A03"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2DE4B267"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Enzacamene</w:t>
            </w:r>
          </w:p>
        </w:tc>
        <w:tc>
          <w:tcPr>
            <w:tcW w:w="187" w:type="pct"/>
            <w:noWrap/>
            <w:hideMark/>
          </w:tcPr>
          <w:p w14:paraId="399CE3E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70</w:t>
            </w:r>
          </w:p>
        </w:tc>
        <w:tc>
          <w:tcPr>
            <w:tcW w:w="183" w:type="pct"/>
            <w:noWrap/>
            <w:hideMark/>
          </w:tcPr>
          <w:p w14:paraId="52DFB72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w:t>
            </w:r>
          </w:p>
        </w:tc>
        <w:tc>
          <w:tcPr>
            <w:tcW w:w="221" w:type="pct"/>
            <w:noWrap/>
            <w:hideMark/>
          </w:tcPr>
          <w:p w14:paraId="6B827A1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66</w:t>
            </w:r>
          </w:p>
        </w:tc>
        <w:tc>
          <w:tcPr>
            <w:tcW w:w="221" w:type="pct"/>
            <w:noWrap/>
            <w:hideMark/>
          </w:tcPr>
          <w:p w14:paraId="0793525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w:t>
            </w:r>
          </w:p>
        </w:tc>
        <w:tc>
          <w:tcPr>
            <w:tcW w:w="269" w:type="pct"/>
            <w:noWrap/>
            <w:hideMark/>
          </w:tcPr>
          <w:p w14:paraId="39C9FF0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w:t>
            </w:r>
          </w:p>
        </w:tc>
        <w:tc>
          <w:tcPr>
            <w:tcW w:w="200" w:type="pct"/>
            <w:noWrap/>
            <w:hideMark/>
          </w:tcPr>
          <w:p w14:paraId="1548ED2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52</w:t>
            </w:r>
          </w:p>
        </w:tc>
        <w:tc>
          <w:tcPr>
            <w:tcW w:w="221" w:type="pct"/>
            <w:noWrap/>
            <w:hideMark/>
          </w:tcPr>
          <w:p w14:paraId="29BEF3E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66</w:t>
            </w:r>
          </w:p>
        </w:tc>
        <w:tc>
          <w:tcPr>
            <w:tcW w:w="206" w:type="pct"/>
            <w:noWrap/>
            <w:hideMark/>
          </w:tcPr>
          <w:p w14:paraId="1DA056C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w:t>
            </w:r>
          </w:p>
        </w:tc>
        <w:tc>
          <w:tcPr>
            <w:tcW w:w="183" w:type="pct"/>
            <w:noWrap/>
            <w:hideMark/>
          </w:tcPr>
          <w:p w14:paraId="2B2E43B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43</w:t>
            </w:r>
          </w:p>
        </w:tc>
        <w:tc>
          <w:tcPr>
            <w:tcW w:w="282" w:type="pct"/>
            <w:noWrap/>
            <w:hideMark/>
          </w:tcPr>
          <w:p w14:paraId="28E9D15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93</w:t>
            </w:r>
          </w:p>
        </w:tc>
        <w:tc>
          <w:tcPr>
            <w:tcW w:w="239" w:type="pct"/>
            <w:noWrap/>
            <w:hideMark/>
          </w:tcPr>
          <w:p w14:paraId="2D1130C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0.10</w:t>
            </w:r>
          </w:p>
        </w:tc>
        <w:tc>
          <w:tcPr>
            <w:tcW w:w="239" w:type="pct"/>
            <w:noWrap/>
            <w:hideMark/>
          </w:tcPr>
          <w:p w14:paraId="078A10C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0.06</w:t>
            </w:r>
          </w:p>
        </w:tc>
        <w:tc>
          <w:tcPr>
            <w:tcW w:w="239" w:type="pct"/>
            <w:noWrap/>
            <w:hideMark/>
          </w:tcPr>
          <w:p w14:paraId="56B24FC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0.38</w:t>
            </w:r>
          </w:p>
        </w:tc>
        <w:tc>
          <w:tcPr>
            <w:tcW w:w="239" w:type="pct"/>
            <w:noWrap/>
            <w:hideMark/>
          </w:tcPr>
          <w:p w14:paraId="11AB429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0.09</w:t>
            </w:r>
          </w:p>
        </w:tc>
        <w:tc>
          <w:tcPr>
            <w:tcW w:w="296" w:type="pct"/>
            <w:noWrap/>
            <w:hideMark/>
          </w:tcPr>
          <w:p w14:paraId="72263E4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0.06</w:t>
            </w:r>
          </w:p>
        </w:tc>
        <w:tc>
          <w:tcPr>
            <w:tcW w:w="135" w:type="pct"/>
            <w:noWrap/>
            <w:hideMark/>
          </w:tcPr>
          <w:p w14:paraId="4030C03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1030DE9A"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48631FDE"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Ethyl 3,4-Dihydroxybenzoate</w:t>
            </w:r>
          </w:p>
        </w:tc>
        <w:tc>
          <w:tcPr>
            <w:tcW w:w="187" w:type="pct"/>
            <w:noWrap/>
            <w:hideMark/>
          </w:tcPr>
          <w:p w14:paraId="1DCA6C2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112</w:t>
            </w:r>
          </w:p>
        </w:tc>
        <w:tc>
          <w:tcPr>
            <w:tcW w:w="183" w:type="pct"/>
            <w:noWrap/>
            <w:hideMark/>
          </w:tcPr>
          <w:p w14:paraId="79A2F7B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135</w:t>
            </w:r>
          </w:p>
        </w:tc>
        <w:tc>
          <w:tcPr>
            <w:tcW w:w="221" w:type="pct"/>
            <w:noWrap/>
            <w:hideMark/>
          </w:tcPr>
          <w:p w14:paraId="7C061D7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250</w:t>
            </w:r>
          </w:p>
        </w:tc>
        <w:tc>
          <w:tcPr>
            <w:tcW w:w="221" w:type="pct"/>
            <w:noWrap/>
            <w:hideMark/>
          </w:tcPr>
          <w:p w14:paraId="11A647E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82</w:t>
            </w:r>
          </w:p>
        </w:tc>
        <w:tc>
          <w:tcPr>
            <w:tcW w:w="269" w:type="pct"/>
            <w:noWrap/>
            <w:hideMark/>
          </w:tcPr>
          <w:p w14:paraId="3321871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108</w:t>
            </w:r>
          </w:p>
        </w:tc>
        <w:tc>
          <w:tcPr>
            <w:tcW w:w="200" w:type="pct"/>
            <w:noWrap/>
            <w:hideMark/>
          </w:tcPr>
          <w:p w14:paraId="2848683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61</w:t>
            </w:r>
          </w:p>
        </w:tc>
        <w:tc>
          <w:tcPr>
            <w:tcW w:w="221" w:type="pct"/>
            <w:noWrap/>
            <w:hideMark/>
          </w:tcPr>
          <w:p w14:paraId="7CD26D7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77</w:t>
            </w:r>
          </w:p>
        </w:tc>
        <w:tc>
          <w:tcPr>
            <w:tcW w:w="206" w:type="pct"/>
            <w:noWrap/>
            <w:hideMark/>
          </w:tcPr>
          <w:p w14:paraId="2FBED25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w:t>
            </w:r>
          </w:p>
        </w:tc>
        <w:tc>
          <w:tcPr>
            <w:tcW w:w="183" w:type="pct"/>
            <w:noWrap/>
            <w:hideMark/>
          </w:tcPr>
          <w:p w14:paraId="46971D9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62</w:t>
            </w:r>
          </w:p>
        </w:tc>
        <w:tc>
          <w:tcPr>
            <w:tcW w:w="282" w:type="pct"/>
            <w:noWrap/>
            <w:hideMark/>
          </w:tcPr>
          <w:p w14:paraId="2E57954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101</w:t>
            </w:r>
          </w:p>
        </w:tc>
        <w:tc>
          <w:tcPr>
            <w:tcW w:w="239" w:type="pct"/>
            <w:noWrap/>
            <w:hideMark/>
          </w:tcPr>
          <w:p w14:paraId="7106BA0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0.11</w:t>
            </w:r>
          </w:p>
        </w:tc>
        <w:tc>
          <w:tcPr>
            <w:tcW w:w="239" w:type="pct"/>
            <w:noWrap/>
            <w:hideMark/>
          </w:tcPr>
          <w:p w14:paraId="2A1C8F3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0.08</w:t>
            </w:r>
          </w:p>
        </w:tc>
        <w:tc>
          <w:tcPr>
            <w:tcW w:w="239" w:type="pct"/>
            <w:noWrap/>
            <w:hideMark/>
          </w:tcPr>
          <w:p w14:paraId="24AE180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0.39</w:t>
            </w:r>
          </w:p>
        </w:tc>
        <w:tc>
          <w:tcPr>
            <w:tcW w:w="239" w:type="pct"/>
            <w:noWrap/>
            <w:hideMark/>
          </w:tcPr>
          <w:p w14:paraId="45DD8EF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0.11</w:t>
            </w:r>
          </w:p>
        </w:tc>
        <w:tc>
          <w:tcPr>
            <w:tcW w:w="296" w:type="pct"/>
            <w:noWrap/>
            <w:hideMark/>
          </w:tcPr>
          <w:p w14:paraId="5FC2E80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0.07</w:t>
            </w:r>
          </w:p>
        </w:tc>
        <w:tc>
          <w:tcPr>
            <w:tcW w:w="135" w:type="pct"/>
            <w:noWrap/>
            <w:hideMark/>
          </w:tcPr>
          <w:p w14:paraId="534B70B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3219BFBB"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3DD8688D"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Ethyl paraben</w:t>
            </w:r>
          </w:p>
        </w:tc>
        <w:tc>
          <w:tcPr>
            <w:tcW w:w="187" w:type="pct"/>
            <w:noWrap/>
            <w:hideMark/>
          </w:tcPr>
          <w:p w14:paraId="322FC25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96</w:t>
            </w:r>
          </w:p>
        </w:tc>
        <w:tc>
          <w:tcPr>
            <w:tcW w:w="183" w:type="pct"/>
            <w:noWrap/>
            <w:hideMark/>
          </w:tcPr>
          <w:p w14:paraId="6D3E4FC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108</w:t>
            </w:r>
          </w:p>
        </w:tc>
        <w:tc>
          <w:tcPr>
            <w:tcW w:w="221" w:type="pct"/>
            <w:noWrap/>
            <w:hideMark/>
          </w:tcPr>
          <w:p w14:paraId="0A87618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w:t>
            </w:r>
          </w:p>
        </w:tc>
        <w:tc>
          <w:tcPr>
            <w:tcW w:w="221" w:type="pct"/>
            <w:noWrap/>
            <w:hideMark/>
          </w:tcPr>
          <w:p w14:paraId="06B568F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197</w:t>
            </w:r>
          </w:p>
        </w:tc>
        <w:tc>
          <w:tcPr>
            <w:tcW w:w="269" w:type="pct"/>
            <w:noWrap/>
            <w:hideMark/>
          </w:tcPr>
          <w:p w14:paraId="788874F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175</w:t>
            </w:r>
          </w:p>
        </w:tc>
        <w:tc>
          <w:tcPr>
            <w:tcW w:w="200" w:type="pct"/>
            <w:noWrap/>
            <w:hideMark/>
          </w:tcPr>
          <w:p w14:paraId="25FB17A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86</w:t>
            </w:r>
          </w:p>
        </w:tc>
        <w:tc>
          <w:tcPr>
            <w:tcW w:w="221" w:type="pct"/>
            <w:noWrap/>
            <w:hideMark/>
          </w:tcPr>
          <w:p w14:paraId="2CC6E38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101</w:t>
            </w:r>
          </w:p>
        </w:tc>
        <w:tc>
          <w:tcPr>
            <w:tcW w:w="206" w:type="pct"/>
            <w:noWrap/>
            <w:hideMark/>
          </w:tcPr>
          <w:p w14:paraId="651413B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-42</w:t>
            </w:r>
          </w:p>
        </w:tc>
        <w:tc>
          <w:tcPr>
            <w:tcW w:w="183" w:type="pct"/>
            <w:noWrap/>
            <w:hideMark/>
          </w:tcPr>
          <w:p w14:paraId="4E45A44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76</w:t>
            </w:r>
          </w:p>
        </w:tc>
        <w:tc>
          <w:tcPr>
            <w:tcW w:w="282" w:type="pct"/>
            <w:noWrap/>
            <w:hideMark/>
          </w:tcPr>
          <w:p w14:paraId="60BD271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64</w:t>
            </w:r>
          </w:p>
        </w:tc>
        <w:tc>
          <w:tcPr>
            <w:tcW w:w="239" w:type="pct"/>
            <w:noWrap/>
            <w:hideMark/>
          </w:tcPr>
          <w:p w14:paraId="539186A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10.00</w:t>
            </w:r>
          </w:p>
        </w:tc>
        <w:tc>
          <w:tcPr>
            <w:tcW w:w="239" w:type="pct"/>
            <w:noWrap/>
            <w:hideMark/>
          </w:tcPr>
          <w:p w14:paraId="10E6B03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7.50</w:t>
            </w:r>
          </w:p>
        </w:tc>
        <w:tc>
          <w:tcPr>
            <w:tcW w:w="239" w:type="pct"/>
            <w:noWrap/>
            <w:hideMark/>
          </w:tcPr>
          <w:p w14:paraId="7D02429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15.00</w:t>
            </w:r>
          </w:p>
        </w:tc>
        <w:tc>
          <w:tcPr>
            <w:tcW w:w="239" w:type="pct"/>
            <w:noWrap/>
            <w:hideMark/>
          </w:tcPr>
          <w:p w14:paraId="5AC2295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15.00</w:t>
            </w:r>
          </w:p>
        </w:tc>
        <w:tc>
          <w:tcPr>
            <w:tcW w:w="296" w:type="pct"/>
            <w:noWrap/>
            <w:hideMark/>
          </w:tcPr>
          <w:p w14:paraId="65B90AA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10.00</w:t>
            </w:r>
          </w:p>
        </w:tc>
        <w:tc>
          <w:tcPr>
            <w:tcW w:w="135" w:type="pct"/>
            <w:noWrap/>
            <w:hideMark/>
          </w:tcPr>
          <w:p w14:paraId="06DB9CC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55548C0F"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20DD2913"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Flumequine</w:t>
            </w:r>
          </w:p>
        </w:tc>
        <w:tc>
          <w:tcPr>
            <w:tcW w:w="187" w:type="pct"/>
            <w:noWrap/>
            <w:hideMark/>
          </w:tcPr>
          <w:p w14:paraId="5F7D83F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109</w:t>
            </w:r>
          </w:p>
        </w:tc>
        <w:tc>
          <w:tcPr>
            <w:tcW w:w="183" w:type="pct"/>
            <w:noWrap/>
            <w:hideMark/>
          </w:tcPr>
          <w:p w14:paraId="6D3C47D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144</w:t>
            </w:r>
          </w:p>
        </w:tc>
        <w:tc>
          <w:tcPr>
            <w:tcW w:w="221" w:type="pct"/>
            <w:noWrap/>
            <w:hideMark/>
          </w:tcPr>
          <w:p w14:paraId="3C9CC3E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-14</w:t>
            </w:r>
          </w:p>
        </w:tc>
        <w:tc>
          <w:tcPr>
            <w:tcW w:w="221" w:type="pct"/>
            <w:noWrap/>
            <w:hideMark/>
          </w:tcPr>
          <w:p w14:paraId="6514ECD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88</w:t>
            </w:r>
          </w:p>
        </w:tc>
        <w:tc>
          <w:tcPr>
            <w:tcW w:w="269" w:type="pct"/>
            <w:noWrap/>
            <w:hideMark/>
          </w:tcPr>
          <w:p w14:paraId="6ECF694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67</w:t>
            </w:r>
          </w:p>
        </w:tc>
        <w:tc>
          <w:tcPr>
            <w:tcW w:w="200" w:type="pct"/>
            <w:noWrap/>
            <w:hideMark/>
          </w:tcPr>
          <w:p w14:paraId="2606627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47</w:t>
            </w:r>
          </w:p>
        </w:tc>
        <w:tc>
          <w:tcPr>
            <w:tcW w:w="221" w:type="pct"/>
            <w:noWrap/>
            <w:hideMark/>
          </w:tcPr>
          <w:p w14:paraId="5DFD614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62</w:t>
            </w:r>
          </w:p>
        </w:tc>
        <w:tc>
          <w:tcPr>
            <w:tcW w:w="206" w:type="pct"/>
            <w:noWrap/>
            <w:hideMark/>
          </w:tcPr>
          <w:p w14:paraId="5C8AA58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w:t>
            </w:r>
          </w:p>
        </w:tc>
        <w:tc>
          <w:tcPr>
            <w:tcW w:w="183" w:type="pct"/>
            <w:noWrap/>
            <w:hideMark/>
          </w:tcPr>
          <w:p w14:paraId="4DFD351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49</w:t>
            </w:r>
          </w:p>
        </w:tc>
        <w:tc>
          <w:tcPr>
            <w:tcW w:w="282" w:type="pct"/>
            <w:noWrap/>
            <w:hideMark/>
          </w:tcPr>
          <w:p w14:paraId="05EA6F4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99</w:t>
            </w:r>
          </w:p>
        </w:tc>
        <w:tc>
          <w:tcPr>
            <w:tcW w:w="239" w:type="pct"/>
            <w:noWrap/>
            <w:hideMark/>
          </w:tcPr>
          <w:p w14:paraId="0DBC9C7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0.03</w:t>
            </w:r>
          </w:p>
        </w:tc>
        <w:tc>
          <w:tcPr>
            <w:tcW w:w="239" w:type="pct"/>
            <w:noWrap/>
            <w:hideMark/>
          </w:tcPr>
          <w:p w14:paraId="17CA48C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0.02</w:t>
            </w:r>
          </w:p>
        </w:tc>
        <w:tc>
          <w:tcPr>
            <w:tcW w:w="239" w:type="pct"/>
            <w:noWrap/>
            <w:hideMark/>
          </w:tcPr>
          <w:p w14:paraId="46560CA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0.95</w:t>
            </w:r>
          </w:p>
        </w:tc>
        <w:tc>
          <w:tcPr>
            <w:tcW w:w="239" w:type="pct"/>
            <w:noWrap/>
            <w:hideMark/>
          </w:tcPr>
          <w:p w14:paraId="6E31064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0.02</w:t>
            </w:r>
          </w:p>
        </w:tc>
        <w:tc>
          <w:tcPr>
            <w:tcW w:w="296" w:type="pct"/>
            <w:noWrap/>
            <w:hideMark/>
          </w:tcPr>
          <w:p w14:paraId="69CB1C9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0.01</w:t>
            </w:r>
          </w:p>
        </w:tc>
        <w:tc>
          <w:tcPr>
            <w:tcW w:w="135" w:type="pct"/>
            <w:noWrap/>
            <w:hideMark/>
          </w:tcPr>
          <w:p w14:paraId="3015F49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66CED117"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278E016E"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Gemfibrozil</w:t>
            </w:r>
          </w:p>
        </w:tc>
        <w:tc>
          <w:tcPr>
            <w:tcW w:w="187" w:type="pct"/>
            <w:noWrap/>
            <w:hideMark/>
          </w:tcPr>
          <w:p w14:paraId="0DD9949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107</w:t>
            </w:r>
          </w:p>
        </w:tc>
        <w:tc>
          <w:tcPr>
            <w:tcW w:w="183" w:type="pct"/>
            <w:noWrap/>
            <w:hideMark/>
          </w:tcPr>
          <w:p w14:paraId="6F26C84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127</w:t>
            </w:r>
          </w:p>
        </w:tc>
        <w:tc>
          <w:tcPr>
            <w:tcW w:w="221" w:type="pct"/>
            <w:noWrap/>
            <w:hideMark/>
          </w:tcPr>
          <w:p w14:paraId="3DDD96E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32</w:t>
            </w:r>
          </w:p>
        </w:tc>
        <w:tc>
          <w:tcPr>
            <w:tcW w:w="221" w:type="pct"/>
            <w:noWrap/>
            <w:hideMark/>
          </w:tcPr>
          <w:p w14:paraId="78F2A00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61</w:t>
            </w:r>
          </w:p>
        </w:tc>
        <w:tc>
          <w:tcPr>
            <w:tcW w:w="269" w:type="pct"/>
            <w:noWrap/>
            <w:hideMark/>
          </w:tcPr>
          <w:p w14:paraId="0EF2791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87</w:t>
            </w:r>
          </w:p>
        </w:tc>
        <w:tc>
          <w:tcPr>
            <w:tcW w:w="200" w:type="pct"/>
            <w:noWrap/>
            <w:hideMark/>
          </w:tcPr>
          <w:p w14:paraId="071C896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65</w:t>
            </w:r>
          </w:p>
        </w:tc>
        <w:tc>
          <w:tcPr>
            <w:tcW w:w="221" w:type="pct"/>
            <w:noWrap/>
            <w:hideMark/>
          </w:tcPr>
          <w:p w14:paraId="6CD0F02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69</w:t>
            </w:r>
          </w:p>
        </w:tc>
        <w:tc>
          <w:tcPr>
            <w:tcW w:w="206" w:type="pct"/>
            <w:noWrap/>
            <w:hideMark/>
          </w:tcPr>
          <w:p w14:paraId="269A65B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w:t>
            </w:r>
          </w:p>
        </w:tc>
        <w:tc>
          <w:tcPr>
            <w:tcW w:w="183" w:type="pct"/>
            <w:noWrap/>
            <w:hideMark/>
          </w:tcPr>
          <w:p w14:paraId="0C3D951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85</w:t>
            </w:r>
          </w:p>
        </w:tc>
        <w:tc>
          <w:tcPr>
            <w:tcW w:w="282" w:type="pct"/>
            <w:noWrap/>
            <w:hideMark/>
          </w:tcPr>
          <w:p w14:paraId="318E861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103</w:t>
            </w:r>
          </w:p>
        </w:tc>
        <w:tc>
          <w:tcPr>
            <w:tcW w:w="239" w:type="pct"/>
            <w:noWrap/>
            <w:hideMark/>
          </w:tcPr>
          <w:p w14:paraId="43BB63F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0.47</w:t>
            </w:r>
          </w:p>
        </w:tc>
        <w:tc>
          <w:tcPr>
            <w:tcW w:w="239" w:type="pct"/>
            <w:noWrap/>
            <w:hideMark/>
          </w:tcPr>
          <w:p w14:paraId="06F7EB3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0.59</w:t>
            </w:r>
          </w:p>
        </w:tc>
        <w:tc>
          <w:tcPr>
            <w:tcW w:w="239" w:type="pct"/>
            <w:noWrap/>
            <w:hideMark/>
          </w:tcPr>
          <w:p w14:paraId="7007F5B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6.92</w:t>
            </w:r>
          </w:p>
        </w:tc>
        <w:tc>
          <w:tcPr>
            <w:tcW w:w="239" w:type="pct"/>
            <w:noWrap/>
            <w:hideMark/>
          </w:tcPr>
          <w:p w14:paraId="7C6B8CE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0.75</w:t>
            </w:r>
          </w:p>
        </w:tc>
        <w:tc>
          <w:tcPr>
            <w:tcW w:w="296" w:type="pct"/>
            <w:noWrap/>
            <w:hideMark/>
          </w:tcPr>
          <w:p w14:paraId="4508948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0.42</w:t>
            </w:r>
          </w:p>
        </w:tc>
        <w:tc>
          <w:tcPr>
            <w:tcW w:w="135" w:type="pct"/>
            <w:noWrap/>
            <w:hideMark/>
          </w:tcPr>
          <w:p w14:paraId="7537554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70A51ADF"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273852F9"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Hexadecylamine</w:t>
            </w:r>
          </w:p>
        </w:tc>
        <w:tc>
          <w:tcPr>
            <w:tcW w:w="187" w:type="pct"/>
            <w:noWrap/>
            <w:hideMark/>
          </w:tcPr>
          <w:p w14:paraId="36D3D85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118</w:t>
            </w:r>
          </w:p>
        </w:tc>
        <w:tc>
          <w:tcPr>
            <w:tcW w:w="183" w:type="pct"/>
            <w:noWrap/>
            <w:hideMark/>
          </w:tcPr>
          <w:p w14:paraId="781FA98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137</w:t>
            </w:r>
          </w:p>
        </w:tc>
        <w:tc>
          <w:tcPr>
            <w:tcW w:w="221" w:type="pct"/>
            <w:noWrap/>
            <w:hideMark/>
          </w:tcPr>
          <w:p w14:paraId="71B72F5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50</w:t>
            </w:r>
          </w:p>
        </w:tc>
        <w:tc>
          <w:tcPr>
            <w:tcW w:w="221" w:type="pct"/>
            <w:noWrap/>
            <w:hideMark/>
          </w:tcPr>
          <w:p w14:paraId="1B9F857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34</w:t>
            </w:r>
          </w:p>
        </w:tc>
        <w:tc>
          <w:tcPr>
            <w:tcW w:w="269" w:type="pct"/>
            <w:noWrap/>
            <w:hideMark/>
          </w:tcPr>
          <w:p w14:paraId="51CF882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78</w:t>
            </w:r>
          </w:p>
        </w:tc>
        <w:tc>
          <w:tcPr>
            <w:tcW w:w="200" w:type="pct"/>
            <w:noWrap/>
            <w:hideMark/>
          </w:tcPr>
          <w:p w14:paraId="21A8532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46</w:t>
            </w:r>
          </w:p>
        </w:tc>
        <w:tc>
          <w:tcPr>
            <w:tcW w:w="221" w:type="pct"/>
            <w:noWrap/>
            <w:hideMark/>
          </w:tcPr>
          <w:p w14:paraId="518A13F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70</w:t>
            </w:r>
          </w:p>
        </w:tc>
        <w:tc>
          <w:tcPr>
            <w:tcW w:w="206" w:type="pct"/>
            <w:noWrap/>
            <w:hideMark/>
          </w:tcPr>
          <w:p w14:paraId="392C078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w:t>
            </w:r>
          </w:p>
        </w:tc>
        <w:tc>
          <w:tcPr>
            <w:tcW w:w="183" w:type="pct"/>
            <w:noWrap/>
            <w:hideMark/>
          </w:tcPr>
          <w:p w14:paraId="69298CF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50</w:t>
            </w:r>
          </w:p>
        </w:tc>
        <w:tc>
          <w:tcPr>
            <w:tcW w:w="282" w:type="pct"/>
            <w:noWrap/>
            <w:hideMark/>
          </w:tcPr>
          <w:p w14:paraId="7A13135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79</w:t>
            </w:r>
          </w:p>
        </w:tc>
        <w:tc>
          <w:tcPr>
            <w:tcW w:w="239" w:type="pct"/>
            <w:noWrap/>
            <w:hideMark/>
          </w:tcPr>
          <w:p w14:paraId="48DAB2D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0.01</w:t>
            </w:r>
          </w:p>
        </w:tc>
        <w:tc>
          <w:tcPr>
            <w:tcW w:w="239" w:type="pct"/>
            <w:noWrap/>
            <w:hideMark/>
          </w:tcPr>
          <w:p w14:paraId="090CF7F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0.01</w:t>
            </w:r>
          </w:p>
        </w:tc>
        <w:tc>
          <w:tcPr>
            <w:tcW w:w="239" w:type="pct"/>
            <w:noWrap/>
            <w:hideMark/>
          </w:tcPr>
          <w:p w14:paraId="5192A31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0.18</w:t>
            </w:r>
          </w:p>
        </w:tc>
        <w:tc>
          <w:tcPr>
            <w:tcW w:w="239" w:type="pct"/>
            <w:noWrap/>
            <w:hideMark/>
          </w:tcPr>
          <w:p w14:paraId="01877EB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0.01</w:t>
            </w:r>
          </w:p>
        </w:tc>
        <w:tc>
          <w:tcPr>
            <w:tcW w:w="296" w:type="pct"/>
            <w:noWrap/>
            <w:hideMark/>
          </w:tcPr>
          <w:p w14:paraId="46146E9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0.01</w:t>
            </w:r>
          </w:p>
        </w:tc>
        <w:tc>
          <w:tcPr>
            <w:tcW w:w="135" w:type="pct"/>
            <w:noWrap/>
            <w:hideMark/>
          </w:tcPr>
          <w:p w14:paraId="18E3A7B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0BA137DD"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0904DA98"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Lauryl diethanolamide</w:t>
            </w:r>
          </w:p>
        </w:tc>
        <w:tc>
          <w:tcPr>
            <w:tcW w:w="187" w:type="pct"/>
            <w:noWrap/>
            <w:hideMark/>
          </w:tcPr>
          <w:p w14:paraId="1A42BD2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76</w:t>
            </w:r>
          </w:p>
        </w:tc>
        <w:tc>
          <w:tcPr>
            <w:tcW w:w="183" w:type="pct"/>
            <w:noWrap/>
            <w:hideMark/>
          </w:tcPr>
          <w:p w14:paraId="0D605DE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384</w:t>
            </w:r>
          </w:p>
        </w:tc>
        <w:tc>
          <w:tcPr>
            <w:tcW w:w="221" w:type="pct"/>
            <w:noWrap/>
            <w:hideMark/>
          </w:tcPr>
          <w:p w14:paraId="44FE8E9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-764</w:t>
            </w:r>
          </w:p>
        </w:tc>
        <w:tc>
          <w:tcPr>
            <w:tcW w:w="221" w:type="pct"/>
            <w:noWrap/>
            <w:hideMark/>
          </w:tcPr>
          <w:p w14:paraId="74B097A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58</w:t>
            </w:r>
          </w:p>
        </w:tc>
        <w:tc>
          <w:tcPr>
            <w:tcW w:w="269" w:type="pct"/>
            <w:noWrap/>
            <w:hideMark/>
          </w:tcPr>
          <w:p w14:paraId="35B7FF3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71</w:t>
            </w:r>
          </w:p>
        </w:tc>
        <w:tc>
          <w:tcPr>
            <w:tcW w:w="200" w:type="pct"/>
            <w:noWrap/>
            <w:hideMark/>
          </w:tcPr>
          <w:p w14:paraId="6EC60D4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w:t>
            </w:r>
          </w:p>
        </w:tc>
        <w:tc>
          <w:tcPr>
            <w:tcW w:w="221" w:type="pct"/>
            <w:noWrap/>
            <w:hideMark/>
          </w:tcPr>
          <w:p w14:paraId="3EF8877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57</w:t>
            </w:r>
          </w:p>
        </w:tc>
        <w:tc>
          <w:tcPr>
            <w:tcW w:w="206" w:type="pct"/>
            <w:noWrap/>
            <w:hideMark/>
          </w:tcPr>
          <w:p w14:paraId="5F724B2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-203</w:t>
            </w:r>
          </w:p>
        </w:tc>
        <w:tc>
          <w:tcPr>
            <w:tcW w:w="183" w:type="pct"/>
            <w:noWrap/>
            <w:hideMark/>
          </w:tcPr>
          <w:p w14:paraId="3EB91BD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68</w:t>
            </w:r>
          </w:p>
        </w:tc>
        <w:tc>
          <w:tcPr>
            <w:tcW w:w="282" w:type="pct"/>
            <w:noWrap/>
            <w:hideMark/>
          </w:tcPr>
          <w:p w14:paraId="5E6DBB5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79</w:t>
            </w:r>
          </w:p>
        </w:tc>
        <w:tc>
          <w:tcPr>
            <w:tcW w:w="239" w:type="pct"/>
            <w:noWrap/>
            <w:hideMark/>
          </w:tcPr>
          <w:p w14:paraId="32B8768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0.12</w:t>
            </w:r>
          </w:p>
        </w:tc>
        <w:tc>
          <w:tcPr>
            <w:tcW w:w="239" w:type="pct"/>
            <w:noWrap/>
            <w:hideMark/>
          </w:tcPr>
          <w:p w14:paraId="69A72FC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0.19</w:t>
            </w:r>
          </w:p>
        </w:tc>
        <w:tc>
          <w:tcPr>
            <w:tcW w:w="239" w:type="pct"/>
            <w:noWrap/>
            <w:hideMark/>
          </w:tcPr>
          <w:p w14:paraId="4DE06A8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0.16</w:t>
            </w:r>
          </w:p>
        </w:tc>
        <w:tc>
          <w:tcPr>
            <w:tcW w:w="239" w:type="pct"/>
            <w:noWrap/>
            <w:hideMark/>
          </w:tcPr>
          <w:p w14:paraId="3563FF0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0.14</w:t>
            </w:r>
          </w:p>
        </w:tc>
        <w:tc>
          <w:tcPr>
            <w:tcW w:w="296" w:type="pct"/>
            <w:noWrap/>
            <w:hideMark/>
          </w:tcPr>
          <w:p w14:paraId="583BBA0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0.18</w:t>
            </w:r>
          </w:p>
        </w:tc>
        <w:tc>
          <w:tcPr>
            <w:tcW w:w="135" w:type="pct"/>
            <w:noWrap/>
            <w:hideMark/>
          </w:tcPr>
          <w:p w14:paraId="065BD25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7417A996"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42E8CE1C"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Malathion</w:t>
            </w:r>
          </w:p>
        </w:tc>
        <w:tc>
          <w:tcPr>
            <w:tcW w:w="187" w:type="pct"/>
            <w:noWrap/>
            <w:hideMark/>
          </w:tcPr>
          <w:p w14:paraId="7837E42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114</w:t>
            </w:r>
          </w:p>
        </w:tc>
        <w:tc>
          <w:tcPr>
            <w:tcW w:w="183" w:type="pct"/>
            <w:noWrap/>
            <w:hideMark/>
          </w:tcPr>
          <w:p w14:paraId="1339BB0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88</w:t>
            </w:r>
          </w:p>
        </w:tc>
        <w:tc>
          <w:tcPr>
            <w:tcW w:w="221" w:type="pct"/>
            <w:noWrap/>
            <w:hideMark/>
          </w:tcPr>
          <w:p w14:paraId="28C8372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135</w:t>
            </w:r>
          </w:p>
        </w:tc>
        <w:tc>
          <w:tcPr>
            <w:tcW w:w="221" w:type="pct"/>
            <w:noWrap/>
            <w:hideMark/>
          </w:tcPr>
          <w:p w14:paraId="23F7F36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87</w:t>
            </w:r>
          </w:p>
        </w:tc>
        <w:tc>
          <w:tcPr>
            <w:tcW w:w="269" w:type="pct"/>
            <w:noWrap/>
            <w:hideMark/>
          </w:tcPr>
          <w:p w14:paraId="7A41D7B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62</w:t>
            </w:r>
          </w:p>
        </w:tc>
        <w:tc>
          <w:tcPr>
            <w:tcW w:w="200" w:type="pct"/>
            <w:noWrap/>
            <w:hideMark/>
          </w:tcPr>
          <w:p w14:paraId="4AFE4A4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72</w:t>
            </w:r>
          </w:p>
        </w:tc>
        <w:tc>
          <w:tcPr>
            <w:tcW w:w="221" w:type="pct"/>
            <w:noWrap/>
            <w:hideMark/>
          </w:tcPr>
          <w:p w14:paraId="1874266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90</w:t>
            </w:r>
          </w:p>
        </w:tc>
        <w:tc>
          <w:tcPr>
            <w:tcW w:w="206" w:type="pct"/>
            <w:noWrap/>
            <w:hideMark/>
          </w:tcPr>
          <w:p w14:paraId="3AF17E5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w:t>
            </w:r>
          </w:p>
        </w:tc>
        <w:tc>
          <w:tcPr>
            <w:tcW w:w="183" w:type="pct"/>
            <w:noWrap/>
            <w:hideMark/>
          </w:tcPr>
          <w:p w14:paraId="5D88389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56</w:t>
            </w:r>
          </w:p>
        </w:tc>
        <w:tc>
          <w:tcPr>
            <w:tcW w:w="282" w:type="pct"/>
            <w:noWrap/>
            <w:hideMark/>
          </w:tcPr>
          <w:p w14:paraId="4DF04ED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79</w:t>
            </w:r>
          </w:p>
        </w:tc>
        <w:tc>
          <w:tcPr>
            <w:tcW w:w="239" w:type="pct"/>
            <w:noWrap/>
            <w:hideMark/>
          </w:tcPr>
          <w:p w14:paraId="170DD20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0.16</w:t>
            </w:r>
          </w:p>
        </w:tc>
        <w:tc>
          <w:tcPr>
            <w:tcW w:w="239" w:type="pct"/>
            <w:noWrap/>
            <w:hideMark/>
          </w:tcPr>
          <w:p w14:paraId="083FC97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0.11</w:t>
            </w:r>
          </w:p>
        </w:tc>
        <w:tc>
          <w:tcPr>
            <w:tcW w:w="239" w:type="pct"/>
            <w:noWrap/>
            <w:hideMark/>
          </w:tcPr>
          <w:p w14:paraId="1220891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1.73</w:t>
            </w:r>
          </w:p>
        </w:tc>
        <w:tc>
          <w:tcPr>
            <w:tcW w:w="239" w:type="pct"/>
            <w:noWrap/>
            <w:hideMark/>
          </w:tcPr>
          <w:p w14:paraId="0536F27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0.19</w:t>
            </w:r>
          </w:p>
        </w:tc>
        <w:tc>
          <w:tcPr>
            <w:tcW w:w="296" w:type="pct"/>
            <w:noWrap/>
            <w:hideMark/>
          </w:tcPr>
          <w:p w14:paraId="27FFCBC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0.18</w:t>
            </w:r>
          </w:p>
        </w:tc>
        <w:tc>
          <w:tcPr>
            <w:tcW w:w="135" w:type="pct"/>
            <w:noWrap/>
            <w:hideMark/>
          </w:tcPr>
          <w:p w14:paraId="1B38FB9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43B1FED5"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4AD1DD5F"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Mecoprop</w:t>
            </w:r>
          </w:p>
        </w:tc>
        <w:tc>
          <w:tcPr>
            <w:tcW w:w="187" w:type="pct"/>
            <w:noWrap/>
            <w:hideMark/>
          </w:tcPr>
          <w:p w14:paraId="7026655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122</w:t>
            </w:r>
          </w:p>
        </w:tc>
        <w:tc>
          <w:tcPr>
            <w:tcW w:w="183" w:type="pct"/>
            <w:noWrap/>
            <w:hideMark/>
          </w:tcPr>
          <w:p w14:paraId="0C0AC70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131</w:t>
            </w:r>
          </w:p>
        </w:tc>
        <w:tc>
          <w:tcPr>
            <w:tcW w:w="221" w:type="pct"/>
            <w:noWrap/>
            <w:hideMark/>
          </w:tcPr>
          <w:p w14:paraId="1481F3F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21" w:type="pct"/>
            <w:noWrap/>
            <w:hideMark/>
          </w:tcPr>
          <w:p w14:paraId="5878385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105</w:t>
            </w:r>
          </w:p>
        </w:tc>
        <w:tc>
          <w:tcPr>
            <w:tcW w:w="269" w:type="pct"/>
            <w:noWrap/>
            <w:hideMark/>
          </w:tcPr>
          <w:p w14:paraId="17157E7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94</w:t>
            </w:r>
          </w:p>
        </w:tc>
        <w:tc>
          <w:tcPr>
            <w:tcW w:w="200" w:type="pct"/>
            <w:noWrap/>
            <w:hideMark/>
          </w:tcPr>
          <w:p w14:paraId="2EA1DC3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47</w:t>
            </w:r>
          </w:p>
        </w:tc>
        <w:tc>
          <w:tcPr>
            <w:tcW w:w="221" w:type="pct"/>
            <w:noWrap/>
            <w:hideMark/>
          </w:tcPr>
          <w:p w14:paraId="128B332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50</w:t>
            </w:r>
          </w:p>
        </w:tc>
        <w:tc>
          <w:tcPr>
            <w:tcW w:w="206" w:type="pct"/>
            <w:noWrap/>
            <w:hideMark/>
          </w:tcPr>
          <w:p w14:paraId="0135557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w:t>
            </w:r>
          </w:p>
        </w:tc>
        <w:tc>
          <w:tcPr>
            <w:tcW w:w="183" w:type="pct"/>
            <w:noWrap/>
            <w:hideMark/>
          </w:tcPr>
          <w:p w14:paraId="761BFC2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42</w:t>
            </w:r>
          </w:p>
        </w:tc>
        <w:tc>
          <w:tcPr>
            <w:tcW w:w="282" w:type="pct"/>
            <w:noWrap/>
            <w:hideMark/>
          </w:tcPr>
          <w:p w14:paraId="2AA5938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73</w:t>
            </w:r>
          </w:p>
        </w:tc>
        <w:tc>
          <w:tcPr>
            <w:tcW w:w="239" w:type="pct"/>
            <w:noWrap/>
            <w:hideMark/>
          </w:tcPr>
          <w:p w14:paraId="2D187C6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2.00</w:t>
            </w:r>
          </w:p>
        </w:tc>
        <w:tc>
          <w:tcPr>
            <w:tcW w:w="239" w:type="pct"/>
            <w:noWrap/>
            <w:hideMark/>
          </w:tcPr>
          <w:p w14:paraId="1F6857C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2.05</w:t>
            </w:r>
          </w:p>
        </w:tc>
        <w:tc>
          <w:tcPr>
            <w:tcW w:w="239" w:type="pct"/>
            <w:noWrap/>
            <w:hideMark/>
          </w:tcPr>
          <w:p w14:paraId="00FC2C2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39" w:type="pct"/>
            <w:noWrap/>
            <w:hideMark/>
          </w:tcPr>
          <w:p w14:paraId="6536E39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2.31</w:t>
            </w:r>
          </w:p>
        </w:tc>
        <w:tc>
          <w:tcPr>
            <w:tcW w:w="296" w:type="pct"/>
            <w:noWrap/>
            <w:hideMark/>
          </w:tcPr>
          <w:p w14:paraId="05C597E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1.67</w:t>
            </w:r>
          </w:p>
        </w:tc>
        <w:tc>
          <w:tcPr>
            <w:tcW w:w="135" w:type="pct"/>
            <w:noWrap/>
            <w:hideMark/>
          </w:tcPr>
          <w:p w14:paraId="086271B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480E2047"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1E89FA70"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Metalaxyl</w:t>
            </w:r>
          </w:p>
        </w:tc>
        <w:tc>
          <w:tcPr>
            <w:tcW w:w="187" w:type="pct"/>
            <w:noWrap/>
            <w:hideMark/>
          </w:tcPr>
          <w:p w14:paraId="2E5951F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121</w:t>
            </w:r>
          </w:p>
        </w:tc>
        <w:tc>
          <w:tcPr>
            <w:tcW w:w="183" w:type="pct"/>
            <w:noWrap/>
            <w:hideMark/>
          </w:tcPr>
          <w:p w14:paraId="33AB0C5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137</w:t>
            </w:r>
          </w:p>
        </w:tc>
        <w:tc>
          <w:tcPr>
            <w:tcW w:w="221" w:type="pct"/>
            <w:noWrap/>
            <w:hideMark/>
          </w:tcPr>
          <w:p w14:paraId="4405064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-194</w:t>
            </w:r>
          </w:p>
        </w:tc>
        <w:tc>
          <w:tcPr>
            <w:tcW w:w="221" w:type="pct"/>
            <w:noWrap/>
            <w:hideMark/>
          </w:tcPr>
          <w:p w14:paraId="0FCE8CC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104</w:t>
            </w:r>
          </w:p>
        </w:tc>
        <w:tc>
          <w:tcPr>
            <w:tcW w:w="269" w:type="pct"/>
            <w:noWrap/>
            <w:hideMark/>
          </w:tcPr>
          <w:p w14:paraId="01FAECC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101</w:t>
            </w:r>
          </w:p>
        </w:tc>
        <w:tc>
          <w:tcPr>
            <w:tcW w:w="200" w:type="pct"/>
            <w:noWrap/>
            <w:hideMark/>
          </w:tcPr>
          <w:p w14:paraId="125B7E1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56</w:t>
            </w:r>
          </w:p>
        </w:tc>
        <w:tc>
          <w:tcPr>
            <w:tcW w:w="221" w:type="pct"/>
            <w:noWrap/>
            <w:hideMark/>
          </w:tcPr>
          <w:p w14:paraId="5B02123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77</w:t>
            </w:r>
          </w:p>
        </w:tc>
        <w:tc>
          <w:tcPr>
            <w:tcW w:w="206" w:type="pct"/>
            <w:noWrap/>
            <w:hideMark/>
          </w:tcPr>
          <w:p w14:paraId="798216E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-21</w:t>
            </w:r>
          </w:p>
        </w:tc>
        <w:tc>
          <w:tcPr>
            <w:tcW w:w="183" w:type="pct"/>
            <w:noWrap/>
            <w:hideMark/>
          </w:tcPr>
          <w:p w14:paraId="0EB69CD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52</w:t>
            </w:r>
          </w:p>
        </w:tc>
        <w:tc>
          <w:tcPr>
            <w:tcW w:w="282" w:type="pct"/>
            <w:noWrap/>
            <w:hideMark/>
          </w:tcPr>
          <w:p w14:paraId="0EAB27F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88</w:t>
            </w:r>
          </w:p>
        </w:tc>
        <w:tc>
          <w:tcPr>
            <w:tcW w:w="239" w:type="pct"/>
            <w:noWrap/>
            <w:hideMark/>
          </w:tcPr>
          <w:p w14:paraId="5728017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5.63</w:t>
            </w:r>
          </w:p>
        </w:tc>
        <w:tc>
          <w:tcPr>
            <w:tcW w:w="239" w:type="pct"/>
            <w:noWrap/>
            <w:hideMark/>
          </w:tcPr>
          <w:p w14:paraId="34CE40C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2.25</w:t>
            </w:r>
          </w:p>
        </w:tc>
        <w:tc>
          <w:tcPr>
            <w:tcW w:w="239" w:type="pct"/>
            <w:noWrap/>
            <w:hideMark/>
          </w:tcPr>
          <w:p w14:paraId="6797CB6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10.00</w:t>
            </w:r>
          </w:p>
        </w:tc>
        <w:tc>
          <w:tcPr>
            <w:tcW w:w="239" w:type="pct"/>
            <w:noWrap/>
            <w:hideMark/>
          </w:tcPr>
          <w:p w14:paraId="45627E8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5.00</w:t>
            </w:r>
          </w:p>
        </w:tc>
        <w:tc>
          <w:tcPr>
            <w:tcW w:w="296" w:type="pct"/>
            <w:noWrap/>
            <w:hideMark/>
          </w:tcPr>
          <w:p w14:paraId="6E9D4B5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2.31</w:t>
            </w:r>
          </w:p>
        </w:tc>
        <w:tc>
          <w:tcPr>
            <w:tcW w:w="135" w:type="pct"/>
            <w:noWrap/>
            <w:hideMark/>
          </w:tcPr>
          <w:p w14:paraId="23607FA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6A4627FA"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60F9323C"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Methiocarb</w:t>
            </w:r>
          </w:p>
        </w:tc>
        <w:tc>
          <w:tcPr>
            <w:tcW w:w="187" w:type="pct"/>
            <w:noWrap/>
            <w:hideMark/>
          </w:tcPr>
          <w:p w14:paraId="53091DF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112</w:t>
            </w:r>
          </w:p>
        </w:tc>
        <w:tc>
          <w:tcPr>
            <w:tcW w:w="183" w:type="pct"/>
            <w:noWrap/>
            <w:hideMark/>
          </w:tcPr>
          <w:p w14:paraId="1FCF2B0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111</w:t>
            </w:r>
          </w:p>
        </w:tc>
        <w:tc>
          <w:tcPr>
            <w:tcW w:w="221" w:type="pct"/>
            <w:noWrap/>
            <w:hideMark/>
          </w:tcPr>
          <w:p w14:paraId="69B1878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492</w:t>
            </w:r>
          </w:p>
        </w:tc>
        <w:tc>
          <w:tcPr>
            <w:tcW w:w="221" w:type="pct"/>
            <w:noWrap/>
            <w:hideMark/>
          </w:tcPr>
          <w:p w14:paraId="5AA9086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92</w:t>
            </w:r>
          </w:p>
        </w:tc>
        <w:tc>
          <w:tcPr>
            <w:tcW w:w="269" w:type="pct"/>
            <w:noWrap/>
            <w:hideMark/>
          </w:tcPr>
          <w:p w14:paraId="21B53B4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81</w:t>
            </w:r>
          </w:p>
        </w:tc>
        <w:tc>
          <w:tcPr>
            <w:tcW w:w="200" w:type="pct"/>
            <w:noWrap/>
            <w:hideMark/>
          </w:tcPr>
          <w:p w14:paraId="40AEF78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73</w:t>
            </w:r>
          </w:p>
        </w:tc>
        <w:tc>
          <w:tcPr>
            <w:tcW w:w="221" w:type="pct"/>
            <w:noWrap/>
            <w:hideMark/>
          </w:tcPr>
          <w:p w14:paraId="135B5B8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83</w:t>
            </w:r>
          </w:p>
        </w:tc>
        <w:tc>
          <w:tcPr>
            <w:tcW w:w="206" w:type="pct"/>
            <w:noWrap/>
            <w:hideMark/>
          </w:tcPr>
          <w:p w14:paraId="32D3F1B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w:t>
            </w:r>
          </w:p>
        </w:tc>
        <w:tc>
          <w:tcPr>
            <w:tcW w:w="183" w:type="pct"/>
            <w:noWrap/>
            <w:hideMark/>
          </w:tcPr>
          <w:p w14:paraId="07ECA38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64</w:t>
            </w:r>
          </w:p>
        </w:tc>
        <w:tc>
          <w:tcPr>
            <w:tcW w:w="282" w:type="pct"/>
            <w:noWrap/>
            <w:hideMark/>
          </w:tcPr>
          <w:p w14:paraId="1C49D4F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82</w:t>
            </w:r>
          </w:p>
        </w:tc>
        <w:tc>
          <w:tcPr>
            <w:tcW w:w="239" w:type="pct"/>
            <w:noWrap/>
            <w:hideMark/>
          </w:tcPr>
          <w:p w14:paraId="577C1C0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0.35</w:t>
            </w:r>
          </w:p>
        </w:tc>
        <w:tc>
          <w:tcPr>
            <w:tcW w:w="239" w:type="pct"/>
            <w:noWrap/>
            <w:hideMark/>
          </w:tcPr>
          <w:p w14:paraId="4F4B8AD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0.29</w:t>
            </w:r>
          </w:p>
        </w:tc>
        <w:tc>
          <w:tcPr>
            <w:tcW w:w="239" w:type="pct"/>
            <w:noWrap/>
            <w:hideMark/>
          </w:tcPr>
          <w:p w14:paraId="201A153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1.41</w:t>
            </w:r>
          </w:p>
        </w:tc>
        <w:tc>
          <w:tcPr>
            <w:tcW w:w="239" w:type="pct"/>
            <w:noWrap/>
            <w:hideMark/>
          </w:tcPr>
          <w:p w14:paraId="23AD119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0.29</w:t>
            </w:r>
          </w:p>
        </w:tc>
        <w:tc>
          <w:tcPr>
            <w:tcW w:w="296" w:type="pct"/>
            <w:noWrap/>
            <w:hideMark/>
          </w:tcPr>
          <w:p w14:paraId="418968B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0.27</w:t>
            </w:r>
          </w:p>
        </w:tc>
        <w:tc>
          <w:tcPr>
            <w:tcW w:w="135" w:type="pct"/>
            <w:noWrap/>
            <w:hideMark/>
          </w:tcPr>
          <w:p w14:paraId="4F82DC3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2701ADC6"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20789C68"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Methyl 3,4-dichlorophenylcarbamate (SWEP)</w:t>
            </w:r>
          </w:p>
        </w:tc>
        <w:tc>
          <w:tcPr>
            <w:tcW w:w="187" w:type="pct"/>
            <w:noWrap/>
            <w:hideMark/>
          </w:tcPr>
          <w:p w14:paraId="4E14FB8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110</w:t>
            </w:r>
          </w:p>
        </w:tc>
        <w:tc>
          <w:tcPr>
            <w:tcW w:w="183" w:type="pct"/>
            <w:noWrap/>
            <w:hideMark/>
          </w:tcPr>
          <w:p w14:paraId="16032BC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91</w:t>
            </w:r>
          </w:p>
        </w:tc>
        <w:tc>
          <w:tcPr>
            <w:tcW w:w="221" w:type="pct"/>
            <w:noWrap/>
            <w:hideMark/>
          </w:tcPr>
          <w:p w14:paraId="12B3968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42</w:t>
            </w:r>
          </w:p>
        </w:tc>
        <w:tc>
          <w:tcPr>
            <w:tcW w:w="221" w:type="pct"/>
            <w:noWrap/>
            <w:hideMark/>
          </w:tcPr>
          <w:p w14:paraId="0EA1E6E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146</w:t>
            </w:r>
          </w:p>
        </w:tc>
        <w:tc>
          <w:tcPr>
            <w:tcW w:w="269" w:type="pct"/>
            <w:noWrap/>
            <w:hideMark/>
          </w:tcPr>
          <w:p w14:paraId="7424C29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147</w:t>
            </w:r>
          </w:p>
        </w:tc>
        <w:tc>
          <w:tcPr>
            <w:tcW w:w="200" w:type="pct"/>
            <w:noWrap/>
            <w:hideMark/>
          </w:tcPr>
          <w:p w14:paraId="41496F3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184</w:t>
            </w:r>
          </w:p>
        </w:tc>
        <w:tc>
          <w:tcPr>
            <w:tcW w:w="221" w:type="pct"/>
            <w:noWrap/>
            <w:hideMark/>
          </w:tcPr>
          <w:p w14:paraId="393DA8D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150</w:t>
            </w:r>
          </w:p>
        </w:tc>
        <w:tc>
          <w:tcPr>
            <w:tcW w:w="206" w:type="pct"/>
            <w:noWrap/>
            <w:hideMark/>
          </w:tcPr>
          <w:p w14:paraId="0D82271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w:t>
            </w:r>
          </w:p>
        </w:tc>
        <w:tc>
          <w:tcPr>
            <w:tcW w:w="183" w:type="pct"/>
            <w:noWrap/>
            <w:hideMark/>
          </w:tcPr>
          <w:p w14:paraId="5522EDB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78</w:t>
            </w:r>
          </w:p>
        </w:tc>
        <w:tc>
          <w:tcPr>
            <w:tcW w:w="282" w:type="pct"/>
            <w:noWrap/>
            <w:hideMark/>
          </w:tcPr>
          <w:p w14:paraId="3806FE3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91</w:t>
            </w:r>
          </w:p>
        </w:tc>
        <w:tc>
          <w:tcPr>
            <w:tcW w:w="239" w:type="pct"/>
            <w:noWrap/>
            <w:hideMark/>
          </w:tcPr>
          <w:p w14:paraId="7F546C2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0.20</w:t>
            </w:r>
          </w:p>
        </w:tc>
        <w:tc>
          <w:tcPr>
            <w:tcW w:w="239" w:type="pct"/>
            <w:noWrap/>
            <w:hideMark/>
          </w:tcPr>
          <w:p w14:paraId="64C6405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0.22</w:t>
            </w:r>
          </w:p>
        </w:tc>
        <w:tc>
          <w:tcPr>
            <w:tcW w:w="239" w:type="pct"/>
            <w:noWrap/>
            <w:hideMark/>
          </w:tcPr>
          <w:p w14:paraId="249FA66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3.21</w:t>
            </w:r>
          </w:p>
        </w:tc>
        <w:tc>
          <w:tcPr>
            <w:tcW w:w="239" w:type="pct"/>
            <w:noWrap/>
            <w:hideMark/>
          </w:tcPr>
          <w:p w14:paraId="1BC03C0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0.48</w:t>
            </w:r>
          </w:p>
        </w:tc>
        <w:tc>
          <w:tcPr>
            <w:tcW w:w="296" w:type="pct"/>
            <w:noWrap/>
            <w:hideMark/>
          </w:tcPr>
          <w:p w14:paraId="38CB944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0.38</w:t>
            </w:r>
          </w:p>
        </w:tc>
        <w:tc>
          <w:tcPr>
            <w:tcW w:w="135" w:type="pct"/>
            <w:noWrap/>
            <w:hideMark/>
          </w:tcPr>
          <w:p w14:paraId="75039F4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55D9373B"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06745615"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Methyl-benzotriazole</w:t>
            </w:r>
          </w:p>
        </w:tc>
        <w:tc>
          <w:tcPr>
            <w:tcW w:w="187" w:type="pct"/>
            <w:noWrap/>
            <w:hideMark/>
          </w:tcPr>
          <w:p w14:paraId="38170C3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103</w:t>
            </w:r>
          </w:p>
        </w:tc>
        <w:tc>
          <w:tcPr>
            <w:tcW w:w="183" w:type="pct"/>
            <w:noWrap/>
            <w:hideMark/>
          </w:tcPr>
          <w:p w14:paraId="673D6B3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130</w:t>
            </w:r>
          </w:p>
        </w:tc>
        <w:tc>
          <w:tcPr>
            <w:tcW w:w="221" w:type="pct"/>
            <w:noWrap/>
            <w:hideMark/>
          </w:tcPr>
          <w:p w14:paraId="3A47A5E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64</w:t>
            </w:r>
          </w:p>
        </w:tc>
        <w:tc>
          <w:tcPr>
            <w:tcW w:w="221" w:type="pct"/>
            <w:noWrap/>
            <w:hideMark/>
          </w:tcPr>
          <w:p w14:paraId="69B559B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107</w:t>
            </w:r>
          </w:p>
        </w:tc>
        <w:tc>
          <w:tcPr>
            <w:tcW w:w="269" w:type="pct"/>
            <w:noWrap/>
            <w:hideMark/>
          </w:tcPr>
          <w:p w14:paraId="6D400C3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165</w:t>
            </w:r>
          </w:p>
        </w:tc>
        <w:tc>
          <w:tcPr>
            <w:tcW w:w="200" w:type="pct"/>
            <w:noWrap/>
            <w:hideMark/>
          </w:tcPr>
          <w:p w14:paraId="4D22479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64</w:t>
            </w:r>
          </w:p>
        </w:tc>
        <w:tc>
          <w:tcPr>
            <w:tcW w:w="221" w:type="pct"/>
            <w:noWrap/>
            <w:hideMark/>
          </w:tcPr>
          <w:p w14:paraId="3720639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72</w:t>
            </w:r>
          </w:p>
        </w:tc>
        <w:tc>
          <w:tcPr>
            <w:tcW w:w="206" w:type="pct"/>
            <w:noWrap/>
            <w:hideMark/>
          </w:tcPr>
          <w:p w14:paraId="709855A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w:t>
            </w:r>
          </w:p>
        </w:tc>
        <w:tc>
          <w:tcPr>
            <w:tcW w:w="183" w:type="pct"/>
            <w:noWrap/>
            <w:hideMark/>
          </w:tcPr>
          <w:p w14:paraId="1F1A559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47</w:t>
            </w:r>
          </w:p>
        </w:tc>
        <w:tc>
          <w:tcPr>
            <w:tcW w:w="282" w:type="pct"/>
            <w:noWrap/>
            <w:hideMark/>
          </w:tcPr>
          <w:p w14:paraId="5053243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69</w:t>
            </w:r>
          </w:p>
        </w:tc>
        <w:tc>
          <w:tcPr>
            <w:tcW w:w="239" w:type="pct"/>
            <w:noWrap/>
            <w:hideMark/>
          </w:tcPr>
          <w:p w14:paraId="20A0B34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0.05</w:t>
            </w:r>
          </w:p>
        </w:tc>
        <w:tc>
          <w:tcPr>
            <w:tcW w:w="239" w:type="pct"/>
            <w:noWrap/>
            <w:hideMark/>
          </w:tcPr>
          <w:p w14:paraId="5009D90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0.05</w:t>
            </w:r>
          </w:p>
        </w:tc>
        <w:tc>
          <w:tcPr>
            <w:tcW w:w="239" w:type="pct"/>
            <w:noWrap/>
            <w:hideMark/>
          </w:tcPr>
          <w:p w14:paraId="24D874A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0.69</w:t>
            </w:r>
          </w:p>
        </w:tc>
        <w:tc>
          <w:tcPr>
            <w:tcW w:w="239" w:type="pct"/>
            <w:noWrap/>
            <w:hideMark/>
          </w:tcPr>
          <w:p w14:paraId="1F01107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0.10</w:t>
            </w:r>
          </w:p>
        </w:tc>
        <w:tc>
          <w:tcPr>
            <w:tcW w:w="296" w:type="pct"/>
            <w:noWrap/>
            <w:hideMark/>
          </w:tcPr>
          <w:p w14:paraId="06E0F26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0.04</w:t>
            </w:r>
          </w:p>
        </w:tc>
        <w:tc>
          <w:tcPr>
            <w:tcW w:w="135" w:type="pct"/>
            <w:noWrap/>
            <w:hideMark/>
          </w:tcPr>
          <w:p w14:paraId="7EC139F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r w:rsidRPr="0042184A">
              <w:rPr>
                <w:rFonts w:ascii="Calibri" w:eastAsia="Times New Roman" w:hAnsi="Calibri" w:cs="Calibri"/>
                <w:b/>
                <w:bCs/>
                <w:sz w:val="18"/>
                <w:szCs w:val="18"/>
                <w:lang w:eastAsia="es-ES"/>
              </w:rPr>
              <w:t>-</w:t>
            </w:r>
          </w:p>
        </w:tc>
      </w:tr>
      <w:tr w:rsidR="0048208E" w:rsidRPr="0042184A" w14:paraId="25119A43"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0928BA5D"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Molinate</w:t>
            </w:r>
          </w:p>
        </w:tc>
        <w:tc>
          <w:tcPr>
            <w:tcW w:w="187" w:type="pct"/>
            <w:noWrap/>
            <w:hideMark/>
          </w:tcPr>
          <w:p w14:paraId="7A8232C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112</w:t>
            </w:r>
          </w:p>
        </w:tc>
        <w:tc>
          <w:tcPr>
            <w:tcW w:w="183" w:type="pct"/>
            <w:noWrap/>
            <w:hideMark/>
          </w:tcPr>
          <w:p w14:paraId="6FE3414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34</w:t>
            </w:r>
          </w:p>
        </w:tc>
        <w:tc>
          <w:tcPr>
            <w:tcW w:w="221" w:type="pct"/>
            <w:noWrap/>
            <w:hideMark/>
          </w:tcPr>
          <w:p w14:paraId="7C4C2F2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-31</w:t>
            </w:r>
          </w:p>
        </w:tc>
        <w:tc>
          <w:tcPr>
            <w:tcW w:w="221" w:type="pct"/>
            <w:noWrap/>
            <w:hideMark/>
          </w:tcPr>
          <w:p w14:paraId="11BA272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1117</w:t>
            </w:r>
          </w:p>
        </w:tc>
        <w:tc>
          <w:tcPr>
            <w:tcW w:w="269" w:type="pct"/>
            <w:noWrap/>
            <w:hideMark/>
          </w:tcPr>
          <w:p w14:paraId="2D7D460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977</w:t>
            </w:r>
          </w:p>
        </w:tc>
        <w:tc>
          <w:tcPr>
            <w:tcW w:w="200" w:type="pct"/>
            <w:noWrap/>
            <w:hideMark/>
          </w:tcPr>
          <w:p w14:paraId="39F5721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804</w:t>
            </w:r>
          </w:p>
        </w:tc>
        <w:tc>
          <w:tcPr>
            <w:tcW w:w="221" w:type="pct"/>
            <w:noWrap/>
            <w:hideMark/>
          </w:tcPr>
          <w:p w14:paraId="1826782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1025</w:t>
            </w:r>
          </w:p>
        </w:tc>
        <w:tc>
          <w:tcPr>
            <w:tcW w:w="206" w:type="pct"/>
            <w:noWrap/>
            <w:hideMark/>
          </w:tcPr>
          <w:p w14:paraId="16DC58E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43</w:t>
            </w:r>
          </w:p>
        </w:tc>
        <w:tc>
          <w:tcPr>
            <w:tcW w:w="183" w:type="pct"/>
            <w:noWrap/>
            <w:hideMark/>
          </w:tcPr>
          <w:p w14:paraId="1E4C06A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54</w:t>
            </w:r>
          </w:p>
        </w:tc>
        <w:tc>
          <w:tcPr>
            <w:tcW w:w="282" w:type="pct"/>
            <w:noWrap/>
            <w:hideMark/>
          </w:tcPr>
          <w:p w14:paraId="65A872A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25</w:t>
            </w:r>
          </w:p>
        </w:tc>
        <w:tc>
          <w:tcPr>
            <w:tcW w:w="239" w:type="pct"/>
            <w:noWrap/>
            <w:hideMark/>
          </w:tcPr>
          <w:p w14:paraId="0A4495F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0.12</w:t>
            </w:r>
          </w:p>
        </w:tc>
        <w:tc>
          <w:tcPr>
            <w:tcW w:w="239" w:type="pct"/>
            <w:noWrap/>
            <w:hideMark/>
          </w:tcPr>
          <w:p w14:paraId="043AF2C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0.07</w:t>
            </w:r>
          </w:p>
        </w:tc>
        <w:tc>
          <w:tcPr>
            <w:tcW w:w="239" w:type="pct"/>
            <w:noWrap/>
            <w:hideMark/>
          </w:tcPr>
          <w:p w14:paraId="647FF33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1.43</w:t>
            </w:r>
          </w:p>
        </w:tc>
        <w:tc>
          <w:tcPr>
            <w:tcW w:w="239" w:type="pct"/>
            <w:noWrap/>
            <w:hideMark/>
          </w:tcPr>
          <w:p w14:paraId="1BA3412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1.50</w:t>
            </w:r>
          </w:p>
        </w:tc>
        <w:tc>
          <w:tcPr>
            <w:tcW w:w="296" w:type="pct"/>
            <w:noWrap/>
            <w:hideMark/>
          </w:tcPr>
          <w:p w14:paraId="6108494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4.29</w:t>
            </w:r>
          </w:p>
        </w:tc>
        <w:tc>
          <w:tcPr>
            <w:tcW w:w="135" w:type="pct"/>
            <w:noWrap/>
            <w:hideMark/>
          </w:tcPr>
          <w:p w14:paraId="15EFA17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098F1B04"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2F57BBE1"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Mono benzyl phthalate</w:t>
            </w:r>
          </w:p>
        </w:tc>
        <w:tc>
          <w:tcPr>
            <w:tcW w:w="187" w:type="pct"/>
            <w:noWrap/>
            <w:hideMark/>
          </w:tcPr>
          <w:p w14:paraId="53CF81C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117</w:t>
            </w:r>
          </w:p>
        </w:tc>
        <w:tc>
          <w:tcPr>
            <w:tcW w:w="183" w:type="pct"/>
            <w:noWrap/>
            <w:hideMark/>
          </w:tcPr>
          <w:p w14:paraId="5AB27D5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104</w:t>
            </w:r>
          </w:p>
        </w:tc>
        <w:tc>
          <w:tcPr>
            <w:tcW w:w="221" w:type="pct"/>
            <w:noWrap/>
            <w:hideMark/>
          </w:tcPr>
          <w:p w14:paraId="0C80635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75</w:t>
            </w:r>
          </w:p>
        </w:tc>
        <w:tc>
          <w:tcPr>
            <w:tcW w:w="221" w:type="pct"/>
            <w:noWrap/>
            <w:hideMark/>
          </w:tcPr>
          <w:p w14:paraId="346F61B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78</w:t>
            </w:r>
          </w:p>
        </w:tc>
        <w:tc>
          <w:tcPr>
            <w:tcW w:w="269" w:type="pct"/>
            <w:noWrap/>
            <w:hideMark/>
          </w:tcPr>
          <w:p w14:paraId="3005496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188</w:t>
            </w:r>
          </w:p>
        </w:tc>
        <w:tc>
          <w:tcPr>
            <w:tcW w:w="200" w:type="pct"/>
            <w:noWrap/>
            <w:hideMark/>
          </w:tcPr>
          <w:p w14:paraId="55DEDC8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23</w:t>
            </w:r>
          </w:p>
        </w:tc>
        <w:tc>
          <w:tcPr>
            <w:tcW w:w="221" w:type="pct"/>
            <w:noWrap/>
            <w:hideMark/>
          </w:tcPr>
          <w:p w14:paraId="61BED92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21</w:t>
            </w:r>
          </w:p>
        </w:tc>
        <w:tc>
          <w:tcPr>
            <w:tcW w:w="206" w:type="pct"/>
            <w:noWrap/>
            <w:hideMark/>
          </w:tcPr>
          <w:p w14:paraId="719E345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w:t>
            </w:r>
          </w:p>
        </w:tc>
        <w:tc>
          <w:tcPr>
            <w:tcW w:w="183" w:type="pct"/>
            <w:noWrap/>
            <w:hideMark/>
          </w:tcPr>
          <w:p w14:paraId="5D49DE4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24</w:t>
            </w:r>
          </w:p>
        </w:tc>
        <w:tc>
          <w:tcPr>
            <w:tcW w:w="282" w:type="pct"/>
            <w:noWrap/>
            <w:hideMark/>
          </w:tcPr>
          <w:p w14:paraId="75E0C49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19</w:t>
            </w:r>
          </w:p>
        </w:tc>
        <w:tc>
          <w:tcPr>
            <w:tcW w:w="239" w:type="pct"/>
            <w:noWrap/>
            <w:hideMark/>
          </w:tcPr>
          <w:p w14:paraId="4AE3F38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0.60</w:t>
            </w:r>
          </w:p>
        </w:tc>
        <w:tc>
          <w:tcPr>
            <w:tcW w:w="239" w:type="pct"/>
            <w:noWrap/>
            <w:hideMark/>
          </w:tcPr>
          <w:p w14:paraId="2601A3D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0.32</w:t>
            </w:r>
          </w:p>
        </w:tc>
        <w:tc>
          <w:tcPr>
            <w:tcW w:w="239" w:type="pct"/>
            <w:noWrap/>
            <w:hideMark/>
          </w:tcPr>
          <w:p w14:paraId="27F7FC6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1.91</w:t>
            </w:r>
          </w:p>
        </w:tc>
        <w:tc>
          <w:tcPr>
            <w:tcW w:w="239" w:type="pct"/>
            <w:noWrap/>
            <w:hideMark/>
          </w:tcPr>
          <w:p w14:paraId="6F9AA7D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0.58</w:t>
            </w:r>
          </w:p>
        </w:tc>
        <w:tc>
          <w:tcPr>
            <w:tcW w:w="296" w:type="pct"/>
            <w:noWrap/>
            <w:hideMark/>
          </w:tcPr>
          <w:p w14:paraId="1B26250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0.38</w:t>
            </w:r>
          </w:p>
        </w:tc>
        <w:tc>
          <w:tcPr>
            <w:tcW w:w="135" w:type="pct"/>
            <w:noWrap/>
            <w:hideMark/>
          </w:tcPr>
          <w:p w14:paraId="21670DF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28A35FF0"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520C25F8"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Mono cyclohexyl phthalate</w:t>
            </w:r>
          </w:p>
        </w:tc>
        <w:tc>
          <w:tcPr>
            <w:tcW w:w="187" w:type="pct"/>
            <w:noWrap/>
            <w:hideMark/>
          </w:tcPr>
          <w:p w14:paraId="371979C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111</w:t>
            </w:r>
          </w:p>
        </w:tc>
        <w:tc>
          <w:tcPr>
            <w:tcW w:w="183" w:type="pct"/>
            <w:noWrap/>
            <w:hideMark/>
          </w:tcPr>
          <w:p w14:paraId="67629E1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136</w:t>
            </w:r>
          </w:p>
        </w:tc>
        <w:tc>
          <w:tcPr>
            <w:tcW w:w="221" w:type="pct"/>
            <w:noWrap/>
            <w:hideMark/>
          </w:tcPr>
          <w:p w14:paraId="4D57B26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21" w:type="pct"/>
            <w:noWrap/>
            <w:hideMark/>
          </w:tcPr>
          <w:p w14:paraId="3864997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107</w:t>
            </w:r>
          </w:p>
        </w:tc>
        <w:tc>
          <w:tcPr>
            <w:tcW w:w="269" w:type="pct"/>
            <w:noWrap/>
            <w:hideMark/>
          </w:tcPr>
          <w:p w14:paraId="065F9DC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99</w:t>
            </w:r>
          </w:p>
        </w:tc>
        <w:tc>
          <w:tcPr>
            <w:tcW w:w="200" w:type="pct"/>
            <w:noWrap/>
            <w:hideMark/>
          </w:tcPr>
          <w:p w14:paraId="1D35B73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58</w:t>
            </w:r>
          </w:p>
        </w:tc>
        <w:tc>
          <w:tcPr>
            <w:tcW w:w="221" w:type="pct"/>
            <w:noWrap/>
            <w:hideMark/>
          </w:tcPr>
          <w:p w14:paraId="30C16DA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47</w:t>
            </w:r>
          </w:p>
        </w:tc>
        <w:tc>
          <w:tcPr>
            <w:tcW w:w="206" w:type="pct"/>
            <w:noWrap/>
            <w:hideMark/>
          </w:tcPr>
          <w:p w14:paraId="07976E0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w:t>
            </w:r>
          </w:p>
        </w:tc>
        <w:tc>
          <w:tcPr>
            <w:tcW w:w="183" w:type="pct"/>
            <w:noWrap/>
            <w:hideMark/>
          </w:tcPr>
          <w:p w14:paraId="57644F9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55</w:t>
            </w:r>
          </w:p>
        </w:tc>
        <w:tc>
          <w:tcPr>
            <w:tcW w:w="282" w:type="pct"/>
            <w:noWrap/>
            <w:hideMark/>
          </w:tcPr>
          <w:p w14:paraId="3E4E404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59</w:t>
            </w:r>
          </w:p>
        </w:tc>
        <w:tc>
          <w:tcPr>
            <w:tcW w:w="239" w:type="pct"/>
            <w:noWrap/>
            <w:hideMark/>
          </w:tcPr>
          <w:p w14:paraId="5B04B74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0.19</w:t>
            </w:r>
          </w:p>
        </w:tc>
        <w:tc>
          <w:tcPr>
            <w:tcW w:w="239" w:type="pct"/>
            <w:noWrap/>
            <w:hideMark/>
          </w:tcPr>
          <w:p w14:paraId="5EF76C8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0.23</w:t>
            </w:r>
          </w:p>
        </w:tc>
        <w:tc>
          <w:tcPr>
            <w:tcW w:w="239" w:type="pct"/>
            <w:noWrap/>
            <w:hideMark/>
          </w:tcPr>
          <w:p w14:paraId="550AE25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39" w:type="pct"/>
            <w:noWrap/>
            <w:hideMark/>
          </w:tcPr>
          <w:p w14:paraId="1D9ADE8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0.17</w:t>
            </w:r>
          </w:p>
        </w:tc>
        <w:tc>
          <w:tcPr>
            <w:tcW w:w="296" w:type="pct"/>
            <w:noWrap/>
            <w:hideMark/>
          </w:tcPr>
          <w:p w14:paraId="5957CB9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0.19</w:t>
            </w:r>
          </w:p>
        </w:tc>
        <w:tc>
          <w:tcPr>
            <w:tcW w:w="135" w:type="pct"/>
            <w:noWrap/>
            <w:hideMark/>
          </w:tcPr>
          <w:p w14:paraId="182A44F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788ED2A1"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1EA44F3C"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Mono isobutyl phthalate</w:t>
            </w:r>
          </w:p>
        </w:tc>
        <w:tc>
          <w:tcPr>
            <w:tcW w:w="187" w:type="pct"/>
            <w:noWrap/>
            <w:hideMark/>
          </w:tcPr>
          <w:p w14:paraId="20806A7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104</w:t>
            </w:r>
          </w:p>
        </w:tc>
        <w:tc>
          <w:tcPr>
            <w:tcW w:w="183" w:type="pct"/>
            <w:noWrap/>
            <w:hideMark/>
          </w:tcPr>
          <w:p w14:paraId="7982385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129</w:t>
            </w:r>
          </w:p>
        </w:tc>
        <w:tc>
          <w:tcPr>
            <w:tcW w:w="221" w:type="pct"/>
            <w:noWrap/>
            <w:hideMark/>
          </w:tcPr>
          <w:p w14:paraId="13B94AC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59</w:t>
            </w:r>
          </w:p>
        </w:tc>
        <w:tc>
          <w:tcPr>
            <w:tcW w:w="221" w:type="pct"/>
            <w:noWrap/>
            <w:hideMark/>
          </w:tcPr>
          <w:p w14:paraId="4675E1C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87</w:t>
            </w:r>
          </w:p>
        </w:tc>
        <w:tc>
          <w:tcPr>
            <w:tcW w:w="269" w:type="pct"/>
            <w:noWrap/>
            <w:hideMark/>
          </w:tcPr>
          <w:p w14:paraId="3364297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99</w:t>
            </w:r>
          </w:p>
        </w:tc>
        <w:tc>
          <w:tcPr>
            <w:tcW w:w="200" w:type="pct"/>
            <w:noWrap/>
            <w:hideMark/>
          </w:tcPr>
          <w:p w14:paraId="2497E30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53</w:t>
            </w:r>
          </w:p>
        </w:tc>
        <w:tc>
          <w:tcPr>
            <w:tcW w:w="221" w:type="pct"/>
            <w:noWrap/>
            <w:hideMark/>
          </w:tcPr>
          <w:p w14:paraId="71EDFFE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55</w:t>
            </w:r>
          </w:p>
        </w:tc>
        <w:tc>
          <w:tcPr>
            <w:tcW w:w="206" w:type="pct"/>
            <w:noWrap/>
            <w:hideMark/>
          </w:tcPr>
          <w:p w14:paraId="527F11C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22</w:t>
            </w:r>
          </w:p>
        </w:tc>
        <w:tc>
          <w:tcPr>
            <w:tcW w:w="183" w:type="pct"/>
            <w:noWrap/>
            <w:hideMark/>
          </w:tcPr>
          <w:p w14:paraId="6FD965B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38</w:t>
            </w:r>
          </w:p>
        </w:tc>
        <w:tc>
          <w:tcPr>
            <w:tcW w:w="282" w:type="pct"/>
            <w:noWrap/>
            <w:hideMark/>
          </w:tcPr>
          <w:p w14:paraId="0221063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85</w:t>
            </w:r>
          </w:p>
        </w:tc>
        <w:tc>
          <w:tcPr>
            <w:tcW w:w="239" w:type="pct"/>
            <w:noWrap/>
            <w:hideMark/>
          </w:tcPr>
          <w:p w14:paraId="47F7231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0.31</w:t>
            </w:r>
          </w:p>
        </w:tc>
        <w:tc>
          <w:tcPr>
            <w:tcW w:w="239" w:type="pct"/>
            <w:noWrap/>
            <w:hideMark/>
          </w:tcPr>
          <w:p w14:paraId="6F0A50B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0.17</w:t>
            </w:r>
          </w:p>
        </w:tc>
        <w:tc>
          <w:tcPr>
            <w:tcW w:w="239" w:type="pct"/>
            <w:noWrap/>
            <w:hideMark/>
          </w:tcPr>
          <w:p w14:paraId="79C897F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0.77</w:t>
            </w:r>
          </w:p>
        </w:tc>
        <w:tc>
          <w:tcPr>
            <w:tcW w:w="239" w:type="pct"/>
            <w:noWrap/>
            <w:hideMark/>
          </w:tcPr>
          <w:p w14:paraId="1F7B8E4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0.30</w:t>
            </w:r>
          </w:p>
        </w:tc>
        <w:tc>
          <w:tcPr>
            <w:tcW w:w="296" w:type="pct"/>
            <w:noWrap/>
            <w:hideMark/>
          </w:tcPr>
          <w:p w14:paraId="620D99F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0.14</w:t>
            </w:r>
          </w:p>
        </w:tc>
        <w:tc>
          <w:tcPr>
            <w:tcW w:w="135" w:type="pct"/>
            <w:noWrap/>
            <w:hideMark/>
          </w:tcPr>
          <w:p w14:paraId="3ED7D18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563C617B"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1A336479"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Mono n-butyl phthalate</w:t>
            </w:r>
          </w:p>
        </w:tc>
        <w:tc>
          <w:tcPr>
            <w:tcW w:w="187" w:type="pct"/>
            <w:noWrap/>
            <w:hideMark/>
          </w:tcPr>
          <w:p w14:paraId="40A244B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117</w:t>
            </w:r>
          </w:p>
        </w:tc>
        <w:tc>
          <w:tcPr>
            <w:tcW w:w="183" w:type="pct"/>
            <w:noWrap/>
            <w:hideMark/>
          </w:tcPr>
          <w:p w14:paraId="2C32A9E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129</w:t>
            </w:r>
          </w:p>
        </w:tc>
        <w:tc>
          <w:tcPr>
            <w:tcW w:w="221" w:type="pct"/>
            <w:noWrap/>
            <w:hideMark/>
          </w:tcPr>
          <w:p w14:paraId="2EAD983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19</w:t>
            </w:r>
          </w:p>
        </w:tc>
        <w:tc>
          <w:tcPr>
            <w:tcW w:w="221" w:type="pct"/>
            <w:noWrap/>
            <w:hideMark/>
          </w:tcPr>
          <w:p w14:paraId="54B5CC9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73</w:t>
            </w:r>
          </w:p>
        </w:tc>
        <w:tc>
          <w:tcPr>
            <w:tcW w:w="269" w:type="pct"/>
            <w:noWrap/>
            <w:hideMark/>
          </w:tcPr>
          <w:p w14:paraId="5D7605A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139</w:t>
            </w:r>
          </w:p>
        </w:tc>
        <w:tc>
          <w:tcPr>
            <w:tcW w:w="200" w:type="pct"/>
            <w:noWrap/>
            <w:hideMark/>
          </w:tcPr>
          <w:p w14:paraId="13C2F6B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28</w:t>
            </w:r>
          </w:p>
        </w:tc>
        <w:tc>
          <w:tcPr>
            <w:tcW w:w="221" w:type="pct"/>
            <w:noWrap/>
            <w:hideMark/>
          </w:tcPr>
          <w:p w14:paraId="397F7C4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53</w:t>
            </w:r>
          </w:p>
        </w:tc>
        <w:tc>
          <w:tcPr>
            <w:tcW w:w="206" w:type="pct"/>
            <w:noWrap/>
            <w:hideMark/>
          </w:tcPr>
          <w:p w14:paraId="6AD0B48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w:t>
            </w:r>
          </w:p>
        </w:tc>
        <w:tc>
          <w:tcPr>
            <w:tcW w:w="183" w:type="pct"/>
            <w:noWrap/>
            <w:hideMark/>
          </w:tcPr>
          <w:p w14:paraId="63AA39A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37</w:t>
            </w:r>
          </w:p>
        </w:tc>
        <w:tc>
          <w:tcPr>
            <w:tcW w:w="282" w:type="pct"/>
            <w:noWrap/>
            <w:hideMark/>
          </w:tcPr>
          <w:p w14:paraId="1472350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77</w:t>
            </w:r>
          </w:p>
        </w:tc>
        <w:tc>
          <w:tcPr>
            <w:tcW w:w="239" w:type="pct"/>
            <w:noWrap/>
            <w:hideMark/>
          </w:tcPr>
          <w:p w14:paraId="7C68147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0.40</w:t>
            </w:r>
          </w:p>
        </w:tc>
        <w:tc>
          <w:tcPr>
            <w:tcW w:w="239" w:type="pct"/>
            <w:noWrap/>
            <w:hideMark/>
          </w:tcPr>
          <w:p w14:paraId="3FE626C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0.16</w:t>
            </w:r>
          </w:p>
        </w:tc>
        <w:tc>
          <w:tcPr>
            <w:tcW w:w="239" w:type="pct"/>
            <w:noWrap/>
            <w:hideMark/>
          </w:tcPr>
          <w:p w14:paraId="7B6A320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0.99</w:t>
            </w:r>
          </w:p>
        </w:tc>
        <w:tc>
          <w:tcPr>
            <w:tcW w:w="239" w:type="pct"/>
            <w:noWrap/>
            <w:hideMark/>
          </w:tcPr>
          <w:p w14:paraId="340EF87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0.37</w:t>
            </w:r>
          </w:p>
        </w:tc>
        <w:tc>
          <w:tcPr>
            <w:tcW w:w="296" w:type="pct"/>
            <w:noWrap/>
            <w:hideMark/>
          </w:tcPr>
          <w:p w14:paraId="3D5DA0C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0.14</w:t>
            </w:r>
          </w:p>
        </w:tc>
        <w:tc>
          <w:tcPr>
            <w:tcW w:w="135" w:type="pct"/>
            <w:noWrap/>
            <w:hideMark/>
          </w:tcPr>
          <w:p w14:paraId="4BECCB3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38462E8A"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6574927C"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Mono(2-ethyl-5-hydroxyhexyl) Phthalate</w:t>
            </w:r>
          </w:p>
        </w:tc>
        <w:tc>
          <w:tcPr>
            <w:tcW w:w="187" w:type="pct"/>
            <w:noWrap/>
            <w:hideMark/>
          </w:tcPr>
          <w:p w14:paraId="442480F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106</w:t>
            </w:r>
          </w:p>
        </w:tc>
        <w:tc>
          <w:tcPr>
            <w:tcW w:w="183" w:type="pct"/>
            <w:noWrap/>
            <w:hideMark/>
          </w:tcPr>
          <w:p w14:paraId="4774E02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146</w:t>
            </w:r>
          </w:p>
        </w:tc>
        <w:tc>
          <w:tcPr>
            <w:tcW w:w="221" w:type="pct"/>
            <w:noWrap/>
            <w:hideMark/>
          </w:tcPr>
          <w:p w14:paraId="69C8BA4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-33</w:t>
            </w:r>
          </w:p>
        </w:tc>
        <w:tc>
          <w:tcPr>
            <w:tcW w:w="221" w:type="pct"/>
            <w:noWrap/>
            <w:hideMark/>
          </w:tcPr>
          <w:p w14:paraId="549FC5E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89</w:t>
            </w:r>
          </w:p>
        </w:tc>
        <w:tc>
          <w:tcPr>
            <w:tcW w:w="269" w:type="pct"/>
            <w:noWrap/>
            <w:hideMark/>
          </w:tcPr>
          <w:p w14:paraId="107930E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88</w:t>
            </w:r>
          </w:p>
        </w:tc>
        <w:tc>
          <w:tcPr>
            <w:tcW w:w="200" w:type="pct"/>
            <w:noWrap/>
            <w:hideMark/>
          </w:tcPr>
          <w:p w14:paraId="1454CD0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73</w:t>
            </w:r>
          </w:p>
        </w:tc>
        <w:tc>
          <w:tcPr>
            <w:tcW w:w="221" w:type="pct"/>
            <w:noWrap/>
            <w:hideMark/>
          </w:tcPr>
          <w:p w14:paraId="144B571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69</w:t>
            </w:r>
          </w:p>
        </w:tc>
        <w:tc>
          <w:tcPr>
            <w:tcW w:w="206" w:type="pct"/>
            <w:noWrap/>
            <w:hideMark/>
          </w:tcPr>
          <w:p w14:paraId="295918B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w:t>
            </w:r>
          </w:p>
        </w:tc>
        <w:tc>
          <w:tcPr>
            <w:tcW w:w="183" w:type="pct"/>
            <w:noWrap/>
            <w:hideMark/>
          </w:tcPr>
          <w:p w14:paraId="5A16455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59</w:t>
            </w:r>
          </w:p>
        </w:tc>
        <w:tc>
          <w:tcPr>
            <w:tcW w:w="282" w:type="pct"/>
            <w:noWrap/>
            <w:hideMark/>
          </w:tcPr>
          <w:p w14:paraId="236F66D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116</w:t>
            </w:r>
          </w:p>
        </w:tc>
        <w:tc>
          <w:tcPr>
            <w:tcW w:w="239" w:type="pct"/>
            <w:noWrap/>
            <w:hideMark/>
          </w:tcPr>
          <w:p w14:paraId="03C9E59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0.22</w:t>
            </w:r>
          </w:p>
        </w:tc>
        <w:tc>
          <w:tcPr>
            <w:tcW w:w="239" w:type="pct"/>
            <w:noWrap/>
            <w:hideMark/>
          </w:tcPr>
          <w:p w14:paraId="737A436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0.26</w:t>
            </w:r>
          </w:p>
        </w:tc>
        <w:tc>
          <w:tcPr>
            <w:tcW w:w="239" w:type="pct"/>
            <w:noWrap/>
            <w:hideMark/>
          </w:tcPr>
          <w:p w14:paraId="3479777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0.46</w:t>
            </w:r>
          </w:p>
        </w:tc>
        <w:tc>
          <w:tcPr>
            <w:tcW w:w="239" w:type="pct"/>
            <w:noWrap/>
            <w:hideMark/>
          </w:tcPr>
          <w:p w14:paraId="32E8624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0.28</w:t>
            </w:r>
          </w:p>
        </w:tc>
        <w:tc>
          <w:tcPr>
            <w:tcW w:w="296" w:type="pct"/>
            <w:noWrap/>
            <w:hideMark/>
          </w:tcPr>
          <w:p w14:paraId="180FF08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0.21</w:t>
            </w:r>
          </w:p>
        </w:tc>
        <w:tc>
          <w:tcPr>
            <w:tcW w:w="135" w:type="pct"/>
            <w:noWrap/>
            <w:hideMark/>
          </w:tcPr>
          <w:p w14:paraId="368C1D2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0301B42D"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77743CC5"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Mono(2-ethyl-5-oxohexyl) Phthalate</w:t>
            </w:r>
          </w:p>
        </w:tc>
        <w:tc>
          <w:tcPr>
            <w:tcW w:w="187" w:type="pct"/>
            <w:noWrap/>
            <w:hideMark/>
          </w:tcPr>
          <w:p w14:paraId="414C4D3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109</w:t>
            </w:r>
          </w:p>
        </w:tc>
        <w:tc>
          <w:tcPr>
            <w:tcW w:w="183" w:type="pct"/>
            <w:noWrap/>
            <w:hideMark/>
          </w:tcPr>
          <w:p w14:paraId="273A6C4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130</w:t>
            </w:r>
          </w:p>
        </w:tc>
        <w:tc>
          <w:tcPr>
            <w:tcW w:w="221" w:type="pct"/>
            <w:noWrap/>
            <w:hideMark/>
          </w:tcPr>
          <w:p w14:paraId="0758B5F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21" w:type="pct"/>
            <w:noWrap/>
            <w:hideMark/>
          </w:tcPr>
          <w:p w14:paraId="714973D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84</w:t>
            </w:r>
          </w:p>
        </w:tc>
        <w:tc>
          <w:tcPr>
            <w:tcW w:w="269" w:type="pct"/>
            <w:noWrap/>
            <w:hideMark/>
          </w:tcPr>
          <w:p w14:paraId="29EEA26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104</w:t>
            </w:r>
          </w:p>
        </w:tc>
        <w:tc>
          <w:tcPr>
            <w:tcW w:w="200" w:type="pct"/>
            <w:noWrap/>
            <w:hideMark/>
          </w:tcPr>
          <w:p w14:paraId="42DA11D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65</w:t>
            </w:r>
          </w:p>
        </w:tc>
        <w:tc>
          <w:tcPr>
            <w:tcW w:w="221" w:type="pct"/>
            <w:noWrap/>
            <w:hideMark/>
          </w:tcPr>
          <w:p w14:paraId="42EAD0E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96</w:t>
            </w:r>
          </w:p>
        </w:tc>
        <w:tc>
          <w:tcPr>
            <w:tcW w:w="206" w:type="pct"/>
            <w:noWrap/>
            <w:hideMark/>
          </w:tcPr>
          <w:p w14:paraId="455BF99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w:t>
            </w:r>
          </w:p>
        </w:tc>
        <w:tc>
          <w:tcPr>
            <w:tcW w:w="183" w:type="pct"/>
            <w:noWrap/>
            <w:hideMark/>
          </w:tcPr>
          <w:p w14:paraId="7482017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61</w:t>
            </w:r>
          </w:p>
        </w:tc>
        <w:tc>
          <w:tcPr>
            <w:tcW w:w="282" w:type="pct"/>
            <w:noWrap/>
            <w:hideMark/>
          </w:tcPr>
          <w:p w14:paraId="3A804C7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105</w:t>
            </w:r>
          </w:p>
        </w:tc>
        <w:tc>
          <w:tcPr>
            <w:tcW w:w="239" w:type="pct"/>
            <w:noWrap/>
            <w:hideMark/>
          </w:tcPr>
          <w:p w14:paraId="6702374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0.15</w:t>
            </w:r>
          </w:p>
        </w:tc>
        <w:tc>
          <w:tcPr>
            <w:tcW w:w="239" w:type="pct"/>
            <w:noWrap/>
            <w:hideMark/>
          </w:tcPr>
          <w:p w14:paraId="5B0FE55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0.11</w:t>
            </w:r>
          </w:p>
        </w:tc>
        <w:tc>
          <w:tcPr>
            <w:tcW w:w="239" w:type="pct"/>
            <w:noWrap/>
            <w:hideMark/>
          </w:tcPr>
          <w:p w14:paraId="0BDE94E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39" w:type="pct"/>
            <w:noWrap/>
            <w:hideMark/>
          </w:tcPr>
          <w:p w14:paraId="75020D6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0.19</w:t>
            </w:r>
          </w:p>
        </w:tc>
        <w:tc>
          <w:tcPr>
            <w:tcW w:w="296" w:type="pct"/>
            <w:noWrap/>
            <w:hideMark/>
          </w:tcPr>
          <w:p w14:paraId="6AC9BCF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0.11</w:t>
            </w:r>
          </w:p>
        </w:tc>
        <w:tc>
          <w:tcPr>
            <w:tcW w:w="135" w:type="pct"/>
            <w:noWrap/>
            <w:hideMark/>
          </w:tcPr>
          <w:p w14:paraId="5863AD7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1046A378"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7369D9F1"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Mono-2-ethylhexyl phthalate</w:t>
            </w:r>
          </w:p>
        </w:tc>
        <w:tc>
          <w:tcPr>
            <w:tcW w:w="187" w:type="pct"/>
            <w:noWrap/>
            <w:hideMark/>
          </w:tcPr>
          <w:p w14:paraId="3EDAEA3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115</w:t>
            </w:r>
          </w:p>
        </w:tc>
        <w:tc>
          <w:tcPr>
            <w:tcW w:w="183" w:type="pct"/>
            <w:noWrap/>
            <w:hideMark/>
          </w:tcPr>
          <w:p w14:paraId="6F580D8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148</w:t>
            </w:r>
          </w:p>
        </w:tc>
        <w:tc>
          <w:tcPr>
            <w:tcW w:w="221" w:type="pct"/>
            <w:noWrap/>
            <w:hideMark/>
          </w:tcPr>
          <w:p w14:paraId="200BF42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37</w:t>
            </w:r>
          </w:p>
        </w:tc>
        <w:tc>
          <w:tcPr>
            <w:tcW w:w="221" w:type="pct"/>
            <w:noWrap/>
            <w:hideMark/>
          </w:tcPr>
          <w:p w14:paraId="05A306D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167</w:t>
            </w:r>
          </w:p>
        </w:tc>
        <w:tc>
          <w:tcPr>
            <w:tcW w:w="269" w:type="pct"/>
            <w:noWrap/>
            <w:hideMark/>
          </w:tcPr>
          <w:p w14:paraId="5A4A2B3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104</w:t>
            </w:r>
          </w:p>
        </w:tc>
        <w:tc>
          <w:tcPr>
            <w:tcW w:w="200" w:type="pct"/>
            <w:noWrap/>
            <w:hideMark/>
          </w:tcPr>
          <w:p w14:paraId="6A67BC6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121</w:t>
            </w:r>
          </w:p>
        </w:tc>
        <w:tc>
          <w:tcPr>
            <w:tcW w:w="221" w:type="pct"/>
            <w:noWrap/>
            <w:hideMark/>
          </w:tcPr>
          <w:p w14:paraId="28B3D82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90</w:t>
            </w:r>
          </w:p>
        </w:tc>
        <w:tc>
          <w:tcPr>
            <w:tcW w:w="206" w:type="pct"/>
            <w:noWrap/>
            <w:hideMark/>
          </w:tcPr>
          <w:p w14:paraId="1678C32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w:t>
            </w:r>
          </w:p>
        </w:tc>
        <w:tc>
          <w:tcPr>
            <w:tcW w:w="183" w:type="pct"/>
            <w:noWrap/>
            <w:hideMark/>
          </w:tcPr>
          <w:p w14:paraId="31E3D80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75</w:t>
            </w:r>
          </w:p>
        </w:tc>
        <w:tc>
          <w:tcPr>
            <w:tcW w:w="282" w:type="pct"/>
            <w:noWrap/>
            <w:hideMark/>
          </w:tcPr>
          <w:p w14:paraId="0CE47AF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115</w:t>
            </w:r>
          </w:p>
        </w:tc>
        <w:tc>
          <w:tcPr>
            <w:tcW w:w="239" w:type="pct"/>
            <w:noWrap/>
            <w:hideMark/>
          </w:tcPr>
          <w:p w14:paraId="344DFC1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0.10</w:t>
            </w:r>
          </w:p>
        </w:tc>
        <w:tc>
          <w:tcPr>
            <w:tcW w:w="239" w:type="pct"/>
            <w:noWrap/>
            <w:hideMark/>
          </w:tcPr>
          <w:p w14:paraId="2ECCFE8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0.14</w:t>
            </w:r>
          </w:p>
        </w:tc>
        <w:tc>
          <w:tcPr>
            <w:tcW w:w="239" w:type="pct"/>
            <w:noWrap/>
            <w:hideMark/>
          </w:tcPr>
          <w:p w14:paraId="094E85A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2.20</w:t>
            </w:r>
          </w:p>
        </w:tc>
        <w:tc>
          <w:tcPr>
            <w:tcW w:w="239" w:type="pct"/>
            <w:noWrap/>
            <w:hideMark/>
          </w:tcPr>
          <w:p w14:paraId="2468FE2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0.15</w:t>
            </w:r>
          </w:p>
        </w:tc>
        <w:tc>
          <w:tcPr>
            <w:tcW w:w="296" w:type="pct"/>
            <w:noWrap/>
            <w:hideMark/>
          </w:tcPr>
          <w:p w14:paraId="6AEAEC6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0.12</w:t>
            </w:r>
          </w:p>
        </w:tc>
        <w:tc>
          <w:tcPr>
            <w:tcW w:w="135" w:type="pct"/>
            <w:noWrap/>
            <w:hideMark/>
          </w:tcPr>
          <w:p w14:paraId="517BAA7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5F58C5B9"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00F9F416"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Monooctyl Phthalate</w:t>
            </w:r>
          </w:p>
        </w:tc>
        <w:tc>
          <w:tcPr>
            <w:tcW w:w="187" w:type="pct"/>
            <w:noWrap/>
            <w:hideMark/>
          </w:tcPr>
          <w:p w14:paraId="10159A0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113</w:t>
            </w:r>
          </w:p>
        </w:tc>
        <w:tc>
          <w:tcPr>
            <w:tcW w:w="183" w:type="pct"/>
            <w:noWrap/>
            <w:hideMark/>
          </w:tcPr>
          <w:p w14:paraId="27C2D49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145</w:t>
            </w:r>
          </w:p>
        </w:tc>
        <w:tc>
          <w:tcPr>
            <w:tcW w:w="221" w:type="pct"/>
            <w:noWrap/>
            <w:hideMark/>
          </w:tcPr>
          <w:p w14:paraId="78616B5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54</w:t>
            </w:r>
          </w:p>
        </w:tc>
        <w:tc>
          <w:tcPr>
            <w:tcW w:w="221" w:type="pct"/>
            <w:noWrap/>
            <w:hideMark/>
          </w:tcPr>
          <w:p w14:paraId="4C60EF8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134</w:t>
            </w:r>
          </w:p>
        </w:tc>
        <w:tc>
          <w:tcPr>
            <w:tcW w:w="269" w:type="pct"/>
            <w:noWrap/>
            <w:hideMark/>
          </w:tcPr>
          <w:p w14:paraId="3DD2896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99</w:t>
            </w:r>
          </w:p>
        </w:tc>
        <w:tc>
          <w:tcPr>
            <w:tcW w:w="200" w:type="pct"/>
            <w:noWrap/>
            <w:hideMark/>
          </w:tcPr>
          <w:p w14:paraId="50EF03F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153</w:t>
            </w:r>
          </w:p>
        </w:tc>
        <w:tc>
          <w:tcPr>
            <w:tcW w:w="221" w:type="pct"/>
            <w:noWrap/>
            <w:hideMark/>
          </w:tcPr>
          <w:p w14:paraId="7C77439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90</w:t>
            </w:r>
          </w:p>
        </w:tc>
        <w:tc>
          <w:tcPr>
            <w:tcW w:w="206" w:type="pct"/>
            <w:noWrap/>
            <w:hideMark/>
          </w:tcPr>
          <w:p w14:paraId="0668C82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w:t>
            </w:r>
          </w:p>
        </w:tc>
        <w:tc>
          <w:tcPr>
            <w:tcW w:w="183" w:type="pct"/>
            <w:noWrap/>
            <w:hideMark/>
          </w:tcPr>
          <w:p w14:paraId="7CD45BC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91</w:t>
            </w:r>
          </w:p>
        </w:tc>
        <w:tc>
          <w:tcPr>
            <w:tcW w:w="282" w:type="pct"/>
            <w:noWrap/>
            <w:hideMark/>
          </w:tcPr>
          <w:p w14:paraId="79D1138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101</w:t>
            </w:r>
          </w:p>
        </w:tc>
        <w:tc>
          <w:tcPr>
            <w:tcW w:w="239" w:type="pct"/>
            <w:noWrap/>
            <w:hideMark/>
          </w:tcPr>
          <w:p w14:paraId="64E69A7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0.05</w:t>
            </w:r>
          </w:p>
        </w:tc>
        <w:tc>
          <w:tcPr>
            <w:tcW w:w="239" w:type="pct"/>
            <w:noWrap/>
            <w:hideMark/>
          </w:tcPr>
          <w:p w14:paraId="7DC106F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0.13</w:t>
            </w:r>
          </w:p>
        </w:tc>
        <w:tc>
          <w:tcPr>
            <w:tcW w:w="239" w:type="pct"/>
            <w:noWrap/>
            <w:hideMark/>
          </w:tcPr>
          <w:p w14:paraId="7135515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4.74</w:t>
            </w:r>
          </w:p>
        </w:tc>
        <w:tc>
          <w:tcPr>
            <w:tcW w:w="239" w:type="pct"/>
            <w:noWrap/>
            <w:hideMark/>
          </w:tcPr>
          <w:p w14:paraId="257DD97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0.09</w:t>
            </w:r>
          </w:p>
        </w:tc>
        <w:tc>
          <w:tcPr>
            <w:tcW w:w="296" w:type="pct"/>
            <w:noWrap/>
            <w:hideMark/>
          </w:tcPr>
          <w:p w14:paraId="680C448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0.12</w:t>
            </w:r>
          </w:p>
        </w:tc>
        <w:tc>
          <w:tcPr>
            <w:tcW w:w="135" w:type="pct"/>
            <w:noWrap/>
            <w:hideMark/>
          </w:tcPr>
          <w:p w14:paraId="39ADE5E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5FE120D1"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6BA63401"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Monopentyl Phthalate</w:t>
            </w:r>
          </w:p>
        </w:tc>
        <w:tc>
          <w:tcPr>
            <w:tcW w:w="187" w:type="pct"/>
            <w:noWrap/>
            <w:hideMark/>
          </w:tcPr>
          <w:p w14:paraId="6225F67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108</w:t>
            </w:r>
          </w:p>
        </w:tc>
        <w:tc>
          <w:tcPr>
            <w:tcW w:w="183" w:type="pct"/>
            <w:noWrap/>
            <w:hideMark/>
          </w:tcPr>
          <w:p w14:paraId="656DD11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129</w:t>
            </w:r>
          </w:p>
        </w:tc>
        <w:tc>
          <w:tcPr>
            <w:tcW w:w="221" w:type="pct"/>
            <w:noWrap/>
            <w:hideMark/>
          </w:tcPr>
          <w:p w14:paraId="40FAEAE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52</w:t>
            </w:r>
          </w:p>
        </w:tc>
        <w:tc>
          <w:tcPr>
            <w:tcW w:w="221" w:type="pct"/>
            <w:noWrap/>
            <w:hideMark/>
          </w:tcPr>
          <w:p w14:paraId="75122BF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94</w:t>
            </w:r>
          </w:p>
        </w:tc>
        <w:tc>
          <w:tcPr>
            <w:tcW w:w="269" w:type="pct"/>
            <w:noWrap/>
            <w:hideMark/>
          </w:tcPr>
          <w:p w14:paraId="552E1F6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100</w:t>
            </w:r>
          </w:p>
        </w:tc>
        <w:tc>
          <w:tcPr>
            <w:tcW w:w="200" w:type="pct"/>
            <w:noWrap/>
            <w:hideMark/>
          </w:tcPr>
          <w:p w14:paraId="657705A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66</w:t>
            </w:r>
          </w:p>
        </w:tc>
        <w:tc>
          <w:tcPr>
            <w:tcW w:w="221" w:type="pct"/>
            <w:noWrap/>
            <w:hideMark/>
          </w:tcPr>
          <w:p w14:paraId="2221F9E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54</w:t>
            </w:r>
          </w:p>
        </w:tc>
        <w:tc>
          <w:tcPr>
            <w:tcW w:w="206" w:type="pct"/>
            <w:noWrap/>
            <w:hideMark/>
          </w:tcPr>
          <w:p w14:paraId="0C7D831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w:t>
            </w:r>
          </w:p>
        </w:tc>
        <w:tc>
          <w:tcPr>
            <w:tcW w:w="183" w:type="pct"/>
            <w:noWrap/>
            <w:hideMark/>
          </w:tcPr>
          <w:p w14:paraId="4619DCB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59</w:t>
            </w:r>
          </w:p>
        </w:tc>
        <w:tc>
          <w:tcPr>
            <w:tcW w:w="282" w:type="pct"/>
            <w:noWrap/>
            <w:hideMark/>
          </w:tcPr>
          <w:p w14:paraId="69356BD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68</w:t>
            </w:r>
          </w:p>
        </w:tc>
        <w:tc>
          <w:tcPr>
            <w:tcW w:w="239" w:type="pct"/>
            <w:noWrap/>
            <w:hideMark/>
          </w:tcPr>
          <w:p w14:paraId="4177E22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0.17</w:t>
            </w:r>
          </w:p>
        </w:tc>
        <w:tc>
          <w:tcPr>
            <w:tcW w:w="239" w:type="pct"/>
            <w:noWrap/>
            <w:hideMark/>
          </w:tcPr>
          <w:p w14:paraId="2F2B454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0.20</w:t>
            </w:r>
          </w:p>
        </w:tc>
        <w:tc>
          <w:tcPr>
            <w:tcW w:w="239" w:type="pct"/>
            <w:noWrap/>
            <w:hideMark/>
          </w:tcPr>
          <w:p w14:paraId="2A0DE2E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3.60</w:t>
            </w:r>
          </w:p>
        </w:tc>
        <w:tc>
          <w:tcPr>
            <w:tcW w:w="239" w:type="pct"/>
            <w:noWrap/>
            <w:hideMark/>
          </w:tcPr>
          <w:p w14:paraId="71C77D0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0.19</w:t>
            </w:r>
          </w:p>
        </w:tc>
        <w:tc>
          <w:tcPr>
            <w:tcW w:w="296" w:type="pct"/>
            <w:noWrap/>
            <w:hideMark/>
          </w:tcPr>
          <w:p w14:paraId="0D147B1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0.17</w:t>
            </w:r>
          </w:p>
        </w:tc>
        <w:tc>
          <w:tcPr>
            <w:tcW w:w="135" w:type="pct"/>
            <w:noWrap/>
            <w:hideMark/>
          </w:tcPr>
          <w:p w14:paraId="65C2090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251A2F50"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5AB4D282"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N-acetyl sulfadiazine</w:t>
            </w:r>
          </w:p>
        </w:tc>
        <w:tc>
          <w:tcPr>
            <w:tcW w:w="187" w:type="pct"/>
            <w:noWrap/>
            <w:hideMark/>
          </w:tcPr>
          <w:p w14:paraId="65FCA43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107</w:t>
            </w:r>
          </w:p>
        </w:tc>
        <w:tc>
          <w:tcPr>
            <w:tcW w:w="183" w:type="pct"/>
            <w:noWrap/>
            <w:hideMark/>
          </w:tcPr>
          <w:p w14:paraId="283577E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107</w:t>
            </w:r>
          </w:p>
        </w:tc>
        <w:tc>
          <w:tcPr>
            <w:tcW w:w="221" w:type="pct"/>
            <w:noWrap/>
            <w:hideMark/>
          </w:tcPr>
          <w:p w14:paraId="264688A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101</w:t>
            </w:r>
          </w:p>
        </w:tc>
        <w:tc>
          <w:tcPr>
            <w:tcW w:w="221" w:type="pct"/>
            <w:noWrap/>
            <w:hideMark/>
          </w:tcPr>
          <w:p w14:paraId="7AF63CE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102</w:t>
            </w:r>
          </w:p>
        </w:tc>
        <w:tc>
          <w:tcPr>
            <w:tcW w:w="269" w:type="pct"/>
            <w:noWrap/>
            <w:hideMark/>
          </w:tcPr>
          <w:p w14:paraId="538C0F0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89</w:t>
            </w:r>
          </w:p>
        </w:tc>
        <w:tc>
          <w:tcPr>
            <w:tcW w:w="200" w:type="pct"/>
            <w:noWrap/>
            <w:hideMark/>
          </w:tcPr>
          <w:p w14:paraId="3F29BC4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w:t>
            </w:r>
          </w:p>
        </w:tc>
        <w:tc>
          <w:tcPr>
            <w:tcW w:w="221" w:type="pct"/>
            <w:noWrap/>
            <w:hideMark/>
          </w:tcPr>
          <w:p w14:paraId="3F292B9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48</w:t>
            </w:r>
          </w:p>
        </w:tc>
        <w:tc>
          <w:tcPr>
            <w:tcW w:w="206" w:type="pct"/>
            <w:noWrap/>
            <w:hideMark/>
          </w:tcPr>
          <w:p w14:paraId="2979147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w:t>
            </w:r>
          </w:p>
        </w:tc>
        <w:tc>
          <w:tcPr>
            <w:tcW w:w="183" w:type="pct"/>
            <w:noWrap/>
            <w:hideMark/>
          </w:tcPr>
          <w:p w14:paraId="2514162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18</w:t>
            </w:r>
          </w:p>
        </w:tc>
        <w:tc>
          <w:tcPr>
            <w:tcW w:w="282" w:type="pct"/>
            <w:noWrap/>
            <w:hideMark/>
          </w:tcPr>
          <w:p w14:paraId="0EA334C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56</w:t>
            </w:r>
          </w:p>
        </w:tc>
        <w:tc>
          <w:tcPr>
            <w:tcW w:w="239" w:type="pct"/>
            <w:noWrap/>
            <w:hideMark/>
          </w:tcPr>
          <w:p w14:paraId="262CA93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0.70</w:t>
            </w:r>
          </w:p>
        </w:tc>
        <w:tc>
          <w:tcPr>
            <w:tcW w:w="239" w:type="pct"/>
            <w:noWrap/>
            <w:hideMark/>
          </w:tcPr>
          <w:p w14:paraId="1A652EB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0.26</w:t>
            </w:r>
          </w:p>
        </w:tc>
        <w:tc>
          <w:tcPr>
            <w:tcW w:w="239" w:type="pct"/>
            <w:noWrap/>
            <w:hideMark/>
          </w:tcPr>
          <w:p w14:paraId="36BD62F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2.57</w:t>
            </w:r>
          </w:p>
        </w:tc>
        <w:tc>
          <w:tcPr>
            <w:tcW w:w="239" w:type="pct"/>
            <w:noWrap/>
            <w:hideMark/>
          </w:tcPr>
          <w:p w14:paraId="1A89903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0.55</w:t>
            </w:r>
          </w:p>
        </w:tc>
        <w:tc>
          <w:tcPr>
            <w:tcW w:w="296" w:type="pct"/>
            <w:noWrap/>
            <w:hideMark/>
          </w:tcPr>
          <w:p w14:paraId="2A6D7D1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0.28</w:t>
            </w:r>
          </w:p>
        </w:tc>
        <w:tc>
          <w:tcPr>
            <w:tcW w:w="135" w:type="pct"/>
            <w:noWrap/>
            <w:hideMark/>
          </w:tcPr>
          <w:p w14:paraId="4563EA2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3602B3E5"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7895C76E"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N-acetyl sulfamethazine</w:t>
            </w:r>
          </w:p>
        </w:tc>
        <w:tc>
          <w:tcPr>
            <w:tcW w:w="187" w:type="pct"/>
            <w:noWrap/>
            <w:hideMark/>
          </w:tcPr>
          <w:p w14:paraId="2510D01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110</w:t>
            </w:r>
          </w:p>
        </w:tc>
        <w:tc>
          <w:tcPr>
            <w:tcW w:w="183" w:type="pct"/>
            <w:noWrap/>
            <w:hideMark/>
          </w:tcPr>
          <w:p w14:paraId="110B78B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161</w:t>
            </w:r>
          </w:p>
        </w:tc>
        <w:tc>
          <w:tcPr>
            <w:tcW w:w="221" w:type="pct"/>
            <w:noWrap/>
            <w:hideMark/>
          </w:tcPr>
          <w:p w14:paraId="0021E79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115</w:t>
            </w:r>
          </w:p>
        </w:tc>
        <w:tc>
          <w:tcPr>
            <w:tcW w:w="221" w:type="pct"/>
            <w:noWrap/>
            <w:hideMark/>
          </w:tcPr>
          <w:p w14:paraId="2FBE0B5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107</w:t>
            </w:r>
          </w:p>
        </w:tc>
        <w:tc>
          <w:tcPr>
            <w:tcW w:w="269" w:type="pct"/>
            <w:noWrap/>
            <w:hideMark/>
          </w:tcPr>
          <w:p w14:paraId="28C58B4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100</w:t>
            </w:r>
          </w:p>
        </w:tc>
        <w:tc>
          <w:tcPr>
            <w:tcW w:w="200" w:type="pct"/>
            <w:noWrap/>
            <w:hideMark/>
          </w:tcPr>
          <w:p w14:paraId="3D7E05E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44</w:t>
            </w:r>
          </w:p>
        </w:tc>
        <w:tc>
          <w:tcPr>
            <w:tcW w:w="221" w:type="pct"/>
            <w:noWrap/>
            <w:hideMark/>
          </w:tcPr>
          <w:p w14:paraId="26B45AB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79</w:t>
            </w:r>
          </w:p>
        </w:tc>
        <w:tc>
          <w:tcPr>
            <w:tcW w:w="206" w:type="pct"/>
            <w:noWrap/>
            <w:hideMark/>
          </w:tcPr>
          <w:p w14:paraId="7008C70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w:t>
            </w:r>
          </w:p>
        </w:tc>
        <w:tc>
          <w:tcPr>
            <w:tcW w:w="183" w:type="pct"/>
            <w:noWrap/>
            <w:hideMark/>
          </w:tcPr>
          <w:p w14:paraId="1BC7C88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37</w:t>
            </w:r>
          </w:p>
        </w:tc>
        <w:tc>
          <w:tcPr>
            <w:tcW w:w="282" w:type="pct"/>
            <w:noWrap/>
            <w:hideMark/>
          </w:tcPr>
          <w:p w14:paraId="5A65E33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84</w:t>
            </w:r>
          </w:p>
        </w:tc>
        <w:tc>
          <w:tcPr>
            <w:tcW w:w="239" w:type="pct"/>
            <w:noWrap/>
            <w:hideMark/>
          </w:tcPr>
          <w:p w14:paraId="11C9FFC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0.23</w:t>
            </w:r>
          </w:p>
        </w:tc>
        <w:tc>
          <w:tcPr>
            <w:tcW w:w="239" w:type="pct"/>
            <w:noWrap/>
            <w:hideMark/>
          </w:tcPr>
          <w:p w14:paraId="0D6676D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0.14</w:t>
            </w:r>
          </w:p>
        </w:tc>
        <w:tc>
          <w:tcPr>
            <w:tcW w:w="239" w:type="pct"/>
            <w:noWrap/>
            <w:hideMark/>
          </w:tcPr>
          <w:p w14:paraId="2EEA187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1.91</w:t>
            </w:r>
          </w:p>
        </w:tc>
        <w:tc>
          <w:tcPr>
            <w:tcW w:w="239" w:type="pct"/>
            <w:noWrap/>
            <w:hideMark/>
          </w:tcPr>
          <w:p w14:paraId="65BA029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0.23</w:t>
            </w:r>
          </w:p>
        </w:tc>
        <w:tc>
          <w:tcPr>
            <w:tcW w:w="296" w:type="pct"/>
            <w:noWrap/>
            <w:hideMark/>
          </w:tcPr>
          <w:p w14:paraId="2C0362B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0.12</w:t>
            </w:r>
          </w:p>
        </w:tc>
        <w:tc>
          <w:tcPr>
            <w:tcW w:w="135" w:type="pct"/>
            <w:noWrap/>
            <w:hideMark/>
          </w:tcPr>
          <w:p w14:paraId="18EF790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b/>
                <w:bCs/>
                <w:sz w:val="18"/>
                <w:szCs w:val="18"/>
                <w:lang w:eastAsia="es-ES"/>
              </w:rPr>
              <w:t>+</w:t>
            </w:r>
            <w:r w:rsidRPr="0042184A">
              <w:rPr>
                <w:rFonts w:ascii="Calibri" w:eastAsia="Times New Roman" w:hAnsi="Calibri" w:cs="Calibri"/>
                <w:sz w:val="18"/>
                <w:szCs w:val="18"/>
                <w:lang w:eastAsia="es-ES"/>
              </w:rPr>
              <w:t>/-</w:t>
            </w:r>
          </w:p>
        </w:tc>
      </w:tr>
      <w:tr w:rsidR="0048208E" w:rsidRPr="0042184A" w14:paraId="581D78B7"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20BC346E"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N-acetyl sulfapyridine</w:t>
            </w:r>
          </w:p>
        </w:tc>
        <w:tc>
          <w:tcPr>
            <w:tcW w:w="187" w:type="pct"/>
            <w:noWrap/>
            <w:hideMark/>
          </w:tcPr>
          <w:p w14:paraId="6F342A7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109</w:t>
            </w:r>
          </w:p>
        </w:tc>
        <w:tc>
          <w:tcPr>
            <w:tcW w:w="183" w:type="pct"/>
            <w:noWrap/>
            <w:hideMark/>
          </w:tcPr>
          <w:p w14:paraId="3F4CF9A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131</w:t>
            </w:r>
          </w:p>
        </w:tc>
        <w:tc>
          <w:tcPr>
            <w:tcW w:w="221" w:type="pct"/>
            <w:noWrap/>
            <w:hideMark/>
          </w:tcPr>
          <w:p w14:paraId="07127C5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149</w:t>
            </w:r>
          </w:p>
        </w:tc>
        <w:tc>
          <w:tcPr>
            <w:tcW w:w="221" w:type="pct"/>
            <w:noWrap/>
            <w:hideMark/>
          </w:tcPr>
          <w:p w14:paraId="6B382AE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107</w:t>
            </w:r>
          </w:p>
        </w:tc>
        <w:tc>
          <w:tcPr>
            <w:tcW w:w="269" w:type="pct"/>
            <w:noWrap/>
            <w:hideMark/>
          </w:tcPr>
          <w:p w14:paraId="64D2ED4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101</w:t>
            </w:r>
          </w:p>
        </w:tc>
        <w:tc>
          <w:tcPr>
            <w:tcW w:w="200" w:type="pct"/>
            <w:noWrap/>
            <w:hideMark/>
          </w:tcPr>
          <w:p w14:paraId="0AE6C04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25</w:t>
            </w:r>
          </w:p>
        </w:tc>
        <w:tc>
          <w:tcPr>
            <w:tcW w:w="221" w:type="pct"/>
            <w:noWrap/>
            <w:hideMark/>
          </w:tcPr>
          <w:p w14:paraId="516A14D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67</w:t>
            </w:r>
          </w:p>
        </w:tc>
        <w:tc>
          <w:tcPr>
            <w:tcW w:w="206" w:type="pct"/>
            <w:noWrap/>
            <w:hideMark/>
          </w:tcPr>
          <w:p w14:paraId="6DAE61C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w:t>
            </w:r>
          </w:p>
        </w:tc>
        <w:tc>
          <w:tcPr>
            <w:tcW w:w="183" w:type="pct"/>
            <w:noWrap/>
            <w:hideMark/>
          </w:tcPr>
          <w:p w14:paraId="55EA222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25</w:t>
            </w:r>
          </w:p>
        </w:tc>
        <w:tc>
          <w:tcPr>
            <w:tcW w:w="282" w:type="pct"/>
            <w:noWrap/>
            <w:hideMark/>
          </w:tcPr>
          <w:p w14:paraId="122D0C9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69</w:t>
            </w:r>
          </w:p>
        </w:tc>
        <w:tc>
          <w:tcPr>
            <w:tcW w:w="239" w:type="pct"/>
            <w:noWrap/>
            <w:hideMark/>
          </w:tcPr>
          <w:p w14:paraId="6549795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0.18</w:t>
            </w:r>
          </w:p>
        </w:tc>
        <w:tc>
          <w:tcPr>
            <w:tcW w:w="239" w:type="pct"/>
            <w:noWrap/>
            <w:hideMark/>
          </w:tcPr>
          <w:p w14:paraId="4EC1C39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0.09</w:t>
            </w:r>
          </w:p>
        </w:tc>
        <w:tc>
          <w:tcPr>
            <w:tcW w:w="239" w:type="pct"/>
            <w:noWrap/>
            <w:hideMark/>
          </w:tcPr>
          <w:p w14:paraId="7A78894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2.65</w:t>
            </w:r>
          </w:p>
        </w:tc>
        <w:tc>
          <w:tcPr>
            <w:tcW w:w="239" w:type="pct"/>
            <w:noWrap/>
            <w:hideMark/>
          </w:tcPr>
          <w:p w14:paraId="7D36A54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0.18</w:t>
            </w:r>
          </w:p>
        </w:tc>
        <w:tc>
          <w:tcPr>
            <w:tcW w:w="296" w:type="pct"/>
            <w:noWrap/>
            <w:hideMark/>
          </w:tcPr>
          <w:p w14:paraId="346FA22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0.10</w:t>
            </w:r>
          </w:p>
        </w:tc>
        <w:tc>
          <w:tcPr>
            <w:tcW w:w="135" w:type="pct"/>
            <w:noWrap/>
            <w:hideMark/>
          </w:tcPr>
          <w:p w14:paraId="39ADB59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b/>
                <w:bCs/>
                <w:sz w:val="18"/>
                <w:szCs w:val="18"/>
                <w:lang w:eastAsia="es-ES"/>
              </w:rPr>
              <w:t>+</w:t>
            </w:r>
            <w:r w:rsidRPr="0042184A">
              <w:rPr>
                <w:rFonts w:ascii="Calibri" w:eastAsia="Times New Roman" w:hAnsi="Calibri" w:cs="Calibri"/>
                <w:sz w:val="18"/>
                <w:szCs w:val="18"/>
                <w:lang w:eastAsia="es-ES"/>
              </w:rPr>
              <w:t>/-</w:t>
            </w:r>
          </w:p>
        </w:tc>
      </w:tr>
      <w:tr w:rsidR="00887822" w:rsidRPr="0042184A" w14:paraId="5D4A7A46"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7DACEA28"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Nalidixic acid</w:t>
            </w:r>
          </w:p>
        </w:tc>
        <w:tc>
          <w:tcPr>
            <w:tcW w:w="187" w:type="pct"/>
            <w:noWrap/>
            <w:hideMark/>
          </w:tcPr>
          <w:p w14:paraId="6D9FED0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110</w:t>
            </w:r>
          </w:p>
        </w:tc>
        <w:tc>
          <w:tcPr>
            <w:tcW w:w="183" w:type="pct"/>
            <w:noWrap/>
            <w:hideMark/>
          </w:tcPr>
          <w:p w14:paraId="2B54FFF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141</w:t>
            </w:r>
          </w:p>
        </w:tc>
        <w:tc>
          <w:tcPr>
            <w:tcW w:w="221" w:type="pct"/>
            <w:noWrap/>
            <w:hideMark/>
          </w:tcPr>
          <w:p w14:paraId="76ED235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25</w:t>
            </w:r>
          </w:p>
        </w:tc>
        <w:tc>
          <w:tcPr>
            <w:tcW w:w="221" w:type="pct"/>
            <w:noWrap/>
            <w:hideMark/>
          </w:tcPr>
          <w:p w14:paraId="027099D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89</w:t>
            </w:r>
          </w:p>
        </w:tc>
        <w:tc>
          <w:tcPr>
            <w:tcW w:w="269" w:type="pct"/>
            <w:noWrap/>
            <w:hideMark/>
          </w:tcPr>
          <w:p w14:paraId="34C9B42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77</w:t>
            </w:r>
          </w:p>
        </w:tc>
        <w:tc>
          <w:tcPr>
            <w:tcW w:w="200" w:type="pct"/>
            <w:noWrap/>
            <w:hideMark/>
          </w:tcPr>
          <w:p w14:paraId="3912069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41</w:t>
            </w:r>
          </w:p>
        </w:tc>
        <w:tc>
          <w:tcPr>
            <w:tcW w:w="221" w:type="pct"/>
            <w:noWrap/>
            <w:hideMark/>
          </w:tcPr>
          <w:p w14:paraId="0394342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58</w:t>
            </w:r>
          </w:p>
        </w:tc>
        <w:tc>
          <w:tcPr>
            <w:tcW w:w="206" w:type="pct"/>
            <w:noWrap/>
            <w:hideMark/>
          </w:tcPr>
          <w:p w14:paraId="67A0F5A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w:t>
            </w:r>
          </w:p>
        </w:tc>
        <w:tc>
          <w:tcPr>
            <w:tcW w:w="183" w:type="pct"/>
            <w:noWrap/>
            <w:hideMark/>
          </w:tcPr>
          <w:p w14:paraId="24FD312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40</w:t>
            </w:r>
          </w:p>
        </w:tc>
        <w:tc>
          <w:tcPr>
            <w:tcW w:w="282" w:type="pct"/>
            <w:noWrap/>
            <w:hideMark/>
          </w:tcPr>
          <w:p w14:paraId="2053A06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82</w:t>
            </w:r>
          </w:p>
        </w:tc>
        <w:tc>
          <w:tcPr>
            <w:tcW w:w="239" w:type="pct"/>
            <w:noWrap/>
            <w:hideMark/>
          </w:tcPr>
          <w:p w14:paraId="433E47B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0.06</w:t>
            </w:r>
          </w:p>
        </w:tc>
        <w:tc>
          <w:tcPr>
            <w:tcW w:w="239" w:type="pct"/>
            <w:noWrap/>
            <w:hideMark/>
          </w:tcPr>
          <w:p w14:paraId="47523AA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0.04</w:t>
            </w:r>
          </w:p>
        </w:tc>
        <w:tc>
          <w:tcPr>
            <w:tcW w:w="239" w:type="pct"/>
            <w:noWrap/>
            <w:hideMark/>
          </w:tcPr>
          <w:p w14:paraId="38A2011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2.20</w:t>
            </w:r>
          </w:p>
        </w:tc>
        <w:tc>
          <w:tcPr>
            <w:tcW w:w="239" w:type="pct"/>
            <w:noWrap/>
            <w:hideMark/>
          </w:tcPr>
          <w:p w14:paraId="3A1003E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0.04</w:t>
            </w:r>
          </w:p>
        </w:tc>
        <w:tc>
          <w:tcPr>
            <w:tcW w:w="296" w:type="pct"/>
            <w:noWrap/>
            <w:hideMark/>
          </w:tcPr>
          <w:p w14:paraId="1372922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0.03</w:t>
            </w:r>
          </w:p>
        </w:tc>
        <w:tc>
          <w:tcPr>
            <w:tcW w:w="135" w:type="pct"/>
            <w:noWrap/>
            <w:hideMark/>
          </w:tcPr>
          <w:p w14:paraId="2D5CD45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1AF7446F"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0D41AE84"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N-desmethyl venlafaxine</w:t>
            </w:r>
          </w:p>
        </w:tc>
        <w:tc>
          <w:tcPr>
            <w:tcW w:w="187" w:type="pct"/>
            <w:noWrap/>
            <w:hideMark/>
          </w:tcPr>
          <w:p w14:paraId="2BD0C4B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107</w:t>
            </w:r>
          </w:p>
        </w:tc>
        <w:tc>
          <w:tcPr>
            <w:tcW w:w="183" w:type="pct"/>
            <w:noWrap/>
            <w:hideMark/>
          </w:tcPr>
          <w:p w14:paraId="0316596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146</w:t>
            </w:r>
          </w:p>
        </w:tc>
        <w:tc>
          <w:tcPr>
            <w:tcW w:w="221" w:type="pct"/>
            <w:noWrap/>
            <w:hideMark/>
          </w:tcPr>
          <w:p w14:paraId="0B70602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67</w:t>
            </w:r>
          </w:p>
        </w:tc>
        <w:tc>
          <w:tcPr>
            <w:tcW w:w="221" w:type="pct"/>
            <w:noWrap/>
            <w:hideMark/>
          </w:tcPr>
          <w:p w14:paraId="712526D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104</w:t>
            </w:r>
          </w:p>
        </w:tc>
        <w:tc>
          <w:tcPr>
            <w:tcW w:w="269" w:type="pct"/>
            <w:noWrap/>
            <w:hideMark/>
          </w:tcPr>
          <w:p w14:paraId="3950B85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100</w:t>
            </w:r>
          </w:p>
        </w:tc>
        <w:tc>
          <w:tcPr>
            <w:tcW w:w="200" w:type="pct"/>
            <w:noWrap/>
            <w:hideMark/>
          </w:tcPr>
          <w:p w14:paraId="68BC472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29</w:t>
            </w:r>
          </w:p>
        </w:tc>
        <w:tc>
          <w:tcPr>
            <w:tcW w:w="221" w:type="pct"/>
            <w:noWrap/>
            <w:hideMark/>
          </w:tcPr>
          <w:p w14:paraId="1A029EC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52</w:t>
            </w:r>
          </w:p>
        </w:tc>
        <w:tc>
          <w:tcPr>
            <w:tcW w:w="206" w:type="pct"/>
            <w:noWrap/>
            <w:hideMark/>
          </w:tcPr>
          <w:p w14:paraId="7192ED1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w:t>
            </w:r>
          </w:p>
        </w:tc>
        <w:tc>
          <w:tcPr>
            <w:tcW w:w="183" w:type="pct"/>
            <w:noWrap/>
            <w:hideMark/>
          </w:tcPr>
          <w:p w14:paraId="2C9DBA2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28</w:t>
            </w:r>
          </w:p>
        </w:tc>
        <w:tc>
          <w:tcPr>
            <w:tcW w:w="282" w:type="pct"/>
            <w:noWrap/>
            <w:hideMark/>
          </w:tcPr>
          <w:p w14:paraId="39FA881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60</w:t>
            </w:r>
          </w:p>
        </w:tc>
        <w:tc>
          <w:tcPr>
            <w:tcW w:w="239" w:type="pct"/>
            <w:noWrap/>
            <w:hideMark/>
          </w:tcPr>
          <w:p w14:paraId="5B4396B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0.06</w:t>
            </w:r>
          </w:p>
        </w:tc>
        <w:tc>
          <w:tcPr>
            <w:tcW w:w="239" w:type="pct"/>
            <w:noWrap/>
            <w:hideMark/>
          </w:tcPr>
          <w:p w14:paraId="4AFB06A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0.03</w:t>
            </w:r>
          </w:p>
        </w:tc>
        <w:tc>
          <w:tcPr>
            <w:tcW w:w="239" w:type="pct"/>
            <w:noWrap/>
            <w:hideMark/>
          </w:tcPr>
          <w:p w14:paraId="1B3B631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1.14</w:t>
            </w:r>
          </w:p>
        </w:tc>
        <w:tc>
          <w:tcPr>
            <w:tcW w:w="239" w:type="pct"/>
            <w:noWrap/>
            <w:hideMark/>
          </w:tcPr>
          <w:p w14:paraId="5055B0E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0.06</w:t>
            </w:r>
          </w:p>
        </w:tc>
        <w:tc>
          <w:tcPr>
            <w:tcW w:w="296" w:type="pct"/>
            <w:noWrap/>
            <w:hideMark/>
          </w:tcPr>
          <w:p w14:paraId="026FE98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0.03</w:t>
            </w:r>
          </w:p>
        </w:tc>
        <w:tc>
          <w:tcPr>
            <w:tcW w:w="135" w:type="pct"/>
            <w:noWrap/>
            <w:hideMark/>
          </w:tcPr>
          <w:p w14:paraId="1A5DC91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4BB80EF2"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1B0903BC"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Nicotine</w:t>
            </w:r>
          </w:p>
        </w:tc>
        <w:tc>
          <w:tcPr>
            <w:tcW w:w="187" w:type="pct"/>
            <w:noWrap/>
            <w:hideMark/>
          </w:tcPr>
          <w:p w14:paraId="43E0F99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118</w:t>
            </w:r>
          </w:p>
        </w:tc>
        <w:tc>
          <w:tcPr>
            <w:tcW w:w="183" w:type="pct"/>
            <w:noWrap/>
            <w:hideMark/>
          </w:tcPr>
          <w:p w14:paraId="28D516B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127</w:t>
            </w:r>
          </w:p>
        </w:tc>
        <w:tc>
          <w:tcPr>
            <w:tcW w:w="221" w:type="pct"/>
            <w:noWrap/>
            <w:hideMark/>
          </w:tcPr>
          <w:p w14:paraId="11D4342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100</w:t>
            </w:r>
          </w:p>
        </w:tc>
        <w:tc>
          <w:tcPr>
            <w:tcW w:w="221" w:type="pct"/>
            <w:noWrap/>
            <w:hideMark/>
          </w:tcPr>
          <w:p w14:paraId="14E2A52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173</w:t>
            </w:r>
          </w:p>
        </w:tc>
        <w:tc>
          <w:tcPr>
            <w:tcW w:w="269" w:type="pct"/>
            <w:noWrap/>
            <w:hideMark/>
          </w:tcPr>
          <w:p w14:paraId="55E7685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114</w:t>
            </w:r>
          </w:p>
        </w:tc>
        <w:tc>
          <w:tcPr>
            <w:tcW w:w="200" w:type="pct"/>
            <w:noWrap/>
            <w:hideMark/>
          </w:tcPr>
          <w:p w14:paraId="299BC0C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17</w:t>
            </w:r>
          </w:p>
        </w:tc>
        <w:tc>
          <w:tcPr>
            <w:tcW w:w="221" w:type="pct"/>
            <w:noWrap/>
            <w:hideMark/>
          </w:tcPr>
          <w:p w14:paraId="573E877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41</w:t>
            </w:r>
          </w:p>
        </w:tc>
        <w:tc>
          <w:tcPr>
            <w:tcW w:w="206" w:type="pct"/>
            <w:noWrap/>
            <w:hideMark/>
          </w:tcPr>
          <w:p w14:paraId="14DF30B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w:t>
            </w:r>
          </w:p>
        </w:tc>
        <w:tc>
          <w:tcPr>
            <w:tcW w:w="183" w:type="pct"/>
            <w:noWrap/>
            <w:hideMark/>
          </w:tcPr>
          <w:p w14:paraId="515D234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w:t>
            </w:r>
          </w:p>
        </w:tc>
        <w:tc>
          <w:tcPr>
            <w:tcW w:w="282" w:type="pct"/>
            <w:noWrap/>
            <w:hideMark/>
          </w:tcPr>
          <w:p w14:paraId="7D1EBD6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45</w:t>
            </w:r>
          </w:p>
        </w:tc>
        <w:tc>
          <w:tcPr>
            <w:tcW w:w="239" w:type="pct"/>
            <w:noWrap/>
            <w:hideMark/>
          </w:tcPr>
          <w:p w14:paraId="1F55AA4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0.48</w:t>
            </w:r>
          </w:p>
        </w:tc>
        <w:tc>
          <w:tcPr>
            <w:tcW w:w="239" w:type="pct"/>
            <w:noWrap/>
            <w:hideMark/>
          </w:tcPr>
          <w:p w14:paraId="3472621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0.18</w:t>
            </w:r>
          </w:p>
        </w:tc>
        <w:tc>
          <w:tcPr>
            <w:tcW w:w="239" w:type="pct"/>
            <w:noWrap/>
            <w:hideMark/>
          </w:tcPr>
          <w:p w14:paraId="232A400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39" w:type="pct"/>
            <w:noWrap/>
            <w:hideMark/>
          </w:tcPr>
          <w:p w14:paraId="26E762C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0.97</w:t>
            </w:r>
          </w:p>
        </w:tc>
        <w:tc>
          <w:tcPr>
            <w:tcW w:w="296" w:type="pct"/>
            <w:noWrap/>
            <w:hideMark/>
          </w:tcPr>
          <w:p w14:paraId="15C5270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0.17</w:t>
            </w:r>
          </w:p>
        </w:tc>
        <w:tc>
          <w:tcPr>
            <w:tcW w:w="135" w:type="pct"/>
            <w:noWrap/>
            <w:hideMark/>
          </w:tcPr>
          <w:p w14:paraId="47776DB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1EEB7E3D"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6F22261D"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O-desmethyl venlafaxine</w:t>
            </w:r>
          </w:p>
        </w:tc>
        <w:tc>
          <w:tcPr>
            <w:tcW w:w="187" w:type="pct"/>
            <w:noWrap/>
            <w:hideMark/>
          </w:tcPr>
          <w:p w14:paraId="0C1D1C5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108</w:t>
            </w:r>
          </w:p>
        </w:tc>
        <w:tc>
          <w:tcPr>
            <w:tcW w:w="183" w:type="pct"/>
            <w:noWrap/>
            <w:hideMark/>
          </w:tcPr>
          <w:p w14:paraId="53D4644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132</w:t>
            </w:r>
          </w:p>
        </w:tc>
        <w:tc>
          <w:tcPr>
            <w:tcW w:w="221" w:type="pct"/>
            <w:noWrap/>
            <w:hideMark/>
          </w:tcPr>
          <w:p w14:paraId="1619017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86</w:t>
            </w:r>
          </w:p>
        </w:tc>
        <w:tc>
          <w:tcPr>
            <w:tcW w:w="221" w:type="pct"/>
            <w:noWrap/>
            <w:hideMark/>
          </w:tcPr>
          <w:p w14:paraId="585A191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101</w:t>
            </w:r>
          </w:p>
        </w:tc>
        <w:tc>
          <w:tcPr>
            <w:tcW w:w="269" w:type="pct"/>
            <w:noWrap/>
            <w:hideMark/>
          </w:tcPr>
          <w:p w14:paraId="138209B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100</w:t>
            </w:r>
          </w:p>
        </w:tc>
        <w:tc>
          <w:tcPr>
            <w:tcW w:w="200" w:type="pct"/>
            <w:noWrap/>
            <w:hideMark/>
          </w:tcPr>
          <w:p w14:paraId="7EBB49F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w:t>
            </w:r>
          </w:p>
        </w:tc>
        <w:tc>
          <w:tcPr>
            <w:tcW w:w="221" w:type="pct"/>
            <w:noWrap/>
            <w:hideMark/>
          </w:tcPr>
          <w:p w14:paraId="72120B3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34</w:t>
            </w:r>
          </w:p>
        </w:tc>
        <w:tc>
          <w:tcPr>
            <w:tcW w:w="206" w:type="pct"/>
            <w:noWrap/>
            <w:hideMark/>
          </w:tcPr>
          <w:p w14:paraId="3945C9C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w:t>
            </w:r>
          </w:p>
        </w:tc>
        <w:tc>
          <w:tcPr>
            <w:tcW w:w="183" w:type="pct"/>
            <w:noWrap/>
            <w:hideMark/>
          </w:tcPr>
          <w:p w14:paraId="4559933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w:t>
            </w:r>
          </w:p>
        </w:tc>
        <w:tc>
          <w:tcPr>
            <w:tcW w:w="282" w:type="pct"/>
            <w:noWrap/>
            <w:hideMark/>
          </w:tcPr>
          <w:p w14:paraId="1871248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38</w:t>
            </w:r>
          </w:p>
        </w:tc>
        <w:tc>
          <w:tcPr>
            <w:tcW w:w="239" w:type="pct"/>
            <w:noWrap/>
            <w:hideMark/>
          </w:tcPr>
          <w:p w14:paraId="47934BC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0.05</w:t>
            </w:r>
          </w:p>
        </w:tc>
        <w:tc>
          <w:tcPr>
            <w:tcW w:w="239" w:type="pct"/>
            <w:noWrap/>
            <w:hideMark/>
          </w:tcPr>
          <w:p w14:paraId="78CFBB8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0.02</w:t>
            </w:r>
          </w:p>
        </w:tc>
        <w:tc>
          <w:tcPr>
            <w:tcW w:w="239" w:type="pct"/>
            <w:noWrap/>
            <w:hideMark/>
          </w:tcPr>
          <w:p w14:paraId="5459415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0.70</w:t>
            </w:r>
          </w:p>
        </w:tc>
        <w:tc>
          <w:tcPr>
            <w:tcW w:w="239" w:type="pct"/>
            <w:noWrap/>
            <w:hideMark/>
          </w:tcPr>
          <w:p w14:paraId="7F2D969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0.05</w:t>
            </w:r>
          </w:p>
        </w:tc>
        <w:tc>
          <w:tcPr>
            <w:tcW w:w="296" w:type="pct"/>
            <w:noWrap/>
            <w:hideMark/>
          </w:tcPr>
          <w:p w14:paraId="12F6870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0.02</w:t>
            </w:r>
          </w:p>
        </w:tc>
        <w:tc>
          <w:tcPr>
            <w:tcW w:w="135" w:type="pct"/>
            <w:noWrap/>
            <w:hideMark/>
          </w:tcPr>
          <w:p w14:paraId="16A6FAA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b/>
                <w:bCs/>
                <w:sz w:val="18"/>
                <w:szCs w:val="18"/>
                <w:lang w:eastAsia="es-ES"/>
              </w:rPr>
              <w:t>+</w:t>
            </w:r>
            <w:r w:rsidRPr="0042184A">
              <w:rPr>
                <w:rFonts w:ascii="Calibri" w:eastAsia="Times New Roman" w:hAnsi="Calibri" w:cs="Calibri"/>
                <w:sz w:val="18"/>
                <w:szCs w:val="18"/>
                <w:lang w:eastAsia="es-ES"/>
              </w:rPr>
              <w:t>/-</w:t>
            </w:r>
          </w:p>
        </w:tc>
      </w:tr>
      <w:tr w:rsidR="00887822" w:rsidRPr="0042184A" w14:paraId="77B5354A"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4B56B743"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Oxadiazon</w:t>
            </w:r>
          </w:p>
        </w:tc>
        <w:tc>
          <w:tcPr>
            <w:tcW w:w="187" w:type="pct"/>
            <w:noWrap/>
            <w:hideMark/>
          </w:tcPr>
          <w:p w14:paraId="58C15BA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93</w:t>
            </w:r>
          </w:p>
        </w:tc>
        <w:tc>
          <w:tcPr>
            <w:tcW w:w="183" w:type="pct"/>
            <w:noWrap/>
            <w:hideMark/>
          </w:tcPr>
          <w:p w14:paraId="0CE61F7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w:t>
            </w:r>
          </w:p>
        </w:tc>
        <w:tc>
          <w:tcPr>
            <w:tcW w:w="221" w:type="pct"/>
            <w:noWrap/>
            <w:hideMark/>
          </w:tcPr>
          <w:p w14:paraId="7351CD2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126</w:t>
            </w:r>
          </w:p>
        </w:tc>
        <w:tc>
          <w:tcPr>
            <w:tcW w:w="221" w:type="pct"/>
            <w:noWrap/>
            <w:hideMark/>
          </w:tcPr>
          <w:p w14:paraId="24374DF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w:t>
            </w:r>
          </w:p>
        </w:tc>
        <w:tc>
          <w:tcPr>
            <w:tcW w:w="269" w:type="pct"/>
            <w:noWrap/>
            <w:hideMark/>
          </w:tcPr>
          <w:p w14:paraId="78B6FAF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w:t>
            </w:r>
          </w:p>
        </w:tc>
        <w:tc>
          <w:tcPr>
            <w:tcW w:w="200" w:type="pct"/>
            <w:noWrap/>
            <w:hideMark/>
          </w:tcPr>
          <w:p w14:paraId="1EC771D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44</w:t>
            </w:r>
          </w:p>
        </w:tc>
        <w:tc>
          <w:tcPr>
            <w:tcW w:w="221" w:type="pct"/>
            <w:noWrap/>
            <w:hideMark/>
          </w:tcPr>
          <w:p w14:paraId="6467D65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57</w:t>
            </w:r>
          </w:p>
        </w:tc>
        <w:tc>
          <w:tcPr>
            <w:tcW w:w="206" w:type="pct"/>
            <w:noWrap/>
            <w:hideMark/>
          </w:tcPr>
          <w:p w14:paraId="7E97BEF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w:t>
            </w:r>
          </w:p>
        </w:tc>
        <w:tc>
          <w:tcPr>
            <w:tcW w:w="183" w:type="pct"/>
            <w:noWrap/>
            <w:hideMark/>
          </w:tcPr>
          <w:p w14:paraId="1E87173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51</w:t>
            </w:r>
          </w:p>
        </w:tc>
        <w:tc>
          <w:tcPr>
            <w:tcW w:w="282" w:type="pct"/>
            <w:noWrap/>
            <w:hideMark/>
          </w:tcPr>
          <w:p w14:paraId="3F92D6C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125</w:t>
            </w:r>
          </w:p>
        </w:tc>
        <w:tc>
          <w:tcPr>
            <w:tcW w:w="239" w:type="pct"/>
            <w:noWrap/>
            <w:hideMark/>
          </w:tcPr>
          <w:p w14:paraId="7F46477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0.07</w:t>
            </w:r>
          </w:p>
        </w:tc>
        <w:tc>
          <w:tcPr>
            <w:tcW w:w="239" w:type="pct"/>
            <w:noWrap/>
            <w:hideMark/>
          </w:tcPr>
          <w:p w14:paraId="462F87E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0.05</w:t>
            </w:r>
          </w:p>
        </w:tc>
        <w:tc>
          <w:tcPr>
            <w:tcW w:w="239" w:type="pct"/>
            <w:noWrap/>
            <w:hideMark/>
          </w:tcPr>
          <w:p w14:paraId="287D784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0.21</w:t>
            </w:r>
          </w:p>
        </w:tc>
        <w:tc>
          <w:tcPr>
            <w:tcW w:w="239" w:type="pct"/>
            <w:noWrap/>
            <w:hideMark/>
          </w:tcPr>
          <w:p w14:paraId="707BB04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0.05</w:t>
            </w:r>
          </w:p>
        </w:tc>
        <w:tc>
          <w:tcPr>
            <w:tcW w:w="296" w:type="pct"/>
            <w:noWrap/>
            <w:hideMark/>
          </w:tcPr>
          <w:p w14:paraId="5425888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0.02</w:t>
            </w:r>
          </w:p>
        </w:tc>
        <w:tc>
          <w:tcPr>
            <w:tcW w:w="135" w:type="pct"/>
            <w:noWrap/>
            <w:hideMark/>
          </w:tcPr>
          <w:p w14:paraId="3EF27D1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77D1D36D"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7DCA4D97"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Oxathiapiprolin</w:t>
            </w:r>
          </w:p>
        </w:tc>
        <w:tc>
          <w:tcPr>
            <w:tcW w:w="187" w:type="pct"/>
            <w:noWrap/>
            <w:hideMark/>
          </w:tcPr>
          <w:p w14:paraId="550FA7D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120</w:t>
            </w:r>
          </w:p>
        </w:tc>
        <w:tc>
          <w:tcPr>
            <w:tcW w:w="183" w:type="pct"/>
            <w:noWrap/>
            <w:hideMark/>
          </w:tcPr>
          <w:p w14:paraId="54A6EB6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152</w:t>
            </w:r>
          </w:p>
        </w:tc>
        <w:tc>
          <w:tcPr>
            <w:tcW w:w="221" w:type="pct"/>
            <w:noWrap/>
            <w:hideMark/>
          </w:tcPr>
          <w:p w14:paraId="22A1916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399</w:t>
            </w:r>
          </w:p>
        </w:tc>
        <w:tc>
          <w:tcPr>
            <w:tcW w:w="221" w:type="pct"/>
            <w:noWrap/>
            <w:hideMark/>
          </w:tcPr>
          <w:p w14:paraId="2B54051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w:t>
            </w:r>
          </w:p>
        </w:tc>
        <w:tc>
          <w:tcPr>
            <w:tcW w:w="269" w:type="pct"/>
            <w:noWrap/>
            <w:hideMark/>
          </w:tcPr>
          <w:p w14:paraId="51543A0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25</w:t>
            </w:r>
          </w:p>
        </w:tc>
        <w:tc>
          <w:tcPr>
            <w:tcW w:w="200" w:type="pct"/>
            <w:noWrap/>
            <w:hideMark/>
          </w:tcPr>
          <w:p w14:paraId="2743870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49</w:t>
            </w:r>
          </w:p>
        </w:tc>
        <w:tc>
          <w:tcPr>
            <w:tcW w:w="221" w:type="pct"/>
            <w:noWrap/>
            <w:hideMark/>
          </w:tcPr>
          <w:p w14:paraId="64A0A30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73</w:t>
            </w:r>
          </w:p>
        </w:tc>
        <w:tc>
          <w:tcPr>
            <w:tcW w:w="206" w:type="pct"/>
            <w:noWrap/>
            <w:hideMark/>
          </w:tcPr>
          <w:p w14:paraId="019B7BA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w:t>
            </w:r>
          </w:p>
        </w:tc>
        <w:tc>
          <w:tcPr>
            <w:tcW w:w="183" w:type="pct"/>
            <w:noWrap/>
            <w:hideMark/>
          </w:tcPr>
          <w:p w14:paraId="44E3279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66</w:t>
            </w:r>
          </w:p>
        </w:tc>
        <w:tc>
          <w:tcPr>
            <w:tcW w:w="282" w:type="pct"/>
            <w:noWrap/>
            <w:hideMark/>
          </w:tcPr>
          <w:p w14:paraId="5972534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132</w:t>
            </w:r>
          </w:p>
        </w:tc>
        <w:tc>
          <w:tcPr>
            <w:tcW w:w="239" w:type="pct"/>
            <w:noWrap/>
            <w:hideMark/>
          </w:tcPr>
          <w:p w14:paraId="11F1891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15.00</w:t>
            </w:r>
          </w:p>
        </w:tc>
        <w:tc>
          <w:tcPr>
            <w:tcW w:w="239" w:type="pct"/>
            <w:noWrap/>
            <w:hideMark/>
          </w:tcPr>
          <w:p w14:paraId="7A23DC1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15.00</w:t>
            </w:r>
          </w:p>
        </w:tc>
        <w:tc>
          <w:tcPr>
            <w:tcW w:w="239" w:type="pct"/>
            <w:noWrap/>
            <w:hideMark/>
          </w:tcPr>
          <w:p w14:paraId="4CC0324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5.00</w:t>
            </w:r>
          </w:p>
        </w:tc>
        <w:tc>
          <w:tcPr>
            <w:tcW w:w="239" w:type="pct"/>
            <w:noWrap/>
            <w:hideMark/>
          </w:tcPr>
          <w:p w14:paraId="0456B83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15.00</w:t>
            </w:r>
          </w:p>
        </w:tc>
        <w:tc>
          <w:tcPr>
            <w:tcW w:w="296" w:type="pct"/>
            <w:noWrap/>
            <w:hideMark/>
          </w:tcPr>
          <w:p w14:paraId="0DE62D0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15.00</w:t>
            </w:r>
          </w:p>
        </w:tc>
        <w:tc>
          <w:tcPr>
            <w:tcW w:w="135" w:type="pct"/>
            <w:noWrap/>
            <w:hideMark/>
          </w:tcPr>
          <w:p w14:paraId="525A934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1DBB799B"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47A8F05D"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Oxolinic acid</w:t>
            </w:r>
          </w:p>
        </w:tc>
        <w:tc>
          <w:tcPr>
            <w:tcW w:w="187" w:type="pct"/>
            <w:noWrap/>
            <w:hideMark/>
          </w:tcPr>
          <w:p w14:paraId="3719EBB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112</w:t>
            </w:r>
          </w:p>
        </w:tc>
        <w:tc>
          <w:tcPr>
            <w:tcW w:w="183" w:type="pct"/>
            <w:noWrap/>
            <w:hideMark/>
          </w:tcPr>
          <w:p w14:paraId="787398D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159</w:t>
            </w:r>
          </w:p>
        </w:tc>
        <w:tc>
          <w:tcPr>
            <w:tcW w:w="221" w:type="pct"/>
            <w:noWrap/>
            <w:hideMark/>
          </w:tcPr>
          <w:p w14:paraId="05BBBBD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21" w:type="pct"/>
            <w:noWrap/>
            <w:hideMark/>
          </w:tcPr>
          <w:p w14:paraId="0E21D61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87</w:t>
            </w:r>
          </w:p>
        </w:tc>
        <w:tc>
          <w:tcPr>
            <w:tcW w:w="269" w:type="pct"/>
            <w:noWrap/>
            <w:hideMark/>
          </w:tcPr>
          <w:p w14:paraId="431EDF8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42</w:t>
            </w:r>
          </w:p>
        </w:tc>
        <w:tc>
          <w:tcPr>
            <w:tcW w:w="200" w:type="pct"/>
            <w:noWrap/>
            <w:hideMark/>
          </w:tcPr>
          <w:p w14:paraId="12735B6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29</w:t>
            </w:r>
          </w:p>
        </w:tc>
        <w:tc>
          <w:tcPr>
            <w:tcW w:w="221" w:type="pct"/>
            <w:noWrap/>
            <w:hideMark/>
          </w:tcPr>
          <w:p w14:paraId="6E871C5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42</w:t>
            </w:r>
          </w:p>
        </w:tc>
        <w:tc>
          <w:tcPr>
            <w:tcW w:w="206" w:type="pct"/>
            <w:noWrap/>
            <w:hideMark/>
          </w:tcPr>
          <w:p w14:paraId="50573B3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w:t>
            </w:r>
          </w:p>
        </w:tc>
        <w:tc>
          <w:tcPr>
            <w:tcW w:w="183" w:type="pct"/>
            <w:noWrap/>
            <w:hideMark/>
          </w:tcPr>
          <w:p w14:paraId="3D870EA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25</w:t>
            </w:r>
          </w:p>
        </w:tc>
        <w:tc>
          <w:tcPr>
            <w:tcW w:w="282" w:type="pct"/>
            <w:noWrap/>
            <w:hideMark/>
          </w:tcPr>
          <w:p w14:paraId="0149476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105</w:t>
            </w:r>
          </w:p>
        </w:tc>
        <w:tc>
          <w:tcPr>
            <w:tcW w:w="239" w:type="pct"/>
            <w:noWrap/>
            <w:hideMark/>
          </w:tcPr>
          <w:p w14:paraId="7344F92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0.67</w:t>
            </w:r>
          </w:p>
        </w:tc>
        <w:tc>
          <w:tcPr>
            <w:tcW w:w="239" w:type="pct"/>
            <w:noWrap/>
            <w:hideMark/>
          </w:tcPr>
          <w:p w14:paraId="3816687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0.42</w:t>
            </w:r>
          </w:p>
        </w:tc>
        <w:tc>
          <w:tcPr>
            <w:tcW w:w="239" w:type="pct"/>
            <w:noWrap/>
            <w:hideMark/>
          </w:tcPr>
          <w:p w14:paraId="4EB27DD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39" w:type="pct"/>
            <w:noWrap/>
            <w:hideMark/>
          </w:tcPr>
          <w:p w14:paraId="3091739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0.77</w:t>
            </w:r>
          </w:p>
        </w:tc>
        <w:tc>
          <w:tcPr>
            <w:tcW w:w="296" w:type="pct"/>
            <w:noWrap/>
            <w:hideMark/>
          </w:tcPr>
          <w:p w14:paraId="570B8E2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0.19</w:t>
            </w:r>
          </w:p>
        </w:tc>
        <w:tc>
          <w:tcPr>
            <w:tcW w:w="135" w:type="pct"/>
            <w:noWrap/>
            <w:hideMark/>
          </w:tcPr>
          <w:p w14:paraId="7159D13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1638A094"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3C34EE53"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Pilocarpine</w:t>
            </w:r>
          </w:p>
        </w:tc>
        <w:tc>
          <w:tcPr>
            <w:tcW w:w="187" w:type="pct"/>
            <w:noWrap/>
            <w:hideMark/>
          </w:tcPr>
          <w:p w14:paraId="55A7B6C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104</w:t>
            </w:r>
          </w:p>
        </w:tc>
        <w:tc>
          <w:tcPr>
            <w:tcW w:w="183" w:type="pct"/>
            <w:noWrap/>
            <w:hideMark/>
          </w:tcPr>
          <w:p w14:paraId="1E1BB4D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99</w:t>
            </w:r>
          </w:p>
        </w:tc>
        <w:tc>
          <w:tcPr>
            <w:tcW w:w="221" w:type="pct"/>
            <w:noWrap/>
            <w:hideMark/>
          </w:tcPr>
          <w:p w14:paraId="27F5F0C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21" w:type="pct"/>
            <w:noWrap/>
            <w:hideMark/>
          </w:tcPr>
          <w:p w14:paraId="2121E29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119</w:t>
            </w:r>
          </w:p>
        </w:tc>
        <w:tc>
          <w:tcPr>
            <w:tcW w:w="269" w:type="pct"/>
            <w:noWrap/>
            <w:hideMark/>
          </w:tcPr>
          <w:p w14:paraId="2BFFC4A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100</w:t>
            </w:r>
          </w:p>
        </w:tc>
        <w:tc>
          <w:tcPr>
            <w:tcW w:w="200" w:type="pct"/>
            <w:noWrap/>
            <w:hideMark/>
          </w:tcPr>
          <w:p w14:paraId="0E2915A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w:t>
            </w:r>
          </w:p>
        </w:tc>
        <w:tc>
          <w:tcPr>
            <w:tcW w:w="221" w:type="pct"/>
            <w:noWrap/>
            <w:hideMark/>
          </w:tcPr>
          <w:p w14:paraId="5930D50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33</w:t>
            </w:r>
          </w:p>
        </w:tc>
        <w:tc>
          <w:tcPr>
            <w:tcW w:w="206" w:type="pct"/>
            <w:noWrap/>
            <w:hideMark/>
          </w:tcPr>
          <w:p w14:paraId="416A39B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w:t>
            </w:r>
          </w:p>
        </w:tc>
        <w:tc>
          <w:tcPr>
            <w:tcW w:w="183" w:type="pct"/>
            <w:noWrap/>
            <w:hideMark/>
          </w:tcPr>
          <w:p w14:paraId="23346A0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w:t>
            </w:r>
          </w:p>
        </w:tc>
        <w:tc>
          <w:tcPr>
            <w:tcW w:w="282" w:type="pct"/>
            <w:noWrap/>
            <w:hideMark/>
          </w:tcPr>
          <w:p w14:paraId="2CD4A53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38</w:t>
            </w:r>
          </w:p>
        </w:tc>
        <w:tc>
          <w:tcPr>
            <w:tcW w:w="239" w:type="pct"/>
            <w:noWrap/>
            <w:hideMark/>
          </w:tcPr>
          <w:p w14:paraId="74D3604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0.22</w:t>
            </w:r>
          </w:p>
        </w:tc>
        <w:tc>
          <w:tcPr>
            <w:tcW w:w="239" w:type="pct"/>
            <w:noWrap/>
            <w:hideMark/>
          </w:tcPr>
          <w:p w14:paraId="6C20BB0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0.08</w:t>
            </w:r>
          </w:p>
        </w:tc>
        <w:tc>
          <w:tcPr>
            <w:tcW w:w="239" w:type="pct"/>
            <w:noWrap/>
            <w:hideMark/>
          </w:tcPr>
          <w:p w14:paraId="3EB43A3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NA</w:t>
            </w:r>
          </w:p>
        </w:tc>
        <w:tc>
          <w:tcPr>
            <w:tcW w:w="239" w:type="pct"/>
            <w:noWrap/>
            <w:hideMark/>
          </w:tcPr>
          <w:p w14:paraId="232AF44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0.18</w:t>
            </w:r>
          </w:p>
        </w:tc>
        <w:tc>
          <w:tcPr>
            <w:tcW w:w="296" w:type="pct"/>
            <w:noWrap/>
            <w:hideMark/>
          </w:tcPr>
          <w:p w14:paraId="41EA118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0.08</w:t>
            </w:r>
          </w:p>
        </w:tc>
        <w:tc>
          <w:tcPr>
            <w:tcW w:w="135" w:type="pct"/>
            <w:noWrap/>
            <w:hideMark/>
          </w:tcPr>
          <w:p w14:paraId="4BAF115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151F1AFF"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1575182C"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Propanil</w:t>
            </w:r>
          </w:p>
        </w:tc>
        <w:tc>
          <w:tcPr>
            <w:tcW w:w="187" w:type="pct"/>
            <w:noWrap/>
            <w:hideMark/>
          </w:tcPr>
          <w:p w14:paraId="482D119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104</w:t>
            </w:r>
          </w:p>
        </w:tc>
        <w:tc>
          <w:tcPr>
            <w:tcW w:w="183" w:type="pct"/>
            <w:noWrap/>
            <w:hideMark/>
          </w:tcPr>
          <w:p w14:paraId="0409DF1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145</w:t>
            </w:r>
          </w:p>
        </w:tc>
        <w:tc>
          <w:tcPr>
            <w:tcW w:w="221" w:type="pct"/>
            <w:noWrap/>
            <w:hideMark/>
          </w:tcPr>
          <w:p w14:paraId="09C08FD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246</w:t>
            </w:r>
          </w:p>
        </w:tc>
        <w:tc>
          <w:tcPr>
            <w:tcW w:w="221" w:type="pct"/>
            <w:noWrap/>
            <w:hideMark/>
          </w:tcPr>
          <w:p w14:paraId="3B5BB33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93</w:t>
            </w:r>
          </w:p>
        </w:tc>
        <w:tc>
          <w:tcPr>
            <w:tcW w:w="269" w:type="pct"/>
            <w:noWrap/>
            <w:hideMark/>
          </w:tcPr>
          <w:p w14:paraId="47F79CC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91</w:t>
            </w:r>
          </w:p>
        </w:tc>
        <w:tc>
          <w:tcPr>
            <w:tcW w:w="200" w:type="pct"/>
            <w:noWrap/>
            <w:hideMark/>
          </w:tcPr>
          <w:p w14:paraId="0146369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59</w:t>
            </w:r>
          </w:p>
        </w:tc>
        <w:tc>
          <w:tcPr>
            <w:tcW w:w="221" w:type="pct"/>
            <w:noWrap/>
            <w:hideMark/>
          </w:tcPr>
          <w:p w14:paraId="7DA81BF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57</w:t>
            </w:r>
          </w:p>
        </w:tc>
        <w:tc>
          <w:tcPr>
            <w:tcW w:w="206" w:type="pct"/>
            <w:noWrap/>
            <w:hideMark/>
          </w:tcPr>
          <w:p w14:paraId="35458A8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w:t>
            </w:r>
          </w:p>
        </w:tc>
        <w:tc>
          <w:tcPr>
            <w:tcW w:w="183" w:type="pct"/>
            <w:noWrap/>
            <w:hideMark/>
          </w:tcPr>
          <w:p w14:paraId="47E1350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34</w:t>
            </w:r>
          </w:p>
        </w:tc>
        <w:tc>
          <w:tcPr>
            <w:tcW w:w="282" w:type="pct"/>
            <w:noWrap/>
            <w:hideMark/>
          </w:tcPr>
          <w:p w14:paraId="25BC971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57</w:t>
            </w:r>
          </w:p>
        </w:tc>
        <w:tc>
          <w:tcPr>
            <w:tcW w:w="239" w:type="pct"/>
            <w:noWrap/>
            <w:hideMark/>
          </w:tcPr>
          <w:p w14:paraId="4EFD8B7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0.09</w:t>
            </w:r>
          </w:p>
        </w:tc>
        <w:tc>
          <w:tcPr>
            <w:tcW w:w="239" w:type="pct"/>
            <w:noWrap/>
            <w:hideMark/>
          </w:tcPr>
          <w:p w14:paraId="6FDB8DC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0.10</w:t>
            </w:r>
          </w:p>
        </w:tc>
        <w:tc>
          <w:tcPr>
            <w:tcW w:w="239" w:type="pct"/>
            <w:noWrap/>
            <w:hideMark/>
          </w:tcPr>
          <w:p w14:paraId="54DBAED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0.84</w:t>
            </w:r>
          </w:p>
        </w:tc>
        <w:tc>
          <w:tcPr>
            <w:tcW w:w="239" w:type="pct"/>
            <w:noWrap/>
            <w:hideMark/>
          </w:tcPr>
          <w:p w14:paraId="0ACF3EF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0.15</w:t>
            </w:r>
          </w:p>
        </w:tc>
        <w:tc>
          <w:tcPr>
            <w:tcW w:w="296" w:type="pct"/>
            <w:noWrap/>
            <w:hideMark/>
          </w:tcPr>
          <w:p w14:paraId="4BAEF01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0.12</w:t>
            </w:r>
          </w:p>
        </w:tc>
        <w:tc>
          <w:tcPr>
            <w:tcW w:w="135" w:type="pct"/>
            <w:noWrap/>
            <w:hideMark/>
          </w:tcPr>
          <w:p w14:paraId="113E110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68619ED0"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655B74FD"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Sulfadimethoxine</w:t>
            </w:r>
          </w:p>
        </w:tc>
        <w:tc>
          <w:tcPr>
            <w:tcW w:w="187" w:type="pct"/>
            <w:noWrap/>
            <w:hideMark/>
          </w:tcPr>
          <w:p w14:paraId="00A3EB4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104</w:t>
            </w:r>
          </w:p>
        </w:tc>
        <w:tc>
          <w:tcPr>
            <w:tcW w:w="183" w:type="pct"/>
            <w:noWrap/>
            <w:hideMark/>
          </w:tcPr>
          <w:p w14:paraId="2B859C5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153</w:t>
            </w:r>
          </w:p>
        </w:tc>
        <w:tc>
          <w:tcPr>
            <w:tcW w:w="221" w:type="pct"/>
            <w:noWrap/>
            <w:hideMark/>
          </w:tcPr>
          <w:p w14:paraId="3FCBB37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92</w:t>
            </w:r>
          </w:p>
        </w:tc>
        <w:tc>
          <w:tcPr>
            <w:tcW w:w="221" w:type="pct"/>
            <w:noWrap/>
            <w:hideMark/>
          </w:tcPr>
          <w:p w14:paraId="04B1876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111</w:t>
            </w:r>
          </w:p>
        </w:tc>
        <w:tc>
          <w:tcPr>
            <w:tcW w:w="269" w:type="pct"/>
            <w:noWrap/>
            <w:hideMark/>
          </w:tcPr>
          <w:p w14:paraId="29A388F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99</w:t>
            </w:r>
          </w:p>
        </w:tc>
        <w:tc>
          <w:tcPr>
            <w:tcW w:w="200" w:type="pct"/>
            <w:noWrap/>
            <w:hideMark/>
          </w:tcPr>
          <w:p w14:paraId="01CAB88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33</w:t>
            </w:r>
          </w:p>
        </w:tc>
        <w:tc>
          <w:tcPr>
            <w:tcW w:w="221" w:type="pct"/>
            <w:noWrap/>
            <w:hideMark/>
          </w:tcPr>
          <w:p w14:paraId="59153D5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59</w:t>
            </w:r>
          </w:p>
        </w:tc>
        <w:tc>
          <w:tcPr>
            <w:tcW w:w="206" w:type="pct"/>
            <w:noWrap/>
            <w:hideMark/>
          </w:tcPr>
          <w:p w14:paraId="1EDE7AC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w:t>
            </w:r>
          </w:p>
        </w:tc>
        <w:tc>
          <w:tcPr>
            <w:tcW w:w="183" w:type="pct"/>
            <w:noWrap/>
            <w:hideMark/>
          </w:tcPr>
          <w:p w14:paraId="5819557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32</w:t>
            </w:r>
          </w:p>
        </w:tc>
        <w:tc>
          <w:tcPr>
            <w:tcW w:w="282" w:type="pct"/>
            <w:noWrap/>
            <w:hideMark/>
          </w:tcPr>
          <w:p w14:paraId="5EF1D93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59</w:t>
            </w:r>
          </w:p>
        </w:tc>
        <w:tc>
          <w:tcPr>
            <w:tcW w:w="239" w:type="pct"/>
            <w:noWrap/>
            <w:hideMark/>
          </w:tcPr>
          <w:p w14:paraId="7F277C1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0.09</w:t>
            </w:r>
          </w:p>
        </w:tc>
        <w:tc>
          <w:tcPr>
            <w:tcW w:w="239" w:type="pct"/>
            <w:noWrap/>
            <w:hideMark/>
          </w:tcPr>
          <w:p w14:paraId="28D00EB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0.06</w:t>
            </w:r>
          </w:p>
        </w:tc>
        <w:tc>
          <w:tcPr>
            <w:tcW w:w="239" w:type="pct"/>
            <w:noWrap/>
            <w:hideMark/>
          </w:tcPr>
          <w:p w14:paraId="50D066D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1.30</w:t>
            </w:r>
          </w:p>
        </w:tc>
        <w:tc>
          <w:tcPr>
            <w:tcW w:w="239" w:type="pct"/>
            <w:noWrap/>
            <w:hideMark/>
          </w:tcPr>
          <w:p w14:paraId="6606AF2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0.06</w:t>
            </w:r>
          </w:p>
        </w:tc>
        <w:tc>
          <w:tcPr>
            <w:tcW w:w="296" w:type="pct"/>
            <w:noWrap/>
            <w:hideMark/>
          </w:tcPr>
          <w:p w14:paraId="2979817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0.07</w:t>
            </w:r>
          </w:p>
        </w:tc>
        <w:tc>
          <w:tcPr>
            <w:tcW w:w="135" w:type="pct"/>
            <w:noWrap/>
            <w:hideMark/>
          </w:tcPr>
          <w:p w14:paraId="3567C0F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b/>
                <w:bCs/>
                <w:sz w:val="18"/>
                <w:szCs w:val="18"/>
                <w:lang w:eastAsia="es-ES"/>
              </w:rPr>
              <w:t>+</w:t>
            </w:r>
            <w:r w:rsidRPr="0042184A">
              <w:rPr>
                <w:rFonts w:ascii="Calibri" w:eastAsia="Times New Roman" w:hAnsi="Calibri" w:cs="Calibri"/>
                <w:sz w:val="18"/>
                <w:szCs w:val="18"/>
                <w:lang w:eastAsia="es-ES"/>
              </w:rPr>
              <w:t>/-</w:t>
            </w:r>
          </w:p>
        </w:tc>
      </w:tr>
      <w:tr w:rsidR="00887822" w:rsidRPr="0042184A" w14:paraId="5E7AEEE3"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0416736C"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Sulfamerazine</w:t>
            </w:r>
          </w:p>
        </w:tc>
        <w:tc>
          <w:tcPr>
            <w:tcW w:w="187" w:type="pct"/>
            <w:noWrap/>
            <w:hideMark/>
          </w:tcPr>
          <w:p w14:paraId="6C56B24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102</w:t>
            </w:r>
          </w:p>
        </w:tc>
        <w:tc>
          <w:tcPr>
            <w:tcW w:w="183" w:type="pct"/>
            <w:noWrap/>
            <w:hideMark/>
          </w:tcPr>
          <w:p w14:paraId="55012E0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71</w:t>
            </w:r>
          </w:p>
        </w:tc>
        <w:tc>
          <w:tcPr>
            <w:tcW w:w="221" w:type="pct"/>
            <w:noWrap/>
            <w:hideMark/>
          </w:tcPr>
          <w:p w14:paraId="2950524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111</w:t>
            </w:r>
          </w:p>
        </w:tc>
        <w:tc>
          <w:tcPr>
            <w:tcW w:w="221" w:type="pct"/>
            <w:noWrap/>
            <w:hideMark/>
          </w:tcPr>
          <w:p w14:paraId="0972734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104</w:t>
            </w:r>
          </w:p>
        </w:tc>
        <w:tc>
          <w:tcPr>
            <w:tcW w:w="269" w:type="pct"/>
            <w:noWrap/>
            <w:hideMark/>
          </w:tcPr>
          <w:p w14:paraId="06BCFE5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101</w:t>
            </w:r>
          </w:p>
        </w:tc>
        <w:tc>
          <w:tcPr>
            <w:tcW w:w="200" w:type="pct"/>
            <w:noWrap/>
            <w:hideMark/>
          </w:tcPr>
          <w:p w14:paraId="1B7685D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w:t>
            </w:r>
          </w:p>
        </w:tc>
        <w:tc>
          <w:tcPr>
            <w:tcW w:w="221" w:type="pct"/>
            <w:noWrap/>
            <w:hideMark/>
          </w:tcPr>
          <w:p w14:paraId="2CF90CA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46</w:t>
            </w:r>
          </w:p>
        </w:tc>
        <w:tc>
          <w:tcPr>
            <w:tcW w:w="206" w:type="pct"/>
            <w:noWrap/>
            <w:hideMark/>
          </w:tcPr>
          <w:p w14:paraId="6966449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w:t>
            </w:r>
          </w:p>
        </w:tc>
        <w:tc>
          <w:tcPr>
            <w:tcW w:w="183" w:type="pct"/>
            <w:noWrap/>
            <w:hideMark/>
          </w:tcPr>
          <w:p w14:paraId="136164D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18</w:t>
            </w:r>
          </w:p>
        </w:tc>
        <w:tc>
          <w:tcPr>
            <w:tcW w:w="282" w:type="pct"/>
            <w:noWrap/>
            <w:hideMark/>
          </w:tcPr>
          <w:p w14:paraId="1A6650B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46</w:t>
            </w:r>
          </w:p>
        </w:tc>
        <w:tc>
          <w:tcPr>
            <w:tcW w:w="239" w:type="pct"/>
            <w:noWrap/>
            <w:hideMark/>
          </w:tcPr>
          <w:p w14:paraId="62344B2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0.32</w:t>
            </w:r>
          </w:p>
        </w:tc>
        <w:tc>
          <w:tcPr>
            <w:tcW w:w="239" w:type="pct"/>
            <w:noWrap/>
            <w:hideMark/>
          </w:tcPr>
          <w:p w14:paraId="0B3532D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0.06</w:t>
            </w:r>
          </w:p>
        </w:tc>
        <w:tc>
          <w:tcPr>
            <w:tcW w:w="239" w:type="pct"/>
            <w:noWrap/>
            <w:hideMark/>
          </w:tcPr>
          <w:p w14:paraId="12EB9FF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2.05</w:t>
            </w:r>
          </w:p>
        </w:tc>
        <w:tc>
          <w:tcPr>
            <w:tcW w:w="239" w:type="pct"/>
            <w:noWrap/>
            <w:hideMark/>
          </w:tcPr>
          <w:p w14:paraId="7463D1D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0.13</w:t>
            </w:r>
          </w:p>
        </w:tc>
        <w:tc>
          <w:tcPr>
            <w:tcW w:w="296" w:type="pct"/>
            <w:noWrap/>
            <w:hideMark/>
          </w:tcPr>
          <w:p w14:paraId="3476178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0.05</w:t>
            </w:r>
          </w:p>
        </w:tc>
        <w:tc>
          <w:tcPr>
            <w:tcW w:w="135" w:type="pct"/>
            <w:noWrap/>
            <w:hideMark/>
          </w:tcPr>
          <w:p w14:paraId="3171313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7CE898E9"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2D2B72BA"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Sulfamethoxazole</w:t>
            </w:r>
          </w:p>
        </w:tc>
        <w:tc>
          <w:tcPr>
            <w:tcW w:w="187" w:type="pct"/>
            <w:noWrap/>
            <w:hideMark/>
          </w:tcPr>
          <w:p w14:paraId="76DD118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109</w:t>
            </w:r>
          </w:p>
        </w:tc>
        <w:tc>
          <w:tcPr>
            <w:tcW w:w="183" w:type="pct"/>
            <w:noWrap/>
            <w:hideMark/>
          </w:tcPr>
          <w:p w14:paraId="19F543B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150</w:t>
            </w:r>
          </w:p>
        </w:tc>
        <w:tc>
          <w:tcPr>
            <w:tcW w:w="221" w:type="pct"/>
            <w:noWrap/>
            <w:hideMark/>
          </w:tcPr>
          <w:p w14:paraId="7134038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89</w:t>
            </w:r>
          </w:p>
        </w:tc>
        <w:tc>
          <w:tcPr>
            <w:tcW w:w="221" w:type="pct"/>
            <w:noWrap/>
            <w:hideMark/>
          </w:tcPr>
          <w:p w14:paraId="7377F40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105</w:t>
            </w:r>
          </w:p>
        </w:tc>
        <w:tc>
          <w:tcPr>
            <w:tcW w:w="269" w:type="pct"/>
            <w:noWrap/>
            <w:hideMark/>
          </w:tcPr>
          <w:p w14:paraId="5BDACF4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98</w:t>
            </w:r>
          </w:p>
        </w:tc>
        <w:tc>
          <w:tcPr>
            <w:tcW w:w="200" w:type="pct"/>
            <w:noWrap/>
            <w:hideMark/>
          </w:tcPr>
          <w:p w14:paraId="744E729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20</w:t>
            </w:r>
          </w:p>
        </w:tc>
        <w:tc>
          <w:tcPr>
            <w:tcW w:w="221" w:type="pct"/>
            <w:noWrap/>
            <w:hideMark/>
          </w:tcPr>
          <w:p w14:paraId="008EF39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43</w:t>
            </w:r>
          </w:p>
        </w:tc>
        <w:tc>
          <w:tcPr>
            <w:tcW w:w="206" w:type="pct"/>
            <w:noWrap/>
            <w:hideMark/>
          </w:tcPr>
          <w:p w14:paraId="072458C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w:t>
            </w:r>
          </w:p>
        </w:tc>
        <w:tc>
          <w:tcPr>
            <w:tcW w:w="183" w:type="pct"/>
            <w:noWrap/>
            <w:hideMark/>
          </w:tcPr>
          <w:p w14:paraId="186D969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18</w:t>
            </w:r>
          </w:p>
        </w:tc>
        <w:tc>
          <w:tcPr>
            <w:tcW w:w="282" w:type="pct"/>
            <w:noWrap/>
            <w:hideMark/>
          </w:tcPr>
          <w:p w14:paraId="3F37FAB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45</w:t>
            </w:r>
          </w:p>
        </w:tc>
        <w:tc>
          <w:tcPr>
            <w:tcW w:w="239" w:type="pct"/>
            <w:noWrap/>
            <w:hideMark/>
          </w:tcPr>
          <w:p w14:paraId="6199E90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0.11</w:t>
            </w:r>
          </w:p>
        </w:tc>
        <w:tc>
          <w:tcPr>
            <w:tcW w:w="239" w:type="pct"/>
            <w:noWrap/>
            <w:hideMark/>
          </w:tcPr>
          <w:p w14:paraId="688C951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0.05</w:t>
            </w:r>
          </w:p>
        </w:tc>
        <w:tc>
          <w:tcPr>
            <w:tcW w:w="239" w:type="pct"/>
            <w:noWrap/>
            <w:hideMark/>
          </w:tcPr>
          <w:p w14:paraId="7440895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1.67</w:t>
            </w:r>
          </w:p>
        </w:tc>
        <w:tc>
          <w:tcPr>
            <w:tcW w:w="239" w:type="pct"/>
            <w:noWrap/>
            <w:hideMark/>
          </w:tcPr>
          <w:p w14:paraId="6AE2B83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0.15</w:t>
            </w:r>
          </w:p>
        </w:tc>
        <w:tc>
          <w:tcPr>
            <w:tcW w:w="296" w:type="pct"/>
            <w:noWrap/>
            <w:hideMark/>
          </w:tcPr>
          <w:p w14:paraId="16C1BA2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0.08</w:t>
            </w:r>
          </w:p>
        </w:tc>
        <w:tc>
          <w:tcPr>
            <w:tcW w:w="135" w:type="pct"/>
            <w:noWrap/>
            <w:hideMark/>
          </w:tcPr>
          <w:p w14:paraId="210FF9A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22096F56"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023F136A"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Sulfamethoxypyridazine</w:t>
            </w:r>
          </w:p>
        </w:tc>
        <w:tc>
          <w:tcPr>
            <w:tcW w:w="187" w:type="pct"/>
            <w:noWrap/>
            <w:hideMark/>
          </w:tcPr>
          <w:p w14:paraId="48D88B3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114</w:t>
            </w:r>
          </w:p>
        </w:tc>
        <w:tc>
          <w:tcPr>
            <w:tcW w:w="183" w:type="pct"/>
            <w:noWrap/>
            <w:hideMark/>
          </w:tcPr>
          <w:p w14:paraId="3661C8A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142</w:t>
            </w:r>
          </w:p>
        </w:tc>
        <w:tc>
          <w:tcPr>
            <w:tcW w:w="221" w:type="pct"/>
            <w:noWrap/>
            <w:hideMark/>
          </w:tcPr>
          <w:p w14:paraId="605B68F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67</w:t>
            </w:r>
          </w:p>
        </w:tc>
        <w:tc>
          <w:tcPr>
            <w:tcW w:w="221" w:type="pct"/>
            <w:noWrap/>
            <w:hideMark/>
          </w:tcPr>
          <w:p w14:paraId="2DD68B5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115</w:t>
            </w:r>
          </w:p>
        </w:tc>
        <w:tc>
          <w:tcPr>
            <w:tcW w:w="269" w:type="pct"/>
            <w:noWrap/>
            <w:hideMark/>
          </w:tcPr>
          <w:p w14:paraId="1AAC90F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101</w:t>
            </w:r>
          </w:p>
        </w:tc>
        <w:tc>
          <w:tcPr>
            <w:tcW w:w="200" w:type="pct"/>
            <w:noWrap/>
            <w:hideMark/>
          </w:tcPr>
          <w:p w14:paraId="694290C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w:t>
            </w:r>
          </w:p>
        </w:tc>
        <w:tc>
          <w:tcPr>
            <w:tcW w:w="221" w:type="pct"/>
            <w:noWrap/>
            <w:hideMark/>
          </w:tcPr>
          <w:p w14:paraId="39B8E07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31</w:t>
            </w:r>
          </w:p>
        </w:tc>
        <w:tc>
          <w:tcPr>
            <w:tcW w:w="206" w:type="pct"/>
            <w:noWrap/>
            <w:hideMark/>
          </w:tcPr>
          <w:p w14:paraId="0488C5C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w:t>
            </w:r>
          </w:p>
        </w:tc>
        <w:tc>
          <w:tcPr>
            <w:tcW w:w="183" w:type="pct"/>
            <w:noWrap/>
            <w:hideMark/>
          </w:tcPr>
          <w:p w14:paraId="0E16FBE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w:t>
            </w:r>
          </w:p>
        </w:tc>
        <w:tc>
          <w:tcPr>
            <w:tcW w:w="282" w:type="pct"/>
            <w:noWrap/>
            <w:hideMark/>
          </w:tcPr>
          <w:p w14:paraId="22CB1D7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31</w:t>
            </w:r>
          </w:p>
        </w:tc>
        <w:tc>
          <w:tcPr>
            <w:tcW w:w="239" w:type="pct"/>
            <w:noWrap/>
            <w:hideMark/>
          </w:tcPr>
          <w:p w14:paraId="6535654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0.23</w:t>
            </w:r>
          </w:p>
        </w:tc>
        <w:tc>
          <w:tcPr>
            <w:tcW w:w="239" w:type="pct"/>
            <w:noWrap/>
            <w:hideMark/>
          </w:tcPr>
          <w:p w14:paraId="4C7BE80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0.10</w:t>
            </w:r>
          </w:p>
        </w:tc>
        <w:tc>
          <w:tcPr>
            <w:tcW w:w="239" w:type="pct"/>
            <w:noWrap/>
            <w:hideMark/>
          </w:tcPr>
          <w:p w14:paraId="48804E9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2.09</w:t>
            </w:r>
          </w:p>
        </w:tc>
        <w:tc>
          <w:tcPr>
            <w:tcW w:w="239" w:type="pct"/>
            <w:noWrap/>
            <w:hideMark/>
          </w:tcPr>
          <w:p w14:paraId="7D53199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0.24</w:t>
            </w:r>
          </w:p>
        </w:tc>
        <w:tc>
          <w:tcPr>
            <w:tcW w:w="296" w:type="pct"/>
            <w:noWrap/>
            <w:hideMark/>
          </w:tcPr>
          <w:p w14:paraId="7808CA6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0.13</w:t>
            </w:r>
          </w:p>
        </w:tc>
        <w:tc>
          <w:tcPr>
            <w:tcW w:w="135" w:type="pct"/>
            <w:noWrap/>
            <w:hideMark/>
          </w:tcPr>
          <w:p w14:paraId="0449E60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b/>
                <w:bCs/>
                <w:sz w:val="18"/>
                <w:szCs w:val="18"/>
                <w:lang w:eastAsia="es-ES"/>
              </w:rPr>
              <w:t>+</w:t>
            </w:r>
            <w:r w:rsidRPr="0042184A">
              <w:rPr>
                <w:rFonts w:ascii="Calibri" w:eastAsia="Times New Roman" w:hAnsi="Calibri" w:cs="Calibri"/>
                <w:sz w:val="18"/>
                <w:szCs w:val="18"/>
                <w:lang w:eastAsia="es-ES"/>
              </w:rPr>
              <w:t>/-</w:t>
            </w:r>
          </w:p>
        </w:tc>
      </w:tr>
      <w:tr w:rsidR="0048208E" w:rsidRPr="0042184A" w14:paraId="30363D3D"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5F00E7D8"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Sulfaquinoxaline</w:t>
            </w:r>
          </w:p>
        </w:tc>
        <w:tc>
          <w:tcPr>
            <w:tcW w:w="187" w:type="pct"/>
            <w:noWrap/>
            <w:hideMark/>
          </w:tcPr>
          <w:p w14:paraId="40CB2CC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104</w:t>
            </w:r>
          </w:p>
        </w:tc>
        <w:tc>
          <w:tcPr>
            <w:tcW w:w="183" w:type="pct"/>
            <w:noWrap/>
            <w:hideMark/>
          </w:tcPr>
          <w:p w14:paraId="4D808F1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158</w:t>
            </w:r>
          </w:p>
        </w:tc>
        <w:tc>
          <w:tcPr>
            <w:tcW w:w="221" w:type="pct"/>
            <w:noWrap/>
            <w:hideMark/>
          </w:tcPr>
          <w:p w14:paraId="57FDB72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66</w:t>
            </w:r>
          </w:p>
        </w:tc>
        <w:tc>
          <w:tcPr>
            <w:tcW w:w="221" w:type="pct"/>
            <w:noWrap/>
            <w:hideMark/>
          </w:tcPr>
          <w:p w14:paraId="3B671DB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93</w:t>
            </w:r>
          </w:p>
        </w:tc>
        <w:tc>
          <w:tcPr>
            <w:tcW w:w="269" w:type="pct"/>
            <w:noWrap/>
            <w:hideMark/>
          </w:tcPr>
          <w:p w14:paraId="7DEAEBA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91</w:t>
            </w:r>
          </w:p>
        </w:tc>
        <w:tc>
          <w:tcPr>
            <w:tcW w:w="200" w:type="pct"/>
            <w:noWrap/>
            <w:hideMark/>
          </w:tcPr>
          <w:p w14:paraId="3860975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45</w:t>
            </w:r>
          </w:p>
        </w:tc>
        <w:tc>
          <w:tcPr>
            <w:tcW w:w="221" w:type="pct"/>
            <w:noWrap/>
            <w:hideMark/>
          </w:tcPr>
          <w:p w14:paraId="6C9B3E6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68</w:t>
            </w:r>
          </w:p>
        </w:tc>
        <w:tc>
          <w:tcPr>
            <w:tcW w:w="206" w:type="pct"/>
            <w:noWrap/>
            <w:hideMark/>
          </w:tcPr>
          <w:p w14:paraId="1AB6903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w:t>
            </w:r>
          </w:p>
        </w:tc>
        <w:tc>
          <w:tcPr>
            <w:tcW w:w="183" w:type="pct"/>
            <w:noWrap/>
            <w:hideMark/>
          </w:tcPr>
          <w:p w14:paraId="68C6BBC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44</w:t>
            </w:r>
          </w:p>
        </w:tc>
        <w:tc>
          <w:tcPr>
            <w:tcW w:w="282" w:type="pct"/>
            <w:noWrap/>
            <w:hideMark/>
          </w:tcPr>
          <w:p w14:paraId="2B1EDDE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79</w:t>
            </w:r>
          </w:p>
        </w:tc>
        <w:tc>
          <w:tcPr>
            <w:tcW w:w="239" w:type="pct"/>
            <w:noWrap/>
            <w:hideMark/>
          </w:tcPr>
          <w:p w14:paraId="5A3365C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0.35</w:t>
            </w:r>
          </w:p>
        </w:tc>
        <w:tc>
          <w:tcPr>
            <w:tcW w:w="239" w:type="pct"/>
            <w:noWrap/>
            <w:hideMark/>
          </w:tcPr>
          <w:p w14:paraId="00D5012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0.29</w:t>
            </w:r>
          </w:p>
        </w:tc>
        <w:tc>
          <w:tcPr>
            <w:tcW w:w="239" w:type="pct"/>
            <w:noWrap/>
            <w:hideMark/>
          </w:tcPr>
          <w:p w14:paraId="0699F7E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3.00</w:t>
            </w:r>
          </w:p>
        </w:tc>
        <w:tc>
          <w:tcPr>
            <w:tcW w:w="239" w:type="pct"/>
            <w:noWrap/>
            <w:hideMark/>
          </w:tcPr>
          <w:p w14:paraId="5BC9393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0.29</w:t>
            </w:r>
          </w:p>
        </w:tc>
        <w:tc>
          <w:tcPr>
            <w:tcW w:w="296" w:type="pct"/>
            <w:noWrap/>
            <w:hideMark/>
          </w:tcPr>
          <w:p w14:paraId="51A5749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0.28</w:t>
            </w:r>
          </w:p>
        </w:tc>
        <w:tc>
          <w:tcPr>
            <w:tcW w:w="135" w:type="pct"/>
            <w:noWrap/>
            <w:hideMark/>
          </w:tcPr>
          <w:p w14:paraId="5377A65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39EB36D0"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2BD825E0"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Sulfathiazole</w:t>
            </w:r>
          </w:p>
        </w:tc>
        <w:tc>
          <w:tcPr>
            <w:tcW w:w="187" w:type="pct"/>
            <w:noWrap/>
            <w:hideMark/>
          </w:tcPr>
          <w:p w14:paraId="1E31DE9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107</w:t>
            </w:r>
          </w:p>
        </w:tc>
        <w:tc>
          <w:tcPr>
            <w:tcW w:w="183" w:type="pct"/>
            <w:noWrap/>
            <w:hideMark/>
          </w:tcPr>
          <w:p w14:paraId="7A35F78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379</w:t>
            </w:r>
          </w:p>
        </w:tc>
        <w:tc>
          <w:tcPr>
            <w:tcW w:w="221" w:type="pct"/>
            <w:noWrap/>
            <w:hideMark/>
          </w:tcPr>
          <w:p w14:paraId="03654B9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110</w:t>
            </w:r>
          </w:p>
        </w:tc>
        <w:tc>
          <w:tcPr>
            <w:tcW w:w="221" w:type="pct"/>
            <w:noWrap/>
            <w:hideMark/>
          </w:tcPr>
          <w:p w14:paraId="6010873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103</w:t>
            </w:r>
          </w:p>
        </w:tc>
        <w:tc>
          <w:tcPr>
            <w:tcW w:w="269" w:type="pct"/>
            <w:noWrap/>
            <w:hideMark/>
          </w:tcPr>
          <w:p w14:paraId="7521044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89</w:t>
            </w:r>
          </w:p>
        </w:tc>
        <w:tc>
          <w:tcPr>
            <w:tcW w:w="200" w:type="pct"/>
            <w:noWrap/>
            <w:hideMark/>
          </w:tcPr>
          <w:p w14:paraId="0EADFED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16</w:t>
            </w:r>
          </w:p>
        </w:tc>
        <w:tc>
          <w:tcPr>
            <w:tcW w:w="221" w:type="pct"/>
            <w:noWrap/>
            <w:hideMark/>
          </w:tcPr>
          <w:p w14:paraId="44158ED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w:t>
            </w:r>
          </w:p>
        </w:tc>
        <w:tc>
          <w:tcPr>
            <w:tcW w:w="206" w:type="pct"/>
            <w:noWrap/>
            <w:hideMark/>
          </w:tcPr>
          <w:p w14:paraId="0A158BB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w:t>
            </w:r>
          </w:p>
        </w:tc>
        <w:tc>
          <w:tcPr>
            <w:tcW w:w="183" w:type="pct"/>
            <w:noWrap/>
            <w:hideMark/>
          </w:tcPr>
          <w:p w14:paraId="779D115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w:t>
            </w:r>
          </w:p>
        </w:tc>
        <w:tc>
          <w:tcPr>
            <w:tcW w:w="282" w:type="pct"/>
            <w:noWrap/>
            <w:hideMark/>
          </w:tcPr>
          <w:p w14:paraId="5FAF231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16</w:t>
            </w:r>
          </w:p>
        </w:tc>
        <w:tc>
          <w:tcPr>
            <w:tcW w:w="239" w:type="pct"/>
            <w:noWrap/>
            <w:hideMark/>
          </w:tcPr>
          <w:p w14:paraId="5CE276E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0.27</w:t>
            </w:r>
          </w:p>
        </w:tc>
        <w:tc>
          <w:tcPr>
            <w:tcW w:w="239" w:type="pct"/>
            <w:noWrap/>
            <w:hideMark/>
          </w:tcPr>
          <w:p w14:paraId="76F79F2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0.25</w:t>
            </w:r>
          </w:p>
        </w:tc>
        <w:tc>
          <w:tcPr>
            <w:tcW w:w="239" w:type="pct"/>
            <w:noWrap/>
            <w:hideMark/>
          </w:tcPr>
          <w:p w14:paraId="14A1A05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2.90</w:t>
            </w:r>
          </w:p>
        </w:tc>
        <w:tc>
          <w:tcPr>
            <w:tcW w:w="239" w:type="pct"/>
            <w:noWrap/>
            <w:hideMark/>
          </w:tcPr>
          <w:p w14:paraId="179014B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1.67</w:t>
            </w:r>
          </w:p>
        </w:tc>
        <w:tc>
          <w:tcPr>
            <w:tcW w:w="296" w:type="pct"/>
            <w:noWrap/>
            <w:hideMark/>
          </w:tcPr>
          <w:p w14:paraId="0D77DA1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0.24</w:t>
            </w:r>
          </w:p>
        </w:tc>
        <w:tc>
          <w:tcPr>
            <w:tcW w:w="135" w:type="pct"/>
            <w:noWrap/>
            <w:hideMark/>
          </w:tcPr>
          <w:p w14:paraId="49F793B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3CD5AF22"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0FA2A727"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Terbumeton</w:t>
            </w:r>
          </w:p>
        </w:tc>
        <w:tc>
          <w:tcPr>
            <w:tcW w:w="187" w:type="pct"/>
            <w:noWrap/>
            <w:hideMark/>
          </w:tcPr>
          <w:p w14:paraId="6DF3319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116</w:t>
            </w:r>
          </w:p>
        </w:tc>
        <w:tc>
          <w:tcPr>
            <w:tcW w:w="183" w:type="pct"/>
            <w:noWrap/>
            <w:hideMark/>
          </w:tcPr>
          <w:p w14:paraId="25C3924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114</w:t>
            </w:r>
          </w:p>
        </w:tc>
        <w:tc>
          <w:tcPr>
            <w:tcW w:w="221" w:type="pct"/>
            <w:noWrap/>
            <w:hideMark/>
          </w:tcPr>
          <w:p w14:paraId="5ACF8ED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232</w:t>
            </w:r>
          </w:p>
        </w:tc>
        <w:tc>
          <w:tcPr>
            <w:tcW w:w="221" w:type="pct"/>
            <w:noWrap/>
            <w:hideMark/>
          </w:tcPr>
          <w:p w14:paraId="67A7171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90</w:t>
            </w:r>
          </w:p>
        </w:tc>
        <w:tc>
          <w:tcPr>
            <w:tcW w:w="269" w:type="pct"/>
            <w:noWrap/>
            <w:hideMark/>
          </w:tcPr>
          <w:p w14:paraId="102E5A93"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91</w:t>
            </w:r>
          </w:p>
        </w:tc>
        <w:tc>
          <w:tcPr>
            <w:tcW w:w="200" w:type="pct"/>
            <w:noWrap/>
            <w:hideMark/>
          </w:tcPr>
          <w:p w14:paraId="5D55853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52</w:t>
            </w:r>
          </w:p>
        </w:tc>
        <w:tc>
          <w:tcPr>
            <w:tcW w:w="221" w:type="pct"/>
            <w:noWrap/>
            <w:hideMark/>
          </w:tcPr>
          <w:p w14:paraId="34E4FB6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80</w:t>
            </w:r>
          </w:p>
        </w:tc>
        <w:tc>
          <w:tcPr>
            <w:tcW w:w="206" w:type="pct"/>
            <w:noWrap/>
            <w:hideMark/>
          </w:tcPr>
          <w:p w14:paraId="4F8C950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w:t>
            </w:r>
          </w:p>
        </w:tc>
        <w:tc>
          <w:tcPr>
            <w:tcW w:w="183" w:type="pct"/>
            <w:noWrap/>
            <w:hideMark/>
          </w:tcPr>
          <w:p w14:paraId="5F3CF5E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64</w:t>
            </w:r>
          </w:p>
        </w:tc>
        <w:tc>
          <w:tcPr>
            <w:tcW w:w="282" w:type="pct"/>
            <w:noWrap/>
            <w:hideMark/>
          </w:tcPr>
          <w:p w14:paraId="40B2245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90</w:t>
            </w:r>
          </w:p>
        </w:tc>
        <w:tc>
          <w:tcPr>
            <w:tcW w:w="239" w:type="pct"/>
            <w:noWrap/>
            <w:hideMark/>
          </w:tcPr>
          <w:p w14:paraId="0D27EDE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0.03</w:t>
            </w:r>
          </w:p>
        </w:tc>
        <w:tc>
          <w:tcPr>
            <w:tcW w:w="239" w:type="pct"/>
            <w:noWrap/>
            <w:hideMark/>
          </w:tcPr>
          <w:p w14:paraId="4FDE6C6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0.01</w:t>
            </w:r>
          </w:p>
        </w:tc>
        <w:tc>
          <w:tcPr>
            <w:tcW w:w="239" w:type="pct"/>
            <w:noWrap/>
            <w:hideMark/>
          </w:tcPr>
          <w:p w14:paraId="22F212E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0.32</w:t>
            </w:r>
          </w:p>
        </w:tc>
        <w:tc>
          <w:tcPr>
            <w:tcW w:w="239" w:type="pct"/>
            <w:noWrap/>
            <w:hideMark/>
          </w:tcPr>
          <w:p w14:paraId="3BCAD23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0.02</w:t>
            </w:r>
          </w:p>
        </w:tc>
        <w:tc>
          <w:tcPr>
            <w:tcW w:w="296" w:type="pct"/>
            <w:noWrap/>
            <w:hideMark/>
          </w:tcPr>
          <w:p w14:paraId="6EEFAD0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0.01</w:t>
            </w:r>
          </w:p>
        </w:tc>
        <w:tc>
          <w:tcPr>
            <w:tcW w:w="135" w:type="pct"/>
            <w:noWrap/>
            <w:hideMark/>
          </w:tcPr>
          <w:p w14:paraId="7BCE851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0FA53BEE"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6CAC8018"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Tonalide</w:t>
            </w:r>
          </w:p>
        </w:tc>
        <w:tc>
          <w:tcPr>
            <w:tcW w:w="187" w:type="pct"/>
            <w:noWrap/>
            <w:hideMark/>
          </w:tcPr>
          <w:p w14:paraId="30BB034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48</w:t>
            </w:r>
          </w:p>
        </w:tc>
        <w:tc>
          <w:tcPr>
            <w:tcW w:w="183" w:type="pct"/>
            <w:noWrap/>
            <w:hideMark/>
          </w:tcPr>
          <w:p w14:paraId="11792CEF"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w:t>
            </w:r>
          </w:p>
        </w:tc>
        <w:tc>
          <w:tcPr>
            <w:tcW w:w="221" w:type="pct"/>
            <w:noWrap/>
            <w:hideMark/>
          </w:tcPr>
          <w:p w14:paraId="70BD8F8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34</w:t>
            </w:r>
          </w:p>
        </w:tc>
        <w:tc>
          <w:tcPr>
            <w:tcW w:w="221" w:type="pct"/>
            <w:noWrap/>
            <w:hideMark/>
          </w:tcPr>
          <w:p w14:paraId="3337616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w:t>
            </w:r>
          </w:p>
        </w:tc>
        <w:tc>
          <w:tcPr>
            <w:tcW w:w="269" w:type="pct"/>
            <w:noWrap/>
            <w:hideMark/>
          </w:tcPr>
          <w:p w14:paraId="6EA01A3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w:t>
            </w:r>
          </w:p>
        </w:tc>
        <w:tc>
          <w:tcPr>
            <w:tcW w:w="200" w:type="pct"/>
            <w:noWrap/>
            <w:hideMark/>
          </w:tcPr>
          <w:p w14:paraId="0F1A5E2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116</w:t>
            </w:r>
          </w:p>
        </w:tc>
        <w:tc>
          <w:tcPr>
            <w:tcW w:w="221" w:type="pct"/>
            <w:noWrap/>
            <w:hideMark/>
          </w:tcPr>
          <w:p w14:paraId="019A3A5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159</w:t>
            </w:r>
          </w:p>
        </w:tc>
        <w:tc>
          <w:tcPr>
            <w:tcW w:w="206" w:type="pct"/>
            <w:noWrap/>
            <w:hideMark/>
          </w:tcPr>
          <w:p w14:paraId="14BDA68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43</w:t>
            </w:r>
          </w:p>
        </w:tc>
        <w:tc>
          <w:tcPr>
            <w:tcW w:w="183" w:type="pct"/>
            <w:noWrap/>
            <w:hideMark/>
          </w:tcPr>
          <w:p w14:paraId="4AA9567D"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59</w:t>
            </w:r>
          </w:p>
        </w:tc>
        <w:tc>
          <w:tcPr>
            <w:tcW w:w="282" w:type="pct"/>
            <w:noWrap/>
            <w:hideMark/>
          </w:tcPr>
          <w:p w14:paraId="5D67E48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120</w:t>
            </w:r>
          </w:p>
        </w:tc>
        <w:tc>
          <w:tcPr>
            <w:tcW w:w="239" w:type="pct"/>
            <w:noWrap/>
            <w:hideMark/>
          </w:tcPr>
          <w:p w14:paraId="75B6A21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0.98</w:t>
            </w:r>
          </w:p>
        </w:tc>
        <w:tc>
          <w:tcPr>
            <w:tcW w:w="239" w:type="pct"/>
            <w:noWrap/>
            <w:hideMark/>
          </w:tcPr>
          <w:p w14:paraId="7A7491F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0.65</w:t>
            </w:r>
          </w:p>
        </w:tc>
        <w:tc>
          <w:tcPr>
            <w:tcW w:w="239" w:type="pct"/>
            <w:noWrap/>
            <w:hideMark/>
          </w:tcPr>
          <w:p w14:paraId="65115DB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0.77</w:t>
            </w:r>
          </w:p>
        </w:tc>
        <w:tc>
          <w:tcPr>
            <w:tcW w:w="239" w:type="pct"/>
            <w:noWrap/>
            <w:hideMark/>
          </w:tcPr>
          <w:p w14:paraId="66452858"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1.11</w:t>
            </w:r>
          </w:p>
        </w:tc>
        <w:tc>
          <w:tcPr>
            <w:tcW w:w="296" w:type="pct"/>
            <w:noWrap/>
            <w:hideMark/>
          </w:tcPr>
          <w:p w14:paraId="0629A34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1.20</w:t>
            </w:r>
          </w:p>
        </w:tc>
        <w:tc>
          <w:tcPr>
            <w:tcW w:w="135" w:type="pct"/>
            <w:noWrap/>
            <w:hideMark/>
          </w:tcPr>
          <w:p w14:paraId="066945B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257C2086"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50F8CBE3"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Triclocarban</w:t>
            </w:r>
          </w:p>
        </w:tc>
        <w:tc>
          <w:tcPr>
            <w:tcW w:w="187" w:type="pct"/>
            <w:noWrap/>
            <w:hideMark/>
          </w:tcPr>
          <w:p w14:paraId="73B2A6A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88</w:t>
            </w:r>
          </w:p>
        </w:tc>
        <w:tc>
          <w:tcPr>
            <w:tcW w:w="183" w:type="pct"/>
            <w:noWrap/>
            <w:hideMark/>
          </w:tcPr>
          <w:p w14:paraId="27B0DAD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66</w:t>
            </w:r>
          </w:p>
        </w:tc>
        <w:tc>
          <w:tcPr>
            <w:tcW w:w="221" w:type="pct"/>
            <w:noWrap/>
            <w:hideMark/>
          </w:tcPr>
          <w:p w14:paraId="46C8598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w:t>
            </w:r>
          </w:p>
        </w:tc>
        <w:tc>
          <w:tcPr>
            <w:tcW w:w="221" w:type="pct"/>
            <w:noWrap/>
            <w:hideMark/>
          </w:tcPr>
          <w:p w14:paraId="0F1F475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w:t>
            </w:r>
          </w:p>
        </w:tc>
        <w:tc>
          <w:tcPr>
            <w:tcW w:w="269" w:type="pct"/>
            <w:noWrap/>
            <w:hideMark/>
          </w:tcPr>
          <w:p w14:paraId="3E00B06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w:t>
            </w:r>
          </w:p>
        </w:tc>
        <w:tc>
          <w:tcPr>
            <w:tcW w:w="200" w:type="pct"/>
            <w:noWrap/>
            <w:hideMark/>
          </w:tcPr>
          <w:p w14:paraId="3B7BD9B9"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113</w:t>
            </w:r>
          </w:p>
        </w:tc>
        <w:tc>
          <w:tcPr>
            <w:tcW w:w="221" w:type="pct"/>
            <w:noWrap/>
            <w:hideMark/>
          </w:tcPr>
          <w:p w14:paraId="195C6F8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77</w:t>
            </w:r>
          </w:p>
        </w:tc>
        <w:tc>
          <w:tcPr>
            <w:tcW w:w="206" w:type="pct"/>
            <w:noWrap/>
            <w:hideMark/>
          </w:tcPr>
          <w:p w14:paraId="0A2FD91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w:t>
            </w:r>
          </w:p>
        </w:tc>
        <w:tc>
          <w:tcPr>
            <w:tcW w:w="183" w:type="pct"/>
            <w:noWrap/>
            <w:hideMark/>
          </w:tcPr>
          <w:p w14:paraId="68A8775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79</w:t>
            </w:r>
          </w:p>
        </w:tc>
        <w:tc>
          <w:tcPr>
            <w:tcW w:w="282" w:type="pct"/>
            <w:noWrap/>
            <w:hideMark/>
          </w:tcPr>
          <w:p w14:paraId="21F7F81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101</w:t>
            </w:r>
          </w:p>
        </w:tc>
        <w:tc>
          <w:tcPr>
            <w:tcW w:w="239" w:type="pct"/>
            <w:noWrap/>
            <w:hideMark/>
          </w:tcPr>
          <w:p w14:paraId="40F6356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0.04</w:t>
            </w:r>
          </w:p>
        </w:tc>
        <w:tc>
          <w:tcPr>
            <w:tcW w:w="239" w:type="pct"/>
            <w:noWrap/>
            <w:hideMark/>
          </w:tcPr>
          <w:p w14:paraId="406B3AC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0.06</w:t>
            </w:r>
          </w:p>
        </w:tc>
        <w:tc>
          <w:tcPr>
            <w:tcW w:w="239" w:type="pct"/>
            <w:noWrap/>
            <w:hideMark/>
          </w:tcPr>
          <w:p w14:paraId="6CBA00D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0.80</w:t>
            </w:r>
          </w:p>
        </w:tc>
        <w:tc>
          <w:tcPr>
            <w:tcW w:w="239" w:type="pct"/>
            <w:noWrap/>
            <w:hideMark/>
          </w:tcPr>
          <w:p w14:paraId="36BFF6B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0.06</w:t>
            </w:r>
          </w:p>
        </w:tc>
        <w:tc>
          <w:tcPr>
            <w:tcW w:w="296" w:type="pct"/>
            <w:noWrap/>
            <w:hideMark/>
          </w:tcPr>
          <w:p w14:paraId="7D6817C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0.04</w:t>
            </w:r>
          </w:p>
        </w:tc>
        <w:tc>
          <w:tcPr>
            <w:tcW w:w="135" w:type="pct"/>
            <w:noWrap/>
            <w:hideMark/>
          </w:tcPr>
          <w:p w14:paraId="1D64221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502CBB41"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25F8848E" w14:textId="77777777" w:rsidR="0042184A" w:rsidRPr="000C5BBF" w:rsidRDefault="0042184A" w:rsidP="0042184A">
            <w:pPr>
              <w:jc w:val="center"/>
              <w:rPr>
                <w:rFonts w:ascii="Calibri" w:eastAsia="Times New Roman" w:hAnsi="Calibri" w:cs="Calibri"/>
                <w:b w:val="0"/>
                <w:bCs w:val="0"/>
                <w:sz w:val="18"/>
                <w:szCs w:val="18"/>
                <w:lang w:val="en-US" w:eastAsia="es-ES"/>
              </w:rPr>
            </w:pPr>
            <w:r w:rsidRPr="000C5BBF">
              <w:rPr>
                <w:rFonts w:ascii="Calibri" w:eastAsia="Times New Roman" w:hAnsi="Calibri" w:cs="Calibri"/>
                <w:b w:val="0"/>
                <w:bCs w:val="0"/>
                <w:sz w:val="18"/>
                <w:szCs w:val="18"/>
                <w:lang w:val="en-US" w:eastAsia="es-ES"/>
              </w:rPr>
              <w:t>Tris(1-chloro-2-propyl) phosphate (TCPP)</w:t>
            </w:r>
          </w:p>
        </w:tc>
        <w:tc>
          <w:tcPr>
            <w:tcW w:w="187" w:type="pct"/>
            <w:noWrap/>
            <w:hideMark/>
          </w:tcPr>
          <w:p w14:paraId="4A02073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117</w:t>
            </w:r>
          </w:p>
        </w:tc>
        <w:tc>
          <w:tcPr>
            <w:tcW w:w="183" w:type="pct"/>
            <w:noWrap/>
            <w:hideMark/>
          </w:tcPr>
          <w:p w14:paraId="4ADAA0D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145</w:t>
            </w:r>
          </w:p>
        </w:tc>
        <w:tc>
          <w:tcPr>
            <w:tcW w:w="221" w:type="pct"/>
            <w:noWrap/>
            <w:hideMark/>
          </w:tcPr>
          <w:p w14:paraId="4059413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-333</w:t>
            </w:r>
          </w:p>
        </w:tc>
        <w:tc>
          <w:tcPr>
            <w:tcW w:w="221" w:type="pct"/>
            <w:noWrap/>
            <w:hideMark/>
          </w:tcPr>
          <w:p w14:paraId="3B28483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102</w:t>
            </w:r>
          </w:p>
        </w:tc>
        <w:tc>
          <w:tcPr>
            <w:tcW w:w="269" w:type="pct"/>
            <w:noWrap/>
            <w:hideMark/>
          </w:tcPr>
          <w:p w14:paraId="1366CF9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105</w:t>
            </w:r>
          </w:p>
        </w:tc>
        <w:tc>
          <w:tcPr>
            <w:tcW w:w="200" w:type="pct"/>
            <w:noWrap/>
            <w:hideMark/>
          </w:tcPr>
          <w:p w14:paraId="6A362EB0"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70</w:t>
            </w:r>
          </w:p>
        </w:tc>
        <w:tc>
          <w:tcPr>
            <w:tcW w:w="221" w:type="pct"/>
            <w:noWrap/>
            <w:hideMark/>
          </w:tcPr>
          <w:p w14:paraId="3BAA128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83</w:t>
            </w:r>
          </w:p>
        </w:tc>
        <w:tc>
          <w:tcPr>
            <w:tcW w:w="206" w:type="pct"/>
            <w:noWrap/>
            <w:hideMark/>
          </w:tcPr>
          <w:p w14:paraId="06963AF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w:t>
            </w:r>
          </w:p>
        </w:tc>
        <w:tc>
          <w:tcPr>
            <w:tcW w:w="183" w:type="pct"/>
            <w:noWrap/>
            <w:hideMark/>
          </w:tcPr>
          <w:p w14:paraId="4C60A86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54</w:t>
            </w:r>
          </w:p>
        </w:tc>
        <w:tc>
          <w:tcPr>
            <w:tcW w:w="282" w:type="pct"/>
            <w:noWrap/>
            <w:hideMark/>
          </w:tcPr>
          <w:p w14:paraId="3328C09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79</w:t>
            </w:r>
          </w:p>
        </w:tc>
        <w:tc>
          <w:tcPr>
            <w:tcW w:w="239" w:type="pct"/>
            <w:noWrap/>
            <w:hideMark/>
          </w:tcPr>
          <w:p w14:paraId="3D707C61"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0.12</w:t>
            </w:r>
          </w:p>
        </w:tc>
        <w:tc>
          <w:tcPr>
            <w:tcW w:w="239" w:type="pct"/>
            <w:noWrap/>
            <w:hideMark/>
          </w:tcPr>
          <w:p w14:paraId="1F6058D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0.10</w:t>
            </w:r>
          </w:p>
        </w:tc>
        <w:tc>
          <w:tcPr>
            <w:tcW w:w="239" w:type="pct"/>
            <w:noWrap/>
            <w:hideMark/>
          </w:tcPr>
          <w:p w14:paraId="4E3C6A5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0.11</w:t>
            </w:r>
          </w:p>
        </w:tc>
        <w:tc>
          <w:tcPr>
            <w:tcW w:w="239" w:type="pct"/>
            <w:noWrap/>
            <w:hideMark/>
          </w:tcPr>
          <w:p w14:paraId="7EC8AE0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0.11</w:t>
            </w:r>
          </w:p>
        </w:tc>
        <w:tc>
          <w:tcPr>
            <w:tcW w:w="296" w:type="pct"/>
            <w:noWrap/>
            <w:hideMark/>
          </w:tcPr>
          <w:p w14:paraId="73C9FAC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0.09</w:t>
            </w:r>
          </w:p>
        </w:tc>
        <w:tc>
          <w:tcPr>
            <w:tcW w:w="135" w:type="pct"/>
            <w:noWrap/>
            <w:hideMark/>
          </w:tcPr>
          <w:p w14:paraId="26A62D8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0697089F"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5F187D16"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Tris(2-chloroethyl) phosphate (TCEP)</w:t>
            </w:r>
          </w:p>
        </w:tc>
        <w:tc>
          <w:tcPr>
            <w:tcW w:w="187" w:type="pct"/>
            <w:noWrap/>
            <w:hideMark/>
          </w:tcPr>
          <w:p w14:paraId="498391F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113</w:t>
            </w:r>
          </w:p>
        </w:tc>
        <w:tc>
          <w:tcPr>
            <w:tcW w:w="183" w:type="pct"/>
            <w:noWrap/>
            <w:hideMark/>
          </w:tcPr>
          <w:p w14:paraId="57840D9E"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152</w:t>
            </w:r>
          </w:p>
        </w:tc>
        <w:tc>
          <w:tcPr>
            <w:tcW w:w="221" w:type="pct"/>
            <w:noWrap/>
            <w:hideMark/>
          </w:tcPr>
          <w:p w14:paraId="000B528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202</w:t>
            </w:r>
          </w:p>
        </w:tc>
        <w:tc>
          <w:tcPr>
            <w:tcW w:w="221" w:type="pct"/>
            <w:noWrap/>
            <w:hideMark/>
          </w:tcPr>
          <w:p w14:paraId="4D69964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108</w:t>
            </w:r>
          </w:p>
        </w:tc>
        <w:tc>
          <w:tcPr>
            <w:tcW w:w="269" w:type="pct"/>
            <w:noWrap/>
            <w:hideMark/>
          </w:tcPr>
          <w:p w14:paraId="66B6F31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106</w:t>
            </w:r>
          </w:p>
        </w:tc>
        <w:tc>
          <w:tcPr>
            <w:tcW w:w="200" w:type="pct"/>
            <w:noWrap/>
            <w:hideMark/>
          </w:tcPr>
          <w:p w14:paraId="1398A3E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32</w:t>
            </w:r>
          </w:p>
        </w:tc>
        <w:tc>
          <w:tcPr>
            <w:tcW w:w="221" w:type="pct"/>
            <w:noWrap/>
            <w:hideMark/>
          </w:tcPr>
          <w:p w14:paraId="61D4B9F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49</w:t>
            </w:r>
          </w:p>
        </w:tc>
        <w:tc>
          <w:tcPr>
            <w:tcW w:w="206" w:type="pct"/>
            <w:noWrap/>
            <w:hideMark/>
          </w:tcPr>
          <w:p w14:paraId="38F046C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w:t>
            </w:r>
          </w:p>
        </w:tc>
        <w:tc>
          <w:tcPr>
            <w:tcW w:w="183" w:type="pct"/>
            <w:noWrap/>
            <w:hideMark/>
          </w:tcPr>
          <w:p w14:paraId="74D708CA"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26</w:t>
            </w:r>
          </w:p>
        </w:tc>
        <w:tc>
          <w:tcPr>
            <w:tcW w:w="282" w:type="pct"/>
            <w:noWrap/>
            <w:hideMark/>
          </w:tcPr>
          <w:p w14:paraId="787933CD"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51</w:t>
            </w:r>
          </w:p>
        </w:tc>
        <w:tc>
          <w:tcPr>
            <w:tcW w:w="239" w:type="pct"/>
            <w:noWrap/>
            <w:hideMark/>
          </w:tcPr>
          <w:p w14:paraId="5CC53A9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0.05</w:t>
            </w:r>
          </w:p>
        </w:tc>
        <w:tc>
          <w:tcPr>
            <w:tcW w:w="239" w:type="pct"/>
            <w:noWrap/>
            <w:hideMark/>
          </w:tcPr>
          <w:p w14:paraId="15652A6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0.04</w:t>
            </w:r>
          </w:p>
        </w:tc>
        <w:tc>
          <w:tcPr>
            <w:tcW w:w="239" w:type="pct"/>
            <w:noWrap/>
            <w:hideMark/>
          </w:tcPr>
          <w:p w14:paraId="65180402"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0.98</w:t>
            </w:r>
          </w:p>
        </w:tc>
        <w:tc>
          <w:tcPr>
            <w:tcW w:w="239" w:type="pct"/>
            <w:noWrap/>
            <w:hideMark/>
          </w:tcPr>
          <w:p w14:paraId="655EBE1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0.04</w:t>
            </w:r>
          </w:p>
        </w:tc>
        <w:tc>
          <w:tcPr>
            <w:tcW w:w="296" w:type="pct"/>
            <w:noWrap/>
            <w:hideMark/>
          </w:tcPr>
          <w:p w14:paraId="7EAF010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0.03</w:t>
            </w:r>
          </w:p>
        </w:tc>
        <w:tc>
          <w:tcPr>
            <w:tcW w:w="135" w:type="pct"/>
            <w:noWrap/>
            <w:hideMark/>
          </w:tcPr>
          <w:p w14:paraId="1AC805E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887822" w:rsidRPr="0042184A" w14:paraId="03895E9B" w14:textId="77777777" w:rsidTr="00887822">
        <w:trPr>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6B327AD9"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Venlafaxine</w:t>
            </w:r>
          </w:p>
        </w:tc>
        <w:tc>
          <w:tcPr>
            <w:tcW w:w="187" w:type="pct"/>
            <w:noWrap/>
            <w:hideMark/>
          </w:tcPr>
          <w:p w14:paraId="0A9FD4C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108</w:t>
            </w:r>
          </w:p>
        </w:tc>
        <w:tc>
          <w:tcPr>
            <w:tcW w:w="183" w:type="pct"/>
            <w:noWrap/>
            <w:hideMark/>
          </w:tcPr>
          <w:p w14:paraId="30B309E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139</w:t>
            </w:r>
          </w:p>
        </w:tc>
        <w:tc>
          <w:tcPr>
            <w:tcW w:w="221" w:type="pct"/>
            <w:noWrap/>
            <w:hideMark/>
          </w:tcPr>
          <w:p w14:paraId="5F8F7F17"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104</w:t>
            </w:r>
          </w:p>
        </w:tc>
        <w:tc>
          <w:tcPr>
            <w:tcW w:w="221" w:type="pct"/>
            <w:noWrap/>
            <w:hideMark/>
          </w:tcPr>
          <w:p w14:paraId="1F0B7A9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102</w:t>
            </w:r>
          </w:p>
        </w:tc>
        <w:tc>
          <w:tcPr>
            <w:tcW w:w="269" w:type="pct"/>
            <w:noWrap/>
            <w:hideMark/>
          </w:tcPr>
          <w:p w14:paraId="166A8F2E"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99</w:t>
            </w:r>
          </w:p>
        </w:tc>
        <w:tc>
          <w:tcPr>
            <w:tcW w:w="200" w:type="pct"/>
            <w:noWrap/>
            <w:hideMark/>
          </w:tcPr>
          <w:p w14:paraId="1103A48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32</w:t>
            </w:r>
          </w:p>
        </w:tc>
        <w:tc>
          <w:tcPr>
            <w:tcW w:w="221" w:type="pct"/>
            <w:noWrap/>
            <w:hideMark/>
          </w:tcPr>
          <w:p w14:paraId="53CB1665"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57</w:t>
            </w:r>
          </w:p>
        </w:tc>
        <w:tc>
          <w:tcPr>
            <w:tcW w:w="206" w:type="pct"/>
            <w:noWrap/>
            <w:hideMark/>
          </w:tcPr>
          <w:p w14:paraId="3127149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w:t>
            </w:r>
          </w:p>
        </w:tc>
        <w:tc>
          <w:tcPr>
            <w:tcW w:w="183" w:type="pct"/>
            <w:noWrap/>
            <w:hideMark/>
          </w:tcPr>
          <w:p w14:paraId="434E5813"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33</w:t>
            </w:r>
          </w:p>
        </w:tc>
        <w:tc>
          <w:tcPr>
            <w:tcW w:w="282" w:type="pct"/>
            <w:noWrap/>
            <w:hideMark/>
          </w:tcPr>
          <w:p w14:paraId="2F959B9B"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65</w:t>
            </w:r>
          </w:p>
        </w:tc>
        <w:tc>
          <w:tcPr>
            <w:tcW w:w="239" w:type="pct"/>
            <w:noWrap/>
            <w:hideMark/>
          </w:tcPr>
          <w:p w14:paraId="197F66D2"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0.02</w:t>
            </w:r>
          </w:p>
        </w:tc>
        <w:tc>
          <w:tcPr>
            <w:tcW w:w="239" w:type="pct"/>
            <w:noWrap/>
            <w:hideMark/>
          </w:tcPr>
          <w:p w14:paraId="47985424"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0.01</w:t>
            </w:r>
          </w:p>
        </w:tc>
        <w:tc>
          <w:tcPr>
            <w:tcW w:w="239" w:type="pct"/>
            <w:noWrap/>
            <w:hideMark/>
          </w:tcPr>
          <w:p w14:paraId="39E0B85A"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0.26</w:t>
            </w:r>
          </w:p>
        </w:tc>
        <w:tc>
          <w:tcPr>
            <w:tcW w:w="239" w:type="pct"/>
            <w:noWrap/>
            <w:hideMark/>
          </w:tcPr>
          <w:p w14:paraId="7D0D3546"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0.02</w:t>
            </w:r>
          </w:p>
        </w:tc>
        <w:tc>
          <w:tcPr>
            <w:tcW w:w="296" w:type="pct"/>
            <w:noWrap/>
            <w:hideMark/>
          </w:tcPr>
          <w:p w14:paraId="7EC1C3CC"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0.01</w:t>
            </w:r>
          </w:p>
        </w:tc>
        <w:tc>
          <w:tcPr>
            <w:tcW w:w="135" w:type="pct"/>
            <w:noWrap/>
            <w:hideMark/>
          </w:tcPr>
          <w:p w14:paraId="6A817599" w14:textId="77777777" w:rsidR="0042184A" w:rsidRPr="0042184A" w:rsidRDefault="0042184A" w:rsidP="0042184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r w:rsidR="0048208E" w:rsidRPr="0042184A" w14:paraId="11E90DB8" w14:textId="77777777" w:rsidTr="00887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442" w:type="pct"/>
            <w:noWrap/>
            <w:hideMark/>
          </w:tcPr>
          <w:p w14:paraId="47FF02A0" w14:textId="77777777" w:rsidR="0042184A" w:rsidRPr="000C5BBF" w:rsidRDefault="0042184A" w:rsidP="0042184A">
            <w:pPr>
              <w:jc w:val="center"/>
              <w:rPr>
                <w:rFonts w:ascii="Calibri" w:eastAsia="Times New Roman" w:hAnsi="Calibri" w:cs="Calibri"/>
                <w:b w:val="0"/>
                <w:bCs w:val="0"/>
                <w:sz w:val="18"/>
                <w:szCs w:val="18"/>
                <w:lang w:eastAsia="es-ES"/>
              </w:rPr>
            </w:pPr>
            <w:r w:rsidRPr="000C5BBF">
              <w:rPr>
                <w:rFonts w:ascii="Calibri" w:eastAsia="Times New Roman" w:hAnsi="Calibri" w:cs="Calibri"/>
                <w:b w:val="0"/>
                <w:bCs w:val="0"/>
                <w:sz w:val="18"/>
                <w:szCs w:val="18"/>
                <w:lang w:eastAsia="es-ES"/>
              </w:rPr>
              <w:t>Zoxamide</w:t>
            </w:r>
          </w:p>
        </w:tc>
        <w:tc>
          <w:tcPr>
            <w:tcW w:w="187" w:type="pct"/>
            <w:noWrap/>
            <w:hideMark/>
          </w:tcPr>
          <w:p w14:paraId="1D14954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107</w:t>
            </w:r>
          </w:p>
        </w:tc>
        <w:tc>
          <w:tcPr>
            <w:tcW w:w="183" w:type="pct"/>
            <w:noWrap/>
            <w:hideMark/>
          </w:tcPr>
          <w:p w14:paraId="39B0C1B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81</w:t>
            </w:r>
          </w:p>
        </w:tc>
        <w:tc>
          <w:tcPr>
            <w:tcW w:w="221" w:type="pct"/>
            <w:noWrap/>
            <w:hideMark/>
          </w:tcPr>
          <w:p w14:paraId="4D04E818"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295</w:t>
            </w:r>
          </w:p>
        </w:tc>
        <w:tc>
          <w:tcPr>
            <w:tcW w:w="221" w:type="pct"/>
            <w:noWrap/>
            <w:hideMark/>
          </w:tcPr>
          <w:p w14:paraId="5048AD4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60</w:t>
            </w:r>
          </w:p>
        </w:tc>
        <w:tc>
          <w:tcPr>
            <w:tcW w:w="269" w:type="pct"/>
            <w:noWrap/>
            <w:hideMark/>
          </w:tcPr>
          <w:p w14:paraId="0F2D088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30</w:t>
            </w:r>
          </w:p>
        </w:tc>
        <w:tc>
          <w:tcPr>
            <w:tcW w:w="200" w:type="pct"/>
            <w:noWrap/>
            <w:hideMark/>
          </w:tcPr>
          <w:p w14:paraId="4DAC638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47</w:t>
            </w:r>
          </w:p>
        </w:tc>
        <w:tc>
          <w:tcPr>
            <w:tcW w:w="221" w:type="pct"/>
            <w:noWrap/>
            <w:hideMark/>
          </w:tcPr>
          <w:p w14:paraId="6972248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61</w:t>
            </w:r>
          </w:p>
        </w:tc>
        <w:tc>
          <w:tcPr>
            <w:tcW w:w="206" w:type="pct"/>
            <w:noWrap/>
            <w:hideMark/>
          </w:tcPr>
          <w:p w14:paraId="5AEF3E21"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6</w:t>
            </w:r>
          </w:p>
        </w:tc>
        <w:tc>
          <w:tcPr>
            <w:tcW w:w="183" w:type="pct"/>
            <w:noWrap/>
            <w:hideMark/>
          </w:tcPr>
          <w:p w14:paraId="272F6CF4"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52</w:t>
            </w:r>
          </w:p>
        </w:tc>
        <w:tc>
          <w:tcPr>
            <w:tcW w:w="282" w:type="pct"/>
            <w:noWrap/>
            <w:hideMark/>
          </w:tcPr>
          <w:p w14:paraId="617394DF"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94</w:t>
            </w:r>
          </w:p>
        </w:tc>
        <w:tc>
          <w:tcPr>
            <w:tcW w:w="239" w:type="pct"/>
            <w:noWrap/>
            <w:hideMark/>
          </w:tcPr>
          <w:p w14:paraId="2A230CC0"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0.30</w:t>
            </w:r>
          </w:p>
        </w:tc>
        <w:tc>
          <w:tcPr>
            <w:tcW w:w="239" w:type="pct"/>
            <w:noWrap/>
            <w:hideMark/>
          </w:tcPr>
          <w:p w14:paraId="1DACDE25"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0.23</w:t>
            </w:r>
          </w:p>
        </w:tc>
        <w:tc>
          <w:tcPr>
            <w:tcW w:w="239" w:type="pct"/>
            <w:noWrap/>
            <w:hideMark/>
          </w:tcPr>
          <w:p w14:paraId="0BD2F45B"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1.48</w:t>
            </w:r>
          </w:p>
        </w:tc>
        <w:tc>
          <w:tcPr>
            <w:tcW w:w="239" w:type="pct"/>
            <w:noWrap/>
            <w:hideMark/>
          </w:tcPr>
          <w:p w14:paraId="36F50267"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0.26</w:t>
            </w:r>
          </w:p>
        </w:tc>
        <w:tc>
          <w:tcPr>
            <w:tcW w:w="296" w:type="pct"/>
            <w:noWrap/>
            <w:hideMark/>
          </w:tcPr>
          <w:p w14:paraId="7069FDDC"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0.16</w:t>
            </w:r>
          </w:p>
        </w:tc>
        <w:tc>
          <w:tcPr>
            <w:tcW w:w="135" w:type="pct"/>
            <w:noWrap/>
            <w:hideMark/>
          </w:tcPr>
          <w:p w14:paraId="2D3CD5F6" w14:textId="77777777" w:rsidR="0042184A" w:rsidRPr="0042184A" w:rsidRDefault="0042184A" w:rsidP="0042184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lang w:eastAsia="es-ES"/>
              </w:rPr>
            </w:pPr>
            <w:r w:rsidRPr="0042184A">
              <w:rPr>
                <w:rFonts w:ascii="Calibri" w:eastAsia="Times New Roman" w:hAnsi="Calibri" w:cs="Calibri"/>
                <w:sz w:val="18"/>
                <w:szCs w:val="18"/>
                <w:lang w:eastAsia="es-ES"/>
              </w:rPr>
              <w:t>+</w:t>
            </w:r>
          </w:p>
        </w:tc>
      </w:tr>
    </w:tbl>
    <w:p w14:paraId="0687088B" w14:textId="0687B598" w:rsidR="00434984" w:rsidRPr="00E672DC" w:rsidRDefault="00E672DC" w:rsidP="00E672DC">
      <w:pPr>
        <w:ind w:left="708" w:hanging="708"/>
        <w:rPr>
          <w:lang w:val="en-US"/>
        </w:rPr>
      </w:pPr>
      <w:r>
        <w:rPr>
          <w:vertAlign w:val="superscript"/>
          <w:lang w:val="en-US"/>
        </w:rPr>
        <w:t>a</w:t>
      </w:r>
      <w:r>
        <w:rPr>
          <w:lang w:val="en-US"/>
        </w:rPr>
        <w:t xml:space="preserve">Matrix </w:t>
      </w:r>
      <w:r w:rsidR="002B096C">
        <w:rPr>
          <w:lang w:val="en-US"/>
        </w:rPr>
        <w:t>effect</w:t>
      </w:r>
      <w:r>
        <w:rPr>
          <w:lang w:val="en-US"/>
        </w:rPr>
        <w:t xml:space="preserve"> (M</w:t>
      </w:r>
      <w:r w:rsidR="002B096C">
        <w:rPr>
          <w:lang w:val="en-US"/>
        </w:rPr>
        <w:t>E</w:t>
      </w:r>
      <w:r>
        <w:rPr>
          <w:lang w:val="en-US"/>
        </w:rPr>
        <w:t xml:space="preserve">%), </w:t>
      </w:r>
      <w:r>
        <w:rPr>
          <w:vertAlign w:val="superscript"/>
          <w:lang w:val="en-US"/>
        </w:rPr>
        <w:t>b</w:t>
      </w:r>
      <w:r>
        <w:rPr>
          <w:lang w:val="en-US"/>
        </w:rPr>
        <w:t>Limit of detection (LOD)</w:t>
      </w:r>
      <w:r w:rsidR="00C2560C">
        <w:rPr>
          <w:lang w:val="en-US"/>
        </w:rPr>
        <w:t xml:space="preserve">, </w:t>
      </w:r>
      <w:r w:rsidR="000B4363" w:rsidRPr="000B4363">
        <w:rPr>
          <w:lang w:val="en-US"/>
        </w:rPr>
        <w:t>estimated solely for the purpose of comparing sample treatments."</w:t>
      </w:r>
      <w:r>
        <w:rPr>
          <w:lang w:val="en-US"/>
        </w:rPr>
        <w:t xml:space="preserve">, </w:t>
      </w:r>
      <w:r>
        <w:rPr>
          <w:vertAlign w:val="superscript"/>
          <w:lang w:val="en-US"/>
        </w:rPr>
        <w:t>c</w:t>
      </w:r>
      <w:r w:rsidR="002F3832" w:rsidRPr="002F3832">
        <w:rPr>
          <w:lang w:val="en-US"/>
        </w:rPr>
        <w:t xml:space="preserve">Ionization mode </w:t>
      </w:r>
      <w:r w:rsidR="002F3832">
        <w:rPr>
          <w:lang w:val="en-US"/>
        </w:rPr>
        <w:t xml:space="preserve">(IM) </w:t>
      </w:r>
      <w:r w:rsidR="002F3832" w:rsidRPr="002F3832">
        <w:rPr>
          <w:lang w:val="en-US"/>
        </w:rPr>
        <w:t>positive (+), negative (-) or both (+/-).</w:t>
      </w:r>
      <w:r>
        <w:rPr>
          <w:vertAlign w:val="superscript"/>
          <w:lang w:val="en-US"/>
        </w:rPr>
        <w:t>d</w:t>
      </w:r>
      <w:r>
        <w:rPr>
          <w:lang w:val="en-US"/>
        </w:rPr>
        <w:t>Non-available (NA).</w:t>
      </w:r>
    </w:p>
    <w:p w14:paraId="5C1A07E2" w14:textId="2CC51199" w:rsidR="0085557A" w:rsidRDefault="0085557A">
      <w:pPr>
        <w:rPr>
          <w:lang w:val="en-US"/>
        </w:rPr>
      </w:pPr>
    </w:p>
    <w:p w14:paraId="09913979" w14:textId="77777777" w:rsidR="001A05EC" w:rsidRDefault="001A05EC">
      <w:pPr>
        <w:rPr>
          <w:b/>
          <w:bCs/>
          <w:u w:val="single"/>
          <w:lang w:val="en-US"/>
        </w:rPr>
      </w:pPr>
      <w:r>
        <w:rPr>
          <w:b/>
          <w:bCs/>
          <w:u w:val="single"/>
          <w:lang w:val="en-US"/>
        </w:rPr>
        <w:br w:type="page"/>
      </w:r>
    </w:p>
    <w:p w14:paraId="40E42B62" w14:textId="4FFBCA6B" w:rsidR="001A05EC" w:rsidRDefault="001A05EC" w:rsidP="001A05EC">
      <w:pPr>
        <w:ind w:left="708" w:hanging="708"/>
        <w:jc w:val="center"/>
        <w:rPr>
          <w:b/>
          <w:bCs/>
          <w:u w:val="single"/>
          <w:lang w:val="en-US"/>
        </w:rPr>
      </w:pPr>
      <w:r>
        <w:rPr>
          <w:b/>
          <w:bCs/>
          <w:u w:val="single"/>
          <w:lang w:val="en-US"/>
        </w:rPr>
        <w:t xml:space="preserve">SI – 6. </w:t>
      </w:r>
      <w:r w:rsidRPr="00A50AB6">
        <w:rPr>
          <w:b/>
          <w:bCs/>
          <w:u w:val="single"/>
          <w:lang w:val="en-US"/>
        </w:rPr>
        <w:t>Instrumental parameters optimization</w:t>
      </w:r>
    </w:p>
    <w:p w14:paraId="0C611291" w14:textId="77777777" w:rsidR="001A05EC" w:rsidRDefault="001A05EC" w:rsidP="001A05EC">
      <w:pPr>
        <w:ind w:left="708" w:hanging="708"/>
        <w:jc w:val="center"/>
        <w:rPr>
          <w:b/>
          <w:bCs/>
          <w:u w:val="single"/>
          <w:lang w:val="en-US"/>
        </w:rPr>
      </w:pPr>
    </w:p>
    <w:p w14:paraId="0311EE7D" w14:textId="1739C46C" w:rsidR="001A05EC" w:rsidRPr="00752927" w:rsidRDefault="001A05EC" w:rsidP="001A05EC">
      <w:pPr>
        <w:ind w:left="708" w:hanging="708"/>
        <w:jc w:val="center"/>
        <w:rPr>
          <w:u w:val="single"/>
          <w:lang w:val="en-US"/>
        </w:rPr>
      </w:pPr>
      <w:r>
        <w:rPr>
          <w:b/>
          <w:bCs/>
          <w:u w:val="single"/>
          <w:lang w:val="en-US"/>
        </w:rPr>
        <w:t>Figure S</w:t>
      </w:r>
      <w:r w:rsidR="008E2015">
        <w:rPr>
          <w:b/>
          <w:bCs/>
          <w:u w:val="single"/>
          <w:lang w:val="en-US"/>
        </w:rPr>
        <w:t>3</w:t>
      </w:r>
      <w:r>
        <w:rPr>
          <w:b/>
          <w:bCs/>
          <w:u w:val="single"/>
          <w:lang w:val="en-US"/>
        </w:rPr>
        <w:t xml:space="preserve">. </w:t>
      </w:r>
      <w:r>
        <w:rPr>
          <w:u w:val="single"/>
          <w:lang w:val="en-US"/>
        </w:rPr>
        <w:t xml:space="preserve">Injection volume optimization. </w:t>
      </w:r>
    </w:p>
    <w:p w14:paraId="61F6F285" w14:textId="77777777" w:rsidR="001A05EC" w:rsidRDefault="001A05EC" w:rsidP="001A05EC">
      <w:pPr>
        <w:ind w:left="708" w:hanging="708"/>
        <w:jc w:val="center"/>
        <w:rPr>
          <w:b/>
          <w:bCs/>
          <w:u w:val="single"/>
          <w:lang w:val="en-US"/>
        </w:rPr>
      </w:pPr>
      <w:r>
        <w:rPr>
          <w:rFonts w:cstheme="minorHAnsi"/>
          <w:noProof/>
          <w:color w:val="5B9BD5" w:themeColor="accent5"/>
          <w:sz w:val="24"/>
          <w:szCs w:val="24"/>
          <w:lang w:val="en-US"/>
        </w:rPr>
        <w:drawing>
          <wp:inline distT="0" distB="0" distL="0" distR="0" wp14:anchorId="22163936" wp14:editId="499D893C">
            <wp:extent cx="5829300" cy="3772687"/>
            <wp:effectExtent l="19050" t="19050" r="19050" b="18415"/>
            <wp:docPr id="842737460" name="Imagen 3"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737460" name="Imagen 3" descr="Gráfico, Gráfico de líneas&#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61777" cy="3793706"/>
                    </a:xfrm>
                    <a:prstGeom prst="rect">
                      <a:avLst/>
                    </a:prstGeom>
                    <a:noFill/>
                    <a:ln>
                      <a:solidFill>
                        <a:schemeClr val="tx1"/>
                      </a:solidFill>
                    </a:ln>
                  </pic:spPr>
                </pic:pic>
              </a:graphicData>
            </a:graphic>
          </wp:inline>
        </w:drawing>
      </w:r>
    </w:p>
    <w:p w14:paraId="59C2D29A" w14:textId="77777777" w:rsidR="001A05EC" w:rsidRDefault="001A05EC" w:rsidP="001A05EC">
      <w:pPr>
        <w:ind w:left="708" w:hanging="708"/>
        <w:jc w:val="center"/>
        <w:rPr>
          <w:b/>
          <w:bCs/>
          <w:u w:val="single"/>
          <w:lang w:val="en-US"/>
        </w:rPr>
      </w:pPr>
      <w:r>
        <w:rPr>
          <w:u w:val="single"/>
          <w:lang w:val="en-US"/>
        </w:rPr>
        <w:t>LODs (expressed in</w:t>
      </w:r>
      <w:r w:rsidRPr="00752927">
        <w:rPr>
          <w:lang w:val="en-US"/>
        </w:rPr>
        <w:t xml:space="preserve"> a </w:t>
      </w:r>
      <w:r>
        <w:rPr>
          <w:lang w:val="en-US"/>
        </w:rPr>
        <w:t>l</w:t>
      </w:r>
      <w:r w:rsidRPr="00A2639A">
        <w:rPr>
          <w:u w:val="single"/>
          <w:lang w:val="en-US"/>
        </w:rPr>
        <w:t>ogarithmic scale</w:t>
      </w:r>
      <w:r>
        <w:rPr>
          <w:u w:val="single"/>
          <w:lang w:val="en-US"/>
        </w:rPr>
        <w:t xml:space="preserve">) for an urine sample spiked at 0.5 </w:t>
      </w:r>
      <w:r>
        <w:rPr>
          <w:rFonts w:cstheme="minorHAnsi"/>
          <w:u w:val="single"/>
          <w:lang w:val="en-US"/>
        </w:rPr>
        <w:t>µ</w:t>
      </w:r>
      <w:r>
        <w:rPr>
          <w:u w:val="single"/>
          <w:lang w:val="en-US"/>
        </w:rPr>
        <w:t>g/L. Results for three different injection volumes.</w:t>
      </w:r>
    </w:p>
    <w:p w14:paraId="1F40D75A" w14:textId="15925716" w:rsidR="000A2F22" w:rsidRDefault="000A2F22">
      <w:pPr>
        <w:rPr>
          <w:lang w:val="en-US"/>
        </w:rPr>
      </w:pPr>
    </w:p>
    <w:p w14:paraId="36C0D309" w14:textId="352CD58A" w:rsidR="000A2F22" w:rsidRDefault="000A2F22" w:rsidP="000625AB">
      <w:pPr>
        <w:jc w:val="center"/>
        <w:rPr>
          <w:b/>
          <w:bCs/>
          <w:u w:val="single"/>
          <w:lang w:val="en-US"/>
        </w:rPr>
      </w:pPr>
      <w:r>
        <w:rPr>
          <w:b/>
          <w:bCs/>
          <w:u w:val="single"/>
          <w:lang w:val="en-US"/>
        </w:rPr>
        <w:br w:type="page"/>
      </w:r>
      <w:r w:rsidRPr="006A710C">
        <w:rPr>
          <w:b/>
          <w:bCs/>
          <w:u w:val="single"/>
          <w:lang w:val="en-US"/>
        </w:rPr>
        <w:t>SI-</w:t>
      </w:r>
      <w:r w:rsidR="001A05EC">
        <w:rPr>
          <w:b/>
          <w:bCs/>
          <w:u w:val="single"/>
          <w:lang w:val="en-US"/>
        </w:rPr>
        <w:t>7</w:t>
      </w:r>
      <w:r w:rsidRPr="006A710C">
        <w:rPr>
          <w:b/>
          <w:bCs/>
          <w:u w:val="single"/>
          <w:lang w:val="en-US"/>
        </w:rPr>
        <w:t xml:space="preserve">. </w:t>
      </w:r>
      <w:r w:rsidRPr="00CA69ED">
        <w:rPr>
          <w:b/>
          <w:bCs/>
          <w:u w:val="single"/>
          <w:lang w:val="en-US"/>
        </w:rPr>
        <w:t>Methods performance</w:t>
      </w:r>
    </w:p>
    <w:p w14:paraId="1E6CE3B4" w14:textId="3452A69A" w:rsidR="000A2F22" w:rsidRDefault="000A2F22" w:rsidP="000A2F22">
      <w:pPr>
        <w:ind w:left="708" w:hanging="708"/>
        <w:jc w:val="center"/>
        <w:rPr>
          <w:lang w:val="en-US"/>
        </w:rPr>
      </w:pPr>
      <w:r w:rsidRPr="006A710C">
        <w:rPr>
          <w:b/>
          <w:bCs/>
          <w:lang w:val="en-US"/>
        </w:rPr>
        <w:t xml:space="preserve">Table </w:t>
      </w:r>
      <w:r w:rsidR="00D32294">
        <w:rPr>
          <w:b/>
          <w:bCs/>
          <w:lang w:val="en-US"/>
        </w:rPr>
        <w:t>S</w:t>
      </w:r>
      <w:r w:rsidR="00472362">
        <w:rPr>
          <w:b/>
          <w:bCs/>
          <w:lang w:val="en-US"/>
        </w:rPr>
        <w:t>5</w:t>
      </w:r>
      <w:r w:rsidRPr="006A710C">
        <w:rPr>
          <w:lang w:val="en-US"/>
        </w:rPr>
        <w:t xml:space="preserve">. </w:t>
      </w:r>
      <w:r w:rsidR="00C24C3B">
        <w:rPr>
          <w:lang w:val="en-US"/>
        </w:rPr>
        <w:t xml:space="preserve">Validation results for Cap protocol. </w:t>
      </w:r>
    </w:p>
    <w:tbl>
      <w:tblPr>
        <w:tblStyle w:val="Tablanormal1"/>
        <w:tblW w:w="14881" w:type="dxa"/>
        <w:tblLook w:val="04A0" w:firstRow="1" w:lastRow="0" w:firstColumn="1" w:lastColumn="0" w:noHBand="0" w:noVBand="1"/>
      </w:tblPr>
      <w:tblGrid>
        <w:gridCol w:w="4746"/>
        <w:gridCol w:w="995"/>
        <w:gridCol w:w="1045"/>
        <w:gridCol w:w="1000"/>
        <w:gridCol w:w="790"/>
        <w:gridCol w:w="1387"/>
        <w:gridCol w:w="968"/>
        <w:gridCol w:w="942"/>
        <w:gridCol w:w="942"/>
        <w:gridCol w:w="1170"/>
        <w:gridCol w:w="720"/>
        <w:gridCol w:w="571"/>
      </w:tblGrid>
      <w:tr w:rsidR="00FF48CF" w:rsidRPr="00390483" w14:paraId="469D9182" w14:textId="77777777" w:rsidTr="00FF48CF">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noWrap/>
            <w:hideMark/>
          </w:tcPr>
          <w:p w14:paraId="406B34D1" w14:textId="6A3C4CA7" w:rsidR="00FF48CF" w:rsidRPr="00390483" w:rsidRDefault="00FF48CF" w:rsidP="00FF48CF">
            <w:pPr>
              <w:jc w:val="center"/>
              <w:rPr>
                <w:rFonts w:ascii="Times New Roman" w:eastAsia="Times New Roman" w:hAnsi="Times New Roman" w:cs="Times New Roman"/>
                <w:sz w:val="24"/>
                <w:szCs w:val="24"/>
                <w:lang w:val="en-US" w:eastAsia="es-ES"/>
              </w:rPr>
            </w:pPr>
            <w:r w:rsidRPr="00390483">
              <w:rPr>
                <w:rFonts w:ascii="Calibri" w:eastAsia="Times New Roman" w:hAnsi="Calibri" w:cs="Calibri"/>
                <w:lang w:eastAsia="es-ES"/>
              </w:rPr>
              <w:t>Chemical name</w:t>
            </w:r>
          </w:p>
        </w:tc>
        <w:tc>
          <w:tcPr>
            <w:tcW w:w="0" w:type="auto"/>
            <w:gridSpan w:val="3"/>
            <w:shd w:val="clear" w:color="auto" w:fill="auto"/>
            <w:noWrap/>
            <w:hideMark/>
          </w:tcPr>
          <w:p w14:paraId="6BD61635" w14:textId="77777777" w:rsidR="00FF48CF" w:rsidRPr="00390483" w:rsidRDefault="00FF48CF" w:rsidP="00FF48C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s-ES"/>
              </w:rPr>
            </w:pPr>
            <w:r w:rsidRPr="00390483">
              <w:rPr>
                <w:rFonts w:ascii="Calibri" w:eastAsia="Times New Roman" w:hAnsi="Calibri" w:cs="Calibri"/>
                <w:sz w:val="24"/>
                <w:szCs w:val="24"/>
                <w:lang w:eastAsia="es-ES"/>
              </w:rPr>
              <w:t>Extraction efficiency</w:t>
            </w:r>
          </w:p>
        </w:tc>
        <w:tc>
          <w:tcPr>
            <w:tcW w:w="790" w:type="dxa"/>
            <w:vMerge w:val="restart"/>
            <w:shd w:val="clear" w:color="auto" w:fill="auto"/>
            <w:noWrap/>
            <w:hideMark/>
          </w:tcPr>
          <w:p w14:paraId="0F1ED8C2" w14:textId="15A0652E" w:rsidR="00FF48CF" w:rsidRPr="00390483" w:rsidRDefault="00FF48CF" w:rsidP="00FF48C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s-ES"/>
              </w:rPr>
            </w:pPr>
            <w:r w:rsidRPr="00390483">
              <w:rPr>
                <w:rFonts w:ascii="Calibri" w:eastAsia="Times New Roman" w:hAnsi="Calibri" w:cs="Calibri"/>
                <w:sz w:val="24"/>
                <w:szCs w:val="24"/>
                <w:lang w:eastAsia="es-ES"/>
              </w:rPr>
              <w:t>MF%</w:t>
            </w:r>
            <w:r w:rsidRPr="00390483">
              <w:rPr>
                <w:rFonts w:ascii="Calibri" w:eastAsia="Times New Roman" w:hAnsi="Calibri" w:cs="Calibri"/>
                <w:sz w:val="24"/>
                <w:szCs w:val="24"/>
                <w:vertAlign w:val="superscript"/>
                <w:lang w:val="en-US" w:eastAsia="es-ES"/>
              </w:rPr>
              <w:t>a</w:t>
            </w:r>
          </w:p>
        </w:tc>
        <w:tc>
          <w:tcPr>
            <w:tcW w:w="2355" w:type="dxa"/>
            <w:gridSpan w:val="2"/>
            <w:shd w:val="clear" w:color="auto" w:fill="auto"/>
            <w:noWrap/>
            <w:hideMark/>
          </w:tcPr>
          <w:p w14:paraId="6CC92DF7" w14:textId="77777777" w:rsidR="00FF48CF" w:rsidRPr="00337DD7" w:rsidRDefault="00FF48CF" w:rsidP="00FF48C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4"/>
                <w:szCs w:val="24"/>
                <w:lang w:val="en-US" w:eastAsia="es-ES"/>
              </w:rPr>
            </w:pPr>
            <w:r w:rsidRPr="00337DD7">
              <w:rPr>
                <w:rFonts w:ascii="Calibri" w:eastAsia="Times New Roman" w:hAnsi="Calibri" w:cs="Calibri"/>
                <w:sz w:val="24"/>
                <w:szCs w:val="24"/>
                <w:lang w:val="en-US" w:eastAsia="es-ES"/>
              </w:rPr>
              <w:t>Reprod.</w:t>
            </w:r>
            <w:r w:rsidRPr="00337DD7">
              <w:rPr>
                <w:rFonts w:ascii="Calibri" w:eastAsia="Times New Roman" w:hAnsi="Calibri" w:cs="Calibri"/>
                <w:sz w:val="24"/>
                <w:szCs w:val="24"/>
                <w:vertAlign w:val="superscript"/>
                <w:lang w:val="en-US" w:eastAsia="es-ES"/>
              </w:rPr>
              <w:t>b</w:t>
            </w:r>
          </w:p>
          <w:p w14:paraId="342604C9" w14:textId="77777777" w:rsidR="00FF48CF" w:rsidRPr="00337DD7" w:rsidRDefault="00FF48CF" w:rsidP="00FF48C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s-ES"/>
              </w:rPr>
            </w:pPr>
          </w:p>
        </w:tc>
        <w:tc>
          <w:tcPr>
            <w:tcW w:w="845" w:type="dxa"/>
            <w:vMerge w:val="restart"/>
            <w:shd w:val="clear" w:color="auto" w:fill="auto"/>
            <w:noWrap/>
            <w:hideMark/>
          </w:tcPr>
          <w:p w14:paraId="69CB2FC9" w14:textId="3B89E514" w:rsidR="00FF48CF" w:rsidRPr="00390483" w:rsidRDefault="00FF48CF" w:rsidP="00FF48C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4"/>
                <w:szCs w:val="24"/>
                <w:lang w:eastAsia="es-ES"/>
              </w:rPr>
            </w:pPr>
            <w:r w:rsidRPr="00390483">
              <w:rPr>
                <w:rFonts w:ascii="Calibri" w:eastAsia="Times New Roman" w:hAnsi="Calibri" w:cs="Calibri"/>
                <w:sz w:val="24"/>
                <w:szCs w:val="24"/>
                <w:lang w:eastAsia="es-ES"/>
              </w:rPr>
              <w:t>LOD</w:t>
            </w:r>
            <w:r>
              <w:rPr>
                <w:rFonts w:ascii="Calibri" w:eastAsia="Times New Roman" w:hAnsi="Calibri" w:cs="Calibri"/>
                <w:sz w:val="24"/>
                <w:szCs w:val="24"/>
                <w:vertAlign w:val="superscript"/>
                <w:lang w:val="en-US" w:eastAsia="es-ES"/>
              </w:rPr>
              <w:t xml:space="preserve"> c</w:t>
            </w:r>
          </w:p>
          <w:p w14:paraId="77DB9BDD" w14:textId="0C3330C3" w:rsidR="00FF48CF" w:rsidRPr="00390483" w:rsidRDefault="00FF48CF" w:rsidP="00FF48C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s-ES"/>
              </w:rPr>
            </w:pPr>
            <w:r w:rsidRPr="00390483">
              <w:rPr>
                <w:rFonts w:ascii="Calibri" w:eastAsia="Times New Roman" w:hAnsi="Calibri" w:cs="Calibri"/>
                <w:lang w:eastAsia="es-ES"/>
              </w:rPr>
              <w:t>(</w:t>
            </w:r>
            <w:r w:rsidR="000337D3">
              <w:rPr>
                <w:rFonts w:ascii="Calibri" w:eastAsia="Times New Roman" w:hAnsi="Calibri" w:cs="Calibri"/>
                <w:lang w:eastAsia="es-ES"/>
              </w:rPr>
              <w:t>ng/mL</w:t>
            </w:r>
            <w:r w:rsidRPr="00390483">
              <w:rPr>
                <w:rFonts w:ascii="Calibri" w:eastAsia="Times New Roman" w:hAnsi="Calibri" w:cs="Calibri"/>
                <w:lang w:eastAsia="es-ES"/>
              </w:rPr>
              <w:t>)</w:t>
            </w:r>
          </w:p>
        </w:tc>
        <w:tc>
          <w:tcPr>
            <w:tcW w:w="810" w:type="dxa"/>
            <w:vMerge w:val="restart"/>
            <w:shd w:val="clear" w:color="auto" w:fill="auto"/>
            <w:noWrap/>
            <w:hideMark/>
          </w:tcPr>
          <w:p w14:paraId="512FE164" w14:textId="43A38A66" w:rsidR="00FF48CF" w:rsidRPr="00390483" w:rsidRDefault="00FF48CF" w:rsidP="00FF48C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4"/>
                <w:szCs w:val="24"/>
                <w:lang w:eastAsia="es-ES"/>
              </w:rPr>
            </w:pPr>
            <w:r w:rsidRPr="00390483">
              <w:rPr>
                <w:rFonts w:ascii="Calibri" w:eastAsia="Times New Roman" w:hAnsi="Calibri" w:cs="Calibri"/>
                <w:sz w:val="24"/>
                <w:szCs w:val="24"/>
                <w:lang w:eastAsia="es-ES"/>
              </w:rPr>
              <w:t xml:space="preserve">LOQ </w:t>
            </w:r>
            <w:r>
              <w:rPr>
                <w:rFonts w:ascii="Calibri" w:eastAsia="Times New Roman" w:hAnsi="Calibri" w:cs="Calibri"/>
                <w:sz w:val="24"/>
                <w:szCs w:val="24"/>
                <w:vertAlign w:val="superscript"/>
                <w:lang w:val="en-US" w:eastAsia="es-ES"/>
              </w:rPr>
              <w:t>d</w:t>
            </w:r>
          </w:p>
          <w:p w14:paraId="3EF76373" w14:textId="5FD44E6B" w:rsidR="00FF48CF" w:rsidRPr="00390483" w:rsidRDefault="00FF48CF" w:rsidP="00FF48C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s-ES"/>
              </w:rPr>
            </w:pPr>
            <w:r w:rsidRPr="00390483">
              <w:rPr>
                <w:rFonts w:ascii="Calibri" w:eastAsia="Times New Roman" w:hAnsi="Calibri" w:cs="Calibri"/>
                <w:lang w:eastAsia="es-ES"/>
              </w:rPr>
              <w:t>(</w:t>
            </w:r>
            <w:r w:rsidR="000337D3">
              <w:rPr>
                <w:rFonts w:ascii="Calibri" w:eastAsia="Times New Roman" w:hAnsi="Calibri" w:cs="Calibri"/>
                <w:lang w:eastAsia="es-ES"/>
              </w:rPr>
              <w:t>ng/mL</w:t>
            </w:r>
            <w:r w:rsidRPr="00390483">
              <w:rPr>
                <w:rFonts w:ascii="Calibri" w:eastAsia="Times New Roman" w:hAnsi="Calibri" w:cs="Calibri"/>
                <w:lang w:eastAsia="es-ES"/>
              </w:rPr>
              <w:t>)</w:t>
            </w:r>
          </w:p>
        </w:tc>
        <w:tc>
          <w:tcPr>
            <w:tcW w:w="1170" w:type="dxa"/>
            <w:vMerge w:val="restart"/>
            <w:shd w:val="clear" w:color="auto" w:fill="auto"/>
            <w:noWrap/>
            <w:hideMark/>
          </w:tcPr>
          <w:p w14:paraId="68D18F5F" w14:textId="77777777" w:rsidR="00FF48CF" w:rsidRPr="00390483" w:rsidRDefault="00FF48CF" w:rsidP="00FF48C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4"/>
                <w:szCs w:val="24"/>
                <w:lang w:eastAsia="es-ES"/>
              </w:rPr>
            </w:pPr>
            <w:r w:rsidRPr="00390483">
              <w:rPr>
                <w:rFonts w:ascii="Calibri" w:eastAsia="Times New Roman" w:hAnsi="Calibri" w:cs="Calibri"/>
                <w:sz w:val="24"/>
                <w:szCs w:val="24"/>
                <w:lang w:eastAsia="es-ES"/>
              </w:rPr>
              <w:t>Linear range</w:t>
            </w:r>
          </w:p>
          <w:p w14:paraId="33AEF77D" w14:textId="6BC70C4B" w:rsidR="00FF48CF" w:rsidRPr="00390483" w:rsidRDefault="00FF48CF" w:rsidP="00FF48C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s-ES"/>
              </w:rPr>
            </w:pPr>
            <w:r w:rsidRPr="00390483">
              <w:rPr>
                <w:rFonts w:ascii="Calibri" w:eastAsia="Times New Roman" w:hAnsi="Calibri" w:cs="Calibri"/>
                <w:lang w:eastAsia="es-ES"/>
              </w:rPr>
              <w:t>(</w:t>
            </w:r>
            <w:r w:rsidR="000337D3">
              <w:rPr>
                <w:rFonts w:ascii="Calibri" w:eastAsia="Times New Roman" w:hAnsi="Calibri" w:cs="Calibri"/>
                <w:lang w:eastAsia="es-ES"/>
              </w:rPr>
              <w:t>ng/mL</w:t>
            </w:r>
            <w:r w:rsidRPr="00390483">
              <w:rPr>
                <w:rFonts w:ascii="Calibri" w:eastAsia="Times New Roman" w:hAnsi="Calibri" w:cs="Calibri"/>
                <w:lang w:eastAsia="es-ES"/>
              </w:rPr>
              <w:t>)</w:t>
            </w:r>
          </w:p>
        </w:tc>
        <w:tc>
          <w:tcPr>
            <w:tcW w:w="720" w:type="dxa"/>
            <w:vMerge w:val="restart"/>
            <w:shd w:val="clear" w:color="auto" w:fill="auto"/>
            <w:noWrap/>
            <w:hideMark/>
          </w:tcPr>
          <w:p w14:paraId="3A6F52A0" w14:textId="77777777" w:rsidR="00FF48CF" w:rsidRPr="00390483" w:rsidRDefault="00FF48CF" w:rsidP="00FF48C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4"/>
                <w:szCs w:val="24"/>
                <w:lang w:eastAsia="es-ES"/>
              </w:rPr>
            </w:pPr>
            <w:r w:rsidRPr="00390483">
              <w:rPr>
                <w:rFonts w:ascii="Calibri" w:eastAsia="Times New Roman" w:hAnsi="Calibri" w:cs="Calibri"/>
                <w:sz w:val="24"/>
                <w:szCs w:val="24"/>
                <w:lang w:eastAsia="es-ES"/>
              </w:rPr>
              <w:t>R</w:t>
            </w:r>
            <w:r w:rsidRPr="00390483">
              <w:rPr>
                <w:rFonts w:ascii="Calibri" w:eastAsia="Times New Roman" w:hAnsi="Calibri" w:cs="Calibri"/>
                <w:sz w:val="24"/>
                <w:szCs w:val="24"/>
                <w:vertAlign w:val="superscript"/>
                <w:lang w:eastAsia="es-ES"/>
              </w:rPr>
              <w:t>2</w:t>
            </w:r>
          </w:p>
          <w:p w14:paraId="5A593F8A" w14:textId="7384F03B" w:rsidR="00FF48CF" w:rsidRPr="00390483" w:rsidRDefault="00FF48CF" w:rsidP="00FF48C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s-ES"/>
              </w:rPr>
            </w:pPr>
          </w:p>
        </w:tc>
        <w:tc>
          <w:tcPr>
            <w:tcW w:w="571" w:type="dxa"/>
            <w:vMerge w:val="restart"/>
            <w:shd w:val="clear" w:color="auto" w:fill="auto"/>
            <w:noWrap/>
            <w:hideMark/>
          </w:tcPr>
          <w:p w14:paraId="2CE775C3" w14:textId="56F4DF28" w:rsidR="00FF48CF" w:rsidRPr="00390483" w:rsidRDefault="00FF48CF" w:rsidP="00FF48C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s-ES"/>
              </w:rPr>
            </w:pPr>
            <w:r>
              <w:rPr>
                <w:rFonts w:ascii="Calibri" w:eastAsia="Times New Roman" w:hAnsi="Calibri" w:cs="Calibri"/>
                <w:sz w:val="24"/>
                <w:szCs w:val="24"/>
                <w:lang w:eastAsia="es-ES"/>
              </w:rPr>
              <w:t>IM</w:t>
            </w:r>
            <w:r>
              <w:rPr>
                <w:rFonts w:ascii="Calibri" w:eastAsia="Times New Roman" w:hAnsi="Calibri" w:cs="Calibri"/>
                <w:sz w:val="24"/>
                <w:szCs w:val="24"/>
                <w:vertAlign w:val="superscript"/>
                <w:lang w:val="en-US" w:eastAsia="es-ES"/>
              </w:rPr>
              <w:t>e</w:t>
            </w:r>
          </w:p>
        </w:tc>
      </w:tr>
      <w:tr w:rsidR="00FF48CF" w:rsidRPr="00390483" w14:paraId="133CD00D" w14:textId="77777777" w:rsidTr="00FF48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noWrap/>
            <w:hideMark/>
          </w:tcPr>
          <w:p w14:paraId="25E3EFA3" w14:textId="25F07E35" w:rsidR="00FF48CF" w:rsidRPr="00390483" w:rsidRDefault="00FF48CF" w:rsidP="00390483">
            <w:pPr>
              <w:jc w:val="center"/>
              <w:rPr>
                <w:rFonts w:ascii="Calibri" w:eastAsia="Times New Roman" w:hAnsi="Calibri" w:cs="Calibri"/>
                <w:lang w:eastAsia="es-ES"/>
              </w:rPr>
            </w:pPr>
          </w:p>
        </w:tc>
        <w:tc>
          <w:tcPr>
            <w:tcW w:w="0" w:type="auto"/>
            <w:shd w:val="clear" w:color="auto" w:fill="auto"/>
            <w:noWrap/>
            <w:hideMark/>
          </w:tcPr>
          <w:p w14:paraId="346CF7AA" w14:textId="3D7F2703" w:rsidR="00FF48CF" w:rsidRPr="000337D3" w:rsidRDefault="00FF48CF" w:rsidP="0039048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lang w:eastAsia="es-ES"/>
              </w:rPr>
            </w:pPr>
            <w:r w:rsidRPr="000337D3">
              <w:rPr>
                <w:rFonts w:ascii="Calibri" w:eastAsia="Times New Roman" w:hAnsi="Calibri" w:cs="Calibri"/>
                <w:b/>
                <w:bCs/>
                <w:sz w:val="20"/>
                <w:szCs w:val="20"/>
                <w:lang w:eastAsia="es-ES"/>
              </w:rPr>
              <w:t>2</w:t>
            </w:r>
            <w:r w:rsidR="000337D3" w:rsidRPr="000337D3">
              <w:rPr>
                <w:rFonts w:ascii="Calibri" w:eastAsia="Times New Roman" w:hAnsi="Calibri" w:cs="Calibri"/>
                <w:b/>
                <w:bCs/>
                <w:sz w:val="20"/>
                <w:szCs w:val="20"/>
                <w:lang w:eastAsia="es-ES"/>
              </w:rPr>
              <w:t xml:space="preserve"> ng/mL</w:t>
            </w:r>
          </w:p>
        </w:tc>
        <w:tc>
          <w:tcPr>
            <w:tcW w:w="0" w:type="auto"/>
            <w:shd w:val="clear" w:color="auto" w:fill="auto"/>
            <w:noWrap/>
            <w:hideMark/>
          </w:tcPr>
          <w:p w14:paraId="5365F81E" w14:textId="1142A43A" w:rsidR="00FF48CF" w:rsidRPr="000337D3" w:rsidRDefault="00FF48CF" w:rsidP="0039048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lang w:eastAsia="es-ES"/>
              </w:rPr>
            </w:pPr>
            <w:r w:rsidRPr="000337D3">
              <w:rPr>
                <w:rFonts w:ascii="Calibri" w:eastAsia="Times New Roman" w:hAnsi="Calibri" w:cs="Calibri"/>
                <w:b/>
                <w:bCs/>
                <w:sz w:val="20"/>
                <w:szCs w:val="20"/>
                <w:lang w:eastAsia="es-ES"/>
              </w:rPr>
              <w:t xml:space="preserve"> 10</w:t>
            </w:r>
            <w:r w:rsidR="000337D3" w:rsidRPr="000337D3">
              <w:rPr>
                <w:rFonts w:ascii="Calibri" w:eastAsia="Times New Roman" w:hAnsi="Calibri" w:cs="Calibri"/>
                <w:b/>
                <w:bCs/>
                <w:sz w:val="20"/>
                <w:szCs w:val="20"/>
                <w:lang w:eastAsia="es-ES"/>
              </w:rPr>
              <w:t xml:space="preserve"> ng/mL</w:t>
            </w:r>
          </w:p>
        </w:tc>
        <w:tc>
          <w:tcPr>
            <w:tcW w:w="0" w:type="auto"/>
            <w:shd w:val="clear" w:color="auto" w:fill="auto"/>
            <w:noWrap/>
            <w:hideMark/>
          </w:tcPr>
          <w:p w14:paraId="09EC7C0E" w14:textId="4E67A210" w:rsidR="00FF48CF" w:rsidRPr="000337D3" w:rsidRDefault="00FF48CF" w:rsidP="0039048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0"/>
                <w:szCs w:val="20"/>
                <w:lang w:eastAsia="es-ES"/>
              </w:rPr>
            </w:pPr>
            <w:r w:rsidRPr="000337D3">
              <w:rPr>
                <w:rFonts w:ascii="Calibri" w:eastAsia="Times New Roman" w:hAnsi="Calibri" w:cs="Calibri"/>
                <w:b/>
                <w:bCs/>
                <w:sz w:val="20"/>
                <w:szCs w:val="20"/>
                <w:lang w:eastAsia="es-ES"/>
              </w:rPr>
              <w:t xml:space="preserve">50 </w:t>
            </w:r>
            <w:r w:rsidR="000337D3" w:rsidRPr="000337D3">
              <w:rPr>
                <w:rFonts w:ascii="Calibri" w:eastAsia="Times New Roman" w:hAnsi="Calibri" w:cs="Calibri"/>
                <w:b/>
                <w:bCs/>
                <w:sz w:val="20"/>
                <w:szCs w:val="20"/>
                <w:lang w:eastAsia="es-ES"/>
              </w:rPr>
              <w:t>ng/mL</w:t>
            </w:r>
          </w:p>
        </w:tc>
        <w:tc>
          <w:tcPr>
            <w:tcW w:w="790" w:type="dxa"/>
            <w:vMerge/>
            <w:noWrap/>
            <w:hideMark/>
          </w:tcPr>
          <w:p w14:paraId="505FE0CE" w14:textId="396611B8" w:rsidR="00FF48CF" w:rsidRPr="00390483" w:rsidRDefault="00FF48CF" w:rsidP="0039048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es-ES"/>
              </w:rPr>
            </w:pPr>
          </w:p>
        </w:tc>
        <w:tc>
          <w:tcPr>
            <w:tcW w:w="1387" w:type="dxa"/>
            <w:shd w:val="clear" w:color="auto" w:fill="auto"/>
            <w:noWrap/>
            <w:hideMark/>
          </w:tcPr>
          <w:p w14:paraId="09400FC3" w14:textId="6ADF2050" w:rsidR="00FF48CF" w:rsidRPr="00337DD7" w:rsidRDefault="00FF48CF" w:rsidP="0039048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es-ES"/>
              </w:rPr>
            </w:pPr>
            <w:r w:rsidRPr="00337DD7">
              <w:rPr>
                <w:rFonts w:ascii="Calibri" w:eastAsia="Times New Roman" w:hAnsi="Calibri" w:cs="Calibri"/>
                <w:lang w:val="en-US" w:eastAsia="es-ES"/>
              </w:rPr>
              <w:t>Intraday (n=9)</w:t>
            </w:r>
          </w:p>
        </w:tc>
        <w:tc>
          <w:tcPr>
            <w:tcW w:w="968" w:type="dxa"/>
            <w:shd w:val="clear" w:color="auto" w:fill="auto"/>
          </w:tcPr>
          <w:p w14:paraId="03B7B08C" w14:textId="6D53BBC6" w:rsidR="00FF48CF" w:rsidRPr="00337DD7" w:rsidRDefault="00FF48CF" w:rsidP="0039048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es-ES"/>
              </w:rPr>
            </w:pPr>
            <w:r w:rsidRPr="00337DD7">
              <w:rPr>
                <w:rFonts w:ascii="Calibri" w:eastAsia="Times New Roman" w:hAnsi="Calibri" w:cs="Calibri"/>
                <w:lang w:val="en-US" w:eastAsia="es-ES"/>
              </w:rPr>
              <w:t>Interday (n=9)</w:t>
            </w:r>
          </w:p>
        </w:tc>
        <w:tc>
          <w:tcPr>
            <w:tcW w:w="845" w:type="dxa"/>
            <w:vMerge/>
            <w:noWrap/>
            <w:hideMark/>
          </w:tcPr>
          <w:p w14:paraId="79A965E8" w14:textId="40E747BB" w:rsidR="00FF48CF" w:rsidRPr="00390483" w:rsidRDefault="00FF48CF" w:rsidP="0039048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es-ES"/>
              </w:rPr>
            </w:pPr>
          </w:p>
        </w:tc>
        <w:tc>
          <w:tcPr>
            <w:tcW w:w="810" w:type="dxa"/>
            <w:vMerge/>
            <w:noWrap/>
            <w:hideMark/>
          </w:tcPr>
          <w:p w14:paraId="72B76CB7" w14:textId="7A5ECD6C" w:rsidR="00FF48CF" w:rsidRPr="00390483" w:rsidRDefault="00FF48CF" w:rsidP="0039048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es-ES"/>
              </w:rPr>
            </w:pPr>
          </w:p>
        </w:tc>
        <w:tc>
          <w:tcPr>
            <w:tcW w:w="1170" w:type="dxa"/>
            <w:vMerge/>
            <w:noWrap/>
            <w:hideMark/>
          </w:tcPr>
          <w:p w14:paraId="01D29701" w14:textId="411D317D" w:rsidR="00FF48CF" w:rsidRPr="00390483" w:rsidRDefault="00FF48CF" w:rsidP="0039048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es-ES"/>
              </w:rPr>
            </w:pPr>
          </w:p>
        </w:tc>
        <w:tc>
          <w:tcPr>
            <w:tcW w:w="720" w:type="dxa"/>
            <w:vMerge/>
            <w:noWrap/>
            <w:hideMark/>
          </w:tcPr>
          <w:p w14:paraId="06F7B1D8" w14:textId="2808DCF5" w:rsidR="00FF48CF" w:rsidRPr="00390483" w:rsidRDefault="00FF48CF" w:rsidP="0039048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es-ES"/>
              </w:rPr>
            </w:pPr>
          </w:p>
        </w:tc>
        <w:tc>
          <w:tcPr>
            <w:tcW w:w="571" w:type="dxa"/>
            <w:vMerge/>
            <w:noWrap/>
            <w:hideMark/>
          </w:tcPr>
          <w:p w14:paraId="676E72F3" w14:textId="66E24E60" w:rsidR="00FF48CF" w:rsidRPr="00390483" w:rsidRDefault="00FF48CF" w:rsidP="00390483">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lang w:eastAsia="es-ES"/>
              </w:rPr>
            </w:pPr>
          </w:p>
        </w:tc>
      </w:tr>
      <w:tr w:rsidR="00377780" w:rsidRPr="00390483" w14:paraId="477DD0A0"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1F064FFA"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1,2,3,4-Tetrahidro-9H-pirido[3,4-B]Indole</w:t>
            </w:r>
          </w:p>
        </w:tc>
        <w:tc>
          <w:tcPr>
            <w:tcW w:w="0" w:type="auto"/>
            <w:noWrap/>
            <w:hideMark/>
          </w:tcPr>
          <w:p w14:paraId="5036E7B6" w14:textId="555B73B5"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Pr>
                <w:rFonts w:ascii="Calibri" w:eastAsia="Times New Roman" w:hAnsi="Calibri" w:cs="Calibri"/>
                <w:lang w:eastAsia="es-ES"/>
              </w:rPr>
              <w:t>&lt;</w:t>
            </w:r>
            <w:r w:rsidRPr="00390483">
              <w:rPr>
                <w:rFonts w:ascii="Calibri" w:eastAsia="Times New Roman" w:hAnsi="Calibri" w:cs="Calibri"/>
                <w:lang w:eastAsia="es-ES"/>
              </w:rPr>
              <w:t>LO</w:t>
            </w:r>
            <w:r w:rsidR="00EB28AF">
              <w:rPr>
                <w:rFonts w:ascii="Calibri" w:eastAsia="Times New Roman" w:hAnsi="Calibri" w:cs="Calibri"/>
                <w:lang w:eastAsia="es-ES"/>
              </w:rPr>
              <w:t>Q</w:t>
            </w:r>
            <w:r>
              <w:rPr>
                <w:rFonts w:ascii="Calibri" w:eastAsia="Times New Roman" w:hAnsi="Calibri" w:cs="Calibri"/>
                <w:vertAlign w:val="superscript"/>
                <w:lang w:eastAsia="es-ES"/>
              </w:rPr>
              <w:t>f</w:t>
            </w:r>
          </w:p>
        </w:tc>
        <w:tc>
          <w:tcPr>
            <w:tcW w:w="0" w:type="auto"/>
            <w:noWrap/>
            <w:hideMark/>
          </w:tcPr>
          <w:p w14:paraId="65640C4E"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81±12</w:t>
            </w:r>
          </w:p>
        </w:tc>
        <w:tc>
          <w:tcPr>
            <w:tcW w:w="0" w:type="auto"/>
            <w:noWrap/>
            <w:hideMark/>
          </w:tcPr>
          <w:p w14:paraId="4A38E859"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89±5</w:t>
            </w:r>
          </w:p>
        </w:tc>
        <w:tc>
          <w:tcPr>
            <w:tcW w:w="790" w:type="dxa"/>
            <w:noWrap/>
            <w:hideMark/>
          </w:tcPr>
          <w:p w14:paraId="04367A46"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11</w:t>
            </w:r>
          </w:p>
        </w:tc>
        <w:tc>
          <w:tcPr>
            <w:tcW w:w="1387" w:type="dxa"/>
            <w:noWrap/>
            <w:hideMark/>
          </w:tcPr>
          <w:p w14:paraId="38FD7E09"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6</w:t>
            </w:r>
          </w:p>
        </w:tc>
        <w:tc>
          <w:tcPr>
            <w:tcW w:w="968" w:type="dxa"/>
          </w:tcPr>
          <w:p w14:paraId="591D2BC2" w14:textId="21711C4A"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40</w:t>
            </w:r>
          </w:p>
        </w:tc>
        <w:tc>
          <w:tcPr>
            <w:tcW w:w="845" w:type="dxa"/>
            <w:noWrap/>
            <w:hideMark/>
          </w:tcPr>
          <w:p w14:paraId="6FD8F85B" w14:textId="6D546114"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1.5</w:t>
            </w:r>
          </w:p>
        </w:tc>
        <w:tc>
          <w:tcPr>
            <w:tcW w:w="810" w:type="dxa"/>
            <w:noWrap/>
            <w:hideMark/>
          </w:tcPr>
          <w:p w14:paraId="71BCBA22"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w:t>
            </w:r>
          </w:p>
        </w:tc>
        <w:tc>
          <w:tcPr>
            <w:tcW w:w="1170" w:type="dxa"/>
            <w:noWrap/>
            <w:hideMark/>
          </w:tcPr>
          <w:p w14:paraId="703DACF3"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5 - 100</w:t>
            </w:r>
          </w:p>
        </w:tc>
        <w:tc>
          <w:tcPr>
            <w:tcW w:w="720" w:type="dxa"/>
            <w:noWrap/>
            <w:hideMark/>
          </w:tcPr>
          <w:p w14:paraId="0920D733"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0.998</w:t>
            </w:r>
          </w:p>
        </w:tc>
        <w:tc>
          <w:tcPr>
            <w:tcW w:w="571" w:type="dxa"/>
            <w:noWrap/>
            <w:hideMark/>
          </w:tcPr>
          <w:p w14:paraId="4BEC68D0"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3B57B3FD"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0B95487" w14:textId="77777777" w:rsidR="00377780" w:rsidRPr="00390483" w:rsidRDefault="00377780" w:rsidP="00377780">
            <w:pPr>
              <w:jc w:val="center"/>
              <w:rPr>
                <w:rFonts w:ascii="Calibri" w:eastAsia="Times New Roman" w:hAnsi="Calibri" w:cs="Calibri"/>
                <w:b w:val="0"/>
                <w:bCs w:val="0"/>
                <w:lang w:val="en-US" w:eastAsia="es-ES"/>
              </w:rPr>
            </w:pPr>
            <w:r w:rsidRPr="00390483">
              <w:rPr>
                <w:rFonts w:ascii="Calibri" w:eastAsia="Times New Roman" w:hAnsi="Calibri" w:cs="Calibri"/>
                <w:b w:val="0"/>
                <w:bCs w:val="0"/>
                <w:lang w:val="en-US" w:eastAsia="es-ES"/>
              </w:rPr>
              <w:t>1h,1h,2h,2h-perfluorooctanesulfonic acid (6:2 FTS)</w:t>
            </w:r>
          </w:p>
        </w:tc>
        <w:tc>
          <w:tcPr>
            <w:tcW w:w="0" w:type="auto"/>
            <w:noWrap/>
            <w:hideMark/>
          </w:tcPr>
          <w:p w14:paraId="20ECA70C"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268±9</w:t>
            </w:r>
          </w:p>
        </w:tc>
        <w:tc>
          <w:tcPr>
            <w:tcW w:w="0" w:type="auto"/>
            <w:noWrap/>
            <w:hideMark/>
          </w:tcPr>
          <w:p w14:paraId="31D12F5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159±14</w:t>
            </w:r>
          </w:p>
        </w:tc>
        <w:tc>
          <w:tcPr>
            <w:tcW w:w="0" w:type="auto"/>
            <w:noWrap/>
            <w:hideMark/>
          </w:tcPr>
          <w:p w14:paraId="41119DA8"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136±6</w:t>
            </w:r>
          </w:p>
        </w:tc>
        <w:tc>
          <w:tcPr>
            <w:tcW w:w="790" w:type="dxa"/>
            <w:noWrap/>
            <w:hideMark/>
          </w:tcPr>
          <w:p w14:paraId="5BD9FE56"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116</w:t>
            </w:r>
          </w:p>
        </w:tc>
        <w:tc>
          <w:tcPr>
            <w:tcW w:w="1387" w:type="dxa"/>
            <w:noWrap/>
            <w:hideMark/>
          </w:tcPr>
          <w:p w14:paraId="54FF0DF2"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3</w:t>
            </w:r>
          </w:p>
        </w:tc>
        <w:tc>
          <w:tcPr>
            <w:tcW w:w="968" w:type="dxa"/>
          </w:tcPr>
          <w:p w14:paraId="696B5961" w14:textId="0B571396"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16</w:t>
            </w:r>
          </w:p>
        </w:tc>
        <w:tc>
          <w:tcPr>
            <w:tcW w:w="845" w:type="dxa"/>
            <w:noWrap/>
            <w:hideMark/>
          </w:tcPr>
          <w:p w14:paraId="57C6DB8C" w14:textId="026B4CBB"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0.06</w:t>
            </w:r>
          </w:p>
        </w:tc>
        <w:tc>
          <w:tcPr>
            <w:tcW w:w="810" w:type="dxa"/>
            <w:noWrap/>
            <w:hideMark/>
          </w:tcPr>
          <w:p w14:paraId="02E17383"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w:t>
            </w:r>
          </w:p>
        </w:tc>
        <w:tc>
          <w:tcPr>
            <w:tcW w:w="1170" w:type="dxa"/>
            <w:noWrap/>
            <w:hideMark/>
          </w:tcPr>
          <w:p w14:paraId="1E19206A"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0.2 - 100</w:t>
            </w:r>
          </w:p>
        </w:tc>
        <w:tc>
          <w:tcPr>
            <w:tcW w:w="720" w:type="dxa"/>
            <w:noWrap/>
            <w:hideMark/>
          </w:tcPr>
          <w:p w14:paraId="44FD425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42E737E2"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73734E0C"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2EA0D76A"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2,2'-Dihydroxy-4-methoxybenzophenone</w:t>
            </w:r>
          </w:p>
        </w:tc>
        <w:tc>
          <w:tcPr>
            <w:tcW w:w="0" w:type="auto"/>
            <w:noWrap/>
            <w:hideMark/>
          </w:tcPr>
          <w:p w14:paraId="6B74C390"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74±16</w:t>
            </w:r>
          </w:p>
        </w:tc>
        <w:tc>
          <w:tcPr>
            <w:tcW w:w="0" w:type="auto"/>
            <w:noWrap/>
            <w:hideMark/>
          </w:tcPr>
          <w:p w14:paraId="797F6525"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49±13</w:t>
            </w:r>
          </w:p>
        </w:tc>
        <w:tc>
          <w:tcPr>
            <w:tcW w:w="0" w:type="auto"/>
            <w:noWrap/>
            <w:hideMark/>
          </w:tcPr>
          <w:p w14:paraId="275823C5"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57±11</w:t>
            </w:r>
          </w:p>
        </w:tc>
        <w:tc>
          <w:tcPr>
            <w:tcW w:w="790" w:type="dxa"/>
            <w:noWrap/>
            <w:hideMark/>
          </w:tcPr>
          <w:p w14:paraId="7B61029F"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83</w:t>
            </w:r>
          </w:p>
        </w:tc>
        <w:tc>
          <w:tcPr>
            <w:tcW w:w="1387" w:type="dxa"/>
            <w:noWrap/>
            <w:hideMark/>
          </w:tcPr>
          <w:p w14:paraId="53AE8798"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9</w:t>
            </w:r>
          </w:p>
        </w:tc>
        <w:tc>
          <w:tcPr>
            <w:tcW w:w="968" w:type="dxa"/>
          </w:tcPr>
          <w:p w14:paraId="37AFDB69" w14:textId="269706A9"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8</w:t>
            </w:r>
          </w:p>
        </w:tc>
        <w:tc>
          <w:tcPr>
            <w:tcW w:w="845" w:type="dxa"/>
            <w:noWrap/>
            <w:hideMark/>
          </w:tcPr>
          <w:p w14:paraId="6994B98B" w14:textId="43CA01B2"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0.15</w:t>
            </w:r>
          </w:p>
        </w:tc>
        <w:tc>
          <w:tcPr>
            <w:tcW w:w="810" w:type="dxa"/>
            <w:noWrap/>
            <w:hideMark/>
          </w:tcPr>
          <w:p w14:paraId="099EF5D9"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w:t>
            </w:r>
          </w:p>
        </w:tc>
        <w:tc>
          <w:tcPr>
            <w:tcW w:w="1170" w:type="dxa"/>
            <w:noWrap/>
            <w:hideMark/>
          </w:tcPr>
          <w:p w14:paraId="324A2BF9"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0.5 - 100</w:t>
            </w:r>
          </w:p>
        </w:tc>
        <w:tc>
          <w:tcPr>
            <w:tcW w:w="720" w:type="dxa"/>
            <w:noWrap/>
            <w:hideMark/>
          </w:tcPr>
          <w:p w14:paraId="6285B464"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3E663E5D"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143267FB"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29862184"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2-amino-Benzothiazole</w:t>
            </w:r>
          </w:p>
        </w:tc>
        <w:tc>
          <w:tcPr>
            <w:tcW w:w="0" w:type="auto"/>
            <w:noWrap/>
            <w:hideMark/>
          </w:tcPr>
          <w:p w14:paraId="19C081D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76±5</w:t>
            </w:r>
          </w:p>
        </w:tc>
        <w:tc>
          <w:tcPr>
            <w:tcW w:w="0" w:type="auto"/>
            <w:noWrap/>
            <w:hideMark/>
          </w:tcPr>
          <w:p w14:paraId="09431557"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76±12</w:t>
            </w:r>
          </w:p>
        </w:tc>
        <w:tc>
          <w:tcPr>
            <w:tcW w:w="0" w:type="auto"/>
            <w:noWrap/>
            <w:hideMark/>
          </w:tcPr>
          <w:p w14:paraId="6D966F76"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86±6</w:t>
            </w:r>
          </w:p>
        </w:tc>
        <w:tc>
          <w:tcPr>
            <w:tcW w:w="790" w:type="dxa"/>
            <w:noWrap/>
            <w:hideMark/>
          </w:tcPr>
          <w:p w14:paraId="3F3EFF4C"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24</w:t>
            </w:r>
          </w:p>
        </w:tc>
        <w:tc>
          <w:tcPr>
            <w:tcW w:w="1387" w:type="dxa"/>
            <w:noWrap/>
            <w:hideMark/>
          </w:tcPr>
          <w:p w14:paraId="6ED4E325"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4</w:t>
            </w:r>
          </w:p>
        </w:tc>
        <w:tc>
          <w:tcPr>
            <w:tcW w:w="968" w:type="dxa"/>
          </w:tcPr>
          <w:p w14:paraId="583DF608" w14:textId="0AE73878"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15</w:t>
            </w:r>
          </w:p>
        </w:tc>
        <w:tc>
          <w:tcPr>
            <w:tcW w:w="845" w:type="dxa"/>
            <w:noWrap/>
            <w:hideMark/>
          </w:tcPr>
          <w:p w14:paraId="781AE8CA" w14:textId="017A9F4D"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0.03</w:t>
            </w:r>
          </w:p>
        </w:tc>
        <w:tc>
          <w:tcPr>
            <w:tcW w:w="810" w:type="dxa"/>
            <w:noWrap/>
            <w:hideMark/>
          </w:tcPr>
          <w:p w14:paraId="3B619262"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w:t>
            </w:r>
          </w:p>
        </w:tc>
        <w:tc>
          <w:tcPr>
            <w:tcW w:w="1170" w:type="dxa"/>
            <w:noWrap/>
            <w:hideMark/>
          </w:tcPr>
          <w:p w14:paraId="29397CF7"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0.1 - 100</w:t>
            </w:r>
          </w:p>
        </w:tc>
        <w:tc>
          <w:tcPr>
            <w:tcW w:w="720" w:type="dxa"/>
            <w:noWrap/>
            <w:hideMark/>
          </w:tcPr>
          <w:p w14:paraId="1D7BCE86"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0.998</w:t>
            </w:r>
          </w:p>
        </w:tc>
        <w:tc>
          <w:tcPr>
            <w:tcW w:w="571" w:type="dxa"/>
            <w:noWrap/>
            <w:hideMark/>
          </w:tcPr>
          <w:p w14:paraId="31AEA666"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21837AA6"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CCBC240"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2-Benzothiazolesulfonic acid</w:t>
            </w:r>
          </w:p>
        </w:tc>
        <w:tc>
          <w:tcPr>
            <w:tcW w:w="0" w:type="auto"/>
            <w:noWrap/>
            <w:hideMark/>
          </w:tcPr>
          <w:p w14:paraId="5FE808AF"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154±10</w:t>
            </w:r>
          </w:p>
        </w:tc>
        <w:tc>
          <w:tcPr>
            <w:tcW w:w="0" w:type="auto"/>
            <w:noWrap/>
            <w:hideMark/>
          </w:tcPr>
          <w:p w14:paraId="63A21017"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97±12</w:t>
            </w:r>
          </w:p>
        </w:tc>
        <w:tc>
          <w:tcPr>
            <w:tcW w:w="0" w:type="auto"/>
            <w:noWrap/>
            <w:hideMark/>
          </w:tcPr>
          <w:p w14:paraId="5B503F7C"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106±7</w:t>
            </w:r>
          </w:p>
        </w:tc>
        <w:tc>
          <w:tcPr>
            <w:tcW w:w="790" w:type="dxa"/>
            <w:noWrap/>
            <w:hideMark/>
          </w:tcPr>
          <w:p w14:paraId="30A05EED"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w:t>
            </w:r>
          </w:p>
        </w:tc>
        <w:tc>
          <w:tcPr>
            <w:tcW w:w="1387" w:type="dxa"/>
            <w:noWrap/>
            <w:hideMark/>
          </w:tcPr>
          <w:p w14:paraId="13666CA3"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7</w:t>
            </w:r>
          </w:p>
        </w:tc>
        <w:tc>
          <w:tcPr>
            <w:tcW w:w="968" w:type="dxa"/>
          </w:tcPr>
          <w:p w14:paraId="7BC14A90" w14:textId="636E1A79"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5</w:t>
            </w:r>
          </w:p>
        </w:tc>
        <w:tc>
          <w:tcPr>
            <w:tcW w:w="845" w:type="dxa"/>
            <w:noWrap/>
            <w:hideMark/>
          </w:tcPr>
          <w:p w14:paraId="5B626814" w14:textId="79CE55DF"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0.15</w:t>
            </w:r>
          </w:p>
        </w:tc>
        <w:tc>
          <w:tcPr>
            <w:tcW w:w="810" w:type="dxa"/>
            <w:noWrap/>
            <w:hideMark/>
          </w:tcPr>
          <w:p w14:paraId="693FB050"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w:t>
            </w:r>
          </w:p>
        </w:tc>
        <w:tc>
          <w:tcPr>
            <w:tcW w:w="1170" w:type="dxa"/>
            <w:noWrap/>
            <w:hideMark/>
          </w:tcPr>
          <w:p w14:paraId="4B5BE03A"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0.5 - 100</w:t>
            </w:r>
          </w:p>
        </w:tc>
        <w:tc>
          <w:tcPr>
            <w:tcW w:w="720" w:type="dxa"/>
            <w:noWrap/>
            <w:hideMark/>
          </w:tcPr>
          <w:p w14:paraId="1EB5F1E1"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0.998</w:t>
            </w:r>
          </w:p>
        </w:tc>
        <w:tc>
          <w:tcPr>
            <w:tcW w:w="571" w:type="dxa"/>
            <w:noWrap/>
            <w:hideMark/>
          </w:tcPr>
          <w:p w14:paraId="450D124A"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69291330"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C04FD02"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2-Hydroxy-5-octanoylbenzoic acid</w:t>
            </w:r>
          </w:p>
        </w:tc>
        <w:tc>
          <w:tcPr>
            <w:tcW w:w="0" w:type="auto"/>
            <w:noWrap/>
            <w:hideMark/>
          </w:tcPr>
          <w:p w14:paraId="766B133C"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139±14</w:t>
            </w:r>
          </w:p>
        </w:tc>
        <w:tc>
          <w:tcPr>
            <w:tcW w:w="0" w:type="auto"/>
            <w:noWrap/>
            <w:hideMark/>
          </w:tcPr>
          <w:p w14:paraId="04CDD904"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123±12</w:t>
            </w:r>
          </w:p>
        </w:tc>
        <w:tc>
          <w:tcPr>
            <w:tcW w:w="0" w:type="auto"/>
            <w:noWrap/>
            <w:hideMark/>
          </w:tcPr>
          <w:p w14:paraId="680B1770"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121±7</w:t>
            </w:r>
          </w:p>
        </w:tc>
        <w:tc>
          <w:tcPr>
            <w:tcW w:w="790" w:type="dxa"/>
            <w:noWrap/>
            <w:hideMark/>
          </w:tcPr>
          <w:p w14:paraId="0C8F0B3E"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133</w:t>
            </w:r>
          </w:p>
        </w:tc>
        <w:tc>
          <w:tcPr>
            <w:tcW w:w="1387" w:type="dxa"/>
            <w:noWrap/>
            <w:hideMark/>
          </w:tcPr>
          <w:p w14:paraId="66AEFE0C"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3</w:t>
            </w:r>
          </w:p>
        </w:tc>
        <w:tc>
          <w:tcPr>
            <w:tcW w:w="968" w:type="dxa"/>
          </w:tcPr>
          <w:p w14:paraId="18EDE094" w14:textId="11FA8DB8"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8</w:t>
            </w:r>
          </w:p>
        </w:tc>
        <w:tc>
          <w:tcPr>
            <w:tcW w:w="845" w:type="dxa"/>
            <w:noWrap/>
            <w:hideMark/>
          </w:tcPr>
          <w:p w14:paraId="6254F8DC" w14:textId="4F8E15F9"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0.06</w:t>
            </w:r>
          </w:p>
        </w:tc>
        <w:tc>
          <w:tcPr>
            <w:tcW w:w="810" w:type="dxa"/>
            <w:noWrap/>
            <w:hideMark/>
          </w:tcPr>
          <w:p w14:paraId="70DBFC57"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w:t>
            </w:r>
          </w:p>
        </w:tc>
        <w:tc>
          <w:tcPr>
            <w:tcW w:w="1170" w:type="dxa"/>
            <w:noWrap/>
            <w:hideMark/>
          </w:tcPr>
          <w:p w14:paraId="426C8F70"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0.2 - 50</w:t>
            </w:r>
          </w:p>
        </w:tc>
        <w:tc>
          <w:tcPr>
            <w:tcW w:w="720" w:type="dxa"/>
            <w:noWrap/>
            <w:hideMark/>
          </w:tcPr>
          <w:p w14:paraId="59C7A303"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5AC5966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34D0FE0A"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7D203BC"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3,4-Dihydroxybenzoic acid</w:t>
            </w:r>
          </w:p>
        </w:tc>
        <w:tc>
          <w:tcPr>
            <w:tcW w:w="0" w:type="auto"/>
            <w:noWrap/>
            <w:hideMark/>
          </w:tcPr>
          <w:p w14:paraId="7EE62154" w14:textId="3EA689A1"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&lt;LO</w:t>
            </w:r>
            <w:r w:rsidR="00EB28AF">
              <w:rPr>
                <w:rFonts w:ascii="Calibri" w:eastAsia="Times New Roman" w:hAnsi="Calibri" w:cs="Calibri"/>
                <w:lang w:eastAsia="es-ES"/>
              </w:rPr>
              <w:t>Q</w:t>
            </w:r>
          </w:p>
        </w:tc>
        <w:tc>
          <w:tcPr>
            <w:tcW w:w="0" w:type="auto"/>
            <w:noWrap/>
            <w:hideMark/>
          </w:tcPr>
          <w:p w14:paraId="5D999225"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71±9</w:t>
            </w:r>
          </w:p>
        </w:tc>
        <w:tc>
          <w:tcPr>
            <w:tcW w:w="0" w:type="auto"/>
            <w:noWrap/>
            <w:hideMark/>
          </w:tcPr>
          <w:p w14:paraId="67886E61"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82±9</w:t>
            </w:r>
          </w:p>
        </w:tc>
        <w:tc>
          <w:tcPr>
            <w:tcW w:w="790" w:type="dxa"/>
            <w:noWrap/>
            <w:hideMark/>
          </w:tcPr>
          <w:p w14:paraId="77FF7060"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56</w:t>
            </w:r>
          </w:p>
        </w:tc>
        <w:tc>
          <w:tcPr>
            <w:tcW w:w="1387" w:type="dxa"/>
            <w:noWrap/>
            <w:hideMark/>
          </w:tcPr>
          <w:p w14:paraId="1D871DB8"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6</w:t>
            </w:r>
          </w:p>
        </w:tc>
        <w:tc>
          <w:tcPr>
            <w:tcW w:w="968" w:type="dxa"/>
          </w:tcPr>
          <w:p w14:paraId="3134A87C" w14:textId="541B85B0"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22</w:t>
            </w:r>
          </w:p>
        </w:tc>
        <w:tc>
          <w:tcPr>
            <w:tcW w:w="845" w:type="dxa"/>
            <w:noWrap/>
            <w:hideMark/>
          </w:tcPr>
          <w:p w14:paraId="638BE5A5" w14:textId="61F28DBE"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1.5</w:t>
            </w:r>
          </w:p>
        </w:tc>
        <w:tc>
          <w:tcPr>
            <w:tcW w:w="810" w:type="dxa"/>
            <w:noWrap/>
            <w:hideMark/>
          </w:tcPr>
          <w:p w14:paraId="08F5E7ED"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w:t>
            </w:r>
          </w:p>
        </w:tc>
        <w:tc>
          <w:tcPr>
            <w:tcW w:w="1170" w:type="dxa"/>
            <w:noWrap/>
            <w:hideMark/>
          </w:tcPr>
          <w:p w14:paraId="5CCF21AC"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5 - 100</w:t>
            </w:r>
          </w:p>
        </w:tc>
        <w:tc>
          <w:tcPr>
            <w:tcW w:w="720" w:type="dxa"/>
            <w:noWrap/>
            <w:hideMark/>
          </w:tcPr>
          <w:p w14:paraId="114BB4A1"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0.998</w:t>
            </w:r>
          </w:p>
        </w:tc>
        <w:tc>
          <w:tcPr>
            <w:tcW w:w="571" w:type="dxa"/>
            <w:noWrap/>
            <w:hideMark/>
          </w:tcPr>
          <w:p w14:paraId="205D429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7DA3EF0E"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50AE9548"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3,4-Dihydroxybenzoic Acid Methyl Ester</w:t>
            </w:r>
          </w:p>
        </w:tc>
        <w:tc>
          <w:tcPr>
            <w:tcW w:w="0" w:type="auto"/>
            <w:noWrap/>
            <w:hideMark/>
          </w:tcPr>
          <w:p w14:paraId="54A1C837"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73±6</w:t>
            </w:r>
          </w:p>
        </w:tc>
        <w:tc>
          <w:tcPr>
            <w:tcW w:w="0" w:type="auto"/>
            <w:noWrap/>
            <w:hideMark/>
          </w:tcPr>
          <w:p w14:paraId="5D8AD6B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79±9</w:t>
            </w:r>
          </w:p>
        </w:tc>
        <w:tc>
          <w:tcPr>
            <w:tcW w:w="0" w:type="auto"/>
            <w:noWrap/>
            <w:hideMark/>
          </w:tcPr>
          <w:p w14:paraId="325D4563"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80±7</w:t>
            </w:r>
          </w:p>
        </w:tc>
        <w:tc>
          <w:tcPr>
            <w:tcW w:w="790" w:type="dxa"/>
            <w:noWrap/>
            <w:hideMark/>
          </w:tcPr>
          <w:p w14:paraId="3F3BC54D"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61</w:t>
            </w:r>
          </w:p>
        </w:tc>
        <w:tc>
          <w:tcPr>
            <w:tcW w:w="1387" w:type="dxa"/>
            <w:noWrap/>
            <w:hideMark/>
          </w:tcPr>
          <w:p w14:paraId="730CE8BF"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8</w:t>
            </w:r>
          </w:p>
        </w:tc>
        <w:tc>
          <w:tcPr>
            <w:tcW w:w="968" w:type="dxa"/>
          </w:tcPr>
          <w:p w14:paraId="76A1C83A" w14:textId="3EE49378"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19</w:t>
            </w:r>
          </w:p>
        </w:tc>
        <w:tc>
          <w:tcPr>
            <w:tcW w:w="845" w:type="dxa"/>
            <w:noWrap/>
            <w:hideMark/>
          </w:tcPr>
          <w:p w14:paraId="5149D60E" w14:textId="687F4C5F"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0.15</w:t>
            </w:r>
          </w:p>
        </w:tc>
        <w:tc>
          <w:tcPr>
            <w:tcW w:w="810" w:type="dxa"/>
            <w:noWrap/>
            <w:hideMark/>
          </w:tcPr>
          <w:p w14:paraId="18A5BBDE"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w:t>
            </w:r>
          </w:p>
        </w:tc>
        <w:tc>
          <w:tcPr>
            <w:tcW w:w="1170" w:type="dxa"/>
            <w:noWrap/>
            <w:hideMark/>
          </w:tcPr>
          <w:p w14:paraId="2924F2E4"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0.5 - 100</w:t>
            </w:r>
          </w:p>
        </w:tc>
        <w:tc>
          <w:tcPr>
            <w:tcW w:w="720" w:type="dxa"/>
            <w:noWrap/>
            <w:hideMark/>
          </w:tcPr>
          <w:p w14:paraId="0986D3F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1.000</w:t>
            </w:r>
          </w:p>
        </w:tc>
        <w:tc>
          <w:tcPr>
            <w:tcW w:w="571" w:type="dxa"/>
            <w:noWrap/>
            <w:hideMark/>
          </w:tcPr>
          <w:p w14:paraId="147F95D6"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15D0FCE6"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1516F4C2"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4,4'-Dihydroxybenzophenone</w:t>
            </w:r>
          </w:p>
        </w:tc>
        <w:tc>
          <w:tcPr>
            <w:tcW w:w="0" w:type="auto"/>
            <w:noWrap/>
            <w:hideMark/>
          </w:tcPr>
          <w:p w14:paraId="2CB875F1"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80±7</w:t>
            </w:r>
          </w:p>
        </w:tc>
        <w:tc>
          <w:tcPr>
            <w:tcW w:w="0" w:type="auto"/>
            <w:noWrap/>
            <w:hideMark/>
          </w:tcPr>
          <w:p w14:paraId="3B91729F"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68±10</w:t>
            </w:r>
          </w:p>
        </w:tc>
        <w:tc>
          <w:tcPr>
            <w:tcW w:w="0" w:type="auto"/>
            <w:noWrap/>
            <w:hideMark/>
          </w:tcPr>
          <w:p w14:paraId="55E70FF5"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83±7</w:t>
            </w:r>
          </w:p>
        </w:tc>
        <w:tc>
          <w:tcPr>
            <w:tcW w:w="790" w:type="dxa"/>
            <w:noWrap/>
            <w:hideMark/>
          </w:tcPr>
          <w:p w14:paraId="1C5C0DD0"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62</w:t>
            </w:r>
          </w:p>
        </w:tc>
        <w:tc>
          <w:tcPr>
            <w:tcW w:w="1387" w:type="dxa"/>
            <w:noWrap/>
            <w:hideMark/>
          </w:tcPr>
          <w:p w14:paraId="128A95F1"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6</w:t>
            </w:r>
          </w:p>
        </w:tc>
        <w:tc>
          <w:tcPr>
            <w:tcW w:w="968" w:type="dxa"/>
          </w:tcPr>
          <w:p w14:paraId="5D5B9BDA" w14:textId="61FA36F6"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10</w:t>
            </w:r>
          </w:p>
        </w:tc>
        <w:tc>
          <w:tcPr>
            <w:tcW w:w="845" w:type="dxa"/>
            <w:noWrap/>
            <w:hideMark/>
          </w:tcPr>
          <w:p w14:paraId="69A70CEC" w14:textId="75EB424E"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0.06</w:t>
            </w:r>
          </w:p>
        </w:tc>
        <w:tc>
          <w:tcPr>
            <w:tcW w:w="810" w:type="dxa"/>
            <w:noWrap/>
            <w:hideMark/>
          </w:tcPr>
          <w:p w14:paraId="48A7B9C9"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w:t>
            </w:r>
          </w:p>
        </w:tc>
        <w:tc>
          <w:tcPr>
            <w:tcW w:w="1170" w:type="dxa"/>
            <w:noWrap/>
            <w:hideMark/>
          </w:tcPr>
          <w:p w14:paraId="658F3E1E"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0.2 - 100</w:t>
            </w:r>
          </w:p>
        </w:tc>
        <w:tc>
          <w:tcPr>
            <w:tcW w:w="720" w:type="dxa"/>
            <w:noWrap/>
            <w:hideMark/>
          </w:tcPr>
          <w:p w14:paraId="434EE688"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44EEBCE2"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07B65BE9"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0D82D262"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4-Aminoantipyrine</w:t>
            </w:r>
          </w:p>
        </w:tc>
        <w:tc>
          <w:tcPr>
            <w:tcW w:w="0" w:type="auto"/>
            <w:noWrap/>
            <w:hideMark/>
          </w:tcPr>
          <w:p w14:paraId="6ECDB05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62±11</w:t>
            </w:r>
          </w:p>
        </w:tc>
        <w:tc>
          <w:tcPr>
            <w:tcW w:w="0" w:type="auto"/>
            <w:noWrap/>
            <w:hideMark/>
          </w:tcPr>
          <w:p w14:paraId="63F4243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76±13</w:t>
            </w:r>
          </w:p>
        </w:tc>
        <w:tc>
          <w:tcPr>
            <w:tcW w:w="0" w:type="auto"/>
            <w:noWrap/>
            <w:hideMark/>
          </w:tcPr>
          <w:p w14:paraId="281F68EB"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98±7</w:t>
            </w:r>
          </w:p>
        </w:tc>
        <w:tc>
          <w:tcPr>
            <w:tcW w:w="790" w:type="dxa"/>
            <w:noWrap/>
            <w:hideMark/>
          </w:tcPr>
          <w:p w14:paraId="5808C5A7"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25</w:t>
            </w:r>
          </w:p>
        </w:tc>
        <w:tc>
          <w:tcPr>
            <w:tcW w:w="1387" w:type="dxa"/>
            <w:noWrap/>
            <w:hideMark/>
          </w:tcPr>
          <w:p w14:paraId="6393800B"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2</w:t>
            </w:r>
          </w:p>
        </w:tc>
        <w:tc>
          <w:tcPr>
            <w:tcW w:w="968" w:type="dxa"/>
          </w:tcPr>
          <w:p w14:paraId="302F7B3E" w14:textId="571B6970"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10</w:t>
            </w:r>
          </w:p>
        </w:tc>
        <w:tc>
          <w:tcPr>
            <w:tcW w:w="845" w:type="dxa"/>
            <w:noWrap/>
            <w:hideMark/>
          </w:tcPr>
          <w:p w14:paraId="2CA400D0" w14:textId="35CA6272"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0.3</w:t>
            </w:r>
          </w:p>
        </w:tc>
        <w:tc>
          <w:tcPr>
            <w:tcW w:w="810" w:type="dxa"/>
            <w:noWrap/>
            <w:hideMark/>
          </w:tcPr>
          <w:p w14:paraId="2ABFE4BC"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w:t>
            </w:r>
          </w:p>
        </w:tc>
        <w:tc>
          <w:tcPr>
            <w:tcW w:w="1170" w:type="dxa"/>
            <w:noWrap/>
            <w:hideMark/>
          </w:tcPr>
          <w:p w14:paraId="1EB6CA7A"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1 - 100</w:t>
            </w:r>
          </w:p>
        </w:tc>
        <w:tc>
          <w:tcPr>
            <w:tcW w:w="720" w:type="dxa"/>
            <w:noWrap/>
            <w:hideMark/>
          </w:tcPr>
          <w:p w14:paraId="65827D6A"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5A123634"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123737CE"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79F0A626"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4-Hydroxybenzoic acid-benzyl ester</w:t>
            </w:r>
          </w:p>
        </w:tc>
        <w:tc>
          <w:tcPr>
            <w:tcW w:w="0" w:type="auto"/>
            <w:noWrap/>
            <w:hideMark/>
          </w:tcPr>
          <w:p w14:paraId="2022FBF7"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79±9</w:t>
            </w:r>
          </w:p>
        </w:tc>
        <w:tc>
          <w:tcPr>
            <w:tcW w:w="0" w:type="auto"/>
            <w:noWrap/>
            <w:hideMark/>
          </w:tcPr>
          <w:p w14:paraId="7928E574"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72±9</w:t>
            </w:r>
          </w:p>
        </w:tc>
        <w:tc>
          <w:tcPr>
            <w:tcW w:w="0" w:type="auto"/>
            <w:noWrap/>
            <w:hideMark/>
          </w:tcPr>
          <w:p w14:paraId="30F79238"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78±8</w:t>
            </w:r>
          </w:p>
        </w:tc>
        <w:tc>
          <w:tcPr>
            <w:tcW w:w="790" w:type="dxa"/>
            <w:noWrap/>
            <w:hideMark/>
          </w:tcPr>
          <w:p w14:paraId="24B14A95"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90</w:t>
            </w:r>
          </w:p>
        </w:tc>
        <w:tc>
          <w:tcPr>
            <w:tcW w:w="1387" w:type="dxa"/>
            <w:noWrap/>
            <w:hideMark/>
          </w:tcPr>
          <w:p w14:paraId="4087009C"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7</w:t>
            </w:r>
          </w:p>
        </w:tc>
        <w:tc>
          <w:tcPr>
            <w:tcW w:w="968" w:type="dxa"/>
          </w:tcPr>
          <w:p w14:paraId="207F31C4" w14:textId="51A8C102"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9</w:t>
            </w:r>
          </w:p>
        </w:tc>
        <w:tc>
          <w:tcPr>
            <w:tcW w:w="845" w:type="dxa"/>
            <w:noWrap/>
            <w:hideMark/>
          </w:tcPr>
          <w:p w14:paraId="162F2948" w14:textId="2E2A1BF4"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0.015</w:t>
            </w:r>
          </w:p>
        </w:tc>
        <w:tc>
          <w:tcPr>
            <w:tcW w:w="810" w:type="dxa"/>
            <w:noWrap/>
            <w:hideMark/>
          </w:tcPr>
          <w:p w14:paraId="2A4F6302"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w:t>
            </w:r>
          </w:p>
        </w:tc>
        <w:tc>
          <w:tcPr>
            <w:tcW w:w="1170" w:type="dxa"/>
            <w:noWrap/>
            <w:hideMark/>
          </w:tcPr>
          <w:p w14:paraId="429611E0"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0.05 - 100</w:t>
            </w:r>
          </w:p>
        </w:tc>
        <w:tc>
          <w:tcPr>
            <w:tcW w:w="720" w:type="dxa"/>
            <w:noWrap/>
            <w:hideMark/>
          </w:tcPr>
          <w:p w14:paraId="1238A987"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0.998</w:t>
            </w:r>
          </w:p>
        </w:tc>
        <w:tc>
          <w:tcPr>
            <w:tcW w:w="571" w:type="dxa"/>
            <w:noWrap/>
            <w:hideMark/>
          </w:tcPr>
          <w:p w14:paraId="22CC49C8"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673D293F"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B648B83"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4-Hydroxybenzoic acid-isobutyl ester</w:t>
            </w:r>
          </w:p>
        </w:tc>
        <w:tc>
          <w:tcPr>
            <w:tcW w:w="0" w:type="auto"/>
            <w:noWrap/>
            <w:hideMark/>
          </w:tcPr>
          <w:p w14:paraId="0B490AD7"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90±9</w:t>
            </w:r>
          </w:p>
        </w:tc>
        <w:tc>
          <w:tcPr>
            <w:tcW w:w="0" w:type="auto"/>
            <w:noWrap/>
            <w:hideMark/>
          </w:tcPr>
          <w:p w14:paraId="0C31A377"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83±12</w:t>
            </w:r>
          </w:p>
        </w:tc>
        <w:tc>
          <w:tcPr>
            <w:tcW w:w="0" w:type="auto"/>
            <w:noWrap/>
            <w:hideMark/>
          </w:tcPr>
          <w:p w14:paraId="6758B90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99±8</w:t>
            </w:r>
          </w:p>
        </w:tc>
        <w:tc>
          <w:tcPr>
            <w:tcW w:w="790" w:type="dxa"/>
            <w:noWrap/>
            <w:hideMark/>
          </w:tcPr>
          <w:p w14:paraId="51BF7FE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64</w:t>
            </w:r>
          </w:p>
        </w:tc>
        <w:tc>
          <w:tcPr>
            <w:tcW w:w="1387" w:type="dxa"/>
            <w:noWrap/>
            <w:hideMark/>
          </w:tcPr>
          <w:p w14:paraId="3A9BE2B8"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9</w:t>
            </w:r>
          </w:p>
        </w:tc>
        <w:tc>
          <w:tcPr>
            <w:tcW w:w="968" w:type="dxa"/>
          </w:tcPr>
          <w:p w14:paraId="227C121D" w14:textId="520142F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10</w:t>
            </w:r>
          </w:p>
        </w:tc>
        <w:tc>
          <w:tcPr>
            <w:tcW w:w="845" w:type="dxa"/>
            <w:noWrap/>
            <w:hideMark/>
          </w:tcPr>
          <w:p w14:paraId="09558018" w14:textId="2E3E2E1E"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0.015</w:t>
            </w:r>
          </w:p>
        </w:tc>
        <w:tc>
          <w:tcPr>
            <w:tcW w:w="810" w:type="dxa"/>
            <w:noWrap/>
            <w:hideMark/>
          </w:tcPr>
          <w:p w14:paraId="301FC4A1"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w:t>
            </w:r>
          </w:p>
        </w:tc>
        <w:tc>
          <w:tcPr>
            <w:tcW w:w="1170" w:type="dxa"/>
            <w:noWrap/>
            <w:hideMark/>
          </w:tcPr>
          <w:p w14:paraId="4DC718E6"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0.05 - 100</w:t>
            </w:r>
          </w:p>
        </w:tc>
        <w:tc>
          <w:tcPr>
            <w:tcW w:w="720" w:type="dxa"/>
            <w:noWrap/>
            <w:hideMark/>
          </w:tcPr>
          <w:p w14:paraId="6A13032C"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0.995</w:t>
            </w:r>
          </w:p>
        </w:tc>
        <w:tc>
          <w:tcPr>
            <w:tcW w:w="571" w:type="dxa"/>
            <w:noWrap/>
            <w:hideMark/>
          </w:tcPr>
          <w:p w14:paraId="766DA418"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5B9B6002"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06451E5"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4-Hydroxybenzoic acid-isopropyl ester</w:t>
            </w:r>
          </w:p>
        </w:tc>
        <w:tc>
          <w:tcPr>
            <w:tcW w:w="0" w:type="auto"/>
            <w:noWrap/>
            <w:hideMark/>
          </w:tcPr>
          <w:p w14:paraId="13A68946"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108±12</w:t>
            </w:r>
          </w:p>
        </w:tc>
        <w:tc>
          <w:tcPr>
            <w:tcW w:w="0" w:type="auto"/>
            <w:noWrap/>
            <w:hideMark/>
          </w:tcPr>
          <w:p w14:paraId="76ECF60D"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103±11</w:t>
            </w:r>
          </w:p>
        </w:tc>
        <w:tc>
          <w:tcPr>
            <w:tcW w:w="0" w:type="auto"/>
            <w:noWrap/>
            <w:hideMark/>
          </w:tcPr>
          <w:p w14:paraId="7BA856B1"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124±7</w:t>
            </w:r>
          </w:p>
        </w:tc>
        <w:tc>
          <w:tcPr>
            <w:tcW w:w="790" w:type="dxa"/>
            <w:noWrap/>
            <w:hideMark/>
          </w:tcPr>
          <w:p w14:paraId="0412BBD1"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60</w:t>
            </w:r>
          </w:p>
        </w:tc>
        <w:tc>
          <w:tcPr>
            <w:tcW w:w="1387" w:type="dxa"/>
            <w:noWrap/>
            <w:hideMark/>
          </w:tcPr>
          <w:p w14:paraId="5DBBE99C"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5</w:t>
            </w:r>
          </w:p>
        </w:tc>
        <w:tc>
          <w:tcPr>
            <w:tcW w:w="968" w:type="dxa"/>
          </w:tcPr>
          <w:p w14:paraId="49F03D9A" w14:textId="1572E463"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13</w:t>
            </w:r>
          </w:p>
        </w:tc>
        <w:tc>
          <w:tcPr>
            <w:tcW w:w="845" w:type="dxa"/>
            <w:noWrap/>
            <w:hideMark/>
          </w:tcPr>
          <w:p w14:paraId="0CFDF7B7" w14:textId="044E466C"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0.015</w:t>
            </w:r>
          </w:p>
        </w:tc>
        <w:tc>
          <w:tcPr>
            <w:tcW w:w="810" w:type="dxa"/>
            <w:noWrap/>
            <w:hideMark/>
          </w:tcPr>
          <w:p w14:paraId="0614EC7E"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w:t>
            </w:r>
          </w:p>
        </w:tc>
        <w:tc>
          <w:tcPr>
            <w:tcW w:w="1170" w:type="dxa"/>
            <w:noWrap/>
            <w:hideMark/>
          </w:tcPr>
          <w:p w14:paraId="6BC15C69"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0.05 - 100</w:t>
            </w:r>
          </w:p>
        </w:tc>
        <w:tc>
          <w:tcPr>
            <w:tcW w:w="720" w:type="dxa"/>
            <w:noWrap/>
            <w:hideMark/>
          </w:tcPr>
          <w:p w14:paraId="740322A6"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0.995</w:t>
            </w:r>
          </w:p>
        </w:tc>
        <w:tc>
          <w:tcPr>
            <w:tcW w:w="571" w:type="dxa"/>
            <w:noWrap/>
            <w:hideMark/>
          </w:tcPr>
          <w:p w14:paraId="375539E9"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3DD3C98B"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72BF07B0" w14:textId="77777777" w:rsidR="00377780" w:rsidRPr="00390483" w:rsidRDefault="00377780" w:rsidP="00377780">
            <w:pPr>
              <w:jc w:val="center"/>
              <w:rPr>
                <w:rFonts w:ascii="Calibri" w:eastAsia="Times New Roman" w:hAnsi="Calibri" w:cs="Calibri"/>
                <w:b w:val="0"/>
                <w:bCs w:val="0"/>
                <w:lang w:val="en-US" w:eastAsia="es-ES"/>
              </w:rPr>
            </w:pPr>
            <w:r w:rsidRPr="00390483">
              <w:rPr>
                <w:rFonts w:ascii="Calibri" w:eastAsia="Times New Roman" w:hAnsi="Calibri" w:cs="Calibri"/>
                <w:b w:val="0"/>
                <w:bCs w:val="0"/>
                <w:lang w:val="en-US" w:eastAsia="es-ES"/>
              </w:rPr>
              <w:t>4-Hydroxybenzoic acid-n-butyl ester</w:t>
            </w:r>
          </w:p>
        </w:tc>
        <w:tc>
          <w:tcPr>
            <w:tcW w:w="0" w:type="auto"/>
            <w:noWrap/>
            <w:hideMark/>
          </w:tcPr>
          <w:p w14:paraId="2596D86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113±8</w:t>
            </w:r>
          </w:p>
        </w:tc>
        <w:tc>
          <w:tcPr>
            <w:tcW w:w="0" w:type="auto"/>
            <w:noWrap/>
            <w:hideMark/>
          </w:tcPr>
          <w:p w14:paraId="26F8F62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99±12</w:t>
            </w:r>
          </w:p>
        </w:tc>
        <w:tc>
          <w:tcPr>
            <w:tcW w:w="0" w:type="auto"/>
            <w:noWrap/>
            <w:hideMark/>
          </w:tcPr>
          <w:p w14:paraId="38083758"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107±7</w:t>
            </w:r>
          </w:p>
        </w:tc>
        <w:tc>
          <w:tcPr>
            <w:tcW w:w="790" w:type="dxa"/>
            <w:noWrap/>
            <w:hideMark/>
          </w:tcPr>
          <w:p w14:paraId="2E400A81"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73</w:t>
            </w:r>
          </w:p>
        </w:tc>
        <w:tc>
          <w:tcPr>
            <w:tcW w:w="1387" w:type="dxa"/>
            <w:noWrap/>
            <w:hideMark/>
          </w:tcPr>
          <w:p w14:paraId="69DFC10A"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7</w:t>
            </w:r>
          </w:p>
        </w:tc>
        <w:tc>
          <w:tcPr>
            <w:tcW w:w="968" w:type="dxa"/>
          </w:tcPr>
          <w:p w14:paraId="1588E631" w14:textId="73B05798"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12</w:t>
            </w:r>
          </w:p>
        </w:tc>
        <w:tc>
          <w:tcPr>
            <w:tcW w:w="845" w:type="dxa"/>
            <w:noWrap/>
            <w:hideMark/>
          </w:tcPr>
          <w:p w14:paraId="47FD9617" w14:textId="4BEB1B73"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0.015</w:t>
            </w:r>
          </w:p>
        </w:tc>
        <w:tc>
          <w:tcPr>
            <w:tcW w:w="810" w:type="dxa"/>
            <w:noWrap/>
            <w:hideMark/>
          </w:tcPr>
          <w:p w14:paraId="6673DB0D"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w:t>
            </w:r>
          </w:p>
        </w:tc>
        <w:tc>
          <w:tcPr>
            <w:tcW w:w="1170" w:type="dxa"/>
            <w:noWrap/>
            <w:hideMark/>
          </w:tcPr>
          <w:p w14:paraId="05A774BE"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0.05 - 100</w:t>
            </w:r>
          </w:p>
        </w:tc>
        <w:tc>
          <w:tcPr>
            <w:tcW w:w="720" w:type="dxa"/>
            <w:noWrap/>
            <w:hideMark/>
          </w:tcPr>
          <w:p w14:paraId="0436498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0.982</w:t>
            </w:r>
          </w:p>
        </w:tc>
        <w:tc>
          <w:tcPr>
            <w:tcW w:w="571" w:type="dxa"/>
            <w:noWrap/>
            <w:hideMark/>
          </w:tcPr>
          <w:p w14:paraId="31AFBC33"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7EF0E3DB"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00E7AB3F"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4-Hydroxybenzophenone</w:t>
            </w:r>
          </w:p>
        </w:tc>
        <w:tc>
          <w:tcPr>
            <w:tcW w:w="0" w:type="auto"/>
            <w:noWrap/>
            <w:hideMark/>
          </w:tcPr>
          <w:p w14:paraId="52A149E1"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114±5</w:t>
            </w:r>
          </w:p>
        </w:tc>
        <w:tc>
          <w:tcPr>
            <w:tcW w:w="0" w:type="auto"/>
            <w:noWrap/>
            <w:hideMark/>
          </w:tcPr>
          <w:p w14:paraId="109C2D36"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84±7</w:t>
            </w:r>
          </w:p>
        </w:tc>
        <w:tc>
          <w:tcPr>
            <w:tcW w:w="0" w:type="auto"/>
            <w:noWrap/>
            <w:hideMark/>
          </w:tcPr>
          <w:p w14:paraId="527F21D8"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93±3</w:t>
            </w:r>
          </w:p>
        </w:tc>
        <w:tc>
          <w:tcPr>
            <w:tcW w:w="790" w:type="dxa"/>
            <w:noWrap/>
            <w:hideMark/>
          </w:tcPr>
          <w:p w14:paraId="72424245"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15</w:t>
            </w:r>
          </w:p>
        </w:tc>
        <w:tc>
          <w:tcPr>
            <w:tcW w:w="1387" w:type="dxa"/>
            <w:noWrap/>
            <w:hideMark/>
          </w:tcPr>
          <w:p w14:paraId="72F532FF"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8</w:t>
            </w:r>
          </w:p>
        </w:tc>
        <w:tc>
          <w:tcPr>
            <w:tcW w:w="968" w:type="dxa"/>
          </w:tcPr>
          <w:p w14:paraId="07043072" w14:textId="4F1D53CF"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10</w:t>
            </w:r>
          </w:p>
        </w:tc>
        <w:tc>
          <w:tcPr>
            <w:tcW w:w="845" w:type="dxa"/>
            <w:noWrap/>
            <w:hideMark/>
          </w:tcPr>
          <w:p w14:paraId="43B24A10" w14:textId="4FF1B6F2"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0.015</w:t>
            </w:r>
          </w:p>
        </w:tc>
        <w:tc>
          <w:tcPr>
            <w:tcW w:w="810" w:type="dxa"/>
            <w:noWrap/>
            <w:hideMark/>
          </w:tcPr>
          <w:p w14:paraId="29D0112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w:t>
            </w:r>
          </w:p>
        </w:tc>
        <w:tc>
          <w:tcPr>
            <w:tcW w:w="1170" w:type="dxa"/>
            <w:noWrap/>
            <w:hideMark/>
          </w:tcPr>
          <w:p w14:paraId="2E2F71C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0.05 - 100</w:t>
            </w:r>
          </w:p>
        </w:tc>
        <w:tc>
          <w:tcPr>
            <w:tcW w:w="720" w:type="dxa"/>
            <w:noWrap/>
            <w:hideMark/>
          </w:tcPr>
          <w:p w14:paraId="6D2D440C"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0.997</w:t>
            </w:r>
          </w:p>
        </w:tc>
        <w:tc>
          <w:tcPr>
            <w:tcW w:w="571" w:type="dxa"/>
            <w:noWrap/>
            <w:hideMark/>
          </w:tcPr>
          <w:p w14:paraId="7C986F40"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3E875194"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7A624144"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Alachlor</w:t>
            </w:r>
          </w:p>
        </w:tc>
        <w:tc>
          <w:tcPr>
            <w:tcW w:w="0" w:type="auto"/>
            <w:noWrap/>
            <w:hideMark/>
          </w:tcPr>
          <w:p w14:paraId="266EBF85" w14:textId="5156B67F"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&lt; LO</w:t>
            </w:r>
            <w:r w:rsidR="00EB28AF">
              <w:rPr>
                <w:rFonts w:ascii="Calibri" w:eastAsia="Times New Roman" w:hAnsi="Calibri" w:cs="Calibri"/>
                <w:lang w:eastAsia="es-ES"/>
              </w:rPr>
              <w:t>Q</w:t>
            </w:r>
          </w:p>
        </w:tc>
        <w:tc>
          <w:tcPr>
            <w:tcW w:w="0" w:type="auto"/>
            <w:noWrap/>
            <w:hideMark/>
          </w:tcPr>
          <w:p w14:paraId="01B627DD"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100±14</w:t>
            </w:r>
          </w:p>
        </w:tc>
        <w:tc>
          <w:tcPr>
            <w:tcW w:w="0" w:type="auto"/>
            <w:noWrap/>
            <w:hideMark/>
          </w:tcPr>
          <w:p w14:paraId="4423F4E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114±7</w:t>
            </w:r>
          </w:p>
        </w:tc>
        <w:tc>
          <w:tcPr>
            <w:tcW w:w="790" w:type="dxa"/>
            <w:noWrap/>
            <w:hideMark/>
          </w:tcPr>
          <w:p w14:paraId="3276C418"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68</w:t>
            </w:r>
          </w:p>
        </w:tc>
        <w:tc>
          <w:tcPr>
            <w:tcW w:w="1387" w:type="dxa"/>
            <w:noWrap/>
            <w:hideMark/>
          </w:tcPr>
          <w:p w14:paraId="114DA177"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8</w:t>
            </w:r>
          </w:p>
        </w:tc>
        <w:tc>
          <w:tcPr>
            <w:tcW w:w="968" w:type="dxa"/>
          </w:tcPr>
          <w:p w14:paraId="0B18E3CC" w14:textId="33251420"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11</w:t>
            </w:r>
          </w:p>
        </w:tc>
        <w:tc>
          <w:tcPr>
            <w:tcW w:w="845" w:type="dxa"/>
            <w:noWrap/>
            <w:hideMark/>
          </w:tcPr>
          <w:p w14:paraId="6A38166A" w14:textId="6071DC2F"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1.5</w:t>
            </w:r>
          </w:p>
        </w:tc>
        <w:tc>
          <w:tcPr>
            <w:tcW w:w="810" w:type="dxa"/>
            <w:noWrap/>
            <w:hideMark/>
          </w:tcPr>
          <w:p w14:paraId="04C0C597"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w:t>
            </w:r>
          </w:p>
        </w:tc>
        <w:tc>
          <w:tcPr>
            <w:tcW w:w="1170" w:type="dxa"/>
            <w:noWrap/>
            <w:hideMark/>
          </w:tcPr>
          <w:p w14:paraId="7268E69A"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5 - 100</w:t>
            </w:r>
          </w:p>
        </w:tc>
        <w:tc>
          <w:tcPr>
            <w:tcW w:w="720" w:type="dxa"/>
            <w:noWrap/>
            <w:hideMark/>
          </w:tcPr>
          <w:p w14:paraId="3D639D5A"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0.996</w:t>
            </w:r>
          </w:p>
        </w:tc>
        <w:tc>
          <w:tcPr>
            <w:tcW w:w="571" w:type="dxa"/>
            <w:noWrap/>
            <w:hideMark/>
          </w:tcPr>
          <w:p w14:paraId="319865D4"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4BFEDD87"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8517341"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Atrazine</w:t>
            </w:r>
          </w:p>
        </w:tc>
        <w:tc>
          <w:tcPr>
            <w:tcW w:w="0" w:type="auto"/>
            <w:noWrap/>
            <w:hideMark/>
          </w:tcPr>
          <w:p w14:paraId="17BF7250"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132±15</w:t>
            </w:r>
          </w:p>
        </w:tc>
        <w:tc>
          <w:tcPr>
            <w:tcW w:w="0" w:type="auto"/>
            <w:noWrap/>
            <w:hideMark/>
          </w:tcPr>
          <w:p w14:paraId="2691178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100±13</w:t>
            </w:r>
          </w:p>
        </w:tc>
        <w:tc>
          <w:tcPr>
            <w:tcW w:w="0" w:type="auto"/>
            <w:noWrap/>
            <w:hideMark/>
          </w:tcPr>
          <w:p w14:paraId="2740F6F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111±6</w:t>
            </w:r>
          </w:p>
        </w:tc>
        <w:tc>
          <w:tcPr>
            <w:tcW w:w="790" w:type="dxa"/>
            <w:noWrap/>
            <w:hideMark/>
          </w:tcPr>
          <w:p w14:paraId="024FB99A"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33</w:t>
            </w:r>
          </w:p>
        </w:tc>
        <w:tc>
          <w:tcPr>
            <w:tcW w:w="1387" w:type="dxa"/>
            <w:noWrap/>
            <w:hideMark/>
          </w:tcPr>
          <w:p w14:paraId="4790082F"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6</w:t>
            </w:r>
          </w:p>
        </w:tc>
        <w:tc>
          <w:tcPr>
            <w:tcW w:w="968" w:type="dxa"/>
          </w:tcPr>
          <w:p w14:paraId="343904BA" w14:textId="3081E6FE"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19</w:t>
            </w:r>
          </w:p>
        </w:tc>
        <w:tc>
          <w:tcPr>
            <w:tcW w:w="845" w:type="dxa"/>
            <w:noWrap/>
            <w:hideMark/>
          </w:tcPr>
          <w:p w14:paraId="7B96D89A" w14:textId="58DD1344"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0.15</w:t>
            </w:r>
          </w:p>
        </w:tc>
        <w:tc>
          <w:tcPr>
            <w:tcW w:w="810" w:type="dxa"/>
            <w:noWrap/>
            <w:hideMark/>
          </w:tcPr>
          <w:p w14:paraId="65008182"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w:t>
            </w:r>
          </w:p>
        </w:tc>
        <w:tc>
          <w:tcPr>
            <w:tcW w:w="1170" w:type="dxa"/>
            <w:noWrap/>
            <w:hideMark/>
          </w:tcPr>
          <w:p w14:paraId="5F7531EA"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0.5 - 100</w:t>
            </w:r>
          </w:p>
        </w:tc>
        <w:tc>
          <w:tcPr>
            <w:tcW w:w="720" w:type="dxa"/>
            <w:noWrap/>
            <w:hideMark/>
          </w:tcPr>
          <w:p w14:paraId="2E08C81C"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1.000</w:t>
            </w:r>
          </w:p>
        </w:tc>
        <w:tc>
          <w:tcPr>
            <w:tcW w:w="571" w:type="dxa"/>
            <w:noWrap/>
            <w:hideMark/>
          </w:tcPr>
          <w:p w14:paraId="21F19571"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73A3AF30"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0B8556D8"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Benzophenone-1</w:t>
            </w:r>
          </w:p>
        </w:tc>
        <w:tc>
          <w:tcPr>
            <w:tcW w:w="0" w:type="auto"/>
            <w:noWrap/>
            <w:hideMark/>
          </w:tcPr>
          <w:p w14:paraId="156144E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91±8</w:t>
            </w:r>
          </w:p>
        </w:tc>
        <w:tc>
          <w:tcPr>
            <w:tcW w:w="0" w:type="auto"/>
            <w:noWrap/>
            <w:hideMark/>
          </w:tcPr>
          <w:p w14:paraId="4F9E3B9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72±7</w:t>
            </w:r>
          </w:p>
        </w:tc>
        <w:tc>
          <w:tcPr>
            <w:tcW w:w="0" w:type="auto"/>
            <w:noWrap/>
            <w:hideMark/>
          </w:tcPr>
          <w:p w14:paraId="04612DF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81±7</w:t>
            </w:r>
          </w:p>
        </w:tc>
        <w:tc>
          <w:tcPr>
            <w:tcW w:w="790" w:type="dxa"/>
            <w:noWrap/>
            <w:hideMark/>
          </w:tcPr>
          <w:p w14:paraId="1F2CCD86"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19</w:t>
            </w:r>
          </w:p>
        </w:tc>
        <w:tc>
          <w:tcPr>
            <w:tcW w:w="1387" w:type="dxa"/>
            <w:noWrap/>
            <w:hideMark/>
          </w:tcPr>
          <w:p w14:paraId="14D54607"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5</w:t>
            </w:r>
          </w:p>
        </w:tc>
        <w:tc>
          <w:tcPr>
            <w:tcW w:w="968" w:type="dxa"/>
          </w:tcPr>
          <w:p w14:paraId="4BB7CCA4" w14:textId="0287702D"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9</w:t>
            </w:r>
          </w:p>
        </w:tc>
        <w:tc>
          <w:tcPr>
            <w:tcW w:w="845" w:type="dxa"/>
            <w:noWrap/>
            <w:hideMark/>
          </w:tcPr>
          <w:p w14:paraId="54EC44CC" w14:textId="3DDFBF39"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0.15</w:t>
            </w:r>
          </w:p>
        </w:tc>
        <w:tc>
          <w:tcPr>
            <w:tcW w:w="810" w:type="dxa"/>
            <w:noWrap/>
            <w:hideMark/>
          </w:tcPr>
          <w:p w14:paraId="0718202D"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w:t>
            </w:r>
          </w:p>
        </w:tc>
        <w:tc>
          <w:tcPr>
            <w:tcW w:w="1170" w:type="dxa"/>
            <w:noWrap/>
            <w:hideMark/>
          </w:tcPr>
          <w:p w14:paraId="43971E90"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0.5 - 100</w:t>
            </w:r>
          </w:p>
        </w:tc>
        <w:tc>
          <w:tcPr>
            <w:tcW w:w="720" w:type="dxa"/>
            <w:noWrap/>
            <w:hideMark/>
          </w:tcPr>
          <w:p w14:paraId="177C4757"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15C9A3F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14EE6F1C"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984C5B0"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Benzophenone-2</w:t>
            </w:r>
          </w:p>
        </w:tc>
        <w:tc>
          <w:tcPr>
            <w:tcW w:w="0" w:type="auto"/>
            <w:noWrap/>
            <w:hideMark/>
          </w:tcPr>
          <w:p w14:paraId="25A0D784" w14:textId="5B7AB8AF"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&lt;LO</w:t>
            </w:r>
            <w:r w:rsidR="00EB28AF">
              <w:rPr>
                <w:rFonts w:ascii="Calibri" w:eastAsia="Times New Roman" w:hAnsi="Calibri" w:cs="Calibri"/>
                <w:lang w:eastAsia="es-ES"/>
              </w:rPr>
              <w:t>Q</w:t>
            </w:r>
          </w:p>
        </w:tc>
        <w:tc>
          <w:tcPr>
            <w:tcW w:w="0" w:type="auto"/>
            <w:noWrap/>
            <w:hideMark/>
          </w:tcPr>
          <w:p w14:paraId="2678AFF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111±7</w:t>
            </w:r>
          </w:p>
        </w:tc>
        <w:tc>
          <w:tcPr>
            <w:tcW w:w="0" w:type="auto"/>
            <w:noWrap/>
            <w:hideMark/>
          </w:tcPr>
          <w:p w14:paraId="7F03FF87"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88±13</w:t>
            </w:r>
          </w:p>
        </w:tc>
        <w:tc>
          <w:tcPr>
            <w:tcW w:w="790" w:type="dxa"/>
            <w:noWrap/>
            <w:hideMark/>
          </w:tcPr>
          <w:p w14:paraId="576EEBF5"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21</w:t>
            </w:r>
          </w:p>
        </w:tc>
        <w:tc>
          <w:tcPr>
            <w:tcW w:w="1387" w:type="dxa"/>
            <w:noWrap/>
            <w:hideMark/>
          </w:tcPr>
          <w:p w14:paraId="555EF10A"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8</w:t>
            </w:r>
          </w:p>
        </w:tc>
        <w:tc>
          <w:tcPr>
            <w:tcW w:w="968" w:type="dxa"/>
          </w:tcPr>
          <w:p w14:paraId="7CE0C115" w14:textId="20E70FEB"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17</w:t>
            </w:r>
          </w:p>
        </w:tc>
        <w:tc>
          <w:tcPr>
            <w:tcW w:w="845" w:type="dxa"/>
            <w:noWrap/>
            <w:hideMark/>
          </w:tcPr>
          <w:p w14:paraId="36520113" w14:textId="4D52CF1F"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0.6</w:t>
            </w:r>
          </w:p>
        </w:tc>
        <w:tc>
          <w:tcPr>
            <w:tcW w:w="810" w:type="dxa"/>
            <w:noWrap/>
            <w:hideMark/>
          </w:tcPr>
          <w:p w14:paraId="02FFF3B9"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2</w:t>
            </w:r>
          </w:p>
        </w:tc>
        <w:tc>
          <w:tcPr>
            <w:tcW w:w="1170" w:type="dxa"/>
            <w:noWrap/>
            <w:hideMark/>
          </w:tcPr>
          <w:p w14:paraId="3035AE10"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1 - 100</w:t>
            </w:r>
          </w:p>
        </w:tc>
        <w:tc>
          <w:tcPr>
            <w:tcW w:w="720" w:type="dxa"/>
            <w:noWrap/>
            <w:hideMark/>
          </w:tcPr>
          <w:p w14:paraId="16637BF3"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0196E57C"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76DEF23F"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1A294D55"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Benzophenone-3</w:t>
            </w:r>
          </w:p>
        </w:tc>
        <w:tc>
          <w:tcPr>
            <w:tcW w:w="0" w:type="auto"/>
            <w:noWrap/>
            <w:hideMark/>
          </w:tcPr>
          <w:p w14:paraId="3D8871C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79±9</w:t>
            </w:r>
          </w:p>
        </w:tc>
        <w:tc>
          <w:tcPr>
            <w:tcW w:w="0" w:type="auto"/>
            <w:noWrap/>
            <w:hideMark/>
          </w:tcPr>
          <w:p w14:paraId="3681FB2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72±9</w:t>
            </w:r>
          </w:p>
        </w:tc>
        <w:tc>
          <w:tcPr>
            <w:tcW w:w="0" w:type="auto"/>
            <w:noWrap/>
            <w:hideMark/>
          </w:tcPr>
          <w:p w14:paraId="338DFD10"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78±8</w:t>
            </w:r>
          </w:p>
        </w:tc>
        <w:tc>
          <w:tcPr>
            <w:tcW w:w="790" w:type="dxa"/>
            <w:noWrap/>
            <w:hideMark/>
          </w:tcPr>
          <w:p w14:paraId="6932111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90</w:t>
            </w:r>
          </w:p>
        </w:tc>
        <w:tc>
          <w:tcPr>
            <w:tcW w:w="1387" w:type="dxa"/>
            <w:noWrap/>
            <w:hideMark/>
          </w:tcPr>
          <w:p w14:paraId="40C7C8F3"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8</w:t>
            </w:r>
          </w:p>
        </w:tc>
        <w:tc>
          <w:tcPr>
            <w:tcW w:w="968" w:type="dxa"/>
          </w:tcPr>
          <w:p w14:paraId="45E34181" w14:textId="5B5A6C3C"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9</w:t>
            </w:r>
          </w:p>
        </w:tc>
        <w:tc>
          <w:tcPr>
            <w:tcW w:w="845" w:type="dxa"/>
            <w:noWrap/>
            <w:hideMark/>
          </w:tcPr>
          <w:p w14:paraId="4B74E154" w14:textId="68C76E6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0.015</w:t>
            </w:r>
          </w:p>
        </w:tc>
        <w:tc>
          <w:tcPr>
            <w:tcW w:w="810" w:type="dxa"/>
            <w:noWrap/>
            <w:hideMark/>
          </w:tcPr>
          <w:p w14:paraId="5DF51F31"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w:t>
            </w:r>
          </w:p>
        </w:tc>
        <w:tc>
          <w:tcPr>
            <w:tcW w:w="1170" w:type="dxa"/>
            <w:noWrap/>
            <w:hideMark/>
          </w:tcPr>
          <w:p w14:paraId="1FBA862D"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0.05 - 100</w:t>
            </w:r>
          </w:p>
        </w:tc>
        <w:tc>
          <w:tcPr>
            <w:tcW w:w="720" w:type="dxa"/>
            <w:noWrap/>
            <w:hideMark/>
          </w:tcPr>
          <w:p w14:paraId="51BA2AFD"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0.998</w:t>
            </w:r>
          </w:p>
        </w:tc>
        <w:tc>
          <w:tcPr>
            <w:tcW w:w="571" w:type="dxa"/>
            <w:noWrap/>
            <w:hideMark/>
          </w:tcPr>
          <w:p w14:paraId="6E10000D"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2606E860"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2006115"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Benzophenone-4</w:t>
            </w:r>
          </w:p>
        </w:tc>
        <w:tc>
          <w:tcPr>
            <w:tcW w:w="0" w:type="auto"/>
            <w:noWrap/>
            <w:hideMark/>
          </w:tcPr>
          <w:p w14:paraId="439948C2" w14:textId="7A0296CC"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&lt;LO</w:t>
            </w:r>
            <w:r w:rsidR="00EB28AF">
              <w:rPr>
                <w:rFonts w:ascii="Calibri" w:eastAsia="Times New Roman" w:hAnsi="Calibri" w:cs="Calibri"/>
                <w:lang w:eastAsia="es-ES"/>
              </w:rPr>
              <w:t>Q</w:t>
            </w:r>
          </w:p>
        </w:tc>
        <w:tc>
          <w:tcPr>
            <w:tcW w:w="0" w:type="auto"/>
            <w:noWrap/>
            <w:hideMark/>
          </w:tcPr>
          <w:p w14:paraId="6A89040E"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119±19</w:t>
            </w:r>
          </w:p>
        </w:tc>
        <w:tc>
          <w:tcPr>
            <w:tcW w:w="0" w:type="auto"/>
            <w:noWrap/>
            <w:hideMark/>
          </w:tcPr>
          <w:p w14:paraId="256D752A"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98±6</w:t>
            </w:r>
          </w:p>
        </w:tc>
        <w:tc>
          <w:tcPr>
            <w:tcW w:w="790" w:type="dxa"/>
            <w:noWrap/>
            <w:hideMark/>
          </w:tcPr>
          <w:p w14:paraId="73348B32"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77</w:t>
            </w:r>
          </w:p>
        </w:tc>
        <w:tc>
          <w:tcPr>
            <w:tcW w:w="1387" w:type="dxa"/>
            <w:noWrap/>
            <w:hideMark/>
          </w:tcPr>
          <w:p w14:paraId="41CCED2F"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13</w:t>
            </w:r>
          </w:p>
        </w:tc>
        <w:tc>
          <w:tcPr>
            <w:tcW w:w="968" w:type="dxa"/>
          </w:tcPr>
          <w:p w14:paraId="1D67BEA7" w14:textId="36F71DAD"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21</w:t>
            </w:r>
          </w:p>
        </w:tc>
        <w:tc>
          <w:tcPr>
            <w:tcW w:w="845" w:type="dxa"/>
            <w:noWrap/>
            <w:hideMark/>
          </w:tcPr>
          <w:p w14:paraId="6DB3ECD4" w14:textId="5B606DF9"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1.5</w:t>
            </w:r>
          </w:p>
        </w:tc>
        <w:tc>
          <w:tcPr>
            <w:tcW w:w="810" w:type="dxa"/>
            <w:noWrap/>
            <w:hideMark/>
          </w:tcPr>
          <w:p w14:paraId="2A91692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w:t>
            </w:r>
          </w:p>
        </w:tc>
        <w:tc>
          <w:tcPr>
            <w:tcW w:w="1170" w:type="dxa"/>
            <w:noWrap/>
            <w:hideMark/>
          </w:tcPr>
          <w:p w14:paraId="277C5CAE"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5 - 100</w:t>
            </w:r>
          </w:p>
        </w:tc>
        <w:tc>
          <w:tcPr>
            <w:tcW w:w="720" w:type="dxa"/>
            <w:noWrap/>
            <w:hideMark/>
          </w:tcPr>
          <w:p w14:paraId="68FC52AE"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0.993</w:t>
            </w:r>
          </w:p>
        </w:tc>
        <w:tc>
          <w:tcPr>
            <w:tcW w:w="571" w:type="dxa"/>
            <w:noWrap/>
            <w:hideMark/>
          </w:tcPr>
          <w:p w14:paraId="32FCC463"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78B0C6A7"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720D7F9E"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Bisphenol A</w:t>
            </w:r>
          </w:p>
        </w:tc>
        <w:tc>
          <w:tcPr>
            <w:tcW w:w="0" w:type="auto"/>
            <w:noWrap/>
            <w:hideMark/>
          </w:tcPr>
          <w:p w14:paraId="0AE5BAF3"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120±11</w:t>
            </w:r>
          </w:p>
        </w:tc>
        <w:tc>
          <w:tcPr>
            <w:tcW w:w="0" w:type="auto"/>
            <w:noWrap/>
            <w:hideMark/>
          </w:tcPr>
          <w:p w14:paraId="2A41BB2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81±10</w:t>
            </w:r>
          </w:p>
        </w:tc>
        <w:tc>
          <w:tcPr>
            <w:tcW w:w="0" w:type="auto"/>
            <w:noWrap/>
            <w:hideMark/>
          </w:tcPr>
          <w:p w14:paraId="36B53D21"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83±7</w:t>
            </w:r>
          </w:p>
        </w:tc>
        <w:tc>
          <w:tcPr>
            <w:tcW w:w="790" w:type="dxa"/>
            <w:noWrap/>
            <w:hideMark/>
          </w:tcPr>
          <w:p w14:paraId="61F6E7CA"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51</w:t>
            </w:r>
          </w:p>
        </w:tc>
        <w:tc>
          <w:tcPr>
            <w:tcW w:w="1387" w:type="dxa"/>
            <w:noWrap/>
            <w:hideMark/>
          </w:tcPr>
          <w:p w14:paraId="58271130"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6</w:t>
            </w:r>
          </w:p>
        </w:tc>
        <w:tc>
          <w:tcPr>
            <w:tcW w:w="968" w:type="dxa"/>
          </w:tcPr>
          <w:p w14:paraId="762A2ADD" w14:textId="413A548F"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7</w:t>
            </w:r>
          </w:p>
        </w:tc>
        <w:tc>
          <w:tcPr>
            <w:tcW w:w="845" w:type="dxa"/>
            <w:noWrap/>
            <w:hideMark/>
          </w:tcPr>
          <w:p w14:paraId="6DCB5259" w14:textId="34EFFF84"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0.15</w:t>
            </w:r>
          </w:p>
        </w:tc>
        <w:tc>
          <w:tcPr>
            <w:tcW w:w="810" w:type="dxa"/>
            <w:noWrap/>
            <w:hideMark/>
          </w:tcPr>
          <w:p w14:paraId="2C232076"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w:t>
            </w:r>
          </w:p>
        </w:tc>
        <w:tc>
          <w:tcPr>
            <w:tcW w:w="1170" w:type="dxa"/>
            <w:noWrap/>
            <w:hideMark/>
          </w:tcPr>
          <w:p w14:paraId="5AA119B8"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0.5 - 100</w:t>
            </w:r>
          </w:p>
        </w:tc>
        <w:tc>
          <w:tcPr>
            <w:tcW w:w="720" w:type="dxa"/>
            <w:noWrap/>
            <w:hideMark/>
          </w:tcPr>
          <w:p w14:paraId="7164934A"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1.000</w:t>
            </w:r>
          </w:p>
        </w:tc>
        <w:tc>
          <w:tcPr>
            <w:tcW w:w="571" w:type="dxa"/>
            <w:noWrap/>
            <w:hideMark/>
          </w:tcPr>
          <w:p w14:paraId="3A7369DB"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377759F8"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0C1FB8A"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Bisphenol AF</w:t>
            </w:r>
          </w:p>
        </w:tc>
        <w:tc>
          <w:tcPr>
            <w:tcW w:w="0" w:type="auto"/>
            <w:noWrap/>
            <w:hideMark/>
          </w:tcPr>
          <w:p w14:paraId="1CDBB52D"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15±42</w:t>
            </w:r>
          </w:p>
        </w:tc>
        <w:tc>
          <w:tcPr>
            <w:tcW w:w="0" w:type="auto"/>
            <w:noWrap/>
            <w:hideMark/>
          </w:tcPr>
          <w:p w14:paraId="33C2433C"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10±44</w:t>
            </w:r>
          </w:p>
        </w:tc>
        <w:tc>
          <w:tcPr>
            <w:tcW w:w="0" w:type="auto"/>
            <w:noWrap/>
            <w:hideMark/>
          </w:tcPr>
          <w:p w14:paraId="3E9A1E01"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20±57</w:t>
            </w:r>
          </w:p>
        </w:tc>
        <w:tc>
          <w:tcPr>
            <w:tcW w:w="790" w:type="dxa"/>
            <w:noWrap/>
            <w:hideMark/>
          </w:tcPr>
          <w:p w14:paraId="397DD199"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79</w:t>
            </w:r>
          </w:p>
        </w:tc>
        <w:tc>
          <w:tcPr>
            <w:tcW w:w="1387" w:type="dxa"/>
            <w:noWrap/>
            <w:hideMark/>
          </w:tcPr>
          <w:p w14:paraId="2ADEAE21"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6</w:t>
            </w:r>
          </w:p>
        </w:tc>
        <w:tc>
          <w:tcPr>
            <w:tcW w:w="968" w:type="dxa"/>
          </w:tcPr>
          <w:p w14:paraId="2C010FC2" w14:textId="75CABC33"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12</w:t>
            </w:r>
          </w:p>
        </w:tc>
        <w:tc>
          <w:tcPr>
            <w:tcW w:w="845" w:type="dxa"/>
            <w:noWrap/>
            <w:hideMark/>
          </w:tcPr>
          <w:p w14:paraId="3BCAEFC5" w14:textId="6CEBC568"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0.15</w:t>
            </w:r>
          </w:p>
        </w:tc>
        <w:tc>
          <w:tcPr>
            <w:tcW w:w="810" w:type="dxa"/>
            <w:noWrap/>
            <w:hideMark/>
          </w:tcPr>
          <w:p w14:paraId="735D32DA"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w:t>
            </w:r>
          </w:p>
        </w:tc>
        <w:tc>
          <w:tcPr>
            <w:tcW w:w="1170" w:type="dxa"/>
            <w:noWrap/>
            <w:hideMark/>
          </w:tcPr>
          <w:p w14:paraId="5974D0AD"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0.5 - 100</w:t>
            </w:r>
          </w:p>
        </w:tc>
        <w:tc>
          <w:tcPr>
            <w:tcW w:w="720" w:type="dxa"/>
            <w:noWrap/>
            <w:hideMark/>
          </w:tcPr>
          <w:p w14:paraId="717663DF"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0.998</w:t>
            </w:r>
          </w:p>
        </w:tc>
        <w:tc>
          <w:tcPr>
            <w:tcW w:w="571" w:type="dxa"/>
            <w:noWrap/>
            <w:hideMark/>
          </w:tcPr>
          <w:p w14:paraId="65E258D9"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0C5B0852"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78C35076"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Bisphenol AP</w:t>
            </w:r>
          </w:p>
        </w:tc>
        <w:tc>
          <w:tcPr>
            <w:tcW w:w="0" w:type="auto"/>
            <w:noWrap/>
            <w:hideMark/>
          </w:tcPr>
          <w:p w14:paraId="77F2C91B"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22±56</w:t>
            </w:r>
          </w:p>
        </w:tc>
        <w:tc>
          <w:tcPr>
            <w:tcW w:w="0" w:type="auto"/>
            <w:noWrap/>
            <w:hideMark/>
          </w:tcPr>
          <w:p w14:paraId="381A15F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16±32</w:t>
            </w:r>
          </w:p>
        </w:tc>
        <w:tc>
          <w:tcPr>
            <w:tcW w:w="0" w:type="auto"/>
            <w:noWrap/>
            <w:hideMark/>
          </w:tcPr>
          <w:p w14:paraId="5BC9294D"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31±53</w:t>
            </w:r>
          </w:p>
        </w:tc>
        <w:tc>
          <w:tcPr>
            <w:tcW w:w="790" w:type="dxa"/>
            <w:noWrap/>
            <w:hideMark/>
          </w:tcPr>
          <w:p w14:paraId="4F424BE2"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66</w:t>
            </w:r>
          </w:p>
        </w:tc>
        <w:tc>
          <w:tcPr>
            <w:tcW w:w="1387" w:type="dxa"/>
            <w:noWrap/>
            <w:hideMark/>
          </w:tcPr>
          <w:p w14:paraId="3D65FFEF"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7</w:t>
            </w:r>
          </w:p>
        </w:tc>
        <w:tc>
          <w:tcPr>
            <w:tcW w:w="968" w:type="dxa"/>
          </w:tcPr>
          <w:p w14:paraId="7DFC0A3E" w14:textId="7DA2F0F3"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13</w:t>
            </w:r>
          </w:p>
        </w:tc>
        <w:tc>
          <w:tcPr>
            <w:tcW w:w="845" w:type="dxa"/>
            <w:noWrap/>
            <w:hideMark/>
          </w:tcPr>
          <w:p w14:paraId="0D183DB5" w14:textId="7A39298D"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0.15</w:t>
            </w:r>
          </w:p>
        </w:tc>
        <w:tc>
          <w:tcPr>
            <w:tcW w:w="810" w:type="dxa"/>
            <w:noWrap/>
            <w:hideMark/>
          </w:tcPr>
          <w:p w14:paraId="7603FFF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w:t>
            </w:r>
          </w:p>
        </w:tc>
        <w:tc>
          <w:tcPr>
            <w:tcW w:w="1170" w:type="dxa"/>
            <w:noWrap/>
            <w:hideMark/>
          </w:tcPr>
          <w:p w14:paraId="127FEEA4"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0.5 - 100</w:t>
            </w:r>
          </w:p>
        </w:tc>
        <w:tc>
          <w:tcPr>
            <w:tcW w:w="720" w:type="dxa"/>
            <w:noWrap/>
            <w:hideMark/>
          </w:tcPr>
          <w:p w14:paraId="50F2D4BB"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0ED7EAE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0C936CE3"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1B5ADCF3"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Bisphenol B</w:t>
            </w:r>
          </w:p>
        </w:tc>
        <w:tc>
          <w:tcPr>
            <w:tcW w:w="0" w:type="auto"/>
            <w:noWrap/>
            <w:hideMark/>
          </w:tcPr>
          <w:p w14:paraId="07DB21BC"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86±3</w:t>
            </w:r>
          </w:p>
        </w:tc>
        <w:tc>
          <w:tcPr>
            <w:tcW w:w="0" w:type="auto"/>
            <w:noWrap/>
            <w:hideMark/>
          </w:tcPr>
          <w:p w14:paraId="7CA9D966"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61±14</w:t>
            </w:r>
          </w:p>
        </w:tc>
        <w:tc>
          <w:tcPr>
            <w:tcW w:w="0" w:type="auto"/>
            <w:noWrap/>
            <w:hideMark/>
          </w:tcPr>
          <w:p w14:paraId="1B060F6C"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72±8</w:t>
            </w:r>
          </w:p>
        </w:tc>
        <w:tc>
          <w:tcPr>
            <w:tcW w:w="790" w:type="dxa"/>
            <w:noWrap/>
            <w:hideMark/>
          </w:tcPr>
          <w:p w14:paraId="528A7554"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56</w:t>
            </w:r>
          </w:p>
        </w:tc>
        <w:tc>
          <w:tcPr>
            <w:tcW w:w="1387" w:type="dxa"/>
            <w:noWrap/>
            <w:hideMark/>
          </w:tcPr>
          <w:p w14:paraId="24C40237"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6</w:t>
            </w:r>
          </w:p>
        </w:tc>
        <w:tc>
          <w:tcPr>
            <w:tcW w:w="968" w:type="dxa"/>
          </w:tcPr>
          <w:p w14:paraId="64B55ACD" w14:textId="6F02A75D"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8</w:t>
            </w:r>
          </w:p>
        </w:tc>
        <w:tc>
          <w:tcPr>
            <w:tcW w:w="845" w:type="dxa"/>
            <w:noWrap/>
            <w:hideMark/>
          </w:tcPr>
          <w:p w14:paraId="0E95C4A3" w14:textId="1DB931B9"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0.15</w:t>
            </w:r>
          </w:p>
        </w:tc>
        <w:tc>
          <w:tcPr>
            <w:tcW w:w="810" w:type="dxa"/>
            <w:noWrap/>
            <w:hideMark/>
          </w:tcPr>
          <w:p w14:paraId="22A54DB9"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w:t>
            </w:r>
          </w:p>
        </w:tc>
        <w:tc>
          <w:tcPr>
            <w:tcW w:w="1170" w:type="dxa"/>
            <w:noWrap/>
            <w:hideMark/>
          </w:tcPr>
          <w:p w14:paraId="3AA38800"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0.5 - 100</w:t>
            </w:r>
          </w:p>
        </w:tc>
        <w:tc>
          <w:tcPr>
            <w:tcW w:w="720" w:type="dxa"/>
            <w:noWrap/>
            <w:hideMark/>
          </w:tcPr>
          <w:p w14:paraId="2EA54104"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0.998</w:t>
            </w:r>
          </w:p>
        </w:tc>
        <w:tc>
          <w:tcPr>
            <w:tcW w:w="571" w:type="dxa"/>
            <w:noWrap/>
            <w:hideMark/>
          </w:tcPr>
          <w:p w14:paraId="14BC0834"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1007BFE4"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0EC50A92"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Bisphenol E</w:t>
            </w:r>
          </w:p>
        </w:tc>
        <w:tc>
          <w:tcPr>
            <w:tcW w:w="0" w:type="auto"/>
            <w:noWrap/>
            <w:hideMark/>
          </w:tcPr>
          <w:p w14:paraId="38334F2B"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80±14</w:t>
            </w:r>
          </w:p>
        </w:tc>
        <w:tc>
          <w:tcPr>
            <w:tcW w:w="0" w:type="auto"/>
            <w:noWrap/>
            <w:hideMark/>
          </w:tcPr>
          <w:p w14:paraId="2370ED14"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68±17</w:t>
            </w:r>
          </w:p>
        </w:tc>
        <w:tc>
          <w:tcPr>
            <w:tcW w:w="0" w:type="auto"/>
            <w:noWrap/>
            <w:hideMark/>
          </w:tcPr>
          <w:p w14:paraId="3E43E48B"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82±7</w:t>
            </w:r>
          </w:p>
        </w:tc>
        <w:tc>
          <w:tcPr>
            <w:tcW w:w="790" w:type="dxa"/>
            <w:noWrap/>
            <w:hideMark/>
          </w:tcPr>
          <w:p w14:paraId="4DA37EE3"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56</w:t>
            </w:r>
          </w:p>
        </w:tc>
        <w:tc>
          <w:tcPr>
            <w:tcW w:w="1387" w:type="dxa"/>
            <w:noWrap/>
            <w:hideMark/>
          </w:tcPr>
          <w:p w14:paraId="1447B4DE"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6</w:t>
            </w:r>
          </w:p>
        </w:tc>
        <w:tc>
          <w:tcPr>
            <w:tcW w:w="968" w:type="dxa"/>
          </w:tcPr>
          <w:p w14:paraId="2991A8AB" w14:textId="53DB9C2F"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8</w:t>
            </w:r>
          </w:p>
        </w:tc>
        <w:tc>
          <w:tcPr>
            <w:tcW w:w="845" w:type="dxa"/>
            <w:noWrap/>
            <w:hideMark/>
          </w:tcPr>
          <w:p w14:paraId="1DF2596E" w14:textId="53C78DA4"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0.15</w:t>
            </w:r>
          </w:p>
        </w:tc>
        <w:tc>
          <w:tcPr>
            <w:tcW w:w="810" w:type="dxa"/>
            <w:noWrap/>
            <w:hideMark/>
          </w:tcPr>
          <w:p w14:paraId="755D8DF3"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w:t>
            </w:r>
          </w:p>
        </w:tc>
        <w:tc>
          <w:tcPr>
            <w:tcW w:w="1170" w:type="dxa"/>
            <w:noWrap/>
            <w:hideMark/>
          </w:tcPr>
          <w:p w14:paraId="211B9DF0"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0.5 - 100</w:t>
            </w:r>
          </w:p>
        </w:tc>
        <w:tc>
          <w:tcPr>
            <w:tcW w:w="720" w:type="dxa"/>
            <w:noWrap/>
            <w:hideMark/>
          </w:tcPr>
          <w:p w14:paraId="3B86C100"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1.000</w:t>
            </w:r>
          </w:p>
        </w:tc>
        <w:tc>
          <w:tcPr>
            <w:tcW w:w="571" w:type="dxa"/>
            <w:noWrap/>
            <w:hideMark/>
          </w:tcPr>
          <w:p w14:paraId="3BA6FB6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51E6F1A0"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14595204"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Bisphenol F</w:t>
            </w:r>
          </w:p>
        </w:tc>
        <w:tc>
          <w:tcPr>
            <w:tcW w:w="0" w:type="auto"/>
            <w:noWrap/>
            <w:hideMark/>
          </w:tcPr>
          <w:p w14:paraId="41AC222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64±18</w:t>
            </w:r>
          </w:p>
        </w:tc>
        <w:tc>
          <w:tcPr>
            <w:tcW w:w="0" w:type="auto"/>
            <w:noWrap/>
            <w:hideMark/>
          </w:tcPr>
          <w:p w14:paraId="03A7A6BD"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54±20</w:t>
            </w:r>
          </w:p>
        </w:tc>
        <w:tc>
          <w:tcPr>
            <w:tcW w:w="0" w:type="auto"/>
            <w:noWrap/>
            <w:hideMark/>
          </w:tcPr>
          <w:p w14:paraId="51B44F57"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58±4</w:t>
            </w:r>
          </w:p>
        </w:tc>
        <w:tc>
          <w:tcPr>
            <w:tcW w:w="790" w:type="dxa"/>
            <w:noWrap/>
            <w:hideMark/>
          </w:tcPr>
          <w:p w14:paraId="0D549CA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74</w:t>
            </w:r>
          </w:p>
        </w:tc>
        <w:tc>
          <w:tcPr>
            <w:tcW w:w="1387" w:type="dxa"/>
            <w:noWrap/>
            <w:hideMark/>
          </w:tcPr>
          <w:p w14:paraId="020AFA5B"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10</w:t>
            </w:r>
          </w:p>
        </w:tc>
        <w:tc>
          <w:tcPr>
            <w:tcW w:w="968" w:type="dxa"/>
          </w:tcPr>
          <w:p w14:paraId="7BEB761F" w14:textId="2B03AB9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9</w:t>
            </w:r>
          </w:p>
        </w:tc>
        <w:tc>
          <w:tcPr>
            <w:tcW w:w="845" w:type="dxa"/>
            <w:noWrap/>
            <w:hideMark/>
          </w:tcPr>
          <w:p w14:paraId="7A332B4E" w14:textId="012B79C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1.5</w:t>
            </w:r>
          </w:p>
        </w:tc>
        <w:tc>
          <w:tcPr>
            <w:tcW w:w="810" w:type="dxa"/>
            <w:noWrap/>
            <w:hideMark/>
          </w:tcPr>
          <w:p w14:paraId="18113CA9"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w:t>
            </w:r>
          </w:p>
        </w:tc>
        <w:tc>
          <w:tcPr>
            <w:tcW w:w="1170" w:type="dxa"/>
            <w:noWrap/>
            <w:hideMark/>
          </w:tcPr>
          <w:p w14:paraId="6850EA65"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5 - 100</w:t>
            </w:r>
          </w:p>
        </w:tc>
        <w:tc>
          <w:tcPr>
            <w:tcW w:w="720" w:type="dxa"/>
            <w:noWrap/>
            <w:hideMark/>
          </w:tcPr>
          <w:p w14:paraId="033D1E14"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1.000</w:t>
            </w:r>
          </w:p>
        </w:tc>
        <w:tc>
          <w:tcPr>
            <w:tcW w:w="571" w:type="dxa"/>
            <w:noWrap/>
            <w:hideMark/>
          </w:tcPr>
          <w:p w14:paraId="5AB7A2A1"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7DB3762B"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23D070A0"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Bisphenol G</w:t>
            </w:r>
          </w:p>
        </w:tc>
        <w:tc>
          <w:tcPr>
            <w:tcW w:w="0" w:type="auto"/>
            <w:noWrap/>
            <w:hideMark/>
          </w:tcPr>
          <w:p w14:paraId="0E7D7A60"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2±46</w:t>
            </w:r>
          </w:p>
        </w:tc>
        <w:tc>
          <w:tcPr>
            <w:tcW w:w="0" w:type="auto"/>
            <w:noWrap/>
            <w:hideMark/>
          </w:tcPr>
          <w:p w14:paraId="7ECC7CF4"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1±109</w:t>
            </w:r>
          </w:p>
        </w:tc>
        <w:tc>
          <w:tcPr>
            <w:tcW w:w="0" w:type="auto"/>
            <w:noWrap/>
            <w:hideMark/>
          </w:tcPr>
          <w:p w14:paraId="05E292CE"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6±77</w:t>
            </w:r>
          </w:p>
        </w:tc>
        <w:tc>
          <w:tcPr>
            <w:tcW w:w="790" w:type="dxa"/>
            <w:noWrap/>
            <w:hideMark/>
          </w:tcPr>
          <w:p w14:paraId="6026AD8B"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48</w:t>
            </w:r>
          </w:p>
        </w:tc>
        <w:tc>
          <w:tcPr>
            <w:tcW w:w="1387" w:type="dxa"/>
            <w:noWrap/>
            <w:hideMark/>
          </w:tcPr>
          <w:p w14:paraId="46DC9CFD"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13</w:t>
            </w:r>
          </w:p>
        </w:tc>
        <w:tc>
          <w:tcPr>
            <w:tcW w:w="968" w:type="dxa"/>
          </w:tcPr>
          <w:p w14:paraId="788056D0" w14:textId="46DA84A4"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26</w:t>
            </w:r>
          </w:p>
        </w:tc>
        <w:tc>
          <w:tcPr>
            <w:tcW w:w="845" w:type="dxa"/>
            <w:noWrap/>
            <w:hideMark/>
          </w:tcPr>
          <w:p w14:paraId="187F7A8B" w14:textId="5B4EC8F5"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0.06</w:t>
            </w:r>
          </w:p>
        </w:tc>
        <w:tc>
          <w:tcPr>
            <w:tcW w:w="810" w:type="dxa"/>
            <w:noWrap/>
            <w:hideMark/>
          </w:tcPr>
          <w:p w14:paraId="6D8CD7CC"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w:t>
            </w:r>
          </w:p>
        </w:tc>
        <w:tc>
          <w:tcPr>
            <w:tcW w:w="1170" w:type="dxa"/>
            <w:noWrap/>
            <w:hideMark/>
          </w:tcPr>
          <w:p w14:paraId="4F3F9AE1"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0.2 - 100</w:t>
            </w:r>
          </w:p>
        </w:tc>
        <w:tc>
          <w:tcPr>
            <w:tcW w:w="720" w:type="dxa"/>
            <w:noWrap/>
            <w:hideMark/>
          </w:tcPr>
          <w:p w14:paraId="5625879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0.993</w:t>
            </w:r>
          </w:p>
        </w:tc>
        <w:tc>
          <w:tcPr>
            <w:tcW w:w="571" w:type="dxa"/>
            <w:noWrap/>
            <w:hideMark/>
          </w:tcPr>
          <w:p w14:paraId="78D0CF73"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4ED207CE"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8C95883"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Bisphenol M</w:t>
            </w:r>
          </w:p>
        </w:tc>
        <w:tc>
          <w:tcPr>
            <w:tcW w:w="0" w:type="auto"/>
            <w:noWrap/>
            <w:hideMark/>
          </w:tcPr>
          <w:p w14:paraId="0F559467"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4±91</w:t>
            </w:r>
          </w:p>
        </w:tc>
        <w:tc>
          <w:tcPr>
            <w:tcW w:w="0" w:type="auto"/>
            <w:noWrap/>
            <w:hideMark/>
          </w:tcPr>
          <w:p w14:paraId="612ADBBA"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6±25</w:t>
            </w:r>
          </w:p>
        </w:tc>
        <w:tc>
          <w:tcPr>
            <w:tcW w:w="0" w:type="auto"/>
            <w:noWrap/>
            <w:hideMark/>
          </w:tcPr>
          <w:p w14:paraId="443C6422"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8±59</w:t>
            </w:r>
          </w:p>
        </w:tc>
        <w:tc>
          <w:tcPr>
            <w:tcW w:w="790" w:type="dxa"/>
            <w:noWrap/>
            <w:hideMark/>
          </w:tcPr>
          <w:p w14:paraId="5BDA45F7"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45</w:t>
            </w:r>
          </w:p>
        </w:tc>
        <w:tc>
          <w:tcPr>
            <w:tcW w:w="1387" w:type="dxa"/>
            <w:noWrap/>
            <w:hideMark/>
          </w:tcPr>
          <w:p w14:paraId="5FBAF7DC"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15</w:t>
            </w:r>
          </w:p>
        </w:tc>
        <w:tc>
          <w:tcPr>
            <w:tcW w:w="968" w:type="dxa"/>
          </w:tcPr>
          <w:p w14:paraId="16C1D64B" w14:textId="481F57AD"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26</w:t>
            </w:r>
          </w:p>
        </w:tc>
        <w:tc>
          <w:tcPr>
            <w:tcW w:w="845" w:type="dxa"/>
            <w:noWrap/>
            <w:hideMark/>
          </w:tcPr>
          <w:p w14:paraId="22C398AD" w14:textId="7E6228BD"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0.06</w:t>
            </w:r>
          </w:p>
        </w:tc>
        <w:tc>
          <w:tcPr>
            <w:tcW w:w="810" w:type="dxa"/>
            <w:noWrap/>
            <w:hideMark/>
          </w:tcPr>
          <w:p w14:paraId="44C4F1F3"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w:t>
            </w:r>
          </w:p>
        </w:tc>
        <w:tc>
          <w:tcPr>
            <w:tcW w:w="1170" w:type="dxa"/>
            <w:noWrap/>
            <w:hideMark/>
          </w:tcPr>
          <w:p w14:paraId="5282CD98"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0.2 - 100</w:t>
            </w:r>
          </w:p>
        </w:tc>
        <w:tc>
          <w:tcPr>
            <w:tcW w:w="720" w:type="dxa"/>
            <w:noWrap/>
            <w:hideMark/>
          </w:tcPr>
          <w:p w14:paraId="7F1623A5"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0.992</w:t>
            </w:r>
          </w:p>
        </w:tc>
        <w:tc>
          <w:tcPr>
            <w:tcW w:w="571" w:type="dxa"/>
            <w:noWrap/>
            <w:hideMark/>
          </w:tcPr>
          <w:p w14:paraId="0F627292"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4E59DA7C"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A824F96"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Bisphenol P</w:t>
            </w:r>
          </w:p>
        </w:tc>
        <w:tc>
          <w:tcPr>
            <w:tcW w:w="0" w:type="auto"/>
            <w:noWrap/>
            <w:hideMark/>
          </w:tcPr>
          <w:p w14:paraId="243420F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4±91</w:t>
            </w:r>
          </w:p>
        </w:tc>
        <w:tc>
          <w:tcPr>
            <w:tcW w:w="0" w:type="auto"/>
            <w:noWrap/>
            <w:hideMark/>
          </w:tcPr>
          <w:p w14:paraId="7EE12D51"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6±24</w:t>
            </w:r>
          </w:p>
        </w:tc>
        <w:tc>
          <w:tcPr>
            <w:tcW w:w="0" w:type="auto"/>
            <w:noWrap/>
            <w:hideMark/>
          </w:tcPr>
          <w:p w14:paraId="1F94863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8±59</w:t>
            </w:r>
          </w:p>
        </w:tc>
        <w:tc>
          <w:tcPr>
            <w:tcW w:w="790" w:type="dxa"/>
            <w:noWrap/>
            <w:hideMark/>
          </w:tcPr>
          <w:p w14:paraId="1FEDEDA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45</w:t>
            </w:r>
          </w:p>
        </w:tc>
        <w:tc>
          <w:tcPr>
            <w:tcW w:w="1387" w:type="dxa"/>
            <w:noWrap/>
            <w:hideMark/>
          </w:tcPr>
          <w:p w14:paraId="05C4162A"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15</w:t>
            </w:r>
          </w:p>
        </w:tc>
        <w:tc>
          <w:tcPr>
            <w:tcW w:w="968" w:type="dxa"/>
          </w:tcPr>
          <w:p w14:paraId="280C3706" w14:textId="7573685A"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27</w:t>
            </w:r>
          </w:p>
        </w:tc>
        <w:tc>
          <w:tcPr>
            <w:tcW w:w="845" w:type="dxa"/>
            <w:noWrap/>
            <w:hideMark/>
          </w:tcPr>
          <w:p w14:paraId="4E92F697" w14:textId="0E77E155"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0.06</w:t>
            </w:r>
          </w:p>
        </w:tc>
        <w:tc>
          <w:tcPr>
            <w:tcW w:w="810" w:type="dxa"/>
            <w:noWrap/>
            <w:hideMark/>
          </w:tcPr>
          <w:p w14:paraId="770AD492"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w:t>
            </w:r>
          </w:p>
        </w:tc>
        <w:tc>
          <w:tcPr>
            <w:tcW w:w="1170" w:type="dxa"/>
            <w:noWrap/>
            <w:hideMark/>
          </w:tcPr>
          <w:p w14:paraId="7589DD72"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0.2 - 100</w:t>
            </w:r>
          </w:p>
        </w:tc>
        <w:tc>
          <w:tcPr>
            <w:tcW w:w="720" w:type="dxa"/>
            <w:noWrap/>
            <w:hideMark/>
          </w:tcPr>
          <w:p w14:paraId="45015AB8"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0.990</w:t>
            </w:r>
          </w:p>
        </w:tc>
        <w:tc>
          <w:tcPr>
            <w:tcW w:w="571" w:type="dxa"/>
            <w:noWrap/>
            <w:hideMark/>
          </w:tcPr>
          <w:p w14:paraId="60022BDE"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34F8FBE7"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81FA408"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Bisphenol S</w:t>
            </w:r>
          </w:p>
        </w:tc>
        <w:tc>
          <w:tcPr>
            <w:tcW w:w="0" w:type="auto"/>
            <w:noWrap/>
            <w:hideMark/>
          </w:tcPr>
          <w:p w14:paraId="20E4B0B5"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89±14</w:t>
            </w:r>
          </w:p>
        </w:tc>
        <w:tc>
          <w:tcPr>
            <w:tcW w:w="0" w:type="auto"/>
            <w:noWrap/>
            <w:hideMark/>
          </w:tcPr>
          <w:p w14:paraId="005BD584"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71±8</w:t>
            </w:r>
          </w:p>
        </w:tc>
        <w:tc>
          <w:tcPr>
            <w:tcW w:w="0" w:type="auto"/>
            <w:noWrap/>
            <w:hideMark/>
          </w:tcPr>
          <w:p w14:paraId="5E1AE08C"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79±6</w:t>
            </w:r>
          </w:p>
        </w:tc>
        <w:tc>
          <w:tcPr>
            <w:tcW w:w="790" w:type="dxa"/>
            <w:noWrap/>
            <w:hideMark/>
          </w:tcPr>
          <w:p w14:paraId="48255285"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15</w:t>
            </w:r>
          </w:p>
        </w:tc>
        <w:tc>
          <w:tcPr>
            <w:tcW w:w="1387" w:type="dxa"/>
            <w:noWrap/>
            <w:hideMark/>
          </w:tcPr>
          <w:p w14:paraId="5ADBA39D"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5</w:t>
            </w:r>
          </w:p>
        </w:tc>
        <w:tc>
          <w:tcPr>
            <w:tcW w:w="968" w:type="dxa"/>
          </w:tcPr>
          <w:p w14:paraId="70773968" w14:textId="67774319"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9</w:t>
            </w:r>
          </w:p>
        </w:tc>
        <w:tc>
          <w:tcPr>
            <w:tcW w:w="845" w:type="dxa"/>
            <w:noWrap/>
            <w:hideMark/>
          </w:tcPr>
          <w:p w14:paraId="37209C12" w14:textId="714EA0AE"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0.15</w:t>
            </w:r>
          </w:p>
        </w:tc>
        <w:tc>
          <w:tcPr>
            <w:tcW w:w="810" w:type="dxa"/>
            <w:noWrap/>
            <w:hideMark/>
          </w:tcPr>
          <w:p w14:paraId="791036CD"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w:t>
            </w:r>
          </w:p>
        </w:tc>
        <w:tc>
          <w:tcPr>
            <w:tcW w:w="1170" w:type="dxa"/>
            <w:noWrap/>
            <w:hideMark/>
          </w:tcPr>
          <w:p w14:paraId="7E13559F"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0.5 - 100</w:t>
            </w:r>
          </w:p>
        </w:tc>
        <w:tc>
          <w:tcPr>
            <w:tcW w:w="720" w:type="dxa"/>
            <w:noWrap/>
            <w:hideMark/>
          </w:tcPr>
          <w:p w14:paraId="46C8BE68"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1E3D692F"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73BEFA33"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EE49FDD"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Bisphenol Z</w:t>
            </w:r>
          </w:p>
        </w:tc>
        <w:tc>
          <w:tcPr>
            <w:tcW w:w="0" w:type="auto"/>
            <w:noWrap/>
            <w:hideMark/>
          </w:tcPr>
          <w:p w14:paraId="33D5BE0C"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37±18</w:t>
            </w:r>
          </w:p>
        </w:tc>
        <w:tc>
          <w:tcPr>
            <w:tcW w:w="0" w:type="auto"/>
            <w:noWrap/>
            <w:hideMark/>
          </w:tcPr>
          <w:p w14:paraId="29E8A741"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32±13</w:t>
            </w:r>
          </w:p>
        </w:tc>
        <w:tc>
          <w:tcPr>
            <w:tcW w:w="0" w:type="auto"/>
            <w:noWrap/>
            <w:hideMark/>
          </w:tcPr>
          <w:p w14:paraId="5D653ABC"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50±17</w:t>
            </w:r>
          </w:p>
        </w:tc>
        <w:tc>
          <w:tcPr>
            <w:tcW w:w="790" w:type="dxa"/>
            <w:noWrap/>
            <w:hideMark/>
          </w:tcPr>
          <w:p w14:paraId="0F8B1B23"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82</w:t>
            </w:r>
          </w:p>
        </w:tc>
        <w:tc>
          <w:tcPr>
            <w:tcW w:w="1387" w:type="dxa"/>
            <w:noWrap/>
            <w:hideMark/>
          </w:tcPr>
          <w:p w14:paraId="669CC336"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8</w:t>
            </w:r>
          </w:p>
        </w:tc>
        <w:tc>
          <w:tcPr>
            <w:tcW w:w="968" w:type="dxa"/>
          </w:tcPr>
          <w:p w14:paraId="7D6AF5D9" w14:textId="6556006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14</w:t>
            </w:r>
          </w:p>
        </w:tc>
        <w:tc>
          <w:tcPr>
            <w:tcW w:w="845" w:type="dxa"/>
            <w:noWrap/>
            <w:hideMark/>
          </w:tcPr>
          <w:p w14:paraId="26F9E2FC" w14:textId="772C66A6"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0.15</w:t>
            </w:r>
          </w:p>
        </w:tc>
        <w:tc>
          <w:tcPr>
            <w:tcW w:w="810" w:type="dxa"/>
            <w:noWrap/>
            <w:hideMark/>
          </w:tcPr>
          <w:p w14:paraId="5B85946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w:t>
            </w:r>
          </w:p>
        </w:tc>
        <w:tc>
          <w:tcPr>
            <w:tcW w:w="1170" w:type="dxa"/>
            <w:noWrap/>
            <w:hideMark/>
          </w:tcPr>
          <w:p w14:paraId="2E9ABF0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0.5 - 100</w:t>
            </w:r>
          </w:p>
        </w:tc>
        <w:tc>
          <w:tcPr>
            <w:tcW w:w="720" w:type="dxa"/>
            <w:noWrap/>
            <w:hideMark/>
          </w:tcPr>
          <w:p w14:paraId="019F75AB"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0.998</w:t>
            </w:r>
          </w:p>
        </w:tc>
        <w:tc>
          <w:tcPr>
            <w:tcW w:w="571" w:type="dxa"/>
            <w:noWrap/>
            <w:hideMark/>
          </w:tcPr>
          <w:p w14:paraId="5D71D9D7"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3D71F7B1"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00916DD1"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Bromacil</w:t>
            </w:r>
          </w:p>
        </w:tc>
        <w:tc>
          <w:tcPr>
            <w:tcW w:w="0" w:type="auto"/>
            <w:noWrap/>
            <w:hideMark/>
          </w:tcPr>
          <w:p w14:paraId="662EA4FE"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67±38</w:t>
            </w:r>
          </w:p>
        </w:tc>
        <w:tc>
          <w:tcPr>
            <w:tcW w:w="0" w:type="auto"/>
            <w:noWrap/>
            <w:hideMark/>
          </w:tcPr>
          <w:p w14:paraId="267C9BB6"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116±14</w:t>
            </w:r>
          </w:p>
        </w:tc>
        <w:tc>
          <w:tcPr>
            <w:tcW w:w="0" w:type="auto"/>
            <w:noWrap/>
            <w:hideMark/>
          </w:tcPr>
          <w:p w14:paraId="156E6897"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107±6</w:t>
            </w:r>
          </w:p>
        </w:tc>
        <w:tc>
          <w:tcPr>
            <w:tcW w:w="790" w:type="dxa"/>
            <w:noWrap/>
            <w:hideMark/>
          </w:tcPr>
          <w:p w14:paraId="47AF29A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33</w:t>
            </w:r>
          </w:p>
        </w:tc>
        <w:tc>
          <w:tcPr>
            <w:tcW w:w="1387" w:type="dxa"/>
            <w:noWrap/>
            <w:hideMark/>
          </w:tcPr>
          <w:p w14:paraId="25DE6388"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8</w:t>
            </w:r>
          </w:p>
        </w:tc>
        <w:tc>
          <w:tcPr>
            <w:tcW w:w="968" w:type="dxa"/>
          </w:tcPr>
          <w:p w14:paraId="46FC8116" w14:textId="2F5A65F5"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21</w:t>
            </w:r>
          </w:p>
        </w:tc>
        <w:tc>
          <w:tcPr>
            <w:tcW w:w="845" w:type="dxa"/>
            <w:noWrap/>
            <w:hideMark/>
          </w:tcPr>
          <w:p w14:paraId="5F9D2D26" w14:textId="323F71C6"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1.5</w:t>
            </w:r>
          </w:p>
        </w:tc>
        <w:tc>
          <w:tcPr>
            <w:tcW w:w="810" w:type="dxa"/>
            <w:noWrap/>
            <w:hideMark/>
          </w:tcPr>
          <w:p w14:paraId="2BD9F55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w:t>
            </w:r>
          </w:p>
        </w:tc>
        <w:tc>
          <w:tcPr>
            <w:tcW w:w="1170" w:type="dxa"/>
            <w:noWrap/>
            <w:hideMark/>
          </w:tcPr>
          <w:p w14:paraId="63A662C6"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5 - 100</w:t>
            </w:r>
          </w:p>
        </w:tc>
        <w:tc>
          <w:tcPr>
            <w:tcW w:w="720" w:type="dxa"/>
            <w:noWrap/>
            <w:hideMark/>
          </w:tcPr>
          <w:p w14:paraId="0128210C"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0.996</w:t>
            </w:r>
          </w:p>
        </w:tc>
        <w:tc>
          <w:tcPr>
            <w:tcW w:w="571" w:type="dxa"/>
            <w:noWrap/>
            <w:hideMark/>
          </w:tcPr>
          <w:p w14:paraId="7B887809"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3000C001"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5838216F"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Carbamazepine</w:t>
            </w:r>
          </w:p>
        </w:tc>
        <w:tc>
          <w:tcPr>
            <w:tcW w:w="0" w:type="auto"/>
            <w:noWrap/>
            <w:hideMark/>
          </w:tcPr>
          <w:p w14:paraId="7C677AE2"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81±10</w:t>
            </w:r>
          </w:p>
        </w:tc>
        <w:tc>
          <w:tcPr>
            <w:tcW w:w="0" w:type="auto"/>
            <w:noWrap/>
            <w:hideMark/>
          </w:tcPr>
          <w:p w14:paraId="28E22EF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86±10</w:t>
            </w:r>
          </w:p>
        </w:tc>
        <w:tc>
          <w:tcPr>
            <w:tcW w:w="0" w:type="auto"/>
            <w:noWrap/>
            <w:hideMark/>
          </w:tcPr>
          <w:p w14:paraId="0830346A"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98±7</w:t>
            </w:r>
          </w:p>
        </w:tc>
        <w:tc>
          <w:tcPr>
            <w:tcW w:w="790" w:type="dxa"/>
            <w:noWrap/>
            <w:hideMark/>
          </w:tcPr>
          <w:p w14:paraId="3C577DF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52</w:t>
            </w:r>
          </w:p>
        </w:tc>
        <w:tc>
          <w:tcPr>
            <w:tcW w:w="1387" w:type="dxa"/>
            <w:noWrap/>
            <w:hideMark/>
          </w:tcPr>
          <w:p w14:paraId="0387E35E"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4</w:t>
            </w:r>
          </w:p>
        </w:tc>
        <w:tc>
          <w:tcPr>
            <w:tcW w:w="968" w:type="dxa"/>
          </w:tcPr>
          <w:p w14:paraId="4A6ED972" w14:textId="3A06291E"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14</w:t>
            </w:r>
          </w:p>
        </w:tc>
        <w:tc>
          <w:tcPr>
            <w:tcW w:w="845" w:type="dxa"/>
            <w:noWrap/>
            <w:hideMark/>
          </w:tcPr>
          <w:p w14:paraId="0F2A4BF1" w14:textId="35CB1199"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1.5</w:t>
            </w:r>
          </w:p>
        </w:tc>
        <w:tc>
          <w:tcPr>
            <w:tcW w:w="810" w:type="dxa"/>
            <w:noWrap/>
            <w:hideMark/>
          </w:tcPr>
          <w:p w14:paraId="64B01844"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w:t>
            </w:r>
          </w:p>
        </w:tc>
        <w:tc>
          <w:tcPr>
            <w:tcW w:w="1170" w:type="dxa"/>
            <w:noWrap/>
            <w:hideMark/>
          </w:tcPr>
          <w:p w14:paraId="529FDFFD"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5 - 50</w:t>
            </w:r>
          </w:p>
        </w:tc>
        <w:tc>
          <w:tcPr>
            <w:tcW w:w="720" w:type="dxa"/>
            <w:noWrap/>
            <w:hideMark/>
          </w:tcPr>
          <w:p w14:paraId="5A60CD57"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1.000</w:t>
            </w:r>
          </w:p>
        </w:tc>
        <w:tc>
          <w:tcPr>
            <w:tcW w:w="571" w:type="dxa"/>
            <w:noWrap/>
            <w:hideMark/>
          </w:tcPr>
          <w:p w14:paraId="4EB27A0A"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402DAC20"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27D2AF32"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Carbendazim</w:t>
            </w:r>
          </w:p>
        </w:tc>
        <w:tc>
          <w:tcPr>
            <w:tcW w:w="0" w:type="auto"/>
            <w:noWrap/>
            <w:hideMark/>
          </w:tcPr>
          <w:p w14:paraId="5897D9E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67±2</w:t>
            </w:r>
          </w:p>
        </w:tc>
        <w:tc>
          <w:tcPr>
            <w:tcW w:w="0" w:type="auto"/>
            <w:noWrap/>
            <w:hideMark/>
          </w:tcPr>
          <w:p w14:paraId="548FF485"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67±12</w:t>
            </w:r>
          </w:p>
        </w:tc>
        <w:tc>
          <w:tcPr>
            <w:tcW w:w="0" w:type="auto"/>
            <w:noWrap/>
            <w:hideMark/>
          </w:tcPr>
          <w:p w14:paraId="31A47E97"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77±6</w:t>
            </w:r>
          </w:p>
        </w:tc>
        <w:tc>
          <w:tcPr>
            <w:tcW w:w="790" w:type="dxa"/>
            <w:noWrap/>
            <w:hideMark/>
          </w:tcPr>
          <w:p w14:paraId="0E992C64"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44</w:t>
            </w:r>
          </w:p>
        </w:tc>
        <w:tc>
          <w:tcPr>
            <w:tcW w:w="1387" w:type="dxa"/>
            <w:noWrap/>
            <w:hideMark/>
          </w:tcPr>
          <w:p w14:paraId="2548C163"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2</w:t>
            </w:r>
          </w:p>
        </w:tc>
        <w:tc>
          <w:tcPr>
            <w:tcW w:w="968" w:type="dxa"/>
          </w:tcPr>
          <w:p w14:paraId="1A927209" w14:textId="196437D2"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10</w:t>
            </w:r>
          </w:p>
        </w:tc>
        <w:tc>
          <w:tcPr>
            <w:tcW w:w="845" w:type="dxa"/>
            <w:noWrap/>
            <w:hideMark/>
          </w:tcPr>
          <w:p w14:paraId="732FAA42" w14:textId="5AFF98B6"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0.03</w:t>
            </w:r>
          </w:p>
        </w:tc>
        <w:tc>
          <w:tcPr>
            <w:tcW w:w="810" w:type="dxa"/>
            <w:noWrap/>
            <w:hideMark/>
          </w:tcPr>
          <w:p w14:paraId="06A3A821"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w:t>
            </w:r>
          </w:p>
        </w:tc>
        <w:tc>
          <w:tcPr>
            <w:tcW w:w="1170" w:type="dxa"/>
            <w:noWrap/>
            <w:hideMark/>
          </w:tcPr>
          <w:p w14:paraId="4F75C118"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0.1 - 100</w:t>
            </w:r>
          </w:p>
        </w:tc>
        <w:tc>
          <w:tcPr>
            <w:tcW w:w="720" w:type="dxa"/>
            <w:noWrap/>
            <w:hideMark/>
          </w:tcPr>
          <w:p w14:paraId="737D9E04"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1.000</w:t>
            </w:r>
          </w:p>
        </w:tc>
        <w:tc>
          <w:tcPr>
            <w:tcW w:w="571" w:type="dxa"/>
            <w:noWrap/>
            <w:hideMark/>
          </w:tcPr>
          <w:p w14:paraId="3523F9AA"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0E0D0C16"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3311866"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Chlorpyriphos</w:t>
            </w:r>
          </w:p>
        </w:tc>
        <w:tc>
          <w:tcPr>
            <w:tcW w:w="0" w:type="auto"/>
            <w:noWrap/>
            <w:hideMark/>
          </w:tcPr>
          <w:p w14:paraId="7D81D38C" w14:textId="1058DF12"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&lt; LO</w:t>
            </w:r>
            <w:r w:rsidR="00EB28AF">
              <w:rPr>
                <w:rFonts w:ascii="Calibri" w:eastAsia="Times New Roman" w:hAnsi="Calibri" w:cs="Calibri"/>
                <w:lang w:eastAsia="es-ES"/>
              </w:rPr>
              <w:t>Q</w:t>
            </w:r>
          </w:p>
        </w:tc>
        <w:tc>
          <w:tcPr>
            <w:tcW w:w="0" w:type="auto"/>
            <w:noWrap/>
            <w:hideMark/>
          </w:tcPr>
          <w:p w14:paraId="789DA18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3±12</w:t>
            </w:r>
          </w:p>
        </w:tc>
        <w:tc>
          <w:tcPr>
            <w:tcW w:w="0" w:type="auto"/>
            <w:noWrap/>
            <w:hideMark/>
          </w:tcPr>
          <w:p w14:paraId="524AF264"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3±42</w:t>
            </w:r>
          </w:p>
        </w:tc>
        <w:tc>
          <w:tcPr>
            <w:tcW w:w="790" w:type="dxa"/>
            <w:noWrap/>
            <w:hideMark/>
          </w:tcPr>
          <w:p w14:paraId="2041B647"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92</w:t>
            </w:r>
          </w:p>
        </w:tc>
        <w:tc>
          <w:tcPr>
            <w:tcW w:w="1387" w:type="dxa"/>
            <w:noWrap/>
            <w:hideMark/>
          </w:tcPr>
          <w:p w14:paraId="13FA945E"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9</w:t>
            </w:r>
          </w:p>
        </w:tc>
        <w:tc>
          <w:tcPr>
            <w:tcW w:w="968" w:type="dxa"/>
          </w:tcPr>
          <w:p w14:paraId="26F95500" w14:textId="34BE378D"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23</w:t>
            </w:r>
          </w:p>
        </w:tc>
        <w:tc>
          <w:tcPr>
            <w:tcW w:w="845" w:type="dxa"/>
            <w:noWrap/>
            <w:hideMark/>
          </w:tcPr>
          <w:p w14:paraId="0F1A9412" w14:textId="266C6206"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1.5</w:t>
            </w:r>
          </w:p>
        </w:tc>
        <w:tc>
          <w:tcPr>
            <w:tcW w:w="810" w:type="dxa"/>
            <w:noWrap/>
            <w:hideMark/>
          </w:tcPr>
          <w:p w14:paraId="09AF39AE"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w:t>
            </w:r>
          </w:p>
        </w:tc>
        <w:tc>
          <w:tcPr>
            <w:tcW w:w="1170" w:type="dxa"/>
            <w:noWrap/>
            <w:hideMark/>
          </w:tcPr>
          <w:p w14:paraId="2244721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5 - 50</w:t>
            </w:r>
          </w:p>
        </w:tc>
        <w:tc>
          <w:tcPr>
            <w:tcW w:w="720" w:type="dxa"/>
            <w:noWrap/>
            <w:hideMark/>
          </w:tcPr>
          <w:p w14:paraId="36D9F12A"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0.986</w:t>
            </w:r>
          </w:p>
        </w:tc>
        <w:tc>
          <w:tcPr>
            <w:tcW w:w="571" w:type="dxa"/>
            <w:noWrap/>
            <w:hideMark/>
          </w:tcPr>
          <w:p w14:paraId="6205A80E"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49939BAD"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25956A28"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Clarithromycin</w:t>
            </w:r>
          </w:p>
        </w:tc>
        <w:tc>
          <w:tcPr>
            <w:tcW w:w="0" w:type="auto"/>
            <w:noWrap/>
            <w:hideMark/>
          </w:tcPr>
          <w:p w14:paraId="701642EA" w14:textId="0E69D6A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&lt;LO</w:t>
            </w:r>
            <w:r w:rsidR="00EB28AF">
              <w:rPr>
                <w:rFonts w:ascii="Calibri" w:eastAsia="Times New Roman" w:hAnsi="Calibri" w:cs="Calibri"/>
                <w:lang w:eastAsia="es-ES"/>
              </w:rPr>
              <w:t>Q</w:t>
            </w:r>
          </w:p>
        </w:tc>
        <w:tc>
          <w:tcPr>
            <w:tcW w:w="0" w:type="auto"/>
            <w:noWrap/>
            <w:hideMark/>
          </w:tcPr>
          <w:p w14:paraId="211208AA"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118±40</w:t>
            </w:r>
          </w:p>
        </w:tc>
        <w:tc>
          <w:tcPr>
            <w:tcW w:w="0" w:type="auto"/>
            <w:noWrap/>
            <w:hideMark/>
          </w:tcPr>
          <w:p w14:paraId="4BE32CC3"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172±16</w:t>
            </w:r>
          </w:p>
        </w:tc>
        <w:tc>
          <w:tcPr>
            <w:tcW w:w="790" w:type="dxa"/>
            <w:noWrap/>
            <w:hideMark/>
          </w:tcPr>
          <w:p w14:paraId="653907DC"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12</w:t>
            </w:r>
          </w:p>
        </w:tc>
        <w:tc>
          <w:tcPr>
            <w:tcW w:w="1387" w:type="dxa"/>
            <w:noWrap/>
            <w:hideMark/>
          </w:tcPr>
          <w:p w14:paraId="57EF66A6"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41</w:t>
            </w:r>
          </w:p>
        </w:tc>
        <w:tc>
          <w:tcPr>
            <w:tcW w:w="968" w:type="dxa"/>
          </w:tcPr>
          <w:p w14:paraId="44267222" w14:textId="0065E1E9"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26</w:t>
            </w:r>
          </w:p>
        </w:tc>
        <w:tc>
          <w:tcPr>
            <w:tcW w:w="845" w:type="dxa"/>
            <w:noWrap/>
            <w:hideMark/>
          </w:tcPr>
          <w:p w14:paraId="1641E572" w14:textId="7885E81C"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3</w:t>
            </w:r>
          </w:p>
        </w:tc>
        <w:tc>
          <w:tcPr>
            <w:tcW w:w="810" w:type="dxa"/>
            <w:noWrap/>
            <w:hideMark/>
          </w:tcPr>
          <w:p w14:paraId="790BF28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w:t>
            </w:r>
          </w:p>
        </w:tc>
        <w:tc>
          <w:tcPr>
            <w:tcW w:w="1170" w:type="dxa"/>
            <w:noWrap/>
            <w:hideMark/>
          </w:tcPr>
          <w:p w14:paraId="5A64BE2C"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10 - 100</w:t>
            </w:r>
          </w:p>
        </w:tc>
        <w:tc>
          <w:tcPr>
            <w:tcW w:w="720" w:type="dxa"/>
            <w:noWrap/>
            <w:hideMark/>
          </w:tcPr>
          <w:p w14:paraId="65E08B9A"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7258892E"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1671CF3E"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EC82054"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Dimethomorph</w:t>
            </w:r>
          </w:p>
        </w:tc>
        <w:tc>
          <w:tcPr>
            <w:tcW w:w="0" w:type="auto"/>
            <w:noWrap/>
            <w:hideMark/>
          </w:tcPr>
          <w:p w14:paraId="1E8D003F" w14:textId="2E7A20A0"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&lt; LO</w:t>
            </w:r>
            <w:r w:rsidR="00EB28AF">
              <w:rPr>
                <w:rFonts w:ascii="Calibri" w:eastAsia="Times New Roman" w:hAnsi="Calibri" w:cs="Calibri"/>
                <w:lang w:eastAsia="es-ES"/>
              </w:rPr>
              <w:t>Q</w:t>
            </w:r>
          </w:p>
        </w:tc>
        <w:tc>
          <w:tcPr>
            <w:tcW w:w="0" w:type="auto"/>
            <w:noWrap/>
            <w:hideMark/>
          </w:tcPr>
          <w:p w14:paraId="224F408A"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75±5</w:t>
            </w:r>
          </w:p>
        </w:tc>
        <w:tc>
          <w:tcPr>
            <w:tcW w:w="0" w:type="auto"/>
            <w:noWrap/>
            <w:hideMark/>
          </w:tcPr>
          <w:p w14:paraId="556BA4D4"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76±7</w:t>
            </w:r>
          </w:p>
        </w:tc>
        <w:tc>
          <w:tcPr>
            <w:tcW w:w="790" w:type="dxa"/>
            <w:noWrap/>
            <w:hideMark/>
          </w:tcPr>
          <w:p w14:paraId="1D9F49C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78</w:t>
            </w:r>
          </w:p>
        </w:tc>
        <w:tc>
          <w:tcPr>
            <w:tcW w:w="1387" w:type="dxa"/>
            <w:noWrap/>
            <w:hideMark/>
          </w:tcPr>
          <w:p w14:paraId="02DE65A9"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9</w:t>
            </w:r>
          </w:p>
        </w:tc>
        <w:tc>
          <w:tcPr>
            <w:tcW w:w="968" w:type="dxa"/>
          </w:tcPr>
          <w:p w14:paraId="652A9CAF" w14:textId="5F985845"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21</w:t>
            </w:r>
          </w:p>
        </w:tc>
        <w:tc>
          <w:tcPr>
            <w:tcW w:w="845" w:type="dxa"/>
            <w:noWrap/>
            <w:hideMark/>
          </w:tcPr>
          <w:p w14:paraId="28EEBC5E" w14:textId="1B249310"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1.5</w:t>
            </w:r>
          </w:p>
        </w:tc>
        <w:tc>
          <w:tcPr>
            <w:tcW w:w="810" w:type="dxa"/>
            <w:noWrap/>
            <w:hideMark/>
          </w:tcPr>
          <w:p w14:paraId="69BD2FED"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w:t>
            </w:r>
          </w:p>
        </w:tc>
        <w:tc>
          <w:tcPr>
            <w:tcW w:w="1170" w:type="dxa"/>
            <w:noWrap/>
            <w:hideMark/>
          </w:tcPr>
          <w:p w14:paraId="19E4766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5 - 100</w:t>
            </w:r>
          </w:p>
        </w:tc>
        <w:tc>
          <w:tcPr>
            <w:tcW w:w="720" w:type="dxa"/>
            <w:noWrap/>
            <w:hideMark/>
          </w:tcPr>
          <w:p w14:paraId="6C9F4F6B"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1.000</w:t>
            </w:r>
          </w:p>
        </w:tc>
        <w:tc>
          <w:tcPr>
            <w:tcW w:w="571" w:type="dxa"/>
            <w:noWrap/>
            <w:hideMark/>
          </w:tcPr>
          <w:p w14:paraId="36B69B5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798D9F41"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27283C51"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Dimethyl-benzotriazole</w:t>
            </w:r>
          </w:p>
        </w:tc>
        <w:tc>
          <w:tcPr>
            <w:tcW w:w="0" w:type="auto"/>
            <w:noWrap/>
            <w:hideMark/>
          </w:tcPr>
          <w:p w14:paraId="4D9EAB25"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83±7</w:t>
            </w:r>
          </w:p>
        </w:tc>
        <w:tc>
          <w:tcPr>
            <w:tcW w:w="0" w:type="auto"/>
            <w:noWrap/>
            <w:hideMark/>
          </w:tcPr>
          <w:p w14:paraId="5B187B5D"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69±7</w:t>
            </w:r>
          </w:p>
        </w:tc>
        <w:tc>
          <w:tcPr>
            <w:tcW w:w="0" w:type="auto"/>
            <w:noWrap/>
            <w:hideMark/>
          </w:tcPr>
          <w:p w14:paraId="55417F38"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81±6</w:t>
            </w:r>
          </w:p>
        </w:tc>
        <w:tc>
          <w:tcPr>
            <w:tcW w:w="790" w:type="dxa"/>
            <w:noWrap/>
            <w:hideMark/>
          </w:tcPr>
          <w:p w14:paraId="4CBA586A"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52</w:t>
            </w:r>
          </w:p>
        </w:tc>
        <w:tc>
          <w:tcPr>
            <w:tcW w:w="1387" w:type="dxa"/>
            <w:noWrap/>
            <w:hideMark/>
          </w:tcPr>
          <w:p w14:paraId="23DEC8E1"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6</w:t>
            </w:r>
          </w:p>
        </w:tc>
        <w:tc>
          <w:tcPr>
            <w:tcW w:w="968" w:type="dxa"/>
          </w:tcPr>
          <w:p w14:paraId="4003A9F6" w14:textId="727F4AD9"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12</w:t>
            </w:r>
          </w:p>
        </w:tc>
        <w:tc>
          <w:tcPr>
            <w:tcW w:w="845" w:type="dxa"/>
            <w:noWrap/>
            <w:hideMark/>
          </w:tcPr>
          <w:p w14:paraId="34CD2892" w14:textId="1B3449E6"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0.015</w:t>
            </w:r>
          </w:p>
        </w:tc>
        <w:tc>
          <w:tcPr>
            <w:tcW w:w="810" w:type="dxa"/>
            <w:noWrap/>
            <w:hideMark/>
          </w:tcPr>
          <w:p w14:paraId="3D9A31C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w:t>
            </w:r>
          </w:p>
        </w:tc>
        <w:tc>
          <w:tcPr>
            <w:tcW w:w="1170" w:type="dxa"/>
            <w:noWrap/>
            <w:hideMark/>
          </w:tcPr>
          <w:p w14:paraId="5F7520E5"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0.05 - 100</w:t>
            </w:r>
          </w:p>
        </w:tc>
        <w:tc>
          <w:tcPr>
            <w:tcW w:w="720" w:type="dxa"/>
            <w:noWrap/>
            <w:hideMark/>
          </w:tcPr>
          <w:p w14:paraId="2B7BDD77"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0.995</w:t>
            </w:r>
          </w:p>
        </w:tc>
        <w:tc>
          <w:tcPr>
            <w:tcW w:w="571" w:type="dxa"/>
            <w:noWrap/>
            <w:hideMark/>
          </w:tcPr>
          <w:p w14:paraId="49EBE3C3"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48DEECA7"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92384A3"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Diuron</w:t>
            </w:r>
          </w:p>
        </w:tc>
        <w:tc>
          <w:tcPr>
            <w:tcW w:w="0" w:type="auto"/>
            <w:noWrap/>
            <w:hideMark/>
          </w:tcPr>
          <w:p w14:paraId="72A43D26"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93±8</w:t>
            </w:r>
          </w:p>
        </w:tc>
        <w:tc>
          <w:tcPr>
            <w:tcW w:w="0" w:type="auto"/>
            <w:noWrap/>
            <w:hideMark/>
          </w:tcPr>
          <w:p w14:paraId="21CAD624"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77±11</w:t>
            </w:r>
          </w:p>
        </w:tc>
        <w:tc>
          <w:tcPr>
            <w:tcW w:w="0" w:type="auto"/>
            <w:noWrap/>
            <w:hideMark/>
          </w:tcPr>
          <w:p w14:paraId="7D85D5F3"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89±4</w:t>
            </w:r>
          </w:p>
        </w:tc>
        <w:tc>
          <w:tcPr>
            <w:tcW w:w="790" w:type="dxa"/>
            <w:noWrap/>
            <w:hideMark/>
          </w:tcPr>
          <w:p w14:paraId="126DD84C"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48</w:t>
            </w:r>
          </w:p>
        </w:tc>
        <w:tc>
          <w:tcPr>
            <w:tcW w:w="1387" w:type="dxa"/>
            <w:noWrap/>
            <w:hideMark/>
          </w:tcPr>
          <w:p w14:paraId="1B0F8965"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6</w:t>
            </w:r>
          </w:p>
        </w:tc>
        <w:tc>
          <w:tcPr>
            <w:tcW w:w="968" w:type="dxa"/>
          </w:tcPr>
          <w:p w14:paraId="0B46186B" w14:textId="186751C2"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21</w:t>
            </w:r>
          </w:p>
        </w:tc>
        <w:tc>
          <w:tcPr>
            <w:tcW w:w="845" w:type="dxa"/>
            <w:noWrap/>
            <w:hideMark/>
          </w:tcPr>
          <w:p w14:paraId="3E169A7E" w14:textId="63388B55"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0.15</w:t>
            </w:r>
          </w:p>
        </w:tc>
        <w:tc>
          <w:tcPr>
            <w:tcW w:w="810" w:type="dxa"/>
            <w:noWrap/>
            <w:hideMark/>
          </w:tcPr>
          <w:p w14:paraId="0431B376"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w:t>
            </w:r>
          </w:p>
        </w:tc>
        <w:tc>
          <w:tcPr>
            <w:tcW w:w="1170" w:type="dxa"/>
            <w:noWrap/>
            <w:hideMark/>
          </w:tcPr>
          <w:p w14:paraId="01BE67A0"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0.5 - 100</w:t>
            </w:r>
          </w:p>
        </w:tc>
        <w:tc>
          <w:tcPr>
            <w:tcW w:w="720" w:type="dxa"/>
            <w:noWrap/>
            <w:hideMark/>
          </w:tcPr>
          <w:p w14:paraId="009A099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306FB77C"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0D6759A4"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2B299CD9" w14:textId="396D0737" w:rsidR="00377780" w:rsidRPr="00390483" w:rsidRDefault="00377780" w:rsidP="00377780">
            <w:pPr>
              <w:jc w:val="center"/>
              <w:rPr>
                <w:rFonts w:ascii="Calibri" w:eastAsia="Times New Roman" w:hAnsi="Calibri" w:cs="Calibri"/>
                <w:b w:val="0"/>
                <w:bCs w:val="0"/>
                <w:lang w:val="en-US" w:eastAsia="es-ES"/>
              </w:rPr>
            </w:pPr>
            <w:r w:rsidRPr="00390483">
              <w:rPr>
                <w:rFonts w:ascii="Calibri" w:eastAsia="Times New Roman" w:hAnsi="Calibri" w:cs="Calibri"/>
                <w:b w:val="0"/>
                <w:bCs w:val="0"/>
                <w:lang w:val="en-US" w:eastAsia="es-ES"/>
              </w:rPr>
              <w:t>Di-</w:t>
            </w:r>
            <w:r w:rsidRPr="00390483">
              <w:rPr>
                <w:rFonts w:ascii="Calibri" w:eastAsia="Times New Roman" w:hAnsi="Calibri" w:cs="Calibri"/>
                <w:b w:val="0"/>
                <w:bCs w:val="0"/>
                <w:lang w:eastAsia="es-ES"/>
              </w:rPr>
              <w:t>β</w:t>
            </w:r>
            <w:r w:rsidRPr="00390483">
              <w:rPr>
                <w:rFonts w:ascii="Calibri" w:eastAsia="Times New Roman" w:hAnsi="Calibri" w:cs="Calibri"/>
                <w:b w:val="0"/>
                <w:bCs w:val="0"/>
                <w:lang w:val="en-US" w:eastAsia="es-ES"/>
              </w:rPr>
              <w:t>,</w:t>
            </w:r>
            <w:r w:rsidRPr="00390483">
              <w:rPr>
                <w:rFonts w:ascii="Calibri" w:eastAsia="Times New Roman" w:hAnsi="Calibri" w:cs="Calibri"/>
                <w:b w:val="0"/>
                <w:bCs w:val="0"/>
                <w:lang w:eastAsia="es-ES"/>
              </w:rPr>
              <w:t>β</w:t>
            </w:r>
            <w:r w:rsidRPr="00390483">
              <w:rPr>
                <w:rFonts w:ascii="Calibri" w:eastAsia="Times New Roman" w:hAnsi="Calibri" w:cs="Calibri"/>
                <w:b w:val="0"/>
                <w:bCs w:val="0"/>
                <w:lang w:val="en-US" w:eastAsia="es-ES"/>
              </w:rPr>
              <w:t xml:space="preserve">'-Chloroethylphosphoric </w:t>
            </w:r>
            <w:r>
              <w:rPr>
                <w:rFonts w:ascii="Calibri" w:eastAsia="Times New Roman" w:hAnsi="Calibri" w:cs="Calibri"/>
                <w:b w:val="0"/>
                <w:bCs w:val="0"/>
                <w:lang w:val="en-US" w:eastAsia="es-ES"/>
              </w:rPr>
              <w:t>a</w:t>
            </w:r>
            <w:r w:rsidRPr="00390483">
              <w:rPr>
                <w:rFonts w:ascii="Calibri" w:eastAsia="Times New Roman" w:hAnsi="Calibri" w:cs="Calibri"/>
                <w:b w:val="0"/>
                <w:bCs w:val="0"/>
                <w:lang w:val="en-US" w:eastAsia="es-ES"/>
              </w:rPr>
              <w:t>cid</w:t>
            </w:r>
          </w:p>
        </w:tc>
        <w:tc>
          <w:tcPr>
            <w:tcW w:w="0" w:type="auto"/>
            <w:noWrap/>
            <w:hideMark/>
          </w:tcPr>
          <w:p w14:paraId="7672E847"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134±21</w:t>
            </w:r>
          </w:p>
        </w:tc>
        <w:tc>
          <w:tcPr>
            <w:tcW w:w="0" w:type="auto"/>
            <w:noWrap/>
            <w:hideMark/>
          </w:tcPr>
          <w:p w14:paraId="3145D585"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110±9</w:t>
            </w:r>
          </w:p>
        </w:tc>
        <w:tc>
          <w:tcPr>
            <w:tcW w:w="0" w:type="auto"/>
            <w:noWrap/>
            <w:hideMark/>
          </w:tcPr>
          <w:p w14:paraId="5F1D0E2E"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100±6</w:t>
            </w:r>
          </w:p>
        </w:tc>
        <w:tc>
          <w:tcPr>
            <w:tcW w:w="790" w:type="dxa"/>
            <w:noWrap/>
            <w:hideMark/>
          </w:tcPr>
          <w:p w14:paraId="78B5E3C2"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46</w:t>
            </w:r>
          </w:p>
        </w:tc>
        <w:tc>
          <w:tcPr>
            <w:tcW w:w="1387" w:type="dxa"/>
            <w:noWrap/>
            <w:hideMark/>
          </w:tcPr>
          <w:p w14:paraId="74EF7CA3"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4</w:t>
            </w:r>
          </w:p>
        </w:tc>
        <w:tc>
          <w:tcPr>
            <w:tcW w:w="968" w:type="dxa"/>
          </w:tcPr>
          <w:p w14:paraId="48E75B33" w14:textId="4EB83ABF"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13</w:t>
            </w:r>
          </w:p>
        </w:tc>
        <w:tc>
          <w:tcPr>
            <w:tcW w:w="845" w:type="dxa"/>
            <w:noWrap/>
            <w:hideMark/>
          </w:tcPr>
          <w:p w14:paraId="228D8076" w14:textId="4CE6AF7E"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0.3</w:t>
            </w:r>
          </w:p>
        </w:tc>
        <w:tc>
          <w:tcPr>
            <w:tcW w:w="810" w:type="dxa"/>
            <w:noWrap/>
            <w:hideMark/>
          </w:tcPr>
          <w:p w14:paraId="29860377"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w:t>
            </w:r>
          </w:p>
        </w:tc>
        <w:tc>
          <w:tcPr>
            <w:tcW w:w="1170" w:type="dxa"/>
            <w:noWrap/>
            <w:hideMark/>
          </w:tcPr>
          <w:p w14:paraId="153FA27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1 - 100</w:t>
            </w:r>
          </w:p>
        </w:tc>
        <w:tc>
          <w:tcPr>
            <w:tcW w:w="720" w:type="dxa"/>
            <w:noWrap/>
            <w:hideMark/>
          </w:tcPr>
          <w:p w14:paraId="45490FA4"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1EE9E0F2"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7444C21D"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50E6A51F"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Enrofloxacin</w:t>
            </w:r>
          </w:p>
        </w:tc>
        <w:tc>
          <w:tcPr>
            <w:tcW w:w="0" w:type="auto"/>
            <w:noWrap/>
            <w:hideMark/>
          </w:tcPr>
          <w:p w14:paraId="3B59671C" w14:textId="73CF9A46"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&lt; LO</w:t>
            </w:r>
            <w:r w:rsidR="00EB28AF">
              <w:rPr>
                <w:rFonts w:ascii="Calibri" w:eastAsia="Times New Roman" w:hAnsi="Calibri" w:cs="Calibri"/>
                <w:lang w:eastAsia="es-ES"/>
              </w:rPr>
              <w:t>Q</w:t>
            </w:r>
          </w:p>
        </w:tc>
        <w:tc>
          <w:tcPr>
            <w:tcW w:w="0" w:type="auto"/>
            <w:noWrap/>
            <w:hideMark/>
          </w:tcPr>
          <w:p w14:paraId="6FD576A2"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42±53</w:t>
            </w:r>
          </w:p>
        </w:tc>
        <w:tc>
          <w:tcPr>
            <w:tcW w:w="0" w:type="auto"/>
            <w:noWrap/>
            <w:hideMark/>
          </w:tcPr>
          <w:p w14:paraId="6B352068"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55±9</w:t>
            </w:r>
          </w:p>
        </w:tc>
        <w:tc>
          <w:tcPr>
            <w:tcW w:w="790" w:type="dxa"/>
            <w:noWrap/>
            <w:hideMark/>
          </w:tcPr>
          <w:p w14:paraId="702923D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113</w:t>
            </w:r>
          </w:p>
        </w:tc>
        <w:tc>
          <w:tcPr>
            <w:tcW w:w="1387" w:type="dxa"/>
            <w:noWrap/>
            <w:hideMark/>
          </w:tcPr>
          <w:p w14:paraId="75513596"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6</w:t>
            </w:r>
          </w:p>
        </w:tc>
        <w:tc>
          <w:tcPr>
            <w:tcW w:w="968" w:type="dxa"/>
          </w:tcPr>
          <w:p w14:paraId="697CDDCF" w14:textId="0CB27EDE"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9</w:t>
            </w:r>
          </w:p>
        </w:tc>
        <w:tc>
          <w:tcPr>
            <w:tcW w:w="845" w:type="dxa"/>
            <w:noWrap/>
            <w:hideMark/>
          </w:tcPr>
          <w:p w14:paraId="4781C223" w14:textId="49980ECE"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1.5</w:t>
            </w:r>
          </w:p>
        </w:tc>
        <w:tc>
          <w:tcPr>
            <w:tcW w:w="810" w:type="dxa"/>
            <w:noWrap/>
            <w:hideMark/>
          </w:tcPr>
          <w:p w14:paraId="5801A24A"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w:t>
            </w:r>
          </w:p>
        </w:tc>
        <w:tc>
          <w:tcPr>
            <w:tcW w:w="1170" w:type="dxa"/>
            <w:noWrap/>
            <w:hideMark/>
          </w:tcPr>
          <w:p w14:paraId="51BBC81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5 - 100</w:t>
            </w:r>
          </w:p>
        </w:tc>
        <w:tc>
          <w:tcPr>
            <w:tcW w:w="720" w:type="dxa"/>
            <w:noWrap/>
            <w:hideMark/>
          </w:tcPr>
          <w:p w14:paraId="2BF85168"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0.998</w:t>
            </w:r>
          </w:p>
        </w:tc>
        <w:tc>
          <w:tcPr>
            <w:tcW w:w="571" w:type="dxa"/>
            <w:noWrap/>
            <w:hideMark/>
          </w:tcPr>
          <w:p w14:paraId="7057D2F4"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133F91EE"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0CD7CCE6"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Enzacamene</w:t>
            </w:r>
          </w:p>
        </w:tc>
        <w:tc>
          <w:tcPr>
            <w:tcW w:w="0" w:type="auto"/>
            <w:noWrap/>
            <w:hideMark/>
          </w:tcPr>
          <w:p w14:paraId="4DDC387E"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28±7</w:t>
            </w:r>
          </w:p>
        </w:tc>
        <w:tc>
          <w:tcPr>
            <w:tcW w:w="0" w:type="auto"/>
            <w:noWrap/>
            <w:hideMark/>
          </w:tcPr>
          <w:p w14:paraId="147028AC"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5±12</w:t>
            </w:r>
          </w:p>
        </w:tc>
        <w:tc>
          <w:tcPr>
            <w:tcW w:w="0" w:type="auto"/>
            <w:noWrap/>
            <w:hideMark/>
          </w:tcPr>
          <w:p w14:paraId="2DD4FB5E"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2±75</w:t>
            </w:r>
          </w:p>
        </w:tc>
        <w:tc>
          <w:tcPr>
            <w:tcW w:w="790" w:type="dxa"/>
            <w:noWrap/>
            <w:hideMark/>
          </w:tcPr>
          <w:p w14:paraId="5EBC176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43</w:t>
            </w:r>
          </w:p>
        </w:tc>
        <w:tc>
          <w:tcPr>
            <w:tcW w:w="1387" w:type="dxa"/>
            <w:noWrap/>
            <w:hideMark/>
          </w:tcPr>
          <w:p w14:paraId="70DB4EA4"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7</w:t>
            </w:r>
          </w:p>
        </w:tc>
        <w:tc>
          <w:tcPr>
            <w:tcW w:w="968" w:type="dxa"/>
          </w:tcPr>
          <w:p w14:paraId="156D7559" w14:textId="36B9B715"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21</w:t>
            </w:r>
          </w:p>
        </w:tc>
        <w:tc>
          <w:tcPr>
            <w:tcW w:w="845" w:type="dxa"/>
            <w:noWrap/>
            <w:hideMark/>
          </w:tcPr>
          <w:p w14:paraId="2864E390" w14:textId="75E2B603"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0.03</w:t>
            </w:r>
          </w:p>
        </w:tc>
        <w:tc>
          <w:tcPr>
            <w:tcW w:w="810" w:type="dxa"/>
            <w:noWrap/>
            <w:hideMark/>
          </w:tcPr>
          <w:p w14:paraId="417ADA10"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w:t>
            </w:r>
          </w:p>
        </w:tc>
        <w:tc>
          <w:tcPr>
            <w:tcW w:w="1170" w:type="dxa"/>
            <w:noWrap/>
            <w:hideMark/>
          </w:tcPr>
          <w:p w14:paraId="210C6DF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0.1 - 50</w:t>
            </w:r>
          </w:p>
        </w:tc>
        <w:tc>
          <w:tcPr>
            <w:tcW w:w="720" w:type="dxa"/>
            <w:noWrap/>
            <w:hideMark/>
          </w:tcPr>
          <w:p w14:paraId="74E40BAD"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0.983</w:t>
            </w:r>
          </w:p>
        </w:tc>
        <w:tc>
          <w:tcPr>
            <w:tcW w:w="571" w:type="dxa"/>
            <w:noWrap/>
            <w:hideMark/>
          </w:tcPr>
          <w:p w14:paraId="6BA0CF5A"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3DDBE7DE"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08CE1009"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Ethyl 3,4-Dihydroxybenzoate</w:t>
            </w:r>
          </w:p>
        </w:tc>
        <w:tc>
          <w:tcPr>
            <w:tcW w:w="0" w:type="auto"/>
            <w:noWrap/>
            <w:hideMark/>
          </w:tcPr>
          <w:p w14:paraId="6449E210"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93±22</w:t>
            </w:r>
          </w:p>
        </w:tc>
        <w:tc>
          <w:tcPr>
            <w:tcW w:w="0" w:type="auto"/>
            <w:noWrap/>
            <w:hideMark/>
          </w:tcPr>
          <w:p w14:paraId="017273E1"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73±9</w:t>
            </w:r>
          </w:p>
        </w:tc>
        <w:tc>
          <w:tcPr>
            <w:tcW w:w="0" w:type="auto"/>
            <w:noWrap/>
            <w:hideMark/>
          </w:tcPr>
          <w:p w14:paraId="1ED44014"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83±8</w:t>
            </w:r>
          </w:p>
        </w:tc>
        <w:tc>
          <w:tcPr>
            <w:tcW w:w="790" w:type="dxa"/>
            <w:noWrap/>
            <w:hideMark/>
          </w:tcPr>
          <w:p w14:paraId="4FAB01BA"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62</w:t>
            </w:r>
          </w:p>
        </w:tc>
        <w:tc>
          <w:tcPr>
            <w:tcW w:w="1387" w:type="dxa"/>
            <w:noWrap/>
            <w:hideMark/>
          </w:tcPr>
          <w:p w14:paraId="6E6E2654"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5</w:t>
            </w:r>
          </w:p>
        </w:tc>
        <w:tc>
          <w:tcPr>
            <w:tcW w:w="968" w:type="dxa"/>
          </w:tcPr>
          <w:p w14:paraId="695BEDB2" w14:textId="0DB16F75"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15</w:t>
            </w:r>
          </w:p>
        </w:tc>
        <w:tc>
          <w:tcPr>
            <w:tcW w:w="845" w:type="dxa"/>
            <w:noWrap/>
            <w:hideMark/>
          </w:tcPr>
          <w:p w14:paraId="12C1604D" w14:textId="2E00A23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0.15</w:t>
            </w:r>
          </w:p>
        </w:tc>
        <w:tc>
          <w:tcPr>
            <w:tcW w:w="810" w:type="dxa"/>
            <w:noWrap/>
            <w:hideMark/>
          </w:tcPr>
          <w:p w14:paraId="1F982026"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w:t>
            </w:r>
          </w:p>
        </w:tc>
        <w:tc>
          <w:tcPr>
            <w:tcW w:w="1170" w:type="dxa"/>
            <w:noWrap/>
            <w:hideMark/>
          </w:tcPr>
          <w:p w14:paraId="2A1611CC"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0.5 - 100</w:t>
            </w:r>
          </w:p>
        </w:tc>
        <w:tc>
          <w:tcPr>
            <w:tcW w:w="720" w:type="dxa"/>
            <w:noWrap/>
            <w:hideMark/>
          </w:tcPr>
          <w:p w14:paraId="2BB5773B"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0.997</w:t>
            </w:r>
          </w:p>
        </w:tc>
        <w:tc>
          <w:tcPr>
            <w:tcW w:w="571" w:type="dxa"/>
            <w:noWrap/>
            <w:hideMark/>
          </w:tcPr>
          <w:p w14:paraId="6BABEE2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447ABCCC"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85B152D"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Ethyl paraben</w:t>
            </w:r>
          </w:p>
        </w:tc>
        <w:tc>
          <w:tcPr>
            <w:tcW w:w="0" w:type="auto"/>
            <w:noWrap/>
            <w:hideMark/>
          </w:tcPr>
          <w:p w14:paraId="19483DE9" w14:textId="06CB18BD"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&lt; LO</w:t>
            </w:r>
            <w:r w:rsidR="00EB28AF">
              <w:rPr>
                <w:rFonts w:ascii="Calibri" w:eastAsia="Times New Roman" w:hAnsi="Calibri" w:cs="Calibri"/>
                <w:lang w:eastAsia="es-ES"/>
              </w:rPr>
              <w:t>Q</w:t>
            </w:r>
          </w:p>
        </w:tc>
        <w:tc>
          <w:tcPr>
            <w:tcW w:w="0" w:type="auto"/>
            <w:noWrap/>
            <w:hideMark/>
          </w:tcPr>
          <w:p w14:paraId="037BCFF7" w14:textId="6E082AC1"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&lt; LO</w:t>
            </w:r>
            <w:r w:rsidR="00EB28AF">
              <w:rPr>
                <w:rFonts w:ascii="Calibri" w:eastAsia="Times New Roman" w:hAnsi="Calibri" w:cs="Calibri"/>
                <w:lang w:eastAsia="es-ES"/>
              </w:rPr>
              <w:t>Q</w:t>
            </w:r>
          </w:p>
        </w:tc>
        <w:tc>
          <w:tcPr>
            <w:tcW w:w="0" w:type="auto"/>
            <w:noWrap/>
            <w:hideMark/>
          </w:tcPr>
          <w:p w14:paraId="3FE5F2AC"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142±8</w:t>
            </w:r>
          </w:p>
        </w:tc>
        <w:tc>
          <w:tcPr>
            <w:tcW w:w="790" w:type="dxa"/>
            <w:noWrap/>
            <w:hideMark/>
          </w:tcPr>
          <w:p w14:paraId="739B964F"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76</w:t>
            </w:r>
          </w:p>
        </w:tc>
        <w:tc>
          <w:tcPr>
            <w:tcW w:w="1387" w:type="dxa"/>
            <w:noWrap/>
            <w:hideMark/>
          </w:tcPr>
          <w:p w14:paraId="32E24F22"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19</w:t>
            </w:r>
          </w:p>
        </w:tc>
        <w:tc>
          <w:tcPr>
            <w:tcW w:w="968" w:type="dxa"/>
          </w:tcPr>
          <w:p w14:paraId="0961F3DA" w14:textId="6B0D9246"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16</w:t>
            </w:r>
          </w:p>
        </w:tc>
        <w:tc>
          <w:tcPr>
            <w:tcW w:w="845" w:type="dxa"/>
            <w:noWrap/>
            <w:hideMark/>
          </w:tcPr>
          <w:p w14:paraId="2F029DB3" w14:textId="2C95C98D"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3</w:t>
            </w:r>
          </w:p>
        </w:tc>
        <w:tc>
          <w:tcPr>
            <w:tcW w:w="810" w:type="dxa"/>
            <w:noWrap/>
            <w:hideMark/>
          </w:tcPr>
          <w:p w14:paraId="1268A769"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w:t>
            </w:r>
          </w:p>
        </w:tc>
        <w:tc>
          <w:tcPr>
            <w:tcW w:w="1170" w:type="dxa"/>
            <w:noWrap/>
            <w:hideMark/>
          </w:tcPr>
          <w:p w14:paraId="53EB1047"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10 - 100</w:t>
            </w:r>
          </w:p>
        </w:tc>
        <w:tc>
          <w:tcPr>
            <w:tcW w:w="720" w:type="dxa"/>
            <w:noWrap/>
            <w:hideMark/>
          </w:tcPr>
          <w:p w14:paraId="7BDC6947"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0.998</w:t>
            </w:r>
          </w:p>
        </w:tc>
        <w:tc>
          <w:tcPr>
            <w:tcW w:w="571" w:type="dxa"/>
            <w:noWrap/>
            <w:hideMark/>
          </w:tcPr>
          <w:p w14:paraId="51BFC1CD"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46E7834D"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3A9CA75"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Flumequine</w:t>
            </w:r>
          </w:p>
        </w:tc>
        <w:tc>
          <w:tcPr>
            <w:tcW w:w="0" w:type="auto"/>
            <w:noWrap/>
            <w:hideMark/>
          </w:tcPr>
          <w:p w14:paraId="13C8B702"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85±7</w:t>
            </w:r>
          </w:p>
        </w:tc>
        <w:tc>
          <w:tcPr>
            <w:tcW w:w="0" w:type="auto"/>
            <w:noWrap/>
            <w:hideMark/>
          </w:tcPr>
          <w:p w14:paraId="16218CAA"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81±10</w:t>
            </w:r>
          </w:p>
        </w:tc>
        <w:tc>
          <w:tcPr>
            <w:tcW w:w="0" w:type="auto"/>
            <w:noWrap/>
            <w:hideMark/>
          </w:tcPr>
          <w:p w14:paraId="201E0D6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98±6</w:t>
            </w:r>
          </w:p>
        </w:tc>
        <w:tc>
          <w:tcPr>
            <w:tcW w:w="790" w:type="dxa"/>
            <w:noWrap/>
            <w:hideMark/>
          </w:tcPr>
          <w:p w14:paraId="3BF60D3A"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49</w:t>
            </w:r>
          </w:p>
        </w:tc>
        <w:tc>
          <w:tcPr>
            <w:tcW w:w="1387" w:type="dxa"/>
            <w:noWrap/>
            <w:hideMark/>
          </w:tcPr>
          <w:p w14:paraId="696642DC"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3</w:t>
            </w:r>
          </w:p>
        </w:tc>
        <w:tc>
          <w:tcPr>
            <w:tcW w:w="968" w:type="dxa"/>
          </w:tcPr>
          <w:p w14:paraId="08F3AA9E" w14:textId="02B17F2B"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15</w:t>
            </w:r>
          </w:p>
        </w:tc>
        <w:tc>
          <w:tcPr>
            <w:tcW w:w="845" w:type="dxa"/>
            <w:noWrap/>
            <w:hideMark/>
          </w:tcPr>
          <w:p w14:paraId="131FD521" w14:textId="48BCAADD"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0.015</w:t>
            </w:r>
          </w:p>
        </w:tc>
        <w:tc>
          <w:tcPr>
            <w:tcW w:w="810" w:type="dxa"/>
            <w:noWrap/>
            <w:hideMark/>
          </w:tcPr>
          <w:p w14:paraId="4740195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w:t>
            </w:r>
          </w:p>
        </w:tc>
        <w:tc>
          <w:tcPr>
            <w:tcW w:w="1170" w:type="dxa"/>
            <w:noWrap/>
            <w:hideMark/>
          </w:tcPr>
          <w:p w14:paraId="01193451"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0.05 - 100</w:t>
            </w:r>
          </w:p>
        </w:tc>
        <w:tc>
          <w:tcPr>
            <w:tcW w:w="720" w:type="dxa"/>
            <w:noWrap/>
            <w:hideMark/>
          </w:tcPr>
          <w:p w14:paraId="3EF8B7C1"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1.000</w:t>
            </w:r>
          </w:p>
        </w:tc>
        <w:tc>
          <w:tcPr>
            <w:tcW w:w="571" w:type="dxa"/>
            <w:noWrap/>
            <w:hideMark/>
          </w:tcPr>
          <w:p w14:paraId="66AE470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2F82381B"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AA4FDCF"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Gemfibrozil</w:t>
            </w:r>
          </w:p>
        </w:tc>
        <w:tc>
          <w:tcPr>
            <w:tcW w:w="0" w:type="auto"/>
            <w:noWrap/>
            <w:hideMark/>
          </w:tcPr>
          <w:p w14:paraId="66A9CA0F" w14:textId="3F3608F0"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&lt;LO</w:t>
            </w:r>
            <w:r w:rsidR="00EB28AF">
              <w:rPr>
                <w:rFonts w:ascii="Calibri" w:eastAsia="Times New Roman" w:hAnsi="Calibri" w:cs="Calibri"/>
                <w:lang w:eastAsia="es-ES"/>
              </w:rPr>
              <w:t>Q</w:t>
            </w:r>
          </w:p>
        </w:tc>
        <w:tc>
          <w:tcPr>
            <w:tcW w:w="0" w:type="auto"/>
            <w:noWrap/>
            <w:hideMark/>
          </w:tcPr>
          <w:p w14:paraId="1AB995D1"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92±11</w:t>
            </w:r>
          </w:p>
        </w:tc>
        <w:tc>
          <w:tcPr>
            <w:tcW w:w="0" w:type="auto"/>
            <w:noWrap/>
            <w:hideMark/>
          </w:tcPr>
          <w:p w14:paraId="5CB529C6"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113±8</w:t>
            </w:r>
          </w:p>
        </w:tc>
        <w:tc>
          <w:tcPr>
            <w:tcW w:w="790" w:type="dxa"/>
            <w:noWrap/>
            <w:hideMark/>
          </w:tcPr>
          <w:p w14:paraId="2D106946"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85</w:t>
            </w:r>
          </w:p>
        </w:tc>
        <w:tc>
          <w:tcPr>
            <w:tcW w:w="1387" w:type="dxa"/>
            <w:noWrap/>
            <w:hideMark/>
          </w:tcPr>
          <w:p w14:paraId="69A35BD3"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15</w:t>
            </w:r>
          </w:p>
        </w:tc>
        <w:tc>
          <w:tcPr>
            <w:tcW w:w="968" w:type="dxa"/>
          </w:tcPr>
          <w:p w14:paraId="7723FD70" w14:textId="6E685249"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17</w:t>
            </w:r>
          </w:p>
        </w:tc>
        <w:tc>
          <w:tcPr>
            <w:tcW w:w="845" w:type="dxa"/>
            <w:noWrap/>
            <w:hideMark/>
          </w:tcPr>
          <w:p w14:paraId="3B068CBD" w14:textId="2A040441"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1.5</w:t>
            </w:r>
          </w:p>
        </w:tc>
        <w:tc>
          <w:tcPr>
            <w:tcW w:w="810" w:type="dxa"/>
            <w:noWrap/>
            <w:hideMark/>
          </w:tcPr>
          <w:p w14:paraId="0551F565"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w:t>
            </w:r>
          </w:p>
        </w:tc>
        <w:tc>
          <w:tcPr>
            <w:tcW w:w="1170" w:type="dxa"/>
            <w:noWrap/>
            <w:hideMark/>
          </w:tcPr>
          <w:p w14:paraId="343FE927"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5 - 100</w:t>
            </w:r>
          </w:p>
        </w:tc>
        <w:tc>
          <w:tcPr>
            <w:tcW w:w="720" w:type="dxa"/>
            <w:noWrap/>
            <w:hideMark/>
          </w:tcPr>
          <w:p w14:paraId="12E03F42"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0.997</w:t>
            </w:r>
          </w:p>
        </w:tc>
        <w:tc>
          <w:tcPr>
            <w:tcW w:w="571" w:type="dxa"/>
            <w:noWrap/>
            <w:hideMark/>
          </w:tcPr>
          <w:p w14:paraId="3FE78265"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2F4627E8"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1AF2E5D"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Hexadecylamine</w:t>
            </w:r>
          </w:p>
        </w:tc>
        <w:tc>
          <w:tcPr>
            <w:tcW w:w="0" w:type="auto"/>
            <w:noWrap/>
            <w:hideMark/>
          </w:tcPr>
          <w:p w14:paraId="2892755C"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37±47</w:t>
            </w:r>
          </w:p>
        </w:tc>
        <w:tc>
          <w:tcPr>
            <w:tcW w:w="0" w:type="auto"/>
            <w:noWrap/>
            <w:hideMark/>
          </w:tcPr>
          <w:p w14:paraId="15AD2084"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30±29</w:t>
            </w:r>
          </w:p>
        </w:tc>
        <w:tc>
          <w:tcPr>
            <w:tcW w:w="0" w:type="auto"/>
            <w:noWrap/>
            <w:hideMark/>
          </w:tcPr>
          <w:p w14:paraId="2DC5367B"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57±26</w:t>
            </w:r>
          </w:p>
        </w:tc>
        <w:tc>
          <w:tcPr>
            <w:tcW w:w="790" w:type="dxa"/>
            <w:noWrap/>
            <w:hideMark/>
          </w:tcPr>
          <w:p w14:paraId="01C7CDF3"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50</w:t>
            </w:r>
          </w:p>
        </w:tc>
        <w:tc>
          <w:tcPr>
            <w:tcW w:w="1387" w:type="dxa"/>
            <w:noWrap/>
            <w:hideMark/>
          </w:tcPr>
          <w:p w14:paraId="69349EC5"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2</w:t>
            </w:r>
          </w:p>
        </w:tc>
        <w:tc>
          <w:tcPr>
            <w:tcW w:w="968" w:type="dxa"/>
          </w:tcPr>
          <w:p w14:paraId="04A66C4B" w14:textId="3329A72B"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8</w:t>
            </w:r>
          </w:p>
        </w:tc>
        <w:tc>
          <w:tcPr>
            <w:tcW w:w="845" w:type="dxa"/>
            <w:noWrap/>
            <w:hideMark/>
          </w:tcPr>
          <w:p w14:paraId="22BBCDF4" w14:textId="4AB45ED2"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0.015</w:t>
            </w:r>
          </w:p>
        </w:tc>
        <w:tc>
          <w:tcPr>
            <w:tcW w:w="810" w:type="dxa"/>
            <w:noWrap/>
            <w:hideMark/>
          </w:tcPr>
          <w:p w14:paraId="19D8C0B7"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w:t>
            </w:r>
          </w:p>
        </w:tc>
        <w:tc>
          <w:tcPr>
            <w:tcW w:w="1170" w:type="dxa"/>
            <w:noWrap/>
            <w:hideMark/>
          </w:tcPr>
          <w:p w14:paraId="2B65F35D"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0.05 - 100</w:t>
            </w:r>
          </w:p>
        </w:tc>
        <w:tc>
          <w:tcPr>
            <w:tcW w:w="720" w:type="dxa"/>
            <w:noWrap/>
            <w:hideMark/>
          </w:tcPr>
          <w:p w14:paraId="01360A2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1.000</w:t>
            </w:r>
          </w:p>
        </w:tc>
        <w:tc>
          <w:tcPr>
            <w:tcW w:w="571" w:type="dxa"/>
            <w:noWrap/>
            <w:hideMark/>
          </w:tcPr>
          <w:p w14:paraId="113166EC"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567BA7E4"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175A8CA"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Lauryl diethanolamide</w:t>
            </w:r>
          </w:p>
        </w:tc>
        <w:tc>
          <w:tcPr>
            <w:tcW w:w="0" w:type="auto"/>
            <w:noWrap/>
            <w:hideMark/>
          </w:tcPr>
          <w:p w14:paraId="09D923BE" w14:textId="3715DF5F"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&lt;LO</w:t>
            </w:r>
            <w:r w:rsidR="00EB28AF">
              <w:rPr>
                <w:rFonts w:ascii="Calibri" w:eastAsia="Times New Roman" w:hAnsi="Calibri" w:cs="Calibri"/>
                <w:lang w:eastAsia="es-ES"/>
              </w:rPr>
              <w:t>Q</w:t>
            </w:r>
          </w:p>
        </w:tc>
        <w:tc>
          <w:tcPr>
            <w:tcW w:w="0" w:type="auto"/>
            <w:noWrap/>
            <w:hideMark/>
          </w:tcPr>
          <w:p w14:paraId="6A3CDD64"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89±6</w:t>
            </w:r>
          </w:p>
        </w:tc>
        <w:tc>
          <w:tcPr>
            <w:tcW w:w="0" w:type="auto"/>
            <w:noWrap/>
            <w:hideMark/>
          </w:tcPr>
          <w:p w14:paraId="3C0631B6"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65±10</w:t>
            </w:r>
          </w:p>
        </w:tc>
        <w:tc>
          <w:tcPr>
            <w:tcW w:w="790" w:type="dxa"/>
            <w:noWrap/>
            <w:hideMark/>
          </w:tcPr>
          <w:p w14:paraId="54ADF652"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68</w:t>
            </w:r>
          </w:p>
        </w:tc>
        <w:tc>
          <w:tcPr>
            <w:tcW w:w="1387" w:type="dxa"/>
            <w:noWrap/>
            <w:hideMark/>
          </w:tcPr>
          <w:p w14:paraId="30CF9483"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6</w:t>
            </w:r>
          </w:p>
        </w:tc>
        <w:tc>
          <w:tcPr>
            <w:tcW w:w="968" w:type="dxa"/>
          </w:tcPr>
          <w:p w14:paraId="7BEF9C35" w14:textId="5FFEF5B6"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54</w:t>
            </w:r>
          </w:p>
        </w:tc>
        <w:tc>
          <w:tcPr>
            <w:tcW w:w="845" w:type="dxa"/>
            <w:noWrap/>
            <w:hideMark/>
          </w:tcPr>
          <w:p w14:paraId="26812E92" w14:textId="0160DC49"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0.6</w:t>
            </w:r>
          </w:p>
        </w:tc>
        <w:tc>
          <w:tcPr>
            <w:tcW w:w="810" w:type="dxa"/>
            <w:noWrap/>
            <w:hideMark/>
          </w:tcPr>
          <w:p w14:paraId="44E46DB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2</w:t>
            </w:r>
          </w:p>
        </w:tc>
        <w:tc>
          <w:tcPr>
            <w:tcW w:w="1170" w:type="dxa"/>
            <w:noWrap/>
            <w:hideMark/>
          </w:tcPr>
          <w:p w14:paraId="0A527ED8"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1 - 100</w:t>
            </w:r>
          </w:p>
        </w:tc>
        <w:tc>
          <w:tcPr>
            <w:tcW w:w="720" w:type="dxa"/>
            <w:noWrap/>
            <w:hideMark/>
          </w:tcPr>
          <w:p w14:paraId="19D8EB21"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31C10F7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18E78D1D"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0E4B73C"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Malathion</w:t>
            </w:r>
          </w:p>
        </w:tc>
        <w:tc>
          <w:tcPr>
            <w:tcW w:w="0" w:type="auto"/>
            <w:noWrap/>
            <w:hideMark/>
          </w:tcPr>
          <w:p w14:paraId="415657BB"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74±8</w:t>
            </w:r>
          </w:p>
        </w:tc>
        <w:tc>
          <w:tcPr>
            <w:tcW w:w="0" w:type="auto"/>
            <w:noWrap/>
            <w:hideMark/>
          </w:tcPr>
          <w:p w14:paraId="28708018"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65±11</w:t>
            </w:r>
          </w:p>
        </w:tc>
        <w:tc>
          <w:tcPr>
            <w:tcW w:w="0" w:type="auto"/>
            <w:noWrap/>
            <w:hideMark/>
          </w:tcPr>
          <w:p w14:paraId="7EEEE66A"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78±9</w:t>
            </w:r>
          </w:p>
        </w:tc>
        <w:tc>
          <w:tcPr>
            <w:tcW w:w="790" w:type="dxa"/>
            <w:noWrap/>
            <w:hideMark/>
          </w:tcPr>
          <w:p w14:paraId="2E0A7E93"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56</w:t>
            </w:r>
          </w:p>
        </w:tc>
        <w:tc>
          <w:tcPr>
            <w:tcW w:w="1387" w:type="dxa"/>
            <w:noWrap/>
            <w:hideMark/>
          </w:tcPr>
          <w:p w14:paraId="63A68FDD"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2</w:t>
            </w:r>
          </w:p>
        </w:tc>
        <w:tc>
          <w:tcPr>
            <w:tcW w:w="968" w:type="dxa"/>
          </w:tcPr>
          <w:p w14:paraId="1643B515" w14:textId="53251FD5"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15</w:t>
            </w:r>
          </w:p>
        </w:tc>
        <w:tc>
          <w:tcPr>
            <w:tcW w:w="845" w:type="dxa"/>
            <w:noWrap/>
            <w:hideMark/>
          </w:tcPr>
          <w:p w14:paraId="07E9EF8C" w14:textId="28DBE096"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0.15</w:t>
            </w:r>
          </w:p>
        </w:tc>
        <w:tc>
          <w:tcPr>
            <w:tcW w:w="810" w:type="dxa"/>
            <w:noWrap/>
            <w:hideMark/>
          </w:tcPr>
          <w:p w14:paraId="349794AB"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w:t>
            </w:r>
          </w:p>
        </w:tc>
        <w:tc>
          <w:tcPr>
            <w:tcW w:w="1170" w:type="dxa"/>
            <w:noWrap/>
            <w:hideMark/>
          </w:tcPr>
          <w:p w14:paraId="362F308D"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0.5 - 100</w:t>
            </w:r>
          </w:p>
        </w:tc>
        <w:tc>
          <w:tcPr>
            <w:tcW w:w="720" w:type="dxa"/>
            <w:noWrap/>
            <w:hideMark/>
          </w:tcPr>
          <w:p w14:paraId="4B664F30"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0.997</w:t>
            </w:r>
          </w:p>
        </w:tc>
        <w:tc>
          <w:tcPr>
            <w:tcW w:w="571" w:type="dxa"/>
            <w:noWrap/>
            <w:hideMark/>
          </w:tcPr>
          <w:p w14:paraId="2EF8C698"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7A12C06A"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061D477D"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Mecoprop</w:t>
            </w:r>
          </w:p>
        </w:tc>
        <w:tc>
          <w:tcPr>
            <w:tcW w:w="0" w:type="auto"/>
            <w:noWrap/>
            <w:hideMark/>
          </w:tcPr>
          <w:p w14:paraId="2C4C317F" w14:textId="4082DDAD"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&lt;LO</w:t>
            </w:r>
            <w:r w:rsidR="00EB28AF">
              <w:rPr>
                <w:rFonts w:ascii="Calibri" w:eastAsia="Times New Roman" w:hAnsi="Calibri" w:cs="Calibri"/>
                <w:lang w:eastAsia="es-ES"/>
              </w:rPr>
              <w:t>Q</w:t>
            </w:r>
          </w:p>
        </w:tc>
        <w:tc>
          <w:tcPr>
            <w:tcW w:w="0" w:type="auto"/>
            <w:noWrap/>
            <w:hideMark/>
          </w:tcPr>
          <w:p w14:paraId="021399A0"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92±14</w:t>
            </w:r>
          </w:p>
        </w:tc>
        <w:tc>
          <w:tcPr>
            <w:tcW w:w="0" w:type="auto"/>
            <w:noWrap/>
            <w:hideMark/>
          </w:tcPr>
          <w:p w14:paraId="44F9435A"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96±9</w:t>
            </w:r>
          </w:p>
        </w:tc>
        <w:tc>
          <w:tcPr>
            <w:tcW w:w="790" w:type="dxa"/>
            <w:noWrap/>
            <w:hideMark/>
          </w:tcPr>
          <w:p w14:paraId="29999E54"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42</w:t>
            </w:r>
          </w:p>
        </w:tc>
        <w:tc>
          <w:tcPr>
            <w:tcW w:w="1387" w:type="dxa"/>
            <w:noWrap/>
            <w:hideMark/>
          </w:tcPr>
          <w:p w14:paraId="055BC3B4"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12</w:t>
            </w:r>
          </w:p>
        </w:tc>
        <w:tc>
          <w:tcPr>
            <w:tcW w:w="968" w:type="dxa"/>
          </w:tcPr>
          <w:p w14:paraId="7A9124C7" w14:textId="52430A9D"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12</w:t>
            </w:r>
          </w:p>
        </w:tc>
        <w:tc>
          <w:tcPr>
            <w:tcW w:w="845" w:type="dxa"/>
            <w:noWrap/>
            <w:hideMark/>
          </w:tcPr>
          <w:p w14:paraId="2C6F72EF" w14:textId="696C4B49"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1.5</w:t>
            </w:r>
          </w:p>
        </w:tc>
        <w:tc>
          <w:tcPr>
            <w:tcW w:w="810" w:type="dxa"/>
            <w:noWrap/>
            <w:hideMark/>
          </w:tcPr>
          <w:p w14:paraId="4A990A8C"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w:t>
            </w:r>
          </w:p>
        </w:tc>
        <w:tc>
          <w:tcPr>
            <w:tcW w:w="1170" w:type="dxa"/>
            <w:noWrap/>
            <w:hideMark/>
          </w:tcPr>
          <w:p w14:paraId="6C3680E3"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5 - 100</w:t>
            </w:r>
          </w:p>
        </w:tc>
        <w:tc>
          <w:tcPr>
            <w:tcW w:w="720" w:type="dxa"/>
            <w:noWrap/>
            <w:hideMark/>
          </w:tcPr>
          <w:p w14:paraId="01FB711D"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262F27B3"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3E3E4BDA"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C6C90CE"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Metalaxyl</w:t>
            </w:r>
          </w:p>
        </w:tc>
        <w:tc>
          <w:tcPr>
            <w:tcW w:w="0" w:type="auto"/>
            <w:noWrap/>
            <w:hideMark/>
          </w:tcPr>
          <w:p w14:paraId="2BFBF0B3" w14:textId="620AD34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&lt;LO</w:t>
            </w:r>
            <w:r w:rsidR="00EB28AF">
              <w:rPr>
                <w:rFonts w:ascii="Calibri" w:eastAsia="Times New Roman" w:hAnsi="Calibri" w:cs="Calibri"/>
                <w:lang w:eastAsia="es-ES"/>
              </w:rPr>
              <w:t>Q</w:t>
            </w:r>
          </w:p>
        </w:tc>
        <w:tc>
          <w:tcPr>
            <w:tcW w:w="0" w:type="auto"/>
            <w:noWrap/>
            <w:hideMark/>
          </w:tcPr>
          <w:p w14:paraId="7B4DCFE7"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97±11</w:t>
            </w:r>
          </w:p>
        </w:tc>
        <w:tc>
          <w:tcPr>
            <w:tcW w:w="0" w:type="auto"/>
            <w:noWrap/>
            <w:hideMark/>
          </w:tcPr>
          <w:p w14:paraId="732DB8B1"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102±8</w:t>
            </w:r>
          </w:p>
        </w:tc>
        <w:tc>
          <w:tcPr>
            <w:tcW w:w="790" w:type="dxa"/>
            <w:noWrap/>
            <w:hideMark/>
          </w:tcPr>
          <w:p w14:paraId="3C134E2B"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52</w:t>
            </w:r>
          </w:p>
        </w:tc>
        <w:tc>
          <w:tcPr>
            <w:tcW w:w="1387" w:type="dxa"/>
            <w:noWrap/>
            <w:hideMark/>
          </w:tcPr>
          <w:p w14:paraId="4BAAA8CD"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4</w:t>
            </w:r>
          </w:p>
        </w:tc>
        <w:tc>
          <w:tcPr>
            <w:tcW w:w="968" w:type="dxa"/>
          </w:tcPr>
          <w:p w14:paraId="57B92DDE" w14:textId="70FB19E0"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12</w:t>
            </w:r>
          </w:p>
        </w:tc>
        <w:tc>
          <w:tcPr>
            <w:tcW w:w="845" w:type="dxa"/>
            <w:noWrap/>
            <w:hideMark/>
          </w:tcPr>
          <w:p w14:paraId="6D1AB0DD" w14:textId="33B59245"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1.5</w:t>
            </w:r>
          </w:p>
        </w:tc>
        <w:tc>
          <w:tcPr>
            <w:tcW w:w="810" w:type="dxa"/>
            <w:noWrap/>
            <w:hideMark/>
          </w:tcPr>
          <w:p w14:paraId="33FFF9C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w:t>
            </w:r>
          </w:p>
        </w:tc>
        <w:tc>
          <w:tcPr>
            <w:tcW w:w="1170" w:type="dxa"/>
            <w:noWrap/>
            <w:hideMark/>
          </w:tcPr>
          <w:p w14:paraId="7E1F46D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5 - 100</w:t>
            </w:r>
          </w:p>
        </w:tc>
        <w:tc>
          <w:tcPr>
            <w:tcW w:w="720" w:type="dxa"/>
            <w:noWrap/>
            <w:hideMark/>
          </w:tcPr>
          <w:p w14:paraId="10EDEC12"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1.000</w:t>
            </w:r>
          </w:p>
        </w:tc>
        <w:tc>
          <w:tcPr>
            <w:tcW w:w="571" w:type="dxa"/>
            <w:noWrap/>
            <w:hideMark/>
          </w:tcPr>
          <w:p w14:paraId="12861E1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57B7DC6D"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76F0B3B2"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Methiocarb</w:t>
            </w:r>
          </w:p>
        </w:tc>
        <w:tc>
          <w:tcPr>
            <w:tcW w:w="0" w:type="auto"/>
            <w:noWrap/>
            <w:hideMark/>
          </w:tcPr>
          <w:p w14:paraId="0B2ABB23"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90±3</w:t>
            </w:r>
          </w:p>
        </w:tc>
        <w:tc>
          <w:tcPr>
            <w:tcW w:w="0" w:type="auto"/>
            <w:noWrap/>
            <w:hideMark/>
          </w:tcPr>
          <w:p w14:paraId="0159F0C8"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76±10</w:t>
            </w:r>
          </w:p>
        </w:tc>
        <w:tc>
          <w:tcPr>
            <w:tcW w:w="0" w:type="auto"/>
            <w:noWrap/>
            <w:hideMark/>
          </w:tcPr>
          <w:p w14:paraId="7276CB92"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86±7</w:t>
            </w:r>
          </w:p>
        </w:tc>
        <w:tc>
          <w:tcPr>
            <w:tcW w:w="790" w:type="dxa"/>
            <w:noWrap/>
            <w:hideMark/>
          </w:tcPr>
          <w:p w14:paraId="526C929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64</w:t>
            </w:r>
          </w:p>
        </w:tc>
        <w:tc>
          <w:tcPr>
            <w:tcW w:w="1387" w:type="dxa"/>
            <w:noWrap/>
            <w:hideMark/>
          </w:tcPr>
          <w:p w14:paraId="2A411F59"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3</w:t>
            </w:r>
          </w:p>
        </w:tc>
        <w:tc>
          <w:tcPr>
            <w:tcW w:w="968" w:type="dxa"/>
          </w:tcPr>
          <w:p w14:paraId="54F13BD8" w14:textId="6C1C955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16</w:t>
            </w:r>
          </w:p>
        </w:tc>
        <w:tc>
          <w:tcPr>
            <w:tcW w:w="845" w:type="dxa"/>
            <w:noWrap/>
            <w:hideMark/>
          </w:tcPr>
          <w:p w14:paraId="1F5C6769" w14:textId="722A1EEC"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0.15</w:t>
            </w:r>
          </w:p>
        </w:tc>
        <w:tc>
          <w:tcPr>
            <w:tcW w:w="810" w:type="dxa"/>
            <w:noWrap/>
            <w:hideMark/>
          </w:tcPr>
          <w:p w14:paraId="36F7E4F6"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w:t>
            </w:r>
          </w:p>
        </w:tc>
        <w:tc>
          <w:tcPr>
            <w:tcW w:w="1170" w:type="dxa"/>
            <w:noWrap/>
            <w:hideMark/>
          </w:tcPr>
          <w:p w14:paraId="5F178596"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0.5 - 100</w:t>
            </w:r>
          </w:p>
        </w:tc>
        <w:tc>
          <w:tcPr>
            <w:tcW w:w="720" w:type="dxa"/>
            <w:noWrap/>
            <w:hideMark/>
          </w:tcPr>
          <w:p w14:paraId="246CABA1"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7800F4AF"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25BA18EF"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3902F5E"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Methyl 3,4-dichlorophenylcarbamate (SWEP)</w:t>
            </w:r>
          </w:p>
        </w:tc>
        <w:tc>
          <w:tcPr>
            <w:tcW w:w="0" w:type="auto"/>
            <w:noWrap/>
            <w:hideMark/>
          </w:tcPr>
          <w:p w14:paraId="0D7606F6"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98±15</w:t>
            </w:r>
          </w:p>
        </w:tc>
        <w:tc>
          <w:tcPr>
            <w:tcW w:w="0" w:type="auto"/>
            <w:noWrap/>
            <w:hideMark/>
          </w:tcPr>
          <w:p w14:paraId="03F5CEBB"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85±12</w:t>
            </w:r>
          </w:p>
        </w:tc>
        <w:tc>
          <w:tcPr>
            <w:tcW w:w="0" w:type="auto"/>
            <w:noWrap/>
            <w:hideMark/>
          </w:tcPr>
          <w:p w14:paraId="08089ABA"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103±9</w:t>
            </w:r>
          </w:p>
        </w:tc>
        <w:tc>
          <w:tcPr>
            <w:tcW w:w="790" w:type="dxa"/>
            <w:noWrap/>
            <w:hideMark/>
          </w:tcPr>
          <w:p w14:paraId="4D248D4A"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78</w:t>
            </w:r>
          </w:p>
        </w:tc>
        <w:tc>
          <w:tcPr>
            <w:tcW w:w="1387" w:type="dxa"/>
            <w:noWrap/>
            <w:hideMark/>
          </w:tcPr>
          <w:p w14:paraId="0E4D20CF"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7</w:t>
            </w:r>
          </w:p>
        </w:tc>
        <w:tc>
          <w:tcPr>
            <w:tcW w:w="968" w:type="dxa"/>
          </w:tcPr>
          <w:p w14:paraId="3913C9FD" w14:textId="1F9A2B42"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12</w:t>
            </w:r>
          </w:p>
        </w:tc>
        <w:tc>
          <w:tcPr>
            <w:tcW w:w="845" w:type="dxa"/>
            <w:noWrap/>
            <w:hideMark/>
          </w:tcPr>
          <w:p w14:paraId="3FF05F45" w14:textId="44DBA348"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0.15</w:t>
            </w:r>
          </w:p>
        </w:tc>
        <w:tc>
          <w:tcPr>
            <w:tcW w:w="810" w:type="dxa"/>
            <w:noWrap/>
            <w:hideMark/>
          </w:tcPr>
          <w:p w14:paraId="0383AB2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w:t>
            </w:r>
          </w:p>
        </w:tc>
        <w:tc>
          <w:tcPr>
            <w:tcW w:w="1170" w:type="dxa"/>
            <w:noWrap/>
            <w:hideMark/>
          </w:tcPr>
          <w:p w14:paraId="6D494C1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0.5 - 100</w:t>
            </w:r>
          </w:p>
        </w:tc>
        <w:tc>
          <w:tcPr>
            <w:tcW w:w="720" w:type="dxa"/>
            <w:noWrap/>
            <w:hideMark/>
          </w:tcPr>
          <w:p w14:paraId="2FF8B0D3"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0.997</w:t>
            </w:r>
          </w:p>
        </w:tc>
        <w:tc>
          <w:tcPr>
            <w:tcW w:w="571" w:type="dxa"/>
            <w:noWrap/>
            <w:hideMark/>
          </w:tcPr>
          <w:p w14:paraId="72A45768"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68A2AD34"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F5B4EE1"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Methyl-benzotriazole</w:t>
            </w:r>
          </w:p>
        </w:tc>
        <w:tc>
          <w:tcPr>
            <w:tcW w:w="0" w:type="auto"/>
            <w:noWrap/>
            <w:hideMark/>
          </w:tcPr>
          <w:p w14:paraId="1CEE0793"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93±5</w:t>
            </w:r>
          </w:p>
        </w:tc>
        <w:tc>
          <w:tcPr>
            <w:tcW w:w="0" w:type="auto"/>
            <w:noWrap/>
            <w:hideMark/>
          </w:tcPr>
          <w:p w14:paraId="72A5535D"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84±10</w:t>
            </w:r>
          </w:p>
        </w:tc>
        <w:tc>
          <w:tcPr>
            <w:tcW w:w="0" w:type="auto"/>
            <w:noWrap/>
            <w:hideMark/>
          </w:tcPr>
          <w:p w14:paraId="4B7C0322"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97±6</w:t>
            </w:r>
          </w:p>
        </w:tc>
        <w:tc>
          <w:tcPr>
            <w:tcW w:w="790" w:type="dxa"/>
            <w:noWrap/>
            <w:hideMark/>
          </w:tcPr>
          <w:p w14:paraId="6F90FC00"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47</w:t>
            </w:r>
          </w:p>
        </w:tc>
        <w:tc>
          <w:tcPr>
            <w:tcW w:w="1387" w:type="dxa"/>
            <w:noWrap/>
            <w:hideMark/>
          </w:tcPr>
          <w:p w14:paraId="2820853C"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5</w:t>
            </w:r>
          </w:p>
        </w:tc>
        <w:tc>
          <w:tcPr>
            <w:tcW w:w="968" w:type="dxa"/>
          </w:tcPr>
          <w:p w14:paraId="1603A825" w14:textId="787A582B"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14</w:t>
            </w:r>
          </w:p>
        </w:tc>
        <w:tc>
          <w:tcPr>
            <w:tcW w:w="845" w:type="dxa"/>
            <w:noWrap/>
            <w:hideMark/>
          </w:tcPr>
          <w:p w14:paraId="02A424BE" w14:textId="663EE5D2"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0.015</w:t>
            </w:r>
          </w:p>
        </w:tc>
        <w:tc>
          <w:tcPr>
            <w:tcW w:w="810" w:type="dxa"/>
            <w:noWrap/>
            <w:hideMark/>
          </w:tcPr>
          <w:p w14:paraId="6E224D9C"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w:t>
            </w:r>
          </w:p>
        </w:tc>
        <w:tc>
          <w:tcPr>
            <w:tcW w:w="1170" w:type="dxa"/>
            <w:noWrap/>
            <w:hideMark/>
          </w:tcPr>
          <w:p w14:paraId="3508498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0.05 - 100</w:t>
            </w:r>
          </w:p>
        </w:tc>
        <w:tc>
          <w:tcPr>
            <w:tcW w:w="720" w:type="dxa"/>
            <w:noWrap/>
            <w:hideMark/>
          </w:tcPr>
          <w:p w14:paraId="19FA2B3F"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2D59C9E2"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5E1F9E8E"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3DB9662"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Molinate</w:t>
            </w:r>
          </w:p>
        </w:tc>
        <w:tc>
          <w:tcPr>
            <w:tcW w:w="0" w:type="auto"/>
            <w:noWrap/>
            <w:hideMark/>
          </w:tcPr>
          <w:p w14:paraId="5A24F60E"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1156±27</w:t>
            </w:r>
          </w:p>
        </w:tc>
        <w:tc>
          <w:tcPr>
            <w:tcW w:w="0" w:type="auto"/>
            <w:noWrap/>
            <w:hideMark/>
          </w:tcPr>
          <w:p w14:paraId="570069BA"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1205±17</w:t>
            </w:r>
          </w:p>
        </w:tc>
        <w:tc>
          <w:tcPr>
            <w:tcW w:w="0" w:type="auto"/>
            <w:noWrap/>
            <w:hideMark/>
          </w:tcPr>
          <w:p w14:paraId="45E4DAF6"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1723±7</w:t>
            </w:r>
          </w:p>
        </w:tc>
        <w:tc>
          <w:tcPr>
            <w:tcW w:w="790" w:type="dxa"/>
            <w:noWrap/>
            <w:hideMark/>
          </w:tcPr>
          <w:p w14:paraId="77B0F9C3"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54</w:t>
            </w:r>
          </w:p>
        </w:tc>
        <w:tc>
          <w:tcPr>
            <w:tcW w:w="1387" w:type="dxa"/>
            <w:noWrap/>
            <w:hideMark/>
          </w:tcPr>
          <w:p w14:paraId="5B6AAB58"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6</w:t>
            </w:r>
          </w:p>
        </w:tc>
        <w:tc>
          <w:tcPr>
            <w:tcW w:w="968" w:type="dxa"/>
          </w:tcPr>
          <w:p w14:paraId="59F43C12" w14:textId="0895579F"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23</w:t>
            </w:r>
          </w:p>
        </w:tc>
        <w:tc>
          <w:tcPr>
            <w:tcW w:w="845" w:type="dxa"/>
            <w:noWrap/>
            <w:hideMark/>
          </w:tcPr>
          <w:p w14:paraId="263C3267" w14:textId="0026576A"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0.3</w:t>
            </w:r>
          </w:p>
        </w:tc>
        <w:tc>
          <w:tcPr>
            <w:tcW w:w="810" w:type="dxa"/>
            <w:noWrap/>
            <w:hideMark/>
          </w:tcPr>
          <w:p w14:paraId="6E664E51"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w:t>
            </w:r>
          </w:p>
        </w:tc>
        <w:tc>
          <w:tcPr>
            <w:tcW w:w="1170" w:type="dxa"/>
            <w:noWrap/>
            <w:hideMark/>
          </w:tcPr>
          <w:p w14:paraId="65D75C67"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1 - 100</w:t>
            </w:r>
          </w:p>
        </w:tc>
        <w:tc>
          <w:tcPr>
            <w:tcW w:w="720" w:type="dxa"/>
            <w:noWrap/>
            <w:hideMark/>
          </w:tcPr>
          <w:p w14:paraId="1200D9AD"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0.997</w:t>
            </w:r>
          </w:p>
        </w:tc>
        <w:tc>
          <w:tcPr>
            <w:tcW w:w="571" w:type="dxa"/>
            <w:noWrap/>
            <w:hideMark/>
          </w:tcPr>
          <w:p w14:paraId="45AB77CC"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023D64F6"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7E12986E"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Mono benzyl phthalate</w:t>
            </w:r>
          </w:p>
        </w:tc>
        <w:tc>
          <w:tcPr>
            <w:tcW w:w="0" w:type="auto"/>
            <w:noWrap/>
            <w:hideMark/>
          </w:tcPr>
          <w:p w14:paraId="2A6EB4EA"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66±13</w:t>
            </w:r>
          </w:p>
        </w:tc>
        <w:tc>
          <w:tcPr>
            <w:tcW w:w="0" w:type="auto"/>
            <w:noWrap/>
            <w:hideMark/>
          </w:tcPr>
          <w:p w14:paraId="741F3FB5"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66±12</w:t>
            </w:r>
          </w:p>
        </w:tc>
        <w:tc>
          <w:tcPr>
            <w:tcW w:w="0" w:type="auto"/>
            <w:noWrap/>
            <w:hideMark/>
          </w:tcPr>
          <w:p w14:paraId="6DDC06A0"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88±7</w:t>
            </w:r>
          </w:p>
        </w:tc>
        <w:tc>
          <w:tcPr>
            <w:tcW w:w="790" w:type="dxa"/>
            <w:noWrap/>
            <w:hideMark/>
          </w:tcPr>
          <w:p w14:paraId="2CF71C57"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24</w:t>
            </w:r>
          </w:p>
        </w:tc>
        <w:tc>
          <w:tcPr>
            <w:tcW w:w="1387" w:type="dxa"/>
            <w:noWrap/>
            <w:hideMark/>
          </w:tcPr>
          <w:p w14:paraId="1F0704F5"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4</w:t>
            </w:r>
          </w:p>
        </w:tc>
        <w:tc>
          <w:tcPr>
            <w:tcW w:w="968" w:type="dxa"/>
          </w:tcPr>
          <w:p w14:paraId="17B19E0E" w14:textId="644F14C0"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19</w:t>
            </w:r>
          </w:p>
        </w:tc>
        <w:tc>
          <w:tcPr>
            <w:tcW w:w="845" w:type="dxa"/>
            <w:noWrap/>
            <w:hideMark/>
          </w:tcPr>
          <w:p w14:paraId="6B55EC30" w14:textId="783155B3"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0.3</w:t>
            </w:r>
          </w:p>
        </w:tc>
        <w:tc>
          <w:tcPr>
            <w:tcW w:w="810" w:type="dxa"/>
            <w:noWrap/>
            <w:hideMark/>
          </w:tcPr>
          <w:p w14:paraId="5A52EEB0"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w:t>
            </w:r>
          </w:p>
        </w:tc>
        <w:tc>
          <w:tcPr>
            <w:tcW w:w="1170" w:type="dxa"/>
            <w:noWrap/>
            <w:hideMark/>
          </w:tcPr>
          <w:p w14:paraId="3A9BBC84"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1 - 100</w:t>
            </w:r>
          </w:p>
        </w:tc>
        <w:tc>
          <w:tcPr>
            <w:tcW w:w="720" w:type="dxa"/>
            <w:noWrap/>
            <w:hideMark/>
          </w:tcPr>
          <w:p w14:paraId="039BE0FC"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0.996</w:t>
            </w:r>
          </w:p>
        </w:tc>
        <w:tc>
          <w:tcPr>
            <w:tcW w:w="571" w:type="dxa"/>
            <w:noWrap/>
            <w:hideMark/>
          </w:tcPr>
          <w:p w14:paraId="0E12CC89"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073FBF3D"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0856E5E5"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Mono cyclohexyl phthalate</w:t>
            </w:r>
          </w:p>
        </w:tc>
        <w:tc>
          <w:tcPr>
            <w:tcW w:w="0" w:type="auto"/>
            <w:noWrap/>
            <w:hideMark/>
          </w:tcPr>
          <w:p w14:paraId="08BE4256"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412±67</w:t>
            </w:r>
          </w:p>
        </w:tc>
        <w:tc>
          <w:tcPr>
            <w:tcW w:w="0" w:type="auto"/>
            <w:noWrap/>
            <w:hideMark/>
          </w:tcPr>
          <w:p w14:paraId="060393E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120±51</w:t>
            </w:r>
          </w:p>
        </w:tc>
        <w:tc>
          <w:tcPr>
            <w:tcW w:w="0" w:type="auto"/>
            <w:noWrap/>
            <w:hideMark/>
          </w:tcPr>
          <w:p w14:paraId="524EF2F8"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103±5</w:t>
            </w:r>
          </w:p>
        </w:tc>
        <w:tc>
          <w:tcPr>
            <w:tcW w:w="790" w:type="dxa"/>
            <w:noWrap/>
            <w:hideMark/>
          </w:tcPr>
          <w:p w14:paraId="39CC0168"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55</w:t>
            </w:r>
          </w:p>
        </w:tc>
        <w:tc>
          <w:tcPr>
            <w:tcW w:w="1387" w:type="dxa"/>
            <w:noWrap/>
            <w:hideMark/>
          </w:tcPr>
          <w:p w14:paraId="625EBDDC"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5</w:t>
            </w:r>
          </w:p>
        </w:tc>
        <w:tc>
          <w:tcPr>
            <w:tcW w:w="968" w:type="dxa"/>
          </w:tcPr>
          <w:p w14:paraId="7E1F7AD8" w14:textId="48DBE71C"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8</w:t>
            </w:r>
          </w:p>
        </w:tc>
        <w:tc>
          <w:tcPr>
            <w:tcW w:w="845" w:type="dxa"/>
            <w:noWrap/>
            <w:hideMark/>
          </w:tcPr>
          <w:p w14:paraId="67A67AE9" w14:textId="101E86A1"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0.15</w:t>
            </w:r>
          </w:p>
        </w:tc>
        <w:tc>
          <w:tcPr>
            <w:tcW w:w="810" w:type="dxa"/>
            <w:noWrap/>
            <w:hideMark/>
          </w:tcPr>
          <w:p w14:paraId="78C61C40"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w:t>
            </w:r>
          </w:p>
        </w:tc>
        <w:tc>
          <w:tcPr>
            <w:tcW w:w="1170" w:type="dxa"/>
            <w:noWrap/>
            <w:hideMark/>
          </w:tcPr>
          <w:p w14:paraId="6336BAC2"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0.5 - 100</w:t>
            </w:r>
          </w:p>
        </w:tc>
        <w:tc>
          <w:tcPr>
            <w:tcW w:w="720" w:type="dxa"/>
            <w:noWrap/>
            <w:hideMark/>
          </w:tcPr>
          <w:p w14:paraId="45A799E4"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1.000</w:t>
            </w:r>
          </w:p>
        </w:tc>
        <w:tc>
          <w:tcPr>
            <w:tcW w:w="571" w:type="dxa"/>
            <w:noWrap/>
            <w:hideMark/>
          </w:tcPr>
          <w:p w14:paraId="49C78B81"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323095C7"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39845CD"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Mono isobutyl phthalate</w:t>
            </w:r>
          </w:p>
        </w:tc>
        <w:tc>
          <w:tcPr>
            <w:tcW w:w="0" w:type="auto"/>
            <w:noWrap/>
            <w:hideMark/>
          </w:tcPr>
          <w:p w14:paraId="73BA9D9D"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728±4</w:t>
            </w:r>
          </w:p>
        </w:tc>
        <w:tc>
          <w:tcPr>
            <w:tcW w:w="0" w:type="auto"/>
            <w:noWrap/>
            <w:hideMark/>
          </w:tcPr>
          <w:p w14:paraId="593D8F90"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214±4</w:t>
            </w:r>
          </w:p>
        </w:tc>
        <w:tc>
          <w:tcPr>
            <w:tcW w:w="0" w:type="auto"/>
            <w:noWrap/>
            <w:hideMark/>
          </w:tcPr>
          <w:p w14:paraId="29B96726"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110±6</w:t>
            </w:r>
          </w:p>
        </w:tc>
        <w:tc>
          <w:tcPr>
            <w:tcW w:w="790" w:type="dxa"/>
            <w:noWrap/>
            <w:hideMark/>
          </w:tcPr>
          <w:p w14:paraId="48B6DC7E"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38</w:t>
            </w:r>
          </w:p>
        </w:tc>
        <w:tc>
          <w:tcPr>
            <w:tcW w:w="1387" w:type="dxa"/>
            <w:noWrap/>
            <w:hideMark/>
          </w:tcPr>
          <w:p w14:paraId="2A35B6C0"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8</w:t>
            </w:r>
          </w:p>
        </w:tc>
        <w:tc>
          <w:tcPr>
            <w:tcW w:w="968" w:type="dxa"/>
          </w:tcPr>
          <w:p w14:paraId="204E4857" w14:textId="373E0373"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18</w:t>
            </w:r>
          </w:p>
        </w:tc>
        <w:tc>
          <w:tcPr>
            <w:tcW w:w="845" w:type="dxa"/>
            <w:noWrap/>
            <w:hideMark/>
          </w:tcPr>
          <w:p w14:paraId="69B0A995" w14:textId="6399DA08"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0.15</w:t>
            </w:r>
          </w:p>
        </w:tc>
        <w:tc>
          <w:tcPr>
            <w:tcW w:w="810" w:type="dxa"/>
            <w:noWrap/>
            <w:hideMark/>
          </w:tcPr>
          <w:p w14:paraId="39669E0F"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w:t>
            </w:r>
          </w:p>
        </w:tc>
        <w:tc>
          <w:tcPr>
            <w:tcW w:w="1170" w:type="dxa"/>
            <w:noWrap/>
            <w:hideMark/>
          </w:tcPr>
          <w:p w14:paraId="30CA72A0"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0.5 - 100</w:t>
            </w:r>
          </w:p>
        </w:tc>
        <w:tc>
          <w:tcPr>
            <w:tcW w:w="720" w:type="dxa"/>
            <w:noWrap/>
            <w:hideMark/>
          </w:tcPr>
          <w:p w14:paraId="619C4169"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1.000</w:t>
            </w:r>
          </w:p>
        </w:tc>
        <w:tc>
          <w:tcPr>
            <w:tcW w:w="571" w:type="dxa"/>
            <w:noWrap/>
            <w:hideMark/>
          </w:tcPr>
          <w:p w14:paraId="42863874"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0CF37210"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0CEED2C1"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Mono n-butyl phthalate</w:t>
            </w:r>
          </w:p>
        </w:tc>
        <w:tc>
          <w:tcPr>
            <w:tcW w:w="0" w:type="auto"/>
            <w:noWrap/>
            <w:hideMark/>
          </w:tcPr>
          <w:p w14:paraId="4117F953"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291±7</w:t>
            </w:r>
          </w:p>
        </w:tc>
        <w:tc>
          <w:tcPr>
            <w:tcW w:w="0" w:type="auto"/>
            <w:noWrap/>
            <w:hideMark/>
          </w:tcPr>
          <w:p w14:paraId="4FC4BC5E"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117±14</w:t>
            </w:r>
          </w:p>
        </w:tc>
        <w:tc>
          <w:tcPr>
            <w:tcW w:w="0" w:type="auto"/>
            <w:noWrap/>
            <w:hideMark/>
          </w:tcPr>
          <w:p w14:paraId="497B4C7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100±5</w:t>
            </w:r>
          </w:p>
        </w:tc>
        <w:tc>
          <w:tcPr>
            <w:tcW w:w="790" w:type="dxa"/>
            <w:noWrap/>
            <w:hideMark/>
          </w:tcPr>
          <w:p w14:paraId="1A318E22"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37</w:t>
            </w:r>
          </w:p>
        </w:tc>
        <w:tc>
          <w:tcPr>
            <w:tcW w:w="1387" w:type="dxa"/>
            <w:noWrap/>
            <w:hideMark/>
          </w:tcPr>
          <w:p w14:paraId="7A266F76"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8</w:t>
            </w:r>
          </w:p>
        </w:tc>
        <w:tc>
          <w:tcPr>
            <w:tcW w:w="968" w:type="dxa"/>
          </w:tcPr>
          <w:p w14:paraId="6B42F0BB" w14:textId="61172A4B"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11</w:t>
            </w:r>
          </w:p>
        </w:tc>
        <w:tc>
          <w:tcPr>
            <w:tcW w:w="845" w:type="dxa"/>
            <w:noWrap/>
            <w:hideMark/>
          </w:tcPr>
          <w:p w14:paraId="2F8EFC27" w14:textId="6A4EC75B"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0.06</w:t>
            </w:r>
          </w:p>
        </w:tc>
        <w:tc>
          <w:tcPr>
            <w:tcW w:w="810" w:type="dxa"/>
            <w:noWrap/>
            <w:hideMark/>
          </w:tcPr>
          <w:p w14:paraId="1B6C286E"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w:t>
            </w:r>
          </w:p>
        </w:tc>
        <w:tc>
          <w:tcPr>
            <w:tcW w:w="1170" w:type="dxa"/>
            <w:noWrap/>
            <w:hideMark/>
          </w:tcPr>
          <w:p w14:paraId="1F57C9A6"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0.2 - 100</w:t>
            </w:r>
          </w:p>
        </w:tc>
        <w:tc>
          <w:tcPr>
            <w:tcW w:w="720" w:type="dxa"/>
            <w:noWrap/>
            <w:hideMark/>
          </w:tcPr>
          <w:p w14:paraId="05DF95F0"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1.000</w:t>
            </w:r>
          </w:p>
        </w:tc>
        <w:tc>
          <w:tcPr>
            <w:tcW w:w="571" w:type="dxa"/>
            <w:noWrap/>
            <w:hideMark/>
          </w:tcPr>
          <w:p w14:paraId="6D87C73D"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42C32825"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726B8FE0"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Mono(2-ethyl-5-hydroxyhexyl) Phthalate</w:t>
            </w:r>
          </w:p>
        </w:tc>
        <w:tc>
          <w:tcPr>
            <w:tcW w:w="0" w:type="auto"/>
            <w:noWrap/>
            <w:hideMark/>
          </w:tcPr>
          <w:p w14:paraId="237B69D4"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275±10</w:t>
            </w:r>
          </w:p>
        </w:tc>
        <w:tc>
          <w:tcPr>
            <w:tcW w:w="0" w:type="auto"/>
            <w:noWrap/>
            <w:hideMark/>
          </w:tcPr>
          <w:p w14:paraId="5097C1C2"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121±10</w:t>
            </w:r>
          </w:p>
        </w:tc>
        <w:tc>
          <w:tcPr>
            <w:tcW w:w="0" w:type="auto"/>
            <w:noWrap/>
            <w:hideMark/>
          </w:tcPr>
          <w:p w14:paraId="68F0FDD9"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109±7</w:t>
            </w:r>
          </w:p>
        </w:tc>
        <w:tc>
          <w:tcPr>
            <w:tcW w:w="790" w:type="dxa"/>
            <w:noWrap/>
            <w:hideMark/>
          </w:tcPr>
          <w:p w14:paraId="00476DE4"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59</w:t>
            </w:r>
          </w:p>
        </w:tc>
        <w:tc>
          <w:tcPr>
            <w:tcW w:w="1387" w:type="dxa"/>
            <w:noWrap/>
            <w:hideMark/>
          </w:tcPr>
          <w:p w14:paraId="4F4F6133"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5</w:t>
            </w:r>
          </w:p>
        </w:tc>
        <w:tc>
          <w:tcPr>
            <w:tcW w:w="968" w:type="dxa"/>
          </w:tcPr>
          <w:p w14:paraId="1AB80C78" w14:textId="50BE5F14"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9</w:t>
            </w:r>
          </w:p>
        </w:tc>
        <w:tc>
          <w:tcPr>
            <w:tcW w:w="845" w:type="dxa"/>
            <w:noWrap/>
            <w:hideMark/>
          </w:tcPr>
          <w:p w14:paraId="3350C329" w14:textId="2AB2717A"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0.3</w:t>
            </w:r>
          </w:p>
        </w:tc>
        <w:tc>
          <w:tcPr>
            <w:tcW w:w="810" w:type="dxa"/>
            <w:noWrap/>
            <w:hideMark/>
          </w:tcPr>
          <w:p w14:paraId="3C5BD7C2"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w:t>
            </w:r>
          </w:p>
        </w:tc>
        <w:tc>
          <w:tcPr>
            <w:tcW w:w="1170" w:type="dxa"/>
            <w:noWrap/>
            <w:hideMark/>
          </w:tcPr>
          <w:p w14:paraId="2A70FB7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1 - 100</w:t>
            </w:r>
          </w:p>
        </w:tc>
        <w:tc>
          <w:tcPr>
            <w:tcW w:w="720" w:type="dxa"/>
            <w:noWrap/>
            <w:hideMark/>
          </w:tcPr>
          <w:p w14:paraId="4B6C5488"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1.000</w:t>
            </w:r>
          </w:p>
        </w:tc>
        <w:tc>
          <w:tcPr>
            <w:tcW w:w="571" w:type="dxa"/>
            <w:noWrap/>
            <w:hideMark/>
          </w:tcPr>
          <w:p w14:paraId="15F3BDC0"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6A257F2D"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53E7F286"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Mono(2-ethyl-5-oxohexyl) Phthalate</w:t>
            </w:r>
          </w:p>
        </w:tc>
        <w:tc>
          <w:tcPr>
            <w:tcW w:w="0" w:type="auto"/>
            <w:noWrap/>
            <w:hideMark/>
          </w:tcPr>
          <w:p w14:paraId="044FEBC7"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131±10</w:t>
            </w:r>
          </w:p>
        </w:tc>
        <w:tc>
          <w:tcPr>
            <w:tcW w:w="0" w:type="auto"/>
            <w:noWrap/>
            <w:hideMark/>
          </w:tcPr>
          <w:p w14:paraId="0914F6C1"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92±11</w:t>
            </w:r>
          </w:p>
        </w:tc>
        <w:tc>
          <w:tcPr>
            <w:tcW w:w="0" w:type="auto"/>
            <w:noWrap/>
            <w:hideMark/>
          </w:tcPr>
          <w:p w14:paraId="044B0C34"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94±7</w:t>
            </w:r>
          </w:p>
        </w:tc>
        <w:tc>
          <w:tcPr>
            <w:tcW w:w="790" w:type="dxa"/>
            <w:noWrap/>
            <w:hideMark/>
          </w:tcPr>
          <w:p w14:paraId="4E1FE24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61</w:t>
            </w:r>
          </w:p>
        </w:tc>
        <w:tc>
          <w:tcPr>
            <w:tcW w:w="1387" w:type="dxa"/>
            <w:noWrap/>
            <w:hideMark/>
          </w:tcPr>
          <w:p w14:paraId="3839CC1D"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2</w:t>
            </w:r>
          </w:p>
        </w:tc>
        <w:tc>
          <w:tcPr>
            <w:tcW w:w="968" w:type="dxa"/>
          </w:tcPr>
          <w:p w14:paraId="6066CA53" w14:textId="32526852"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8</w:t>
            </w:r>
          </w:p>
        </w:tc>
        <w:tc>
          <w:tcPr>
            <w:tcW w:w="845" w:type="dxa"/>
            <w:noWrap/>
            <w:hideMark/>
          </w:tcPr>
          <w:p w14:paraId="1C583F17" w14:textId="14642186"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0.06</w:t>
            </w:r>
          </w:p>
        </w:tc>
        <w:tc>
          <w:tcPr>
            <w:tcW w:w="810" w:type="dxa"/>
            <w:noWrap/>
            <w:hideMark/>
          </w:tcPr>
          <w:p w14:paraId="007924E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w:t>
            </w:r>
          </w:p>
        </w:tc>
        <w:tc>
          <w:tcPr>
            <w:tcW w:w="1170" w:type="dxa"/>
            <w:noWrap/>
            <w:hideMark/>
          </w:tcPr>
          <w:p w14:paraId="428A948E"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0.2 - 100</w:t>
            </w:r>
          </w:p>
        </w:tc>
        <w:tc>
          <w:tcPr>
            <w:tcW w:w="720" w:type="dxa"/>
            <w:noWrap/>
            <w:hideMark/>
          </w:tcPr>
          <w:p w14:paraId="5971DA1C"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1.000</w:t>
            </w:r>
          </w:p>
        </w:tc>
        <w:tc>
          <w:tcPr>
            <w:tcW w:w="571" w:type="dxa"/>
            <w:noWrap/>
            <w:hideMark/>
          </w:tcPr>
          <w:p w14:paraId="7FC95742"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16128535"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B8CD975"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Mono-2-ethylhexyl phthalate</w:t>
            </w:r>
          </w:p>
        </w:tc>
        <w:tc>
          <w:tcPr>
            <w:tcW w:w="0" w:type="auto"/>
            <w:noWrap/>
            <w:hideMark/>
          </w:tcPr>
          <w:p w14:paraId="257F3DDD"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379±27</w:t>
            </w:r>
          </w:p>
        </w:tc>
        <w:tc>
          <w:tcPr>
            <w:tcW w:w="0" w:type="auto"/>
            <w:noWrap/>
            <w:hideMark/>
          </w:tcPr>
          <w:p w14:paraId="1D751164"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192±13</w:t>
            </w:r>
          </w:p>
        </w:tc>
        <w:tc>
          <w:tcPr>
            <w:tcW w:w="0" w:type="auto"/>
            <w:noWrap/>
            <w:hideMark/>
          </w:tcPr>
          <w:p w14:paraId="2F28F575"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164±9</w:t>
            </w:r>
          </w:p>
        </w:tc>
        <w:tc>
          <w:tcPr>
            <w:tcW w:w="790" w:type="dxa"/>
            <w:noWrap/>
            <w:hideMark/>
          </w:tcPr>
          <w:p w14:paraId="515D51F5"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75</w:t>
            </w:r>
          </w:p>
        </w:tc>
        <w:tc>
          <w:tcPr>
            <w:tcW w:w="1387" w:type="dxa"/>
            <w:noWrap/>
            <w:hideMark/>
          </w:tcPr>
          <w:p w14:paraId="041E16A6"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5</w:t>
            </w:r>
          </w:p>
        </w:tc>
        <w:tc>
          <w:tcPr>
            <w:tcW w:w="968" w:type="dxa"/>
          </w:tcPr>
          <w:p w14:paraId="6FE868E3" w14:textId="1E78D46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23</w:t>
            </w:r>
          </w:p>
        </w:tc>
        <w:tc>
          <w:tcPr>
            <w:tcW w:w="845" w:type="dxa"/>
            <w:noWrap/>
            <w:hideMark/>
          </w:tcPr>
          <w:p w14:paraId="11578E56" w14:textId="45BFF35F"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0.06</w:t>
            </w:r>
          </w:p>
        </w:tc>
        <w:tc>
          <w:tcPr>
            <w:tcW w:w="810" w:type="dxa"/>
            <w:noWrap/>
            <w:hideMark/>
          </w:tcPr>
          <w:p w14:paraId="66FC3D46"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w:t>
            </w:r>
          </w:p>
        </w:tc>
        <w:tc>
          <w:tcPr>
            <w:tcW w:w="1170" w:type="dxa"/>
            <w:noWrap/>
            <w:hideMark/>
          </w:tcPr>
          <w:p w14:paraId="75C7A3EE"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0.2 - 100</w:t>
            </w:r>
          </w:p>
        </w:tc>
        <w:tc>
          <w:tcPr>
            <w:tcW w:w="720" w:type="dxa"/>
            <w:noWrap/>
            <w:hideMark/>
          </w:tcPr>
          <w:p w14:paraId="06E8EB2F"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30931828"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6F2B3AEA"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5F8D1174"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Monooctyl Phthalate</w:t>
            </w:r>
          </w:p>
        </w:tc>
        <w:tc>
          <w:tcPr>
            <w:tcW w:w="0" w:type="auto"/>
            <w:noWrap/>
            <w:hideMark/>
          </w:tcPr>
          <w:p w14:paraId="41E368C1"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140±11</w:t>
            </w:r>
          </w:p>
        </w:tc>
        <w:tc>
          <w:tcPr>
            <w:tcW w:w="0" w:type="auto"/>
            <w:noWrap/>
            <w:hideMark/>
          </w:tcPr>
          <w:p w14:paraId="4C36973E"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133±9</w:t>
            </w:r>
          </w:p>
        </w:tc>
        <w:tc>
          <w:tcPr>
            <w:tcW w:w="0" w:type="auto"/>
            <w:noWrap/>
            <w:hideMark/>
          </w:tcPr>
          <w:p w14:paraId="65550B46"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141±9</w:t>
            </w:r>
          </w:p>
        </w:tc>
        <w:tc>
          <w:tcPr>
            <w:tcW w:w="790" w:type="dxa"/>
            <w:noWrap/>
            <w:hideMark/>
          </w:tcPr>
          <w:p w14:paraId="0A9E6FE6"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91</w:t>
            </w:r>
          </w:p>
        </w:tc>
        <w:tc>
          <w:tcPr>
            <w:tcW w:w="1387" w:type="dxa"/>
            <w:noWrap/>
            <w:hideMark/>
          </w:tcPr>
          <w:p w14:paraId="7B377A81"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3</w:t>
            </w:r>
          </w:p>
        </w:tc>
        <w:tc>
          <w:tcPr>
            <w:tcW w:w="968" w:type="dxa"/>
          </w:tcPr>
          <w:p w14:paraId="3F994A26" w14:textId="1C793941"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19</w:t>
            </w:r>
          </w:p>
        </w:tc>
        <w:tc>
          <w:tcPr>
            <w:tcW w:w="845" w:type="dxa"/>
            <w:noWrap/>
            <w:hideMark/>
          </w:tcPr>
          <w:p w14:paraId="1A63B0A9" w14:textId="33BB9D96"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0.06</w:t>
            </w:r>
          </w:p>
        </w:tc>
        <w:tc>
          <w:tcPr>
            <w:tcW w:w="810" w:type="dxa"/>
            <w:noWrap/>
            <w:hideMark/>
          </w:tcPr>
          <w:p w14:paraId="7D7CF85E"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w:t>
            </w:r>
          </w:p>
        </w:tc>
        <w:tc>
          <w:tcPr>
            <w:tcW w:w="1170" w:type="dxa"/>
            <w:noWrap/>
            <w:hideMark/>
          </w:tcPr>
          <w:p w14:paraId="3E51181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0.2 - 100</w:t>
            </w:r>
          </w:p>
        </w:tc>
        <w:tc>
          <w:tcPr>
            <w:tcW w:w="720" w:type="dxa"/>
            <w:noWrap/>
            <w:hideMark/>
          </w:tcPr>
          <w:p w14:paraId="48164AED"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1.000</w:t>
            </w:r>
          </w:p>
        </w:tc>
        <w:tc>
          <w:tcPr>
            <w:tcW w:w="571" w:type="dxa"/>
            <w:noWrap/>
            <w:hideMark/>
          </w:tcPr>
          <w:p w14:paraId="1A4549C1"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4924666B"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8801FFC"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Monopentyl Phthalate</w:t>
            </w:r>
          </w:p>
        </w:tc>
        <w:tc>
          <w:tcPr>
            <w:tcW w:w="0" w:type="auto"/>
            <w:noWrap/>
            <w:hideMark/>
          </w:tcPr>
          <w:p w14:paraId="165805DA"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96±10</w:t>
            </w:r>
          </w:p>
        </w:tc>
        <w:tc>
          <w:tcPr>
            <w:tcW w:w="0" w:type="auto"/>
            <w:noWrap/>
            <w:hideMark/>
          </w:tcPr>
          <w:p w14:paraId="49E546F9"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87±13</w:t>
            </w:r>
          </w:p>
        </w:tc>
        <w:tc>
          <w:tcPr>
            <w:tcW w:w="0" w:type="auto"/>
            <w:noWrap/>
            <w:hideMark/>
          </w:tcPr>
          <w:p w14:paraId="7BE0A2EF"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99±7</w:t>
            </w:r>
          </w:p>
        </w:tc>
        <w:tc>
          <w:tcPr>
            <w:tcW w:w="790" w:type="dxa"/>
            <w:noWrap/>
            <w:hideMark/>
          </w:tcPr>
          <w:p w14:paraId="73D79AEA"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59</w:t>
            </w:r>
          </w:p>
        </w:tc>
        <w:tc>
          <w:tcPr>
            <w:tcW w:w="1387" w:type="dxa"/>
            <w:noWrap/>
            <w:hideMark/>
          </w:tcPr>
          <w:p w14:paraId="315EF905"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4</w:t>
            </w:r>
          </w:p>
        </w:tc>
        <w:tc>
          <w:tcPr>
            <w:tcW w:w="968" w:type="dxa"/>
          </w:tcPr>
          <w:p w14:paraId="6D62357F" w14:textId="7196312D"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10</w:t>
            </w:r>
          </w:p>
        </w:tc>
        <w:tc>
          <w:tcPr>
            <w:tcW w:w="845" w:type="dxa"/>
            <w:noWrap/>
            <w:hideMark/>
          </w:tcPr>
          <w:p w14:paraId="238411F4" w14:textId="01D5426E"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0.06</w:t>
            </w:r>
          </w:p>
        </w:tc>
        <w:tc>
          <w:tcPr>
            <w:tcW w:w="810" w:type="dxa"/>
            <w:noWrap/>
            <w:hideMark/>
          </w:tcPr>
          <w:p w14:paraId="1CB18F04"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w:t>
            </w:r>
          </w:p>
        </w:tc>
        <w:tc>
          <w:tcPr>
            <w:tcW w:w="1170" w:type="dxa"/>
            <w:noWrap/>
            <w:hideMark/>
          </w:tcPr>
          <w:p w14:paraId="62C849F8"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0.2 - 100</w:t>
            </w:r>
          </w:p>
        </w:tc>
        <w:tc>
          <w:tcPr>
            <w:tcW w:w="720" w:type="dxa"/>
            <w:noWrap/>
            <w:hideMark/>
          </w:tcPr>
          <w:p w14:paraId="38CA8DCE"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4DAEE217"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740DB7E3"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1479FD73"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N-acetyl sulfadiazine</w:t>
            </w:r>
          </w:p>
        </w:tc>
        <w:tc>
          <w:tcPr>
            <w:tcW w:w="0" w:type="auto"/>
            <w:noWrap/>
            <w:hideMark/>
          </w:tcPr>
          <w:p w14:paraId="26FCF1CE" w14:textId="57EC0535"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&lt;LO</w:t>
            </w:r>
            <w:r w:rsidR="00EB28AF">
              <w:rPr>
                <w:rFonts w:ascii="Calibri" w:eastAsia="Times New Roman" w:hAnsi="Calibri" w:cs="Calibri"/>
                <w:lang w:eastAsia="es-ES"/>
              </w:rPr>
              <w:t>Q</w:t>
            </w:r>
          </w:p>
        </w:tc>
        <w:tc>
          <w:tcPr>
            <w:tcW w:w="0" w:type="auto"/>
            <w:noWrap/>
            <w:hideMark/>
          </w:tcPr>
          <w:p w14:paraId="50D53B2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109±8</w:t>
            </w:r>
          </w:p>
        </w:tc>
        <w:tc>
          <w:tcPr>
            <w:tcW w:w="0" w:type="auto"/>
            <w:noWrap/>
            <w:hideMark/>
          </w:tcPr>
          <w:p w14:paraId="1F4C61A1"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111±8</w:t>
            </w:r>
          </w:p>
        </w:tc>
        <w:tc>
          <w:tcPr>
            <w:tcW w:w="790" w:type="dxa"/>
            <w:noWrap/>
            <w:hideMark/>
          </w:tcPr>
          <w:p w14:paraId="504A1203"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18</w:t>
            </w:r>
          </w:p>
        </w:tc>
        <w:tc>
          <w:tcPr>
            <w:tcW w:w="1387" w:type="dxa"/>
            <w:noWrap/>
            <w:hideMark/>
          </w:tcPr>
          <w:p w14:paraId="44A1E397"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11</w:t>
            </w:r>
          </w:p>
        </w:tc>
        <w:tc>
          <w:tcPr>
            <w:tcW w:w="968" w:type="dxa"/>
          </w:tcPr>
          <w:p w14:paraId="3BBF81D9" w14:textId="29E97EE4"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21</w:t>
            </w:r>
          </w:p>
        </w:tc>
        <w:tc>
          <w:tcPr>
            <w:tcW w:w="845" w:type="dxa"/>
            <w:noWrap/>
            <w:hideMark/>
          </w:tcPr>
          <w:p w14:paraId="11A50448" w14:textId="273873CF"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1.5</w:t>
            </w:r>
          </w:p>
        </w:tc>
        <w:tc>
          <w:tcPr>
            <w:tcW w:w="810" w:type="dxa"/>
            <w:noWrap/>
            <w:hideMark/>
          </w:tcPr>
          <w:p w14:paraId="02A1EB44"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w:t>
            </w:r>
          </w:p>
        </w:tc>
        <w:tc>
          <w:tcPr>
            <w:tcW w:w="1170" w:type="dxa"/>
            <w:noWrap/>
            <w:hideMark/>
          </w:tcPr>
          <w:p w14:paraId="18CB508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5 - 100</w:t>
            </w:r>
          </w:p>
        </w:tc>
        <w:tc>
          <w:tcPr>
            <w:tcW w:w="720" w:type="dxa"/>
            <w:noWrap/>
            <w:hideMark/>
          </w:tcPr>
          <w:p w14:paraId="4ADCB65D"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104CF98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0C5603DB"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D54655E"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N-acetyl sulfamethazine</w:t>
            </w:r>
          </w:p>
        </w:tc>
        <w:tc>
          <w:tcPr>
            <w:tcW w:w="0" w:type="auto"/>
            <w:noWrap/>
            <w:hideMark/>
          </w:tcPr>
          <w:p w14:paraId="39C1A230" w14:textId="0CA9C069"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&lt;LO</w:t>
            </w:r>
            <w:r w:rsidR="00EB28AF">
              <w:rPr>
                <w:rFonts w:ascii="Calibri" w:eastAsia="Times New Roman" w:hAnsi="Calibri" w:cs="Calibri"/>
                <w:lang w:eastAsia="es-ES"/>
              </w:rPr>
              <w:t>Q</w:t>
            </w:r>
          </w:p>
        </w:tc>
        <w:tc>
          <w:tcPr>
            <w:tcW w:w="0" w:type="auto"/>
            <w:noWrap/>
            <w:hideMark/>
          </w:tcPr>
          <w:p w14:paraId="5477D983"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91±9</w:t>
            </w:r>
          </w:p>
        </w:tc>
        <w:tc>
          <w:tcPr>
            <w:tcW w:w="0" w:type="auto"/>
            <w:noWrap/>
            <w:hideMark/>
          </w:tcPr>
          <w:p w14:paraId="14E05AC6"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105±6</w:t>
            </w:r>
          </w:p>
        </w:tc>
        <w:tc>
          <w:tcPr>
            <w:tcW w:w="790" w:type="dxa"/>
            <w:noWrap/>
            <w:hideMark/>
          </w:tcPr>
          <w:p w14:paraId="7E070BC8"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37</w:t>
            </w:r>
          </w:p>
        </w:tc>
        <w:tc>
          <w:tcPr>
            <w:tcW w:w="1387" w:type="dxa"/>
            <w:noWrap/>
            <w:hideMark/>
          </w:tcPr>
          <w:p w14:paraId="6F5BFE26"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5</w:t>
            </w:r>
          </w:p>
        </w:tc>
        <w:tc>
          <w:tcPr>
            <w:tcW w:w="968" w:type="dxa"/>
          </w:tcPr>
          <w:p w14:paraId="38628BA3" w14:textId="7DB5A7E6"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13</w:t>
            </w:r>
          </w:p>
        </w:tc>
        <w:tc>
          <w:tcPr>
            <w:tcW w:w="845" w:type="dxa"/>
            <w:noWrap/>
            <w:hideMark/>
          </w:tcPr>
          <w:p w14:paraId="3731F9CE" w14:textId="53E5F7DC"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1.5</w:t>
            </w:r>
          </w:p>
        </w:tc>
        <w:tc>
          <w:tcPr>
            <w:tcW w:w="810" w:type="dxa"/>
            <w:noWrap/>
            <w:hideMark/>
          </w:tcPr>
          <w:p w14:paraId="1349335F"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w:t>
            </w:r>
          </w:p>
        </w:tc>
        <w:tc>
          <w:tcPr>
            <w:tcW w:w="1170" w:type="dxa"/>
            <w:noWrap/>
            <w:hideMark/>
          </w:tcPr>
          <w:p w14:paraId="7A448DB0"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5 - 100</w:t>
            </w:r>
          </w:p>
        </w:tc>
        <w:tc>
          <w:tcPr>
            <w:tcW w:w="720" w:type="dxa"/>
            <w:noWrap/>
            <w:hideMark/>
          </w:tcPr>
          <w:p w14:paraId="32FC9266"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1.000</w:t>
            </w:r>
          </w:p>
        </w:tc>
        <w:tc>
          <w:tcPr>
            <w:tcW w:w="571" w:type="dxa"/>
            <w:noWrap/>
            <w:hideMark/>
          </w:tcPr>
          <w:p w14:paraId="1E891777"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2B92A045"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5ADE90F2"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N-acetyl sulfapyridine</w:t>
            </w:r>
          </w:p>
        </w:tc>
        <w:tc>
          <w:tcPr>
            <w:tcW w:w="0" w:type="auto"/>
            <w:noWrap/>
            <w:hideMark/>
          </w:tcPr>
          <w:p w14:paraId="276B6A1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121±8</w:t>
            </w:r>
          </w:p>
        </w:tc>
        <w:tc>
          <w:tcPr>
            <w:tcW w:w="0" w:type="auto"/>
            <w:noWrap/>
            <w:hideMark/>
          </w:tcPr>
          <w:p w14:paraId="5ED17D1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90±12</w:t>
            </w:r>
          </w:p>
        </w:tc>
        <w:tc>
          <w:tcPr>
            <w:tcW w:w="0" w:type="auto"/>
            <w:noWrap/>
            <w:hideMark/>
          </w:tcPr>
          <w:p w14:paraId="25B9F1C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104±6</w:t>
            </w:r>
          </w:p>
        </w:tc>
        <w:tc>
          <w:tcPr>
            <w:tcW w:w="790" w:type="dxa"/>
            <w:noWrap/>
            <w:hideMark/>
          </w:tcPr>
          <w:p w14:paraId="697CCE6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25</w:t>
            </w:r>
          </w:p>
        </w:tc>
        <w:tc>
          <w:tcPr>
            <w:tcW w:w="1387" w:type="dxa"/>
            <w:noWrap/>
            <w:hideMark/>
          </w:tcPr>
          <w:p w14:paraId="7408572E"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5</w:t>
            </w:r>
          </w:p>
        </w:tc>
        <w:tc>
          <w:tcPr>
            <w:tcW w:w="968" w:type="dxa"/>
          </w:tcPr>
          <w:p w14:paraId="2DDF105D" w14:textId="3CF70FCD"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15</w:t>
            </w:r>
          </w:p>
        </w:tc>
        <w:tc>
          <w:tcPr>
            <w:tcW w:w="845" w:type="dxa"/>
            <w:noWrap/>
            <w:hideMark/>
          </w:tcPr>
          <w:p w14:paraId="7F057E43" w14:textId="6552A05E"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0.15</w:t>
            </w:r>
          </w:p>
        </w:tc>
        <w:tc>
          <w:tcPr>
            <w:tcW w:w="810" w:type="dxa"/>
            <w:noWrap/>
            <w:hideMark/>
          </w:tcPr>
          <w:p w14:paraId="10C9C89A"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w:t>
            </w:r>
          </w:p>
        </w:tc>
        <w:tc>
          <w:tcPr>
            <w:tcW w:w="1170" w:type="dxa"/>
            <w:noWrap/>
            <w:hideMark/>
          </w:tcPr>
          <w:p w14:paraId="282183F4"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0.5 - 100</w:t>
            </w:r>
          </w:p>
        </w:tc>
        <w:tc>
          <w:tcPr>
            <w:tcW w:w="720" w:type="dxa"/>
            <w:noWrap/>
            <w:hideMark/>
          </w:tcPr>
          <w:p w14:paraId="28CFF07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4C491AB6"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7D969868"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31B3CFA"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Nalidixic acid</w:t>
            </w:r>
          </w:p>
        </w:tc>
        <w:tc>
          <w:tcPr>
            <w:tcW w:w="0" w:type="auto"/>
            <w:noWrap/>
            <w:hideMark/>
          </w:tcPr>
          <w:p w14:paraId="36FF085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86±5</w:t>
            </w:r>
          </w:p>
        </w:tc>
        <w:tc>
          <w:tcPr>
            <w:tcW w:w="0" w:type="auto"/>
            <w:noWrap/>
            <w:hideMark/>
          </w:tcPr>
          <w:p w14:paraId="70F0541C"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80±9</w:t>
            </w:r>
          </w:p>
        </w:tc>
        <w:tc>
          <w:tcPr>
            <w:tcW w:w="0" w:type="auto"/>
            <w:noWrap/>
            <w:hideMark/>
          </w:tcPr>
          <w:p w14:paraId="4ED7BA32"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98±6</w:t>
            </w:r>
          </w:p>
        </w:tc>
        <w:tc>
          <w:tcPr>
            <w:tcW w:w="790" w:type="dxa"/>
            <w:noWrap/>
            <w:hideMark/>
          </w:tcPr>
          <w:p w14:paraId="450EEC1A"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40</w:t>
            </w:r>
          </w:p>
        </w:tc>
        <w:tc>
          <w:tcPr>
            <w:tcW w:w="1387" w:type="dxa"/>
            <w:noWrap/>
            <w:hideMark/>
          </w:tcPr>
          <w:p w14:paraId="68847669"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2</w:t>
            </w:r>
          </w:p>
        </w:tc>
        <w:tc>
          <w:tcPr>
            <w:tcW w:w="968" w:type="dxa"/>
          </w:tcPr>
          <w:p w14:paraId="2A235C18" w14:textId="6D25FF04"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13</w:t>
            </w:r>
          </w:p>
        </w:tc>
        <w:tc>
          <w:tcPr>
            <w:tcW w:w="845" w:type="dxa"/>
            <w:noWrap/>
            <w:hideMark/>
          </w:tcPr>
          <w:p w14:paraId="3CBF9999" w14:textId="1A0AC48F"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0.015</w:t>
            </w:r>
          </w:p>
        </w:tc>
        <w:tc>
          <w:tcPr>
            <w:tcW w:w="810" w:type="dxa"/>
            <w:noWrap/>
            <w:hideMark/>
          </w:tcPr>
          <w:p w14:paraId="1D745B4D"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w:t>
            </w:r>
          </w:p>
        </w:tc>
        <w:tc>
          <w:tcPr>
            <w:tcW w:w="1170" w:type="dxa"/>
            <w:noWrap/>
            <w:hideMark/>
          </w:tcPr>
          <w:p w14:paraId="13DF4ED9"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0.05 - 100</w:t>
            </w:r>
          </w:p>
        </w:tc>
        <w:tc>
          <w:tcPr>
            <w:tcW w:w="720" w:type="dxa"/>
            <w:noWrap/>
            <w:hideMark/>
          </w:tcPr>
          <w:p w14:paraId="78E0A54F"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1.000</w:t>
            </w:r>
          </w:p>
        </w:tc>
        <w:tc>
          <w:tcPr>
            <w:tcW w:w="571" w:type="dxa"/>
            <w:noWrap/>
            <w:hideMark/>
          </w:tcPr>
          <w:p w14:paraId="5D32B6A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02B8C9CA"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1561C944"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N-desmethyl venlafaxine</w:t>
            </w:r>
          </w:p>
        </w:tc>
        <w:tc>
          <w:tcPr>
            <w:tcW w:w="0" w:type="auto"/>
            <w:noWrap/>
            <w:hideMark/>
          </w:tcPr>
          <w:p w14:paraId="6372F65D"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94±5</w:t>
            </w:r>
          </w:p>
        </w:tc>
        <w:tc>
          <w:tcPr>
            <w:tcW w:w="0" w:type="auto"/>
            <w:noWrap/>
            <w:hideMark/>
          </w:tcPr>
          <w:p w14:paraId="4C62449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92±9</w:t>
            </w:r>
          </w:p>
        </w:tc>
        <w:tc>
          <w:tcPr>
            <w:tcW w:w="0" w:type="auto"/>
            <w:noWrap/>
            <w:hideMark/>
          </w:tcPr>
          <w:p w14:paraId="70EF64B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105±6</w:t>
            </w:r>
          </w:p>
        </w:tc>
        <w:tc>
          <w:tcPr>
            <w:tcW w:w="790" w:type="dxa"/>
            <w:noWrap/>
            <w:hideMark/>
          </w:tcPr>
          <w:p w14:paraId="2AF8DD30"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28</w:t>
            </w:r>
          </w:p>
        </w:tc>
        <w:tc>
          <w:tcPr>
            <w:tcW w:w="1387" w:type="dxa"/>
            <w:noWrap/>
            <w:hideMark/>
          </w:tcPr>
          <w:p w14:paraId="284A4033"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3</w:t>
            </w:r>
          </w:p>
        </w:tc>
        <w:tc>
          <w:tcPr>
            <w:tcW w:w="968" w:type="dxa"/>
          </w:tcPr>
          <w:p w14:paraId="2896C787" w14:textId="65B52A99"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10</w:t>
            </w:r>
          </w:p>
        </w:tc>
        <w:tc>
          <w:tcPr>
            <w:tcW w:w="845" w:type="dxa"/>
            <w:noWrap/>
            <w:hideMark/>
          </w:tcPr>
          <w:p w14:paraId="438D9C20" w14:textId="6DF9F0C6"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0.015</w:t>
            </w:r>
          </w:p>
        </w:tc>
        <w:tc>
          <w:tcPr>
            <w:tcW w:w="810" w:type="dxa"/>
            <w:noWrap/>
            <w:hideMark/>
          </w:tcPr>
          <w:p w14:paraId="2AAB48EC"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w:t>
            </w:r>
          </w:p>
        </w:tc>
        <w:tc>
          <w:tcPr>
            <w:tcW w:w="1170" w:type="dxa"/>
            <w:noWrap/>
            <w:hideMark/>
          </w:tcPr>
          <w:p w14:paraId="081962A6"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0.05 - 100</w:t>
            </w:r>
          </w:p>
        </w:tc>
        <w:tc>
          <w:tcPr>
            <w:tcW w:w="720" w:type="dxa"/>
            <w:noWrap/>
            <w:hideMark/>
          </w:tcPr>
          <w:p w14:paraId="50EA36C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1.000</w:t>
            </w:r>
          </w:p>
        </w:tc>
        <w:tc>
          <w:tcPr>
            <w:tcW w:w="571" w:type="dxa"/>
            <w:noWrap/>
            <w:hideMark/>
          </w:tcPr>
          <w:p w14:paraId="444413C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370716C0"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0621F8D8"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Nicotine</w:t>
            </w:r>
          </w:p>
        </w:tc>
        <w:tc>
          <w:tcPr>
            <w:tcW w:w="0" w:type="auto"/>
            <w:noWrap/>
            <w:hideMark/>
          </w:tcPr>
          <w:p w14:paraId="60541B42" w14:textId="2F684A8A"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&lt;LO</w:t>
            </w:r>
            <w:r w:rsidR="00EB28AF">
              <w:rPr>
                <w:rFonts w:ascii="Calibri" w:eastAsia="Times New Roman" w:hAnsi="Calibri" w:cs="Calibri"/>
                <w:lang w:eastAsia="es-ES"/>
              </w:rPr>
              <w:t>Q</w:t>
            </w:r>
          </w:p>
        </w:tc>
        <w:tc>
          <w:tcPr>
            <w:tcW w:w="0" w:type="auto"/>
            <w:noWrap/>
            <w:hideMark/>
          </w:tcPr>
          <w:p w14:paraId="15A6AAEE"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123±11</w:t>
            </w:r>
          </w:p>
        </w:tc>
        <w:tc>
          <w:tcPr>
            <w:tcW w:w="0" w:type="auto"/>
            <w:noWrap/>
            <w:hideMark/>
          </w:tcPr>
          <w:p w14:paraId="35F82F99"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141±6</w:t>
            </w:r>
          </w:p>
        </w:tc>
        <w:tc>
          <w:tcPr>
            <w:tcW w:w="790" w:type="dxa"/>
            <w:noWrap/>
            <w:hideMark/>
          </w:tcPr>
          <w:p w14:paraId="0D46D0D5"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w:t>
            </w:r>
          </w:p>
        </w:tc>
        <w:tc>
          <w:tcPr>
            <w:tcW w:w="1387" w:type="dxa"/>
            <w:noWrap/>
            <w:hideMark/>
          </w:tcPr>
          <w:p w14:paraId="70C64375"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7</w:t>
            </w:r>
          </w:p>
        </w:tc>
        <w:tc>
          <w:tcPr>
            <w:tcW w:w="968" w:type="dxa"/>
          </w:tcPr>
          <w:p w14:paraId="1C8859FC" w14:textId="72300A05"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6</w:t>
            </w:r>
          </w:p>
        </w:tc>
        <w:tc>
          <w:tcPr>
            <w:tcW w:w="845" w:type="dxa"/>
            <w:noWrap/>
            <w:hideMark/>
          </w:tcPr>
          <w:p w14:paraId="0116D5AC" w14:textId="7A25F080"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1.5</w:t>
            </w:r>
          </w:p>
        </w:tc>
        <w:tc>
          <w:tcPr>
            <w:tcW w:w="810" w:type="dxa"/>
            <w:noWrap/>
            <w:hideMark/>
          </w:tcPr>
          <w:p w14:paraId="640FC5D4"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w:t>
            </w:r>
          </w:p>
        </w:tc>
        <w:tc>
          <w:tcPr>
            <w:tcW w:w="1170" w:type="dxa"/>
            <w:noWrap/>
            <w:hideMark/>
          </w:tcPr>
          <w:p w14:paraId="4C254582"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5 - 100</w:t>
            </w:r>
          </w:p>
        </w:tc>
        <w:tc>
          <w:tcPr>
            <w:tcW w:w="720" w:type="dxa"/>
            <w:noWrap/>
            <w:hideMark/>
          </w:tcPr>
          <w:p w14:paraId="4CE87C52"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0.996</w:t>
            </w:r>
          </w:p>
        </w:tc>
        <w:tc>
          <w:tcPr>
            <w:tcW w:w="571" w:type="dxa"/>
            <w:noWrap/>
            <w:hideMark/>
          </w:tcPr>
          <w:p w14:paraId="0DF62571"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1A7A559E"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26008E28"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O-desmethyl venlafaxine</w:t>
            </w:r>
          </w:p>
        </w:tc>
        <w:tc>
          <w:tcPr>
            <w:tcW w:w="0" w:type="auto"/>
            <w:noWrap/>
            <w:hideMark/>
          </w:tcPr>
          <w:p w14:paraId="7E5A562A"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82±6</w:t>
            </w:r>
          </w:p>
        </w:tc>
        <w:tc>
          <w:tcPr>
            <w:tcW w:w="0" w:type="auto"/>
            <w:noWrap/>
            <w:hideMark/>
          </w:tcPr>
          <w:p w14:paraId="6AA88DF4"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80±9</w:t>
            </w:r>
          </w:p>
        </w:tc>
        <w:tc>
          <w:tcPr>
            <w:tcW w:w="0" w:type="auto"/>
            <w:noWrap/>
            <w:hideMark/>
          </w:tcPr>
          <w:p w14:paraId="5F5ABDDA"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100±7</w:t>
            </w:r>
          </w:p>
        </w:tc>
        <w:tc>
          <w:tcPr>
            <w:tcW w:w="790" w:type="dxa"/>
            <w:noWrap/>
            <w:hideMark/>
          </w:tcPr>
          <w:p w14:paraId="373249D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13</w:t>
            </w:r>
          </w:p>
        </w:tc>
        <w:tc>
          <w:tcPr>
            <w:tcW w:w="1387" w:type="dxa"/>
            <w:noWrap/>
            <w:hideMark/>
          </w:tcPr>
          <w:p w14:paraId="1F4750F7"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3</w:t>
            </w:r>
          </w:p>
        </w:tc>
        <w:tc>
          <w:tcPr>
            <w:tcW w:w="968" w:type="dxa"/>
          </w:tcPr>
          <w:p w14:paraId="38AF0B7B" w14:textId="37FD44DF"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15</w:t>
            </w:r>
          </w:p>
        </w:tc>
        <w:tc>
          <w:tcPr>
            <w:tcW w:w="845" w:type="dxa"/>
            <w:noWrap/>
            <w:hideMark/>
          </w:tcPr>
          <w:p w14:paraId="0DF9CC61" w14:textId="1D67F858"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0.06</w:t>
            </w:r>
          </w:p>
        </w:tc>
        <w:tc>
          <w:tcPr>
            <w:tcW w:w="810" w:type="dxa"/>
            <w:noWrap/>
            <w:hideMark/>
          </w:tcPr>
          <w:p w14:paraId="43226501"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w:t>
            </w:r>
          </w:p>
        </w:tc>
        <w:tc>
          <w:tcPr>
            <w:tcW w:w="1170" w:type="dxa"/>
            <w:noWrap/>
            <w:hideMark/>
          </w:tcPr>
          <w:p w14:paraId="1989A0F2"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0.2 - 100</w:t>
            </w:r>
          </w:p>
        </w:tc>
        <w:tc>
          <w:tcPr>
            <w:tcW w:w="720" w:type="dxa"/>
            <w:noWrap/>
            <w:hideMark/>
          </w:tcPr>
          <w:p w14:paraId="4FF025A0"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4AE0506D"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49BEE06B"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2335714"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Oxadiazon</w:t>
            </w:r>
          </w:p>
        </w:tc>
        <w:tc>
          <w:tcPr>
            <w:tcW w:w="0" w:type="auto"/>
            <w:noWrap/>
            <w:hideMark/>
          </w:tcPr>
          <w:p w14:paraId="66A07B72"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6±68</w:t>
            </w:r>
          </w:p>
        </w:tc>
        <w:tc>
          <w:tcPr>
            <w:tcW w:w="0" w:type="auto"/>
            <w:noWrap/>
            <w:hideMark/>
          </w:tcPr>
          <w:p w14:paraId="35ACB4CF"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4±36</w:t>
            </w:r>
          </w:p>
        </w:tc>
        <w:tc>
          <w:tcPr>
            <w:tcW w:w="0" w:type="auto"/>
            <w:noWrap/>
            <w:hideMark/>
          </w:tcPr>
          <w:p w14:paraId="3DA12E5C"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8±60</w:t>
            </w:r>
          </w:p>
        </w:tc>
        <w:tc>
          <w:tcPr>
            <w:tcW w:w="790" w:type="dxa"/>
            <w:noWrap/>
            <w:hideMark/>
          </w:tcPr>
          <w:p w14:paraId="6B7C4BFF"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51</w:t>
            </w:r>
          </w:p>
        </w:tc>
        <w:tc>
          <w:tcPr>
            <w:tcW w:w="1387" w:type="dxa"/>
            <w:noWrap/>
            <w:hideMark/>
          </w:tcPr>
          <w:p w14:paraId="1A7C67E8"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8</w:t>
            </w:r>
          </w:p>
        </w:tc>
        <w:tc>
          <w:tcPr>
            <w:tcW w:w="968" w:type="dxa"/>
          </w:tcPr>
          <w:p w14:paraId="300E7DBC" w14:textId="0A47FDF3"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27</w:t>
            </w:r>
          </w:p>
        </w:tc>
        <w:tc>
          <w:tcPr>
            <w:tcW w:w="845" w:type="dxa"/>
            <w:noWrap/>
            <w:hideMark/>
          </w:tcPr>
          <w:p w14:paraId="31AAE2E8" w14:textId="7ECA403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0.06</w:t>
            </w:r>
          </w:p>
        </w:tc>
        <w:tc>
          <w:tcPr>
            <w:tcW w:w="810" w:type="dxa"/>
            <w:noWrap/>
            <w:hideMark/>
          </w:tcPr>
          <w:p w14:paraId="03CFBDE5"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w:t>
            </w:r>
          </w:p>
        </w:tc>
        <w:tc>
          <w:tcPr>
            <w:tcW w:w="1170" w:type="dxa"/>
            <w:noWrap/>
            <w:hideMark/>
          </w:tcPr>
          <w:p w14:paraId="53B4A4F9"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0.2 - 100</w:t>
            </w:r>
          </w:p>
        </w:tc>
        <w:tc>
          <w:tcPr>
            <w:tcW w:w="720" w:type="dxa"/>
            <w:noWrap/>
            <w:hideMark/>
          </w:tcPr>
          <w:p w14:paraId="5429D9C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0.996</w:t>
            </w:r>
          </w:p>
        </w:tc>
        <w:tc>
          <w:tcPr>
            <w:tcW w:w="571" w:type="dxa"/>
            <w:noWrap/>
            <w:hideMark/>
          </w:tcPr>
          <w:p w14:paraId="64952BD1"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3B7E576B"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AB44D80"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Oxathiapiprolin</w:t>
            </w:r>
          </w:p>
        </w:tc>
        <w:tc>
          <w:tcPr>
            <w:tcW w:w="0" w:type="auto"/>
            <w:noWrap/>
            <w:hideMark/>
          </w:tcPr>
          <w:p w14:paraId="320DFF2B" w14:textId="5E168551"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&lt;LO</w:t>
            </w:r>
            <w:r w:rsidR="00EB28AF">
              <w:rPr>
                <w:rFonts w:ascii="Calibri" w:eastAsia="Times New Roman" w:hAnsi="Calibri" w:cs="Calibri"/>
                <w:lang w:eastAsia="es-ES"/>
              </w:rPr>
              <w:t>Q</w:t>
            </w:r>
          </w:p>
        </w:tc>
        <w:tc>
          <w:tcPr>
            <w:tcW w:w="0" w:type="auto"/>
            <w:noWrap/>
            <w:hideMark/>
          </w:tcPr>
          <w:p w14:paraId="5E02DC07"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6±105</w:t>
            </w:r>
          </w:p>
        </w:tc>
        <w:tc>
          <w:tcPr>
            <w:tcW w:w="0" w:type="auto"/>
            <w:noWrap/>
            <w:hideMark/>
          </w:tcPr>
          <w:p w14:paraId="2EBFD65B"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24±50</w:t>
            </w:r>
          </w:p>
        </w:tc>
        <w:tc>
          <w:tcPr>
            <w:tcW w:w="790" w:type="dxa"/>
            <w:noWrap/>
            <w:hideMark/>
          </w:tcPr>
          <w:p w14:paraId="108F246C"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66</w:t>
            </w:r>
          </w:p>
        </w:tc>
        <w:tc>
          <w:tcPr>
            <w:tcW w:w="1387" w:type="dxa"/>
            <w:noWrap/>
            <w:hideMark/>
          </w:tcPr>
          <w:p w14:paraId="5E750206"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15</w:t>
            </w:r>
          </w:p>
        </w:tc>
        <w:tc>
          <w:tcPr>
            <w:tcW w:w="968" w:type="dxa"/>
          </w:tcPr>
          <w:p w14:paraId="51D5800F" w14:textId="06E60C14"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27</w:t>
            </w:r>
          </w:p>
        </w:tc>
        <w:tc>
          <w:tcPr>
            <w:tcW w:w="845" w:type="dxa"/>
            <w:noWrap/>
            <w:hideMark/>
          </w:tcPr>
          <w:p w14:paraId="49DB8243" w14:textId="2843F332"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1.5</w:t>
            </w:r>
          </w:p>
        </w:tc>
        <w:tc>
          <w:tcPr>
            <w:tcW w:w="810" w:type="dxa"/>
            <w:noWrap/>
            <w:hideMark/>
          </w:tcPr>
          <w:p w14:paraId="05211544"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w:t>
            </w:r>
          </w:p>
        </w:tc>
        <w:tc>
          <w:tcPr>
            <w:tcW w:w="1170" w:type="dxa"/>
            <w:noWrap/>
            <w:hideMark/>
          </w:tcPr>
          <w:p w14:paraId="61398BC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5 - 100</w:t>
            </w:r>
          </w:p>
        </w:tc>
        <w:tc>
          <w:tcPr>
            <w:tcW w:w="720" w:type="dxa"/>
            <w:noWrap/>
            <w:hideMark/>
          </w:tcPr>
          <w:p w14:paraId="77B3FC00"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0.998</w:t>
            </w:r>
          </w:p>
        </w:tc>
        <w:tc>
          <w:tcPr>
            <w:tcW w:w="571" w:type="dxa"/>
            <w:noWrap/>
            <w:hideMark/>
          </w:tcPr>
          <w:p w14:paraId="4ED77A5E"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39DFF673"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78EC7397"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Oxolinic acid</w:t>
            </w:r>
          </w:p>
        </w:tc>
        <w:tc>
          <w:tcPr>
            <w:tcW w:w="0" w:type="auto"/>
            <w:noWrap/>
            <w:hideMark/>
          </w:tcPr>
          <w:p w14:paraId="221B7240" w14:textId="6661384D"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&lt;LO</w:t>
            </w:r>
            <w:r w:rsidR="00EB28AF">
              <w:rPr>
                <w:rFonts w:ascii="Calibri" w:eastAsia="Times New Roman" w:hAnsi="Calibri" w:cs="Calibri"/>
                <w:lang w:eastAsia="es-ES"/>
              </w:rPr>
              <w:t>Q</w:t>
            </w:r>
          </w:p>
        </w:tc>
        <w:tc>
          <w:tcPr>
            <w:tcW w:w="0" w:type="auto"/>
            <w:noWrap/>
            <w:hideMark/>
          </w:tcPr>
          <w:p w14:paraId="11FAC79C"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91±11</w:t>
            </w:r>
          </w:p>
        </w:tc>
        <w:tc>
          <w:tcPr>
            <w:tcW w:w="0" w:type="auto"/>
            <w:noWrap/>
            <w:hideMark/>
          </w:tcPr>
          <w:p w14:paraId="5CC874A7"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88±5</w:t>
            </w:r>
          </w:p>
        </w:tc>
        <w:tc>
          <w:tcPr>
            <w:tcW w:w="790" w:type="dxa"/>
            <w:noWrap/>
            <w:hideMark/>
          </w:tcPr>
          <w:p w14:paraId="1130015D"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25</w:t>
            </w:r>
          </w:p>
        </w:tc>
        <w:tc>
          <w:tcPr>
            <w:tcW w:w="1387" w:type="dxa"/>
            <w:noWrap/>
            <w:hideMark/>
          </w:tcPr>
          <w:p w14:paraId="79B10654"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2</w:t>
            </w:r>
          </w:p>
        </w:tc>
        <w:tc>
          <w:tcPr>
            <w:tcW w:w="968" w:type="dxa"/>
          </w:tcPr>
          <w:p w14:paraId="29D9121F" w14:textId="426A029A"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17</w:t>
            </w:r>
          </w:p>
        </w:tc>
        <w:tc>
          <w:tcPr>
            <w:tcW w:w="845" w:type="dxa"/>
            <w:noWrap/>
            <w:hideMark/>
          </w:tcPr>
          <w:p w14:paraId="174CB18A" w14:textId="1B47BAE1"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1.5</w:t>
            </w:r>
          </w:p>
        </w:tc>
        <w:tc>
          <w:tcPr>
            <w:tcW w:w="810" w:type="dxa"/>
            <w:noWrap/>
            <w:hideMark/>
          </w:tcPr>
          <w:p w14:paraId="7443B9B2"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w:t>
            </w:r>
          </w:p>
        </w:tc>
        <w:tc>
          <w:tcPr>
            <w:tcW w:w="1170" w:type="dxa"/>
            <w:noWrap/>
            <w:hideMark/>
          </w:tcPr>
          <w:p w14:paraId="6537D534"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5 - 100</w:t>
            </w:r>
          </w:p>
        </w:tc>
        <w:tc>
          <w:tcPr>
            <w:tcW w:w="720" w:type="dxa"/>
            <w:noWrap/>
            <w:hideMark/>
          </w:tcPr>
          <w:p w14:paraId="29FB0954"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1EA1A266"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0809A328"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5FFE79FC"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Pilocarpine</w:t>
            </w:r>
          </w:p>
        </w:tc>
        <w:tc>
          <w:tcPr>
            <w:tcW w:w="0" w:type="auto"/>
            <w:noWrap/>
            <w:hideMark/>
          </w:tcPr>
          <w:p w14:paraId="409A9B14"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262±4</w:t>
            </w:r>
          </w:p>
        </w:tc>
        <w:tc>
          <w:tcPr>
            <w:tcW w:w="0" w:type="auto"/>
            <w:noWrap/>
            <w:hideMark/>
          </w:tcPr>
          <w:p w14:paraId="063C22A4"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126±10</w:t>
            </w:r>
          </w:p>
        </w:tc>
        <w:tc>
          <w:tcPr>
            <w:tcW w:w="0" w:type="auto"/>
            <w:noWrap/>
            <w:hideMark/>
          </w:tcPr>
          <w:p w14:paraId="4C098EEC"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115±6</w:t>
            </w:r>
          </w:p>
        </w:tc>
        <w:tc>
          <w:tcPr>
            <w:tcW w:w="790" w:type="dxa"/>
            <w:noWrap/>
            <w:hideMark/>
          </w:tcPr>
          <w:p w14:paraId="25BCC70E"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11</w:t>
            </w:r>
          </w:p>
        </w:tc>
        <w:tc>
          <w:tcPr>
            <w:tcW w:w="1387" w:type="dxa"/>
            <w:noWrap/>
            <w:hideMark/>
          </w:tcPr>
          <w:p w14:paraId="562D3D53"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32</w:t>
            </w:r>
          </w:p>
        </w:tc>
        <w:tc>
          <w:tcPr>
            <w:tcW w:w="968" w:type="dxa"/>
          </w:tcPr>
          <w:p w14:paraId="3C06E18D" w14:textId="77F2B5A5"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14</w:t>
            </w:r>
          </w:p>
        </w:tc>
        <w:tc>
          <w:tcPr>
            <w:tcW w:w="845" w:type="dxa"/>
            <w:noWrap/>
            <w:hideMark/>
          </w:tcPr>
          <w:p w14:paraId="20967FCE" w14:textId="0DBD8E40"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0.15</w:t>
            </w:r>
          </w:p>
        </w:tc>
        <w:tc>
          <w:tcPr>
            <w:tcW w:w="810" w:type="dxa"/>
            <w:noWrap/>
            <w:hideMark/>
          </w:tcPr>
          <w:p w14:paraId="48B1D5D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w:t>
            </w:r>
          </w:p>
        </w:tc>
        <w:tc>
          <w:tcPr>
            <w:tcW w:w="1170" w:type="dxa"/>
            <w:noWrap/>
            <w:hideMark/>
          </w:tcPr>
          <w:p w14:paraId="6965179B"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0.5 - 100</w:t>
            </w:r>
          </w:p>
        </w:tc>
        <w:tc>
          <w:tcPr>
            <w:tcW w:w="720" w:type="dxa"/>
            <w:noWrap/>
            <w:hideMark/>
          </w:tcPr>
          <w:p w14:paraId="66477D3B"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1.000</w:t>
            </w:r>
          </w:p>
        </w:tc>
        <w:tc>
          <w:tcPr>
            <w:tcW w:w="571" w:type="dxa"/>
            <w:noWrap/>
            <w:hideMark/>
          </w:tcPr>
          <w:p w14:paraId="5F9C3E2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30CBEB23"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74C4FD76"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Propanil</w:t>
            </w:r>
          </w:p>
        </w:tc>
        <w:tc>
          <w:tcPr>
            <w:tcW w:w="0" w:type="auto"/>
            <w:noWrap/>
            <w:hideMark/>
          </w:tcPr>
          <w:p w14:paraId="443C8018"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95±7</w:t>
            </w:r>
          </w:p>
        </w:tc>
        <w:tc>
          <w:tcPr>
            <w:tcW w:w="0" w:type="auto"/>
            <w:noWrap/>
            <w:hideMark/>
          </w:tcPr>
          <w:p w14:paraId="600AE5A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85±14</w:t>
            </w:r>
          </w:p>
        </w:tc>
        <w:tc>
          <w:tcPr>
            <w:tcW w:w="0" w:type="auto"/>
            <w:noWrap/>
            <w:hideMark/>
          </w:tcPr>
          <w:p w14:paraId="1D19BFDE"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96±6</w:t>
            </w:r>
          </w:p>
        </w:tc>
        <w:tc>
          <w:tcPr>
            <w:tcW w:w="790" w:type="dxa"/>
            <w:noWrap/>
            <w:hideMark/>
          </w:tcPr>
          <w:p w14:paraId="7FE26CF4"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34</w:t>
            </w:r>
          </w:p>
        </w:tc>
        <w:tc>
          <w:tcPr>
            <w:tcW w:w="1387" w:type="dxa"/>
            <w:noWrap/>
            <w:hideMark/>
          </w:tcPr>
          <w:p w14:paraId="2C7ACD85"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10</w:t>
            </w:r>
          </w:p>
        </w:tc>
        <w:tc>
          <w:tcPr>
            <w:tcW w:w="968" w:type="dxa"/>
          </w:tcPr>
          <w:p w14:paraId="1385DD9D" w14:textId="352F63C4"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26</w:t>
            </w:r>
          </w:p>
        </w:tc>
        <w:tc>
          <w:tcPr>
            <w:tcW w:w="845" w:type="dxa"/>
            <w:noWrap/>
            <w:hideMark/>
          </w:tcPr>
          <w:p w14:paraId="7E2B2AF9" w14:textId="77766176"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0.15</w:t>
            </w:r>
          </w:p>
        </w:tc>
        <w:tc>
          <w:tcPr>
            <w:tcW w:w="810" w:type="dxa"/>
            <w:noWrap/>
            <w:hideMark/>
          </w:tcPr>
          <w:p w14:paraId="591C937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w:t>
            </w:r>
          </w:p>
        </w:tc>
        <w:tc>
          <w:tcPr>
            <w:tcW w:w="1170" w:type="dxa"/>
            <w:noWrap/>
            <w:hideMark/>
          </w:tcPr>
          <w:p w14:paraId="3852CDC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0.5 - 100</w:t>
            </w:r>
          </w:p>
        </w:tc>
        <w:tc>
          <w:tcPr>
            <w:tcW w:w="720" w:type="dxa"/>
            <w:noWrap/>
            <w:hideMark/>
          </w:tcPr>
          <w:p w14:paraId="5BADC51A"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1.000</w:t>
            </w:r>
          </w:p>
        </w:tc>
        <w:tc>
          <w:tcPr>
            <w:tcW w:w="571" w:type="dxa"/>
            <w:noWrap/>
            <w:hideMark/>
          </w:tcPr>
          <w:p w14:paraId="346F66EA"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680B1344"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1A08662C"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Sulfadimethoxine</w:t>
            </w:r>
          </w:p>
        </w:tc>
        <w:tc>
          <w:tcPr>
            <w:tcW w:w="0" w:type="auto"/>
            <w:noWrap/>
            <w:hideMark/>
          </w:tcPr>
          <w:p w14:paraId="4F447243"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100±2</w:t>
            </w:r>
          </w:p>
        </w:tc>
        <w:tc>
          <w:tcPr>
            <w:tcW w:w="0" w:type="auto"/>
            <w:noWrap/>
            <w:hideMark/>
          </w:tcPr>
          <w:p w14:paraId="0FE04ABC"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95±9</w:t>
            </w:r>
          </w:p>
        </w:tc>
        <w:tc>
          <w:tcPr>
            <w:tcW w:w="0" w:type="auto"/>
            <w:noWrap/>
            <w:hideMark/>
          </w:tcPr>
          <w:p w14:paraId="2A9FD25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112±7</w:t>
            </w:r>
          </w:p>
        </w:tc>
        <w:tc>
          <w:tcPr>
            <w:tcW w:w="790" w:type="dxa"/>
            <w:noWrap/>
            <w:hideMark/>
          </w:tcPr>
          <w:p w14:paraId="5054DE0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32</w:t>
            </w:r>
          </w:p>
        </w:tc>
        <w:tc>
          <w:tcPr>
            <w:tcW w:w="1387" w:type="dxa"/>
            <w:noWrap/>
            <w:hideMark/>
          </w:tcPr>
          <w:p w14:paraId="62D6492B"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21</w:t>
            </w:r>
          </w:p>
        </w:tc>
        <w:tc>
          <w:tcPr>
            <w:tcW w:w="968" w:type="dxa"/>
          </w:tcPr>
          <w:p w14:paraId="353B8995" w14:textId="76133489"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18</w:t>
            </w:r>
          </w:p>
        </w:tc>
        <w:tc>
          <w:tcPr>
            <w:tcW w:w="845" w:type="dxa"/>
            <w:noWrap/>
            <w:hideMark/>
          </w:tcPr>
          <w:p w14:paraId="51C1F147" w14:textId="2313449A"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0.15</w:t>
            </w:r>
          </w:p>
        </w:tc>
        <w:tc>
          <w:tcPr>
            <w:tcW w:w="810" w:type="dxa"/>
            <w:noWrap/>
            <w:hideMark/>
          </w:tcPr>
          <w:p w14:paraId="185217E6"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w:t>
            </w:r>
          </w:p>
        </w:tc>
        <w:tc>
          <w:tcPr>
            <w:tcW w:w="1170" w:type="dxa"/>
            <w:noWrap/>
            <w:hideMark/>
          </w:tcPr>
          <w:p w14:paraId="206B83A3"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0.5 - 100</w:t>
            </w:r>
          </w:p>
        </w:tc>
        <w:tc>
          <w:tcPr>
            <w:tcW w:w="720" w:type="dxa"/>
            <w:noWrap/>
            <w:hideMark/>
          </w:tcPr>
          <w:p w14:paraId="57A5B6B7"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0B5F74A8"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5F97E3C0"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0BEF076D"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Sulfamerazine</w:t>
            </w:r>
          </w:p>
        </w:tc>
        <w:tc>
          <w:tcPr>
            <w:tcW w:w="0" w:type="auto"/>
            <w:noWrap/>
            <w:hideMark/>
          </w:tcPr>
          <w:p w14:paraId="6BFC8D67"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109±11</w:t>
            </w:r>
          </w:p>
        </w:tc>
        <w:tc>
          <w:tcPr>
            <w:tcW w:w="0" w:type="auto"/>
            <w:noWrap/>
            <w:hideMark/>
          </w:tcPr>
          <w:p w14:paraId="52C99A15"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87±7</w:t>
            </w:r>
          </w:p>
        </w:tc>
        <w:tc>
          <w:tcPr>
            <w:tcW w:w="0" w:type="auto"/>
            <w:noWrap/>
            <w:hideMark/>
          </w:tcPr>
          <w:p w14:paraId="1B29069A"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101±6</w:t>
            </w:r>
          </w:p>
        </w:tc>
        <w:tc>
          <w:tcPr>
            <w:tcW w:w="790" w:type="dxa"/>
            <w:noWrap/>
            <w:hideMark/>
          </w:tcPr>
          <w:p w14:paraId="0FEEF5CD"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18</w:t>
            </w:r>
          </w:p>
        </w:tc>
        <w:tc>
          <w:tcPr>
            <w:tcW w:w="1387" w:type="dxa"/>
            <w:noWrap/>
            <w:hideMark/>
          </w:tcPr>
          <w:p w14:paraId="5D586142"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9</w:t>
            </w:r>
          </w:p>
        </w:tc>
        <w:tc>
          <w:tcPr>
            <w:tcW w:w="968" w:type="dxa"/>
          </w:tcPr>
          <w:p w14:paraId="2CCB869D" w14:textId="59D35FE8"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12</w:t>
            </w:r>
          </w:p>
        </w:tc>
        <w:tc>
          <w:tcPr>
            <w:tcW w:w="845" w:type="dxa"/>
            <w:noWrap/>
            <w:hideMark/>
          </w:tcPr>
          <w:p w14:paraId="22980C20" w14:textId="121E3B09"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0.06</w:t>
            </w:r>
          </w:p>
        </w:tc>
        <w:tc>
          <w:tcPr>
            <w:tcW w:w="810" w:type="dxa"/>
            <w:noWrap/>
            <w:hideMark/>
          </w:tcPr>
          <w:p w14:paraId="3E15F7B9"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w:t>
            </w:r>
          </w:p>
        </w:tc>
        <w:tc>
          <w:tcPr>
            <w:tcW w:w="1170" w:type="dxa"/>
            <w:noWrap/>
            <w:hideMark/>
          </w:tcPr>
          <w:p w14:paraId="6BCD54B6"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0.2 - 100</w:t>
            </w:r>
          </w:p>
        </w:tc>
        <w:tc>
          <w:tcPr>
            <w:tcW w:w="720" w:type="dxa"/>
            <w:noWrap/>
            <w:hideMark/>
          </w:tcPr>
          <w:p w14:paraId="3F37C886"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5A1480A3"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215FF5BF"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1092439"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Sulfamethoxazole</w:t>
            </w:r>
          </w:p>
        </w:tc>
        <w:tc>
          <w:tcPr>
            <w:tcW w:w="0" w:type="auto"/>
            <w:noWrap/>
            <w:hideMark/>
          </w:tcPr>
          <w:p w14:paraId="36BF98FE"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103±4</w:t>
            </w:r>
          </w:p>
        </w:tc>
        <w:tc>
          <w:tcPr>
            <w:tcW w:w="0" w:type="auto"/>
            <w:noWrap/>
            <w:hideMark/>
          </w:tcPr>
          <w:p w14:paraId="6F5D0C88"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92±8</w:t>
            </w:r>
          </w:p>
        </w:tc>
        <w:tc>
          <w:tcPr>
            <w:tcW w:w="0" w:type="auto"/>
            <w:noWrap/>
            <w:hideMark/>
          </w:tcPr>
          <w:p w14:paraId="5FB6A974"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110±7</w:t>
            </w:r>
          </w:p>
        </w:tc>
        <w:tc>
          <w:tcPr>
            <w:tcW w:w="790" w:type="dxa"/>
            <w:noWrap/>
            <w:hideMark/>
          </w:tcPr>
          <w:p w14:paraId="7D8F9E47"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18</w:t>
            </w:r>
          </w:p>
        </w:tc>
        <w:tc>
          <w:tcPr>
            <w:tcW w:w="1387" w:type="dxa"/>
            <w:noWrap/>
            <w:hideMark/>
          </w:tcPr>
          <w:p w14:paraId="09B81384"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4</w:t>
            </w:r>
          </w:p>
        </w:tc>
        <w:tc>
          <w:tcPr>
            <w:tcW w:w="968" w:type="dxa"/>
          </w:tcPr>
          <w:p w14:paraId="11B82B24" w14:textId="1D13361A"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16</w:t>
            </w:r>
          </w:p>
        </w:tc>
        <w:tc>
          <w:tcPr>
            <w:tcW w:w="845" w:type="dxa"/>
            <w:noWrap/>
            <w:hideMark/>
          </w:tcPr>
          <w:p w14:paraId="75D15D08" w14:textId="7F7A4BBA"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0.15</w:t>
            </w:r>
          </w:p>
        </w:tc>
        <w:tc>
          <w:tcPr>
            <w:tcW w:w="810" w:type="dxa"/>
            <w:noWrap/>
            <w:hideMark/>
          </w:tcPr>
          <w:p w14:paraId="7BEAF0F1"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w:t>
            </w:r>
          </w:p>
        </w:tc>
        <w:tc>
          <w:tcPr>
            <w:tcW w:w="1170" w:type="dxa"/>
            <w:noWrap/>
            <w:hideMark/>
          </w:tcPr>
          <w:p w14:paraId="7F2A4342"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0.5 - 100</w:t>
            </w:r>
          </w:p>
        </w:tc>
        <w:tc>
          <w:tcPr>
            <w:tcW w:w="720" w:type="dxa"/>
            <w:noWrap/>
            <w:hideMark/>
          </w:tcPr>
          <w:p w14:paraId="136348F8"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62F30DA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469D16D1"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796362B2"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Sulfamethoxypyridazine</w:t>
            </w:r>
          </w:p>
        </w:tc>
        <w:tc>
          <w:tcPr>
            <w:tcW w:w="0" w:type="auto"/>
            <w:noWrap/>
            <w:hideMark/>
          </w:tcPr>
          <w:p w14:paraId="74CE3D59"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97±5</w:t>
            </w:r>
          </w:p>
        </w:tc>
        <w:tc>
          <w:tcPr>
            <w:tcW w:w="0" w:type="auto"/>
            <w:noWrap/>
            <w:hideMark/>
          </w:tcPr>
          <w:p w14:paraId="271474BF"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92±10</w:t>
            </w:r>
          </w:p>
        </w:tc>
        <w:tc>
          <w:tcPr>
            <w:tcW w:w="0" w:type="auto"/>
            <w:noWrap/>
            <w:hideMark/>
          </w:tcPr>
          <w:p w14:paraId="56CF8F23"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108±5</w:t>
            </w:r>
          </w:p>
        </w:tc>
        <w:tc>
          <w:tcPr>
            <w:tcW w:w="790" w:type="dxa"/>
            <w:noWrap/>
            <w:hideMark/>
          </w:tcPr>
          <w:p w14:paraId="73B3240D"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11</w:t>
            </w:r>
          </w:p>
        </w:tc>
        <w:tc>
          <w:tcPr>
            <w:tcW w:w="1387" w:type="dxa"/>
            <w:noWrap/>
            <w:hideMark/>
          </w:tcPr>
          <w:p w14:paraId="3A7B0DF8"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7</w:t>
            </w:r>
          </w:p>
        </w:tc>
        <w:tc>
          <w:tcPr>
            <w:tcW w:w="968" w:type="dxa"/>
          </w:tcPr>
          <w:p w14:paraId="3D71E83B" w14:textId="050F4FBA"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12</w:t>
            </w:r>
          </w:p>
        </w:tc>
        <w:tc>
          <w:tcPr>
            <w:tcW w:w="845" w:type="dxa"/>
            <w:noWrap/>
            <w:hideMark/>
          </w:tcPr>
          <w:p w14:paraId="1DD3B7B1" w14:textId="4C3236EC"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0.15</w:t>
            </w:r>
          </w:p>
        </w:tc>
        <w:tc>
          <w:tcPr>
            <w:tcW w:w="810" w:type="dxa"/>
            <w:noWrap/>
            <w:hideMark/>
          </w:tcPr>
          <w:p w14:paraId="5E3AB78C"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w:t>
            </w:r>
          </w:p>
        </w:tc>
        <w:tc>
          <w:tcPr>
            <w:tcW w:w="1170" w:type="dxa"/>
            <w:noWrap/>
            <w:hideMark/>
          </w:tcPr>
          <w:p w14:paraId="0DA0632F"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0.5 - 100</w:t>
            </w:r>
          </w:p>
        </w:tc>
        <w:tc>
          <w:tcPr>
            <w:tcW w:w="720" w:type="dxa"/>
            <w:noWrap/>
            <w:hideMark/>
          </w:tcPr>
          <w:p w14:paraId="5D09B613"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589AD2FD"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75AFF8FA"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138120C7"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Sulfaquinoxaline</w:t>
            </w:r>
          </w:p>
        </w:tc>
        <w:tc>
          <w:tcPr>
            <w:tcW w:w="0" w:type="auto"/>
            <w:noWrap/>
            <w:hideMark/>
          </w:tcPr>
          <w:p w14:paraId="5BD3256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108±11</w:t>
            </w:r>
          </w:p>
        </w:tc>
        <w:tc>
          <w:tcPr>
            <w:tcW w:w="0" w:type="auto"/>
            <w:noWrap/>
            <w:hideMark/>
          </w:tcPr>
          <w:p w14:paraId="4E4E68E2"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84±8</w:t>
            </w:r>
          </w:p>
        </w:tc>
        <w:tc>
          <w:tcPr>
            <w:tcW w:w="0" w:type="auto"/>
            <w:noWrap/>
            <w:hideMark/>
          </w:tcPr>
          <w:p w14:paraId="311A941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95±4</w:t>
            </w:r>
          </w:p>
        </w:tc>
        <w:tc>
          <w:tcPr>
            <w:tcW w:w="790" w:type="dxa"/>
            <w:noWrap/>
            <w:hideMark/>
          </w:tcPr>
          <w:p w14:paraId="63B04F6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44</w:t>
            </w:r>
          </w:p>
        </w:tc>
        <w:tc>
          <w:tcPr>
            <w:tcW w:w="1387" w:type="dxa"/>
            <w:noWrap/>
            <w:hideMark/>
          </w:tcPr>
          <w:p w14:paraId="7DE432AE"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4</w:t>
            </w:r>
          </w:p>
        </w:tc>
        <w:tc>
          <w:tcPr>
            <w:tcW w:w="968" w:type="dxa"/>
          </w:tcPr>
          <w:p w14:paraId="4D834B97" w14:textId="3772429A"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10</w:t>
            </w:r>
          </w:p>
        </w:tc>
        <w:tc>
          <w:tcPr>
            <w:tcW w:w="845" w:type="dxa"/>
            <w:noWrap/>
            <w:hideMark/>
          </w:tcPr>
          <w:p w14:paraId="367949DA" w14:textId="19A441F6"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0.15</w:t>
            </w:r>
          </w:p>
        </w:tc>
        <w:tc>
          <w:tcPr>
            <w:tcW w:w="810" w:type="dxa"/>
            <w:noWrap/>
            <w:hideMark/>
          </w:tcPr>
          <w:p w14:paraId="661307C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w:t>
            </w:r>
          </w:p>
        </w:tc>
        <w:tc>
          <w:tcPr>
            <w:tcW w:w="1170" w:type="dxa"/>
            <w:noWrap/>
            <w:hideMark/>
          </w:tcPr>
          <w:p w14:paraId="031E90D3"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0.5 - 100</w:t>
            </w:r>
          </w:p>
        </w:tc>
        <w:tc>
          <w:tcPr>
            <w:tcW w:w="720" w:type="dxa"/>
            <w:noWrap/>
            <w:hideMark/>
          </w:tcPr>
          <w:p w14:paraId="46A6AA38"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02DD0FB3"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1A762043"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7AEF7C71"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Sulfathiazole</w:t>
            </w:r>
          </w:p>
        </w:tc>
        <w:tc>
          <w:tcPr>
            <w:tcW w:w="0" w:type="auto"/>
            <w:noWrap/>
            <w:hideMark/>
          </w:tcPr>
          <w:p w14:paraId="5085E1ED" w14:textId="04669538"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&lt;LO</w:t>
            </w:r>
            <w:r w:rsidR="00EB28AF">
              <w:rPr>
                <w:rFonts w:ascii="Calibri" w:eastAsia="Times New Roman" w:hAnsi="Calibri" w:cs="Calibri"/>
                <w:lang w:eastAsia="es-ES"/>
              </w:rPr>
              <w:t>Q</w:t>
            </w:r>
          </w:p>
        </w:tc>
        <w:tc>
          <w:tcPr>
            <w:tcW w:w="0" w:type="auto"/>
            <w:noWrap/>
            <w:hideMark/>
          </w:tcPr>
          <w:p w14:paraId="3B392A13"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118±12</w:t>
            </w:r>
          </w:p>
        </w:tc>
        <w:tc>
          <w:tcPr>
            <w:tcW w:w="0" w:type="auto"/>
            <w:noWrap/>
            <w:hideMark/>
          </w:tcPr>
          <w:p w14:paraId="1B0FE0BD"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124±7</w:t>
            </w:r>
          </w:p>
        </w:tc>
        <w:tc>
          <w:tcPr>
            <w:tcW w:w="790" w:type="dxa"/>
            <w:noWrap/>
            <w:hideMark/>
          </w:tcPr>
          <w:p w14:paraId="4B2D713A"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3</w:t>
            </w:r>
          </w:p>
        </w:tc>
        <w:tc>
          <w:tcPr>
            <w:tcW w:w="1387" w:type="dxa"/>
            <w:noWrap/>
            <w:hideMark/>
          </w:tcPr>
          <w:p w14:paraId="295D8B40"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6</w:t>
            </w:r>
          </w:p>
        </w:tc>
        <w:tc>
          <w:tcPr>
            <w:tcW w:w="968" w:type="dxa"/>
          </w:tcPr>
          <w:p w14:paraId="5E4CA19B" w14:textId="3571D1FB"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17</w:t>
            </w:r>
          </w:p>
        </w:tc>
        <w:tc>
          <w:tcPr>
            <w:tcW w:w="845" w:type="dxa"/>
            <w:noWrap/>
            <w:hideMark/>
          </w:tcPr>
          <w:p w14:paraId="04B3CD2D" w14:textId="5BEE4151"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1.5</w:t>
            </w:r>
          </w:p>
        </w:tc>
        <w:tc>
          <w:tcPr>
            <w:tcW w:w="810" w:type="dxa"/>
            <w:noWrap/>
            <w:hideMark/>
          </w:tcPr>
          <w:p w14:paraId="00D2F04C"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w:t>
            </w:r>
          </w:p>
        </w:tc>
        <w:tc>
          <w:tcPr>
            <w:tcW w:w="1170" w:type="dxa"/>
            <w:noWrap/>
            <w:hideMark/>
          </w:tcPr>
          <w:p w14:paraId="375948E2"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5 - 100</w:t>
            </w:r>
          </w:p>
        </w:tc>
        <w:tc>
          <w:tcPr>
            <w:tcW w:w="720" w:type="dxa"/>
            <w:noWrap/>
            <w:hideMark/>
          </w:tcPr>
          <w:p w14:paraId="774DE58F"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026C93FE"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02AA7382"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40C06B88"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Terbumeton</w:t>
            </w:r>
          </w:p>
        </w:tc>
        <w:tc>
          <w:tcPr>
            <w:tcW w:w="0" w:type="auto"/>
            <w:noWrap/>
            <w:hideMark/>
          </w:tcPr>
          <w:p w14:paraId="30EA0BE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77±5</w:t>
            </w:r>
          </w:p>
        </w:tc>
        <w:tc>
          <w:tcPr>
            <w:tcW w:w="0" w:type="auto"/>
            <w:noWrap/>
            <w:hideMark/>
          </w:tcPr>
          <w:p w14:paraId="1DD8AD43"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78±12</w:t>
            </w:r>
          </w:p>
        </w:tc>
        <w:tc>
          <w:tcPr>
            <w:tcW w:w="0" w:type="auto"/>
            <w:noWrap/>
            <w:hideMark/>
          </w:tcPr>
          <w:p w14:paraId="1C7BAA3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98±7</w:t>
            </w:r>
          </w:p>
        </w:tc>
        <w:tc>
          <w:tcPr>
            <w:tcW w:w="790" w:type="dxa"/>
            <w:noWrap/>
            <w:hideMark/>
          </w:tcPr>
          <w:p w14:paraId="4F3E201A"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64</w:t>
            </w:r>
          </w:p>
        </w:tc>
        <w:tc>
          <w:tcPr>
            <w:tcW w:w="1387" w:type="dxa"/>
            <w:noWrap/>
            <w:hideMark/>
          </w:tcPr>
          <w:p w14:paraId="1D6265A8"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3</w:t>
            </w:r>
          </w:p>
        </w:tc>
        <w:tc>
          <w:tcPr>
            <w:tcW w:w="968" w:type="dxa"/>
          </w:tcPr>
          <w:p w14:paraId="43020E60" w14:textId="6A916153"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9</w:t>
            </w:r>
          </w:p>
        </w:tc>
        <w:tc>
          <w:tcPr>
            <w:tcW w:w="845" w:type="dxa"/>
            <w:noWrap/>
            <w:hideMark/>
          </w:tcPr>
          <w:p w14:paraId="62E29A32" w14:textId="1F7412CD"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0.015</w:t>
            </w:r>
          </w:p>
        </w:tc>
        <w:tc>
          <w:tcPr>
            <w:tcW w:w="810" w:type="dxa"/>
            <w:noWrap/>
            <w:hideMark/>
          </w:tcPr>
          <w:p w14:paraId="2A426AE6"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w:t>
            </w:r>
          </w:p>
        </w:tc>
        <w:tc>
          <w:tcPr>
            <w:tcW w:w="1170" w:type="dxa"/>
            <w:noWrap/>
            <w:hideMark/>
          </w:tcPr>
          <w:p w14:paraId="510BC143"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0.05 - 100</w:t>
            </w:r>
          </w:p>
        </w:tc>
        <w:tc>
          <w:tcPr>
            <w:tcW w:w="720" w:type="dxa"/>
            <w:noWrap/>
            <w:hideMark/>
          </w:tcPr>
          <w:p w14:paraId="4B01FAA9"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1.000</w:t>
            </w:r>
          </w:p>
        </w:tc>
        <w:tc>
          <w:tcPr>
            <w:tcW w:w="571" w:type="dxa"/>
            <w:noWrap/>
            <w:hideMark/>
          </w:tcPr>
          <w:p w14:paraId="25F9FEA3"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35F27D5F"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601DEFDB"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Tonalide</w:t>
            </w:r>
          </w:p>
        </w:tc>
        <w:tc>
          <w:tcPr>
            <w:tcW w:w="0" w:type="auto"/>
            <w:noWrap/>
            <w:hideMark/>
          </w:tcPr>
          <w:p w14:paraId="77879626"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49±17</w:t>
            </w:r>
          </w:p>
        </w:tc>
        <w:tc>
          <w:tcPr>
            <w:tcW w:w="0" w:type="auto"/>
            <w:noWrap/>
            <w:hideMark/>
          </w:tcPr>
          <w:p w14:paraId="27982EBC"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8±23</w:t>
            </w:r>
          </w:p>
        </w:tc>
        <w:tc>
          <w:tcPr>
            <w:tcW w:w="0" w:type="auto"/>
            <w:noWrap/>
            <w:hideMark/>
          </w:tcPr>
          <w:p w14:paraId="1445B0C0"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3±47</w:t>
            </w:r>
          </w:p>
        </w:tc>
        <w:tc>
          <w:tcPr>
            <w:tcW w:w="790" w:type="dxa"/>
            <w:noWrap/>
            <w:hideMark/>
          </w:tcPr>
          <w:p w14:paraId="509A700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59</w:t>
            </w:r>
          </w:p>
        </w:tc>
        <w:tc>
          <w:tcPr>
            <w:tcW w:w="1387" w:type="dxa"/>
            <w:noWrap/>
            <w:hideMark/>
          </w:tcPr>
          <w:p w14:paraId="4FC93BF9"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10</w:t>
            </w:r>
          </w:p>
        </w:tc>
        <w:tc>
          <w:tcPr>
            <w:tcW w:w="968" w:type="dxa"/>
          </w:tcPr>
          <w:p w14:paraId="0F952161" w14:textId="664F9081"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32</w:t>
            </w:r>
          </w:p>
        </w:tc>
        <w:tc>
          <w:tcPr>
            <w:tcW w:w="845" w:type="dxa"/>
            <w:noWrap/>
            <w:hideMark/>
          </w:tcPr>
          <w:p w14:paraId="760EA176" w14:textId="7BD40372"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0.15</w:t>
            </w:r>
          </w:p>
        </w:tc>
        <w:tc>
          <w:tcPr>
            <w:tcW w:w="810" w:type="dxa"/>
            <w:noWrap/>
            <w:hideMark/>
          </w:tcPr>
          <w:p w14:paraId="2A551C30"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w:t>
            </w:r>
          </w:p>
        </w:tc>
        <w:tc>
          <w:tcPr>
            <w:tcW w:w="1170" w:type="dxa"/>
            <w:noWrap/>
            <w:hideMark/>
          </w:tcPr>
          <w:p w14:paraId="1E271BB5"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0.5 - 50</w:t>
            </w:r>
          </w:p>
        </w:tc>
        <w:tc>
          <w:tcPr>
            <w:tcW w:w="720" w:type="dxa"/>
            <w:noWrap/>
            <w:hideMark/>
          </w:tcPr>
          <w:p w14:paraId="5D5EA00E"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0.983</w:t>
            </w:r>
          </w:p>
        </w:tc>
        <w:tc>
          <w:tcPr>
            <w:tcW w:w="571" w:type="dxa"/>
            <w:noWrap/>
            <w:hideMark/>
          </w:tcPr>
          <w:p w14:paraId="122F26DC"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2BB8FE2E"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32C068E0"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Triclocarban</w:t>
            </w:r>
          </w:p>
        </w:tc>
        <w:tc>
          <w:tcPr>
            <w:tcW w:w="0" w:type="auto"/>
            <w:noWrap/>
            <w:hideMark/>
          </w:tcPr>
          <w:p w14:paraId="1A84182B"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3±74</w:t>
            </w:r>
          </w:p>
        </w:tc>
        <w:tc>
          <w:tcPr>
            <w:tcW w:w="0" w:type="auto"/>
            <w:noWrap/>
            <w:hideMark/>
          </w:tcPr>
          <w:p w14:paraId="589FE556"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2±47</w:t>
            </w:r>
          </w:p>
        </w:tc>
        <w:tc>
          <w:tcPr>
            <w:tcW w:w="0" w:type="auto"/>
            <w:noWrap/>
            <w:hideMark/>
          </w:tcPr>
          <w:p w14:paraId="092E0B88"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11±81</w:t>
            </w:r>
          </w:p>
        </w:tc>
        <w:tc>
          <w:tcPr>
            <w:tcW w:w="790" w:type="dxa"/>
            <w:noWrap/>
            <w:hideMark/>
          </w:tcPr>
          <w:p w14:paraId="467D1A7A"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79</w:t>
            </w:r>
          </w:p>
        </w:tc>
        <w:tc>
          <w:tcPr>
            <w:tcW w:w="1387" w:type="dxa"/>
            <w:noWrap/>
            <w:hideMark/>
          </w:tcPr>
          <w:p w14:paraId="486D8B64"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6</w:t>
            </w:r>
          </w:p>
        </w:tc>
        <w:tc>
          <w:tcPr>
            <w:tcW w:w="968" w:type="dxa"/>
          </w:tcPr>
          <w:p w14:paraId="31DF6C9F" w14:textId="15679F86"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10</w:t>
            </w:r>
          </w:p>
        </w:tc>
        <w:tc>
          <w:tcPr>
            <w:tcW w:w="845" w:type="dxa"/>
            <w:noWrap/>
            <w:hideMark/>
          </w:tcPr>
          <w:p w14:paraId="2D8969B3" w14:textId="5CBBF629"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0.06</w:t>
            </w:r>
          </w:p>
        </w:tc>
        <w:tc>
          <w:tcPr>
            <w:tcW w:w="810" w:type="dxa"/>
            <w:noWrap/>
            <w:hideMark/>
          </w:tcPr>
          <w:p w14:paraId="0BA8C0DC"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w:t>
            </w:r>
          </w:p>
        </w:tc>
        <w:tc>
          <w:tcPr>
            <w:tcW w:w="1170" w:type="dxa"/>
            <w:noWrap/>
            <w:hideMark/>
          </w:tcPr>
          <w:p w14:paraId="63FB80AD"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0.2 - 100</w:t>
            </w:r>
          </w:p>
        </w:tc>
        <w:tc>
          <w:tcPr>
            <w:tcW w:w="720" w:type="dxa"/>
            <w:noWrap/>
            <w:hideMark/>
          </w:tcPr>
          <w:p w14:paraId="42845500"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69BDA6E8"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6AEC54C4"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72FBF3C3" w14:textId="77777777" w:rsidR="00377780" w:rsidRPr="00390483" w:rsidRDefault="00377780" w:rsidP="00377780">
            <w:pPr>
              <w:jc w:val="center"/>
              <w:rPr>
                <w:rFonts w:ascii="Calibri" w:eastAsia="Times New Roman" w:hAnsi="Calibri" w:cs="Calibri"/>
                <w:b w:val="0"/>
                <w:bCs w:val="0"/>
                <w:lang w:val="en-US" w:eastAsia="es-ES"/>
              </w:rPr>
            </w:pPr>
            <w:r w:rsidRPr="00390483">
              <w:rPr>
                <w:rFonts w:ascii="Calibri" w:eastAsia="Times New Roman" w:hAnsi="Calibri" w:cs="Calibri"/>
                <w:b w:val="0"/>
                <w:bCs w:val="0"/>
                <w:lang w:val="en-US" w:eastAsia="es-ES"/>
              </w:rPr>
              <w:t>Tris(1-chloro-2-propyl) phosphate (TCPP)</w:t>
            </w:r>
          </w:p>
        </w:tc>
        <w:tc>
          <w:tcPr>
            <w:tcW w:w="0" w:type="auto"/>
            <w:noWrap/>
            <w:hideMark/>
          </w:tcPr>
          <w:p w14:paraId="46C383DD"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248±6</w:t>
            </w:r>
          </w:p>
        </w:tc>
        <w:tc>
          <w:tcPr>
            <w:tcW w:w="0" w:type="auto"/>
            <w:noWrap/>
            <w:hideMark/>
          </w:tcPr>
          <w:p w14:paraId="55A69139"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121±11</w:t>
            </w:r>
          </w:p>
        </w:tc>
        <w:tc>
          <w:tcPr>
            <w:tcW w:w="0" w:type="auto"/>
            <w:noWrap/>
            <w:hideMark/>
          </w:tcPr>
          <w:p w14:paraId="721E0CAC"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106±5</w:t>
            </w:r>
          </w:p>
        </w:tc>
        <w:tc>
          <w:tcPr>
            <w:tcW w:w="790" w:type="dxa"/>
            <w:noWrap/>
            <w:hideMark/>
          </w:tcPr>
          <w:p w14:paraId="05D921F1"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54</w:t>
            </w:r>
          </w:p>
        </w:tc>
        <w:tc>
          <w:tcPr>
            <w:tcW w:w="1387" w:type="dxa"/>
            <w:noWrap/>
            <w:hideMark/>
          </w:tcPr>
          <w:p w14:paraId="75F7CCF9"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6</w:t>
            </w:r>
          </w:p>
        </w:tc>
        <w:tc>
          <w:tcPr>
            <w:tcW w:w="968" w:type="dxa"/>
          </w:tcPr>
          <w:p w14:paraId="48B10269" w14:textId="435F986B"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13</w:t>
            </w:r>
          </w:p>
        </w:tc>
        <w:tc>
          <w:tcPr>
            <w:tcW w:w="845" w:type="dxa"/>
            <w:noWrap/>
            <w:hideMark/>
          </w:tcPr>
          <w:p w14:paraId="3E7F7607" w14:textId="4A235642"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0.015</w:t>
            </w:r>
          </w:p>
        </w:tc>
        <w:tc>
          <w:tcPr>
            <w:tcW w:w="810" w:type="dxa"/>
            <w:noWrap/>
            <w:hideMark/>
          </w:tcPr>
          <w:p w14:paraId="3ADFB0E7"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w:t>
            </w:r>
          </w:p>
        </w:tc>
        <w:tc>
          <w:tcPr>
            <w:tcW w:w="1170" w:type="dxa"/>
            <w:noWrap/>
            <w:hideMark/>
          </w:tcPr>
          <w:p w14:paraId="329256E6"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0.05 - 100</w:t>
            </w:r>
          </w:p>
        </w:tc>
        <w:tc>
          <w:tcPr>
            <w:tcW w:w="720" w:type="dxa"/>
            <w:noWrap/>
            <w:hideMark/>
          </w:tcPr>
          <w:p w14:paraId="331C8C3F"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1.000</w:t>
            </w:r>
          </w:p>
        </w:tc>
        <w:tc>
          <w:tcPr>
            <w:tcW w:w="571" w:type="dxa"/>
            <w:noWrap/>
            <w:hideMark/>
          </w:tcPr>
          <w:p w14:paraId="693D2CCB"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4F050DA5" w14:textId="77777777" w:rsidTr="00E452D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077CC80F"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Tris(2-chloroethyl) phosphate (TCEP)</w:t>
            </w:r>
          </w:p>
        </w:tc>
        <w:tc>
          <w:tcPr>
            <w:tcW w:w="0" w:type="auto"/>
            <w:noWrap/>
            <w:hideMark/>
          </w:tcPr>
          <w:p w14:paraId="5913ADCE"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100±6</w:t>
            </w:r>
          </w:p>
        </w:tc>
        <w:tc>
          <w:tcPr>
            <w:tcW w:w="0" w:type="auto"/>
            <w:noWrap/>
            <w:hideMark/>
          </w:tcPr>
          <w:p w14:paraId="62FFA72D"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96±12</w:t>
            </w:r>
          </w:p>
        </w:tc>
        <w:tc>
          <w:tcPr>
            <w:tcW w:w="0" w:type="auto"/>
            <w:noWrap/>
            <w:hideMark/>
          </w:tcPr>
          <w:p w14:paraId="04BD6668"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108±5</w:t>
            </w:r>
          </w:p>
        </w:tc>
        <w:tc>
          <w:tcPr>
            <w:tcW w:w="790" w:type="dxa"/>
            <w:noWrap/>
            <w:hideMark/>
          </w:tcPr>
          <w:p w14:paraId="710E5D53"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26</w:t>
            </w:r>
          </w:p>
        </w:tc>
        <w:tc>
          <w:tcPr>
            <w:tcW w:w="1387" w:type="dxa"/>
            <w:noWrap/>
            <w:hideMark/>
          </w:tcPr>
          <w:p w14:paraId="4F1F262C"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3</w:t>
            </w:r>
          </w:p>
        </w:tc>
        <w:tc>
          <w:tcPr>
            <w:tcW w:w="968" w:type="dxa"/>
          </w:tcPr>
          <w:p w14:paraId="700D03CC" w14:textId="45671850"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14</w:t>
            </w:r>
          </w:p>
        </w:tc>
        <w:tc>
          <w:tcPr>
            <w:tcW w:w="845" w:type="dxa"/>
            <w:noWrap/>
            <w:hideMark/>
          </w:tcPr>
          <w:p w14:paraId="79084AE9" w14:textId="01DC0088"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0.03</w:t>
            </w:r>
          </w:p>
        </w:tc>
        <w:tc>
          <w:tcPr>
            <w:tcW w:w="810" w:type="dxa"/>
            <w:noWrap/>
            <w:hideMark/>
          </w:tcPr>
          <w:p w14:paraId="4E2EC02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w:t>
            </w:r>
          </w:p>
        </w:tc>
        <w:tc>
          <w:tcPr>
            <w:tcW w:w="1170" w:type="dxa"/>
            <w:noWrap/>
            <w:hideMark/>
          </w:tcPr>
          <w:p w14:paraId="728FA882"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0.1 - 100</w:t>
            </w:r>
          </w:p>
        </w:tc>
        <w:tc>
          <w:tcPr>
            <w:tcW w:w="720" w:type="dxa"/>
            <w:noWrap/>
            <w:hideMark/>
          </w:tcPr>
          <w:p w14:paraId="0C40707A"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0.999</w:t>
            </w:r>
          </w:p>
        </w:tc>
        <w:tc>
          <w:tcPr>
            <w:tcW w:w="571" w:type="dxa"/>
            <w:noWrap/>
            <w:hideMark/>
          </w:tcPr>
          <w:p w14:paraId="1F27A581"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377780" w:rsidRPr="00390483" w14:paraId="4EF34C91" w14:textId="77777777" w:rsidTr="00E452D9">
        <w:trPr>
          <w:trHeight w:val="288"/>
        </w:trPr>
        <w:tc>
          <w:tcPr>
            <w:cnfStyle w:val="001000000000" w:firstRow="0" w:lastRow="0" w:firstColumn="1" w:lastColumn="0" w:oddVBand="0" w:evenVBand="0" w:oddHBand="0" w:evenHBand="0" w:firstRowFirstColumn="0" w:firstRowLastColumn="0" w:lastRowFirstColumn="0" w:lastRowLastColumn="0"/>
            <w:tcW w:w="0" w:type="auto"/>
            <w:noWrap/>
            <w:hideMark/>
          </w:tcPr>
          <w:p w14:paraId="0FE94D3C"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Venlafaxine</w:t>
            </w:r>
          </w:p>
        </w:tc>
        <w:tc>
          <w:tcPr>
            <w:tcW w:w="0" w:type="auto"/>
            <w:noWrap/>
            <w:hideMark/>
          </w:tcPr>
          <w:p w14:paraId="0444A58E"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92±4</w:t>
            </w:r>
          </w:p>
        </w:tc>
        <w:tc>
          <w:tcPr>
            <w:tcW w:w="0" w:type="auto"/>
            <w:noWrap/>
            <w:hideMark/>
          </w:tcPr>
          <w:p w14:paraId="588FF93F"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92±8</w:t>
            </w:r>
          </w:p>
        </w:tc>
        <w:tc>
          <w:tcPr>
            <w:tcW w:w="0" w:type="auto"/>
            <w:noWrap/>
            <w:hideMark/>
          </w:tcPr>
          <w:p w14:paraId="2659DCBA"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105±6</w:t>
            </w:r>
          </w:p>
        </w:tc>
        <w:tc>
          <w:tcPr>
            <w:tcW w:w="790" w:type="dxa"/>
            <w:noWrap/>
            <w:hideMark/>
          </w:tcPr>
          <w:p w14:paraId="60758231"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33</w:t>
            </w:r>
          </w:p>
        </w:tc>
        <w:tc>
          <w:tcPr>
            <w:tcW w:w="1387" w:type="dxa"/>
            <w:noWrap/>
            <w:hideMark/>
          </w:tcPr>
          <w:p w14:paraId="17107B9A" w14:textId="77777777"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2</w:t>
            </w:r>
          </w:p>
        </w:tc>
        <w:tc>
          <w:tcPr>
            <w:tcW w:w="968" w:type="dxa"/>
          </w:tcPr>
          <w:p w14:paraId="6120DF66" w14:textId="1F1C8DEE" w:rsidR="00377780" w:rsidRPr="00337DD7"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7</w:t>
            </w:r>
          </w:p>
        </w:tc>
        <w:tc>
          <w:tcPr>
            <w:tcW w:w="845" w:type="dxa"/>
            <w:noWrap/>
            <w:hideMark/>
          </w:tcPr>
          <w:p w14:paraId="6E6288B3" w14:textId="20831DF4"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0.015</w:t>
            </w:r>
          </w:p>
        </w:tc>
        <w:tc>
          <w:tcPr>
            <w:tcW w:w="810" w:type="dxa"/>
            <w:noWrap/>
            <w:hideMark/>
          </w:tcPr>
          <w:p w14:paraId="55233F5A"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w:t>
            </w:r>
          </w:p>
        </w:tc>
        <w:tc>
          <w:tcPr>
            <w:tcW w:w="1170" w:type="dxa"/>
            <w:noWrap/>
            <w:hideMark/>
          </w:tcPr>
          <w:p w14:paraId="44423124"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0.05 - 100</w:t>
            </w:r>
          </w:p>
        </w:tc>
        <w:tc>
          <w:tcPr>
            <w:tcW w:w="720" w:type="dxa"/>
            <w:noWrap/>
            <w:hideMark/>
          </w:tcPr>
          <w:p w14:paraId="3A641CED"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1.000</w:t>
            </w:r>
          </w:p>
        </w:tc>
        <w:tc>
          <w:tcPr>
            <w:tcW w:w="571" w:type="dxa"/>
            <w:noWrap/>
            <w:hideMark/>
          </w:tcPr>
          <w:p w14:paraId="2DB68AB0" w14:textId="77777777" w:rsidR="00377780" w:rsidRPr="00390483" w:rsidRDefault="00377780" w:rsidP="00377780">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r w:rsidR="00E452D9" w:rsidRPr="00390483" w14:paraId="20676879" w14:textId="77777777" w:rsidTr="00E452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66CD2D37" w14:textId="77777777" w:rsidR="00377780" w:rsidRPr="00390483" w:rsidRDefault="00377780" w:rsidP="00377780">
            <w:pPr>
              <w:jc w:val="center"/>
              <w:rPr>
                <w:rFonts w:ascii="Calibri" w:eastAsia="Times New Roman" w:hAnsi="Calibri" w:cs="Calibri"/>
                <w:b w:val="0"/>
                <w:bCs w:val="0"/>
                <w:lang w:eastAsia="es-ES"/>
              </w:rPr>
            </w:pPr>
            <w:r w:rsidRPr="00390483">
              <w:rPr>
                <w:rFonts w:ascii="Calibri" w:eastAsia="Times New Roman" w:hAnsi="Calibri" w:cs="Calibri"/>
                <w:b w:val="0"/>
                <w:bCs w:val="0"/>
                <w:lang w:eastAsia="es-ES"/>
              </w:rPr>
              <w:t>Zoxamide</w:t>
            </w:r>
          </w:p>
        </w:tc>
        <w:tc>
          <w:tcPr>
            <w:tcW w:w="0" w:type="auto"/>
            <w:noWrap/>
            <w:hideMark/>
          </w:tcPr>
          <w:p w14:paraId="684C8F50"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64±28</w:t>
            </w:r>
          </w:p>
        </w:tc>
        <w:tc>
          <w:tcPr>
            <w:tcW w:w="0" w:type="auto"/>
            <w:noWrap/>
            <w:hideMark/>
          </w:tcPr>
          <w:p w14:paraId="5C22E553"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53±16</w:t>
            </w:r>
          </w:p>
        </w:tc>
        <w:tc>
          <w:tcPr>
            <w:tcW w:w="0" w:type="auto"/>
            <w:noWrap/>
            <w:hideMark/>
          </w:tcPr>
          <w:p w14:paraId="41C48542"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65±10</w:t>
            </w:r>
          </w:p>
        </w:tc>
        <w:tc>
          <w:tcPr>
            <w:tcW w:w="790" w:type="dxa"/>
            <w:noWrap/>
            <w:hideMark/>
          </w:tcPr>
          <w:p w14:paraId="2B39023B"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52</w:t>
            </w:r>
          </w:p>
        </w:tc>
        <w:tc>
          <w:tcPr>
            <w:tcW w:w="1387" w:type="dxa"/>
            <w:noWrap/>
            <w:hideMark/>
          </w:tcPr>
          <w:p w14:paraId="45174F53" w14:textId="77777777"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eastAsia="Times New Roman" w:hAnsi="Calibri" w:cs="Calibri"/>
                <w:lang w:eastAsia="es-ES"/>
              </w:rPr>
              <w:t>8</w:t>
            </w:r>
          </w:p>
        </w:tc>
        <w:tc>
          <w:tcPr>
            <w:tcW w:w="968" w:type="dxa"/>
          </w:tcPr>
          <w:p w14:paraId="72B01C39" w14:textId="257DA746" w:rsidR="00377780" w:rsidRPr="00337DD7"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37DD7">
              <w:rPr>
                <w:rFonts w:ascii="Calibri" w:hAnsi="Calibri" w:cs="Calibri"/>
              </w:rPr>
              <w:t>19</w:t>
            </w:r>
          </w:p>
        </w:tc>
        <w:tc>
          <w:tcPr>
            <w:tcW w:w="845" w:type="dxa"/>
            <w:noWrap/>
            <w:hideMark/>
          </w:tcPr>
          <w:p w14:paraId="2A4AFE57" w14:textId="78871EA8"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0.06</w:t>
            </w:r>
          </w:p>
        </w:tc>
        <w:tc>
          <w:tcPr>
            <w:tcW w:w="810" w:type="dxa"/>
            <w:noWrap/>
            <w:hideMark/>
          </w:tcPr>
          <w:p w14:paraId="1A0C2B9F"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w:t>
            </w:r>
          </w:p>
        </w:tc>
        <w:tc>
          <w:tcPr>
            <w:tcW w:w="1170" w:type="dxa"/>
            <w:noWrap/>
            <w:hideMark/>
          </w:tcPr>
          <w:p w14:paraId="5FF2285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0.2 - 100</w:t>
            </w:r>
          </w:p>
        </w:tc>
        <w:tc>
          <w:tcPr>
            <w:tcW w:w="720" w:type="dxa"/>
            <w:noWrap/>
            <w:hideMark/>
          </w:tcPr>
          <w:p w14:paraId="6802403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1.000</w:t>
            </w:r>
          </w:p>
        </w:tc>
        <w:tc>
          <w:tcPr>
            <w:tcW w:w="571" w:type="dxa"/>
            <w:noWrap/>
            <w:hideMark/>
          </w:tcPr>
          <w:p w14:paraId="396630B5" w14:textId="77777777" w:rsidR="00377780" w:rsidRPr="00390483" w:rsidRDefault="00377780" w:rsidP="00377780">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90483">
              <w:rPr>
                <w:rFonts w:ascii="Calibri" w:eastAsia="Times New Roman" w:hAnsi="Calibri" w:cs="Calibri"/>
                <w:lang w:eastAsia="es-ES"/>
              </w:rPr>
              <w:t>+</w:t>
            </w:r>
          </w:p>
        </w:tc>
      </w:tr>
    </w:tbl>
    <w:p w14:paraId="07ECB22F" w14:textId="1F7789A2" w:rsidR="00AD5B8E" w:rsidRPr="00A6036D" w:rsidRDefault="00390483" w:rsidP="00B76B28">
      <w:pPr>
        <w:ind w:left="708" w:hanging="708"/>
        <w:rPr>
          <w:lang w:val="en-US"/>
        </w:rPr>
      </w:pPr>
      <w:r>
        <w:rPr>
          <w:vertAlign w:val="superscript"/>
          <w:lang w:val="en-US"/>
        </w:rPr>
        <w:t>a</w:t>
      </w:r>
      <w:r>
        <w:rPr>
          <w:lang w:val="en-US"/>
        </w:rPr>
        <w:t xml:space="preserve">Matrix factor (MF%), </w:t>
      </w:r>
      <w:r>
        <w:rPr>
          <w:vertAlign w:val="superscript"/>
          <w:lang w:val="en-US"/>
        </w:rPr>
        <w:t>b</w:t>
      </w:r>
      <w:r>
        <w:rPr>
          <w:rFonts w:ascii="Calibri" w:eastAsia="Times New Roman" w:hAnsi="Calibri" w:cs="Calibri"/>
          <w:lang w:val="en-US" w:eastAsia="es-ES"/>
        </w:rPr>
        <w:t xml:space="preserve">Reproducibility intra-day (n=9). </w:t>
      </w:r>
      <w:r>
        <w:rPr>
          <w:rFonts w:ascii="Calibri" w:eastAsia="Times New Roman" w:hAnsi="Calibri" w:cs="Calibri"/>
          <w:vertAlign w:val="superscript"/>
          <w:lang w:val="en-US" w:eastAsia="es-ES"/>
        </w:rPr>
        <w:t>c</w:t>
      </w:r>
      <w:r w:rsidR="00A6036D">
        <w:rPr>
          <w:rFonts w:ascii="Calibri" w:eastAsia="Times New Roman" w:hAnsi="Calibri" w:cs="Calibri"/>
          <w:lang w:val="en-US" w:eastAsia="es-ES"/>
        </w:rPr>
        <w:t xml:space="preserve">Limit </w:t>
      </w:r>
      <w:r w:rsidR="00B76B28" w:rsidRPr="000625AB">
        <w:rPr>
          <w:rFonts w:ascii="Calibri" w:eastAsia="Times New Roman" w:hAnsi="Calibri" w:cs="Calibri"/>
          <w:lang w:val="en-US" w:eastAsia="es-ES"/>
        </w:rPr>
        <w:t>of detection</w:t>
      </w:r>
      <w:r w:rsidR="0023039E" w:rsidRPr="000625AB">
        <w:rPr>
          <w:rFonts w:ascii="Calibri" w:eastAsia="Times New Roman" w:hAnsi="Calibri" w:cs="Calibri"/>
          <w:lang w:val="en-US" w:eastAsia="es-ES"/>
        </w:rPr>
        <w:t xml:space="preserve"> (LOD)</w:t>
      </w:r>
      <w:r w:rsidR="00B76B28" w:rsidRPr="000625AB">
        <w:rPr>
          <w:rFonts w:ascii="Calibri" w:eastAsia="Times New Roman" w:hAnsi="Calibri" w:cs="Calibri"/>
          <w:lang w:val="en-US" w:eastAsia="es-ES"/>
        </w:rPr>
        <w:t>.</w:t>
      </w:r>
      <w:r>
        <w:rPr>
          <w:rFonts w:ascii="Calibri" w:eastAsia="Times New Roman" w:hAnsi="Calibri" w:cs="Calibri"/>
          <w:lang w:val="en-US" w:eastAsia="es-ES"/>
        </w:rPr>
        <w:t xml:space="preserve"> </w:t>
      </w:r>
      <w:r>
        <w:rPr>
          <w:rFonts w:ascii="Calibri" w:eastAsia="Times New Roman" w:hAnsi="Calibri" w:cs="Calibri"/>
          <w:vertAlign w:val="superscript"/>
          <w:lang w:val="en-US" w:eastAsia="es-ES"/>
        </w:rPr>
        <w:t>d</w:t>
      </w:r>
      <w:r w:rsidR="00A6036D">
        <w:rPr>
          <w:rFonts w:ascii="Calibri" w:eastAsia="Times New Roman" w:hAnsi="Calibri" w:cs="Calibri"/>
          <w:lang w:val="en-US" w:eastAsia="es-ES"/>
        </w:rPr>
        <w:t>Li</w:t>
      </w:r>
      <w:r w:rsidRPr="000625AB">
        <w:rPr>
          <w:rFonts w:ascii="Calibri" w:eastAsia="Times New Roman" w:hAnsi="Calibri" w:cs="Calibri"/>
          <w:lang w:val="en-US" w:eastAsia="es-ES"/>
        </w:rPr>
        <w:t xml:space="preserve">mit of </w:t>
      </w:r>
      <w:r>
        <w:rPr>
          <w:rFonts w:ascii="Calibri" w:eastAsia="Times New Roman" w:hAnsi="Calibri" w:cs="Calibri"/>
          <w:lang w:val="en-US" w:eastAsia="es-ES"/>
        </w:rPr>
        <w:t>quantification</w:t>
      </w:r>
      <w:r w:rsidRPr="000625AB">
        <w:rPr>
          <w:rFonts w:ascii="Calibri" w:eastAsia="Times New Roman" w:hAnsi="Calibri" w:cs="Calibri"/>
          <w:lang w:val="en-US" w:eastAsia="es-ES"/>
        </w:rPr>
        <w:t xml:space="preserve"> (</w:t>
      </w:r>
      <w:r w:rsidR="00A6036D">
        <w:rPr>
          <w:rFonts w:ascii="Calibri" w:eastAsia="Times New Roman" w:hAnsi="Calibri" w:cs="Calibri"/>
          <w:lang w:val="en-US" w:eastAsia="es-ES"/>
        </w:rPr>
        <w:t>L</w:t>
      </w:r>
      <w:r w:rsidRPr="000625AB">
        <w:rPr>
          <w:rFonts w:ascii="Calibri" w:eastAsia="Times New Roman" w:hAnsi="Calibri" w:cs="Calibri"/>
          <w:lang w:val="en-US" w:eastAsia="es-ES"/>
        </w:rPr>
        <w:t>O</w:t>
      </w:r>
      <w:r>
        <w:rPr>
          <w:rFonts w:ascii="Calibri" w:eastAsia="Times New Roman" w:hAnsi="Calibri" w:cs="Calibri"/>
          <w:lang w:val="en-US" w:eastAsia="es-ES"/>
        </w:rPr>
        <w:t>Q</w:t>
      </w:r>
      <w:r w:rsidRPr="000625AB">
        <w:rPr>
          <w:rFonts w:ascii="Calibri" w:eastAsia="Times New Roman" w:hAnsi="Calibri" w:cs="Calibri"/>
          <w:lang w:val="en-US" w:eastAsia="es-ES"/>
        </w:rPr>
        <w:t xml:space="preserve">). </w:t>
      </w:r>
      <w:r w:rsidR="00B76B28" w:rsidRPr="000625AB">
        <w:rPr>
          <w:rFonts w:ascii="Calibri" w:eastAsia="Times New Roman" w:hAnsi="Calibri" w:cs="Calibri"/>
          <w:lang w:val="en-US" w:eastAsia="es-ES"/>
        </w:rPr>
        <w:t xml:space="preserve"> </w:t>
      </w:r>
      <w:r>
        <w:rPr>
          <w:rFonts w:ascii="Calibri" w:eastAsia="Times New Roman" w:hAnsi="Calibri" w:cs="Calibri"/>
          <w:vertAlign w:val="superscript"/>
          <w:lang w:val="en-US" w:eastAsia="es-ES"/>
        </w:rPr>
        <w:t>e</w:t>
      </w:r>
      <w:r w:rsidR="0023039E" w:rsidRPr="000625AB">
        <w:rPr>
          <w:rFonts w:ascii="Calibri" w:eastAsia="Times New Roman" w:hAnsi="Calibri" w:cs="Calibri"/>
          <w:lang w:val="en-US" w:eastAsia="es-ES"/>
        </w:rPr>
        <w:t>Ionization mode</w:t>
      </w:r>
      <w:r>
        <w:rPr>
          <w:rFonts w:ascii="Calibri" w:eastAsia="Times New Roman" w:hAnsi="Calibri" w:cs="Calibri"/>
          <w:lang w:val="en-US" w:eastAsia="es-ES"/>
        </w:rPr>
        <w:t xml:space="preserve"> </w:t>
      </w:r>
      <w:r w:rsidR="0023039E" w:rsidRPr="000625AB">
        <w:rPr>
          <w:rFonts w:ascii="Calibri" w:eastAsia="Times New Roman" w:hAnsi="Calibri" w:cs="Calibri"/>
          <w:lang w:val="en-US" w:eastAsia="es-ES"/>
        </w:rPr>
        <w:t>(IM) in ESI (positive=+ and/or negative=-)</w:t>
      </w:r>
      <w:r w:rsidR="00A6036D">
        <w:rPr>
          <w:rFonts w:ascii="Calibri" w:eastAsia="Times New Roman" w:hAnsi="Calibri" w:cs="Calibri"/>
          <w:lang w:val="en-US" w:eastAsia="es-ES"/>
        </w:rPr>
        <w:t xml:space="preserve">. </w:t>
      </w:r>
      <w:r w:rsidR="00A6036D">
        <w:rPr>
          <w:rFonts w:ascii="Calibri" w:eastAsia="Times New Roman" w:hAnsi="Calibri" w:cs="Calibri"/>
          <w:vertAlign w:val="superscript"/>
          <w:lang w:val="en-US" w:eastAsia="es-ES"/>
        </w:rPr>
        <w:t>f</w:t>
      </w:r>
      <w:r w:rsidR="00A6036D">
        <w:rPr>
          <w:rFonts w:ascii="Calibri" w:eastAsia="Times New Roman" w:hAnsi="Calibri" w:cs="Calibri"/>
          <w:lang w:val="en-US" w:eastAsia="es-ES"/>
        </w:rPr>
        <w:t>Under the LOD (&lt;</w:t>
      </w:r>
      <w:r w:rsidR="00950E81">
        <w:rPr>
          <w:rFonts w:ascii="Calibri" w:eastAsia="Times New Roman" w:hAnsi="Calibri" w:cs="Calibri"/>
          <w:lang w:val="en-US" w:eastAsia="es-ES"/>
        </w:rPr>
        <w:t xml:space="preserve"> </w:t>
      </w:r>
      <w:r w:rsidR="00A6036D" w:rsidRPr="000625AB">
        <w:rPr>
          <w:rFonts w:ascii="Calibri" w:eastAsia="Times New Roman" w:hAnsi="Calibri" w:cs="Calibri"/>
          <w:lang w:val="en-US" w:eastAsia="es-ES"/>
        </w:rPr>
        <w:t>LOD</w:t>
      </w:r>
      <w:r w:rsidR="00A6036D">
        <w:rPr>
          <w:rFonts w:ascii="Calibri" w:eastAsia="Times New Roman" w:hAnsi="Calibri" w:cs="Calibri"/>
          <w:lang w:val="en-US" w:eastAsia="es-ES"/>
        </w:rPr>
        <w:t>).</w:t>
      </w:r>
    </w:p>
    <w:p w14:paraId="23C9D1A8" w14:textId="77777777" w:rsidR="00AD5B8E" w:rsidRDefault="00AD5B8E" w:rsidP="000A2F22">
      <w:pPr>
        <w:ind w:left="708" w:hanging="708"/>
        <w:jc w:val="center"/>
        <w:rPr>
          <w:lang w:val="en-US"/>
        </w:rPr>
      </w:pPr>
    </w:p>
    <w:p w14:paraId="64057B8F" w14:textId="77777777" w:rsidR="00966832" w:rsidRDefault="00966832" w:rsidP="000A2F22">
      <w:pPr>
        <w:ind w:left="708" w:hanging="708"/>
        <w:jc w:val="center"/>
        <w:rPr>
          <w:lang w:val="en-US"/>
        </w:rPr>
      </w:pPr>
    </w:p>
    <w:p w14:paraId="2A23B418" w14:textId="7F3DE01B" w:rsidR="008B2BCC" w:rsidRDefault="008B2BCC">
      <w:pPr>
        <w:rPr>
          <w:lang w:val="en-US"/>
        </w:rPr>
      </w:pPr>
      <w:r>
        <w:rPr>
          <w:lang w:val="en-US"/>
        </w:rPr>
        <w:br w:type="page"/>
      </w:r>
    </w:p>
    <w:p w14:paraId="58A96144" w14:textId="1408DD36" w:rsidR="008B2BCC" w:rsidRDefault="008B2BCC" w:rsidP="008B2BCC">
      <w:pPr>
        <w:ind w:left="708" w:hanging="708"/>
        <w:jc w:val="center"/>
        <w:rPr>
          <w:b/>
          <w:bCs/>
          <w:u w:val="single"/>
          <w:lang w:val="en-US"/>
        </w:rPr>
      </w:pPr>
      <w:r w:rsidRPr="006A710C">
        <w:rPr>
          <w:b/>
          <w:bCs/>
          <w:u w:val="single"/>
          <w:lang w:val="en-US"/>
        </w:rPr>
        <w:t>SI-</w:t>
      </w:r>
      <w:r w:rsidR="001A05EC">
        <w:rPr>
          <w:b/>
          <w:bCs/>
          <w:u w:val="single"/>
          <w:lang w:val="en-US"/>
        </w:rPr>
        <w:t>8</w:t>
      </w:r>
      <w:r w:rsidRPr="006A710C">
        <w:rPr>
          <w:b/>
          <w:bCs/>
          <w:u w:val="single"/>
          <w:lang w:val="en-US"/>
        </w:rPr>
        <w:t xml:space="preserve">. </w:t>
      </w:r>
      <w:r w:rsidR="000919D9" w:rsidRPr="000919D9">
        <w:rPr>
          <w:b/>
          <w:bCs/>
          <w:u w:val="single"/>
          <w:lang w:val="en-US"/>
        </w:rPr>
        <w:t>Deconjugation in HRMS-based strategies</w:t>
      </w:r>
    </w:p>
    <w:p w14:paraId="67607165" w14:textId="369EB948" w:rsidR="00704808" w:rsidRDefault="00704808" w:rsidP="00DC115C">
      <w:pPr>
        <w:jc w:val="both"/>
        <w:rPr>
          <w:lang w:val="en-US"/>
        </w:rPr>
      </w:pPr>
      <w:r w:rsidRPr="00704808">
        <w:rPr>
          <w:lang w:val="en-US"/>
        </w:rPr>
        <w:t>Cap-Glu protocol has been validated in the same way than Ca</w:t>
      </w:r>
      <w:r w:rsidR="00C2464A">
        <w:rPr>
          <w:lang w:val="en-US"/>
        </w:rPr>
        <w:t>p</w:t>
      </w:r>
      <w:r w:rsidRPr="00704808">
        <w:rPr>
          <w:lang w:val="en-US"/>
        </w:rPr>
        <w:t xml:space="preserve"> protocol</w:t>
      </w:r>
      <w:r w:rsidR="00C2464A">
        <w:rPr>
          <w:lang w:val="en-US"/>
        </w:rPr>
        <w:t xml:space="preserve">, as explained in </w:t>
      </w:r>
      <w:r w:rsidR="00DE2807">
        <w:rPr>
          <w:lang w:val="en-US"/>
        </w:rPr>
        <w:t xml:space="preserve">section </w:t>
      </w:r>
      <w:r w:rsidR="00DE2807" w:rsidRPr="00DE2807">
        <w:rPr>
          <w:b/>
          <w:bCs/>
          <w:lang w:val="en-US"/>
        </w:rPr>
        <w:t>2.5.2 Methods validation parameters</w:t>
      </w:r>
      <w:r w:rsidR="00DC115C">
        <w:rPr>
          <w:b/>
          <w:bCs/>
          <w:lang w:val="en-US"/>
        </w:rPr>
        <w:t xml:space="preserve">. </w:t>
      </w:r>
      <w:r>
        <w:rPr>
          <w:lang w:val="en-US"/>
        </w:rPr>
        <w:t>The extract</w:t>
      </w:r>
      <w:r w:rsidR="00443477">
        <w:rPr>
          <w:lang w:val="en-US"/>
        </w:rPr>
        <w:t xml:space="preserve">ion efficiency has been done at a 10 </w:t>
      </w:r>
      <w:r w:rsidR="000337D3" w:rsidRPr="000337D3">
        <w:rPr>
          <w:rFonts w:ascii="Calibri" w:eastAsia="Times New Roman" w:hAnsi="Calibri" w:cs="Calibri"/>
          <w:sz w:val="20"/>
          <w:szCs w:val="20"/>
          <w:lang w:val="en-US" w:eastAsia="es-ES"/>
        </w:rPr>
        <w:t>ng/mL</w:t>
      </w:r>
      <w:r w:rsidR="000337D3">
        <w:rPr>
          <w:rFonts w:ascii="Calibri" w:eastAsia="Times New Roman" w:hAnsi="Calibri" w:cs="Calibri"/>
          <w:sz w:val="20"/>
          <w:szCs w:val="20"/>
          <w:lang w:val="en-US" w:eastAsia="es-ES"/>
        </w:rPr>
        <w:t xml:space="preserve"> </w:t>
      </w:r>
      <w:r w:rsidR="00443477">
        <w:rPr>
          <w:lang w:val="en-US"/>
        </w:rPr>
        <w:t>fortification level.</w:t>
      </w:r>
    </w:p>
    <w:p w14:paraId="750546DD" w14:textId="0390DCB4" w:rsidR="008B2BCC" w:rsidRDefault="008B2BCC" w:rsidP="008B2BCC">
      <w:pPr>
        <w:ind w:left="708" w:hanging="708"/>
        <w:jc w:val="center"/>
        <w:rPr>
          <w:lang w:val="en-US"/>
        </w:rPr>
      </w:pPr>
      <w:r w:rsidRPr="006A710C">
        <w:rPr>
          <w:b/>
          <w:bCs/>
          <w:lang w:val="en-US"/>
        </w:rPr>
        <w:t xml:space="preserve">Table </w:t>
      </w:r>
      <w:r w:rsidR="00165050">
        <w:rPr>
          <w:b/>
          <w:bCs/>
          <w:lang w:val="en-US"/>
        </w:rPr>
        <w:t>S</w:t>
      </w:r>
      <w:r w:rsidR="00472362">
        <w:rPr>
          <w:b/>
          <w:bCs/>
          <w:lang w:val="en-US"/>
        </w:rPr>
        <w:t>6</w:t>
      </w:r>
      <w:r w:rsidRPr="006A710C">
        <w:rPr>
          <w:lang w:val="en-US"/>
        </w:rPr>
        <w:t xml:space="preserve">. </w:t>
      </w:r>
      <w:r>
        <w:rPr>
          <w:lang w:val="en-US"/>
        </w:rPr>
        <w:t xml:space="preserve">Validation results for Cap-Glu protocol. </w:t>
      </w:r>
    </w:p>
    <w:tbl>
      <w:tblPr>
        <w:tblStyle w:val="Tablanormal1"/>
        <w:tblW w:w="14157" w:type="dxa"/>
        <w:jc w:val="center"/>
        <w:tblLook w:val="04A0" w:firstRow="1" w:lastRow="0" w:firstColumn="1" w:lastColumn="0" w:noHBand="0" w:noVBand="1"/>
      </w:tblPr>
      <w:tblGrid>
        <w:gridCol w:w="4827"/>
        <w:gridCol w:w="2284"/>
        <w:gridCol w:w="882"/>
        <w:gridCol w:w="1248"/>
        <w:gridCol w:w="1248"/>
        <w:gridCol w:w="2069"/>
        <w:gridCol w:w="1023"/>
        <w:gridCol w:w="576"/>
      </w:tblGrid>
      <w:tr w:rsidR="003C6447" w:rsidRPr="003C6447" w14:paraId="5947AE25" w14:textId="77777777" w:rsidTr="003C6447">
        <w:trPr>
          <w:cnfStyle w:val="100000000000" w:firstRow="1" w:lastRow="0" w:firstColumn="0" w:lastColumn="0" w:oddVBand="0" w:evenVBand="0" w:oddHBand="0"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3B387082" w14:textId="77777777" w:rsidR="003C6447" w:rsidRPr="003C6447" w:rsidRDefault="003C6447" w:rsidP="003C6447">
            <w:pPr>
              <w:jc w:val="center"/>
              <w:rPr>
                <w:rFonts w:ascii="Calibri" w:eastAsia="Times New Roman" w:hAnsi="Calibri" w:cs="Calibri"/>
                <w:lang w:eastAsia="es-ES"/>
              </w:rPr>
            </w:pPr>
            <w:r w:rsidRPr="003C6447">
              <w:rPr>
                <w:rFonts w:ascii="Calibri" w:eastAsia="Times New Roman" w:hAnsi="Calibri" w:cs="Calibri"/>
                <w:lang w:eastAsia="es-ES"/>
              </w:rPr>
              <w:t>Chemical name</w:t>
            </w:r>
          </w:p>
        </w:tc>
        <w:tc>
          <w:tcPr>
            <w:tcW w:w="2284" w:type="dxa"/>
            <w:noWrap/>
            <w:hideMark/>
          </w:tcPr>
          <w:p w14:paraId="0BCF40C6" w14:textId="77777777" w:rsidR="003C6447" w:rsidRDefault="003C6447" w:rsidP="003C644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4"/>
                <w:szCs w:val="24"/>
                <w:lang w:eastAsia="es-ES"/>
              </w:rPr>
            </w:pPr>
            <w:r w:rsidRPr="003C6447">
              <w:rPr>
                <w:rFonts w:ascii="Calibri" w:eastAsia="Times New Roman" w:hAnsi="Calibri" w:cs="Calibri"/>
                <w:sz w:val="24"/>
                <w:szCs w:val="24"/>
                <w:lang w:eastAsia="es-ES"/>
              </w:rPr>
              <w:t xml:space="preserve">Extraction efficiency </w:t>
            </w:r>
          </w:p>
          <w:p w14:paraId="7F40F780" w14:textId="706059B6" w:rsidR="003C6447" w:rsidRPr="003C6447" w:rsidRDefault="000337D3" w:rsidP="003C644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s-ES"/>
              </w:rPr>
            </w:pPr>
            <w:r w:rsidRPr="000337D3">
              <w:rPr>
                <w:rFonts w:ascii="Calibri" w:eastAsia="Times New Roman" w:hAnsi="Calibri" w:cs="Calibri"/>
                <w:sz w:val="20"/>
                <w:szCs w:val="20"/>
                <w:lang w:eastAsia="es-ES"/>
              </w:rPr>
              <w:t>(</w:t>
            </w:r>
            <w:r>
              <w:rPr>
                <w:rFonts w:ascii="Calibri" w:eastAsia="Times New Roman" w:hAnsi="Calibri" w:cs="Calibri"/>
                <w:sz w:val="20"/>
                <w:szCs w:val="20"/>
                <w:lang w:eastAsia="es-ES"/>
              </w:rPr>
              <w:t xml:space="preserve">10 </w:t>
            </w:r>
            <w:r w:rsidRPr="000337D3">
              <w:rPr>
                <w:rFonts w:ascii="Calibri" w:eastAsia="Times New Roman" w:hAnsi="Calibri" w:cs="Calibri"/>
                <w:sz w:val="20"/>
                <w:szCs w:val="20"/>
                <w:lang w:eastAsia="es-ES"/>
              </w:rPr>
              <w:t>ng/mL)</w:t>
            </w:r>
          </w:p>
        </w:tc>
        <w:tc>
          <w:tcPr>
            <w:tcW w:w="882" w:type="dxa"/>
            <w:noWrap/>
            <w:hideMark/>
          </w:tcPr>
          <w:p w14:paraId="7A63E641" w14:textId="13974103" w:rsidR="003C6447" w:rsidRPr="003C6447" w:rsidRDefault="003C6447" w:rsidP="003C644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vertAlign w:val="superscript"/>
                <w:lang w:eastAsia="es-ES"/>
              </w:rPr>
            </w:pPr>
            <w:r w:rsidRPr="003C6447">
              <w:rPr>
                <w:rFonts w:ascii="Calibri" w:eastAsia="Times New Roman" w:hAnsi="Calibri" w:cs="Calibri"/>
                <w:sz w:val="24"/>
                <w:szCs w:val="24"/>
                <w:lang w:eastAsia="es-ES"/>
              </w:rPr>
              <w:t>MF%</w:t>
            </w:r>
            <w:r>
              <w:rPr>
                <w:rFonts w:ascii="Calibri" w:eastAsia="Times New Roman" w:hAnsi="Calibri" w:cs="Calibri"/>
                <w:sz w:val="24"/>
                <w:szCs w:val="24"/>
                <w:vertAlign w:val="superscript"/>
                <w:lang w:eastAsia="es-ES"/>
              </w:rPr>
              <w:t>a</w:t>
            </w:r>
          </w:p>
        </w:tc>
        <w:tc>
          <w:tcPr>
            <w:tcW w:w="0" w:type="auto"/>
            <w:noWrap/>
            <w:hideMark/>
          </w:tcPr>
          <w:p w14:paraId="707CEA20" w14:textId="032ECF68" w:rsidR="003C6447" w:rsidRDefault="003C6447" w:rsidP="003C644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4"/>
                <w:szCs w:val="24"/>
                <w:lang w:eastAsia="es-ES"/>
              </w:rPr>
            </w:pPr>
            <w:r w:rsidRPr="003C6447">
              <w:rPr>
                <w:rFonts w:ascii="Calibri" w:eastAsia="Times New Roman" w:hAnsi="Calibri" w:cs="Calibri"/>
                <w:sz w:val="24"/>
                <w:szCs w:val="24"/>
                <w:lang w:eastAsia="es-ES"/>
              </w:rPr>
              <w:t>LOD</w:t>
            </w:r>
            <w:r>
              <w:rPr>
                <w:rFonts w:ascii="Calibri" w:eastAsia="Times New Roman" w:hAnsi="Calibri" w:cs="Calibri"/>
                <w:sz w:val="24"/>
                <w:szCs w:val="24"/>
                <w:vertAlign w:val="superscript"/>
                <w:lang w:eastAsia="es-ES"/>
              </w:rPr>
              <w:t>b</w:t>
            </w:r>
            <w:r w:rsidRPr="003C6447">
              <w:rPr>
                <w:rFonts w:ascii="Calibri" w:eastAsia="Times New Roman" w:hAnsi="Calibri" w:cs="Calibri"/>
                <w:sz w:val="24"/>
                <w:szCs w:val="24"/>
                <w:lang w:eastAsia="es-ES"/>
              </w:rPr>
              <w:t xml:space="preserve"> </w:t>
            </w:r>
          </w:p>
          <w:p w14:paraId="65853616" w14:textId="188EEE55" w:rsidR="003C6447" w:rsidRPr="003C6447" w:rsidRDefault="000337D3" w:rsidP="003C644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s-ES"/>
              </w:rPr>
            </w:pPr>
            <w:r w:rsidRPr="000337D3">
              <w:rPr>
                <w:rFonts w:ascii="Calibri" w:eastAsia="Times New Roman" w:hAnsi="Calibri" w:cs="Calibri"/>
                <w:sz w:val="20"/>
                <w:szCs w:val="20"/>
                <w:lang w:eastAsia="es-ES"/>
              </w:rPr>
              <w:t>(ng/mL)</w:t>
            </w:r>
          </w:p>
        </w:tc>
        <w:tc>
          <w:tcPr>
            <w:tcW w:w="0" w:type="auto"/>
            <w:noWrap/>
            <w:hideMark/>
          </w:tcPr>
          <w:p w14:paraId="247C5C09" w14:textId="217EC7D3" w:rsidR="003C6447" w:rsidRPr="003C6447" w:rsidRDefault="003C6447" w:rsidP="003C644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4"/>
                <w:szCs w:val="24"/>
                <w:vertAlign w:val="superscript"/>
                <w:lang w:eastAsia="es-ES"/>
              </w:rPr>
            </w:pPr>
            <w:r w:rsidRPr="003C6447">
              <w:rPr>
                <w:rFonts w:ascii="Calibri" w:eastAsia="Times New Roman" w:hAnsi="Calibri" w:cs="Calibri"/>
                <w:sz w:val="24"/>
                <w:szCs w:val="24"/>
                <w:lang w:eastAsia="es-ES"/>
              </w:rPr>
              <w:t>LOQ</w:t>
            </w:r>
            <w:r>
              <w:rPr>
                <w:rFonts w:ascii="Calibri" w:eastAsia="Times New Roman" w:hAnsi="Calibri" w:cs="Calibri"/>
                <w:sz w:val="24"/>
                <w:szCs w:val="24"/>
                <w:vertAlign w:val="superscript"/>
                <w:lang w:eastAsia="es-ES"/>
              </w:rPr>
              <w:t>c</w:t>
            </w:r>
          </w:p>
          <w:p w14:paraId="4278C82D" w14:textId="602EFFE4" w:rsidR="003C6447" w:rsidRPr="003C6447" w:rsidRDefault="003C6447" w:rsidP="003C644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s-ES"/>
              </w:rPr>
            </w:pPr>
            <w:r w:rsidRPr="000337D3">
              <w:rPr>
                <w:rFonts w:ascii="Calibri" w:eastAsia="Times New Roman" w:hAnsi="Calibri" w:cs="Calibri"/>
                <w:sz w:val="20"/>
                <w:szCs w:val="20"/>
                <w:lang w:eastAsia="es-ES"/>
              </w:rPr>
              <w:t>(</w:t>
            </w:r>
            <w:r w:rsidR="000337D3" w:rsidRPr="000337D3">
              <w:rPr>
                <w:rFonts w:ascii="Calibri" w:eastAsia="Times New Roman" w:hAnsi="Calibri" w:cs="Calibri"/>
                <w:sz w:val="20"/>
                <w:szCs w:val="20"/>
                <w:lang w:eastAsia="es-ES"/>
              </w:rPr>
              <w:t>ng/mL</w:t>
            </w:r>
            <w:r w:rsidRPr="000337D3">
              <w:rPr>
                <w:rFonts w:ascii="Calibri" w:eastAsia="Times New Roman" w:hAnsi="Calibri" w:cs="Calibri"/>
                <w:sz w:val="20"/>
                <w:szCs w:val="20"/>
                <w:lang w:eastAsia="es-ES"/>
              </w:rPr>
              <w:t>)</w:t>
            </w:r>
          </w:p>
        </w:tc>
        <w:tc>
          <w:tcPr>
            <w:tcW w:w="0" w:type="auto"/>
            <w:noWrap/>
            <w:hideMark/>
          </w:tcPr>
          <w:p w14:paraId="6EFD5370" w14:textId="77777777" w:rsidR="003C6447" w:rsidRDefault="003C6447" w:rsidP="003C644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4"/>
                <w:szCs w:val="24"/>
                <w:lang w:eastAsia="es-ES"/>
              </w:rPr>
            </w:pPr>
            <w:r w:rsidRPr="003C6447">
              <w:rPr>
                <w:rFonts w:ascii="Calibri" w:eastAsia="Times New Roman" w:hAnsi="Calibri" w:cs="Calibri"/>
                <w:sz w:val="24"/>
                <w:szCs w:val="24"/>
                <w:lang w:eastAsia="es-ES"/>
              </w:rPr>
              <w:t xml:space="preserve">Linear range </w:t>
            </w:r>
          </w:p>
          <w:p w14:paraId="2EA44C8D" w14:textId="3D3C36E6" w:rsidR="003C6447" w:rsidRPr="003C6447" w:rsidRDefault="000337D3" w:rsidP="003C644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s-ES"/>
              </w:rPr>
            </w:pPr>
            <w:r>
              <w:rPr>
                <w:rFonts w:ascii="Calibri" w:eastAsia="Times New Roman" w:hAnsi="Calibri" w:cs="Calibri"/>
                <w:sz w:val="20"/>
                <w:szCs w:val="20"/>
                <w:lang w:eastAsia="es-ES"/>
              </w:rPr>
              <w:t>(ng</w:t>
            </w:r>
            <w:r w:rsidRPr="000337D3">
              <w:rPr>
                <w:rFonts w:ascii="Calibri" w:eastAsia="Times New Roman" w:hAnsi="Calibri" w:cs="Calibri"/>
                <w:sz w:val="20"/>
                <w:szCs w:val="20"/>
                <w:lang w:eastAsia="es-ES"/>
              </w:rPr>
              <w:t>/mL)</w:t>
            </w:r>
          </w:p>
        </w:tc>
        <w:tc>
          <w:tcPr>
            <w:tcW w:w="0" w:type="auto"/>
            <w:noWrap/>
            <w:hideMark/>
          </w:tcPr>
          <w:p w14:paraId="70198DC5" w14:textId="77777777" w:rsidR="003C6447" w:rsidRPr="003C6447" w:rsidRDefault="003C6447" w:rsidP="003C644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lang w:eastAsia="es-ES"/>
              </w:rPr>
            </w:pPr>
            <w:r w:rsidRPr="003C6447">
              <w:rPr>
                <w:rFonts w:ascii="Calibri" w:eastAsia="Times New Roman" w:hAnsi="Calibri" w:cs="Calibri"/>
                <w:sz w:val="24"/>
                <w:szCs w:val="24"/>
                <w:lang w:eastAsia="es-ES"/>
              </w:rPr>
              <w:t>R</w:t>
            </w:r>
            <w:r w:rsidRPr="003C6447">
              <w:rPr>
                <w:rFonts w:ascii="Calibri" w:eastAsia="Times New Roman" w:hAnsi="Calibri" w:cs="Calibri"/>
                <w:sz w:val="24"/>
                <w:szCs w:val="24"/>
                <w:vertAlign w:val="superscript"/>
                <w:lang w:eastAsia="es-ES"/>
              </w:rPr>
              <w:t>2</w:t>
            </w:r>
          </w:p>
        </w:tc>
        <w:tc>
          <w:tcPr>
            <w:tcW w:w="576" w:type="dxa"/>
            <w:noWrap/>
            <w:hideMark/>
          </w:tcPr>
          <w:p w14:paraId="1F60A286" w14:textId="0776F178" w:rsidR="003C6447" w:rsidRPr="003C6447" w:rsidRDefault="003C6447" w:rsidP="003C6447">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 w:val="24"/>
                <w:szCs w:val="24"/>
                <w:vertAlign w:val="superscript"/>
                <w:lang w:eastAsia="es-ES"/>
              </w:rPr>
            </w:pPr>
            <w:r w:rsidRPr="003C6447">
              <w:rPr>
                <w:rFonts w:ascii="Calibri" w:eastAsia="Times New Roman" w:hAnsi="Calibri" w:cs="Calibri"/>
                <w:sz w:val="24"/>
                <w:szCs w:val="24"/>
                <w:lang w:eastAsia="es-ES"/>
              </w:rPr>
              <w:t>IM</w:t>
            </w:r>
            <w:r>
              <w:rPr>
                <w:rFonts w:ascii="Calibri" w:eastAsia="Times New Roman" w:hAnsi="Calibri" w:cs="Calibri"/>
                <w:sz w:val="24"/>
                <w:szCs w:val="24"/>
                <w:vertAlign w:val="superscript"/>
                <w:lang w:eastAsia="es-ES"/>
              </w:rPr>
              <w:t>d</w:t>
            </w:r>
          </w:p>
        </w:tc>
      </w:tr>
      <w:tr w:rsidR="003C6447" w:rsidRPr="003C6447" w14:paraId="660C665B"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2DF09583"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1,2,3,4-Tetrahidro-9H-pirido[3,4-B]Indole</w:t>
            </w:r>
          </w:p>
        </w:tc>
        <w:tc>
          <w:tcPr>
            <w:tcW w:w="2284" w:type="dxa"/>
            <w:noWrap/>
            <w:hideMark/>
          </w:tcPr>
          <w:p w14:paraId="01A494CA"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96±13</w:t>
            </w:r>
          </w:p>
        </w:tc>
        <w:tc>
          <w:tcPr>
            <w:tcW w:w="882" w:type="dxa"/>
            <w:noWrap/>
            <w:hideMark/>
          </w:tcPr>
          <w:p w14:paraId="21ECC6D4"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17</w:t>
            </w:r>
          </w:p>
        </w:tc>
        <w:tc>
          <w:tcPr>
            <w:tcW w:w="0" w:type="auto"/>
            <w:noWrap/>
            <w:hideMark/>
          </w:tcPr>
          <w:p w14:paraId="13946466"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1.5</w:t>
            </w:r>
          </w:p>
        </w:tc>
        <w:tc>
          <w:tcPr>
            <w:tcW w:w="0" w:type="auto"/>
            <w:noWrap/>
            <w:hideMark/>
          </w:tcPr>
          <w:p w14:paraId="3EDC5091"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5</w:t>
            </w:r>
          </w:p>
        </w:tc>
        <w:tc>
          <w:tcPr>
            <w:tcW w:w="0" w:type="auto"/>
            <w:noWrap/>
            <w:hideMark/>
          </w:tcPr>
          <w:p w14:paraId="250BB304"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5 - 100</w:t>
            </w:r>
          </w:p>
        </w:tc>
        <w:tc>
          <w:tcPr>
            <w:tcW w:w="0" w:type="auto"/>
            <w:noWrap/>
            <w:hideMark/>
          </w:tcPr>
          <w:p w14:paraId="4CDF64A3"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0.989</w:t>
            </w:r>
          </w:p>
        </w:tc>
        <w:tc>
          <w:tcPr>
            <w:tcW w:w="576" w:type="dxa"/>
            <w:noWrap/>
            <w:hideMark/>
          </w:tcPr>
          <w:p w14:paraId="3124A64B"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4E3E345F"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04BFAC78" w14:textId="77777777" w:rsidR="003C6447" w:rsidRPr="003C6447" w:rsidRDefault="003C6447" w:rsidP="003C6447">
            <w:pPr>
              <w:jc w:val="center"/>
              <w:rPr>
                <w:rFonts w:ascii="Calibri" w:eastAsia="Times New Roman" w:hAnsi="Calibri" w:cs="Calibri"/>
                <w:b w:val="0"/>
                <w:bCs w:val="0"/>
                <w:lang w:val="en-US" w:eastAsia="es-ES"/>
              </w:rPr>
            </w:pPr>
            <w:r w:rsidRPr="003C6447">
              <w:rPr>
                <w:rFonts w:ascii="Calibri" w:eastAsia="Times New Roman" w:hAnsi="Calibri" w:cs="Calibri"/>
                <w:b w:val="0"/>
                <w:bCs w:val="0"/>
                <w:lang w:val="en-US" w:eastAsia="es-ES"/>
              </w:rPr>
              <w:t>1h,1h,2h,2h-perfluorooctanesulfonic acid (6:2 FTS)</w:t>
            </w:r>
          </w:p>
        </w:tc>
        <w:tc>
          <w:tcPr>
            <w:tcW w:w="2284" w:type="dxa"/>
            <w:noWrap/>
            <w:hideMark/>
          </w:tcPr>
          <w:p w14:paraId="4848314A"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72±38</w:t>
            </w:r>
          </w:p>
        </w:tc>
        <w:tc>
          <w:tcPr>
            <w:tcW w:w="882" w:type="dxa"/>
            <w:noWrap/>
            <w:hideMark/>
          </w:tcPr>
          <w:p w14:paraId="1497B87B"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147</w:t>
            </w:r>
          </w:p>
        </w:tc>
        <w:tc>
          <w:tcPr>
            <w:tcW w:w="0" w:type="auto"/>
            <w:noWrap/>
            <w:hideMark/>
          </w:tcPr>
          <w:p w14:paraId="1B8CFCEF"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0.015</w:t>
            </w:r>
          </w:p>
        </w:tc>
        <w:tc>
          <w:tcPr>
            <w:tcW w:w="0" w:type="auto"/>
            <w:noWrap/>
            <w:hideMark/>
          </w:tcPr>
          <w:p w14:paraId="0AD023C9"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w:t>
            </w:r>
          </w:p>
        </w:tc>
        <w:tc>
          <w:tcPr>
            <w:tcW w:w="0" w:type="auto"/>
            <w:noWrap/>
            <w:hideMark/>
          </w:tcPr>
          <w:p w14:paraId="6DF98A04"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0.05 - 100</w:t>
            </w:r>
          </w:p>
        </w:tc>
        <w:tc>
          <w:tcPr>
            <w:tcW w:w="0" w:type="auto"/>
            <w:noWrap/>
            <w:hideMark/>
          </w:tcPr>
          <w:p w14:paraId="1930BDE8"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0.999</w:t>
            </w:r>
          </w:p>
        </w:tc>
        <w:tc>
          <w:tcPr>
            <w:tcW w:w="576" w:type="dxa"/>
            <w:noWrap/>
            <w:hideMark/>
          </w:tcPr>
          <w:p w14:paraId="7DF229E5"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06401F17"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436BF5DB"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2,2'-Dihydroxy-4-methoxybenzophenone</w:t>
            </w:r>
          </w:p>
        </w:tc>
        <w:tc>
          <w:tcPr>
            <w:tcW w:w="2284" w:type="dxa"/>
            <w:noWrap/>
            <w:hideMark/>
          </w:tcPr>
          <w:p w14:paraId="1FC3A821"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33±35</w:t>
            </w:r>
          </w:p>
        </w:tc>
        <w:tc>
          <w:tcPr>
            <w:tcW w:w="882" w:type="dxa"/>
            <w:noWrap/>
            <w:hideMark/>
          </w:tcPr>
          <w:p w14:paraId="3015BE19"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104</w:t>
            </w:r>
          </w:p>
        </w:tc>
        <w:tc>
          <w:tcPr>
            <w:tcW w:w="0" w:type="auto"/>
            <w:noWrap/>
            <w:hideMark/>
          </w:tcPr>
          <w:p w14:paraId="4D2AA331"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0.03</w:t>
            </w:r>
          </w:p>
        </w:tc>
        <w:tc>
          <w:tcPr>
            <w:tcW w:w="0" w:type="auto"/>
            <w:noWrap/>
            <w:hideMark/>
          </w:tcPr>
          <w:p w14:paraId="77C36E08"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w:t>
            </w:r>
          </w:p>
        </w:tc>
        <w:tc>
          <w:tcPr>
            <w:tcW w:w="0" w:type="auto"/>
            <w:noWrap/>
            <w:hideMark/>
          </w:tcPr>
          <w:p w14:paraId="1F6123F1"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0.1 - 100</w:t>
            </w:r>
          </w:p>
        </w:tc>
        <w:tc>
          <w:tcPr>
            <w:tcW w:w="0" w:type="auto"/>
            <w:noWrap/>
            <w:hideMark/>
          </w:tcPr>
          <w:p w14:paraId="6CAC91EA"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0.992</w:t>
            </w:r>
          </w:p>
        </w:tc>
        <w:tc>
          <w:tcPr>
            <w:tcW w:w="576" w:type="dxa"/>
            <w:noWrap/>
            <w:hideMark/>
          </w:tcPr>
          <w:p w14:paraId="3366B525"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42D72F32"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64F5763E"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2-amino-Benzothiazole</w:t>
            </w:r>
          </w:p>
        </w:tc>
        <w:tc>
          <w:tcPr>
            <w:tcW w:w="2284" w:type="dxa"/>
            <w:noWrap/>
            <w:hideMark/>
          </w:tcPr>
          <w:p w14:paraId="37C60DE7"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99±9</w:t>
            </w:r>
          </w:p>
        </w:tc>
        <w:tc>
          <w:tcPr>
            <w:tcW w:w="882" w:type="dxa"/>
            <w:noWrap/>
            <w:hideMark/>
          </w:tcPr>
          <w:p w14:paraId="4410278A"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49</w:t>
            </w:r>
          </w:p>
        </w:tc>
        <w:tc>
          <w:tcPr>
            <w:tcW w:w="0" w:type="auto"/>
            <w:noWrap/>
            <w:hideMark/>
          </w:tcPr>
          <w:p w14:paraId="3AC9C40E"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0.015</w:t>
            </w:r>
          </w:p>
        </w:tc>
        <w:tc>
          <w:tcPr>
            <w:tcW w:w="0" w:type="auto"/>
            <w:noWrap/>
            <w:hideMark/>
          </w:tcPr>
          <w:p w14:paraId="69732EA4"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w:t>
            </w:r>
          </w:p>
        </w:tc>
        <w:tc>
          <w:tcPr>
            <w:tcW w:w="0" w:type="auto"/>
            <w:noWrap/>
            <w:hideMark/>
          </w:tcPr>
          <w:p w14:paraId="02D13674"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0.05 - 100</w:t>
            </w:r>
          </w:p>
        </w:tc>
        <w:tc>
          <w:tcPr>
            <w:tcW w:w="0" w:type="auto"/>
            <w:noWrap/>
            <w:hideMark/>
          </w:tcPr>
          <w:p w14:paraId="2F22B0B2"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0.997</w:t>
            </w:r>
          </w:p>
        </w:tc>
        <w:tc>
          <w:tcPr>
            <w:tcW w:w="576" w:type="dxa"/>
            <w:noWrap/>
            <w:hideMark/>
          </w:tcPr>
          <w:p w14:paraId="60E16B1D"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58911FCE"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543A6E13"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2-Benzothiazolesulfonic acid</w:t>
            </w:r>
          </w:p>
        </w:tc>
        <w:tc>
          <w:tcPr>
            <w:tcW w:w="2284" w:type="dxa"/>
            <w:noWrap/>
            <w:hideMark/>
          </w:tcPr>
          <w:p w14:paraId="609DB1BB"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100±4</w:t>
            </w:r>
          </w:p>
        </w:tc>
        <w:tc>
          <w:tcPr>
            <w:tcW w:w="882" w:type="dxa"/>
            <w:noWrap/>
            <w:hideMark/>
          </w:tcPr>
          <w:p w14:paraId="1CB8432E"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18</w:t>
            </w:r>
          </w:p>
        </w:tc>
        <w:tc>
          <w:tcPr>
            <w:tcW w:w="0" w:type="auto"/>
            <w:noWrap/>
            <w:hideMark/>
          </w:tcPr>
          <w:p w14:paraId="63F5F2EE"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0.15</w:t>
            </w:r>
          </w:p>
        </w:tc>
        <w:tc>
          <w:tcPr>
            <w:tcW w:w="0" w:type="auto"/>
            <w:noWrap/>
            <w:hideMark/>
          </w:tcPr>
          <w:p w14:paraId="6D758FA4"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w:t>
            </w:r>
          </w:p>
        </w:tc>
        <w:tc>
          <w:tcPr>
            <w:tcW w:w="0" w:type="auto"/>
            <w:noWrap/>
            <w:hideMark/>
          </w:tcPr>
          <w:p w14:paraId="52147818"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0.5 - 100</w:t>
            </w:r>
          </w:p>
        </w:tc>
        <w:tc>
          <w:tcPr>
            <w:tcW w:w="0" w:type="auto"/>
            <w:noWrap/>
            <w:hideMark/>
          </w:tcPr>
          <w:p w14:paraId="765011BF"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0.988</w:t>
            </w:r>
          </w:p>
        </w:tc>
        <w:tc>
          <w:tcPr>
            <w:tcW w:w="576" w:type="dxa"/>
            <w:noWrap/>
            <w:hideMark/>
          </w:tcPr>
          <w:p w14:paraId="78C5D534"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1111546E"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527DFBAD"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2-Hydroxy-5-octanoylbenzoic acid</w:t>
            </w:r>
          </w:p>
        </w:tc>
        <w:tc>
          <w:tcPr>
            <w:tcW w:w="2284" w:type="dxa"/>
            <w:noWrap/>
            <w:hideMark/>
          </w:tcPr>
          <w:p w14:paraId="462CED85"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156±27</w:t>
            </w:r>
          </w:p>
        </w:tc>
        <w:tc>
          <w:tcPr>
            <w:tcW w:w="882" w:type="dxa"/>
            <w:noWrap/>
            <w:hideMark/>
          </w:tcPr>
          <w:p w14:paraId="44A0E0B5"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149</w:t>
            </w:r>
          </w:p>
        </w:tc>
        <w:tc>
          <w:tcPr>
            <w:tcW w:w="0" w:type="auto"/>
            <w:noWrap/>
            <w:hideMark/>
          </w:tcPr>
          <w:p w14:paraId="6AD94DFA"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0.03</w:t>
            </w:r>
          </w:p>
        </w:tc>
        <w:tc>
          <w:tcPr>
            <w:tcW w:w="0" w:type="auto"/>
            <w:noWrap/>
            <w:hideMark/>
          </w:tcPr>
          <w:p w14:paraId="2D9161F0"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w:t>
            </w:r>
          </w:p>
        </w:tc>
        <w:tc>
          <w:tcPr>
            <w:tcW w:w="0" w:type="auto"/>
            <w:noWrap/>
            <w:hideMark/>
          </w:tcPr>
          <w:p w14:paraId="3D67003D"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0.1 - 100</w:t>
            </w:r>
          </w:p>
        </w:tc>
        <w:tc>
          <w:tcPr>
            <w:tcW w:w="0" w:type="auto"/>
            <w:noWrap/>
            <w:hideMark/>
          </w:tcPr>
          <w:p w14:paraId="33810C03"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0.972</w:t>
            </w:r>
          </w:p>
        </w:tc>
        <w:tc>
          <w:tcPr>
            <w:tcW w:w="576" w:type="dxa"/>
            <w:noWrap/>
            <w:hideMark/>
          </w:tcPr>
          <w:p w14:paraId="78B69F7C"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65F2AFAE"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60E0C784"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3,4-Dihydroxybenzoic acid</w:t>
            </w:r>
          </w:p>
        </w:tc>
        <w:tc>
          <w:tcPr>
            <w:tcW w:w="2284" w:type="dxa"/>
            <w:noWrap/>
            <w:hideMark/>
          </w:tcPr>
          <w:p w14:paraId="2A52FEB4"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108±20</w:t>
            </w:r>
          </w:p>
        </w:tc>
        <w:tc>
          <w:tcPr>
            <w:tcW w:w="882" w:type="dxa"/>
            <w:noWrap/>
            <w:hideMark/>
          </w:tcPr>
          <w:p w14:paraId="4D01FA82"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86</w:t>
            </w:r>
          </w:p>
        </w:tc>
        <w:tc>
          <w:tcPr>
            <w:tcW w:w="0" w:type="auto"/>
            <w:noWrap/>
            <w:hideMark/>
          </w:tcPr>
          <w:p w14:paraId="5FF43321"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1.5</w:t>
            </w:r>
          </w:p>
        </w:tc>
        <w:tc>
          <w:tcPr>
            <w:tcW w:w="0" w:type="auto"/>
            <w:noWrap/>
            <w:hideMark/>
          </w:tcPr>
          <w:p w14:paraId="365A5407"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5</w:t>
            </w:r>
          </w:p>
        </w:tc>
        <w:tc>
          <w:tcPr>
            <w:tcW w:w="0" w:type="auto"/>
            <w:noWrap/>
            <w:hideMark/>
          </w:tcPr>
          <w:p w14:paraId="42565E9E"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5 - 100</w:t>
            </w:r>
          </w:p>
        </w:tc>
        <w:tc>
          <w:tcPr>
            <w:tcW w:w="0" w:type="auto"/>
            <w:noWrap/>
            <w:hideMark/>
          </w:tcPr>
          <w:p w14:paraId="0678B795"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0.997</w:t>
            </w:r>
          </w:p>
        </w:tc>
        <w:tc>
          <w:tcPr>
            <w:tcW w:w="576" w:type="dxa"/>
            <w:noWrap/>
            <w:hideMark/>
          </w:tcPr>
          <w:p w14:paraId="60277CFC"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191453D8"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2A4A81C6"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3,4-Dihydroxybenzoic Acid Methyl Ester</w:t>
            </w:r>
          </w:p>
        </w:tc>
        <w:tc>
          <w:tcPr>
            <w:tcW w:w="2284" w:type="dxa"/>
            <w:noWrap/>
            <w:hideMark/>
          </w:tcPr>
          <w:p w14:paraId="0761616C"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121±13</w:t>
            </w:r>
          </w:p>
        </w:tc>
        <w:tc>
          <w:tcPr>
            <w:tcW w:w="882" w:type="dxa"/>
            <w:noWrap/>
            <w:hideMark/>
          </w:tcPr>
          <w:p w14:paraId="3DE33391"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84</w:t>
            </w:r>
          </w:p>
        </w:tc>
        <w:tc>
          <w:tcPr>
            <w:tcW w:w="0" w:type="auto"/>
            <w:noWrap/>
            <w:hideMark/>
          </w:tcPr>
          <w:p w14:paraId="503E1884"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0.3</w:t>
            </w:r>
          </w:p>
        </w:tc>
        <w:tc>
          <w:tcPr>
            <w:tcW w:w="0" w:type="auto"/>
            <w:noWrap/>
            <w:hideMark/>
          </w:tcPr>
          <w:p w14:paraId="793F6DCB"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w:t>
            </w:r>
          </w:p>
        </w:tc>
        <w:tc>
          <w:tcPr>
            <w:tcW w:w="0" w:type="auto"/>
            <w:noWrap/>
            <w:hideMark/>
          </w:tcPr>
          <w:p w14:paraId="11640FE4"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1 - 100</w:t>
            </w:r>
          </w:p>
        </w:tc>
        <w:tc>
          <w:tcPr>
            <w:tcW w:w="0" w:type="auto"/>
            <w:noWrap/>
            <w:hideMark/>
          </w:tcPr>
          <w:p w14:paraId="46C25D24"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0.997</w:t>
            </w:r>
          </w:p>
        </w:tc>
        <w:tc>
          <w:tcPr>
            <w:tcW w:w="576" w:type="dxa"/>
            <w:noWrap/>
            <w:hideMark/>
          </w:tcPr>
          <w:p w14:paraId="297C1A93"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6D802DC0"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3BE14229"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4,4'-Dihydroxybenzophenone</w:t>
            </w:r>
          </w:p>
        </w:tc>
        <w:tc>
          <w:tcPr>
            <w:tcW w:w="2284" w:type="dxa"/>
            <w:noWrap/>
            <w:hideMark/>
          </w:tcPr>
          <w:p w14:paraId="4BB3FDAE"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97±24</w:t>
            </w:r>
          </w:p>
        </w:tc>
        <w:tc>
          <w:tcPr>
            <w:tcW w:w="882" w:type="dxa"/>
            <w:noWrap/>
            <w:hideMark/>
          </w:tcPr>
          <w:p w14:paraId="5317CD6F"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104</w:t>
            </w:r>
          </w:p>
        </w:tc>
        <w:tc>
          <w:tcPr>
            <w:tcW w:w="0" w:type="auto"/>
            <w:noWrap/>
            <w:hideMark/>
          </w:tcPr>
          <w:p w14:paraId="5330F144"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0.3</w:t>
            </w:r>
          </w:p>
        </w:tc>
        <w:tc>
          <w:tcPr>
            <w:tcW w:w="0" w:type="auto"/>
            <w:noWrap/>
            <w:hideMark/>
          </w:tcPr>
          <w:p w14:paraId="17A4A4A8"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w:t>
            </w:r>
          </w:p>
        </w:tc>
        <w:tc>
          <w:tcPr>
            <w:tcW w:w="0" w:type="auto"/>
            <w:noWrap/>
            <w:hideMark/>
          </w:tcPr>
          <w:p w14:paraId="224D8A8A"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1 - 100</w:t>
            </w:r>
          </w:p>
        </w:tc>
        <w:tc>
          <w:tcPr>
            <w:tcW w:w="0" w:type="auto"/>
            <w:noWrap/>
            <w:hideMark/>
          </w:tcPr>
          <w:p w14:paraId="13C88AE1"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0.978</w:t>
            </w:r>
          </w:p>
        </w:tc>
        <w:tc>
          <w:tcPr>
            <w:tcW w:w="576" w:type="dxa"/>
            <w:noWrap/>
            <w:hideMark/>
          </w:tcPr>
          <w:p w14:paraId="0F849CCD"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612020D5"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69681150"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4-Aminoantipyrine</w:t>
            </w:r>
          </w:p>
        </w:tc>
        <w:tc>
          <w:tcPr>
            <w:tcW w:w="2284" w:type="dxa"/>
            <w:noWrap/>
            <w:hideMark/>
          </w:tcPr>
          <w:p w14:paraId="586D1FEC"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85±13</w:t>
            </w:r>
          </w:p>
        </w:tc>
        <w:tc>
          <w:tcPr>
            <w:tcW w:w="882" w:type="dxa"/>
            <w:noWrap/>
            <w:hideMark/>
          </w:tcPr>
          <w:p w14:paraId="6D6E9638"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52</w:t>
            </w:r>
          </w:p>
        </w:tc>
        <w:tc>
          <w:tcPr>
            <w:tcW w:w="0" w:type="auto"/>
            <w:noWrap/>
            <w:hideMark/>
          </w:tcPr>
          <w:p w14:paraId="4685DB5A"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0.15</w:t>
            </w:r>
          </w:p>
        </w:tc>
        <w:tc>
          <w:tcPr>
            <w:tcW w:w="0" w:type="auto"/>
            <w:noWrap/>
            <w:hideMark/>
          </w:tcPr>
          <w:p w14:paraId="183CF306"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w:t>
            </w:r>
          </w:p>
        </w:tc>
        <w:tc>
          <w:tcPr>
            <w:tcW w:w="0" w:type="auto"/>
            <w:noWrap/>
            <w:hideMark/>
          </w:tcPr>
          <w:p w14:paraId="7543F329"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0.5 - 100</w:t>
            </w:r>
          </w:p>
        </w:tc>
        <w:tc>
          <w:tcPr>
            <w:tcW w:w="0" w:type="auto"/>
            <w:noWrap/>
            <w:hideMark/>
          </w:tcPr>
          <w:p w14:paraId="4AD45EC2"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0.999</w:t>
            </w:r>
          </w:p>
        </w:tc>
        <w:tc>
          <w:tcPr>
            <w:tcW w:w="576" w:type="dxa"/>
            <w:noWrap/>
            <w:hideMark/>
          </w:tcPr>
          <w:p w14:paraId="504423D9"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4A5F4F67"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289885E3"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4-Hydroxybenzoic acid-benzyl ester</w:t>
            </w:r>
          </w:p>
        </w:tc>
        <w:tc>
          <w:tcPr>
            <w:tcW w:w="2284" w:type="dxa"/>
            <w:noWrap/>
            <w:hideMark/>
          </w:tcPr>
          <w:p w14:paraId="7E552EA0"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90±19</w:t>
            </w:r>
          </w:p>
        </w:tc>
        <w:tc>
          <w:tcPr>
            <w:tcW w:w="882" w:type="dxa"/>
            <w:noWrap/>
            <w:hideMark/>
          </w:tcPr>
          <w:p w14:paraId="24EAB62C"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127</w:t>
            </w:r>
          </w:p>
        </w:tc>
        <w:tc>
          <w:tcPr>
            <w:tcW w:w="0" w:type="auto"/>
            <w:noWrap/>
            <w:hideMark/>
          </w:tcPr>
          <w:p w14:paraId="5B5B8E2C"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0.015</w:t>
            </w:r>
          </w:p>
        </w:tc>
        <w:tc>
          <w:tcPr>
            <w:tcW w:w="0" w:type="auto"/>
            <w:noWrap/>
            <w:hideMark/>
          </w:tcPr>
          <w:p w14:paraId="626A262B"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w:t>
            </w:r>
          </w:p>
        </w:tc>
        <w:tc>
          <w:tcPr>
            <w:tcW w:w="0" w:type="auto"/>
            <w:noWrap/>
            <w:hideMark/>
          </w:tcPr>
          <w:p w14:paraId="1D4726F3"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0.05 - 100</w:t>
            </w:r>
          </w:p>
        </w:tc>
        <w:tc>
          <w:tcPr>
            <w:tcW w:w="0" w:type="auto"/>
            <w:noWrap/>
            <w:hideMark/>
          </w:tcPr>
          <w:p w14:paraId="4DADFE43"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0.998</w:t>
            </w:r>
          </w:p>
        </w:tc>
        <w:tc>
          <w:tcPr>
            <w:tcW w:w="576" w:type="dxa"/>
            <w:noWrap/>
            <w:hideMark/>
          </w:tcPr>
          <w:p w14:paraId="27001CD8"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2F5A5E9D"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45760074"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4-Hydroxybenzoic acid-isobutyl ester</w:t>
            </w:r>
          </w:p>
        </w:tc>
        <w:tc>
          <w:tcPr>
            <w:tcW w:w="2284" w:type="dxa"/>
            <w:noWrap/>
            <w:hideMark/>
          </w:tcPr>
          <w:p w14:paraId="5AFC3A68"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113±24</w:t>
            </w:r>
          </w:p>
        </w:tc>
        <w:tc>
          <w:tcPr>
            <w:tcW w:w="882" w:type="dxa"/>
            <w:noWrap/>
            <w:hideMark/>
          </w:tcPr>
          <w:p w14:paraId="19598093"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92</w:t>
            </w:r>
          </w:p>
        </w:tc>
        <w:tc>
          <w:tcPr>
            <w:tcW w:w="0" w:type="auto"/>
            <w:noWrap/>
            <w:hideMark/>
          </w:tcPr>
          <w:p w14:paraId="19A6443F"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0.015</w:t>
            </w:r>
          </w:p>
        </w:tc>
        <w:tc>
          <w:tcPr>
            <w:tcW w:w="0" w:type="auto"/>
            <w:noWrap/>
            <w:hideMark/>
          </w:tcPr>
          <w:p w14:paraId="1A94EB3F"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w:t>
            </w:r>
          </w:p>
        </w:tc>
        <w:tc>
          <w:tcPr>
            <w:tcW w:w="0" w:type="auto"/>
            <w:noWrap/>
            <w:hideMark/>
          </w:tcPr>
          <w:p w14:paraId="5E1198DE"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0.05 - 100</w:t>
            </w:r>
          </w:p>
        </w:tc>
        <w:tc>
          <w:tcPr>
            <w:tcW w:w="0" w:type="auto"/>
            <w:noWrap/>
            <w:hideMark/>
          </w:tcPr>
          <w:p w14:paraId="64225357"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1.000</w:t>
            </w:r>
          </w:p>
        </w:tc>
        <w:tc>
          <w:tcPr>
            <w:tcW w:w="576" w:type="dxa"/>
            <w:noWrap/>
            <w:hideMark/>
          </w:tcPr>
          <w:p w14:paraId="13E41084"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1AA5CA77"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38EC6B87"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4-Hydroxybenzoic acid-isopropyl ester</w:t>
            </w:r>
          </w:p>
        </w:tc>
        <w:tc>
          <w:tcPr>
            <w:tcW w:w="2284" w:type="dxa"/>
            <w:noWrap/>
            <w:hideMark/>
          </w:tcPr>
          <w:p w14:paraId="60E5E040"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164±19</w:t>
            </w:r>
          </w:p>
        </w:tc>
        <w:tc>
          <w:tcPr>
            <w:tcW w:w="882" w:type="dxa"/>
            <w:noWrap/>
            <w:hideMark/>
          </w:tcPr>
          <w:p w14:paraId="6DD8D8A8"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83</w:t>
            </w:r>
          </w:p>
        </w:tc>
        <w:tc>
          <w:tcPr>
            <w:tcW w:w="0" w:type="auto"/>
            <w:noWrap/>
            <w:hideMark/>
          </w:tcPr>
          <w:p w14:paraId="32FC83F7"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0.015</w:t>
            </w:r>
          </w:p>
        </w:tc>
        <w:tc>
          <w:tcPr>
            <w:tcW w:w="0" w:type="auto"/>
            <w:noWrap/>
            <w:hideMark/>
          </w:tcPr>
          <w:p w14:paraId="1C5F79F8"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w:t>
            </w:r>
          </w:p>
        </w:tc>
        <w:tc>
          <w:tcPr>
            <w:tcW w:w="0" w:type="auto"/>
            <w:noWrap/>
            <w:hideMark/>
          </w:tcPr>
          <w:p w14:paraId="15D6CD67"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0.05 - 100</w:t>
            </w:r>
          </w:p>
        </w:tc>
        <w:tc>
          <w:tcPr>
            <w:tcW w:w="0" w:type="auto"/>
            <w:noWrap/>
            <w:hideMark/>
          </w:tcPr>
          <w:p w14:paraId="6C92A5A2"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1.000</w:t>
            </w:r>
          </w:p>
        </w:tc>
        <w:tc>
          <w:tcPr>
            <w:tcW w:w="576" w:type="dxa"/>
            <w:noWrap/>
            <w:hideMark/>
          </w:tcPr>
          <w:p w14:paraId="50E9210D"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343CD5B2"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6554E96E" w14:textId="77777777" w:rsidR="003C6447" w:rsidRPr="003C6447" w:rsidRDefault="003C6447" w:rsidP="003C6447">
            <w:pPr>
              <w:jc w:val="center"/>
              <w:rPr>
                <w:rFonts w:ascii="Calibri" w:eastAsia="Times New Roman" w:hAnsi="Calibri" w:cs="Calibri"/>
                <w:b w:val="0"/>
                <w:bCs w:val="0"/>
                <w:lang w:val="en-US" w:eastAsia="es-ES"/>
              </w:rPr>
            </w:pPr>
            <w:r w:rsidRPr="003C6447">
              <w:rPr>
                <w:rFonts w:ascii="Calibri" w:eastAsia="Times New Roman" w:hAnsi="Calibri" w:cs="Calibri"/>
                <w:b w:val="0"/>
                <w:bCs w:val="0"/>
                <w:lang w:val="en-US" w:eastAsia="es-ES"/>
              </w:rPr>
              <w:t>4-Hydroxybenzoic acid-n-butyl ester</w:t>
            </w:r>
          </w:p>
        </w:tc>
        <w:tc>
          <w:tcPr>
            <w:tcW w:w="2284" w:type="dxa"/>
            <w:noWrap/>
            <w:hideMark/>
          </w:tcPr>
          <w:p w14:paraId="058C15A1"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146±21</w:t>
            </w:r>
          </w:p>
        </w:tc>
        <w:tc>
          <w:tcPr>
            <w:tcW w:w="882" w:type="dxa"/>
            <w:noWrap/>
            <w:hideMark/>
          </w:tcPr>
          <w:p w14:paraId="6A266DD8"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95</w:t>
            </w:r>
          </w:p>
        </w:tc>
        <w:tc>
          <w:tcPr>
            <w:tcW w:w="0" w:type="auto"/>
            <w:noWrap/>
            <w:hideMark/>
          </w:tcPr>
          <w:p w14:paraId="5F50E5B0"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0.015</w:t>
            </w:r>
          </w:p>
        </w:tc>
        <w:tc>
          <w:tcPr>
            <w:tcW w:w="0" w:type="auto"/>
            <w:noWrap/>
            <w:hideMark/>
          </w:tcPr>
          <w:p w14:paraId="3D887232"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w:t>
            </w:r>
          </w:p>
        </w:tc>
        <w:tc>
          <w:tcPr>
            <w:tcW w:w="0" w:type="auto"/>
            <w:noWrap/>
            <w:hideMark/>
          </w:tcPr>
          <w:p w14:paraId="3691B92A"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0.05 - 100</w:t>
            </w:r>
          </w:p>
        </w:tc>
        <w:tc>
          <w:tcPr>
            <w:tcW w:w="0" w:type="auto"/>
            <w:noWrap/>
            <w:hideMark/>
          </w:tcPr>
          <w:p w14:paraId="0F79414D"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0.991</w:t>
            </w:r>
          </w:p>
        </w:tc>
        <w:tc>
          <w:tcPr>
            <w:tcW w:w="576" w:type="dxa"/>
            <w:noWrap/>
            <w:hideMark/>
          </w:tcPr>
          <w:p w14:paraId="39CACD90"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30FA4019"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1CDED2FA"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4-Hydroxybenzophenone</w:t>
            </w:r>
          </w:p>
        </w:tc>
        <w:tc>
          <w:tcPr>
            <w:tcW w:w="2284" w:type="dxa"/>
            <w:noWrap/>
            <w:hideMark/>
          </w:tcPr>
          <w:p w14:paraId="2B5074F9"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94±11</w:t>
            </w:r>
          </w:p>
        </w:tc>
        <w:tc>
          <w:tcPr>
            <w:tcW w:w="882" w:type="dxa"/>
            <w:noWrap/>
            <w:hideMark/>
          </w:tcPr>
          <w:p w14:paraId="48A4381E"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29</w:t>
            </w:r>
          </w:p>
        </w:tc>
        <w:tc>
          <w:tcPr>
            <w:tcW w:w="0" w:type="auto"/>
            <w:noWrap/>
            <w:hideMark/>
          </w:tcPr>
          <w:p w14:paraId="5F09B18F"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0.015</w:t>
            </w:r>
          </w:p>
        </w:tc>
        <w:tc>
          <w:tcPr>
            <w:tcW w:w="0" w:type="auto"/>
            <w:noWrap/>
            <w:hideMark/>
          </w:tcPr>
          <w:p w14:paraId="11EDB2EA"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w:t>
            </w:r>
          </w:p>
        </w:tc>
        <w:tc>
          <w:tcPr>
            <w:tcW w:w="0" w:type="auto"/>
            <w:noWrap/>
            <w:hideMark/>
          </w:tcPr>
          <w:p w14:paraId="66F56710"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0.05 - 100</w:t>
            </w:r>
          </w:p>
        </w:tc>
        <w:tc>
          <w:tcPr>
            <w:tcW w:w="0" w:type="auto"/>
            <w:noWrap/>
            <w:hideMark/>
          </w:tcPr>
          <w:p w14:paraId="6F7FC985"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0.999</w:t>
            </w:r>
          </w:p>
        </w:tc>
        <w:tc>
          <w:tcPr>
            <w:tcW w:w="576" w:type="dxa"/>
            <w:noWrap/>
            <w:hideMark/>
          </w:tcPr>
          <w:p w14:paraId="1462E510"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0A59EA28"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0B79DC26"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Alachlor</w:t>
            </w:r>
          </w:p>
        </w:tc>
        <w:tc>
          <w:tcPr>
            <w:tcW w:w="2284" w:type="dxa"/>
            <w:noWrap/>
            <w:hideMark/>
          </w:tcPr>
          <w:p w14:paraId="5CFF41D8"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70±29</w:t>
            </w:r>
          </w:p>
        </w:tc>
        <w:tc>
          <w:tcPr>
            <w:tcW w:w="882" w:type="dxa"/>
            <w:noWrap/>
            <w:hideMark/>
          </w:tcPr>
          <w:p w14:paraId="478DE378"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48</w:t>
            </w:r>
          </w:p>
        </w:tc>
        <w:tc>
          <w:tcPr>
            <w:tcW w:w="0" w:type="auto"/>
            <w:noWrap/>
            <w:hideMark/>
          </w:tcPr>
          <w:p w14:paraId="295C50EE"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1.5</w:t>
            </w:r>
          </w:p>
        </w:tc>
        <w:tc>
          <w:tcPr>
            <w:tcW w:w="0" w:type="auto"/>
            <w:noWrap/>
            <w:hideMark/>
          </w:tcPr>
          <w:p w14:paraId="5599883C"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5</w:t>
            </w:r>
          </w:p>
        </w:tc>
        <w:tc>
          <w:tcPr>
            <w:tcW w:w="0" w:type="auto"/>
            <w:noWrap/>
            <w:hideMark/>
          </w:tcPr>
          <w:p w14:paraId="7E0C5476"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5 - 100</w:t>
            </w:r>
          </w:p>
        </w:tc>
        <w:tc>
          <w:tcPr>
            <w:tcW w:w="0" w:type="auto"/>
            <w:noWrap/>
            <w:hideMark/>
          </w:tcPr>
          <w:p w14:paraId="3A113DEF"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0.999</w:t>
            </w:r>
          </w:p>
        </w:tc>
        <w:tc>
          <w:tcPr>
            <w:tcW w:w="576" w:type="dxa"/>
            <w:noWrap/>
            <w:hideMark/>
          </w:tcPr>
          <w:p w14:paraId="4281D875"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5F93B9F4"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3678B85B"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Atrazine</w:t>
            </w:r>
          </w:p>
        </w:tc>
        <w:tc>
          <w:tcPr>
            <w:tcW w:w="2284" w:type="dxa"/>
            <w:noWrap/>
            <w:hideMark/>
          </w:tcPr>
          <w:p w14:paraId="50453AE6"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113±12</w:t>
            </w:r>
          </w:p>
        </w:tc>
        <w:tc>
          <w:tcPr>
            <w:tcW w:w="882" w:type="dxa"/>
            <w:noWrap/>
            <w:hideMark/>
          </w:tcPr>
          <w:p w14:paraId="0AF15A1B"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51</w:t>
            </w:r>
          </w:p>
        </w:tc>
        <w:tc>
          <w:tcPr>
            <w:tcW w:w="0" w:type="auto"/>
            <w:noWrap/>
            <w:hideMark/>
          </w:tcPr>
          <w:p w14:paraId="681A7B66"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0.3</w:t>
            </w:r>
          </w:p>
        </w:tc>
        <w:tc>
          <w:tcPr>
            <w:tcW w:w="0" w:type="auto"/>
            <w:noWrap/>
            <w:hideMark/>
          </w:tcPr>
          <w:p w14:paraId="5AFCDDBB"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w:t>
            </w:r>
          </w:p>
        </w:tc>
        <w:tc>
          <w:tcPr>
            <w:tcW w:w="0" w:type="auto"/>
            <w:noWrap/>
            <w:hideMark/>
          </w:tcPr>
          <w:p w14:paraId="31D33B6E"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1 - 100</w:t>
            </w:r>
          </w:p>
        </w:tc>
        <w:tc>
          <w:tcPr>
            <w:tcW w:w="0" w:type="auto"/>
            <w:noWrap/>
            <w:hideMark/>
          </w:tcPr>
          <w:p w14:paraId="0F9BC567"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0.993</w:t>
            </w:r>
          </w:p>
        </w:tc>
        <w:tc>
          <w:tcPr>
            <w:tcW w:w="576" w:type="dxa"/>
            <w:noWrap/>
            <w:hideMark/>
          </w:tcPr>
          <w:p w14:paraId="65F0BD1C"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108FBC55"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4151BD3A"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Benzophenone-1</w:t>
            </w:r>
          </w:p>
        </w:tc>
        <w:tc>
          <w:tcPr>
            <w:tcW w:w="2284" w:type="dxa"/>
            <w:noWrap/>
            <w:hideMark/>
          </w:tcPr>
          <w:p w14:paraId="77D53003"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130±3</w:t>
            </w:r>
          </w:p>
        </w:tc>
        <w:tc>
          <w:tcPr>
            <w:tcW w:w="882" w:type="dxa"/>
            <w:noWrap/>
            <w:hideMark/>
          </w:tcPr>
          <w:p w14:paraId="489FCA0B"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38</w:t>
            </w:r>
          </w:p>
        </w:tc>
        <w:tc>
          <w:tcPr>
            <w:tcW w:w="0" w:type="auto"/>
            <w:noWrap/>
            <w:hideMark/>
          </w:tcPr>
          <w:p w14:paraId="3516D1A7"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0.015</w:t>
            </w:r>
          </w:p>
        </w:tc>
        <w:tc>
          <w:tcPr>
            <w:tcW w:w="0" w:type="auto"/>
            <w:noWrap/>
            <w:hideMark/>
          </w:tcPr>
          <w:p w14:paraId="4775BC59"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w:t>
            </w:r>
          </w:p>
        </w:tc>
        <w:tc>
          <w:tcPr>
            <w:tcW w:w="0" w:type="auto"/>
            <w:noWrap/>
            <w:hideMark/>
          </w:tcPr>
          <w:p w14:paraId="0AC78385"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0.05 - 100</w:t>
            </w:r>
          </w:p>
        </w:tc>
        <w:tc>
          <w:tcPr>
            <w:tcW w:w="0" w:type="auto"/>
            <w:noWrap/>
            <w:hideMark/>
          </w:tcPr>
          <w:p w14:paraId="230D28FC"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0.992</w:t>
            </w:r>
          </w:p>
        </w:tc>
        <w:tc>
          <w:tcPr>
            <w:tcW w:w="576" w:type="dxa"/>
            <w:noWrap/>
            <w:hideMark/>
          </w:tcPr>
          <w:p w14:paraId="4AEA10B5"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19D7527D"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7538D4C7"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Benzophenone-2</w:t>
            </w:r>
          </w:p>
        </w:tc>
        <w:tc>
          <w:tcPr>
            <w:tcW w:w="2284" w:type="dxa"/>
            <w:noWrap/>
            <w:hideMark/>
          </w:tcPr>
          <w:p w14:paraId="2047D693"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154±11</w:t>
            </w:r>
          </w:p>
        </w:tc>
        <w:tc>
          <w:tcPr>
            <w:tcW w:w="882" w:type="dxa"/>
            <w:noWrap/>
            <w:hideMark/>
          </w:tcPr>
          <w:p w14:paraId="7EFF77AD"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42</w:t>
            </w:r>
          </w:p>
        </w:tc>
        <w:tc>
          <w:tcPr>
            <w:tcW w:w="0" w:type="auto"/>
            <w:noWrap/>
            <w:hideMark/>
          </w:tcPr>
          <w:p w14:paraId="299F237B"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0.15</w:t>
            </w:r>
          </w:p>
        </w:tc>
        <w:tc>
          <w:tcPr>
            <w:tcW w:w="0" w:type="auto"/>
            <w:noWrap/>
            <w:hideMark/>
          </w:tcPr>
          <w:p w14:paraId="5920F46F"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w:t>
            </w:r>
          </w:p>
        </w:tc>
        <w:tc>
          <w:tcPr>
            <w:tcW w:w="0" w:type="auto"/>
            <w:noWrap/>
            <w:hideMark/>
          </w:tcPr>
          <w:p w14:paraId="604E1C7D"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0.5 - 100</w:t>
            </w:r>
          </w:p>
        </w:tc>
        <w:tc>
          <w:tcPr>
            <w:tcW w:w="0" w:type="auto"/>
            <w:noWrap/>
            <w:hideMark/>
          </w:tcPr>
          <w:p w14:paraId="2FA7E345"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0.941</w:t>
            </w:r>
          </w:p>
        </w:tc>
        <w:tc>
          <w:tcPr>
            <w:tcW w:w="576" w:type="dxa"/>
            <w:noWrap/>
            <w:hideMark/>
          </w:tcPr>
          <w:p w14:paraId="56C68B35"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410ECB94"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74843DE7"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Benzophenone-3</w:t>
            </w:r>
          </w:p>
        </w:tc>
        <w:tc>
          <w:tcPr>
            <w:tcW w:w="2284" w:type="dxa"/>
            <w:noWrap/>
            <w:hideMark/>
          </w:tcPr>
          <w:p w14:paraId="1047C57A"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90±19</w:t>
            </w:r>
          </w:p>
        </w:tc>
        <w:tc>
          <w:tcPr>
            <w:tcW w:w="882" w:type="dxa"/>
            <w:noWrap/>
            <w:hideMark/>
          </w:tcPr>
          <w:p w14:paraId="2C6F84DB"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127</w:t>
            </w:r>
          </w:p>
        </w:tc>
        <w:tc>
          <w:tcPr>
            <w:tcW w:w="0" w:type="auto"/>
            <w:noWrap/>
            <w:hideMark/>
          </w:tcPr>
          <w:p w14:paraId="4D488D7D"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0.015</w:t>
            </w:r>
          </w:p>
        </w:tc>
        <w:tc>
          <w:tcPr>
            <w:tcW w:w="0" w:type="auto"/>
            <w:noWrap/>
            <w:hideMark/>
          </w:tcPr>
          <w:p w14:paraId="7368DCA2"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w:t>
            </w:r>
          </w:p>
        </w:tc>
        <w:tc>
          <w:tcPr>
            <w:tcW w:w="0" w:type="auto"/>
            <w:noWrap/>
            <w:hideMark/>
          </w:tcPr>
          <w:p w14:paraId="18E52618"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0.05 - 100</w:t>
            </w:r>
          </w:p>
        </w:tc>
        <w:tc>
          <w:tcPr>
            <w:tcW w:w="0" w:type="auto"/>
            <w:noWrap/>
            <w:hideMark/>
          </w:tcPr>
          <w:p w14:paraId="29F32848"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0.998</w:t>
            </w:r>
          </w:p>
        </w:tc>
        <w:tc>
          <w:tcPr>
            <w:tcW w:w="576" w:type="dxa"/>
            <w:noWrap/>
            <w:hideMark/>
          </w:tcPr>
          <w:p w14:paraId="705D2985"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56C3D005"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6FA4B4C5"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Benzophenone-4</w:t>
            </w:r>
          </w:p>
        </w:tc>
        <w:tc>
          <w:tcPr>
            <w:tcW w:w="2284" w:type="dxa"/>
            <w:noWrap/>
            <w:hideMark/>
          </w:tcPr>
          <w:p w14:paraId="1CB7D8C3"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186±13</w:t>
            </w:r>
          </w:p>
        </w:tc>
        <w:tc>
          <w:tcPr>
            <w:tcW w:w="882" w:type="dxa"/>
            <w:noWrap/>
            <w:hideMark/>
          </w:tcPr>
          <w:p w14:paraId="54037998"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98</w:t>
            </w:r>
          </w:p>
        </w:tc>
        <w:tc>
          <w:tcPr>
            <w:tcW w:w="0" w:type="auto"/>
            <w:noWrap/>
            <w:hideMark/>
          </w:tcPr>
          <w:p w14:paraId="245CA45F"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1.5</w:t>
            </w:r>
          </w:p>
        </w:tc>
        <w:tc>
          <w:tcPr>
            <w:tcW w:w="0" w:type="auto"/>
            <w:noWrap/>
            <w:hideMark/>
          </w:tcPr>
          <w:p w14:paraId="111A966C"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5</w:t>
            </w:r>
          </w:p>
        </w:tc>
        <w:tc>
          <w:tcPr>
            <w:tcW w:w="0" w:type="auto"/>
            <w:noWrap/>
            <w:hideMark/>
          </w:tcPr>
          <w:p w14:paraId="440972C5"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5 - 100</w:t>
            </w:r>
          </w:p>
        </w:tc>
        <w:tc>
          <w:tcPr>
            <w:tcW w:w="0" w:type="auto"/>
            <w:noWrap/>
            <w:hideMark/>
          </w:tcPr>
          <w:p w14:paraId="3984B89F"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0.990</w:t>
            </w:r>
          </w:p>
        </w:tc>
        <w:tc>
          <w:tcPr>
            <w:tcW w:w="576" w:type="dxa"/>
            <w:noWrap/>
            <w:hideMark/>
          </w:tcPr>
          <w:p w14:paraId="33AB896C"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167EC00F"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31103D37"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Bisphenol A</w:t>
            </w:r>
          </w:p>
        </w:tc>
        <w:tc>
          <w:tcPr>
            <w:tcW w:w="2284" w:type="dxa"/>
            <w:noWrap/>
            <w:hideMark/>
          </w:tcPr>
          <w:p w14:paraId="570921F3"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119±21</w:t>
            </w:r>
          </w:p>
        </w:tc>
        <w:tc>
          <w:tcPr>
            <w:tcW w:w="882" w:type="dxa"/>
            <w:noWrap/>
            <w:hideMark/>
          </w:tcPr>
          <w:p w14:paraId="14683F3F"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82</w:t>
            </w:r>
          </w:p>
        </w:tc>
        <w:tc>
          <w:tcPr>
            <w:tcW w:w="0" w:type="auto"/>
            <w:noWrap/>
            <w:hideMark/>
          </w:tcPr>
          <w:p w14:paraId="7E4F10CD"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0.3</w:t>
            </w:r>
          </w:p>
        </w:tc>
        <w:tc>
          <w:tcPr>
            <w:tcW w:w="0" w:type="auto"/>
            <w:noWrap/>
            <w:hideMark/>
          </w:tcPr>
          <w:p w14:paraId="3A447C2A"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w:t>
            </w:r>
          </w:p>
        </w:tc>
        <w:tc>
          <w:tcPr>
            <w:tcW w:w="0" w:type="auto"/>
            <w:noWrap/>
            <w:hideMark/>
          </w:tcPr>
          <w:p w14:paraId="705C1C1D"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1 - 100</w:t>
            </w:r>
          </w:p>
        </w:tc>
        <w:tc>
          <w:tcPr>
            <w:tcW w:w="0" w:type="auto"/>
            <w:noWrap/>
            <w:hideMark/>
          </w:tcPr>
          <w:p w14:paraId="18AF81F8"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0.999</w:t>
            </w:r>
          </w:p>
        </w:tc>
        <w:tc>
          <w:tcPr>
            <w:tcW w:w="576" w:type="dxa"/>
            <w:noWrap/>
            <w:hideMark/>
          </w:tcPr>
          <w:p w14:paraId="2019BD45"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1B31EAF1"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179AB793"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Bisphenol AF</w:t>
            </w:r>
          </w:p>
        </w:tc>
        <w:tc>
          <w:tcPr>
            <w:tcW w:w="2284" w:type="dxa"/>
            <w:noWrap/>
            <w:hideMark/>
          </w:tcPr>
          <w:p w14:paraId="258137C1"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29±19</w:t>
            </w:r>
          </w:p>
        </w:tc>
        <w:tc>
          <w:tcPr>
            <w:tcW w:w="882" w:type="dxa"/>
            <w:noWrap/>
            <w:hideMark/>
          </w:tcPr>
          <w:p w14:paraId="6944A72D"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124</w:t>
            </w:r>
          </w:p>
        </w:tc>
        <w:tc>
          <w:tcPr>
            <w:tcW w:w="0" w:type="auto"/>
            <w:noWrap/>
            <w:hideMark/>
          </w:tcPr>
          <w:p w14:paraId="09CE4ECE"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0.015</w:t>
            </w:r>
          </w:p>
        </w:tc>
        <w:tc>
          <w:tcPr>
            <w:tcW w:w="0" w:type="auto"/>
            <w:noWrap/>
            <w:hideMark/>
          </w:tcPr>
          <w:p w14:paraId="4AB1E610"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w:t>
            </w:r>
          </w:p>
        </w:tc>
        <w:tc>
          <w:tcPr>
            <w:tcW w:w="0" w:type="auto"/>
            <w:noWrap/>
            <w:hideMark/>
          </w:tcPr>
          <w:p w14:paraId="25D3DA9E"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0.05 - 100</w:t>
            </w:r>
          </w:p>
        </w:tc>
        <w:tc>
          <w:tcPr>
            <w:tcW w:w="0" w:type="auto"/>
            <w:noWrap/>
            <w:hideMark/>
          </w:tcPr>
          <w:p w14:paraId="4B769AF7"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0.998</w:t>
            </w:r>
          </w:p>
        </w:tc>
        <w:tc>
          <w:tcPr>
            <w:tcW w:w="576" w:type="dxa"/>
            <w:noWrap/>
            <w:hideMark/>
          </w:tcPr>
          <w:p w14:paraId="2023DF15"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588FFBFD"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650EEFDF"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Bisphenol AP</w:t>
            </w:r>
          </w:p>
        </w:tc>
        <w:tc>
          <w:tcPr>
            <w:tcW w:w="2284" w:type="dxa"/>
            <w:noWrap/>
            <w:hideMark/>
          </w:tcPr>
          <w:p w14:paraId="0915336E"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39±7</w:t>
            </w:r>
          </w:p>
        </w:tc>
        <w:tc>
          <w:tcPr>
            <w:tcW w:w="882" w:type="dxa"/>
            <w:noWrap/>
            <w:hideMark/>
          </w:tcPr>
          <w:p w14:paraId="0D62A847"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100</w:t>
            </w:r>
          </w:p>
        </w:tc>
        <w:tc>
          <w:tcPr>
            <w:tcW w:w="0" w:type="auto"/>
            <w:noWrap/>
            <w:hideMark/>
          </w:tcPr>
          <w:p w14:paraId="1CDE70CE"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0.15</w:t>
            </w:r>
          </w:p>
        </w:tc>
        <w:tc>
          <w:tcPr>
            <w:tcW w:w="0" w:type="auto"/>
            <w:noWrap/>
            <w:hideMark/>
          </w:tcPr>
          <w:p w14:paraId="1C9A4D7A"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w:t>
            </w:r>
          </w:p>
        </w:tc>
        <w:tc>
          <w:tcPr>
            <w:tcW w:w="0" w:type="auto"/>
            <w:noWrap/>
            <w:hideMark/>
          </w:tcPr>
          <w:p w14:paraId="669B1576"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0.5 - 100</w:t>
            </w:r>
          </w:p>
        </w:tc>
        <w:tc>
          <w:tcPr>
            <w:tcW w:w="0" w:type="auto"/>
            <w:noWrap/>
            <w:hideMark/>
          </w:tcPr>
          <w:p w14:paraId="66934F65"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0.998</w:t>
            </w:r>
          </w:p>
        </w:tc>
        <w:tc>
          <w:tcPr>
            <w:tcW w:w="576" w:type="dxa"/>
            <w:noWrap/>
            <w:hideMark/>
          </w:tcPr>
          <w:p w14:paraId="3C59B560"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26739CAA"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26C30A21"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Bisphenol B</w:t>
            </w:r>
          </w:p>
        </w:tc>
        <w:tc>
          <w:tcPr>
            <w:tcW w:w="2284" w:type="dxa"/>
            <w:noWrap/>
            <w:hideMark/>
          </w:tcPr>
          <w:p w14:paraId="23685913"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76±19</w:t>
            </w:r>
          </w:p>
        </w:tc>
        <w:tc>
          <w:tcPr>
            <w:tcW w:w="882" w:type="dxa"/>
            <w:noWrap/>
            <w:hideMark/>
          </w:tcPr>
          <w:p w14:paraId="752DF382"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95</w:t>
            </w:r>
          </w:p>
        </w:tc>
        <w:tc>
          <w:tcPr>
            <w:tcW w:w="0" w:type="auto"/>
            <w:noWrap/>
            <w:hideMark/>
          </w:tcPr>
          <w:p w14:paraId="7EE3B89C"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0.06</w:t>
            </w:r>
          </w:p>
        </w:tc>
        <w:tc>
          <w:tcPr>
            <w:tcW w:w="0" w:type="auto"/>
            <w:noWrap/>
            <w:hideMark/>
          </w:tcPr>
          <w:p w14:paraId="012E3894"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0.2</w:t>
            </w:r>
          </w:p>
        </w:tc>
        <w:tc>
          <w:tcPr>
            <w:tcW w:w="0" w:type="auto"/>
            <w:noWrap/>
            <w:hideMark/>
          </w:tcPr>
          <w:p w14:paraId="653D3BA3"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0.2 - 100</w:t>
            </w:r>
          </w:p>
        </w:tc>
        <w:tc>
          <w:tcPr>
            <w:tcW w:w="0" w:type="auto"/>
            <w:noWrap/>
            <w:hideMark/>
          </w:tcPr>
          <w:p w14:paraId="7925CD0E"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0.991</w:t>
            </w:r>
          </w:p>
        </w:tc>
        <w:tc>
          <w:tcPr>
            <w:tcW w:w="576" w:type="dxa"/>
            <w:noWrap/>
            <w:hideMark/>
          </w:tcPr>
          <w:p w14:paraId="3A388C85"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2FE95CAB"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3C4DF123"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Bisphenol E</w:t>
            </w:r>
          </w:p>
        </w:tc>
        <w:tc>
          <w:tcPr>
            <w:tcW w:w="2284" w:type="dxa"/>
            <w:noWrap/>
            <w:hideMark/>
          </w:tcPr>
          <w:p w14:paraId="15289B37"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111±17</w:t>
            </w:r>
          </w:p>
        </w:tc>
        <w:tc>
          <w:tcPr>
            <w:tcW w:w="882" w:type="dxa"/>
            <w:noWrap/>
            <w:hideMark/>
          </w:tcPr>
          <w:p w14:paraId="51D75C1B"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76</w:t>
            </w:r>
          </w:p>
        </w:tc>
        <w:tc>
          <w:tcPr>
            <w:tcW w:w="0" w:type="auto"/>
            <w:noWrap/>
            <w:hideMark/>
          </w:tcPr>
          <w:p w14:paraId="4DF54A74"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0.3</w:t>
            </w:r>
          </w:p>
        </w:tc>
        <w:tc>
          <w:tcPr>
            <w:tcW w:w="0" w:type="auto"/>
            <w:noWrap/>
            <w:hideMark/>
          </w:tcPr>
          <w:p w14:paraId="56362B64"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w:t>
            </w:r>
          </w:p>
        </w:tc>
        <w:tc>
          <w:tcPr>
            <w:tcW w:w="0" w:type="auto"/>
            <w:noWrap/>
            <w:hideMark/>
          </w:tcPr>
          <w:p w14:paraId="772B80B4"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1 - 100</w:t>
            </w:r>
          </w:p>
        </w:tc>
        <w:tc>
          <w:tcPr>
            <w:tcW w:w="0" w:type="auto"/>
            <w:noWrap/>
            <w:hideMark/>
          </w:tcPr>
          <w:p w14:paraId="5AF57060"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0.999</w:t>
            </w:r>
          </w:p>
        </w:tc>
        <w:tc>
          <w:tcPr>
            <w:tcW w:w="576" w:type="dxa"/>
            <w:noWrap/>
            <w:hideMark/>
          </w:tcPr>
          <w:p w14:paraId="14E4FDCD"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029D5C4D"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2694D2A1"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Bisphenol F</w:t>
            </w:r>
          </w:p>
        </w:tc>
        <w:tc>
          <w:tcPr>
            <w:tcW w:w="2284" w:type="dxa"/>
            <w:noWrap/>
            <w:hideMark/>
          </w:tcPr>
          <w:p w14:paraId="36614168"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46±35</w:t>
            </w:r>
          </w:p>
        </w:tc>
        <w:tc>
          <w:tcPr>
            <w:tcW w:w="882" w:type="dxa"/>
            <w:noWrap/>
            <w:hideMark/>
          </w:tcPr>
          <w:p w14:paraId="4C17013B"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97</w:t>
            </w:r>
          </w:p>
        </w:tc>
        <w:tc>
          <w:tcPr>
            <w:tcW w:w="0" w:type="auto"/>
            <w:noWrap/>
            <w:hideMark/>
          </w:tcPr>
          <w:p w14:paraId="29971518"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0.3</w:t>
            </w:r>
          </w:p>
        </w:tc>
        <w:tc>
          <w:tcPr>
            <w:tcW w:w="0" w:type="auto"/>
            <w:noWrap/>
            <w:hideMark/>
          </w:tcPr>
          <w:p w14:paraId="2410F956"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w:t>
            </w:r>
          </w:p>
        </w:tc>
        <w:tc>
          <w:tcPr>
            <w:tcW w:w="0" w:type="auto"/>
            <w:noWrap/>
            <w:hideMark/>
          </w:tcPr>
          <w:p w14:paraId="3A3A13E3"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1 - 100</w:t>
            </w:r>
          </w:p>
        </w:tc>
        <w:tc>
          <w:tcPr>
            <w:tcW w:w="0" w:type="auto"/>
            <w:noWrap/>
            <w:hideMark/>
          </w:tcPr>
          <w:p w14:paraId="6119B56B"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0.988</w:t>
            </w:r>
          </w:p>
        </w:tc>
        <w:tc>
          <w:tcPr>
            <w:tcW w:w="576" w:type="dxa"/>
            <w:noWrap/>
            <w:hideMark/>
          </w:tcPr>
          <w:p w14:paraId="3251AE6D"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28B32DB7"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69EA9B23"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Bisphenol G</w:t>
            </w:r>
          </w:p>
        </w:tc>
        <w:tc>
          <w:tcPr>
            <w:tcW w:w="2284" w:type="dxa"/>
            <w:noWrap/>
            <w:hideMark/>
          </w:tcPr>
          <w:p w14:paraId="684E6B27"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3±39</w:t>
            </w:r>
          </w:p>
        </w:tc>
        <w:tc>
          <w:tcPr>
            <w:tcW w:w="882" w:type="dxa"/>
            <w:noWrap/>
            <w:hideMark/>
          </w:tcPr>
          <w:p w14:paraId="2371950E"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118</w:t>
            </w:r>
          </w:p>
        </w:tc>
        <w:tc>
          <w:tcPr>
            <w:tcW w:w="0" w:type="auto"/>
            <w:noWrap/>
            <w:hideMark/>
          </w:tcPr>
          <w:p w14:paraId="5770046A"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0.06</w:t>
            </w:r>
          </w:p>
        </w:tc>
        <w:tc>
          <w:tcPr>
            <w:tcW w:w="0" w:type="auto"/>
            <w:noWrap/>
            <w:hideMark/>
          </w:tcPr>
          <w:p w14:paraId="7F663789"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0.2</w:t>
            </w:r>
          </w:p>
        </w:tc>
        <w:tc>
          <w:tcPr>
            <w:tcW w:w="0" w:type="auto"/>
            <w:noWrap/>
            <w:hideMark/>
          </w:tcPr>
          <w:p w14:paraId="0F6D8B98"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0.2 - 100</w:t>
            </w:r>
          </w:p>
        </w:tc>
        <w:tc>
          <w:tcPr>
            <w:tcW w:w="0" w:type="auto"/>
            <w:noWrap/>
            <w:hideMark/>
          </w:tcPr>
          <w:p w14:paraId="7890ED67"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0.999</w:t>
            </w:r>
          </w:p>
        </w:tc>
        <w:tc>
          <w:tcPr>
            <w:tcW w:w="576" w:type="dxa"/>
            <w:noWrap/>
            <w:hideMark/>
          </w:tcPr>
          <w:p w14:paraId="6AF0888B"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0EAE95D8"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7CED8AA3"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Bisphenol M</w:t>
            </w:r>
          </w:p>
        </w:tc>
        <w:tc>
          <w:tcPr>
            <w:tcW w:w="2284" w:type="dxa"/>
            <w:noWrap/>
            <w:hideMark/>
          </w:tcPr>
          <w:p w14:paraId="3FEC8228"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3±41</w:t>
            </w:r>
          </w:p>
        </w:tc>
        <w:tc>
          <w:tcPr>
            <w:tcW w:w="882" w:type="dxa"/>
            <w:noWrap/>
            <w:hideMark/>
          </w:tcPr>
          <w:p w14:paraId="6F4A0495"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152</w:t>
            </w:r>
          </w:p>
        </w:tc>
        <w:tc>
          <w:tcPr>
            <w:tcW w:w="0" w:type="auto"/>
            <w:noWrap/>
            <w:hideMark/>
          </w:tcPr>
          <w:p w14:paraId="059EAFFC"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0.015</w:t>
            </w:r>
          </w:p>
        </w:tc>
        <w:tc>
          <w:tcPr>
            <w:tcW w:w="0" w:type="auto"/>
            <w:noWrap/>
            <w:hideMark/>
          </w:tcPr>
          <w:p w14:paraId="33D200BC"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w:t>
            </w:r>
          </w:p>
        </w:tc>
        <w:tc>
          <w:tcPr>
            <w:tcW w:w="0" w:type="auto"/>
            <w:noWrap/>
            <w:hideMark/>
          </w:tcPr>
          <w:p w14:paraId="1A72E9E4"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0.05 - 100</w:t>
            </w:r>
          </w:p>
        </w:tc>
        <w:tc>
          <w:tcPr>
            <w:tcW w:w="0" w:type="auto"/>
            <w:noWrap/>
            <w:hideMark/>
          </w:tcPr>
          <w:p w14:paraId="45838F24"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0.999</w:t>
            </w:r>
          </w:p>
        </w:tc>
        <w:tc>
          <w:tcPr>
            <w:tcW w:w="576" w:type="dxa"/>
            <w:noWrap/>
            <w:hideMark/>
          </w:tcPr>
          <w:p w14:paraId="63174493"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470267C1"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5AB73C29"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Bisphenol P</w:t>
            </w:r>
          </w:p>
        </w:tc>
        <w:tc>
          <w:tcPr>
            <w:tcW w:w="2284" w:type="dxa"/>
            <w:noWrap/>
            <w:hideMark/>
          </w:tcPr>
          <w:p w14:paraId="428BCFAE"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3±38</w:t>
            </w:r>
          </w:p>
        </w:tc>
        <w:tc>
          <w:tcPr>
            <w:tcW w:w="882" w:type="dxa"/>
            <w:noWrap/>
            <w:hideMark/>
          </w:tcPr>
          <w:p w14:paraId="08AB1770"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151</w:t>
            </w:r>
          </w:p>
        </w:tc>
        <w:tc>
          <w:tcPr>
            <w:tcW w:w="0" w:type="auto"/>
            <w:noWrap/>
            <w:hideMark/>
          </w:tcPr>
          <w:p w14:paraId="26AED345"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0.015</w:t>
            </w:r>
          </w:p>
        </w:tc>
        <w:tc>
          <w:tcPr>
            <w:tcW w:w="0" w:type="auto"/>
            <w:noWrap/>
            <w:hideMark/>
          </w:tcPr>
          <w:p w14:paraId="1BEBBEA8"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w:t>
            </w:r>
          </w:p>
        </w:tc>
        <w:tc>
          <w:tcPr>
            <w:tcW w:w="0" w:type="auto"/>
            <w:noWrap/>
            <w:hideMark/>
          </w:tcPr>
          <w:p w14:paraId="3DFDFC89"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0.05 - 100</w:t>
            </w:r>
          </w:p>
        </w:tc>
        <w:tc>
          <w:tcPr>
            <w:tcW w:w="0" w:type="auto"/>
            <w:noWrap/>
            <w:hideMark/>
          </w:tcPr>
          <w:p w14:paraId="53CDF4E0"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0.999</w:t>
            </w:r>
          </w:p>
        </w:tc>
        <w:tc>
          <w:tcPr>
            <w:tcW w:w="576" w:type="dxa"/>
            <w:noWrap/>
            <w:hideMark/>
          </w:tcPr>
          <w:p w14:paraId="1F381ECD"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162C4AD3"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42532351"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Bisphenol S</w:t>
            </w:r>
          </w:p>
        </w:tc>
        <w:tc>
          <w:tcPr>
            <w:tcW w:w="2284" w:type="dxa"/>
            <w:noWrap/>
            <w:hideMark/>
          </w:tcPr>
          <w:p w14:paraId="0A7EA9DA"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116±4</w:t>
            </w:r>
          </w:p>
        </w:tc>
        <w:tc>
          <w:tcPr>
            <w:tcW w:w="882" w:type="dxa"/>
            <w:noWrap/>
            <w:hideMark/>
          </w:tcPr>
          <w:p w14:paraId="3846D85A"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32</w:t>
            </w:r>
          </w:p>
        </w:tc>
        <w:tc>
          <w:tcPr>
            <w:tcW w:w="0" w:type="auto"/>
            <w:noWrap/>
            <w:hideMark/>
          </w:tcPr>
          <w:p w14:paraId="10E6CB77"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0.15</w:t>
            </w:r>
          </w:p>
        </w:tc>
        <w:tc>
          <w:tcPr>
            <w:tcW w:w="0" w:type="auto"/>
            <w:noWrap/>
            <w:hideMark/>
          </w:tcPr>
          <w:p w14:paraId="011854BF"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w:t>
            </w:r>
          </w:p>
        </w:tc>
        <w:tc>
          <w:tcPr>
            <w:tcW w:w="0" w:type="auto"/>
            <w:noWrap/>
            <w:hideMark/>
          </w:tcPr>
          <w:p w14:paraId="1D77E5ED"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0.5 - 100</w:t>
            </w:r>
          </w:p>
        </w:tc>
        <w:tc>
          <w:tcPr>
            <w:tcW w:w="0" w:type="auto"/>
            <w:noWrap/>
            <w:hideMark/>
          </w:tcPr>
          <w:p w14:paraId="1BBC73F7"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0.997</w:t>
            </w:r>
          </w:p>
        </w:tc>
        <w:tc>
          <w:tcPr>
            <w:tcW w:w="576" w:type="dxa"/>
            <w:noWrap/>
            <w:hideMark/>
          </w:tcPr>
          <w:p w14:paraId="27B998EC"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6826907C"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3C3F3B82"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Bisphenol Z</w:t>
            </w:r>
          </w:p>
        </w:tc>
        <w:tc>
          <w:tcPr>
            <w:tcW w:w="2284" w:type="dxa"/>
            <w:noWrap/>
            <w:hideMark/>
          </w:tcPr>
          <w:p w14:paraId="60DACAEB"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42±14</w:t>
            </w:r>
          </w:p>
        </w:tc>
        <w:tc>
          <w:tcPr>
            <w:tcW w:w="882" w:type="dxa"/>
            <w:noWrap/>
            <w:hideMark/>
          </w:tcPr>
          <w:p w14:paraId="44A7960D"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126</w:t>
            </w:r>
          </w:p>
        </w:tc>
        <w:tc>
          <w:tcPr>
            <w:tcW w:w="0" w:type="auto"/>
            <w:noWrap/>
            <w:hideMark/>
          </w:tcPr>
          <w:p w14:paraId="6C345426"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0.06</w:t>
            </w:r>
          </w:p>
        </w:tc>
        <w:tc>
          <w:tcPr>
            <w:tcW w:w="0" w:type="auto"/>
            <w:noWrap/>
            <w:hideMark/>
          </w:tcPr>
          <w:p w14:paraId="2E8D376F"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0.2</w:t>
            </w:r>
          </w:p>
        </w:tc>
        <w:tc>
          <w:tcPr>
            <w:tcW w:w="0" w:type="auto"/>
            <w:noWrap/>
            <w:hideMark/>
          </w:tcPr>
          <w:p w14:paraId="7A945A16"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0.2 - 100</w:t>
            </w:r>
          </w:p>
        </w:tc>
        <w:tc>
          <w:tcPr>
            <w:tcW w:w="0" w:type="auto"/>
            <w:noWrap/>
            <w:hideMark/>
          </w:tcPr>
          <w:p w14:paraId="28510A1C"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0.995</w:t>
            </w:r>
          </w:p>
        </w:tc>
        <w:tc>
          <w:tcPr>
            <w:tcW w:w="576" w:type="dxa"/>
            <w:noWrap/>
            <w:hideMark/>
          </w:tcPr>
          <w:p w14:paraId="47FDA16C"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6CF21A08"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2A81E699"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Bromacil</w:t>
            </w:r>
          </w:p>
        </w:tc>
        <w:tc>
          <w:tcPr>
            <w:tcW w:w="2284" w:type="dxa"/>
            <w:noWrap/>
            <w:hideMark/>
          </w:tcPr>
          <w:p w14:paraId="54785798"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134±10</w:t>
            </w:r>
          </w:p>
        </w:tc>
        <w:tc>
          <w:tcPr>
            <w:tcW w:w="882" w:type="dxa"/>
            <w:noWrap/>
            <w:hideMark/>
          </w:tcPr>
          <w:p w14:paraId="27C53E28"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56</w:t>
            </w:r>
          </w:p>
        </w:tc>
        <w:tc>
          <w:tcPr>
            <w:tcW w:w="0" w:type="auto"/>
            <w:noWrap/>
            <w:hideMark/>
          </w:tcPr>
          <w:p w14:paraId="54EE5980"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1.5</w:t>
            </w:r>
          </w:p>
        </w:tc>
        <w:tc>
          <w:tcPr>
            <w:tcW w:w="0" w:type="auto"/>
            <w:noWrap/>
            <w:hideMark/>
          </w:tcPr>
          <w:p w14:paraId="56EC5C97"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5</w:t>
            </w:r>
          </w:p>
        </w:tc>
        <w:tc>
          <w:tcPr>
            <w:tcW w:w="0" w:type="auto"/>
            <w:noWrap/>
            <w:hideMark/>
          </w:tcPr>
          <w:p w14:paraId="44A8E592"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5 - 100</w:t>
            </w:r>
          </w:p>
        </w:tc>
        <w:tc>
          <w:tcPr>
            <w:tcW w:w="0" w:type="auto"/>
            <w:noWrap/>
            <w:hideMark/>
          </w:tcPr>
          <w:p w14:paraId="1E7BEE47"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0.994</w:t>
            </w:r>
          </w:p>
        </w:tc>
        <w:tc>
          <w:tcPr>
            <w:tcW w:w="576" w:type="dxa"/>
            <w:noWrap/>
            <w:hideMark/>
          </w:tcPr>
          <w:p w14:paraId="1370E446"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0D9501CA"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1EDDA57C"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Carbamazepine</w:t>
            </w:r>
          </w:p>
        </w:tc>
        <w:tc>
          <w:tcPr>
            <w:tcW w:w="2284" w:type="dxa"/>
            <w:noWrap/>
            <w:hideMark/>
          </w:tcPr>
          <w:p w14:paraId="38225433"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102±15</w:t>
            </w:r>
          </w:p>
        </w:tc>
        <w:tc>
          <w:tcPr>
            <w:tcW w:w="882" w:type="dxa"/>
            <w:noWrap/>
            <w:hideMark/>
          </w:tcPr>
          <w:p w14:paraId="1804ED50"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81</w:t>
            </w:r>
          </w:p>
        </w:tc>
        <w:tc>
          <w:tcPr>
            <w:tcW w:w="0" w:type="auto"/>
            <w:noWrap/>
            <w:hideMark/>
          </w:tcPr>
          <w:p w14:paraId="1010E62A"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0.15</w:t>
            </w:r>
          </w:p>
        </w:tc>
        <w:tc>
          <w:tcPr>
            <w:tcW w:w="0" w:type="auto"/>
            <w:noWrap/>
            <w:hideMark/>
          </w:tcPr>
          <w:p w14:paraId="735A9366"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w:t>
            </w:r>
          </w:p>
        </w:tc>
        <w:tc>
          <w:tcPr>
            <w:tcW w:w="0" w:type="auto"/>
            <w:noWrap/>
            <w:hideMark/>
          </w:tcPr>
          <w:p w14:paraId="74D5AE75"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0.5 - 50</w:t>
            </w:r>
          </w:p>
        </w:tc>
        <w:tc>
          <w:tcPr>
            <w:tcW w:w="0" w:type="auto"/>
            <w:noWrap/>
            <w:hideMark/>
          </w:tcPr>
          <w:p w14:paraId="4492A8D4"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1.000</w:t>
            </w:r>
          </w:p>
        </w:tc>
        <w:tc>
          <w:tcPr>
            <w:tcW w:w="576" w:type="dxa"/>
            <w:noWrap/>
            <w:hideMark/>
          </w:tcPr>
          <w:p w14:paraId="49639D43"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13401AE1"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28724BD2"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Carbendazim</w:t>
            </w:r>
          </w:p>
        </w:tc>
        <w:tc>
          <w:tcPr>
            <w:tcW w:w="2284" w:type="dxa"/>
            <w:noWrap/>
            <w:hideMark/>
          </w:tcPr>
          <w:p w14:paraId="43D37BEC"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124±10</w:t>
            </w:r>
          </w:p>
        </w:tc>
        <w:tc>
          <w:tcPr>
            <w:tcW w:w="882" w:type="dxa"/>
            <w:noWrap/>
            <w:hideMark/>
          </w:tcPr>
          <w:p w14:paraId="2345F543"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72</w:t>
            </w:r>
          </w:p>
        </w:tc>
        <w:tc>
          <w:tcPr>
            <w:tcW w:w="0" w:type="auto"/>
            <w:noWrap/>
            <w:hideMark/>
          </w:tcPr>
          <w:p w14:paraId="4DDECDBA"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0.015</w:t>
            </w:r>
          </w:p>
        </w:tc>
        <w:tc>
          <w:tcPr>
            <w:tcW w:w="0" w:type="auto"/>
            <w:noWrap/>
            <w:hideMark/>
          </w:tcPr>
          <w:p w14:paraId="77872FDC"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w:t>
            </w:r>
          </w:p>
        </w:tc>
        <w:tc>
          <w:tcPr>
            <w:tcW w:w="0" w:type="auto"/>
            <w:noWrap/>
            <w:hideMark/>
          </w:tcPr>
          <w:p w14:paraId="1843FC37"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0.05 - 100</w:t>
            </w:r>
          </w:p>
        </w:tc>
        <w:tc>
          <w:tcPr>
            <w:tcW w:w="0" w:type="auto"/>
            <w:noWrap/>
            <w:hideMark/>
          </w:tcPr>
          <w:p w14:paraId="032F9609"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0.999</w:t>
            </w:r>
          </w:p>
        </w:tc>
        <w:tc>
          <w:tcPr>
            <w:tcW w:w="576" w:type="dxa"/>
            <w:noWrap/>
            <w:hideMark/>
          </w:tcPr>
          <w:p w14:paraId="539B98C2"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10741844"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1D53F066"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Chlorpyriphos</w:t>
            </w:r>
          </w:p>
        </w:tc>
        <w:tc>
          <w:tcPr>
            <w:tcW w:w="2284" w:type="dxa"/>
            <w:noWrap/>
            <w:hideMark/>
          </w:tcPr>
          <w:p w14:paraId="383A378C"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NA</w:t>
            </w:r>
          </w:p>
        </w:tc>
        <w:tc>
          <w:tcPr>
            <w:tcW w:w="882" w:type="dxa"/>
            <w:noWrap/>
            <w:hideMark/>
          </w:tcPr>
          <w:p w14:paraId="2C71BC12"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180</w:t>
            </w:r>
          </w:p>
        </w:tc>
        <w:tc>
          <w:tcPr>
            <w:tcW w:w="0" w:type="auto"/>
            <w:noWrap/>
            <w:hideMark/>
          </w:tcPr>
          <w:p w14:paraId="2248B996"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0.15</w:t>
            </w:r>
          </w:p>
        </w:tc>
        <w:tc>
          <w:tcPr>
            <w:tcW w:w="0" w:type="auto"/>
            <w:noWrap/>
            <w:hideMark/>
          </w:tcPr>
          <w:p w14:paraId="5B046810"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w:t>
            </w:r>
          </w:p>
        </w:tc>
        <w:tc>
          <w:tcPr>
            <w:tcW w:w="0" w:type="auto"/>
            <w:noWrap/>
            <w:hideMark/>
          </w:tcPr>
          <w:p w14:paraId="53190CF8"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0.5 - 100</w:t>
            </w:r>
          </w:p>
        </w:tc>
        <w:tc>
          <w:tcPr>
            <w:tcW w:w="0" w:type="auto"/>
            <w:noWrap/>
            <w:hideMark/>
          </w:tcPr>
          <w:p w14:paraId="03137A29"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0.991</w:t>
            </w:r>
          </w:p>
        </w:tc>
        <w:tc>
          <w:tcPr>
            <w:tcW w:w="576" w:type="dxa"/>
            <w:noWrap/>
            <w:hideMark/>
          </w:tcPr>
          <w:p w14:paraId="1D42383C"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47E9BEDF"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50D3913D"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Clarithromycin</w:t>
            </w:r>
          </w:p>
        </w:tc>
        <w:tc>
          <w:tcPr>
            <w:tcW w:w="2284" w:type="dxa"/>
            <w:noWrap/>
            <w:hideMark/>
          </w:tcPr>
          <w:p w14:paraId="5F77B543"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60±53</w:t>
            </w:r>
          </w:p>
        </w:tc>
        <w:tc>
          <w:tcPr>
            <w:tcW w:w="882" w:type="dxa"/>
            <w:noWrap/>
            <w:hideMark/>
          </w:tcPr>
          <w:p w14:paraId="0E71BEF5"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47</w:t>
            </w:r>
          </w:p>
        </w:tc>
        <w:tc>
          <w:tcPr>
            <w:tcW w:w="0" w:type="auto"/>
            <w:noWrap/>
            <w:hideMark/>
          </w:tcPr>
          <w:p w14:paraId="3CB77AE5"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1.5</w:t>
            </w:r>
          </w:p>
        </w:tc>
        <w:tc>
          <w:tcPr>
            <w:tcW w:w="0" w:type="auto"/>
            <w:noWrap/>
            <w:hideMark/>
          </w:tcPr>
          <w:p w14:paraId="65F27E61"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5</w:t>
            </w:r>
          </w:p>
        </w:tc>
        <w:tc>
          <w:tcPr>
            <w:tcW w:w="0" w:type="auto"/>
            <w:noWrap/>
            <w:hideMark/>
          </w:tcPr>
          <w:p w14:paraId="22E72B41"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5 - 100</w:t>
            </w:r>
          </w:p>
        </w:tc>
        <w:tc>
          <w:tcPr>
            <w:tcW w:w="0" w:type="auto"/>
            <w:noWrap/>
            <w:hideMark/>
          </w:tcPr>
          <w:p w14:paraId="19731231"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0.995</w:t>
            </w:r>
          </w:p>
        </w:tc>
        <w:tc>
          <w:tcPr>
            <w:tcW w:w="576" w:type="dxa"/>
            <w:noWrap/>
            <w:hideMark/>
          </w:tcPr>
          <w:p w14:paraId="6E8D9067"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20E3365C"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6D4C49CD" w14:textId="45181C65" w:rsidR="003C6447" w:rsidRPr="003C6447" w:rsidRDefault="003C6447" w:rsidP="003C6447">
            <w:pPr>
              <w:jc w:val="center"/>
              <w:rPr>
                <w:rFonts w:ascii="Calibri" w:eastAsia="Times New Roman" w:hAnsi="Calibri" w:cs="Calibri"/>
                <w:b w:val="0"/>
                <w:bCs w:val="0"/>
                <w:lang w:val="en-US" w:eastAsia="es-ES"/>
              </w:rPr>
            </w:pPr>
            <w:r w:rsidRPr="00390483">
              <w:rPr>
                <w:rFonts w:ascii="Calibri" w:eastAsia="Times New Roman" w:hAnsi="Calibri" w:cs="Calibri"/>
                <w:b w:val="0"/>
                <w:bCs w:val="0"/>
                <w:lang w:val="en-US" w:eastAsia="es-ES"/>
              </w:rPr>
              <w:t>Di-</w:t>
            </w:r>
            <w:r w:rsidRPr="00390483">
              <w:rPr>
                <w:rFonts w:ascii="Calibri" w:eastAsia="Times New Roman" w:hAnsi="Calibri" w:cs="Calibri"/>
                <w:b w:val="0"/>
                <w:bCs w:val="0"/>
                <w:lang w:eastAsia="es-ES"/>
              </w:rPr>
              <w:t>β</w:t>
            </w:r>
            <w:r w:rsidRPr="00390483">
              <w:rPr>
                <w:rFonts w:ascii="Calibri" w:eastAsia="Times New Roman" w:hAnsi="Calibri" w:cs="Calibri"/>
                <w:b w:val="0"/>
                <w:bCs w:val="0"/>
                <w:lang w:val="en-US" w:eastAsia="es-ES"/>
              </w:rPr>
              <w:t>,</w:t>
            </w:r>
            <w:r w:rsidRPr="00390483">
              <w:rPr>
                <w:rFonts w:ascii="Calibri" w:eastAsia="Times New Roman" w:hAnsi="Calibri" w:cs="Calibri"/>
                <w:b w:val="0"/>
                <w:bCs w:val="0"/>
                <w:lang w:eastAsia="es-ES"/>
              </w:rPr>
              <w:t>β</w:t>
            </w:r>
            <w:r w:rsidRPr="00390483">
              <w:rPr>
                <w:rFonts w:ascii="Calibri" w:eastAsia="Times New Roman" w:hAnsi="Calibri" w:cs="Calibri"/>
                <w:b w:val="0"/>
                <w:bCs w:val="0"/>
                <w:lang w:val="en-US" w:eastAsia="es-ES"/>
              </w:rPr>
              <w:t xml:space="preserve">'-Chloroethylphosphoric </w:t>
            </w:r>
            <w:r>
              <w:rPr>
                <w:rFonts w:ascii="Calibri" w:eastAsia="Times New Roman" w:hAnsi="Calibri" w:cs="Calibri"/>
                <w:b w:val="0"/>
                <w:bCs w:val="0"/>
                <w:lang w:val="en-US" w:eastAsia="es-ES"/>
              </w:rPr>
              <w:t>a</w:t>
            </w:r>
            <w:r w:rsidRPr="00390483">
              <w:rPr>
                <w:rFonts w:ascii="Calibri" w:eastAsia="Times New Roman" w:hAnsi="Calibri" w:cs="Calibri"/>
                <w:b w:val="0"/>
                <w:bCs w:val="0"/>
                <w:lang w:val="en-US" w:eastAsia="es-ES"/>
              </w:rPr>
              <w:t>cid</w:t>
            </w:r>
          </w:p>
        </w:tc>
        <w:tc>
          <w:tcPr>
            <w:tcW w:w="2284" w:type="dxa"/>
            <w:noWrap/>
            <w:hideMark/>
          </w:tcPr>
          <w:p w14:paraId="22B820AE"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121±11</w:t>
            </w:r>
          </w:p>
        </w:tc>
        <w:tc>
          <w:tcPr>
            <w:tcW w:w="882" w:type="dxa"/>
            <w:noWrap/>
            <w:hideMark/>
          </w:tcPr>
          <w:p w14:paraId="0CCA7992"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150</w:t>
            </w:r>
          </w:p>
        </w:tc>
        <w:tc>
          <w:tcPr>
            <w:tcW w:w="0" w:type="auto"/>
            <w:noWrap/>
            <w:hideMark/>
          </w:tcPr>
          <w:p w14:paraId="4EA69F05"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0.03</w:t>
            </w:r>
          </w:p>
        </w:tc>
        <w:tc>
          <w:tcPr>
            <w:tcW w:w="0" w:type="auto"/>
            <w:noWrap/>
            <w:hideMark/>
          </w:tcPr>
          <w:p w14:paraId="692F5982"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w:t>
            </w:r>
          </w:p>
        </w:tc>
        <w:tc>
          <w:tcPr>
            <w:tcW w:w="0" w:type="auto"/>
            <w:noWrap/>
            <w:hideMark/>
          </w:tcPr>
          <w:p w14:paraId="5889B022"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0.1 - 100</w:t>
            </w:r>
          </w:p>
        </w:tc>
        <w:tc>
          <w:tcPr>
            <w:tcW w:w="0" w:type="auto"/>
            <w:noWrap/>
            <w:hideMark/>
          </w:tcPr>
          <w:p w14:paraId="3536F560"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0.993</w:t>
            </w:r>
          </w:p>
        </w:tc>
        <w:tc>
          <w:tcPr>
            <w:tcW w:w="576" w:type="dxa"/>
            <w:noWrap/>
            <w:hideMark/>
          </w:tcPr>
          <w:p w14:paraId="1870225E"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7EB368A6"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47A92277"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Dimethomorph</w:t>
            </w:r>
          </w:p>
        </w:tc>
        <w:tc>
          <w:tcPr>
            <w:tcW w:w="2284" w:type="dxa"/>
            <w:noWrap/>
            <w:hideMark/>
          </w:tcPr>
          <w:p w14:paraId="3E9C0E2A"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74±10</w:t>
            </w:r>
          </w:p>
        </w:tc>
        <w:tc>
          <w:tcPr>
            <w:tcW w:w="882" w:type="dxa"/>
            <w:noWrap/>
            <w:hideMark/>
          </w:tcPr>
          <w:p w14:paraId="03D8406C"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90</w:t>
            </w:r>
          </w:p>
        </w:tc>
        <w:tc>
          <w:tcPr>
            <w:tcW w:w="0" w:type="auto"/>
            <w:noWrap/>
            <w:hideMark/>
          </w:tcPr>
          <w:p w14:paraId="1A2C1693"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0.3</w:t>
            </w:r>
          </w:p>
        </w:tc>
        <w:tc>
          <w:tcPr>
            <w:tcW w:w="0" w:type="auto"/>
            <w:noWrap/>
            <w:hideMark/>
          </w:tcPr>
          <w:p w14:paraId="286AC6BE"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w:t>
            </w:r>
          </w:p>
        </w:tc>
        <w:tc>
          <w:tcPr>
            <w:tcW w:w="0" w:type="auto"/>
            <w:noWrap/>
            <w:hideMark/>
          </w:tcPr>
          <w:p w14:paraId="2357297D"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1 - 100</w:t>
            </w:r>
          </w:p>
        </w:tc>
        <w:tc>
          <w:tcPr>
            <w:tcW w:w="0" w:type="auto"/>
            <w:noWrap/>
            <w:hideMark/>
          </w:tcPr>
          <w:p w14:paraId="61DF584E"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0.991</w:t>
            </w:r>
          </w:p>
        </w:tc>
        <w:tc>
          <w:tcPr>
            <w:tcW w:w="576" w:type="dxa"/>
            <w:noWrap/>
            <w:hideMark/>
          </w:tcPr>
          <w:p w14:paraId="504B9581"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3AB3C6CD"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43C2B2FF"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Dimethyl-benzotriazole</w:t>
            </w:r>
          </w:p>
        </w:tc>
        <w:tc>
          <w:tcPr>
            <w:tcW w:w="2284" w:type="dxa"/>
            <w:noWrap/>
            <w:hideMark/>
          </w:tcPr>
          <w:p w14:paraId="1F59C2DF"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139±19</w:t>
            </w:r>
          </w:p>
        </w:tc>
        <w:tc>
          <w:tcPr>
            <w:tcW w:w="882" w:type="dxa"/>
            <w:noWrap/>
            <w:hideMark/>
          </w:tcPr>
          <w:p w14:paraId="51959D82"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64</w:t>
            </w:r>
          </w:p>
        </w:tc>
        <w:tc>
          <w:tcPr>
            <w:tcW w:w="0" w:type="auto"/>
            <w:noWrap/>
            <w:hideMark/>
          </w:tcPr>
          <w:p w14:paraId="73C85C6A"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0.03</w:t>
            </w:r>
          </w:p>
        </w:tc>
        <w:tc>
          <w:tcPr>
            <w:tcW w:w="0" w:type="auto"/>
            <w:noWrap/>
            <w:hideMark/>
          </w:tcPr>
          <w:p w14:paraId="688E46B1"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w:t>
            </w:r>
          </w:p>
        </w:tc>
        <w:tc>
          <w:tcPr>
            <w:tcW w:w="0" w:type="auto"/>
            <w:noWrap/>
            <w:hideMark/>
          </w:tcPr>
          <w:p w14:paraId="353ADBA1"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0.1 - 100</w:t>
            </w:r>
          </w:p>
        </w:tc>
        <w:tc>
          <w:tcPr>
            <w:tcW w:w="0" w:type="auto"/>
            <w:noWrap/>
            <w:hideMark/>
          </w:tcPr>
          <w:p w14:paraId="2E087579"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0.991</w:t>
            </w:r>
          </w:p>
        </w:tc>
        <w:tc>
          <w:tcPr>
            <w:tcW w:w="576" w:type="dxa"/>
            <w:noWrap/>
            <w:hideMark/>
          </w:tcPr>
          <w:p w14:paraId="158F6F76"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65B2A5E4"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1DDE8483"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Diuron</w:t>
            </w:r>
          </w:p>
        </w:tc>
        <w:tc>
          <w:tcPr>
            <w:tcW w:w="2284" w:type="dxa"/>
            <w:noWrap/>
            <w:hideMark/>
          </w:tcPr>
          <w:p w14:paraId="7C8E477D"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91±12</w:t>
            </w:r>
          </w:p>
        </w:tc>
        <w:tc>
          <w:tcPr>
            <w:tcW w:w="882" w:type="dxa"/>
            <w:noWrap/>
            <w:hideMark/>
          </w:tcPr>
          <w:p w14:paraId="7959858F"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69</w:t>
            </w:r>
          </w:p>
        </w:tc>
        <w:tc>
          <w:tcPr>
            <w:tcW w:w="0" w:type="auto"/>
            <w:noWrap/>
            <w:hideMark/>
          </w:tcPr>
          <w:p w14:paraId="7A65C897"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0.15</w:t>
            </w:r>
          </w:p>
        </w:tc>
        <w:tc>
          <w:tcPr>
            <w:tcW w:w="0" w:type="auto"/>
            <w:noWrap/>
            <w:hideMark/>
          </w:tcPr>
          <w:p w14:paraId="2DCD3C9F"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w:t>
            </w:r>
          </w:p>
        </w:tc>
        <w:tc>
          <w:tcPr>
            <w:tcW w:w="0" w:type="auto"/>
            <w:noWrap/>
            <w:hideMark/>
          </w:tcPr>
          <w:p w14:paraId="359B6BAA"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0.5 - 100</w:t>
            </w:r>
          </w:p>
        </w:tc>
        <w:tc>
          <w:tcPr>
            <w:tcW w:w="0" w:type="auto"/>
            <w:noWrap/>
            <w:hideMark/>
          </w:tcPr>
          <w:p w14:paraId="267E32AC"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0.991</w:t>
            </w:r>
          </w:p>
        </w:tc>
        <w:tc>
          <w:tcPr>
            <w:tcW w:w="576" w:type="dxa"/>
            <w:noWrap/>
            <w:hideMark/>
          </w:tcPr>
          <w:p w14:paraId="526AC920"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0B8F7FC9"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119310CB"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Enrofloxacin</w:t>
            </w:r>
          </w:p>
        </w:tc>
        <w:tc>
          <w:tcPr>
            <w:tcW w:w="2284" w:type="dxa"/>
            <w:noWrap/>
            <w:hideMark/>
          </w:tcPr>
          <w:p w14:paraId="51F803FA"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40±5</w:t>
            </w:r>
          </w:p>
        </w:tc>
        <w:tc>
          <w:tcPr>
            <w:tcW w:w="882" w:type="dxa"/>
            <w:noWrap/>
            <w:hideMark/>
          </w:tcPr>
          <w:p w14:paraId="32BD6B8F"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584</w:t>
            </w:r>
          </w:p>
        </w:tc>
        <w:tc>
          <w:tcPr>
            <w:tcW w:w="0" w:type="auto"/>
            <w:noWrap/>
            <w:hideMark/>
          </w:tcPr>
          <w:p w14:paraId="27D40958"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0.15</w:t>
            </w:r>
          </w:p>
        </w:tc>
        <w:tc>
          <w:tcPr>
            <w:tcW w:w="0" w:type="auto"/>
            <w:noWrap/>
            <w:hideMark/>
          </w:tcPr>
          <w:p w14:paraId="0C7737E2"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w:t>
            </w:r>
          </w:p>
        </w:tc>
        <w:tc>
          <w:tcPr>
            <w:tcW w:w="0" w:type="auto"/>
            <w:noWrap/>
            <w:hideMark/>
          </w:tcPr>
          <w:p w14:paraId="54A79472"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0.5 - 100</w:t>
            </w:r>
          </w:p>
        </w:tc>
        <w:tc>
          <w:tcPr>
            <w:tcW w:w="0" w:type="auto"/>
            <w:noWrap/>
            <w:hideMark/>
          </w:tcPr>
          <w:p w14:paraId="3BF6ADDC"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0.991</w:t>
            </w:r>
          </w:p>
        </w:tc>
        <w:tc>
          <w:tcPr>
            <w:tcW w:w="576" w:type="dxa"/>
            <w:noWrap/>
            <w:hideMark/>
          </w:tcPr>
          <w:p w14:paraId="01789F9A"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795DA77E"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1B25F546"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Enzacamene</w:t>
            </w:r>
          </w:p>
        </w:tc>
        <w:tc>
          <w:tcPr>
            <w:tcW w:w="2284" w:type="dxa"/>
            <w:noWrap/>
            <w:hideMark/>
          </w:tcPr>
          <w:p w14:paraId="1A3F46B3"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2±62</w:t>
            </w:r>
          </w:p>
        </w:tc>
        <w:tc>
          <w:tcPr>
            <w:tcW w:w="882" w:type="dxa"/>
            <w:noWrap/>
            <w:hideMark/>
          </w:tcPr>
          <w:p w14:paraId="08880F12"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93</w:t>
            </w:r>
          </w:p>
        </w:tc>
        <w:tc>
          <w:tcPr>
            <w:tcW w:w="0" w:type="auto"/>
            <w:noWrap/>
            <w:hideMark/>
          </w:tcPr>
          <w:p w14:paraId="66B6CCB0"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0.015</w:t>
            </w:r>
          </w:p>
        </w:tc>
        <w:tc>
          <w:tcPr>
            <w:tcW w:w="0" w:type="auto"/>
            <w:noWrap/>
            <w:hideMark/>
          </w:tcPr>
          <w:p w14:paraId="0DD76567"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w:t>
            </w:r>
          </w:p>
        </w:tc>
        <w:tc>
          <w:tcPr>
            <w:tcW w:w="0" w:type="auto"/>
            <w:noWrap/>
            <w:hideMark/>
          </w:tcPr>
          <w:p w14:paraId="1B59D9F7"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0.05 - 100</w:t>
            </w:r>
          </w:p>
        </w:tc>
        <w:tc>
          <w:tcPr>
            <w:tcW w:w="0" w:type="auto"/>
            <w:noWrap/>
            <w:hideMark/>
          </w:tcPr>
          <w:p w14:paraId="610B9F63"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1.000</w:t>
            </w:r>
          </w:p>
        </w:tc>
        <w:tc>
          <w:tcPr>
            <w:tcW w:w="576" w:type="dxa"/>
            <w:noWrap/>
            <w:hideMark/>
          </w:tcPr>
          <w:p w14:paraId="15EE7DD2"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2136073C"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18EF948C"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Ethyl 3,4-Dihydroxybenzoate</w:t>
            </w:r>
          </w:p>
        </w:tc>
        <w:tc>
          <w:tcPr>
            <w:tcW w:w="2284" w:type="dxa"/>
            <w:noWrap/>
            <w:hideMark/>
          </w:tcPr>
          <w:p w14:paraId="3A22776E"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114±18</w:t>
            </w:r>
          </w:p>
        </w:tc>
        <w:tc>
          <w:tcPr>
            <w:tcW w:w="882" w:type="dxa"/>
            <w:noWrap/>
            <w:hideMark/>
          </w:tcPr>
          <w:p w14:paraId="574C961E"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101</w:t>
            </w:r>
          </w:p>
        </w:tc>
        <w:tc>
          <w:tcPr>
            <w:tcW w:w="0" w:type="auto"/>
            <w:noWrap/>
            <w:hideMark/>
          </w:tcPr>
          <w:p w14:paraId="3027F0F7"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0.3</w:t>
            </w:r>
          </w:p>
        </w:tc>
        <w:tc>
          <w:tcPr>
            <w:tcW w:w="0" w:type="auto"/>
            <w:noWrap/>
            <w:hideMark/>
          </w:tcPr>
          <w:p w14:paraId="0753F512"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w:t>
            </w:r>
          </w:p>
        </w:tc>
        <w:tc>
          <w:tcPr>
            <w:tcW w:w="0" w:type="auto"/>
            <w:noWrap/>
            <w:hideMark/>
          </w:tcPr>
          <w:p w14:paraId="3AED7600"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1 - 100</w:t>
            </w:r>
          </w:p>
        </w:tc>
        <w:tc>
          <w:tcPr>
            <w:tcW w:w="0" w:type="auto"/>
            <w:noWrap/>
            <w:hideMark/>
          </w:tcPr>
          <w:p w14:paraId="42D4BC43"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0.998</w:t>
            </w:r>
          </w:p>
        </w:tc>
        <w:tc>
          <w:tcPr>
            <w:tcW w:w="576" w:type="dxa"/>
            <w:noWrap/>
            <w:hideMark/>
          </w:tcPr>
          <w:p w14:paraId="76471D25"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0AEF73A6"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30C046C4"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Ethyl paraben</w:t>
            </w:r>
          </w:p>
        </w:tc>
        <w:tc>
          <w:tcPr>
            <w:tcW w:w="2284" w:type="dxa"/>
            <w:noWrap/>
            <w:hideMark/>
          </w:tcPr>
          <w:p w14:paraId="5B6788FF" w14:textId="1C1757F1" w:rsidR="003C6447" w:rsidRPr="00950E81"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&lt; LOD</w:t>
            </w:r>
            <w:r w:rsidR="00950E81">
              <w:rPr>
                <w:rFonts w:ascii="Calibri" w:eastAsia="Times New Roman" w:hAnsi="Calibri" w:cs="Calibri"/>
                <w:vertAlign w:val="superscript"/>
                <w:lang w:eastAsia="es-ES"/>
              </w:rPr>
              <w:t>e</w:t>
            </w:r>
          </w:p>
        </w:tc>
        <w:tc>
          <w:tcPr>
            <w:tcW w:w="882" w:type="dxa"/>
            <w:noWrap/>
            <w:hideMark/>
          </w:tcPr>
          <w:p w14:paraId="2DFF7687"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64</w:t>
            </w:r>
          </w:p>
        </w:tc>
        <w:tc>
          <w:tcPr>
            <w:tcW w:w="0" w:type="auto"/>
            <w:noWrap/>
            <w:hideMark/>
          </w:tcPr>
          <w:p w14:paraId="3C72F55B"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3</w:t>
            </w:r>
          </w:p>
        </w:tc>
        <w:tc>
          <w:tcPr>
            <w:tcW w:w="0" w:type="auto"/>
            <w:noWrap/>
            <w:hideMark/>
          </w:tcPr>
          <w:p w14:paraId="213B7582"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w:t>
            </w:r>
          </w:p>
        </w:tc>
        <w:tc>
          <w:tcPr>
            <w:tcW w:w="0" w:type="auto"/>
            <w:noWrap/>
            <w:hideMark/>
          </w:tcPr>
          <w:p w14:paraId="0117C0B7"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10 - 100</w:t>
            </w:r>
          </w:p>
        </w:tc>
        <w:tc>
          <w:tcPr>
            <w:tcW w:w="0" w:type="auto"/>
            <w:noWrap/>
            <w:hideMark/>
          </w:tcPr>
          <w:p w14:paraId="0748E0B6"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0.994</w:t>
            </w:r>
          </w:p>
        </w:tc>
        <w:tc>
          <w:tcPr>
            <w:tcW w:w="576" w:type="dxa"/>
            <w:noWrap/>
            <w:hideMark/>
          </w:tcPr>
          <w:p w14:paraId="11E14A63"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6C4F718C"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1F346190"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Flumequine</w:t>
            </w:r>
          </w:p>
        </w:tc>
        <w:tc>
          <w:tcPr>
            <w:tcW w:w="2284" w:type="dxa"/>
            <w:noWrap/>
            <w:hideMark/>
          </w:tcPr>
          <w:p w14:paraId="378FA0A0"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67±13</w:t>
            </w:r>
          </w:p>
        </w:tc>
        <w:tc>
          <w:tcPr>
            <w:tcW w:w="882" w:type="dxa"/>
            <w:noWrap/>
            <w:hideMark/>
          </w:tcPr>
          <w:p w14:paraId="1C11EB03"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99</w:t>
            </w:r>
          </w:p>
        </w:tc>
        <w:tc>
          <w:tcPr>
            <w:tcW w:w="0" w:type="auto"/>
            <w:noWrap/>
            <w:hideMark/>
          </w:tcPr>
          <w:p w14:paraId="76719BD1"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0.015</w:t>
            </w:r>
          </w:p>
        </w:tc>
        <w:tc>
          <w:tcPr>
            <w:tcW w:w="0" w:type="auto"/>
            <w:noWrap/>
            <w:hideMark/>
          </w:tcPr>
          <w:p w14:paraId="7F7396EF"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w:t>
            </w:r>
          </w:p>
        </w:tc>
        <w:tc>
          <w:tcPr>
            <w:tcW w:w="0" w:type="auto"/>
            <w:noWrap/>
            <w:hideMark/>
          </w:tcPr>
          <w:p w14:paraId="10725254"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0.05 - 50</w:t>
            </w:r>
          </w:p>
        </w:tc>
        <w:tc>
          <w:tcPr>
            <w:tcW w:w="0" w:type="auto"/>
            <w:noWrap/>
            <w:hideMark/>
          </w:tcPr>
          <w:p w14:paraId="0CCD0B9A"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1.000</w:t>
            </w:r>
          </w:p>
        </w:tc>
        <w:tc>
          <w:tcPr>
            <w:tcW w:w="576" w:type="dxa"/>
            <w:noWrap/>
            <w:hideMark/>
          </w:tcPr>
          <w:p w14:paraId="3142D76E"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51720390"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3EC3F8DA"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Gemfibrozil</w:t>
            </w:r>
          </w:p>
        </w:tc>
        <w:tc>
          <w:tcPr>
            <w:tcW w:w="2284" w:type="dxa"/>
            <w:noWrap/>
            <w:hideMark/>
          </w:tcPr>
          <w:p w14:paraId="7F2E99BC"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104±28</w:t>
            </w:r>
          </w:p>
        </w:tc>
        <w:tc>
          <w:tcPr>
            <w:tcW w:w="882" w:type="dxa"/>
            <w:noWrap/>
            <w:hideMark/>
          </w:tcPr>
          <w:p w14:paraId="39CCB9A2"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103</w:t>
            </w:r>
          </w:p>
        </w:tc>
        <w:tc>
          <w:tcPr>
            <w:tcW w:w="0" w:type="auto"/>
            <w:noWrap/>
            <w:hideMark/>
          </w:tcPr>
          <w:p w14:paraId="7DFA4AE6"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0.15</w:t>
            </w:r>
          </w:p>
        </w:tc>
        <w:tc>
          <w:tcPr>
            <w:tcW w:w="0" w:type="auto"/>
            <w:noWrap/>
            <w:hideMark/>
          </w:tcPr>
          <w:p w14:paraId="06184B99"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w:t>
            </w:r>
          </w:p>
        </w:tc>
        <w:tc>
          <w:tcPr>
            <w:tcW w:w="0" w:type="auto"/>
            <w:noWrap/>
            <w:hideMark/>
          </w:tcPr>
          <w:p w14:paraId="6D18F1BD"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0.5 - 100</w:t>
            </w:r>
          </w:p>
        </w:tc>
        <w:tc>
          <w:tcPr>
            <w:tcW w:w="0" w:type="auto"/>
            <w:noWrap/>
            <w:hideMark/>
          </w:tcPr>
          <w:p w14:paraId="70FED299"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0.991</w:t>
            </w:r>
          </w:p>
        </w:tc>
        <w:tc>
          <w:tcPr>
            <w:tcW w:w="576" w:type="dxa"/>
            <w:noWrap/>
            <w:hideMark/>
          </w:tcPr>
          <w:p w14:paraId="7AE229FF"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12B55D39"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1DFF82C2"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Hexadecylamine</w:t>
            </w:r>
          </w:p>
        </w:tc>
        <w:tc>
          <w:tcPr>
            <w:tcW w:w="2284" w:type="dxa"/>
            <w:noWrap/>
            <w:hideMark/>
          </w:tcPr>
          <w:p w14:paraId="6E47FEFA"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78±8</w:t>
            </w:r>
          </w:p>
        </w:tc>
        <w:tc>
          <w:tcPr>
            <w:tcW w:w="882" w:type="dxa"/>
            <w:noWrap/>
            <w:hideMark/>
          </w:tcPr>
          <w:p w14:paraId="5B0DA6FE"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79</w:t>
            </w:r>
          </w:p>
        </w:tc>
        <w:tc>
          <w:tcPr>
            <w:tcW w:w="0" w:type="auto"/>
            <w:noWrap/>
            <w:hideMark/>
          </w:tcPr>
          <w:p w14:paraId="35CC46F3"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0.03</w:t>
            </w:r>
          </w:p>
        </w:tc>
        <w:tc>
          <w:tcPr>
            <w:tcW w:w="0" w:type="auto"/>
            <w:noWrap/>
            <w:hideMark/>
          </w:tcPr>
          <w:p w14:paraId="78CAA899"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w:t>
            </w:r>
          </w:p>
        </w:tc>
        <w:tc>
          <w:tcPr>
            <w:tcW w:w="0" w:type="auto"/>
            <w:noWrap/>
            <w:hideMark/>
          </w:tcPr>
          <w:p w14:paraId="11B2EAFF"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0.1 - 100</w:t>
            </w:r>
          </w:p>
        </w:tc>
        <w:tc>
          <w:tcPr>
            <w:tcW w:w="0" w:type="auto"/>
            <w:noWrap/>
            <w:hideMark/>
          </w:tcPr>
          <w:p w14:paraId="17EE0464"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0.996</w:t>
            </w:r>
          </w:p>
        </w:tc>
        <w:tc>
          <w:tcPr>
            <w:tcW w:w="576" w:type="dxa"/>
            <w:noWrap/>
            <w:hideMark/>
          </w:tcPr>
          <w:p w14:paraId="212B3C4F"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6F7E9F3A"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52C601DD"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Lauryl diethanolamide</w:t>
            </w:r>
          </w:p>
        </w:tc>
        <w:tc>
          <w:tcPr>
            <w:tcW w:w="2284" w:type="dxa"/>
            <w:noWrap/>
            <w:hideMark/>
          </w:tcPr>
          <w:p w14:paraId="114250EE"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47±17</w:t>
            </w:r>
          </w:p>
        </w:tc>
        <w:tc>
          <w:tcPr>
            <w:tcW w:w="882" w:type="dxa"/>
            <w:noWrap/>
            <w:hideMark/>
          </w:tcPr>
          <w:p w14:paraId="3827858A"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79</w:t>
            </w:r>
          </w:p>
        </w:tc>
        <w:tc>
          <w:tcPr>
            <w:tcW w:w="0" w:type="auto"/>
            <w:noWrap/>
            <w:hideMark/>
          </w:tcPr>
          <w:p w14:paraId="5F3AD91F"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0.15</w:t>
            </w:r>
          </w:p>
        </w:tc>
        <w:tc>
          <w:tcPr>
            <w:tcW w:w="0" w:type="auto"/>
            <w:noWrap/>
            <w:hideMark/>
          </w:tcPr>
          <w:p w14:paraId="6FA859DE"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w:t>
            </w:r>
          </w:p>
        </w:tc>
        <w:tc>
          <w:tcPr>
            <w:tcW w:w="0" w:type="auto"/>
            <w:noWrap/>
            <w:hideMark/>
          </w:tcPr>
          <w:p w14:paraId="288C9129"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0.5 - 100</w:t>
            </w:r>
          </w:p>
        </w:tc>
        <w:tc>
          <w:tcPr>
            <w:tcW w:w="0" w:type="auto"/>
            <w:noWrap/>
            <w:hideMark/>
          </w:tcPr>
          <w:p w14:paraId="33A9A0F2"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0.983</w:t>
            </w:r>
          </w:p>
        </w:tc>
        <w:tc>
          <w:tcPr>
            <w:tcW w:w="576" w:type="dxa"/>
            <w:noWrap/>
            <w:hideMark/>
          </w:tcPr>
          <w:p w14:paraId="0D902F98"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081A1BD7"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67AF5912"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Malathion</w:t>
            </w:r>
          </w:p>
        </w:tc>
        <w:tc>
          <w:tcPr>
            <w:tcW w:w="2284" w:type="dxa"/>
            <w:noWrap/>
            <w:hideMark/>
          </w:tcPr>
          <w:p w14:paraId="4CF9020C"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43±16</w:t>
            </w:r>
          </w:p>
        </w:tc>
        <w:tc>
          <w:tcPr>
            <w:tcW w:w="882" w:type="dxa"/>
            <w:noWrap/>
            <w:hideMark/>
          </w:tcPr>
          <w:p w14:paraId="07D05F87"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79</w:t>
            </w:r>
          </w:p>
        </w:tc>
        <w:tc>
          <w:tcPr>
            <w:tcW w:w="0" w:type="auto"/>
            <w:noWrap/>
            <w:hideMark/>
          </w:tcPr>
          <w:p w14:paraId="5FED775D"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0.15</w:t>
            </w:r>
          </w:p>
        </w:tc>
        <w:tc>
          <w:tcPr>
            <w:tcW w:w="0" w:type="auto"/>
            <w:noWrap/>
            <w:hideMark/>
          </w:tcPr>
          <w:p w14:paraId="340902E7"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w:t>
            </w:r>
          </w:p>
        </w:tc>
        <w:tc>
          <w:tcPr>
            <w:tcW w:w="0" w:type="auto"/>
            <w:noWrap/>
            <w:hideMark/>
          </w:tcPr>
          <w:p w14:paraId="58C122C5"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0.5 - 100</w:t>
            </w:r>
          </w:p>
        </w:tc>
        <w:tc>
          <w:tcPr>
            <w:tcW w:w="0" w:type="auto"/>
            <w:noWrap/>
            <w:hideMark/>
          </w:tcPr>
          <w:p w14:paraId="045FCB04"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0.990</w:t>
            </w:r>
          </w:p>
        </w:tc>
        <w:tc>
          <w:tcPr>
            <w:tcW w:w="576" w:type="dxa"/>
            <w:noWrap/>
            <w:hideMark/>
          </w:tcPr>
          <w:p w14:paraId="69FC1E0F"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18C10028"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6CAABA47"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Mecoprop</w:t>
            </w:r>
          </w:p>
        </w:tc>
        <w:tc>
          <w:tcPr>
            <w:tcW w:w="2284" w:type="dxa"/>
            <w:noWrap/>
            <w:hideMark/>
          </w:tcPr>
          <w:p w14:paraId="6CB93851"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104±32</w:t>
            </w:r>
          </w:p>
        </w:tc>
        <w:tc>
          <w:tcPr>
            <w:tcW w:w="882" w:type="dxa"/>
            <w:noWrap/>
            <w:hideMark/>
          </w:tcPr>
          <w:p w14:paraId="18B26574"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73</w:t>
            </w:r>
          </w:p>
        </w:tc>
        <w:tc>
          <w:tcPr>
            <w:tcW w:w="0" w:type="auto"/>
            <w:noWrap/>
            <w:hideMark/>
          </w:tcPr>
          <w:p w14:paraId="0EEAC785"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1.5</w:t>
            </w:r>
          </w:p>
        </w:tc>
        <w:tc>
          <w:tcPr>
            <w:tcW w:w="0" w:type="auto"/>
            <w:noWrap/>
            <w:hideMark/>
          </w:tcPr>
          <w:p w14:paraId="5FF4EB84"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5</w:t>
            </w:r>
          </w:p>
        </w:tc>
        <w:tc>
          <w:tcPr>
            <w:tcW w:w="0" w:type="auto"/>
            <w:noWrap/>
            <w:hideMark/>
          </w:tcPr>
          <w:p w14:paraId="51FC1B9E"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5 - 100</w:t>
            </w:r>
          </w:p>
        </w:tc>
        <w:tc>
          <w:tcPr>
            <w:tcW w:w="0" w:type="auto"/>
            <w:noWrap/>
            <w:hideMark/>
          </w:tcPr>
          <w:p w14:paraId="4FBC4F1E"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0.995</w:t>
            </w:r>
          </w:p>
        </w:tc>
        <w:tc>
          <w:tcPr>
            <w:tcW w:w="576" w:type="dxa"/>
            <w:noWrap/>
            <w:hideMark/>
          </w:tcPr>
          <w:p w14:paraId="0634201F"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08E71408"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3F2FCF87"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Metalaxyl</w:t>
            </w:r>
          </w:p>
        </w:tc>
        <w:tc>
          <w:tcPr>
            <w:tcW w:w="2284" w:type="dxa"/>
            <w:noWrap/>
            <w:hideMark/>
          </w:tcPr>
          <w:p w14:paraId="28395572"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107±14</w:t>
            </w:r>
          </w:p>
        </w:tc>
        <w:tc>
          <w:tcPr>
            <w:tcW w:w="882" w:type="dxa"/>
            <w:noWrap/>
            <w:hideMark/>
          </w:tcPr>
          <w:p w14:paraId="3A8FC35E"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88</w:t>
            </w:r>
          </w:p>
        </w:tc>
        <w:tc>
          <w:tcPr>
            <w:tcW w:w="0" w:type="auto"/>
            <w:noWrap/>
            <w:hideMark/>
          </w:tcPr>
          <w:p w14:paraId="3846B588"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0.3</w:t>
            </w:r>
          </w:p>
        </w:tc>
        <w:tc>
          <w:tcPr>
            <w:tcW w:w="0" w:type="auto"/>
            <w:noWrap/>
            <w:hideMark/>
          </w:tcPr>
          <w:p w14:paraId="0BAEE7B8"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w:t>
            </w:r>
          </w:p>
        </w:tc>
        <w:tc>
          <w:tcPr>
            <w:tcW w:w="0" w:type="auto"/>
            <w:noWrap/>
            <w:hideMark/>
          </w:tcPr>
          <w:p w14:paraId="4FFC31FE"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1 - 100</w:t>
            </w:r>
          </w:p>
        </w:tc>
        <w:tc>
          <w:tcPr>
            <w:tcW w:w="0" w:type="auto"/>
            <w:noWrap/>
            <w:hideMark/>
          </w:tcPr>
          <w:p w14:paraId="1916C74D"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0.994</w:t>
            </w:r>
          </w:p>
        </w:tc>
        <w:tc>
          <w:tcPr>
            <w:tcW w:w="576" w:type="dxa"/>
            <w:noWrap/>
            <w:hideMark/>
          </w:tcPr>
          <w:p w14:paraId="19E88946"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3DE0000D"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23F822F7"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Methiocarb</w:t>
            </w:r>
          </w:p>
        </w:tc>
        <w:tc>
          <w:tcPr>
            <w:tcW w:w="2284" w:type="dxa"/>
            <w:noWrap/>
            <w:hideMark/>
          </w:tcPr>
          <w:p w14:paraId="01623015"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64±15</w:t>
            </w:r>
          </w:p>
        </w:tc>
        <w:tc>
          <w:tcPr>
            <w:tcW w:w="882" w:type="dxa"/>
            <w:noWrap/>
            <w:hideMark/>
          </w:tcPr>
          <w:p w14:paraId="2EDB3AA5"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82</w:t>
            </w:r>
          </w:p>
        </w:tc>
        <w:tc>
          <w:tcPr>
            <w:tcW w:w="0" w:type="auto"/>
            <w:noWrap/>
            <w:hideMark/>
          </w:tcPr>
          <w:p w14:paraId="2B659B71"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0.15</w:t>
            </w:r>
          </w:p>
        </w:tc>
        <w:tc>
          <w:tcPr>
            <w:tcW w:w="0" w:type="auto"/>
            <w:noWrap/>
            <w:hideMark/>
          </w:tcPr>
          <w:p w14:paraId="740918AC"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w:t>
            </w:r>
          </w:p>
        </w:tc>
        <w:tc>
          <w:tcPr>
            <w:tcW w:w="0" w:type="auto"/>
            <w:noWrap/>
            <w:hideMark/>
          </w:tcPr>
          <w:p w14:paraId="1C048625"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0.5 - 100</w:t>
            </w:r>
          </w:p>
        </w:tc>
        <w:tc>
          <w:tcPr>
            <w:tcW w:w="0" w:type="auto"/>
            <w:noWrap/>
            <w:hideMark/>
          </w:tcPr>
          <w:p w14:paraId="749AFADA"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0.988</w:t>
            </w:r>
          </w:p>
        </w:tc>
        <w:tc>
          <w:tcPr>
            <w:tcW w:w="576" w:type="dxa"/>
            <w:noWrap/>
            <w:hideMark/>
          </w:tcPr>
          <w:p w14:paraId="78966CFC"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19644D21"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556EB9FA"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Methyl 3,4-dichlorophenylcarbamate (SWEP)</w:t>
            </w:r>
          </w:p>
        </w:tc>
        <w:tc>
          <w:tcPr>
            <w:tcW w:w="2284" w:type="dxa"/>
            <w:noWrap/>
            <w:hideMark/>
          </w:tcPr>
          <w:p w14:paraId="13E1A20F"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98±23</w:t>
            </w:r>
          </w:p>
        </w:tc>
        <w:tc>
          <w:tcPr>
            <w:tcW w:w="882" w:type="dxa"/>
            <w:noWrap/>
            <w:hideMark/>
          </w:tcPr>
          <w:p w14:paraId="5212E50D"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91</w:t>
            </w:r>
          </w:p>
        </w:tc>
        <w:tc>
          <w:tcPr>
            <w:tcW w:w="0" w:type="auto"/>
            <w:noWrap/>
            <w:hideMark/>
          </w:tcPr>
          <w:p w14:paraId="39EA0821"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0.3</w:t>
            </w:r>
          </w:p>
        </w:tc>
        <w:tc>
          <w:tcPr>
            <w:tcW w:w="0" w:type="auto"/>
            <w:noWrap/>
            <w:hideMark/>
          </w:tcPr>
          <w:p w14:paraId="62469CBF"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w:t>
            </w:r>
          </w:p>
        </w:tc>
        <w:tc>
          <w:tcPr>
            <w:tcW w:w="0" w:type="auto"/>
            <w:noWrap/>
            <w:hideMark/>
          </w:tcPr>
          <w:p w14:paraId="49F84585"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1 - 100</w:t>
            </w:r>
          </w:p>
        </w:tc>
        <w:tc>
          <w:tcPr>
            <w:tcW w:w="0" w:type="auto"/>
            <w:noWrap/>
            <w:hideMark/>
          </w:tcPr>
          <w:p w14:paraId="548FDC00"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0.994</w:t>
            </w:r>
          </w:p>
        </w:tc>
        <w:tc>
          <w:tcPr>
            <w:tcW w:w="576" w:type="dxa"/>
            <w:noWrap/>
            <w:hideMark/>
          </w:tcPr>
          <w:p w14:paraId="2DF7E04A"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1E844031"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37EFA116"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Methyl-benzotriazole</w:t>
            </w:r>
          </w:p>
        </w:tc>
        <w:tc>
          <w:tcPr>
            <w:tcW w:w="2284" w:type="dxa"/>
            <w:noWrap/>
            <w:hideMark/>
          </w:tcPr>
          <w:p w14:paraId="7F03A85F"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158±13</w:t>
            </w:r>
          </w:p>
        </w:tc>
        <w:tc>
          <w:tcPr>
            <w:tcW w:w="882" w:type="dxa"/>
            <w:noWrap/>
            <w:hideMark/>
          </w:tcPr>
          <w:p w14:paraId="4A5F4D7B"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69</w:t>
            </w:r>
          </w:p>
        </w:tc>
        <w:tc>
          <w:tcPr>
            <w:tcW w:w="0" w:type="auto"/>
            <w:noWrap/>
            <w:hideMark/>
          </w:tcPr>
          <w:p w14:paraId="452C4305"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0.003</w:t>
            </w:r>
          </w:p>
        </w:tc>
        <w:tc>
          <w:tcPr>
            <w:tcW w:w="0" w:type="auto"/>
            <w:noWrap/>
            <w:hideMark/>
          </w:tcPr>
          <w:p w14:paraId="4E1400C4"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0.01</w:t>
            </w:r>
          </w:p>
        </w:tc>
        <w:tc>
          <w:tcPr>
            <w:tcW w:w="0" w:type="auto"/>
            <w:noWrap/>
            <w:hideMark/>
          </w:tcPr>
          <w:p w14:paraId="706E32E5"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0.01 - 100</w:t>
            </w:r>
          </w:p>
        </w:tc>
        <w:tc>
          <w:tcPr>
            <w:tcW w:w="0" w:type="auto"/>
            <w:noWrap/>
            <w:hideMark/>
          </w:tcPr>
          <w:p w14:paraId="4EA37746"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0.991</w:t>
            </w:r>
          </w:p>
        </w:tc>
        <w:tc>
          <w:tcPr>
            <w:tcW w:w="576" w:type="dxa"/>
            <w:noWrap/>
            <w:hideMark/>
          </w:tcPr>
          <w:p w14:paraId="70238A79"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0EE76B19"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529F5192"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Molinate</w:t>
            </w:r>
          </w:p>
        </w:tc>
        <w:tc>
          <w:tcPr>
            <w:tcW w:w="2284" w:type="dxa"/>
            <w:noWrap/>
            <w:hideMark/>
          </w:tcPr>
          <w:p w14:paraId="4509299A"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232±25</w:t>
            </w:r>
          </w:p>
        </w:tc>
        <w:tc>
          <w:tcPr>
            <w:tcW w:w="882" w:type="dxa"/>
            <w:noWrap/>
            <w:hideMark/>
          </w:tcPr>
          <w:p w14:paraId="0B8DD170"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25</w:t>
            </w:r>
          </w:p>
        </w:tc>
        <w:tc>
          <w:tcPr>
            <w:tcW w:w="0" w:type="auto"/>
            <w:noWrap/>
            <w:hideMark/>
          </w:tcPr>
          <w:p w14:paraId="5AA87D05"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3</w:t>
            </w:r>
          </w:p>
        </w:tc>
        <w:tc>
          <w:tcPr>
            <w:tcW w:w="0" w:type="auto"/>
            <w:noWrap/>
            <w:hideMark/>
          </w:tcPr>
          <w:p w14:paraId="0CD0FFA9"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w:t>
            </w:r>
          </w:p>
        </w:tc>
        <w:tc>
          <w:tcPr>
            <w:tcW w:w="0" w:type="auto"/>
            <w:noWrap/>
            <w:hideMark/>
          </w:tcPr>
          <w:p w14:paraId="48ECBDE0"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10 - 100</w:t>
            </w:r>
          </w:p>
        </w:tc>
        <w:tc>
          <w:tcPr>
            <w:tcW w:w="0" w:type="auto"/>
            <w:noWrap/>
            <w:hideMark/>
          </w:tcPr>
          <w:p w14:paraId="3D3D1F27"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0.988</w:t>
            </w:r>
          </w:p>
        </w:tc>
        <w:tc>
          <w:tcPr>
            <w:tcW w:w="576" w:type="dxa"/>
            <w:noWrap/>
            <w:hideMark/>
          </w:tcPr>
          <w:p w14:paraId="6CE100C5"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740FFE33"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5F04565A"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Mono benzyl phthalate</w:t>
            </w:r>
          </w:p>
        </w:tc>
        <w:tc>
          <w:tcPr>
            <w:tcW w:w="2284" w:type="dxa"/>
            <w:noWrap/>
            <w:hideMark/>
          </w:tcPr>
          <w:p w14:paraId="4471A458"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93±26</w:t>
            </w:r>
          </w:p>
        </w:tc>
        <w:tc>
          <w:tcPr>
            <w:tcW w:w="882" w:type="dxa"/>
            <w:noWrap/>
            <w:hideMark/>
          </w:tcPr>
          <w:p w14:paraId="56BAA227"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19</w:t>
            </w:r>
          </w:p>
        </w:tc>
        <w:tc>
          <w:tcPr>
            <w:tcW w:w="0" w:type="auto"/>
            <w:noWrap/>
            <w:hideMark/>
          </w:tcPr>
          <w:p w14:paraId="50EB985F"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0.3</w:t>
            </w:r>
          </w:p>
        </w:tc>
        <w:tc>
          <w:tcPr>
            <w:tcW w:w="0" w:type="auto"/>
            <w:noWrap/>
            <w:hideMark/>
          </w:tcPr>
          <w:p w14:paraId="7941450E"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w:t>
            </w:r>
          </w:p>
        </w:tc>
        <w:tc>
          <w:tcPr>
            <w:tcW w:w="0" w:type="auto"/>
            <w:noWrap/>
            <w:hideMark/>
          </w:tcPr>
          <w:p w14:paraId="58033467"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1 - 100</w:t>
            </w:r>
          </w:p>
        </w:tc>
        <w:tc>
          <w:tcPr>
            <w:tcW w:w="0" w:type="auto"/>
            <w:noWrap/>
            <w:hideMark/>
          </w:tcPr>
          <w:p w14:paraId="0DFE3940"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0.951</w:t>
            </w:r>
          </w:p>
        </w:tc>
        <w:tc>
          <w:tcPr>
            <w:tcW w:w="576" w:type="dxa"/>
            <w:noWrap/>
            <w:hideMark/>
          </w:tcPr>
          <w:p w14:paraId="6CE6F9F4"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318A8960"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2497CE69"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Mono cyclohexyl phthalate</w:t>
            </w:r>
          </w:p>
        </w:tc>
        <w:tc>
          <w:tcPr>
            <w:tcW w:w="2284" w:type="dxa"/>
            <w:noWrap/>
            <w:hideMark/>
          </w:tcPr>
          <w:p w14:paraId="6ED64A90"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106±16</w:t>
            </w:r>
          </w:p>
        </w:tc>
        <w:tc>
          <w:tcPr>
            <w:tcW w:w="882" w:type="dxa"/>
            <w:noWrap/>
            <w:hideMark/>
          </w:tcPr>
          <w:p w14:paraId="2DF76DE6"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59</w:t>
            </w:r>
          </w:p>
        </w:tc>
        <w:tc>
          <w:tcPr>
            <w:tcW w:w="0" w:type="auto"/>
            <w:noWrap/>
            <w:hideMark/>
          </w:tcPr>
          <w:p w14:paraId="083FE680"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0.015</w:t>
            </w:r>
          </w:p>
        </w:tc>
        <w:tc>
          <w:tcPr>
            <w:tcW w:w="0" w:type="auto"/>
            <w:noWrap/>
            <w:hideMark/>
          </w:tcPr>
          <w:p w14:paraId="167A7D17"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w:t>
            </w:r>
          </w:p>
        </w:tc>
        <w:tc>
          <w:tcPr>
            <w:tcW w:w="0" w:type="auto"/>
            <w:noWrap/>
            <w:hideMark/>
          </w:tcPr>
          <w:p w14:paraId="741DA4DB"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0.05 - 100</w:t>
            </w:r>
          </w:p>
        </w:tc>
        <w:tc>
          <w:tcPr>
            <w:tcW w:w="0" w:type="auto"/>
            <w:noWrap/>
            <w:hideMark/>
          </w:tcPr>
          <w:p w14:paraId="304A6D08"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0.994</w:t>
            </w:r>
          </w:p>
        </w:tc>
        <w:tc>
          <w:tcPr>
            <w:tcW w:w="576" w:type="dxa"/>
            <w:noWrap/>
            <w:hideMark/>
          </w:tcPr>
          <w:p w14:paraId="32458EF8"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7CF6E14E"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2AC4F414"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Mono isobutyl phthalate</w:t>
            </w:r>
          </w:p>
        </w:tc>
        <w:tc>
          <w:tcPr>
            <w:tcW w:w="2284" w:type="dxa"/>
            <w:noWrap/>
            <w:hideMark/>
          </w:tcPr>
          <w:p w14:paraId="60D472B0"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184±25</w:t>
            </w:r>
          </w:p>
        </w:tc>
        <w:tc>
          <w:tcPr>
            <w:tcW w:w="882" w:type="dxa"/>
            <w:noWrap/>
            <w:hideMark/>
          </w:tcPr>
          <w:p w14:paraId="5140B875"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85</w:t>
            </w:r>
          </w:p>
        </w:tc>
        <w:tc>
          <w:tcPr>
            <w:tcW w:w="0" w:type="auto"/>
            <w:noWrap/>
            <w:hideMark/>
          </w:tcPr>
          <w:p w14:paraId="3AF13746"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0.3</w:t>
            </w:r>
          </w:p>
        </w:tc>
        <w:tc>
          <w:tcPr>
            <w:tcW w:w="0" w:type="auto"/>
            <w:noWrap/>
            <w:hideMark/>
          </w:tcPr>
          <w:p w14:paraId="52E238F1"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w:t>
            </w:r>
          </w:p>
        </w:tc>
        <w:tc>
          <w:tcPr>
            <w:tcW w:w="0" w:type="auto"/>
            <w:noWrap/>
            <w:hideMark/>
          </w:tcPr>
          <w:p w14:paraId="4BAF5E73"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1 - 100</w:t>
            </w:r>
          </w:p>
        </w:tc>
        <w:tc>
          <w:tcPr>
            <w:tcW w:w="0" w:type="auto"/>
            <w:noWrap/>
            <w:hideMark/>
          </w:tcPr>
          <w:p w14:paraId="21C74702"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0.993</w:t>
            </w:r>
          </w:p>
        </w:tc>
        <w:tc>
          <w:tcPr>
            <w:tcW w:w="576" w:type="dxa"/>
            <w:noWrap/>
            <w:hideMark/>
          </w:tcPr>
          <w:p w14:paraId="74FBDA69"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1E6C1528"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262E7495"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Mono n-butyl phthalate</w:t>
            </w:r>
          </w:p>
        </w:tc>
        <w:tc>
          <w:tcPr>
            <w:tcW w:w="2284" w:type="dxa"/>
            <w:noWrap/>
            <w:hideMark/>
          </w:tcPr>
          <w:p w14:paraId="5F3B4CB9"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187±24</w:t>
            </w:r>
          </w:p>
        </w:tc>
        <w:tc>
          <w:tcPr>
            <w:tcW w:w="882" w:type="dxa"/>
            <w:noWrap/>
            <w:hideMark/>
          </w:tcPr>
          <w:p w14:paraId="00FB31D3"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77</w:t>
            </w:r>
          </w:p>
        </w:tc>
        <w:tc>
          <w:tcPr>
            <w:tcW w:w="0" w:type="auto"/>
            <w:noWrap/>
            <w:hideMark/>
          </w:tcPr>
          <w:p w14:paraId="3FB30C3F"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0.3</w:t>
            </w:r>
          </w:p>
        </w:tc>
        <w:tc>
          <w:tcPr>
            <w:tcW w:w="0" w:type="auto"/>
            <w:noWrap/>
            <w:hideMark/>
          </w:tcPr>
          <w:p w14:paraId="52E9A740"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w:t>
            </w:r>
          </w:p>
        </w:tc>
        <w:tc>
          <w:tcPr>
            <w:tcW w:w="0" w:type="auto"/>
            <w:noWrap/>
            <w:hideMark/>
          </w:tcPr>
          <w:p w14:paraId="68C229CC"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1 - 100</w:t>
            </w:r>
          </w:p>
        </w:tc>
        <w:tc>
          <w:tcPr>
            <w:tcW w:w="0" w:type="auto"/>
            <w:noWrap/>
            <w:hideMark/>
          </w:tcPr>
          <w:p w14:paraId="7BCA785B"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0.992</w:t>
            </w:r>
          </w:p>
        </w:tc>
        <w:tc>
          <w:tcPr>
            <w:tcW w:w="576" w:type="dxa"/>
            <w:noWrap/>
            <w:hideMark/>
          </w:tcPr>
          <w:p w14:paraId="217847ED"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2CE1F45B"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33747301"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Mono(2-ethyl-5-hydroxyhexyl) Phthalate</w:t>
            </w:r>
          </w:p>
        </w:tc>
        <w:tc>
          <w:tcPr>
            <w:tcW w:w="2284" w:type="dxa"/>
            <w:noWrap/>
            <w:hideMark/>
          </w:tcPr>
          <w:p w14:paraId="156CAE2E"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105±23</w:t>
            </w:r>
          </w:p>
        </w:tc>
        <w:tc>
          <w:tcPr>
            <w:tcW w:w="882" w:type="dxa"/>
            <w:noWrap/>
            <w:hideMark/>
          </w:tcPr>
          <w:p w14:paraId="0562D2C3"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116</w:t>
            </w:r>
          </w:p>
        </w:tc>
        <w:tc>
          <w:tcPr>
            <w:tcW w:w="0" w:type="auto"/>
            <w:noWrap/>
            <w:hideMark/>
          </w:tcPr>
          <w:p w14:paraId="3B3C3139"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0.3</w:t>
            </w:r>
          </w:p>
        </w:tc>
        <w:tc>
          <w:tcPr>
            <w:tcW w:w="0" w:type="auto"/>
            <w:noWrap/>
            <w:hideMark/>
          </w:tcPr>
          <w:p w14:paraId="0F391BE5"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w:t>
            </w:r>
          </w:p>
        </w:tc>
        <w:tc>
          <w:tcPr>
            <w:tcW w:w="0" w:type="auto"/>
            <w:noWrap/>
            <w:hideMark/>
          </w:tcPr>
          <w:p w14:paraId="1CEFDEE9"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1 - 100</w:t>
            </w:r>
          </w:p>
        </w:tc>
        <w:tc>
          <w:tcPr>
            <w:tcW w:w="0" w:type="auto"/>
            <w:noWrap/>
            <w:hideMark/>
          </w:tcPr>
          <w:p w14:paraId="39474565"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0.997</w:t>
            </w:r>
          </w:p>
        </w:tc>
        <w:tc>
          <w:tcPr>
            <w:tcW w:w="576" w:type="dxa"/>
            <w:noWrap/>
            <w:hideMark/>
          </w:tcPr>
          <w:p w14:paraId="7E3E08BB"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63014855"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73681BCD"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Mono(2-ethyl-5-oxohexyl) Phthalate</w:t>
            </w:r>
          </w:p>
        </w:tc>
        <w:tc>
          <w:tcPr>
            <w:tcW w:w="2284" w:type="dxa"/>
            <w:noWrap/>
            <w:hideMark/>
          </w:tcPr>
          <w:p w14:paraId="7BFF7204"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126±12</w:t>
            </w:r>
          </w:p>
        </w:tc>
        <w:tc>
          <w:tcPr>
            <w:tcW w:w="882" w:type="dxa"/>
            <w:noWrap/>
            <w:hideMark/>
          </w:tcPr>
          <w:p w14:paraId="11C60F0C"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105</w:t>
            </w:r>
          </w:p>
        </w:tc>
        <w:tc>
          <w:tcPr>
            <w:tcW w:w="0" w:type="auto"/>
            <w:noWrap/>
            <w:hideMark/>
          </w:tcPr>
          <w:p w14:paraId="763C021E"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0.015</w:t>
            </w:r>
          </w:p>
        </w:tc>
        <w:tc>
          <w:tcPr>
            <w:tcW w:w="0" w:type="auto"/>
            <w:noWrap/>
            <w:hideMark/>
          </w:tcPr>
          <w:p w14:paraId="772A3307"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w:t>
            </w:r>
          </w:p>
        </w:tc>
        <w:tc>
          <w:tcPr>
            <w:tcW w:w="0" w:type="auto"/>
            <w:noWrap/>
            <w:hideMark/>
          </w:tcPr>
          <w:p w14:paraId="28F496BF"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0.05 - 100</w:t>
            </w:r>
          </w:p>
        </w:tc>
        <w:tc>
          <w:tcPr>
            <w:tcW w:w="0" w:type="auto"/>
            <w:noWrap/>
            <w:hideMark/>
          </w:tcPr>
          <w:p w14:paraId="4A47D2F6"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0.999</w:t>
            </w:r>
          </w:p>
        </w:tc>
        <w:tc>
          <w:tcPr>
            <w:tcW w:w="576" w:type="dxa"/>
            <w:noWrap/>
            <w:hideMark/>
          </w:tcPr>
          <w:p w14:paraId="4074FC56"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03347F2E"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4340BD98"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Mono-2-ethylhexyl phthalate</w:t>
            </w:r>
          </w:p>
        </w:tc>
        <w:tc>
          <w:tcPr>
            <w:tcW w:w="2284" w:type="dxa"/>
            <w:noWrap/>
            <w:hideMark/>
          </w:tcPr>
          <w:p w14:paraId="25B64C75"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115±37</w:t>
            </w:r>
          </w:p>
        </w:tc>
        <w:tc>
          <w:tcPr>
            <w:tcW w:w="882" w:type="dxa"/>
            <w:noWrap/>
            <w:hideMark/>
          </w:tcPr>
          <w:p w14:paraId="5D9FEEFB"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115</w:t>
            </w:r>
          </w:p>
        </w:tc>
        <w:tc>
          <w:tcPr>
            <w:tcW w:w="0" w:type="auto"/>
            <w:noWrap/>
            <w:hideMark/>
          </w:tcPr>
          <w:p w14:paraId="5BA00227"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0.015</w:t>
            </w:r>
          </w:p>
        </w:tc>
        <w:tc>
          <w:tcPr>
            <w:tcW w:w="0" w:type="auto"/>
            <w:noWrap/>
            <w:hideMark/>
          </w:tcPr>
          <w:p w14:paraId="247F6C62"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w:t>
            </w:r>
          </w:p>
        </w:tc>
        <w:tc>
          <w:tcPr>
            <w:tcW w:w="0" w:type="auto"/>
            <w:noWrap/>
            <w:hideMark/>
          </w:tcPr>
          <w:p w14:paraId="476DB9C0"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0.05 - 100</w:t>
            </w:r>
          </w:p>
        </w:tc>
        <w:tc>
          <w:tcPr>
            <w:tcW w:w="0" w:type="auto"/>
            <w:noWrap/>
            <w:hideMark/>
          </w:tcPr>
          <w:p w14:paraId="577BE5E5"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0.995</w:t>
            </w:r>
          </w:p>
        </w:tc>
        <w:tc>
          <w:tcPr>
            <w:tcW w:w="576" w:type="dxa"/>
            <w:noWrap/>
            <w:hideMark/>
          </w:tcPr>
          <w:p w14:paraId="472F78A7"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7F4DB93F"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0FFFB964"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Monooctyl Phthalate</w:t>
            </w:r>
          </w:p>
        </w:tc>
        <w:tc>
          <w:tcPr>
            <w:tcW w:w="2284" w:type="dxa"/>
            <w:noWrap/>
            <w:hideMark/>
          </w:tcPr>
          <w:p w14:paraId="6077F537"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95±33</w:t>
            </w:r>
          </w:p>
        </w:tc>
        <w:tc>
          <w:tcPr>
            <w:tcW w:w="882" w:type="dxa"/>
            <w:noWrap/>
            <w:hideMark/>
          </w:tcPr>
          <w:p w14:paraId="75071F2F"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101</w:t>
            </w:r>
          </w:p>
        </w:tc>
        <w:tc>
          <w:tcPr>
            <w:tcW w:w="0" w:type="auto"/>
            <w:noWrap/>
            <w:hideMark/>
          </w:tcPr>
          <w:p w14:paraId="2D4456F8"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0.03</w:t>
            </w:r>
          </w:p>
        </w:tc>
        <w:tc>
          <w:tcPr>
            <w:tcW w:w="0" w:type="auto"/>
            <w:noWrap/>
            <w:hideMark/>
          </w:tcPr>
          <w:p w14:paraId="31C93C8A"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w:t>
            </w:r>
          </w:p>
        </w:tc>
        <w:tc>
          <w:tcPr>
            <w:tcW w:w="0" w:type="auto"/>
            <w:noWrap/>
            <w:hideMark/>
          </w:tcPr>
          <w:p w14:paraId="102448D0"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0.1 - 100</w:t>
            </w:r>
          </w:p>
        </w:tc>
        <w:tc>
          <w:tcPr>
            <w:tcW w:w="0" w:type="auto"/>
            <w:noWrap/>
            <w:hideMark/>
          </w:tcPr>
          <w:p w14:paraId="5B09FC66"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0.993</w:t>
            </w:r>
          </w:p>
        </w:tc>
        <w:tc>
          <w:tcPr>
            <w:tcW w:w="576" w:type="dxa"/>
            <w:noWrap/>
            <w:hideMark/>
          </w:tcPr>
          <w:p w14:paraId="2924AEAC"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28761E7C"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63C8B200"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Monopentyl Phthalate</w:t>
            </w:r>
          </w:p>
        </w:tc>
        <w:tc>
          <w:tcPr>
            <w:tcW w:w="2284" w:type="dxa"/>
            <w:noWrap/>
            <w:hideMark/>
          </w:tcPr>
          <w:p w14:paraId="25619D9E"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104±20</w:t>
            </w:r>
          </w:p>
        </w:tc>
        <w:tc>
          <w:tcPr>
            <w:tcW w:w="882" w:type="dxa"/>
            <w:noWrap/>
            <w:hideMark/>
          </w:tcPr>
          <w:p w14:paraId="2CE8744A"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68</w:t>
            </w:r>
          </w:p>
        </w:tc>
        <w:tc>
          <w:tcPr>
            <w:tcW w:w="0" w:type="auto"/>
            <w:noWrap/>
            <w:hideMark/>
          </w:tcPr>
          <w:p w14:paraId="6CC21611"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0.06</w:t>
            </w:r>
          </w:p>
        </w:tc>
        <w:tc>
          <w:tcPr>
            <w:tcW w:w="0" w:type="auto"/>
            <w:noWrap/>
            <w:hideMark/>
          </w:tcPr>
          <w:p w14:paraId="6CD58C8C"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0.2</w:t>
            </w:r>
          </w:p>
        </w:tc>
        <w:tc>
          <w:tcPr>
            <w:tcW w:w="0" w:type="auto"/>
            <w:noWrap/>
            <w:hideMark/>
          </w:tcPr>
          <w:p w14:paraId="577DD929"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0.2 - 100</w:t>
            </w:r>
          </w:p>
        </w:tc>
        <w:tc>
          <w:tcPr>
            <w:tcW w:w="0" w:type="auto"/>
            <w:noWrap/>
            <w:hideMark/>
          </w:tcPr>
          <w:p w14:paraId="1200CEF1"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0.995</w:t>
            </w:r>
          </w:p>
        </w:tc>
        <w:tc>
          <w:tcPr>
            <w:tcW w:w="576" w:type="dxa"/>
            <w:noWrap/>
            <w:hideMark/>
          </w:tcPr>
          <w:p w14:paraId="440FAD3F"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1634D308"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567C314B"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N-acetyl sulfadiazine</w:t>
            </w:r>
          </w:p>
        </w:tc>
        <w:tc>
          <w:tcPr>
            <w:tcW w:w="2284" w:type="dxa"/>
            <w:noWrap/>
            <w:hideMark/>
          </w:tcPr>
          <w:p w14:paraId="757BF790"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105±2</w:t>
            </w:r>
          </w:p>
        </w:tc>
        <w:tc>
          <w:tcPr>
            <w:tcW w:w="882" w:type="dxa"/>
            <w:noWrap/>
            <w:hideMark/>
          </w:tcPr>
          <w:p w14:paraId="2FD5500A"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56</w:t>
            </w:r>
          </w:p>
        </w:tc>
        <w:tc>
          <w:tcPr>
            <w:tcW w:w="0" w:type="auto"/>
            <w:noWrap/>
            <w:hideMark/>
          </w:tcPr>
          <w:p w14:paraId="256C6BDF"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0.03</w:t>
            </w:r>
          </w:p>
        </w:tc>
        <w:tc>
          <w:tcPr>
            <w:tcW w:w="0" w:type="auto"/>
            <w:noWrap/>
            <w:hideMark/>
          </w:tcPr>
          <w:p w14:paraId="4B73147D"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w:t>
            </w:r>
          </w:p>
        </w:tc>
        <w:tc>
          <w:tcPr>
            <w:tcW w:w="0" w:type="auto"/>
            <w:noWrap/>
            <w:hideMark/>
          </w:tcPr>
          <w:p w14:paraId="18E5EE62"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0.1 - 100</w:t>
            </w:r>
          </w:p>
        </w:tc>
        <w:tc>
          <w:tcPr>
            <w:tcW w:w="0" w:type="auto"/>
            <w:noWrap/>
            <w:hideMark/>
          </w:tcPr>
          <w:p w14:paraId="47F6D974"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0.999</w:t>
            </w:r>
          </w:p>
        </w:tc>
        <w:tc>
          <w:tcPr>
            <w:tcW w:w="576" w:type="dxa"/>
            <w:noWrap/>
            <w:hideMark/>
          </w:tcPr>
          <w:p w14:paraId="6401054A"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02EF45D5"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0390AA02"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N-acetyl sulfamethazine</w:t>
            </w:r>
          </w:p>
        </w:tc>
        <w:tc>
          <w:tcPr>
            <w:tcW w:w="2284" w:type="dxa"/>
            <w:noWrap/>
            <w:hideMark/>
          </w:tcPr>
          <w:p w14:paraId="5FD6C8DF"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115±11</w:t>
            </w:r>
          </w:p>
        </w:tc>
        <w:tc>
          <w:tcPr>
            <w:tcW w:w="882" w:type="dxa"/>
            <w:noWrap/>
            <w:hideMark/>
          </w:tcPr>
          <w:p w14:paraId="4DE4EB0D"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84</w:t>
            </w:r>
          </w:p>
        </w:tc>
        <w:tc>
          <w:tcPr>
            <w:tcW w:w="0" w:type="auto"/>
            <w:noWrap/>
            <w:hideMark/>
          </w:tcPr>
          <w:p w14:paraId="621A3BF8"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0.3</w:t>
            </w:r>
          </w:p>
        </w:tc>
        <w:tc>
          <w:tcPr>
            <w:tcW w:w="0" w:type="auto"/>
            <w:noWrap/>
            <w:hideMark/>
          </w:tcPr>
          <w:p w14:paraId="237B88AA"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w:t>
            </w:r>
          </w:p>
        </w:tc>
        <w:tc>
          <w:tcPr>
            <w:tcW w:w="0" w:type="auto"/>
            <w:noWrap/>
            <w:hideMark/>
          </w:tcPr>
          <w:p w14:paraId="5536A6FE"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1 - 100</w:t>
            </w:r>
          </w:p>
        </w:tc>
        <w:tc>
          <w:tcPr>
            <w:tcW w:w="0" w:type="auto"/>
            <w:noWrap/>
            <w:hideMark/>
          </w:tcPr>
          <w:p w14:paraId="2CB131D2"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0.998</w:t>
            </w:r>
          </w:p>
        </w:tc>
        <w:tc>
          <w:tcPr>
            <w:tcW w:w="576" w:type="dxa"/>
            <w:noWrap/>
            <w:hideMark/>
          </w:tcPr>
          <w:p w14:paraId="24D10D13"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3C19074F"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3056AB23"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N-acetyl sulfapyridine</w:t>
            </w:r>
          </w:p>
        </w:tc>
        <w:tc>
          <w:tcPr>
            <w:tcW w:w="2284" w:type="dxa"/>
            <w:noWrap/>
            <w:hideMark/>
          </w:tcPr>
          <w:p w14:paraId="07F01E62"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108±4</w:t>
            </w:r>
          </w:p>
        </w:tc>
        <w:tc>
          <w:tcPr>
            <w:tcW w:w="882" w:type="dxa"/>
            <w:noWrap/>
            <w:hideMark/>
          </w:tcPr>
          <w:p w14:paraId="21CA56B7"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69</w:t>
            </w:r>
          </w:p>
        </w:tc>
        <w:tc>
          <w:tcPr>
            <w:tcW w:w="0" w:type="auto"/>
            <w:noWrap/>
            <w:hideMark/>
          </w:tcPr>
          <w:p w14:paraId="6A6D7E66"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0.06</w:t>
            </w:r>
          </w:p>
        </w:tc>
        <w:tc>
          <w:tcPr>
            <w:tcW w:w="0" w:type="auto"/>
            <w:noWrap/>
            <w:hideMark/>
          </w:tcPr>
          <w:p w14:paraId="0596F9AE"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0.2</w:t>
            </w:r>
          </w:p>
        </w:tc>
        <w:tc>
          <w:tcPr>
            <w:tcW w:w="0" w:type="auto"/>
            <w:noWrap/>
            <w:hideMark/>
          </w:tcPr>
          <w:p w14:paraId="0BF54DE6"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0.2 - 100</w:t>
            </w:r>
          </w:p>
        </w:tc>
        <w:tc>
          <w:tcPr>
            <w:tcW w:w="0" w:type="auto"/>
            <w:noWrap/>
            <w:hideMark/>
          </w:tcPr>
          <w:p w14:paraId="5CBA212F"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0.998</w:t>
            </w:r>
          </w:p>
        </w:tc>
        <w:tc>
          <w:tcPr>
            <w:tcW w:w="576" w:type="dxa"/>
            <w:noWrap/>
            <w:hideMark/>
          </w:tcPr>
          <w:p w14:paraId="6B97DD7D"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14B9BA89"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273A4821"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Nalidixic acid</w:t>
            </w:r>
          </w:p>
        </w:tc>
        <w:tc>
          <w:tcPr>
            <w:tcW w:w="2284" w:type="dxa"/>
            <w:noWrap/>
            <w:hideMark/>
          </w:tcPr>
          <w:p w14:paraId="01EDD915"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91±11</w:t>
            </w:r>
          </w:p>
        </w:tc>
        <w:tc>
          <w:tcPr>
            <w:tcW w:w="882" w:type="dxa"/>
            <w:noWrap/>
            <w:hideMark/>
          </w:tcPr>
          <w:p w14:paraId="1CADABDC"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82</w:t>
            </w:r>
          </w:p>
        </w:tc>
        <w:tc>
          <w:tcPr>
            <w:tcW w:w="0" w:type="auto"/>
            <w:noWrap/>
            <w:hideMark/>
          </w:tcPr>
          <w:p w14:paraId="4DA6D75D"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0.03</w:t>
            </w:r>
          </w:p>
        </w:tc>
        <w:tc>
          <w:tcPr>
            <w:tcW w:w="0" w:type="auto"/>
            <w:noWrap/>
            <w:hideMark/>
          </w:tcPr>
          <w:p w14:paraId="14A0DD5C"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w:t>
            </w:r>
          </w:p>
        </w:tc>
        <w:tc>
          <w:tcPr>
            <w:tcW w:w="0" w:type="auto"/>
            <w:noWrap/>
            <w:hideMark/>
          </w:tcPr>
          <w:p w14:paraId="7A58CC57"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0.1 - 100</w:t>
            </w:r>
          </w:p>
        </w:tc>
        <w:tc>
          <w:tcPr>
            <w:tcW w:w="0" w:type="auto"/>
            <w:noWrap/>
            <w:hideMark/>
          </w:tcPr>
          <w:p w14:paraId="3BA40F1B"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0.990</w:t>
            </w:r>
          </w:p>
        </w:tc>
        <w:tc>
          <w:tcPr>
            <w:tcW w:w="576" w:type="dxa"/>
            <w:noWrap/>
            <w:hideMark/>
          </w:tcPr>
          <w:p w14:paraId="1FE44F0F"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6454B822"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3435C335"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N-desmethyl venlafaxine</w:t>
            </w:r>
          </w:p>
        </w:tc>
        <w:tc>
          <w:tcPr>
            <w:tcW w:w="2284" w:type="dxa"/>
            <w:noWrap/>
            <w:hideMark/>
          </w:tcPr>
          <w:p w14:paraId="0D8E8CE4"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118±10</w:t>
            </w:r>
          </w:p>
        </w:tc>
        <w:tc>
          <w:tcPr>
            <w:tcW w:w="882" w:type="dxa"/>
            <w:noWrap/>
            <w:hideMark/>
          </w:tcPr>
          <w:p w14:paraId="30BFC8FE"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60</w:t>
            </w:r>
          </w:p>
        </w:tc>
        <w:tc>
          <w:tcPr>
            <w:tcW w:w="0" w:type="auto"/>
            <w:noWrap/>
            <w:hideMark/>
          </w:tcPr>
          <w:p w14:paraId="488E7AA9"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0.015</w:t>
            </w:r>
          </w:p>
        </w:tc>
        <w:tc>
          <w:tcPr>
            <w:tcW w:w="0" w:type="auto"/>
            <w:noWrap/>
            <w:hideMark/>
          </w:tcPr>
          <w:p w14:paraId="1D047CB0"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w:t>
            </w:r>
          </w:p>
        </w:tc>
        <w:tc>
          <w:tcPr>
            <w:tcW w:w="0" w:type="auto"/>
            <w:noWrap/>
            <w:hideMark/>
          </w:tcPr>
          <w:p w14:paraId="503036DD"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0.05 - 100</w:t>
            </w:r>
          </w:p>
        </w:tc>
        <w:tc>
          <w:tcPr>
            <w:tcW w:w="0" w:type="auto"/>
            <w:noWrap/>
            <w:hideMark/>
          </w:tcPr>
          <w:p w14:paraId="64B5AEB3"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0.992</w:t>
            </w:r>
          </w:p>
        </w:tc>
        <w:tc>
          <w:tcPr>
            <w:tcW w:w="576" w:type="dxa"/>
            <w:noWrap/>
            <w:hideMark/>
          </w:tcPr>
          <w:p w14:paraId="28FBF0E1"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50108E56"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2128ECBC"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Nicotine</w:t>
            </w:r>
          </w:p>
        </w:tc>
        <w:tc>
          <w:tcPr>
            <w:tcW w:w="2284" w:type="dxa"/>
            <w:noWrap/>
            <w:hideMark/>
          </w:tcPr>
          <w:p w14:paraId="3A0EAFDB"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106±9</w:t>
            </w:r>
          </w:p>
        </w:tc>
        <w:tc>
          <w:tcPr>
            <w:tcW w:w="882" w:type="dxa"/>
            <w:noWrap/>
            <w:hideMark/>
          </w:tcPr>
          <w:p w14:paraId="607D29F1"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45</w:t>
            </w:r>
          </w:p>
        </w:tc>
        <w:tc>
          <w:tcPr>
            <w:tcW w:w="0" w:type="auto"/>
            <w:noWrap/>
            <w:hideMark/>
          </w:tcPr>
          <w:p w14:paraId="3CBEE408"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0.15</w:t>
            </w:r>
          </w:p>
        </w:tc>
        <w:tc>
          <w:tcPr>
            <w:tcW w:w="0" w:type="auto"/>
            <w:noWrap/>
            <w:hideMark/>
          </w:tcPr>
          <w:p w14:paraId="023EECD0"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w:t>
            </w:r>
          </w:p>
        </w:tc>
        <w:tc>
          <w:tcPr>
            <w:tcW w:w="0" w:type="auto"/>
            <w:noWrap/>
            <w:hideMark/>
          </w:tcPr>
          <w:p w14:paraId="430F9C3D"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0.5 - 100</w:t>
            </w:r>
          </w:p>
        </w:tc>
        <w:tc>
          <w:tcPr>
            <w:tcW w:w="0" w:type="auto"/>
            <w:noWrap/>
            <w:hideMark/>
          </w:tcPr>
          <w:p w14:paraId="48E99E3D"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0.992</w:t>
            </w:r>
          </w:p>
        </w:tc>
        <w:tc>
          <w:tcPr>
            <w:tcW w:w="576" w:type="dxa"/>
            <w:noWrap/>
            <w:hideMark/>
          </w:tcPr>
          <w:p w14:paraId="45685EFB"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0C627BBA"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26315A34"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O-desmethyl venlafaxine</w:t>
            </w:r>
          </w:p>
        </w:tc>
        <w:tc>
          <w:tcPr>
            <w:tcW w:w="2284" w:type="dxa"/>
            <w:noWrap/>
            <w:hideMark/>
          </w:tcPr>
          <w:p w14:paraId="4E5E3204"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108±5</w:t>
            </w:r>
          </w:p>
        </w:tc>
        <w:tc>
          <w:tcPr>
            <w:tcW w:w="882" w:type="dxa"/>
            <w:noWrap/>
            <w:hideMark/>
          </w:tcPr>
          <w:p w14:paraId="0EB194FA"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38</w:t>
            </w:r>
          </w:p>
        </w:tc>
        <w:tc>
          <w:tcPr>
            <w:tcW w:w="0" w:type="auto"/>
            <w:noWrap/>
            <w:hideMark/>
          </w:tcPr>
          <w:p w14:paraId="4DAD0646"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0.015</w:t>
            </w:r>
          </w:p>
        </w:tc>
        <w:tc>
          <w:tcPr>
            <w:tcW w:w="0" w:type="auto"/>
            <w:noWrap/>
            <w:hideMark/>
          </w:tcPr>
          <w:p w14:paraId="01D681E7"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w:t>
            </w:r>
          </w:p>
        </w:tc>
        <w:tc>
          <w:tcPr>
            <w:tcW w:w="0" w:type="auto"/>
            <w:noWrap/>
            <w:hideMark/>
          </w:tcPr>
          <w:p w14:paraId="1D421F8F"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0.05 - 100</w:t>
            </w:r>
          </w:p>
        </w:tc>
        <w:tc>
          <w:tcPr>
            <w:tcW w:w="0" w:type="auto"/>
            <w:noWrap/>
            <w:hideMark/>
          </w:tcPr>
          <w:p w14:paraId="0CC183FA"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0.996</w:t>
            </w:r>
          </w:p>
        </w:tc>
        <w:tc>
          <w:tcPr>
            <w:tcW w:w="576" w:type="dxa"/>
            <w:noWrap/>
            <w:hideMark/>
          </w:tcPr>
          <w:p w14:paraId="76F0BBD3"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30B63B5C"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39313B9A"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Oxadiazon</w:t>
            </w:r>
          </w:p>
        </w:tc>
        <w:tc>
          <w:tcPr>
            <w:tcW w:w="2284" w:type="dxa"/>
            <w:noWrap/>
            <w:hideMark/>
          </w:tcPr>
          <w:p w14:paraId="30C86328"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0.3±65</w:t>
            </w:r>
          </w:p>
        </w:tc>
        <w:tc>
          <w:tcPr>
            <w:tcW w:w="882" w:type="dxa"/>
            <w:noWrap/>
            <w:hideMark/>
          </w:tcPr>
          <w:p w14:paraId="1290B1B4"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125</w:t>
            </w:r>
          </w:p>
        </w:tc>
        <w:tc>
          <w:tcPr>
            <w:tcW w:w="0" w:type="auto"/>
            <w:noWrap/>
            <w:hideMark/>
          </w:tcPr>
          <w:p w14:paraId="53FDF465"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0.015</w:t>
            </w:r>
          </w:p>
        </w:tc>
        <w:tc>
          <w:tcPr>
            <w:tcW w:w="0" w:type="auto"/>
            <w:noWrap/>
            <w:hideMark/>
          </w:tcPr>
          <w:p w14:paraId="5095B4C3"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w:t>
            </w:r>
          </w:p>
        </w:tc>
        <w:tc>
          <w:tcPr>
            <w:tcW w:w="0" w:type="auto"/>
            <w:noWrap/>
            <w:hideMark/>
          </w:tcPr>
          <w:p w14:paraId="1A44702A"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0.05 - 50</w:t>
            </w:r>
          </w:p>
        </w:tc>
        <w:tc>
          <w:tcPr>
            <w:tcW w:w="0" w:type="auto"/>
            <w:noWrap/>
            <w:hideMark/>
          </w:tcPr>
          <w:p w14:paraId="4E8FAE22"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0.995</w:t>
            </w:r>
          </w:p>
        </w:tc>
        <w:tc>
          <w:tcPr>
            <w:tcW w:w="576" w:type="dxa"/>
            <w:noWrap/>
            <w:hideMark/>
          </w:tcPr>
          <w:p w14:paraId="79183500"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2173A3C9"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5A1003B9"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Oxathiapiprolin</w:t>
            </w:r>
          </w:p>
        </w:tc>
        <w:tc>
          <w:tcPr>
            <w:tcW w:w="2284" w:type="dxa"/>
            <w:noWrap/>
            <w:hideMark/>
          </w:tcPr>
          <w:p w14:paraId="336BBF1A"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18±30</w:t>
            </w:r>
          </w:p>
        </w:tc>
        <w:tc>
          <w:tcPr>
            <w:tcW w:w="882" w:type="dxa"/>
            <w:noWrap/>
            <w:hideMark/>
          </w:tcPr>
          <w:p w14:paraId="478F1BB1"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132</w:t>
            </w:r>
          </w:p>
        </w:tc>
        <w:tc>
          <w:tcPr>
            <w:tcW w:w="0" w:type="auto"/>
            <w:noWrap/>
            <w:hideMark/>
          </w:tcPr>
          <w:p w14:paraId="58262792"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1.5</w:t>
            </w:r>
          </w:p>
        </w:tc>
        <w:tc>
          <w:tcPr>
            <w:tcW w:w="0" w:type="auto"/>
            <w:noWrap/>
            <w:hideMark/>
          </w:tcPr>
          <w:p w14:paraId="4AC8F6D0"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5</w:t>
            </w:r>
          </w:p>
        </w:tc>
        <w:tc>
          <w:tcPr>
            <w:tcW w:w="0" w:type="auto"/>
            <w:noWrap/>
            <w:hideMark/>
          </w:tcPr>
          <w:p w14:paraId="1AB15D2F"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5 - 100</w:t>
            </w:r>
          </w:p>
        </w:tc>
        <w:tc>
          <w:tcPr>
            <w:tcW w:w="0" w:type="auto"/>
            <w:noWrap/>
            <w:hideMark/>
          </w:tcPr>
          <w:p w14:paraId="2150A2D3"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0.996</w:t>
            </w:r>
          </w:p>
        </w:tc>
        <w:tc>
          <w:tcPr>
            <w:tcW w:w="576" w:type="dxa"/>
            <w:noWrap/>
            <w:hideMark/>
          </w:tcPr>
          <w:p w14:paraId="2D834ED2"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35DE715F"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6C5F1329"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Oxolinic acid</w:t>
            </w:r>
          </w:p>
        </w:tc>
        <w:tc>
          <w:tcPr>
            <w:tcW w:w="2284" w:type="dxa"/>
            <w:noWrap/>
            <w:hideMark/>
          </w:tcPr>
          <w:p w14:paraId="166EEE21"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48±4</w:t>
            </w:r>
          </w:p>
        </w:tc>
        <w:tc>
          <w:tcPr>
            <w:tcW w:w="882" w:type="dxa"/>
            <w:noWrap/>
            <w:hideMark/>
          </w:tcPr>
          <w:p w14:paraId="38B2208F"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105</w:t>
            </w:r>
          </w:p>
        </w:tc>
        <w:tc>
          <w:tcPr>
            <w:tcW w:w="0" w:type="auto"/>
            <w:noWrap/>
            <w:hideMark/>
          </w:tcPr>
          <w:p w14:paraId="2497ED1C"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0.15</w:t>
            </w:r>
          </w:p>
        </w:tc>
        <w:tc>
          <w:tcPr>
            <w:tcW w:w="0" w:type="auto"/>
            <w:noWrap/>
            <w:hideMark/>
          </w:tcPr>
          <w:p w14:paraId="737018DF"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w:t>
            </w:r>
          </w:p>
        </w:tc>
        <w:tc>
          <w:tcPr>
            <w:tcW w:w="0" w:type="auto"/>
            <w:noWrap/>
            <w:hideMark/>
          </w:tcPr>
          <w:p w14:paraId="2E770AB7"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0.5 - 50</w:t>
            </w:r>
          </w:p>
        </w:tc>
        <w:tc>
          <w:tcPr>
            <w:tcW w:w="0" w:type="auto"/>
            <w:noWrap/>
            <w:hideMark/>
          </w:tcPr>
          <w:p w14:paraId="27E2D0F2"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0.998</w:t>
            </w:r>
          </w:p>
        </w:tc>
        <w:tc>
          <w:tcPr>
            <w:tcW w:w="576" w:type="dxa"/>
            <w:noWrap/>
            <w:hideMark/>
          </w:tcPr>
          <w:p w14:paraId="43768BD0"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61438BF9"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31B015F1"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Pilocarpine</w:t>
            </w:r>
          </w:p>
        </w:tc>
        <w:tc>
          <w:tcPr>
            <w:tcW w:w="2284" w:type="dxa"/>
            <w:noWrap/>
            <w:hideMark/>
          </w:tcPr>
          <w:p w14:paraId="4B467C84"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108±32</w:t>
            </w:r>
          </w:p>
        </w:tc>
        <w:tc>
          <w:tcPr>
            <w:tcW w:w="882" w:type="dxa"/>
            <w:noWrap/>
            <w:hideMark/>
          </w:tcPr>
          <w:p w14:paraId="6A23B61B"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38</w:t>
            </w:r>
          </w:p>
        </w:tc>
        <w:tc>
          <w:tcPr>
            <w:tcW w:w="0" w:type="auto"/>
            <w:noWrap/>
            <w:hideMark/>
          </w:tcPr>
          <w:p w14:paraId="770E280F"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0.3</w:t>
            </w:r>
          </w:p>
        </w:tc>
        <w:tc>
          <w:tcPr>
            <w:tcW w:w="0" w:type="auto"/>
            <w:noWrap/>
            <w:hideMark/>
          </w:tcPr>
          <w:p w14:paraId="7523CA1F"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w:t>
            </w:r>
          </w:p>
        </w:tc>
        <w:tc>
          <w:tcPr>
            <w:tcW w:w="0" w:type="auto"/>
            <w:noWrap/>
            <w:hideMark/>
          </w:tcPr>
          <w:p w14:paraId="790DFF12"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1 - 100</w:t>
            </w:r>
          </w:p>
        </w:tc>
        <w:tc>
          <w:tcPr>
            <w:tcW w:w="0" w:type="auto"/>
            <w:noWrap/>
            <w:hideMark/>
          </w:tcPr>
          <w:p w14:paraId="28FF4077"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0.990</w:t>
            </w:r>
          </w:p>
        </w:tc>
        <w:tc>
          <w:tcPr>
            <w:tcW w:w="576" w:type="dxa"/>
            <w:noWrap/>
            <w:hideMark/>
          </w:tcPr>
          <w:p w14:paraId="6358D07F"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5DE594B6"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775DC89D"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Propanil</w:t>
            </w:r>
          </w:p>
        </w:tc>
        <w:tc>
          <w:tcPr>
            <w:tcW w:w="2284" w:type="dxa"/>
            <w:noWrap/>
            <w:hideMark/>
          </w:tcPr>
          <w:p w14:paraId="63E62439"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80±10</w:t>
            </w:r>
          </w:p>
        </w:tc>
        <w:tc>
          <w:tcPr>
            <w:tcW w:w="882" w:type="dxa"/>
            <w:noWrap/>
            <w:hideMark/>
          </w:tcPr>
          <w:p w14:paraId="0F087BD9"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57</w:t>
            </w:r>
          </w:p>
        </w:tc>
        <w:tc>
          <w:tcPr>
            <w:tcW w:w="0" w:type="auto"/>
            <w:noWrap/>
            <w:hideMark/>
          </w:tcPr>
          <w:p w14:paraId="5383DED7"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0.03</w:t>
            </w:r>
          </w:p>
        </w:tc>
        <w:tc>
          <w:tcPr>
            <w:tcW w:w="0" w:type="auto"/>
            <w:noWrap/>
            <w:hideMark/>
          </w:tcPr>
          <w:p w14:paraId="0508C1FD"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w:t>
            </w:r>
          </w:p>
        </w:tc>
        <w:tc>
          <w:tcPr>
            <w:tcW w:w="0" w:type="auto"/>
            <w:noWrap/>
            <w:hideMark/>
          </w:tcPr>
          <w:p w14:paraId="3C06BF42"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0.1 - 100</w:t>
            </w:r>
          </w:p>
        </w:tc>
        <w:tc>
          <w:tcPr>
            <w:tcW w:w="0" w:type="auto"/>
            <w:noWrap/>
            <w:hideMark/>
          </w:tcPr>
          <w:p w14:paraId="69E4113A"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0.994</w:t>
            </w:r>
          </w:p>
        </w:tc>
        <w:tc>
          <w:tcPr>
            <w:tcW w:w="576" w:type="dxa"/>
            <w:noWrap/>
            <w:hideMark/>
          </w:tcPr>
          <w:p w14:paraId="6D75DE7F"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38CB2891"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4B86FD95"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Sulfadimethoxine</w:t>
            </w:r>
          </w:p>
        </w:tc>
        <w:tc>
          <w:tcPr>
            <w:tcW w:w="2284" w:type="dxa"/>
            <w:noWrap/>
            <w:hideMark/>
          </w:tcPr>
          <w:p w14:paraId="14BB1373"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104±12</w:t>
            </w:r>
          </w:p>
        </w:tc>
        <w:tc>
          <w:tcPr>
            <w:tcW w:w="882" w:type="dxa"/>
            <w:noWrap/>
            <w:hideMark/>
          </w:tcPr>
          <w:p w14:paraId="67E5DFD7"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59</w:t>
            </w:r>
          </w:p>
        </w:tc>
        <w:tc>
          <w:tcPr>
            <w:tcW w:w="0" w:type="auto"/>
            <w:noWrap/>
            <w:hideMark/>
          </w:tcPr>
          <w:p w14:paraId="78C93CBA"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0.15</w:t>
            </w:r>
          </w:p>
        </w:tc>
        <w:tc>
          <w:tcPr>
            <w:tcW w:w="0" w:type="auto"/>
            <w:noWrap/>
            <w:hideMark/>
          </w:tcPr>
          <w:p w14:paraId="5B2BB4EA"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w:t>
            </w:r>
          </w:p>
        </w:tc>
        <w:tc>
          <w:tcPr>
            <w:tcW w:w="0" w:type="auto"/>
            <w:noWrap/>
            <w:hideMark/>
          </w:tcPr>
          <w:p w14:paraId="36C84CE6"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0.5 - 100</w:t>
            </w:r>
          </w:p>
        </w:tc>
        <w:tc>
          <w:tcPr>
            <w:tcW w:w="0" w:type="auto"/>
            <w:noWrap/>
            <w:hideMark/>
          </w:tcPr>
          <w:p w14:paraId="3D3AEFDE"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0.997</w:t>
            </w:r>
          </w:p>
        </w:tc>
        <w:tc>
          <w:tcPr>
            <w:tcW w:w="576" w:type="dxa"/>
            <w:noWrap/>
            <w:hideMark/>
          </w:tcPr>
          <w:p w14:paraId="1910E919"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50910D91"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64E01D43"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Sulfamerazine</w:t>
            </w:r>
          </w:p>
        </w:tc>
        <w:tc>
          <w:tcPr>
            <w:tcW w:w="2284" w:type="dxa"/>
            <w:noWrap/>
            <w:hideMark/>
          </w:tcPr>
          <w:p w14:paraId="04CF8456"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108±4</w:t>
            </w:r>
          </w:p>
        </w:tc>
        <w:tc>
          <w:tcPr>
            <w:tcW w:w="882" w:type="dxa"/>
            <w:noWrap/>
            <w:hideMark/>
          </w:tcPr>
          <w:p w14:paraId="2814876C"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46</w:t>
            </w:r>
          </w:p>
        </w:tc>
        <w:tc>
          <w:tcPr>
            <w:tcW w:w="0" w:type="auto"/>
            <w:noWrap/>
            <w:hideMark/>
          </w:tcPr>
          <w:p w14:paraId="369C0C35"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0.15</w:t>
            </w:r>
          </w:p>
        </w:tc>
        <w:tc>
          <w:tcPr>
            <w:tcW w:w="0" w:type="auto"/>
            <w:noWrap/>
            <w:hideMark/>
          </w:tcPr>
          <w:p w14:paraId="1B8D1C28"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w:t>
            </w:r>
          </w:p>
        </w:tc>
        <w:tc>
          <w:tcPr>
            <w:tcW w:w="0" w:type="auto"/>
            <w:noWrap/>
            <w:hideMark/>
          </w:tcPr>
          <w:p w14:paraId="0F7DE847"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0.5 - 100</w:t>
            </w:r>
          </w:p>
        </w:tc>
        <w:tc>
          <w:tcPr>
            <w:tcW w:w="0" w:type="auto"/>
            <w:noWrap/>
            <w:hideMark/>
          </w:tcPr>
          <w:p w14:paraId="6C4492AE"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0.996</w:t>
            </w:r>
          </w:p>
        </w:tc>
        <w:tc>
          <w:tcPr>
            <w:tcW w:w="576" w:type="dxa"/>
            <w:noWrap/>
            <w:hideMark/>
          </w:tcPr>
          <w:p w14:paraId="1DBC0178"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43FEDF68"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67C25D9F"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Sulfamethoxazole</w:t>
            </w:r>
          </w:p>
        </w:tc>
        <w:tc>
          <w:tcPr>
            <w:tcW w:w="2284" w:type="dxa"/>
            <w:noWrap/>
            <w:hideMark/>
          </w:tcPr>
          <w:p w14:paraId="268E96D2"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104±6</w:t>
            </w:r>
          </w:p>
        </w:tc>
        <w:tc>
          <w:tcPr>
            <w:tcW w:w="882" w:type="dxa"/>
            <w:noWrap/>
            <w:hideMark/>
          </w:tcPr>
          <w:p w14:paraId="473CCC02"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45</w:t>
            </w:r>
          </w:p>
        </w:tc>
        <w:tc>
          <w:tcPr>
            <w:tcW w:w="0" w:type="auto"/>
            <w:noWrap/>
            <w:hideMark/>
          </w:tcPr>
          <w:p w14:paraId="026B3AC7"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0.03</w:t>
            </w:r>
          </w:p>
        </w:tc>
        <w:tc>
          <w:tcPr>
            <w:tcW w:w="0" w:type="auto"/>
            <w:noWrap/>
            <w:hideMark/>
          </w:tcPr>
          <w:p w14:paraId="66BA93CC"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w:t>
            </w:r>
          </w:p>
        </w:tc>
        <w:tc>
          <w:tcPr>
            <w:tcW w:w="0" w:type="auto"/>
            <w:noWrap/>
            <w:hideMark/>
          </w:tcPr>
          <w:p w14:paraId="1EC4D919"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0.1 - 100</w:t>
            </w:r>
          </w:p>
        </w:tc>
        <w:tc>
          <w:tcPr>
            <w:tcW w:w="0" w:type="auto"/>
            <w:noWrap/>
            <w:hideMark/>
          </w:tcPr>
          <w:p w14:paraId="00C9525A"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0.995</w:t>
            </w:r>
          </w:p>
        </w:tc>
        <w:tc>
          <w:tcPr>
            <w:tcW w:w="576" w:type="dxa"/>
            <w:noWrap/>
            <w:hideMark/>
          </w:tcPr>
          <w:p w14:paraId="4668F800"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0D427B63"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23CD820F"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Sulfamethoxypyridazine</w:t>
            </w:r>
          </w:p>
        </w:tc>
        <w:tc>
          <w:tcPr>
            <w:tcW w:w="2284" w:type="dxa"/>
            <w:noWrap/>
            <w:hideMark/>
          </w:tcPr>
          <w:p w14:paraId="1E0334CB"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109±2</w:t>
            </w:r>
          </w:p>
        </w:tc>
        <w:tc>
          <w:tcPr>
            <w:tcW w:w="882" w:type="dxa"/>
            <w:noWrap/>
            <w:hideMark/>
          </w:tcPr>
          <w:p w14:paraId="7C0D2430"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31</w:t>
            </w:r>
          </w:p>
        </w:tc>
        <w:tc>
          <w:tcPr>
            <w:tcW w:w="0" w:type="auto"/>
            <w:noWrap/>
            <w:hideMark/>
          </w:tcPr>
          <w:p w14:paraId="1F323A7A"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0.06</w:t>
            </w:r>
          </w:p>
        </w:tc>
        <w:tc>
          <w:tcPr>
            <w:tcW w:w="0" w:type="auto"/>
            <w:noWrap/>
            <w:hideMark/>
          </w:tcPr>
          <w:p w14:paraId="64FA29AB"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0.2</w:t>
            </w:r>
          </w:p>
        </w:tc>
        <w:tc>
          <w:tcPr>
            <w:tcW w:w="0" w:type="auto"/>
            <w:noWrap/>
            <w:hideMark/>
          </w:tcPr>
          <w:p w14:paraId="6C1D6CAB"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0.2 - 100</w:t>
            </w:r>
          </w:p>
        </w:tc>
        <w:tc>
          <w:tcPr>
            <w:tcW w:w="0" w:type="auto"/>
            <w:noWrap/>
            <w:hideMark/>
          </w:tcPr>
          <w:p w14:paraId="3FDEDD5F"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0.999</w:t>
            </w:r>
          </w:p>
        </w:tc>
        <w:tc>
          <w:tcPr>
            <w:tcW w:w="576" w:type="dxa"/>
            <w:noWrap/>
            <w:hideMark/>
          </w:tcPr>
          <w:p w14:paraId="63DF6C16"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564CEFCB"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4A842DF3"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Sulfaquinoxaline</w:t>
            </w:r>
          </w:p>
        </w:tc>
        <w:tc>
          <w:tcPr>
            <w:tcW w:w="2284" w:type="dxa"/>
            <w:noWrap/>
            <w:hideMark/>
          </w:tcPr>
          <w:p w14:paraId="4BE3AAD4"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120±17</w:t>
            </w:r>
          </w:p>
        </w:tc>
        <w:tc>
          <w:tcPr>
            <w:tcW w:w="882" w:type="dxa"/>
            <w:noWrap/>
            <w:hideMark/>
          </w:tcPr>
          <w:p w14:paraId="781D61E7"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79</w:t>
            </w:r>
          </w:p>
        </w:tc>
        <w:tc>
          <w:tcPr>
            <w:tcW w:w="0" w:type="auto"/>
            <w:noWrap/>
            <w:hideMark/>
          </w:tcPr>
          <w:p w14:paraId="1A41C16C"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0.15</w:t>
            </w:r>
          </w:p>
        </w:tc>
        <w:tc>
          <w:tcPr>
            <w:tcW w:w="0" w:type="auto"/>
            <w:noWrap/>
            <w:hideMark/>
          </w:tcPr>
          <w:p w14:paraId="67A6124A"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w:t>
            </w:r>
          </w:p>
        </w:tc>
        <w:tc>
          <w:tcPr>
            <w:tcW w:w="0" w:type="auto"/>
            <w:noWrap/>
            <w:hideMark/>
          </w:tcPr>
          <w:p w14:paraId="69189AB7"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0.5 - 100</w:t>
            </w:r>
          </w:p>
        </w:tc>
        <w:tc>
          <w:tcPr>
            <w:tcW w:w="0" w:type="auto"/>
            <w:noWrap/>
            <w:hideMark/>
          </w:tcPr>
          <w:p w14:paraId="6FF445A7"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0.992</w:t>
            </w:r>
          </w:p>
        </w:tc>
        <w:tc>
          <w:tcPr>
            <w:tcW w:w="576" w:type="dxa"/>
            <w:noWrap/>
            <w:hideMark/>
          </w:tcPr>
          <w:p w14:paraId="09211C72"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7182F7AC"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6098294B"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Sulfathiazole</w:t>
            </w:r>
          </w:p>
        </w:tc>
        <w:tc>
          <w:tcPr>
            <w:tcW w:w="2284" w:type="dxa"/>
            <w:noWrap/>
            <w:hideMark/>
          </w:tcPr>
          <w:p w14:paraId="48750753"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108±7</w:t>
            </w:r>
          </w:p>
        </w:tc>
        <w:tc>
          <w:tcPr>
            <w:tcW w:w="882" w:type="dxa"/>
            <w:noWrap/>
            <w:hideMark/>
          </w:tcPr>
          <w:p w14:paraId="4CA6D644"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16</w:t>
            </w:r>
          </w:p>
        </w:tc>
        <w:tc>
          <w:tcPr>
            <w:tcW w:w="0" w:type="auto"/>
            <w:noWrap/>
            <w:hideMark/>
          </w:tcPr>
          <w:p w14:paraId="3776C3BF"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0.3</w:t>
            </w:r>
          </w:p>
        </w:tc>
        <w:tc>
          <w:tcPr>
            <w:tcW w:w="0" w:type="auto"/>
            <w:noWrap/>
            <w:hideMark/>
          </w:tcPr>
          <w:p w14:paraId="62405671"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w:t>
            </w:r>
          </w:p>
        </w:tc>
        <w:tc>
          <w:tcPr>
            <w:tcW w:w="0" w:type="auto"/>
            <w:noWrap/>
            <w:hideMark/>
          </w:tcPr>
          <w:p w14:paraId="59412802"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1 - 100</w:t>
            </w:r>
          </w:p>
        </w:tc>
        <w:tc>
          <w:tcPr>
            <w:tcW w:w="0" w:type="auto"/>
            <w:noWrap/>
            <w:hideMark/>
          </w:tcPr>
          <w:p w14:paraId="33A8B157"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0.997</w:t>
            </w:r>
          </w:p>
        </w:tc>
        <w:tc>
          <w:tcPr>
            <w:tcW w:w="576" w:type="dxa"/>
            <w:noWrap/>
            <w:hideMark/>
          </w:tcPr>
          <w:p w14:paraId="69A81D8F"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58E262A9"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486483EF"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Terbumeton</w:t>
            </w:r>
          </w:p>
        </w:tc>
        <w:tc>
          <w:tcPr>
            <w:tcW w:w="2284" w:type="dxa"/>
            <w:noWrap/>
            <w:hideMark/>
          </w:tcPr>
          <w:p w14:paraId="53264ACE"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92±16</w:t>
            </w:r>
          </w:p>
        </w:tc>
        <w:tc>
          <w:tcPr>
            <w:tcW w:w="882" w:type="dxa"/>
            <w:noWrap/>
            <w:hideMark/>
          </w:tcPr>
          <w:p w14:paraId="7F1098A6"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90</w:t>
            </w:r>
          </w:p>
        </w:tc>
        <w:tc>
          <w:tcPr>
            <w:tcW w:w="0" w:type="auto"/>
            <w:noWrap/>
            <w:hideMark/>
          </w:tcPr>
          <w:p w14:paraId="3ABD1403"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0.015</w:t>
            </w:r>
          </w:p>
        </w:tc>
        <w:tc>
          <w:tcPr>
            <w:tcW w:w="0" w:type="auto"/>
            <w:noWrap/>
            <w:hideMark/>
          </w:tcPr>
          <w:p w14:paraId="02B58CBD"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w:t>
            </w:r>
          </w:p>
        </w:tc>
        <w:tc>
          <w:tcPr>
            <w:tcW w:w="0" w:type="auto"/>
            <w:noWrap/>
            <w:hideMark/>
          </w:tcPr>
          <w:p w14:paraId="09E4D361"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0.05 - 100</w:t>
            </w:r>
          </w:p>
        </w:tc>
        <w:tc>
          <w:tcPr>
            <w:tcW w:w="0" w:type="auto"/>
            <w:noWrap/>
            <w:hideMark/>
          </w:tcPr>
          <w:p w14:paraId="2A8DE3DE"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0.999</w:t>
            </w:r>
          </w:p>
        </w:tc>
        <w:tc>
          <w:tcPr>
            <w:tcW w:w="576" w:type="dxa"/>
            <w:noWrap/>
            <w:hideMark/>
          </w:tcPr>
          <w:p w14:paraId="206B8BE4"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3541F94B"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7FEFD1C2"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Tonalide</w:t>
            </w:r>
          </w:p>
        </w:tc>
        <w:tc>
          <w:tcPr>
            <w:tcW w:w="2284" w:type="dxa"/>
            <w:noWrap/>
            <w:hideMark/>
          </w:tcPr>
          <w:p w14:paraId="2E4EF843"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2±144</w:t>
            </w:r>
          </w:p>
        </w:tc>
        <w:tc>
          <w:tcPr>
            <w:tcW w:w="882" w:type="dxa"/>
            <w:noWrap/>
            <w:hideMark/>
          </w:tcPr>
          <w:p w14:paraId="2696F4B0"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120</w:t>
            </w:r>
          </w:p>
        </w:tc>
        <w:tc>
          <w:tcPr>
            <w:tcW w:w="0" w:type="auto"/>
            <w:noWrap/>
            <w:hideMark/>
          </w:tcPr>
          <w:p w14:paraId="0835CF52"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0.015</w:t>
            </w:r>
          </w:p>
        </w:tc>
        <w:tc>
          <w:tcPr>
            <w:tcW w:w="0" w:type="auto"/>
            <w:noWrap/>
            <w:hideMark/>
          </w:tcPr>
          <w:p w14:paraId="135F25EE"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w:t>
            </w:r>
          </w:p>
        </w:tc>
        <w:tc>
          <w:tcPr>
            <w:tcW w:w="0" w:type="auto"/>
            <w:noWrap/>
            <w:hideMark/>
          </w:tcPr>
          <w:p w14:paraId="443EC439"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0.05 - 100</w:t>
            </w:r>
          </w:p>
        </w:tc>
        <w:tc>
          <w:tcPr>
            <w:tcW w:w="0" w:type="auto"/>
            <w:noWrap/>
            <w:hideMark/>
          </w:tcPr>
          <w:p w14:paraId="36FA915B"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0.998</w:t>
            </w:r>
          </w:p>
        </w:tc>
        <w:tc>
          <w:tcPr>
            <w:tcW w:w="576" w:type="dxa"/>
            <w:noWrap/>
            <w:hideMark/>
          </w:tcPr>
          <w:p w14:paraId="45A710F2"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67BE0520"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3F0582DF"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Triclocarban</w:t>
            </w:r>
          </w:p>
        </w:tc>
        <w:tc>
          <w:tcPr>
            <w:tcW w:w="2284" w:type="dxa"/>
            <w:noWrap/>
            <w:hideMark/>
          </w:tcPr>
          <w:p w14:paraId="517A6992"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4±24</w:t>
            </w:r>
          </w:p>
        </w:tc>
        <w:tc>
          <w:tcPr>
            <w:tcW w:w="882" w:type="dxa"/>
            <w:noWrap/>
            <w:hideMark/>
          </w:tcPr>
          <w:p w14:paraId="6030E798"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101</w:t>
            </w:r>
          </w:p>
        </w:tc>
        <w:tc>
          <w:tcPr>
            <w:tcW w:w="0" w:type="auto"/>
            <w:noWrap/>
            <w:hideMark/>
          </w:tcPr>
          <w:p w14:paraId="4F319F17"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0.15</w:t>
            </w:r>
          </w:p>
        </w:tc>
        <w:tc>
          <w:tcPr>
            <w:tcW w:w="0" w:type="auto"/>
            <w:noWrap/>
            <w:hideMark/>
          </w:tcPr>
          <w:p w14:paraId="3DB10C46"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w:t>
            </w:r>
          </w:p>
        </w:tc>
        <w:tc>
          <w:tcPr>
            <w:tcW w:w="0" w:type="auto"/>
            <w:noWrap/>
            <w:hideMark/>
          </w:tcPr>
          <w:p w14:paraId="4C30A7E1"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0.5 - 100</w:t>
            </w:r>
          </w:p>
        </w:tc>
        <w:tc>
          <w:tcPr>
            <w:tcW w:w="0" w:type="auto"/>
            <w:noWrap/>
            <w:hideMark/>
          </w:tcPr>
          <w:p w14:paraId="01A54366"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0.999</w:t>
            </w:r>
          </w:p>
        </w:tc>
        <w:tc>
          <w:tcPr>
            <w:tcW w:w="576" w:type="dxa"/>
            <w:noWrap/>
            <w:hideMark/>
          </w:tcPr>
          <w:p w14:paraId="3C175FAB"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50570FD6"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7FD79867" w14:textId="77777777" w:rsidR="003C6447" w:rsidRPr="003C6447" w:rsidRDefault="003C6447" w:rsidP="003C6447">
            <w:pPr>
              <w:jc w:val="center"/>
              <w:rPr>
                <w:rFonts w:ascii="Calibri" w:eastAsia="Times New Roman" w:hAnsi="Calibri" w:cs="Calibri"/>
                <w:b w:val="0"/>
                <w:bCs w:val="0"/>
                <w:lang w:val="en-US" w:eastAsia="es-ES"/>
              </w:rPr>
            </w:pPr>
            <w:r w:rsidRPr="003C6447">
              <w:rPr>
                <w:rFonts w:ascii="Calibri" w:eastAsia="Times New Roman" w:hAnsi="Calibri" w:cs="Calibri"/>
                <w:b w:val="0"/>
                <w:bCs w:val="0"/>
                <w:lang w:val="en-US" w:eastAsia="es-ES"/>
              </w:rPr>
              <w:t>Tris(1-chloro-2-propyl) phosphate (TCPP)</w:t>
            </w:r>
          </w:p>
        </w:tc>
        <w:tc>
          <w:tcPr>
            <w:tcW w:w="2284" w:type="dxa"/>
            <w:noWrap/>
            <w:hideMark/>
          </w:tcPr>
          <w:p w14:paraId="0CFEAA52"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97±18</w:t>
            </w:r>
          </w:p>
        </w:tc>
        <w:tc>
          <w:tcPr>
            <w:tcW w:w="882" w:type="dxa"/>
            <w:noWrap/>
            <w:hideMark/>
          </w:tcPr>
          <w:p w14:paraId="20D8CBDB"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79</w:t>
            </w:r>
          </w:p>
        </w:tc>
        <w:tc>
          <w:tcPr>
            <w:tcW w:w="0" w:type="auto"/>
            <w:noWrap/>
            <w:hideMark/>
          </w:tcPr>
          <w:p w14:paraId="38114FA6"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0.015</w:t>
            </w:r>
          </w:p>
        </w:tc>
        <w:tc>
          <w:tcPr>
            <w:tcW w:w="0" w:type="auto"/>
            <w:noWrap/>
            <w:hideMark/>
          </w:tcPr>
          <w:p w14:paraId="0B296AE6"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w:t>
            </w:r>
          </w:p>
        </w:tc>
        <w:tc>
          <w:tcPr>
            <w:tcW w:w="0" w:type="auto"/>
            <w:noWrap/>
            <w:hideMark/>
          </w:tcPr>
          <w:p w14:paraId="4EF6B9FE"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0.05 - 100</w:t>
            </w:r>
          </w:p>
        </w:tc>
        <w:tc>
          <w:tcPr>
            <w:tcW w:w="0" w:type="auto"/>
            <w:noWrap/>
            <w:hideMark/>
          </w:tcPr>
          <w:p w14:paraId="6A4A2734"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0.995</w:t>
            </w:r>
          </w:p>
        </w:tc>
        <w:tc>
          <w:tcPr>
            <w:tcW w:w="576" w:type="dxa"/>
            <w:noWrap/>
            <w:hideMark/>
          </w:tcPr>
          <w:p w14:paraId="39CEDF3E"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1837B78D" w14:textId="77777777" w:rsidTr="003C6447">
        <w:trPr>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37075511"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Tris(2-chloroethyl) phosphate (TCEP)</w:t>
            </w:r>
          </w:p>
        </w:tc>
        <w:tc>
          <w:tcPr>
            <w:tcW w:w="2284" w:type="dxa"/>
            <w:noWrap/>
            <w:hideMark/>
          </w:tcPr>
          <w:p w14:paraId="2F573C3A"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105±9</w:t>
            </w:r>
          </w:p>
        </w:tc>
        <w:tc>
          <w:tcPr>
            <w:tcW w:w="882" w:type="dxa"/>
            <w:noWrap/>
            <w:hideMark/>
          </w:tcPr>
          <w:p w14:paraId="40AE48C0"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51</w:t>
            </w:r>
          </w:p>
        </w:tc>
        <w:tc>
          <w:tcPr>
            <w:tcW w:w="0" w:type="auto"/>
            <w:noWrap/>
            <w:hideMark/>
          </w:tcPr>
          <w:p w14:paraId="7929B2C1"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0.015</w:t>
            </w:r>
          </w:p>
        </w:tc>
        <w:tc>
          <w:tcPr>
            <w:tcW w:w="0" w:type="auto"/>
            <w:noWrap/>
            <w:hideMark/>
          </w:tcPr>
          <w:p w14:paraId="4FBBA17B"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w:t>
            </w:r>
          </w:p>
        </w:tc>
        <w:tc>
          <w:tcPr>
            <w:tcW w:w="0" w:type="auto"/>
            <w:noWrap/>
            <w:hideMark/>
          </w:tcPr>
          <w:p w14:paraId="6C2EBFD3"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0.05 - 100</w:t>
            </w:r>
          </w:p>
        </w:tc>
        <w:tc>
          <w:tcPr>
            <w:tcW w:w="0" w:type="auto"/>
            <w:noWrap/>
            <w:hideMark/>
          </w:tcPr>
          <w:p w14:paraId="5882012E"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0.998</w:t>
            </w:r>
          </w:p>
        </w:tc>
        <w:tc>
          <w:tcPr>
            <w:tcW w:w="576" w:type="dxa"/>
            <w:noWrap/>
            <w:hideMark/>
          </w:tcPr>
          <w:p w14:paraId="0E74218C"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672D3F28" w14:textId="77777777" w:rsidTr="003C644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2C895ED6"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Venlafaxine</w:t>
            </w:r>
          </w:p>
        </w:tc>
        <w:tc>
          <w:tcPr>
            <w:tcW w:w="2284" w:type="dxa"/>
            <w:noWrap/>
            <w:hideMark/>
          </w:tcPr>
          <w:p w14:paraId="2D07FD94"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127±11</w:t>
            </w:r>
          </w:p>
        </w:tc>
        <w:tc>
          <w:tcPr>
            <w:tcW w:w="882" w:type="dxa"/>
            <w:noWrap/>
            <w:hideMark/>
          </w:tcPr>
          <w:p w14:paraId="2697D555"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65</w:t>
            </w:r>
          </w:p>
        </w:tc>
        <w:tc>
          <w:tcPr>
            <w:tcW w:w="0" w:type="auto"/>
            <w:noWrap/>
            <w:hideMark/>
          </w:tcPr>
          <w:p w14:paraId="29DFEB0F"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0.015</w:t>
            </w:r>
          </w:p>
        </w:tc>
        <w:tc>
          <w:tcPr>
            <w:tcW w:w="0" w:type="auto"/>
            <w:noWrap/>
            <w:hideMark/>
          </w:tcPr>
          <w:p w14:paraId="0E495560"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w:t>
            </w:r>
          </w:p>
        </w:tc>
        <w:tc>
          <w:tcPr>
            <w:tcW w:w="0" w:type="auto"/>
            <w:noWrap/>
            <w:hideMark/>
          </w:tcPr>
          <w:p w14:paraId="2E5CFCD2"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0.05 - 100</w:t>
            </w:r>
          </w:p>
        </w:tc>
        <w:tc>
          <w:tcPr>
            <w:tcW w:w="0" w:type="auto"/>
            <w:noWrap/>
            <w:hideMark/>
          </w:tcPr>
          <w:p w14:paraId="405BDFED"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0.986</w:t>
            </w:r>
          </w:p>
        </w:tc>
        <w:tc>
          <w:tcPr>
            <w:tcW w:w="576" w:type="dxa"/>
            <w:noWrap/>
            <w:hideMark/>
          </w:tcPr>
          <w:p w14:paraId="1FAA668F" w14:textId="77777777" w:rsidR="003C6447" w:rsidRPr="003C6447" w:rsidRDefault="003C6447" w:rsidP="003C6447">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r w:rsidR="003C6447" w:rsidRPr="003C6447" w14:paraId="2E19B07B" w14:textId="77777777" w:rsidTr="003C6447">
        <w:trPr>
          <w:trHeight w:val="300"/>
          <w:jc w:val="center"/>
        </w:trPr>
        <w:tc>
          <w:tcPr>
            <w:cnfStyle w:val="001000000000" w:firstRow="0" w:lastRow="0" w:firstColumn="1" w:lastColumn="0" w:oddVBand="0" w:evenVBand="0" w:oddHBand="0" w:evenHBand="0" w:firstRowFirstColumn="0" w:firstRowLastColumn="0" w:lastRowFirstColumn="0" w:lastRowLastColumn="0"/>
            <w:tcW w:w="4826" w:type="dxa"/>
            <w:noWrap/>
            <w:hideMark/>
          </w:tcPr>
          <w:p w14:paraId="4DDCDF1C" w14:textId="77777777" w:rsidR="003C6447" w:rsidRPr="003C6447" w:rsidRDefault="003C6447" w:rsidP="003C6447">
            <w:pPr>
              <w:jc w:val="center"/>
              <w:rPr>
                <w:rFonts w:ascii="Calibri" w:eastAsia="Times New Roman" w:hAnsi="Calibri" w:cs="Calibri"/>
                <w:b w:val="0"/>
                <w:bCs w:val="0"/>
                <w:lang w:eastAsia="es-ES"/>
              </w:rPr>
            </w:pPr>
            <w:r w:rsidRPr="003C6447">
              <w:rPr>
                <w:rFonts w:ascii="Calibri" w:eastAsia="Times New Roman" w:hAnsi="Calibri" w:cs="Calibri"/>
                <w:b w:val="0"/>
                <w:bCs w:val="0"/>
                <w:lang w:eastAsia="es-ES"/>
              </w:rPr>
              <w:t>Zoxamide</w:t>
            </w:r>
          </w:p>
        </w:tc>
        <w:tc>
          <w:tcPr>
            <w:tcW w:w="2284" w:type="dxa"/>
            <w:noWrap/>
            <w:hideMark/>
          </w:tcPr>
          <w:p w14:paraId="2D681F7F"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28±22</w:t>
            </w:r>
          </w:p>
        </w:tc>
        <w:tc>
          <w:tcPr>
            <w:tcW w:w="882" w:type="dxa"/>
            <w:noWrap/>
            <w:hideMark/>
          </w:tcPr>
          <w:p w14:paraId="0E8D1B50"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94</w:t>
            </w:r>
          </w:p>
        </w:tc>
        <w:tc>
          <w:tcPr>
            <w:tcW w:w="0" w:type="auto"/>
            <w:noWrap/>
            <w:hideMark/>
          </w:tcPr>
          <w:p w14:paraId="565D8D2D"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0.15</w:t>
            </w:r>
          </w:p>
        </w:tc>
        <w:tc>
          <w:tcPr>
            <w:tcW w:w="0" w:type="auto"/>
            <w:noWrap/>
            <w:hideMark/>
          </w:tcPr>
          <w:p w14:paraId="5DFDCB44"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w:t>
            </w:r>
          </w:p>
        </w:tc>
        <w:tc>
          <w:tcPr>
            <w:tcW w:w="0" w:type="auto"/>
            <w:noWrap/>
            <w:hideMark/>
          </w:tcPr>
          <w:p w14:paraId="6C6BDA53"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0.5 - 100</w:t>
            </w:r>
          </w:p>
        </w:tc>
        <w:tc>
          <w:tcPr>
            <w:tcW w:w="0" w:type="auto"/>
            <w:noWrap/>
            <w:hideMark/>
          </w:tcPr>
          <w:p w14:paraId="00A38E34"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0.996</w:t>
            </w:r>
          </w:p>
        </w:tc>
        <w:tc>
          <w:tcPr>
            <w:tcW w:w="576" w:type="dxa"/>
            <w:noWrap/>
            <w:hideMark/>
          </w:tcPr>
          <w:p w14:paraId="1D9311AC" w14:textId="77777777" w:rsidR="003C6447" w:rsidRPr="003C6447" w:rsidRDefault="003C6447" w:rsidP="003C6447">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es-ES"/>
              </w:rPr>
            </w:pPr>
            <w:r w:rsidRPr="003C6447">
              <w:rPr>
                <w:rFonts w:ascii="Calibri" w:eastAsia="Times New Roman" w:hAnsi="Calibri" w:cs="Calibri"/>
                <w:lang w:eastAsia="es-ES"/>
              </w:rPr>
              <w:t>+</w:t>
            </w:r>
          </w:p>
        </w:tc>
      </w:tr>
    </w:tbl>
    <w:p w14:paraId="7C34EA97" w14:textId="33140DB4" w:rsidR="003C6447" w:rsidRPr="000625AB" w:rsidRDefault="003C6447" w:rsidP="00DC115C">
      <w:pPr>
        <w:jc w:val="both"/>
        <w:rPr>
          <w:lang w:val="en-US"/>
        </w:rPr>
      </w:pPr>
      <w:r>
        <w:rPr>
          <w:vertAlign w:val="superscript"/>
          <w:lang w:val="en-US"/>
        </w:rPr>
        <w:t>a</w:t>
      </w:r>
      <w:r>
        <w:rPr>
          <w:lang w:val="en-US"/>
        </w:rPr>
        <w:t xml:space="preserve">Matrix factor (MF%), </w:t>
      </w:r>
      <w:r w:rsidRPr="00950E81">
        <w:rPr>
          <w:vertAlign w:val="superscript"/>
          <w:lang w:val="en-US"/>
        </w:rPr>
        <w:t>b</w:t>
      </w:r>
      <w:r w:rsidR="00950E81">
        <w:rPr>
          <w:lang w:val="en-US"/>
        </w:rPr>
        <w:t>L</w:t>
      </w:r>
      <w:r w:rsidRPr="00950E81">
        <w:rPr>
          <w:rFonts w:ascii="Calibri" w:eastAsia="Times New Roman" w:hAnsi="Calibri" w:cs="Calibri"/>
          <w:lang w:val="en-US" w:eastAsia="es-ES"/>
        </w:rPr>
        <w:t>imit</w:t>
      </w:r>
      <w:r w:rsidRPr="000625AB">
        <w:rPr>
          <w:rFonts w:ascii="Calibri" w:eastAsia="Times New Roman" w:hAnsi="Calibri" w:cs="Calibri"/>
          <w:lang w:val="en-US" w:eastAsia="es-ES"/>
        </w:rPr>
        <w:t xml:space="preserve"> of detection (LOD).</w:t>
      </w:r>
      <w:r>
        <w:rPr>
          <w:rFonts w:ascii="Calibri" w:eastAsia="Times New Roman" w:hAnsi="Calibri" w:cs="Calibri"/>
          <w:lang w:val="en-US" w:eastAsia="es-ES"/>
        </w:rPr>
        <w:t xml:space="preserve"> </w:t>
      </w:r>
      <w:r>
        <w:rPr>
          <w:rFonts w:ascii="Calibri" w:eastAsia="Times New Roman" w:hAnsi="Calibri" w:cs="Calibri"/>
          <w:vertAlign w:val="superscript"/>
          <w:lang w:val="en-US" w:eastAsia="es-ES"/>
        </w:rPr>
        <w:t>c</w:t>
      </w:r>
      <w:r w:rsidR="00950E81">
        <w:rPr>
          <w:rFonts w:ascii="Calibri" w:eastAsia="Times New Roman" w:hAnsi="Calibri" w:cs="Calibri"/>
          <w:lang w:val="en-US" w:eastAsia="es-ES"/>
        </w:rPr>
        <w:t xml:space="preserve">Limit </w:t>
      </w:r>
      <w:r w:rsidRPr="000625AB">
        <w:rPr>
          <w:rFonts w:ascii="Calibri" w:eastAsia="Times New Roman" w:hAnsi="Calibri" w:cs="Calibri"/>
          <w:lang w:val="en-US" w:eastAsia="es-ES"/>
        </w:rPr>
        <w:t xml:space="preserve">of </w:t>
      </w:r>
      <w:r>
        <w:rPr>
          <w:rFonts w:ascii="Calibri" w:eastAsia="Times New Roman" w:hAnsi="Calibri" w:cs="Calibri"/>
          <w:lang w:val="en-US" w:eastAsia="es-ES"/>
        </w:rPr>
        <w:t>quantification</w:t>
      </w:r>
      <w:r w:rsidRPr="000625AB">
        <w:rPr>
          <w:rFonts w:ascii="Calibri" w:eastAsia="Times New Roman" w:hAnsi="Calibri" w:cs="Calibri"/>
          <w:lang w:val="en-US" w:eastAsia="es-ES"/>
        </w:rPr>
        <w:t xml:space="preserve"> LO</w:t>
      </w:r>
      <w:r>
        <w:rPr>
          <w:rFonts w:ascii="Calibri" w:eastAsia="Times New Roman" w:hAnsi="Calibri" w:cs="Calibri"/>
          <w:lang w:val="en-US" w:eastAsia="es-ES"/>
        </w:rPr>
        <w:t>Q</w:t>
      </w:r>
      <w:r w:rsidRPr="000625AB">
        <w:rPr>
          <w:rFonts w:ascii="Calibri" w:eastAsia="Times New Roman" w:hAnsi="Calibri" w:cs="Calibri"/>
          <w:lang w:val="en-US" w:eastAsia="es-ES"/>
        </w:rPr>
        <w:t xml:space="preserve">).  </w:t>
      </w:r>
      <w:r>
        <w:rPr>
          <w:rFonts w:ascii="Calibri" w:eastAsia="Times New Roman" w:hAnsi="Calibri" w:cs="Calibri"/>
          <w:vertAlign w:val="superscript"/>
          <w:lang w:val="en-US" w:eastAsia="es-ES"/>
        </w:rPr>
        <w:t>d</w:t>
      </w:r>
      <w:r w:rsidRPr="000625AB">
        <w:rPr>
          <w:rFonts w:ascii="Calibri" w:eastAsia="Times New Roman" w:hAnsi="Calibri" w:cs="Calibri"/>
          <w:lang w:val="en-US" w:eastAsia="es-ES"/>
        </w:rPr>
        <w:t>Ionization mode</w:t>
      </w:r>
      <w:r>
        <w:rPr>
          <w:rFonts w:ascii="Calibri" w:eastAsia="Times New Roman" w:hAnsi="Calibri" w:cs="Calibri"/>
          <w:lang w:val="en-US" w:eastAsia="es-ES"/>
        </w:rPr>
        <w:t xml:space="preserve"> </w:t>
      </w:r>
      <w:r w:rsidRPr="000625AB">
        <w:rPr>
          <w:rFonts w:ascii="Calibri" w:eastAsia="Times New Roman" w:hAnsi="Calibri" w:cs="Calibri"/>
          <w:lang w:val="en-US" w:eastAsia="es-ES"/>
        </w:rPr>
        <w:t>(IM) in ESI (positive=+ and/or negative=-)</w:t>
      </w:r>
      <w:r w:rsidR="00950E81">
        <w:rPr>
          <w:rFonts w:ascii="Calibri" w:eastAsia="Times New Roman" w:hAnsi="Calibri" w:cs="Calibri"/>
          <w:lang w:val="en-US" w:eastAsia="es-ES"/>
        </w:rPr>
        <w:t xml:space="preserve">. </w:t>
      </w:r>
      <w:r w:rsidR="00950E81">
        <w:rPr>
          <w:vertAlign w:val="superscript"/>
          <w:lang w:val="en-US"/>
        </w:rPr>
        <w:t>e</w:t>
      </w:r>
      <w:r w:rsidR="00950E81" w:rsidRPr="00390483">
        <w:rPr>
          <w:rFonts w:ascii="Calibri" w:eastAsia="Times New Roman" w:hAnsi="Calibri" w:cs="Calibri"/>
          <w:lang w:val="en-US" w:eastAsia="es-ES"/>
        </w:rPr>
        <w:t>Under</w:t>
      </w:r>
      <w:r w:rsidR="00950E81" w:rsidRPr="000625AB">
        <w:rPr>
          <w:rFonts w:ascii="Calibri" w:eastAsia="Times New Roman" w:hAnsi="Calibri" w:cs="Calibri"/>
          <w:lang w:val="en-US" w:eastAsia="es-ES"/>
        </w:rPr>
        <w:t xml:space="preserve"> the limit of</w:t>
      </w:r>
      <w:r w:rsidR="00DC115C">
        <w:rPr>
          <w:rFonts w:ascii="Calibri" w:eastAsia="Times New Roman" w:hAnsi="Calibri" w:cs="Calibri"/>
          <w:lang w:val="en-US" w:eastAsia="es-ES"/>
        </w:rPr>
        <w:t xml:space="preserve"> </w:t>
      </w:r>
      <w:r w:rsidR="00950E81" w:rsidRPr="000625AB">
        <w:rPr>
          <w:rFonts w:ascii="Calibri" w:eastAsia="Times New Roman" w:hAnsi="Calibri" w:cs="Calibri"/>
          <w:lang w:val="en-US" w:eastAsia="es-ES"/>
        </w:rPr>
        <w:t>detection (&lt; LOD).</w:t>
      </w:r>
    </w:p>
    <w:p w14:paraId="3B386CC8" w14:textId="77777777" w:rsidR="00390483" w:rsidRDefault="00390483" w:rsidP="008B2BCC">
      <w:pPr>
        <w:ind w:left="708" w:hanging="708"/>
        <w:jc w:val="center"/>
        <w:rPr>
          <w:lang w:val="en-US"/>
        </w:rPr>
      </w:pPr>
    </w:p>
    <w:p w14:paraId="484F58FE" w14:textId="13022869" w:rsidR="0021566B" w:rsidRDefault="0021566B">
      <w:pPr>
        <w:rPr>
          <w:lang w:val="en-US"/>
        </w:rPr>
      </w:pPr>
      <w:r>
        <w:rPr>
          <w:lang w:val="en-US"/>
        </w:rPr>
        <w:br w:type="page"/>
      </w:r>
    </w:p>
    <w:p w14:paraId="5C323183" w14:textId="77777777" w:rsidR="0021566B" w:rsidRDefault="0021566B" w:rsidP="0018006D">
      <w:pPr>
        <w:ind w:left="708" w:hanging="708"/>
        <w:rPr>
          <w:lang w:val="en-US"/>
        </w:rPr>
        <w:sectPr w:rsidR="0021566B" w:rsidSect="00966832">
          <w:pgSz w:w="16838" w:h="11906" w:orient="landscape"/>
          <w:pgMar w:top="1440" w:right="1440" w:bottom="1440" w:left="1440" w:header="720" w:footer="720" w:gutter="0"/>
          <w:cols w:space="720"/>
          <w:docGrid w:linePitch="360"/>
        </w:sectPr>
      </w:pPr>
    </w:p>
    <w:p w14:paraId="54D501F6" w14:textId="6DE824AE" w:rsidR="0018006D" w:rsidRDefault="0021566B" w:rsidP="0048208E">
      <w:pPr>
        <w:ind w:left="708" w:hanging="708"/>
        <w:jc w:val="center"/>
        <w:rPr>
          <w:lang w:val="en-US"/>
        </w:rPr>
      </w:pPr>
      <w:r w:rsidRPr="0048208E">
        <w:rPr>
          <w:b/>
          <w:bCs/>
          <w:lang w:val="en-US"/>
        </w:rPr>
        <w:t>Figure S.</w:t>
      </w:r>
      <w:r w:rsidR="008D6349">
        <w:rPr>
          <w:b/>
          <w:bCs/>
          <w:lang w:val="en-US"/>
        </w:rPr>
        <w:t>4</w:t>
      </w:r>
      <w:r w:rsidRPr="0048208E">
        <w:rPr>
          <w:b/>
          <w:bCs/>
          <w:lang w:val="en-US"/>
        </w:rPr>
        <w:t>.</w:t>
      </w:r>
      <w:r>
        <w:rPr>
          <w:lang w:val="en-US"/>
        </w:rPr>
        <w:t xml:space="preserve"> Variations in Fold change across the samples</w:t>
      </w:r>
    </w:p>
    <w:p w14:paraId="5AE09B37" w14:textId="25AA9931" w:rsidR="0021566B" w:rsidRDefault="0021566B" w:rsidP="008D6349">
      <w:pPr>
        <w:ind w:left="708" w:hanging="708"/>
        <w:jc w:val="center"/>
        <w:rPr>
          <w:lang w:val="en-US"/>
        </w:rPr>
      </w:pPr>
      <w:r>
        <w:rPr>
          <w:rFonts w:cstheme="minorHAnsi"/>
          <w:noProof/>
          <w:color w:val="5B9BD5" w:themeColor="accent5"/>
          <w:sz w:val="24"/>
          <w:szCs w:val="24"/>
          <w:lang w:val="en-US"/>
        </w:rPr>
        <w:drawing>
          <wp:inline distT="0" distB="0" distL="0" distR="0" wp14:anchorId="1CC3C60B" wp14:editId="1D915449">
            <wp:extent cx="5400040" cy="3747770"/>
            <wp:effectExtent l="0" t="0" r="0" b="5080"/>
            <wp:docPr id="1060669067" name="Imagen 1" descr="Gráfico, Gráfico de cajas y bigote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669067" name="Imagen 1" descr="Gráfico, Gráfico de cajas y bigotes&#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5400040" cy="3747770"/>
                    </a:xfrm>
                    <a:prstGeom prst="rect">
                      <a:avLst/>
                    </a:prstGeom>
                  </pic:spPr>
                </pic:pic>
              </a:graphicData>
            </a:graphic>
          </wp:inline>
        </w:drawing>
      </w:r>
    </w:p>
    <w:p w14:paraId="54069F12" w14:textId="77777777" w:rsidR="008B2BCC" w:rsidRDefault="008B2BCC" w:rsidP="008B2BCC">
      <w:pPr>
        <w:ind w:left="708" w:hanging="708"/>
        <w:rPr>
          <w:lang w:val="en-US"/>
        </w:rPr>
      </w:pPr>
    </w:p>
    <w:p w14:paraId="03CB7262" w14:textId="77777777" w:rsidR="000A2F22" w:rsidRPr="00EE66ED" w:rsidRDefault="000A2F22">
      <w:pPr>
        <w:rPr>
          <w:lang w:val="en-US"/>
        </w:rPr>
      </w:pPr>
    </w:p>
    <w:sectPr w:rsidR="000A2F22" w:rsidRPr="00EE66ED" w:rsidSect="00966832">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2F50EF"/>
    <w:multiLevelType w:val="hybridMultilevel"/>
    <w:tmpl w:val="5F0A68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63475BBA"/>
    <w:multiLevelType w:val="hybridMultilevel"/>
    <w:tmpl w:val="7EF2AAFE"/>
    <w:lvl w:ilvl="0" w:tplc="BF6C0E2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09904063">
    <w:abstractNumId w:val="1"/>
  </w:num>
  <w:num w:numId="2" w16cid:durableId="1590196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5F50BCA"/>
    <w:rsid w:val="000337D3"/>
    <w:rsid w:val="00053F51"/>
    <w:rsid w:val="0005788C"/>
    <w:rsid w:val="000606BD"/>
    <w:rsid w:val="000625AB"/>
    <w:rsid w:val="00082A09"/>
    <w:rsid w:val="000919D9"/>
    <w:rsid w:val="000A2F22"/>
    <w:rsid w:val="000B4363"/>
    <w:rsid w:val="000C5BBF"/>
    <w:rsid w:val="000C641A"/>
    <w:rsid w:val="00117DD5"/>
    <w:rsid w:val="001242EB"/>
    <w:rsid w:val="001625BE"/>
    <w:rsid w:val="00165050"/>
    <w:rsid w:val="0018006D"/>
    <w:rsid w:val="001817FF"/>
    <w:rsid w:val="0018278A"/>
    <w:rsid w:val="00183A4A"/>
    <w:rsid w:val="0018511B"/>
    <w:rsid w:val="001A05EC"/>
    <w:rsid w:val="001D6847"/>
    <w:rsid w:val="001D7CF6"/>
    <w:rsid w:val="00205A0F"/>
    <w:rsid w:val="0021566B"/>
    <w:rsid w:val="0023039E"/>
    <w:rsid w:val="002A2AEF"/>
    <w:rsid w:val="002B096C"/>
    <w:rsid w:val="002C05D3"/>
    <w:rsid w:val="002F3832"/>
    <w:rsid w:val="00320219"/>
    <w:rsid w:val="00337DD7"/>
    <w:rsid w:val="00342D0A"/>
    <w:rsid w:val="00356C8B"/>
    <w:rsid w:val="00361AE6"/>
    <w:rsid w:val="00377780"/>
    <w:rsid w:val="00390483"/>
    <w:rsid w:val="003B3A05"/>
    <w:rsid w:val="003C6447"/>
    <w:rsid w:val="003D5607"/>
    <w:rsid w:val="004100D7"/>
    <w:rsid w:val="0042184A"/>
    <w:rsid w:val="00434984"/>
    <w:rsid w:val="00443477"/>
    <w:rsid w:val="00447B4C"/>
    <w:rsid w:val="00457640"/>
    <w:rsid w:val="00472362"/>
    <w:rsid w:val="00474CC4"/>
    <w:rsid w:val="0048208E"/>
    <w:rsid w:val="004853DD"/>
    <w:rsid w:val="00490DB9"/>
    <w:rsid w:val="00494459"/>
    <w:rsid w:val="004A26D3"/>
    <w:rsid w:val="004A2DE1"/>
    <w:rsid w:val="004B1749"/>
    <w:rsid w:val="004B19E2"/>
    <w:rsid w:val="0053139D"/>
    <w:rsid w:val="005863C1"/>
    <w:rsid w:val="005A50D5"/>
    <w:rsid w:val="005D57FC"/>
    <w:rsid w:val="005E4A64"/>
    <w:rsid w:val="00615C9C"/>
    <w:rsid w:val="006176F8"/>
    <w:rsid w:val="006334CF"/>
    <w:rsid w:val="00647A94"/>
    <w:rsid w:val="0069531C"/>
    <w:rsid w:val="006A710C"/>
    <w:rsid w:val="006E5091"/>
    <w:rsid w:val="007010DA"/>
    <w:rsid w:val="0070232B"/>
    <w:rsid w:val="00704808"/>
    <w:rsid w:val="00736523"/>
    <w:rsid w:val="00752138"/>
    <w:rsid w:val="0079408F"/>
    <w:rsid w:val="007A438F"/>
    <w:rsid w:val="007B464A"/>
    <w:rsid w:val="007B55DF"/>
    <w:rsid w:val="0080678D"/>
    <w:rsid w:val="0081504E"/>
    <w:rsid w:val="00843AD9"/>
    <w:rsid w:val="00843BA8"/>
    <w:rsid w:val="0085557A"/>
    <w:rsid w:val="00887822"/>
    <w:rsid w:val="008B2BCC"/>
    <w:rsid w:val="008C3D31"/>
    <w:rsid w:val="008D6349"/>
    <w:rsid w:val="008E2015"/>
    <w:rsid w:val="0093640D"/>
    <w:rsid w:val="00950E81"/>
    <w:rsid w:val="00951129"/>
    <w:rsid w:val="00966832"/>
    <w:rsid w:val="00973589"/>
    <w:rsid w:val="009A76CE"/>
    <w:rsid w:val="009B6514"/>
    <w:rsid w:val="009C288A"/>
    <w:rsid w:val="00A2639A"/>
    <w:rsid w:val="00A377B7"/>
    <w:rsid w:val="00A50AB6"/>
    <w:rsid w:val="00A6036D"/>
    <w:rsid w:val="00A6615A"/>
    <w:rsid w:val="00A83F96"/>
    <w:rsid w:val="00AC2642"/>
    <w:rsid w:val="00AD5B8E"/>
    <w:rsid w:val="00AD70B1"/>
    <w:rsid w:val="00AE46B7"/>
    <w:rsid w:val="00AE48DF"/>
    <w:rsid w:val="00AF1045"/>
    <w:rsid w:val="00B23B87"/>
    <w:rsid w:val="00B365C8"/>
    <w:rsid w:val="00B76B28"/>
    <w:rsid w:val="00B86FAA"/>
    <w:rsid w:val="00B91661"/>
    <w:rsid w:val="00B954D2"/>
    <w:rsid w:val="00BC2E2E"/>
    <w:rsid w:val="00C2464A"/>
    <w:rsid w:val="00C24C3B"/>
    <w:rsid w:val="00C2560C"/>
    <w:rsid w:val="00C3684D"/>
    <w:rsid w:val="00C47536"/>
    <w:rsid w:val="00C6495C"/>
    <w:rsid w:val="00C80E5F"/>
    <w:rsid w:val="00C86DE3"/>
    <w:rsid w:val="00CA69ED"/>
    <w:rsid w:val="00CB684B"/>
    <w:rsid w:val="00CF0D13"/>
    <w:rsid w:val="00D05378"/>
    <w:rsid w:val="00D16787"/>
    <w:rsid w:val="00D17B08"/>
    <w:rsid w:val="00D32294"/>
    <w:rsid w:val="00D33A01"/>
    <w:rsid w:val="00D33F75"/>
    <w:rsid w:val="00D40F24"/>
    <w:rsid w:val="00D41003"/>
    <w:rsid w:val="00D754AA"/>
    <w:rsid w:val="00DC115C"/>
    <w:rsid w:val="00DC6A85"/>
    <w:rsid w:val="00DE2807"/>
    <w:rsid w:val="00DE3AFF"/>
    <w:rsid w:val="00E03473"/>
    <w:rsid w:val="00E15E6C"/>
    <w:rsid w:val="00E452D9"/>
    <w:rsid w:val="00E5447F"/>
    <w:rsid w:val="00E672DC"/>
    <w:rsid w:val="00E7520D"/>
    <w:rsid w:val="00EB28AF"/>
    <w:rsid w:val="00EE66ED"/>
    <w:rsid w:val="00EF0443"/>
    <w:rsid w:val="00F12FBF"/>
    <w:rsid w:val="00F46AC5"/>
    <w:rsid w:val="00F60E85"/>
    <w:rsid w:val="00F655B6"/>
    <w:rsid w:val="00F95B6E"/>
    <w:rsid w:val="00FA2E5B"/>
    <w:rsid w:val="00FB047F"/>
    <w:rsid w:val="00FF48CF"/>
    <w:rsid w:val="05F50B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50BCA"/>
  <w15:chartTrackingRefBased/>
  <w15:docId w15:val="{84DF8E1B-C89F-4BBA-B915-1542B6D04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544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5447F"/>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AF10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AF1045"/>
    <w:pPr>
      <w:spacing w:after="200" w:line="240" w:lineRule="auto"/>
    </w:pPr>
    <w:rPr>
      <w:i/>
      <w:iCs/>
      <w:color w:val="44546A" w:themeColor="text2"/>
      <w:sz w:val="18"/>
      <w:szCs w:val="18"/>
    </w:rPr>
  </w:style>
  <w:style w:type="paragraph" w:styleId="Prrafodelista">
    <w:name w:val="List Paragraph"/>
    <w:basedOn w:val="Normal"/>
    <w:uiPriority w:val="34"/>
    <w:qFormat/>
    <w:rsid w:val="00AE48DF"/>
    <w:pPr>
      <w:ind w:left="720"/>
      <w:contextualSpacing/>
    </w:pPr>
  </w:style>
  <w:style w:type="character" w:styleId="Hipervnculo">
    <w:name w:val="Hyperlink"/>
    <w:basedOn w:val="Fuentedeprrafopredeter"/>
    <w:uiPriority w:val="99"/>
    <w:unhideWhenUsed/>
    <w:rsid w:val="00AD5B8E"/>
    <w:rPr>
      <w:color w:val="0563C1"/>
      <w:u w:val="single"/>
    </w:rPr>
  </w:style>
  <w:style w:type="character" w:styleId="Hipervnculovisitado">
    <w:name w:val="FollowedHyperlink"/>
    <w:basedOn w:val="Fuentedeprrafopredeter"/>
    <w:uiPriority w:val="99"/>
    <w:semiHidden/>
    <w:unhideWhenUsed/>
    <w:rsid w:val="00AD5B8E"/>
    <w:rPr>
      <w:color w:val="954F72"/>
      <w:u w:val="single"/>
    </w:rPr>
  </w:style>
  <w:style w:type="paragraph" w:customStyle="1" w:styleId="msonormal0">
    <w:name w:val="msonormal"/>
    <w:basedOn w:val="Normal"/>
    <w:rsid w:val="00AD5B8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l65">
    <w:name w:val="xl65"/>
    <w:basedOn w:val="Normal"/>
    <w:rsid w:val="00AD5B8E"/>
    <w:pP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66">
    <w:name w:val="xl66"/>
    <w:basedOn w:val="Normal"/>
    <w:rsid w:val="00AD5B8E"/>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67">
    <w:name w:val="xl67"/>
    <w:basedOn w:val="Normal"/>
    <w:rsid w:val="00AD5B8E"/>
    <w:pPr>
      <w:pBdr>
        <w:top w:val="single" w:sz="8" w:space="0" w:color="auto"/>
        <w:left w:val="single" w:sz="8" w:space="0" w:color="auto"/>
        <w:right w:val="single" w:sz="8" w:space="0" w:color="auto"/>
      </w:pBdr>
      <w:shd w:val="clear" w:color="000000" w:fill="0070C0"/>
      <w:spacing w:before="100" w:beforeAutospacing="1" w:after="100" w:afterAutospacing="1" w:line="240" w:lineRule="auto"/>
      <w:jc w:val="center"/>
    </w:pPr>
    <w:rPr>
      <w:rFonts w:ascii="Times New Roman" w:eastAsia="Times New Roman" w:hAnsi="Times New Roman" w:cs="Times New Roman"/>
      <w:b/>
      <w:bCs/>
      <w:color w:val="FFFFFF"/>
      <w:sz w:val="24"/>
      <w:szCs w:val="24"/>
      <w:lang w:eastAsia="es-ES"/>
    </w:rPr>
  </w:style>
  <w:style w:type="paragraph" w:customStyle="1" w:styleId="xl68">
    <w:name w:val="xl68"/>
    <w:basedOn w:val="Normal"/>
    <w:rsid w:val="00AD5B8E"/>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69">
    <w:name w:val="xl69"/>
    <w:basedOn w:val="Normal"/>
    <w:rsid w:val="00AD5B8E"/>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70">
    <w:name w:val="xl70"/>
    <w:basedOn w:val="Normal"/>
    <w:rsid w:val="00AD5B8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71">
    <w:name w:val="xl71"/>
    <w:basedOn w:val="Normal"/>
    <w:rsid w:val="00AD5B8E"/>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72">
    <w:name w:val="xl72"/>
    <w:basedOn w:val="Normal"/>
    <w:rsid w:val="00AD5B8E"/>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73">
    <w:name w:val="xl73"/>
    <w:basedOn w:val="Normal"/>
    <w:rsid w:val="00AD5B8E"/>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74">
    <w:name w:val="xl74"/>
    <w:basedOn w:val="Normal"/>
    <w:rsid w:val="00AD5B8E"/>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75">
    <w:name w:val="xl75"/>
    <w:basedOn w:val="Normal"/>
    <w:rsid w:val="00AD5B8E"/>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76">
    <w:name w:val="xl76"/>
    <w:basedOn w:val="Normal"/>
    <w:rsid w:val="00AD5B8E"/>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77">
    <w:name w:val="xl77"/>
    <w:basedOn w:val="Normal"/>
    <w:rsid w:val="00AD5B8E"/>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78">
    <w:name w:val="xl78"/>
    <w:basedOn w:val="Normal"/>
    <w:rsid w:val="00AD5B8E"/>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79">
    <w:name w:val="xl79"/>
    <w:basedOn w:val="Normal"/>
    <w:rsid w:val="00AD5B8E"/>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80">
    <w:name w:val="xl80"/>
    <w:basedOn w:val="Normal"/>
    <w:rsid w:val="00AD5B8E"/>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81">
    <w:name w:val="xl81"/>
    <w:basedOn w:val="Normal"/>
    <w:rsid w:val="00AD5B8E"/>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82">
    <w:name w:val="xl82"/>
    <w:basedOn w:val="Normal"/>
    <w:rsid w:val="00AD5B8E"/>
    <w:pPr>
      <w:pBdr>
        <w:lef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83">
    <w:name w:val="xl83"/>
    <w:basedOn w:val="Normal"/>
    <w:rsid w:val="00AD5B8E"/>
    <w:pP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84">
    <w:name w:val="xl84"/>
    <w:basedOn w:val="Normal"/>
    <w:rsid w:val="00AD5B8E"/>
    <w:pPr>
      <w:pBdr>
        <w:left w:val="single" w:sz="8" w:space="0" w:color="auto"/>
        <w:bottom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85">
    <w:name w:val="xl85"/>
    <w:basedOn w:val="Normal"/>
    <w:rsid w:val="00AD5B8E"/>
    <w:pPr>
      <w:pBdr>
        <w:bottom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86">
    <w:name w:val="xl86"/>
    <w:basedOn w:val="Normal"/>
    <w:rsid w:val="00AD5B8E"/>
    <w:pP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87">
    <w:name w:val="xl87"/>
    <w:basedOn w:val="Normal"/>
    <w:rsid w:val="00AD5B8E"/>
    <w:pPr>
      <w:pBdr>
        <w:left w:val="single" w:sz="8"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88">
    <w:name w:val="xl88"/>
    <w:basedOn w:val="Normal"/>
    <w:rsid w:val="00AD5B8E"/>
    <w:pPr>
      <w:pBdr>
        <w:left w:val="single" w:sz="8"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89">
    <w:name w:val="xl89"/>
    <w:basedOn w:val="Normal"/>
    <w:rsid w:val="00AD5B8E"/>
    <w:pPr>
      <w:pBdr>
        <w:left w:val="single" w:sz="8"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90">
    <w:name w:val="xl90"/>
    <w:basedOn w:val="Normal"/>
    <w:rsid w:val="00AD5B8E"/>
    <w:pPr>
      <w:pBdr>
        <w:left w:val="single" w:sz="8" w:space="0" w:color="auto"/>
        <w:right w:val="single" w:sz="8"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91">
    <w:name w:val="xl91"/>
    <w:basedOn w:val="Normal"/>
    <w:rsid w:val="00AD5B8E"/>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l92">
    <w:name w:val="xl92"/>
    <w:basedOn w:val="Normal"/>
    <w:rsid w:val="00AD5B8E"/>
    <w:pPr>
      <w:pBdr>
        <w:left w:val="single" w:sz="8"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93">
    <w:name w:val="xl93"/>
    <w:basedOn w:val="Normal"/>
    <w:rsid w:val="00AD5B8E"/>
    <w:pPr>
      <w:pBdr>
        <w:top w:val="single" w:sz="8" w:space="0" w:color="auto"/>
        <w:left w:val="single" w:sz="8" w:space="0" w:color="auto"/>
      </w:pBdr>
      <w:shd w:val="clear" w:color="000000" w:fill="0070C0"/>
      <w:spacing w:before="100" w:beforeAutospacing="1" w:after="100" w:afterAutospacing="1" w:line="240" w:lineRule="auto"/>
      <w:jc w:val="center"/>
    </w:pPr>
    <w:rPr>
      <w:rFonts w:ascii="Times New Roman" w:eastAsia="Times New Roman" w:hAnsi="Times New Roman" w:cs="Times New Roman"/>
      <w:b/>
      <w:bCs/>
      <w:color w:val="FFFFFF"/>
      <w:sz w:val="24"/>
      <w:szCs w:val="24"/>
      <w:lang w:eastAsia="es-ES"/>
    </w:rPr>
  </w:style>
  <w:style w:type="paragraph" w:customStyle="1" w:styleId="xl94">
    <w:name w:val="xl94"/>
    <w:basedOn w:val="Normal"/>
    <w:rsid w:val="00AD5B8E"/>
    <w:pPr>
      <w:pBdr>
        <w:top w:val="single" w:sz="8" w:space="0" w:color="auto"/>
        <w:right w:val="single" w:sz="8" w:space="0" w:color="auto"/>
      </w:pBdr>
      <w:shd w:val="clear" w:color="000000" w:fill="0070C0"/>
      <w:spacing w:before="100" w:beforeAutospacing="1" w:after="100" w:afterAutospacing="1" w:line="240" w:lineRule="auto"/>
      <w:jc w:val="center"/>
    </w:pPr>
    <w:rPr>
      <w:rFonts w:ascii="Times New Roman" w:eastAsia="Times New Roman" w:hAnsi="Times New Roman" w:cs="Times New Roman"/>
      <w:b/>
      <w:bCs/>
      <w:color w:val="FFFFFF"/>
      <w:sz w:val="24"/>
      <w:szCs w:val="24"/>
      <w:lang w:eastAsia="es-ES"/>
    </w:rPr>
  </w:style>
  <w:style w:type="paragraph" w:customStyle="1" w:styleId="xl95">
    <w:name w:val="xl95"/>
    <w:basedOn w:val="Normal"/>
    <w:rsid w:val="00AD5B8E"/>
    <w:pPr>
      <w:pBdr>
        <w:top w:val="single" w:sz="8" w:space="0" w:color="auto"/>
      </w:pBdr>
      <w:shd w:val="clear" w:color="000000" w:fill="0070C0"/>
      <w:spacing w:before="100" w:beforeAutospacing="1" w:after="100" w:afterAutospacing="1" w:line="240" w:lineRule="auto"/>
      <w:jc w:val="center"/>
    </w:pPr>
    <w:rPr>
      <w:rFonts w:ascii="Times New Roman" w:eastAsia="Times New Roman" w:hAnsi="Times New Roman" w:cs="Times New Roman"/>
      <w:b/>
      <w:bCs/>
      <w:color w:val="FFFFFF"/>
      <w:sz w:val="24"/>
      <w:szCs w:val="24"/>
      <w:lang w:eastAsia="es-ES"/>
    </w:rPr>
  </w:style>
  <w:style w:type="paragraph" w:customStyle="1" w:styleId="xl96">
    <w:name w:val="xl96"/>
    <w:basedOn w:val="Normal"/>
    <w:rsid w:val="00AD5B8E"/>
    <w:pPr>
      <w:pBdr>
        <w:top w:val="single" w:sz="8" w:space="0" w:color="auto"/>
        <w:left w:val="single" w:sz="8" w:space="0" w:color="auto"/>
      </w:pBdr>
      <w:shd w:val="clear" w:color="000000" w:fill="0070C0"/>
      <w:spacing w:before="100" w:beforeAutospacing="1" w:after="100" w:afterAutospacing="1" w:line="240" w:lineRule="auto"/>
    </w:pPr>
    <w:rPr>
      <w:rFonts w:ascii="Times New Roman" w:eastAsia="Times New Roman" w:hAnsi="Times New Roman" w:cs="Times New Roman"/>
      <w:b/>
      <w:bCs/>
      <w:color w:val="FFFFFF"/>
      <w:sz w:val="24"/>
      <w:szCs w:val="24"/>
      <w:lang w:eastAsia="es-ES"/>
    </w:rPr>
  </w:style>
  <w:style w:type="table" w:styleId="Tablanormal5">
    <w:name w:val="Plain Table 5"/>
    <w:basedOn w:val="Tablanormal"/>
    <w:uiPriority w:val="45"/>
    <w:rsid w:val="00AD5B8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AD5B8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l63">
    <w:name w:val="xl63"/>
    <w:basedOn w:val="Normal"/>
    <w:rsid w:val="004100D7"/>
    <w:pPr>
      <w:pBdr>
        <w:top w:val="single" w:sz="8" w:space="0" w:color="auto"/>
        <w:left w:val="single" w:sz="8" w:space="0" w:color="auto"/>
      </w:pBdr>
      <w:shd w:val="clear" w:color="000000" w:fill="0070C0"/>
      <w:spacing w:before="100" w:beforeAutospacing="1" w:after="100" w:afterAutospacing="1" w:line="240" w:lineRule="auto"/>
    </w:pPr>
    <w:rPr>
      <w:rFonts w:ascii="Times New Roman" w:eastAsia="Times New Roman" w:hAnsi="Times New Roman" w:cs="Times New Roman"/>
      <w:b/>
      <w:bCs/>
      <w:color w:val="FFFFFF"/>
      <w:sz w:val="24"/>
      <w:szCs w:val="24"/>
      <w:lang w:eastAsia="es-ES"/>
    </w:rPr>
  </w:style>
  <w:style w:type="paragraph" w:customStyle="1" w:styleId="xl64">
    <w:name w:val="xl64"/>
    <w:basedOn w:val="Normal"/>
    <w:rsid w:val="004100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4100D7"/>
    <w:rPr>
      <w:sz w:val="16"/>
      <w:szCs w:val="16"/>
    </w:rPr>
  </w:style>
  <w:style w:type="paragraph" w:styleId="Textocomentario">
    <w:name w:val="annotation text"/>
    <w:basedOn w:val="Normal"/>
    <w:link w:val="TextocomentarioCar"/>
    <w:uiPriority w:val="99"/>
    <w:unhideWhenUsed/>
    <w:rsid w:val="004100D7"/>
    <w:pPr>
      <w:spacing w:line="240" w:lineRule="auto"/>
    </w:pPr>
    <w:rPr>
      <w:sz w:val="20"/>
      <w:szCs w:val="20"/>
    </w:rPr>
  </w:style>
  <w:style w:type="character" w:customStyle="1" w:styleId="TextocomentarioCar">
    <w:name w:val="Texto comentario Car"/>
    <w:basedOn w:val="Fuentedeprrafopredeter"/>
    <w:link w:val="Textocomentario"/>
    <w:uiPriority w:val="99"/>
    <w:rsid w:val="004100D7"/>
    <w:rPr>
      <w:sz w:val="20"/>
      <w:szCs w:val="20"/>
    </w:rPr>
  </w:style>
  <w:style w:type="paragraph" w:styleId="Asuntodelcomentario">
    <w:name w:val="annotation subject"/>
    <w:basedOn w:val="Textocomentario"/>
    <w:next w:val="Textocomentario"/>
    <w:link w:val="AsuntodelcomentarioCar"/>
    <w:uiPriority w:val="99"/>
    <w:semiHidden/>
    <w:unhideWhenUsed/>
    <w:rsid w:val="004100D7"/>
    <w:rPr>
      <w:b/>
      <w:bCs/>
    </w:rPr>
  </w:style>
  <w:style w:type="character" w:customStyle="1" w:styleId="AsuntodelcomentarioCar">
    <w:name w:val="Asunto del comentario Car"/>
    <w:basedOn w:val="TextocomentarioCar"/>
    <w:link w:val="Asuntodelcomentario"/>
    <w:uiPriority w:val="99"/>
    <w:semiHidden/>
    <w:rsid w:val="004100D7"/>
    <w:rPr>
      <w:b/>
      <w:bCs/>
      <w:sz w:val="20"/>
      <w:szCs w:val="20"/>
    </w:rPr>
  </w:style>
  <w:style w:type="paragraph" w:customStyle="1" w:styleId="font0">
    <w:name w:val="font0"/>
    <w:basedOn w:val="Normal"/>
    <w:rsid w:val="00D17B08"/>
    <w:pPr>
      <w:spacing w:before="100" w:beforeAutospacing="1" w:after="100" w:afterAutospacing="1" w:line="240" w:lineRule="auto"/>
    </w:pPr>
    <w:rPr>
      <w:rFonts w:ascii="Calibri" w:eastAsia="Times New Roman" w:hAnsi="Calibri" w:cs="Calibri"/>
      <w:color w:val="000000"/>
      <w:lang w:eastAsia="es-ES"/>
    </w:rPr>
  </w:style>
  <w:style w:type="paragraph" w:customStyle="1" w:styleId="font5">
    <w:name w:val="font5"/>
    <w:basedOn w:val="Normal"/>
    <w:rsid w:val="00D17B08"/>
    <w:pPr>
      <w:spacing w:before="100" w:beforeAutospacing="1" w:after="100" w:afterAutospacing="1" w:line="240" w:lineRule="auto"/>
    </w:pPr>
    <w:rPr>
      <w:rFonts w:ascii="Calibri" w:eastAsia="Times New Roman" w:hAnsi="Calibri" w:cs="Calibri"/>
      <w:color w:val="000000"/>
      <w:lang w:eastAsia="es-ES"/>
    </w:rPr>
  </w:style>
  <w:style w:type="paragraph" w:customStyle="1" w:styleId="font6">
    <w:name w:val="font6"/>
    <w:basedOn w:val="Normal"/>
    <w:rsid w:val="0042184A"/>
    <w:pPr>
      <w:spacing w:before="100" w:beforeAutospacing="1" w:after="100" w:afterAutospacing="1" w:line="240" w:lineRule="auto"/>
    </w:pPr>
    <w:rPr>
      <w:rFonts w:ascii="Calibri" w:eastAsia="Times New Roman" w:hAnsi="Calibri" w:cs="Calibri"/>
      <w:color w:val="000000"/>
      <w:lang w:eastAsia="es-ES"/>
    </w:rPr>
  </w:style>
  <w:style w:type="table" w:styleId="Tablanormal2">
    <w:name w:val="Plain Table 2"/>
    <w:basedOn w:val="Tablanormal"/>
    <w:uiPriority w:val="42"/>
    <w:rsid w:val="00E452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Normal"/>
    <w:link w:val="EndNoteBibliographyTitleChar"/>
    <w:rsid w:val="00D16787"/>
    <w:pPr>
      <w:spacing w:after="0"/>
      <w:jc w:val="center"/>
    </w:pPr>
    <w:rPr>
      <w:rFonts w:ascii="Calibri" w:hAnsi="Calibri" w:cs="Calibri"/>
      <w:noProof/>
      <w:lang w:val="en-US"/>
    </w:rPr>
  </w:style>
  <w:style w:type="character" w:customStyle="1" w:styleId="EndNoteBibliographyTitleChar">
    <w:name w:val="EndNote Bibliography Title Char"/>
    <w:basedOn w:val="Fuentedeprrafopredeter"/>
    <w:link w:val="EndNoteBibliographyTitle"/>
    <w:rsid w:val="00D16787"/>
    <w:rPr>
      <w:rFonts w:ascii="Calibri" w:hAnsi="Calibri" w:cs="Calibri"/>
      <w:noProof/>
      <w:lang w:val="en-US"/>
    </w:rPr>
  </w:style>
  <w:style w:type="paragraph" w:customStyle="1" w:styleId="EndNoteBibliography">
    <w:name w:val="EndNote Bibliography"/>
    <w:basedOn w:val="Normal"/>
    <w:link w:val="EndNoteBibliographyChar"/>
    <w:rsid w:val="00D16787"/>
    <w:pPr>
      <w:spacing w:line="240" w:lineRule="auto"/>
    </w:pPr>
    <w:rPr>
      <w:rFonts w:ascii="Calibri" w:hAnsi="Calibri" w:cs="Calibri"/>
      <w:noProof/>
      <w:lang w:val="en-US"/>
    </w:rPr>
  </w:style>
  <w:style w:type="character" w:customStyle="1" w:styleId="EndNoteBibliographyChar">
    <w:name w:val="EndNote Bibliography Char"/>
    <w:basedOn w:val="Fuentedeprrafopredeter"/>
    <w:link w:val="EndNoteBibliography"/>
    <w:rsid w:val="00D16787"/>
    <w:rPr>
      <w:rFonts w:ascii="Calibri" w:hAnsi="Calibri" w:cs="Calibri"/>
      <w:noProof/>
      <w:lang w:val="en-US"/>
    </w:rPr>
  </w:style>
  <w:style w:type="paragraph" w:styleId="Textodeglobo">
    <w:name w:val="Balloon Text"/>
    <w:basedOn w:val="Normal"/>
    <w:link w:val="TextodegloboCar"/>
    <w:uiPriority w:val="99"/>
    <w:semiHidden/>
    <w:unhideWhenUsed/>
    <w:rsid w:val="00D16787"/>
    <w:pPr>
      <w:spacing w:after="0" w:line="240" w:lineRule="auto"/>
    </w:pPr>
    <w:rPr>
      <w:rFonts w:ascii="Segoe UI" w:hAnsi="Segoe UI" w:cs="Segoe UI"/>
      <w:sz w:val="18"/>
      <w:szCs w:val="18"/>
      <w:lang w:val="en-US"/>
    </w:rPr>
  </w:style>
  <w:style w:type="character" w:customStyle="1" w:styleId="TextodegloboCar">
    <w:name w:val="Texto de globo Car"/>
    <w:basedOn w:val="Fuentedeprrafopredeter"/>
    <w:link w:val="Textodeglobo"/>
    <w:uiPriority w:val="99"/>
    <w:semiHidden/>
    <w:rsid w:val="00D16787"/>
    <w:rPr>
      <w:rFonts w:ascii="Segoe UI" w:hAnsi="Segoe UI" w:cs="Segoe UI"/>
      <w:sz w:val="18"/>
      <w:szCs w:val="18"/>
      <w:lang w:val="en-US"/>
    </w:rPr>
  </w:style>
  <w:style w:type="paragraph" w:styleId="Revisin">
    <w:name w:val="Revision"/>
    <w:hidden/>
    <w:uiPriority w:val="99"/>
    <w:semiHidden/>
    <w:rsid w:val="004A2D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38903">
      <w:bodyDiv w:val="1"/>
      <w:marLeft w:val="0"/>
      <w:marRight w:val="0"/>
      <w:marTop w:val="0"/>
      <w:marBottom w:val="0"/>
      <w:divBdr>
        <w:top w:val="none" w:sz="0" w:space="0" w:color="auto"/>
        <w:left w:val="none" w:sz="0" w:space="0" w:color="auto"/>
        <w:bottom w:val="none" w:sz="0" w:space="0" w:color="auto"/>
        <w:right w:val="none" w:sz="0" w:space="0" w:color="auto"/>
      </w:divBdr>
    </w:div>
    <w:div w:id="412246349">
      <w:bodyDiv w:val="1"/>
      <w:marLeft w:val="0"/>
      <w:marRight w:val="0"/>
      <w:marTop w:val="0"/>
      <w:marBottom w:val="0"/>
      <w:divBdr>
        <w:top w:val="none" w:sz="0" w:space="0" w:color="auto"/>
        <w:left w:val="none" w:sz="0" w:space="0" w:color="auto"/>
        <w:bottom w:val="none" w:sz="0" w:space="0" w:color="auto"/>
        <w:right w:val="none" w:sz="0" w:space="0" w:color="auto"/>
      </w:divBdr>
    </w:div>
    <w:div w:id="607548222">
      <w:bodyDiv w:val="1"/>
      <w:marLeft w:val="0"/>
      <w:marRight w:val="0"/>
      <w:marTop w:val="0"/>
      <w:marBottom w:val="0"/>
      <w:divBdr>
        <w:top w:val="none" w:sz="0" w:space="0" w:color="auto"/>
        <w:left w:val="none" w:sz="0" w:space="0" w:color="auto"/>
        <w:bottom w:val="none" w:sz="0" w:space="0" w:color="auto"/>
        <w:right w:val="none" w:sz="0" w:space="0" w:color="auto"/>
      </w:divBdr>
    </w:div>
    <w:div w:id="925264482">
      <w:bodyDiv w:val="1"/>
      <w:marLeft w:val="0"/>
      <w:marRight w:val="0"/>
      <w:marTop w:val="0"/>
      <w:marBottom w:val="0"/>
      <w:divBdr>
        <w:top w:val="none" w:sz="0" w:space="0" w:color="auto"/>
        <w:left w:val="none" w:sz="0" w:space="0" w:color="auto"/>
        <w:bottom w:val="none" w:sz="0" w:space="0" w:color="auto"/>
        <w:right w:val="none" w:sz="0" w:space="0" w:color="auto"/>
      </w:divBdr>
    </w:div>
    <w:div w:id="1162936826">
      <w:bodyDiv w:val="1"/>
      <w:marLeft w:val="0"/>
      <w:marRight w:val="0"/>
      <w:marTop w:val="0"/>
      <w:marBottom w:val="0"/>
      <w:divBdr>
        <w:top w:val="none" w:sz="0" w:space="0" w:color="auto"/>
        <w:left w:val="none" w:sz="0" w:space="0" w:color="auto"/>
        <w:bottom w:val="none" w:sz="0" w:space="0" w:color="auto"/>
        <w:right w:val="none" w:sz="0" w:space="0" w:color="auto"/>
      </w:divBdr>
    </w:div>
    <w:div w:id="1229801297">
      <w:bodyDiv w:val="1"/>
      <w:marLeft w:val="0"/>
      <w:marRight w:val="0"/>
      <w:marTop w:val="0"/>
      <w:marBottom w:val="0"/>
      <w:divBdr>
        <w:top w:val="none" w:sz="0" w:space="0" w:color="auto"/>
        <w:left w:val="none" w:sz="0" w:space="0" w:color="auto"/>
        <w:bottom w:val="none" w:sz="0" w:space="0" w:color="auto"/>
        <w:right w:val="none" w:sz="0" w:space="0" w:color="auto"/>
      </w:divBdr>
    </w:div>
    <w:div w:id="1259873416">
      <w:bodyDiv w:val="1"/>
      <w:marLeft w:val="0"/>
      <w:marRight w:val="0"/>
      <w:marTop w:val="0"/>
      <w:marBottom w:val="0"/>
      <w:divBdr>
        <w:top w:val="none" w:sz="0" w:space="0" w:color="auto"/>
        <w:left w:val="none" w:sz="0" w:space="0" w:color="auto"/>
        <w:bottom w:val="none" w:sz="0" w:space="0" w:color="auto"/>
        <w:right w:val="none" w:sz="0" w:space="0" w:color="auto"/>
      </w:divBdr>
    </w:div>
    <w:div w:id="1429235087">
      <w:bodyDiv w:val="1"/>
      <w:marLeft w:val="0"/>
      <w:marRight w:val="0"/>
      <w:marTop w:val="0"/>
      <w:marBottom w:val="0"/>
      <w:divBdr>
        <w:top w:val="none" w:sz="0" w:space="0" w:color="auto"/>
        <w:left w:val="none" w:sz="0" w:space="0" w:color="auto"/>
        <w:bottom w:val="none" w:sz="0" w:space="0" w:color="auto"/>
        <w:right w:val="none" w:sz="0" w:space="0" w:color="auto"/>
      </w:divBdr>
    </w:div>
    <w:div w:id="1513763544">
      <w:bodyDiv w:val="1"/>
      <w:marLeft w:val="0"/>
      <w:marRight w:val="0"/>
      <w:marTop w:val="0"/>
      <w:marBottom w:val="0"/>
      <w:divBdr>
        <w:top w:val="none" w:sz="0" w:space="0" w:color="auto"/>
        <w:left w:val="none" w:sz="0" w:space="0" w:color="auto"/>
        <w:bottom w:val="none" w:sz="0" w:space="0" w:color="auto"/>
        <w:right w:val="none" w:sz="0" w:space="0" w:color="auto"/>
      </w:divBdr>
    </w:div>
    <w:div w:id="1737893262">
      <w:bodyDiv w:val="1"/>
      <w:marLeft w:val="0"/>
      <w:marRight w:val="0"/>
      <w:marTop w:val="0"/>
      <w:marBottom w:val="0"/>
      <w:divBdr>
        <w:top w:val="none" w:sz="0" w:space="0" w:color="auto"/>
        <w:left w:val="none" w:sz="0" w:space="0" w:color="auto"/>
        <w:bottom w:val="none" w:sz="0" w:space="0" w:color="auto"/>
        <w:right w:val="none" w:sz="0" w:space="0" w:color="auto"/>
      </w:divBdr>
    </w:div>
    <w:div w:id="1843741172">
      <w:bodyDiv w:val="1"/>
      <w:marLeft w:val="0"/>
      <w:marRight w:val="0"/>
      <w:marTop w:val="0"/>
      <w:marBottom w:val="0"/>
      <w:divBdr>
        <w:top w:val="none" w:sz="0" w:space="0" w:color="auto"/>
        <w:left w:val="none" w:sz="0" w:space="0" w:color="auto"/>
        <w:bottom w:val="none" w:sz="0" w:space="0" w:color="auto"/>
        <w:right w:val="none" w:sz="0" w:space="0" w:color="auto"/>
      </w:divBdr>
    </w:div>
    <w:div w:id="213367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9455</Words>
  <Characters>52008</Characters>
  <Application>Microsoft Office Word</Application>
  <DocSecurity>0</DocSecurity>
  <Lines>433</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Gutierrez Martin</dc:creator>
  <cp:keywords/>
  <dc:description/>
  <cp:lastModifiedBy>DANIEL GUTIERREZ MARTIN</cp:lastModifiedBy>
  <cp:revision>9</cp:revision>
  <dcterms:created xsi:type="dcterms:W3CDTF">2023-10-02T14:23:00Z</dcterms:created>
  <dcterms:modified xsi:type="dcterms:W3CDTF">2023-10-02T17:23:00Z</dcterms:modified>
</cp:coreProperties>
</file>