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612C8" w14:textId="5A34B947" w:rsidR="005840F4" w:rsidRPr="00CA0F03" w:rsidRDefault="005840F4" w:rsidP="00C43D6F">
      <w:pPr>
        <w:rPr>
          <w:rFonts w:cs="Times New Roman"/>
          <w:b/>
          <w:szCs w:val="24"/>
          <w:lang w:val="en-GB"/>
        </w:rPr>
      </w:pPr>
      <w:r w:rsidRPr="00CA0F03">
        <w:rPr>
          <w:rFonts w:cs="Times New Roman"/>
          <w:b/>
          <w:szCs w:val="24"/>
          <w:lang w:val="en-GB"/>
        </w:rPr>
        <w:t xml:space="preserve">Table S1. </w:t>
      </w:r>
      <w:r w:rsidR="00CC770F">
        <w:rPr>
          <w:rFonts w:cs="Times New Roman"/>
          <w:bCs/>
          <w:szCs w:val="24"/>
          <w:lang w:val="en-GB"/>
        </w:rPr>
        <w:t>Clinical data of autopsies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9"/>
        <w:gridCol w:w="652"/>
        <w:gridCol w:w="1130"/>
        <w:gridCol w:w="1985"/>
        <w:gridCol w:w="3824"/>
      </w:tblGrid>
      <w:tr w:rsidR="00980AD0" w:rsidRPr="00FB38BE" w14:paraId="17279C0F" w14:textId="39A4368A" w:rsidTr="00C83E7E"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CC41D" w14:textId="7DA0634F" w:rsidR="00980AD0" w:rsidRPr="00B83315" w:rsidRDefault="00980AD0" w:rsidP="00831850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7C2889">
              <w:rPr>
                <w:rFonts w:cs="Times New Roman"/>
                <w:bCs/>
                <w:lang w:val="en-GB"/>
              </w:rPr>
              <w:t>Autopsy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14:paraId="60F804A7" w14:textId="2CE7F10F" w:rsidR="00980AD0" w:rsidRPr="00B83315" w:rsidRDefault="00980AD0" w:rsidP="00831850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B83315">
              <w:rPr>
                <w:rFonts w:cs="Times New Roman"/>
                <w:bCs/>
              </w:rPr>
              <w:t>Sex</w:t>
            </w:r>
            <w:r w:rsidRPr="00B83315">
              <w:rPr>
                <w:rFonts w:cs="Times New Roman"/>
                <w:bCs/>
                <w:vertAlign w:val="superscript"/>
              </w:rPr>
              <w:t>a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C774F" w14:textId="0CECC0F3" w:rsidR="00980AD0" w:rsidRPr="00B83315" w:rsidRDefault="00980AD0" w:rsidP="00831850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B83315">
              <w:rPr>
                <w:rFonts w:cs="Times New Roman"/>
                <w:bCs/>
              </w:rPr>
              <w:t>Age</w:t>
            </w:r>
          </w:p>
        </w:tc>
        <w:tc>
          <w:tcPr>
            <w:tcW w:w="10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22969" w14:textId="2DCD15FB" w:rsidR="00980AD0" w:rsidRPr="00B83315" w:rsidRDefault="00980AD0" w:rsidP="00831850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B83315">
              <w:rPr>
                <w:rFonts w:cs="Times New Roman"/>
                <w:bCs/>
              </w:rPr>
              <w:t>Type of death</w:t>
            </w:r>
          </w:p>
        </w:tc>
        <w:tc>
          <w:tcPr>
            <w:tcW w:w="2108" w:type="pct"/>
            <w:tcBorders>
              <w:top w:val="single" w:sz="4" w:space="0" w:color="auto"/>
              <w:bottom w:val="single" w:sz="4" w:space="0" w:color="auto"/>
            </w:tcBorders>
          </w:tcPr>
          <w:p w14:paraId="6BCD0F6B" w14:textId="5F3C96CF" w:rsidR="00980AD0" w:rsidRPr="00B83315" w:rsidRDefault="00980AD0" w:rsidP="00831850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B83315">
              <w:rPr>
                <w:rFonts w:cs="Times New Roman"/>
                <w:bCs/>
              </w:rPr>
              <w:t>Cause of death</w:t>
            </w:r>
          </w:p>
        </w:tc>
      </w:tr>
      <w:tr w:rsidR="00980AD0" w:rsidRPr="00FB38BE" w14:paraId="37673E78" w14:textId="4E5D144D" w:rsidTr="00C83E7E">
        <w:trPr>
          <w:trHeight w:val="283"/>
        </w:trPr>
        <w:tc>
          <w:tcPr>
            <w:tcW w:w="815" w:type="pct"/>
          </w:tcPr>
          <w:p w14:paraId="1B0EE30F" w14:textId="2CA5E772" w:rsidR="00980AD0" w:rsidRPr="00FB38BE" w:rsidRDefault="00C83E7E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59" w:type="pct"/>
          </w:tcPr>
          <w:p w14:paraId="5CCA2E28" w14:textId="5917AA55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623" w:type="pct"/>
          </w:tcPr>
          <w:p w14:paraId="25297FCE" w14:textId="0B48AE62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1094" w:type="pct"/>
          </w:tcPr>
          <w:p w14:paraId="07B07909" w14:textId="6875E71A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Suicide</w:t>
            </w:r>
          </w:p>
        </w:tc>
        <w:tc>
          <w:tcPr>
            <w:tcW w:w="2108" w:type="pct"/>
          </w:tcPr>
          <w:p w14:paraId="63E0ADCE" w14:textId="64CC9032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Pr="00F8095E">
              <w:rPr>
                <w:rFonts w:cs="Times New Roman"/>
              </w:rPr>
              <w:t>uffocation by hanging</w:t>
            </w:r>
          </w:p>
        </w:tc>
      </w:tr>
      <w:tr w:rsidR="00980AD0" w:rsidRPr="001E379F" w14:paraId="6041D4A2" w14:textId="3D789DE4" w:rsidTr="00C83E7E">
        <w:trPr>
          <w:trHeight w:val="283"/>
        </w:trPr>
        <w:tc>
          <w:tcPr>
            <w:tcW w:w="815" w:type="pct"/>
          </w:tcPr>
          <w:p w14:paraId="0ED45751" w14:textId="4601E688" w:rsidR="00980AD0" w:rsidRPr="00FB38BE" w:rsidRDefault="00C83E7E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59" w:type="pct"/>
          </w:tcPr>
          <w:p w14:paraId="305E05AA" w14:textId="7BEE6F91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623" w:type="pct"/>
          </w:tcPr>
          <w:p w14:paraId="03266A1D" w14:textId="5D85CB8E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1094" w:type="pct"/>
          </w:tcPr>
          <w:p w14:paraId="62D9819E" w14:textId="7128A7C7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Home accident</w:t>
            </w:r>
          </w:p>
        </w:tc>
        <w:tc>
          <w:tcPr>
            <w:tcW w:w="2108" w:type="pct"/>
          </w:tcPr>
          <w:p w14:paraId="574DF670" w14:textId="51DDE489" w:rsidR="00980AD0" w:rsidRPr="00F8095E" w:rsidRDefault="00980AD0" w:rsidP="00831850">
            <w:pPr>
              <w:spacing w:line="276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T</w:t>
            </w:r>
            <w:r w:rsidRPr="00F8095E">
              <w:rPr>
                <w:rFonts w:cs="Times New Roman"/>
                <w:lang w:val="en-GB"/>
              </w:rPr>
              <w:t xml:space="preserve">raumatic brain injury and subdural </w:t>
            </w:r>
            <w:proofErr w:type="spellStart"/>
            <w:r>
              <w:rPr>
                <w:rFonts w:cs="Times New Roman"/>
                <w:lang w:val="en-GB"/>
              </w:rPr>
              <w:t>h</w:t>
            </w:r>
            <w:r w:rsidRPr="00F8095E">
              <w:rPr>
                <w:rFonts w:cs="Times New Roman"/>
                <w:lang w:val="en-GB"/>
              </w:rPr>
              <w:t>emorrhage</w:t>
            </w:r>
            <w:proofErr w:type="spellEnd"/>
          </w:p>
        </w:tc>
      </w:tr>
      <w:tr w:rsidR="00980AD0" w:rsidRPr="00FB38BE" w14:paraId="49B280E2" w14:textId="64F412E2" w:rsidTr="00C83E7E">
        <w:trPr>
          <w:trHeight w:val="283"/>
        </w:trPr>
        <w:tc>
          <w:tcPr>
            <w:tcW w:w="815" w:type="pct"/>
          </w:tcPr>
          <w:p w14:paraId="58873014" w14:textId="5CCECC36" w:rsidR="00980AD0" w:rsidRPr="00FB38BE" w:rsidRDefault="00C83E7E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59" w:type="pct"/>
          </w:tcPr>
          <w:p w14:paraId="44CE2B4F" w14:textId="053B1513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623" w:type="pct"/>
          </w:tcPr>
          <w:p w14:paraId="554C5850" w14:textId="31C78219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71</w:t>
            </w:r>
          </w:p>
        </w:tc>
        <w:tc>
          <w:tcPr>
            <w:tcW w:w="1094" w:type="pct"/>
          </w:tcPr>
          <w:p w14:paraId="24ADD9E1" w14:textId="2B2E3C8B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Suicide</w:t>
            </w:r>
          </w:p>
        </w:tc>
        <w:tc>
          <w:tcPr>
            <w:tcW w:w="2108" w:type="pct"/>
          </w:tcPr>
          <w:p w14:paraId="02854D09" w14:textId="203C130B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Pr="00F8095E">
              <w:rPr>
                <w:rFonts w:cs="Times New Roman"/>
              </w:rPr>
              <w:t>sphyxia secondary to hanging</w:t>
            </w:r>
          </w:p>
        </w:tc>
      </w:tr>
      <w:tr w:rsidR="00980AD0" w:rsidRPr="00FB38BE" w14:paraId="64715A9D" w14:textId="4EE8F915" w:rsidTr="00C83E7E">
        <w:trPr>
          <w:trHeight w:val="283"/>
        </w:trPr>
        <w:tc>
          <w:tcPr>
            <w:tcW w:w="815" w:type="pct"/>
          </w:tcPr>
          <w:p w14:paraId="60072941" w14:textId="51651A88" w:rsidR="00980AD0" w:rsidRPr="00FB38BE" w:rsidRDefault="00C83E7E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359" w:type="pct"/>
          </w:tcPr>
          <w:p w14:paraId="6DAA34DF" w14:textId="46A43612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623" w:type="pct"/>
          </w:tcPr>
          <w:p w14:paraId="0DC68393" w14:textId="43A60D95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1094" w:type="pct"/>
          </w:tcPr>
          <w:p w14:paraId="3B3B3391" w14:textId="1ACF13D3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Suicide</w:t>
            </w:r>
          </w:p>
        </w:tc>
        <w:tc>
          <w:tcPr>
            <w:tcW w:w="2108" w:type="pct"/>
          </w:tcPr>
          <w:p w14:paraId="5AA877EA" w14:textId="41479BC5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Suffocation by hanging</w:t>
            </w:r>
          </w:p>
        </w:tc>
      </w:tr>
      <w:tr w:rsidR="00980AD0" w:rsidRPr="00FB38BE" w14:paraId="43D63256" w14:textId="0C0D4253" w:rsidTr="00C83E7E">
        <w:trPr>
          <w:trHeight w:val="283"/>
        </w:trPr>
        <w:tc>
          <w:tcPr>
            <w:tcW w:w="815" w:type="pct"/>
          </w:tcPr>
          <w:p w14:paraId="6BAE302B" w14:textId="57221FB2" w:rsidR="00980AD0" w:rsidRPr="00FB38BE" w:rsidRDefault="00C83E7E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359" w:type="pct"/>
          </w:tcPr>
          <w:p w14:paraId="6C2B9620" w14:textId="24BB24E9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623" w:type="pct"/>
          </w:tcPr>
          <w:p w14:paraId="147ADA7C" w14:textId="162ADA95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1094" w:type="pct"/>
          </w:tcPr>
          <w:p w14:paraId="0783F922" w14:textId="5EDCB0EF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Suicide</w:t>
            </w:r>
          </w:p>
        </w:tc>
        <w:tc>
          <w:tcPr>
            <w:tcW w:w="2108" w:type="pct"/>
          </w:tcPr>
          <w:p w14:paraId="73B6165B" w14:textId="7D012C1F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Suffocation by hanging</w:t>
            </w:r>
          </w:p>
        </w:tc>
      </w:tr>
      <w:tr w:rsidR="00980AD0" w:rsidRPr="00FB38BE" w14:paraId="52FAEAD5" w14:textId="2B84A7B5" w:rsidTr="00C83E7E">
        <w:trPr>
          <w:trHeight w:val="283"/>
        </w:trPr>
        <w:tc>
          <w:tcPr>
            <w:tcW w:w="815" w:type="pct"/>
          </w:tcPr>
          <w:p w14:paraId="0B55E703" w14:textId="147FCF58" w:rsidR="00980AD0" w:rsidRPr="00FB38BE" w:rsidRDefault="00C83E7E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359" w:type="pct"/>
          </w:tcPr>
          <w:p w14:paraId="169D2B27" w14:textId="3A83C65A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W</w:t>
            </w:r>
          </w:p>
        </w:tc>
        <w:tc>
          <w:tcPr>
            <w:tcW w:w="623" w:type="pct"/>
          </w:tcPr>
          <w:p w14:paraId="798C026D" w14:textId="5A39C415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57</w:t>
            </w:r>
          </w:p>
        </w:tc>
        <w:tc>
          <w:tcPr>
            <w:tcW w:w="1094" w:type="pct"/>
          </w:tcPr>
          <w:p w14:paraId="1A65D6CF" w14:textId="36D86E04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Suicide</w:t>
            </w:r>
          </w:p>
        </w:tc>
        <w:tc>
          <w:tcPr>
            <w:tcW w:w="2108" w:type="pct"/>
          </w:tcPr>
          <w:p w14:paraId="1B228DF8" w14:textId="615FA65E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Pr="00F8095E">
              <w:rPr>
                <w:rFonts w:cs="Times New Roman"/>
              </w:rPr>
              <w:t xml:space="preserve">nhalation of </w:t>
            </w:r>
            <w:r>
              <w:rPr>
                <w:rFonts w:cs="Times New Roman"/>
              </w:rPr>
              <w:t>c</w:t>
            </w:r>
            <w:r w:rsidRPr="00F8095E">
              <w:rPr>
                <w:rFonts w:cs="Times New Roman"/>
              </w:rPr>
              <w:t>arbon monoxide</w:t>
            </w:r>
          </w:p>
        </w:tc>
      </w:tr>
      <w:tr w:rsidR="00980AD0" w:rsidRPr="00FB38BE" w14:paraId="49C52C6F" w14:textId="17AD13F3" w:rsidTr="00C83E7E">
        <w:trPr>
          <w:trHeight w:val="283"/>
        </w:trPr>
        <w:tc>
          <w:tcPr>
            <w:tcW w:w="815" w:type="pct"/>
          </w:tcPr>
          <w:p w14:paraId="7F0FD573" w14:textId="33AB3F53" w:rsidR="00980AD0" w:rsidRPr="00FB38BE" w:rsidRDefault="00C83E7E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359" w:type="pct"/>
          </w:tcPr>
          <w:p w14:paraId="13085254" w14:textId="6C5D3E03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623" w:type="pct"/>
          </w:tcPr>
          <w:p w14:paraId="1D7CA872" w14:textId="0C18EEC4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</w:p>
        </w:tc>
        <w:tc>
          <w:tcPr>
            <w:tcW w:w="1094" w:type="pct"/>
          </w:tcPr>
          <w:p w14:paraId="6AEB6638" w14:textId="68E6B2A4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Natural death</w:t>
            </w:r>
          </w:p>
        </w:tc>
        <w:tc>
          <w:tcPr>
            <w:tcW w:w="2108" w:type="pct"/>
          </w:tcPr>
          <w:p w14:paraId="65E3153C" w14:textId="61B206D6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Pr="00F8095E">
              <w:rPr>
                <w:rFonts w:cs="Times New Roman"/>
              </w:rPr>
              <w:t>ilated cardiomyopathy</w:t>
            </w:r>
          </w:p>
        </w:tc>
      </w:tr>
      <w:tr w:rsidR="00980AD0" w:rsidRPr="00FB38BE" w14:paraId="37AB5C02" w14:textId="53B29555" w:rsidTr="00C83E7E">
        <w:trPr>
          <w:trHeight w:val="283"/>
        </w:trPr>
        <w:tc>
          <w:tcPr>
            <w:tcW w:w="815" w:type="pct"/>
          </w:tcPr>
          <w:p w14:paraId="2C4674B8" w14:textId="32023709" w:rsidR="00980AD0" w:rsidRPr="00FB38BE" w:rsidRDefault="00C83E7E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359" w:type="pct"/>
          </w:tcPr>
          <w:p w14:paraId="7A25139A" w14:textId="5020F8B1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W</w:t>
            </w:r>
          </w:p>
        </w:tc>
        <w:tc>
          <w:tcPr>
            <w:tcW w:w="623" w:type="pct"/>
          </w:tcPr>
          <w:p w14:paraId="25F87AE1" w14:textId="3072D7BF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75</w:t>
            </w:r>
          </w:p>
        </w:tc>
        <w:tc>
          <w:tcPr>
            <w:tcW w:w="1094" w:type="pct"/>
          </w:tcPr>
          <w:p w14:paraId="2C55FB18" w14:textId="26FD7C10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Traffic accident</w:t>
            </w:r>
          </w:p>
        </w:tc>
        <w:tc>
          <w:tcPr>
            <w:tcW w:w="2108" w:type="pct"/>
          </w:tcPr>
          <w:p w14:paraId="0517C55C" w14:textId="7F3585D5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Traumatic shock</w:t>
            </w:r>
          </w:p>
        </w:tc>
      </w:tr>
      <w:tr w:rsidR="00980AD0" w:rsidRPr="00FB38BE" w14:paraId="50A1CDE6" w14:textId="77777777" w:rsidTr="00C83E7E">
        <w:trPr>
          <w:trHeight w:val="283"/>
        </w:trPr>
        <w:tc>
          <w:tcPr>
            <w:tcW w:w="815" w:type="pct"/>
          </w:tcPr>
          <w:p w14:paraId="7A4A5D0A" w14:textId="5F69067A" w:rsidR="00980AD0" w:rsidRDefault="00C83E7E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359" w:type="pct"/>
          </w:tcPr>
          <w:p w14:paraId="0DA8D25F" w14:textId="1BF18508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W</w:t>
            </w:r>
          </w:p>
        </w:tc>
        <w:tc>
          <w:tcPr>
            <w:tcW w:w="623" w:type="pct"/>
          </w:tcPr>
          <w:p w14:paraId="11E0453E" w14:textId="1D8C51F4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65</w:t>
            </w:r>
          </w:p>
        </w:tc>
        <w:tc>
          <w:tcPr>
            <w:tcW w:w="1094" w:type="pct"/>
          </w:tcPr>
          <w:p w14:paraId="4D2CC004" w14:textId="75D89570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Natural death</w:t>
            </w:r>
          </w:p>
        </w:tc>
        <w:tc>
          <w:tcPr>
            <w:tcW w:w="2108" w:type="pct"/>
          </w:tcPr>
          <w:p w14:paraId="48CF37F0" w14:textId="59451A4A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Under study</w:t>
            </w:r>
          </w:p>
        </w:tc>
      </w:tr>
      <w:tr w:rsidR="00980AD0" w:rsidRPr="00FB38BE" w14:paraId="2B519B82" w14:textId="77777777" w:rsidTr="00C83E7E">
        <w:trPr>
          <w:trHeight w:val="283"/>
        </w:trPr>
        <w:tc>
          <w:tcPr>
            <w:tcW w:w="815" w:type="pct"/>
          </w:tcPr>
          <w:p w14:paraId="2E9A26BA" w14:textId="06260EF6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C83E7E">
              <w:rPr>
                <w:rFonts w:cs="Times New Roman"/>
              </w:rPr>
              <w:t>0</w:t>
            </w:r>
          </w:p>
        </w:tc>
        <w:tc>
          <w:tcPr>
            <w:tcW w:w="359" w:type="pct"/>
          </w:tcPr>
          <w:p w14:paraId="7EECA67E" w14:textId="1B893882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623" w:type="pct"/>
          </w:tcPr>
          <w:p w14:paraId="6ACC70B4" w14:textId="06805824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75</w:t>
            </w:r>
          </w:p>
        </w:tc>
        <w:tc>
          <w:tcPr>
            <w:tcW w:w="1094" w:type="pct"/>
          </w:tcPr>
          <w:p w14:paraId="3F630E85" w14:textId="76829B3C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Natural death</w:t>
            </w:r>
          </w:p>
        </w:tc>
        <w:tc>
          <w:tcPr>
            <w:tcW w:w="2108" w:type="pct"/>
          </w:tcPr>
          <w:p w14:paraId="5630DB15" w14:textId="3D17EE38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 w:rsidRPr="00980AD0">
              <w:rPr>
                <w:rFonts w:cs="Times New Roman"/>
              </w:rPr>
              <w:t>Hypertensive heart disease</w:t>
            </w:r>
          </w:p>
        </w:tc>
      </w:tr>
      <w:tr w:rsidR="00980AD0" w:rsidRPr="00FB38BE" w14:paraId="59F62AA6" w14:textId="77777777" w:rsidTr="00C83E7E">
        <w:trPr>
          <w:trHeight w:val="283"/>
        </w:trPr>
        <w:tc>
          <w:tcPr>
            <w:tcW w:w="815" w:type="pct"/>
          </w:tcPr>
          <w:p w14:paraId="47C6B2E9" w14:textId="349A8B97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C83E7E">
              <w:rPr>
                <w:rFonts w:cs="Times New Roman"/>
              </w:rPr>
              <w:t>1</w:t>
            </w:r>
          </w:p>
        </w:tc>
        <w:tc>
          <w:tcPr>
            <w:tcW w:w="359" w:type="pct"/>
          </w:tcPr>
          <w:p w14:paraId="674A756E" w14:textId="7A499A55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623" w:type="pct"/>
          </w:tcPr>
          <w:p w14:paraId="2CCA7FF1" w14:textId="26BF49B4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82</w:t>
            </w:r>
          </w:p>
        </w:tc>
        <w:tc>
          <w:tcPr>
            <w:tcW w:w="1094" w:type="pct"/>
          </w:tcPr>
          <w:p w14:paraId="2CF138C2" w14:textId="73E55326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Suicide</w:t>
            </w:r>
          </w:p>
        </w:tc>
        <w:tc>
          <w:tcPr>
            <w:tcW w:w="2108" w:type="pct"/>
          </w:tcPr>
          <w:p w14:paraId="3D1B436B" w14:textId="1B9740B6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Suffocation by hanging</w:t>
            </w:r>
          </w:p>
        </w:tc>
      </w:tr>
      <w:tr w:rsidR="00980AD0" w:rsidRPr="00FB38BE" w14:paraId="6805C1FF" w14:textId="77777777" w:rsidTr="00C83E7E">
        <w:trPr>
          <w:trHeight w:val="283"/>
        </w:trPr>
        <w:tc>
          <w:tcPr>
            <w:tcW w:w="815" w:type="pct"/>
          </w:tcPr>
          <w:p w14:paraId="7CD64FDC" w14:textId="570E6879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C83E7E">
              <w:rPr>
                <w:rFonts w:cs="Times New Roman"/>
              </w:rPr>
              <w:t>2</w:t>
            </w:r>
          </w:p>
        </w:tc>
        <w:tc>
          <w:tcPr>
            <w:tcW w:w="359" w:type="pct"/>
          </w:tcPr>
          <w:p w14:paraId="300B3CD2" w14:textId="74B2972D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623" w:type="pct"/>
          </w:tcPr>
          <w:p w14:paraId="44C29672" w14:textId="7CACEFD8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52</w:t>
            </w:r>
          </w:p>
        </w:tc>
        <w:tc>
          <w:tcPr>
            <w:tcW w:w="1094" w:type="pct"/>
          </w:tcPr>
          <w:p w14:paraId="73FC3F0B" w14:textId="1662DC06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Suicide</w:t>
            </w:r>
          </w:p>
        </w:tc>
        <w:tc>
          <w:tcPr>
            <w:tcW w:w="2108" w:type="pct"/>
          </w:tcPr>
          <w:p w14:paraId="2F0B854E" w14:textId="7E01B278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Suffocation by hanging</w:t>
            </w:r>
          </w:p>
        </w:tc>
      </w:tr>
      <w:tr w:rsidR="00980AD0" w:rsidRPr="00FB38BE" w14:paraId="51F16726" w14:textId="77777777" w:rsidTr="00C83E7E">
        <w:trPr>
          <w:trHeight w:val="283"/>
        </w:trPr>
        <w:tc>
          <w:tcPr>
            <w:tcW w:w="815" w:type="pct"/>
          </w:tcPr>
          <w:p w14:paraId="0987CEF5" w14:textId="23927D1C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C83E7E">
              <w:rPr>
                <w:rFonts w:cs="Times New Roman"/>
              </w:rPr>
              <w:t>3</w:t>
            </w:r>
          </w:p>
        </w:tc>
        <w:tc>
          <w:tcPr>
            <w:tcW w:w="359" w:type="pct"/>
          </w:tcPr>
          <w:p w14:paraId="56788988" w14:textId="025E938F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623" w:type="pct"/>
          </w:tcPr>
          <w:p w14:paraId="3A1B3072" w14:textId="192955B7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64</w:t>
            </w:r>
          </w:p>
        </w:tc>
        <w:tc>
          <w:tcPr>
            <w:tcW w:w="1094" w:type="pct"/>
          </w:tcPr>
          <w:p w14:paraId="67BD77D8" w14:textId="289AC6E9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Natural death</w:t>
            </w:r>
          </w:p>
        </w:tc>
        <w:tc>
          <w:tcPr>
            <w:tcW w:w="2108" w:type="pct"/>
          </w:tcPr>
          <w:p w14:paraId="6AAB8A9C" w14:textId="163B6667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 w:rsidRPr="00980AD0">
              <w:rPr>
                <w:rFonts w:cs="Times New Roman"/>
              </w:rPr>
              <w:t>Ischemic heart disease</w:t>
            </w:r>
          </w:p>
        </w:tc>
      </w:tr>
      <w:tr w:rsidR="00980AD0" w:rsidRPr="00FB38BE" w14:paraId="236E39D8" w14:textId="77777777" w:rsidTr="00C83E7E">
        <w:trPr>
          <w:trHeight w:val="283"/>
        </w:trPr>
        <w:tc>
          <w:tcPr>
            <w:tcW w:w="815" w:type="pct"/>
          </w:tcPr>
          <w:p w14:paraId="22F45C11" w14:textId="4EE0CAEF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C83E7E">
              <w:rPr>
                <w:rFonts w:cs="Times New Roman"/>
              </w:rPr>
              <w:t>4</w:t>
            </w:r>
          </w:p>
        </w:tc>
        <w:tc>
          <w:tcPr>
            <w:tcW w:w="359" w:type="pct"/>
          </w:tcPr>
          <w:p w14:paraId="7D03EA72" w14:textId="014F9252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623" w:type="pct"/>
          </w:tcPr>
          <w:p w14:paraId="137CB459" w14:textId="1F2E962F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52</w:t>
            </w:r>
          </w:p>
        </w:tc>
        <w:tc>
          <w:tcPr>
            <w:tcW w:w="1094" w:type="pct"/>
          </w:tcPr>
          <w:p w14:paraId="79F2994F" w14:textId="707365AB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Natural death</w:t>
            </w:r>
          </w:p>
        </w:tc>
        <w:tc>
          <w:tcPr>
            <w:tcW w:w="2108" w:type="pct"/>
          </w:tcPr>
          <w:p w14:paraId="6AF06561" w14:textId="22EE3BBE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 w:rsidRPr="00980AD0">
              <w:rPr>
                <w:rFonts w:cs="Times New Roman"/>
              </w:rPr>
              <w:t>Generali</w:t>
            </w:r>
            <w:r>
              <w:rPr>
                <w:rFonts w:cs="Times New Roman"/>
              </w:rPr>
              <w:t>s</w:t>
            </w:r>
            <w:r w:rsidRPr="00980AD0">
              <w:rPr>
                <w:rFonts w:cs="Times New Roman"/>
              </w:rPr>
              <w:t>ed atheromatosis</w:t>
            </w:r>
          </w:p>
        </w:tc>
      </w:tr>
      <w:tr w:rsidR="00980AD0" w:rsidRPr="00FB38BE" w14:paraId="4A112C04" w14:textId="77777777" w:rsidTr="00C83E7E">
        <w:trPr>
          <w:trHeight w:val="283"/>
        </w:trPr>
        <w:tc>
          <w:tcPr>
            <w:tcW w:w="815" w:type="pct"/>
          </w:tcPr>
          <w:p w14:paraId="3921C460" w14:textId="5054548C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C83E7E">
              <w:rPr>
                <w:rFonts w:cs="Times New Roman"/>
              </w:rPr>
              <w:t>5</w:t>
            </w:r>
          </w:p>
        </w:tc>
        <w:tc>
          <w:tcPr>
            <w:tcW w:w="359" w:type="pct"/>
          </w:tcPr>
          <w:p w14:paraId="0B615877" w14:textId="64ACFE33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W</w:t>
            </w:r>
          </w:p>
        </w:tc>
        <w:tc>
          <w:tcPr>
            <w:tcW w:w="623" w:type="pct"/>
          </w:tcPr>
          <w:p w14:paraId="5F776553" w14:textId="2D6E7562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65</w:t>
            </w:r>
          </w:p>
        </w:tc>
        <w:tc>
          <w:tcPr>
            <w:tcW w:w="1094" w:type="pct"/>
          </w:tcPr>
          <w:p w14:paraId="2A8D482E" w14:textId="078BD741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Natural death</w:t>
            </w:r>
          </w:p>
        </w:tc>
        <w:tc>
          <w:tcPr>
            <w:tcW w:w="2108" w:type="pct"/>
          </w:tcPr>
          <w:p w14:paraId="0916C85C" w14:textId="3EC4FEBF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 w:rsidRPr="00980AD0">
              <w:rPr>
                <w:rFonts w:cs="Times New Roman"/>
              </w:rPr>
              <w:t>Coronary thrombosis</w:t>
            </w:r>
          </w:p>
        </w:tc>
      </w:tr>
      <w:tr w:rsidR="00980AD0" w:rsidRPr="00FB38BE" w14:paraId="3F8AC51C" w14:textId="77777777" w:rsidTr="00C83E7E">
        <w:trPr>
          <w:trHeight w:val="283"/>
        </w:trPr>
        <w:tc>
          <w:tcPr>
            <w:tcW w:w="815" w:type="pct"/>
          </w:tcPr>
          <w:p w14:paraId="49391E42" w14:textId="7DE40885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C83E7E">
              <w:rPr>
                <w:rFonts w:cs="Times New Roman"/>
              </w:rPr>
              <w:t>6</w:t>
            </w:r>
          </w:p>
        </w:tc>
        <w:tc>
          <w:tcPr>
            <w:tcW w:w="359" w:type="pct"/>
          </w:tcPr>
          <w:p w14:paraId="742B8208" w14:textId="5BA0D405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623" w:type="pct"/>
          </w:tcPr>
          <w:p w14:paraId="2F4A955B" w14:textId="0AB82372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83</w:t>
            </w:r>
          </w:p>
        </w:tc>
        <w:tc>
          <w:tcPr>
            <w:tcW w:w="1094" w:type="pct"/>
          </w:tcPr>
          <w:p w14:paraId="3D39A413" w14:textId="19BAA92A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Accidental</w:t>
            </w:r>
          </w:p>
        </w:tc>
        <w:tc>
          <w:tcPr>
            <w:tcW w:w="2108" w:type="pct"/>
          </w:tcPr>
          <w:p w14:paraId="67583F8C" w14:textId="0666DB89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Suffocation by hanging</w:t>
            </w:r>
          </w:p>
        </w:tc>
      </w:tr>
      <w:tr w:rsidR="00980AD0" w:rsidRPr="00FB38BE" w14:paraId="2E4988EC" w14:textId="77777777" w:rsidTr="00C83E7E">
        <w:trPr>
          <w:trHeight w:val="283"/>
        </w:trPr>
        <w:tc>
          <w:tcPr>
            <w:tcW w:w="815" w:type="pct"/>
          </w:tcPr>
          <w:p w14:paraId="2F4C0BDF" w14:textId="04B0AECF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C83E7E">
              <w:rPr>
                <w:rFonts w:cs="Times New Roman"/>
              </w:rPr>
              <w:t>7</w:t>
            </w:r>
          </w:p>
        </w:tc>
        <w:tc>
          <w:tcPr>
            <w:tcW w:w="359" w:type="pct"/>
          </w:tcPr>
          <w:p w14:paraId="5F1C6F43" w14:textId="43F2A752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623" w:type="pct"/>
          </w:tcPr>
          <w:p w14:paraId="13702A4E" w14:textId="5B0F8002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42</w:t>
            </w:r>
          </w:p>
        </w:tc>
        <w:tc>
          <w:tcPr>
            <w:tcW w:w="1094" w:type="pct"/>
          </w:tcPr>
          <w:p w14:paraId="78ECB852" w14:textId="777E1028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Traffic accident</w:t>
            </w:r>
          </w:p>
        </w:tc>
        <w:tc>
          <w:tcPr>
            <w:tcW w:w="2108" w:type="pct"/>
          </w:tcPr>
          <w:p w14:paraId="2C6809B7" w14:textId="08E8AB2A" w:rsidR="00980AD0" w:rsidRPr="00FB38BE" w:rsidRDefault="00980AD0" w:rsidP="004B567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Polytrauma</w:t>
            </w:r>
          </w:p>
        </w:tc>
      </w:tr>
      <w:tr w:rsidR="00980AD0" w:rsidRPr="00FB38BE" w14:paraId="1C0F0EB7" w14:textId="77777777" w:rsidTr="00C83E7E">
        <w:trPr>
          <w:trHeight w:val="20"/>
        </w:trPr>
        <w:tc>
          <w:tcPr>
            <w:tcW w:w="815" w:type="pct"/>
          </w:tcPr>
          <w:p w14:paraId="66738064" w14:textId="2CF0E877" w:rsidR="00980AD0" w:rsidRDefault="00C83E7E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359" w:type="pct"/>
          </w:tcPr>
          <w:p w14:paraId="58962270" w14:textId="4F09D705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623" w:type="pct"/>
          </w:tcPr>
          <w:p w14:paraId="78117363" w14:textId="549A6A71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1094" w:type="pct"/>
          </w:tcPr>
          <w:p w14:paraId="086944FF" w14:textId="16FDEF14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Natural death</w:t>
            </w:r>
          </w:p>
        </w:tc>
        <w:tc>
          <w:tcPr>
            <w:tcW w:w="2108" w:type="pct"/>
          </w:tcPr>
          <w:p w14:paraId="4988B185" w14:textId="1225EC40" w:rsidR="00980AD0" w:rsidRPr="00FB38BE" w:rsidRDefault="00D42994" w:rsidP="00831850">
            <w:pPr>
              <w:spacing w:line="276" w:lineRule="auto"/>
              <w:jc w:val="center"/>
              <w:rPr>
                <w:rFonts w:cs="Times New Roman"/>
              </w:rPr>
            </w:pPr>
            <w:r w:rsidRPr="00D42994">
              <w:rPr>
                <w:rFonts w:cs="Times New Roman"/>
              </w:rPr>
              <w:t xml:space="preserve">Gastrointestinal </w:t>
            </w:r>
            <w:proofErr w:type="spellStart"/>
            <w:r>
              <w:rPr>
                <w:rFonts w:cs="Times New Roman"/>
                <w:lang w:val="en-GB"/>
              </w:rPr>
              <w:t>h</w:t>
            </w:r>
            <w:r w:rsidRPr="00F8095E">
              <w:rPr>
                <w:rFonts w:cs="Times New Roman"/>
                <w:lang w:val="en-GB"/>
              </w:rPr>
              <w:t>emorrhage</w:t>
            </w:r>
            <w:proofErr w:type="spellEnd"/>
          </w:p>
        </w:tc>
      </w:tr>
      <w:tr w:rsidR="00980AD0" w:rsidRPr="00FB38BE" w14:paraId="0D1A490D" w14:textId="77777777" w:rsidTr="00C83E7E">
        <w:trPr>
          <w:trHeight w:val="283"/>
        </w:trPr>
        <w:tc>
          <w:tcPr>
            <w:tcW w:w="815" w:type="pct"/>
          </w:tcPr>
          <w:p w14:paraId="3F0725F9" w14:textId="31153184" w:rsidR="00980AD0" w:rsidRDefault="00C83E7E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359" w:type="pct"/>
          </w:tcPr>
          <w:p w14:paraId="1DE2F91B" w14:textId="478AB9AD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623" w:type="pct"/>
          </w:tcPr>
          <w:p w14:paraId="104884D2" w14:textId="62E82D3E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78</w:t>
            </w:r>
          </w:p>
        </w:tc>
        <w:tc>
          <w:tcPr>
            <w:tcW w:w="1094" w:type="pct"/>
          </w:tcPr>
          <w:p w14:paraId="58AD8058" w14:textId="769EA4C0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Suicide</w:t>
            </w:r>
          </w:p>
        </w:tc>
        <w:tc>
          <w:tcPr>
            <w:tcW w:w="2108" w:type="pct"/>
          </w:tcPr>
          <w:p w14:paraId="1321A742" w14:textId="0E16CE36" w:rsidR="00980AD0" w:rsidRPr="00FB38BE" w:rsidRDefault="00D42994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T</w:t>
            </w:r>
            <w:r w:rsidRPr="00D42994">
              <w:rPr>
                <w:rFonts w:cs="Times New Roman"/>
              </w:rPr>
              <w:t>raumatic brain injury</w:t>
            </w:r>
          </w:p>
        </w:tc>
      </w:tr>
      <w:tr w:rsidR="00980AD0" w:rsidRPr="00FB38BE" w14:paraId="2AD8021A" w14:textId="77777777" w:rsidTr="00C83E7E">
        <w:trPr>
          <w:trHeight w:val="283"/>
        </w:trPr>
        <w:tc>
          <w:tcPr>
            <w:tcW w:w="815" w:type="pct"/>
          </w:tcPr>
          <w:p w14:paraId="12564AB5" w14:textId="088EB805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C83E7E">
              <w:rPr>
                <w:rFonts w:cs="Times New Roman"/>
              </w:rPr>
              <w:t>0</w:t>
            </w:r>
          </w:p>
        </w:tc>
        <w:tc>
          <w:tcPr>
            <w:tcW w:w="359" w:type="pct"/>
          </w:tcPr>
          <w:p w14:paraId="3E5AB1A1" w14:textId="3001FA0A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623" w:type="pct"/>
          </w:tcPr>
          <w:p w14:paraId="137CCCD6" w14:textId="615B1AF0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49</w:t>
            </w:r>
          </w:p>
        </w:tc>
        <w:tc>
          <w:tcPr>
            <w:tcW w:w="1094" w:type="pct"/>
          </w:tcPr>
          <w:p w14:paraId="4334B2C2" w14:textId="0D84C20E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Traffic accident</w:t>
            </w:r>
          </w:p>
        </w:tc>
        <w:tc>
          <w:tcPr>
            <w:tcW w:w="2108" w:type="pct"/>
          </w:tcPr>
          <w:p w14:paraId="57BA8D9F" w14:textId="1635F8A1" w:rsidR="00980AD0" w:rsidRPr="00FB38BE" w:rsidRDefault="00D42994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Traumatic shock</w:t>
            </w:r>
          </w:p>
        </w:tc>
      </w:tr>
      <w:tr w:rsidR="00980AD0" w:rsidRPr="00FB38BE" w14:paraId="06F243E8" w14:textId="77777777" w:rsidTr="00C83E7E">
        <w:trPr>
          <w:trHeight w:val="283"/>
        </w:trPr>
        <w:tc>
          <w:tcPr>
            <w:tcW w:w="815" w:type="pct"/>
          </w:tcPr>
          <w:p w14:paraId="7D0247DD" w14:textId="4E2F542E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C83E7E">
              <w:rPr>
                <w:rFonts w:cs="Times New Roman"/>
              </w:rPr>
              <w:t>1</w:t>
            </w:r>
          </w:p>
        </w:tc>
        <w:tc>
          <w:tcPr>
            <w:tcW w:w="359" w:type="pct"/>
          </w:tcPr>
          <w:p w14:paraId="6CFF1943" w14:textId="56E22374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623" w:type="pct"/>
          </w:tcPr>
          <w:p w14:paraId="5B8BEA16" w14:textId="5418FD22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1094" w:type="pct"/>
          </w:tcPr>
          <w:p w14:paraId="19895804" w14:textId="04FAB0AC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Natural death</w:t>
            </w:r>
          </w:p>
        </w:tc>
        <w:tc>
          <w:tcPr>
            <w:tcW w:w="2108" w:type="pct"/>
          </w:tcPr>
          <w:p w14:paraId="45025E8E" w14:textId="7149863A" w:rsidR="00980AD0" w:rsidRPr="00FB38BE" w:rsidRDefault="007C6E99" w:rsidP="00831850">
            <w:pPr>
              <w:spacing w:line="276" w:lineRule="auto"/>
              <w:jc w:val="center"/>
              <w:rPr>
                <w:rFonts w:cs="Times New Roman"/>
              </w:rPr>
            </w:pPr>
            <w:r w:rsidRPr="007C6E99">
              <w:rPr>
                <w:rFonts w:cs="Times New Roman"/>
              </w:rPr>
              <w:t>Cardiorespiratory arrest</w:t>
            </w:r>
          </w:p>
        </w:tc>
      </w:tr>
      <w:tr w:rsidR="00980AD0" w:rsidRPr="00FB38BE" w14:paraId="3B702817" w14:textId="77777777" w:rsidTr="00C83E7E">
        <w:trPr>
          <w:trHeight w:val="283"/>
        </w:trPr>
        <w:tc>
          <w:tcPr>
            <w:tcW w:w="815" w:type="pct"/>
          </w:tcPr>
          <w:p w14:paraId="02EEA6F2" w14:textId="6332A46A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C83E7E">
              <w:rPr>
                <w:rFonts w:cs="Times New Roman"/>
              </w:rPr>
              <w:t>2</w:t>
            </w:r>
          </w:p>
        </w:tc>
        <w:tc>
          <w:tcPr>
            <w:tcW w:w="359" w:type="pct"/>
          </w:tcPr>
          <w:p w14:paraId="6EF286DC" w14:textId="3C770078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623" w:type="pct"/>
          </w:tcPr>
          <w:p w14:paraId="18875235" w14:textId="5AC117E2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86</w:t>
            </w:r>
          </w:p>
        </w:tc>
        <w:tc>
          <w:tcPr>
            <w:tcW w:w="1094" w:type="pct"/>
          </w:tcPr>
          <w:p w14:paraId="5AA2BCD6" w14:textId="55DF0C10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Suicide</w:t>
            </w:r>
          </w:p>
        </w:tc>
        <w:tc>
          <w:tcPr>
            <w:tcW w:w="2108" w:type="pct"/>
          </w:tcPr>
          <w:p w14:paraId="30334F26" w14:textId="0DA986A2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Suffocation by hanging</w:t>
            </w:r>
          </w:p>
        </w:tc>
      </w:tr>
      <w:tr w:rsidR="00980AD0" w:rsidRPr="00FB38BE" w14:paraId="6B2A57D2" w14:textId="77777777" w:rsidTr="00C83E7E">
        <w:trPr>
          <w:trHeight w:val="283"/>
        </w:trPr>
        <w:tc>
          <w:tcPr>
            <w:tcW w:w="815" w:type="pct"/>
          </w:tcPr>
          <w:p w14:paraId="2E17B9F6" w14:textId="5C62BFD2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C83E7E">
              <w:rPr>
                <w:rFonts w:cs="Times New Roman"/>
              </w:rPr>
              <w:t>3</w:t>
            </w:r>
          </w:p>
        </w:tc>
        <w:tc>
          <w:tcPr>
            <w:tcW w:w="359" w:type="pct"/>
          </w:tcPr>
          <w:p w14:paraId="6CF73919" w14:textId="3C59C194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623" w:type="pct"/>
          </w:tcPr>
          <w:p w14:paraId="5F45DFFE" w14:textId="6270BEA7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65</w:t>
            </w:r>
          </w:p>
        </w:tc>
        <w:tc>
          <w:tcPr>
            <w:tcW w:w="1094" w:type="pct"/>
          </w:tcPr>
          <w:p w14:paraId="50D3B74F" w14:textId="4153784B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Natural death</w:t>
            </w:r>
          </w:p>
        </w:tc>
        <w:tc>
          <w:tcPr>
            <w:tcW w:w="2108" w:type="pct"/>
          </w:tcPr>
          <w:p w14:paraId="652C2F95" w14:textId="75F8D9F0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D</w:t>
            </w:r>
            <w:r w:rsidRPr="00F8095E">
              <w:rPr>
                <w:rFonts w:cs="Times New Roman"/>
              </w:rPr>
              <w:t>ilated cardiomyopathy</w:t>
            </w:r>
          </w:p>
        </w:tc>
      </w:tr>
      <w:tr w:rsidR="00980AD0" w:rsidRPr="00FB38BE" w14:paraId="5088791F" w14:textId="77777777" w:rsidTr="00C83E7E">
        <w:trPr>
          <w:trHeight w:val="283"/>
        </w:trPr>
        <w:tc>
          <w:tcPr>
            <w:tcW w:w="815" w:type="pct"/>
          </w:tcPr>
          <w:p w14:paraId="6995C3E3" w14:textId="7F4FEB41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C83E7E">
              <w:rPr>
                <w:rFonts w:cs="Times New Roman"/>
              </w:rPr>
              <w:t>4</w:t>
            </w:r>
          </w:p>
        </w:tc>
        <w:tc>
          <w:tcPr>
            <w:tcW w:w="359" w:type="pct"/>
          </w:tcPr>
          <w:p w14:paraId="0287B695" w14:textId="5A641744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623" w:type="pct"/>
          </w:tcPr>
          <w:p w14:paraId="3188C138" w14:textId="62CDB9CA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57</w:t>
            </w:r>
          </w:p>
        </w:tc>
        <w:tc>
          <w:tcPr>
            <w:tcW w:w="1094" w:type="pct"/>
          </w:tcPr>
          <w:p w14:paraId="70F341BB" w14:textId="205871E8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Natural death</w:t>
            </w:r>
          </w:p>
        </w:tc>
        <w:tc>
          <w:tcPr>
            <w:tcW w:w="2108" w:type="pct"/>
          </w:tcPr>
          <w:p w14:paraId="3F2D865D" w14:textId="1553073E" w:rsidR="00980AD0" w:rsidRPr="00FB38BE" w:rsidRDefault="007C6E99" w:rsidP="00831850">
            <w:pPr>
              <w:spacing w:line="276" w:lineRule="auto"/>
              <w:jc w:val="center"/>
              <w:rPr>
                <w:rFonts w:cs="Times New Roman"/>
              </w:rPr>
            </w:pPr>
            <w:r w:rsidRPr="007C6E99">
              <w:rPr>
                <w:rFonts w:cs="Times New Roman"/>
              </w:rPr>
              <w:t>Cardiorespiratory arrest</w:t>
            </w:r>
          </w:p>
        </w:tc>
      </w:tr>
      <w:tr w:rsidR="00980AD0" w:rsidRPr="00FB38BE" w14:paraId="2837E83B" w14:textId="77777777" w:rsidTr="00C83E7E">
        <w:trPr>
          <w:trHeight w:val="283"/>
        </w:trPr>
        <w:tc>
          <w:tcPr>
            <w:tcW w:w="815" w:type="pct"/>
          </w:tcPr>
          <w:p w14:paraId="09D64A96" w14:textId="1AAA930E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C83E7E">
              <w:rPr>
                <w:rFonts w:cs="Times New Roman"/>
              </w:rPr>
              <w:t>5</w:t>
            </w:r>
          </w:p>
        </w:tc>
        <w:tc>
          <w:tcPr>
            <w:tcW w:w="359" w:type="pct"/>
          </w:tcPr>
          <w:p w14:paraId="243D812E" w14:textId="4CDD7700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623" w:type="pct"/>
          </w:tcPr>
          <w:p w14:paraId="7CF818F5" w14:textId="5F43800C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82</w:t>
            </w:r>
          </w:p>
        </w:tc>
        <w:tc>
          <w:tcPr>
            <w:tcW w:w="1094" w:type="pct"/>
          </w:tcPr>
          <w:p w14:paraId="0B6CD1A0" w14:textId="76F740B3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Natural death</w:t>
            </w:r>
          </w:p>
        </w:tc>
        <w:tc>
          <w:tcPr>
            <w:tcW w:w="2108" w:type="pct"/>
          </w:tcPr>
          <w:p w14:paraId="68B2A384" w14:textId="609E7966" w:rsidR="00980AD0" w:rsidRPr="00FB38BE" w:rsidRDefault="007C6E99" w:rsidP="00831850">
            <w:pPr>
              <w:spacing w:line="276" w:lineRule="auto"/>
              <w:jc w:val="center"/>
              <w:rPr>
                <w:rFonts w:cs="Times New Roman"/>
              </w:rPr>
            </w:pPr>
            <w:r w:rsidRPr="007C6E99">
              <w:rPr>
                <w:rFonts w:cs="Times New Roman"/>
              </w:rPr>
              <w:t xml:space="preserve">Gastrointestinal </w:t>
            </w:r>
            <w:proofErr w:type="spellStart"/>
            <w:r>
              <w:rPr>
                <w:rFonts w:cs="Times New Roman"/>
                <w:lang w:val="en-GB"/>
              </w:rPr>
              <w:t>h</w:t>
            </w:r>
            <w:r w:rsidRPr="00F8095E">
              <w:rPr>
                <w:rFonts w:cs="Times New Roman"/>
                <w:lang w:val="en-GB"/>
              </w:rPr>
              <w:t>emorrhage</w:t>
            </w:r>
            <w:proofErr w:type="spellEnd"/>
            <w:r>
              <w:rPr>
                <w:rFonts w:cs="Times New Roman"/>
                <w:lang w:val="en-GB"/>
              </w:rPr>
              <w:t>.</w:t>
            </w:r>
            <w:r w:rsidR="00F4544F">
              <w:rPr>
                <w:rFonts w:cs="Times New Roman"/>
                <w:lang w:val="en-GB"/>
              </w:rPr>
              <w:t xml:space="preserve"> </w:t>
            </w:r>
            <w:r w:rsidRPr="007C6E99">
              <w:rPr>
                <w:rFonts w:cs="Times New Roman"/>
              </w:rPr>
              <w:t>Hypovolemic shock</w:t>
            </w:r>
          </w:p>
        </w:tc>
      </w:tr>
      <w:tr w:rsidR="00980AD0" w:rsidRPr="00FB38BE" w14:paraId="00CAD51F" w14:textId="77777777" w:rsidTr="00C83E7E">
        <w:trPr>
          <w:trHeight w:val="283"/>
        </w:trPr>
        <w:tc>
          <w:tcPr>
            <w:tcW w:w="815" w:type="pct"/>
          </w:tcPr>
          <w:p w14:paraId="1652D50E" w14:textId="3124601C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C83E7E">
              <w:rPr>
                <w:rFonts w:cs="Times New Roman"/>
              </w:rPr>
              <w:t>6</w:t>
            </w:r>
          </w:p>
        </w:tc>
        <w:tc>
          <w:tcPr>
            <w:tcW w:w="359" w:type="pct"/>
          </w:tcPr>
          <w:p w14:paraId="781DE384" w14:textId="672B1908" w:rsidR="00980AD0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</w:tc>
        <w:tc>
          <w:tcPr>
            <w:tcW w:w="623" w:type="pct"/>
          </w:tcPr>
          <w:p w14:paraId="02C42B3E" w14:textId="3E4DBB68" w:rsidR="00980AD0" w:rsidRPr="00FB38BE" w:rsidRDefault="00980AD0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65</w:t>
            </w:r>
          </w:p>
        </w:tc>
        <w:tc>
          <w:tcPr>
            <w:tcW w:w="1094" w:type="pct"/>
          </w:tcPr>
          <w:p w14:paraId="4B68D054" w14:textId="4997D2DF" w:rsidR="00980AD0" w:rsidRPr="00FB38BE" w:rsidRDefault="007C6E99" w:rsidP="00831850">
            <w:pPr>
              <w:spacing w:line="276" w:lineRule="auto"/>
              <w:jc w:val="center"/>
              <w:rPr>
                <w:rFonts w:cs="Times New Roman"/>
              </w:rPr>
            </w:pPr>
            <w:r w:rsidRPr="007C6E99">
              <w:rPr>
                <w:rFonts w:cs="Times New Roman"/>
              </w:rPr>
              <w:t>Agricultural machine</w:t>
            </w:r>
            <w:r>
              <w:rPr>
                <w:rFonts w:cs="Times New Roman"/>
              </w:rPr>
              <w:t xml:space="preserve"> accident</w:t>
            </w:r>
          </w:p>
        </w:tc>
        <w:tc>
          <w:tcPr>
            <w:tcW w:w="2108" w:type="pct"/>
          </w:tcPr>
          <w:p w14:paraId="0F0D0022" w14:textId="404A3B26" w:rsidR="00980AD0" w:rsidRPr="00FB38BE" w:rsidRDefault="007C6E99" w:rsidP="0083185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T</w:t>
            </w:r>
            <w:r w:rsidRPr="00D42994">
              <w:rPr>
                <w:rFonts w:cs="Times New Roman"/>
              </w:rPr>
              <w:t>raumatic brain injury</w:t>
            </w:r>
          </w:p>
        </w:tc>
      </w:tr>
    </w:tbl>
    <w:p w14:paraId="1D47A89A" w14:textId="1EB70E77" w:rsidR="00923121" w:rsidRPr="00831850" w:rsidRDefault="00831850" w:rsidP="00C43D6F">
      <w:pPr>
        <w:rPr>
          <w:rFonts w:cs="Times New Roman"/>
          <w:bCs/>
          <w:sz w:val="20"/>
          <w:szCs w:val="20"/>
          <w:lang w:val="en-GB"/>
        </w:rPr>
      </w:pPr>
      <w:r w:rsidRPr="00831850">
        <w:rPr>
          <w:rFonts w:cs="Times New Roman"/>
          <w:bCs/>
          <w:sz w:val="20"/>
          <w:szCs w:val="20"/>
          <w:vertAlign w:val="superscript"/>
          <w:lang w:val="en-GB"/>
        </w:rPr>
        <w:t>a</w:t>
      </w:r>
      <w:r>
        <w:rPr>
          <w:rFonts w:cs="Times New Roman"/>
          <w:bCs/>
          <w:sz w:val="20"/>
          <w:szCs w:val="20"/>
          <w:lang w:val="en-GB"/>
        </w:rPr>
        <w:t xml:space="preserve"> Men</w:t>
      </w:r>
      <w:r w:rsidR="00AA1E29">
        <w:rPr>
          <w:rFonts w:cs="Times New Roman"/>
          <w:bCs/>
          <w:sz w:val="20"/>
          <w:szCs w:val="20"/>
          <w:lang w:val="en-GB"/>
        </w:rPr>
        <w:t xml:space="preserve"> (M)</w:t>
      </w:r>
      <w:r>
        <w:rPr>
          <w:rFonts w:cs="Times New Roman"/>
          <w:bCs/>
          <w:sz w:val="20"/>
          <w:szCs w:val="20"/>
          <w:lang w:val="en-GB"/>
        </w:rPr>
        <w:t xml:space="preserve">, Woman </w:t>
      </w:r>
      <w:r w:rsidR="00AA1E29">
        <w:rPr>
          <w:rFonts w:cs="Times New Roman"/>
          <w:bCs/>
          <w:sz w:val="20"/>
          <w:szCs w:val="20"/>
          <w:lang w:val="en-GB"/>
        </w:rPr>
        <w:t>(W)</w:t>
      </w:r>
    </w:p>
    <w:p w14:paraId="030DF29E" w14:textId="77777777" w:rsidR="00923121" w:rsidRPr="00831850" w:rsidRDefault="00923121" w:rsidP="00C43D6F">
      <w:pPr>
        <w:rPr>
          <w:rFonts w:cs="Times New Roman"/>
          <w:b/>
          <w:szCs w:val="24"/>
          <w:lang w:val="en-GB"/>
        </w:rPr>
      </w:pPr>
    </w:p>
    <w:p w14:paraId="7FFEC136" w14:textId="77777777" w:rsidR="005840F4" w:rsidRPr="00831850" w:rsidRDefault="005840F4" w:rsidP="00C43D6F">
      <w:pPr>
        <w:rPr>
          <w:rFonts w:cs="Times New Roman"/>
          <w:b/>
          <w:szCs w:val="24"/>
          <w:lang w:val="en-GB"/>
        </w:rPr>
      </w:pPr>
    </w:p>
    <w:p w14:paraId="245ADE47" w14:textId="70E2C33A" w:rsidR="005840F4" w:rsidRDefault="005840F4" w:rsidP="00C43D6F">
      <w:pPr>
        <w:rPr>
          <w:rFonts w:cs="Times New Roman"/>
          <w:b/>
          <w:szCs w:val="24"/>
          <w:lang w:val="en-GB"/>
        </w:rPr>
      </w:pPr>
    </w:p>
    <w:p w14:paraId="466877A3" w14:textId="77777777" w:rsidR="00035793" w:rsidRPr="00831850" w:rsidRDefault="00035793" w:rsidP="00C43D6F">
      <w:pPr>
        <w:rPr>
          <w:rFonts w:cs="Times New Roman"/>
          <w:b/>
          <w:szCs w:val="24"/>
          <w:lang w:val="en-GB"/>
        </w:rPr>
      </w:pPr>
    </w:p>
    <w:p w14:paraId="3137DE02" w14:textId="07B1E31C" w:rsidR="005840F4" w:rsidRDefault="005840F4" w:rsidP="00C43D6F">
      <w:pPr>
        <w:rPr>
          <w:rFonts w:cs="Times New Roman"/>
          <w:b/>
          <w:szCs w:val="24"/>
          <w:lang w:val="en-GB"/>
        </w:rPr>
      </w:pPr>
    </w:p>
    <w:p w14:paraId="4E624B44" w14:textId="77777777" w:rsidR="004B567E" w:rsidRPr="00831850" w:rsidRDefault="004B567E" w:rsidP="00C43D6F">
      <w:pPr>
        <w:rPr>
          <w:rFonts w:cs="Times New Roman"/>
          <w:b/>
          <w:szCs w:val="24"/>
          <w:lang w:val="en-GB"/>
        </w:rPr>
      </w:pPr>
    </w:p>
    <w:p w14:paraId="2245106C" w14:textId="77777777" w:rsidR="00C83E7E" w:rsidRDefault="00C83E7E" w:rsidP="00C43D6F">
      <w:pPr>
        <w:rPr>
          <w:rFonts w:cs="Times New Roman"/>
          <w:b/>
          <w:szCs w:val="24"/>
          <w:lang w:val="en-GB"/>
        </w:rPr>
      </w:pPr>
    </w:p>
    <w:p w14:paraId="15412A83" w14:textId="77777777" w:rsidR="00C83E7E" w:rsidRDefault="00C83E7E" w:rsidP="00C43D6F">
      <w:pPr>
        <w:rPr>
          <w:rFonts w:cs="Times New Roman"/>
          <w:b/>
          <w:szCs w:val="24"/>
          <w:lang w:val="en-GB"/>
        </w:rPr>
      </w:pPr>
    </w:p>
    <w:p w14:paraId="3245DB9C" w14:textId="4E93C032" w:rsidR="00C43D6F" w:rsidRPr="006C7E05" w:rsidRDefault="00C43D6F" w:rsidP="00C43D6F">
      <w:pPr>
        <w:rPr>
          <w:rFonts w:cs="Times New Roman"/>
          <w:szCs w:val="24"/>
          <w:lang w:val="en-US"/>
        </w:rPr>
      </w:pPr>
      <w:r w:rsidRPr="00923121">
        <w:rPr>
          <w:rFonts w:cs="Times New Roman"/>
          <w:b/>
          <w:szCs w:val="24"/>
          <w:lang w:val="en-GB"/>
        </w:rPr>
        <w:lastRenderedPageBreak/>
        <w:t>Table S</w:t>
      </w:r>
      <w:r w:rsidR="005840F4" w:rsidRPr="00923121">
        <w:rPr>
          <w:rFonts w:cs="Times New Roman"/>
          <w:b/>
          <w:szCs w:val="24"/>
          <w:lang w:val="en-GB"/>
        </w:rPr>
        <w:t>2</w:t>
      </w:r>
      <w:r w:rsidRPr="00923121">
        <w:rPr>
          <w:rFonts w:cs="Times New Roman"/>
          <w:szCs w:val="24"/>
          <w:lang w:val="en-GB"/>
        </w:rPr>
        <w:t xml:space="preserve">. </w:t>
      </w:r>
      <w:r>
        <w:rPr>
          <w:rFonts w:cs="Times New Roman"/>
          <w:szCs w:val="24"/>
          <w:lang w:val="en-US"/>
        </w:rPr>
        <w:t>HPLC-</w:t>
      </w:r>
      <w:proofErr w:type="spellStart"/>
      <w:r>
        <w:rPr>
          <w:rFonts w:cs="Times New Roman"/>
          <w:szCs w:val="24"/>
          <w:lang w:val="en-US"/>
        </w:rPr>
        <w:t>QqQ</w:t>
      </w:r>
      <w:proofErr w:type="spellEnd"/>
      <w:r>
        <w:rPr>
          <w:rFonts w:cs="Times New Roman"/>
          <w:szCs w:val="24"/>
          <w:lang w:val="en-US"/>
        </w:rPr>
        <w:t xml:space="preserve">-MS/MS conditions for the </w:t>
      </w:r>
      <w:r w:rsidR="00A672E3">
        <w:rPr>
          <w:rFonts w:cs="Times New Roman"/>
          <w:szCs w:val="24"/>
          <w:lang w:val="en-US"/>
        </w:rPr>
        <w:t xml:space="preserve">emerging </w:t>
      </w:r>
      <w:r>
        <w:rPr>
          <w:rFonts w:cs="Times New Roman"/>
          <w:szCs w:val="24"/>
          <w:lang w:val="en-US"/>
        </w:rPr>
        <w:t>mycotoxin determination</w:t>
      </w:r>
    </w:p>
    <w:tbl>
      <w:tblPr>
        <w:tblStyle w:val="Tabellenraster"/>
        <w:tblW w:w="9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303"/>
        <w:gridCol w:w="1852"/>
        <w:gridCol w:w="1662"/>
        <w:gridCol w:w="1662"/>
        <w:gridCol w:w="1477"/>
      </w:tblGrid>
      <w:tr w:rsidR="004D13FE" w:rsidRPr="00FB38BE" w14:paraId="356431A4" w14:textId="77777777" w:rsidTr="0039653A">
        <w:trPr>
          <w:trHeight w:val="657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6BAC0" w14:textId="77777777" w:rsidR="004D13FE" w:rsidRPr="00B83315" w:rsidRDefault="004D13FE" w:rsidP="00FC118C">
            <w:pPr>
              <w:spacing w:line="276" w:lineRule="auto"/>
              <w:rPr>
                <w:rFonts w:cs="Times New Roman"/>
                <w:bCs/>
              </w:rPr>
            </w:pPr>
            <w:r w:rsidRPr="00B83315">
              <w:rPr>
                <w:rFonts w:cs="Times New Roman"/>
                <w:bCs/>
              </w:rPr>
              <w:t>Analyte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731BD" w14:textId="77777777" w:rsidR="004D13FE" w:rsidRPr="00B83315" w:rsidRDefault="004D13FE" w:rsidP="00FC118C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B83315">
              <w:rPr>
                <w:rFonts w:cs="Times New Roman"/>
                <w:bCs/>
              </w:rPr>
              <w:t>RT</w:t>
            </w:r>
            <w:r w:rsidRPr="00B83315">
              <w:rPr>
                <w:rFonts w:cs="Times New Roman"/>
                <w:bCs/>
                <w:vertAlign w:val="superscript"/>
              </w:rPr>
              <w:t>a</w:t>
            </w:r>
            <w:r w:rsidRPr="00B83315">
              <w:rPr>
                <w:rFonts w:cs="Times New Roman"/>
                <w:bCs/>
              </w:rPr>
              <w:t xml:space="preserve"> (min)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14:paraId="4E7BFF45" w14:textId="77777777" w:rsidR="004D13FE" w:rsidRPr="00B83315" w:rsidRDefault="004D13FE" w:rsidP="00FC118C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B83315">
              <w:rPr>
                <w:rFonts w:cs="Times New Roman"/>
                <w:bCs/>
              </w:rPr>
              <w:t>Molecular formula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CCB38" w14:textId="77777777" w:rsidR="004D13FE" w:rsidRPr="00B83315" w:rsidRDefault="004D13FE" w:rsidP="00FC118C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B83315">
              <w:rPr>
                <w:rFonts w:cs="Times New Roman"/>
                <w:bCs/>
              </w:rPr>
              <w:t>Precursor ion (</w:t>
            </w:r>
            <w:r w:rsidRPr="00B83315">
              <w:rPr>
                <w:rFonts w:cs="Times New Roman"/>
                <w:bCs/>
                <w:i/>
                <w:iCs/>
              </w:rPr>
              <w:t>m/z</w:t>
            </w:r>
            <w:r w:rsidRPr="00B83315">
              <w:rPr>
                <w:rFonts w:cs="Times New Roman"/>
                <w:bCs/>
              </w:rPr>
              <w:t>)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CCBF4" w14:textId="77777777" w:rsidR="004D13FE" w:rsidRPr="00B83315" w:rsidRDefault="004D13FE" w:rsidP="00FC118C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B83315">
              <w:rPr>
                <w:rFonts w:cs="Times New Roman"/>
                <w:bCs/>
              </w:rPr>
              <w:t>Molecular ion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93AB6" w14:textId="77777777" w:rsidR="004D13FE" w:rsidRPr="00B83315" w:rsidRDefault="004D13FE" w:rsidP="00FC118C">
            <w:pPr>
              <w:spacing w:line="276" w:lineRule="auto"/>
              <w:jc w:val="center"/>
              <w:rPr>
                <w:rFonts w:cs="Times New Roman"/>
                <w:bCs/>
              </w:rPr>
            </w:pPr>
            <w:r w:rsidRPr="00B83315">
              <w:rPr>
                <w:rFonts w:cs="Times New Roman"/>
                <w:bCs/>
              </w:rPr>
              <w:t>Product ion</w:t>
            </w:r>
            <w:r w:rsidRPr="00B83315">
              <w:rPr>
                <w:rFonts w:cs="Times New Roman"/>
                <w:bCs/>
                <w:vertAlign w:val="superscript"/>
              </w:rPr>
              <w:t>b</w:t>
            </w:r>
          </w:p>
        </w:tc>
      </w:tr>
      <w:tr w:rsidR="004D13FE" w:rsidRPr="00FB38BE" w14:paraId="5611B4B7" w14:textId="77777777" w:rsidTr="0039653A">
        <w:trPr>
          <w:trHeight w:val="328"/>
        </w:trPr>
        <w:tc>
          <w:tcPr>
            <w:tcW w:w="1276" w:type="dxa"/>
          </w:tcPr>
          <w:p w14:paraId="1580C6DE" w14:textId="77777777" w:rsidR="004D13FE" w:rsidRPr="00FB38BE" w:rsidRDefault="004D13FE" w:rsidP="00FC118C">
            <w:pPr>
              <w:spacing w:line="276" w:lineRule="auto"/>
              <w:rPr>
                <w:rFonts w:cs="Times New Roman"/>
              </w:rPr>
            </w:pPr>
            <w:r w:rsidRPr="00FB38BE">
              <w:rPr>
                <w:rFonts w:cs="Times New Roman"/>
              </w:rPr>
              <w:t>ENNB</w:t>
            </w:r>
          </w:p>
        </w:tc>
        <w:tc>
          <w:tcPr>
            <w:tcW w:w="1303" w:type="dxa"/>
          </w:tcPr>
          <w:p w14:paraId="0859EEE5" w14:textId="788BB390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6.88</w:t>
            </w:r>
          </w:p>
        </w:tc>
        <w:tc>
          <w:tcPr>
            <w:tcW w:w="1852" w:type="dxa"/>
          </w:tcPr>
          <w:p w14:paraId="7D2E7C2A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 w:rsidRPr="00615E36">
              <w:rPr>
                <w:rFonts w:cs="Times New Roman"/>
              </w:rPr>
              <w:t>C</w:t>
            </w:r>
            <w:r>
              <w:rPr>
                <w:rFonts w:cs="Times New Roman"/>
                <w:vertAlign w:val="subscript"/>
              </w:rPr>
              <w:t>33</w:t>
            </w:r>
            <w:r w:rsidRPr="00615E36">
              <w:rPr>
                <w:rFonts w:cs="Times New Roman"/>
              </w:rPr>
              <w:t>H</w:t>
            </w:r>
            <w:r>
              <w:rPr>
                <w:rFonts w:cs="Times New Roman"/>
                <w:vertAlign w:val="subscript"/>
              </w:rPr>
              <w:t>57</w:t>
            </w:r>
            <w:r>
              <w:rPr>
                <w:rFonts w:cs="Times New Roman"/>
              </w:rPr>
              <w:t>N</w:t>
            </w:r>
            <w:r w:rsidRPr="00615E36">
              <w:rPr>
                <w:rFonts w:cs="Times New Roman"/>
                <w:vertAlign w:val="subscript"/>
              </w:rPr>
              <w:t>3</w:t>
            </w:r>
            <w:r w:rsidRPr="00615E36">
              <w:rPr>
                <w:rFonts w:cs="Times New Roman"/>
              </w:rPr>
              <w:t>O</w:t>
            </w:r>
            <w:r>
              <w:rPr>
                <w:rFonts w:cs="Times New Roman"/>
                <w:vertAlign w:val="subscript"/>
              </w:rPr>
              <w:t>9</w:t>
            </w:r>
          </w:p>
        </w:tc>
        <w:tc>
          <w:tcPr>
            <w:tcW w:w="1662" w:type="dxa"/>
          </w:tcPr>
          <w:p w14:paraId="7B5E4134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 w:rsidRPr="00FB38BE">
              <w:rPr>
                <w:rFonts w:cs="Times New Roman"/>
              </w:rPr>
              <w:t>657.50</w:t>
            </w:r>
          </w:p>
        </w:tc>
        <w:tc>
          <w:tcPr>
            <w:tcW w:w="1662" w:type="dxa"/>
          </w:tcPr>
          <w:p w14:paraId="69F86219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 w:rsidRPr="00FB38BE">
              <w:rPr>
                <w:rFonts w:cs="Times New Roman"/>
              </w:rPr>
              <w:t>[M+NH</w:t>
            </w:r>
            <w:r w:rsidRPr="00FB38BE">
              <w:rPr>
                <w:rFonts w:cs="Times New Roman"/>
                <w:vertAlign w:val="subscript"/>
              </w:rPr>
              <w:t>4</w:t>
            </w:r>
            <w:r w:rsidRPr="00FB38BE">
              <w:rPr>
                <w:rFonts w:cs="Times New Roman"/>
              </w:rPr>
              <w:t>]</w:t>
            </w:r>
            <w:r w:rsidRPr="00FB38BE">
              <w:rPr>
                <w:rFonts w:cs="Times New Roman"/>
                <w:vertAlign w:val="superscript"/>
              </w:rPr>
              <w:t>+</w:t>
            </w:r>
          </w:p>
        </w:tc>
        <w:tc>
          <w:tcPr>
            <w:tcW w:w="1477" w:type="dxa"/>
            <w:vAlign w:val="center"/>
          </w:tcPr>
          <w:p w14:paraId="78D83CCF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196 (Q)</w:t>
            </w:r>
          </w:p>
        </w:tc>
      </w:tr>
      <w:tr w:rsidR="004D13FE" w:rsidRPr="00FB38BE" w14:paraId="56C07967" w14:textId="77777777" w:rsidTr="0039653A">
        <w:trPr>
          <w:trHeight w:val="328"/>
        </w:trPr>
        <w:tc>
          <w:tcPr>
            <w:tcW w:w="1276" w:type="dxa"/>
          </w:tcPr>
          <w:p w14:paraId="004EB5DD" w14:textId="77777777" w:rsidR="004D13FE" w:rsidRPr="00FB38BE" w:rsidRDefault="004D13FE" w:rsidP="00FC118C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303" w:type="dxa"/>
          </w:tcPr>
          <w:p w14:paraId="66A3898B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852" w:type="dxa"/>
          </w:tcPr>
          <w:p w14:paraId="2AE0846C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662" w:type="dxa"/>
          </w:tcPr>
          <w:p w14:paraId="0244ECD1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662" w:type="dxa"/>
          </w:tcPr>
          <w:p w14:paraId="293DCFA4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477" w:type="dxa"/>
            <w:vAlign w:val="center"/>
          </w:tcPr>
          <w:p w14:paraId="43538585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214 (q)</w:t>
            </w:r>
          </w:p>
        </w:tc>
      </w:tr>
      <w:tr w:rsidR="004D13FE" w:rsidRPr="00FB38BE" w14:paraId="4C06627A" w14:textId="77777777" w:rsidTr="0039653A">
        <w:trPr>
          <w:trHeight w:val="328"/>
        </w:trPr>
        <w:tc>
          <w:tcPr>
            <w:tcW w:w="1276" w:type="dxa"/>
          </w:tcPr>
          <w:p w14:paraId="30FE5BB4" w14:textId="77777777" w:rsidR="004D13FE" w:rsidRPr="00FB38BE" w:rsidRDefault="004D13FE" w:rsidP="00FC118C">
            <w:pPr>
              <w:spacing w:line="276" w:lineRule="auto"/>
              <w:rPr>
                <w:rFonts w:cs="Times New Roman"/>
              </w:rPr>
            </w:pPr>
            <w:r w:rsidRPr="00FB38BE">
              <w:rPr>
                <w:rFonts w:cs="Times New Roman"/>
              </w:rPr>
              <w:t>BEA</w:t>
            </w:r>
          </w:p>
        </w:tc>
        <w:tc>
          <w:tcPr>
            <w:tcW w:w="1303" w:type="dxa"/>
          </w:tcPr>
          <w:p w14:paraId="2910E8D3" w14:textId="4BE1296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7.16</w:t>
            </w:r>
          </w:p>
        </w:tc>
        <w:tc>
          <w:tcPr>
            <w:tcW w:w="1852" w:type="dxa"/>
          </w:tcPr>
          <w:p w14:paraId="08C0B7BA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 w:rsidRPr="00615E36">
              <w:rPr>
                <w:rFonts w:cs="Times New Roman"/>
              </w:rPr>
              <w:t>C</w:t>
            </w:r>
            <w:r>
              <w:rPr>
                <w:rFonts w:cs="Times New Roman"/>
                <w:vertAlign w:val="subscript"/>
              </w:rPr>
              <w:t>45</w:t>
            </w:r>
            <w:r w:rsidRPr="00615E36">
              <w:rPr>
                <w:rFonts w:cs="Times New Roman"/>
              </w:rPr>
              <w:t>H</w:t>
            </w:r>
            <w:r>
              <w:rPr>
                <w:rFonts w:cs="Times New Roman"/>
                <w:vertAlign w:val="subscript"/>
              </w:rPr>
              <w:t>57</w:t>
            </w:r>
            <w:r>
              <w:rPr>
                <w:rFonts w:cs="Times New Roman"/>
              </w:rPr>
              <w:t>N</w:t>
            </w:r>
            <w:r w:rsidRPr="00615E36">
              <w:rPr>
                <w:rFonts w:cs="Times New Roman"/>
                <w:vertAlign w:val="subscript"/>
              </w:rPr>
              <w:t>3</w:t>
            </w:r>
            <w:r w:rsidRPr="00615E36">
              <w:rPr>
                <w:rFonts w:cs="Times New Roman"/>
              </w:rPr>
              <w:t>O</w:t>
            </w:r>
            <w:r>
              <w:rPr>
                <w:rFonts w:cs="Times New Roman"/>
                <w:vertAlign w:val="subscript"/>
              </w:rPr>
              <w:t>9</w:t>
            </w:r>
          </w:p>
        </w:tc>
        <w:tc>
          <w:tcPr>
            <w:tcW w:w="1662" w:type="dxa"/>
          </w:tcPr>
          <w:p w14:paraId="64552293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 w:rsidRPr="00FB38BE">
              <w:rPr>
                <w:rFonts w:cs="Times New Roman"/>
              </w:rPr>
              <w:t>801.50</w:t>
            </w:r>
          </w:p>
        </w:tc>
        <w:tc>
          <w:tcPr>
            <w:tcW w:w="1662" w:type="dxa"/>
          </w:tcPr>
          <w:p w14:paraId="311C5099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 w:rsidRPr="00FB38BE">
              <w:rPr>
                <w:rFonts w:cs="Times New Roman"/>
              </w:rPr>
              <w:t>[M+NH</w:t>
            </w:r>
            <w:r w:rsidRPr="00FB38BE">
              <w:rPr>
                <w:rFonts w:cs="Times New Roman"/>
                <w:vertAlign w:val="subscript"/>
              </w:rPr>
              <w:t>4</w:t>
            </w:r>
            <w:r w:rsidRPr="00FB38BE">
              <w:rPr>
                <w:rFonts w:cs="Times New Roman"/>
              </w:rPr>
              <w:t>]</w:t>
            </w:r>
            <w:r w:rsidRPr="00FB38BE">
              <w:rPr>
                <w:rFonts w:cs="Times New Roman"/>
                <w:vertAlign w:val="superscript"/>
              </w:rPr>
              <w:t>+</w:t>
            </w:r>
          </w:p>
        </w:tc>
        <w:tc>
          <w:tcPr>
            <w:tcW w:w="1477" w:type="dxa"/>
            <w:vAlign w:val="center"/>
          </w:tcPr>
          <w:p w14:paraId="264CC657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244 (Q)</w:t>
            </w:r>
          </w:p>
        </w:tc>
      </w:tr>
      <w:tr w:rsidR="004D13FE" w:rsidRPr="00FB38BE" w14:paraId="208617DB" w14:textId="77777777" w:rsidTr="0039653A">
        <w:trPr>
          <w:trHeight w:val="328"/>
        </w:trPr>
        <w:tc>
          <w:tcPr>
            <w:tcW w:w="1276" w:type="dxa"/>
          </w:tcPr>
          <w:p w14:paraId="2BFCD1BD" w14:textId="77777777" w:rsidR="004D13FE" w:rsidRPr="00FB38BE" w:rsidRDefault="004D13FE" w:rsidP="00FC118C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303" w:type="dxa"/>
          </w:tcPr>
          <w:p w14:paraId="1D071D53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852" w:type="dxa"/>
          </w:tcPr>
          <w:p w14:paraId="34FCAE94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662" w:type="dxa"/>
          </w:tcPr>
          <w:p w14:paraId="5CC22ACC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662" w:type="dxa"/>
          </w:tcPr>
          <w:p w14:paraId="1FF0B572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477" w:type="dxa"/>
            <w:vAlign w:val="center"/>
          </w:tcPr>
          <w:p w14:paraId="706D8804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262 (q)</w:t>
            </w:r>
          </w:p>
        </w:tc>
      </w:tr>
      <w:tr w:rsidR="004D13FE" w:rsidRPr="00FB38BE" w14:paraId="48A03F52" w14:textId="77777777" w:rsidTr="0039653A">
        <w:trPr>
          <w:trHeight w:val="328"/>
        </w:trPr>
        <w:tc>
          <w:tcPr>
            <w:tcW w:w="1276" w:type="dxa"/>
          </w:tcPr>
          <w:p w14:paraId="534DFF81" w14:textId="77777777" w:rsidR="004D13FE" w:rsidRPr="00FB38BE" w:rsidRDefault="004D13FE" w:rsidP="00FC118C">
            <w:pPr>
              <w:spacing w:line="276" w:lineRule="auto"/>
              <w:rPr>
                <w:rFonts w:cs="Times New Roman"/>
              </w:rPr>
            </w:pPr>
            <w:r w:rsidRPr="00FB38BE">
              <w:rPr>
                <w:rFonts w:cs="Times New Roman"/>
              </w:rPr>
              <w:t>ENNB</w:t>
            </w:r>
            <w:r w:rsidRPr="00190C81">
              <w:rPr>
                <w:rFonts w:cs="Times New Roman"/>
                <w:vertAlign w:val="subscript"/>
              </w:rPr>
              <w:t>1</w:t>
            </w:r>
          </w:p>
        </w:tc>
        <w:tc>
          <w:tcPr>
            <w:tcW w:w="1303" w:type="dxa"/>
          </w:tcPr>
          <w:p w14:paraId="724FD49F" w14:textId="6374EED9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7.27</w:t>
            </w:r>
          </w:p>
        </w:tc>
        <w:tc>
          <w:tcPr>
            <w:tcW w:w="1852" w:type="dxa"/>
          </w:tcPr>
          <w:p w14:paraId="7B9CD304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 w:rsidRPr="00615E36">
              <w:rPr>
                <w:rFonts w:cs="Times New Roman"/>
              </w:rPr>
              <w:t>C</w:t>
            </w:r>
            <w:r>
              <w:rPr>
                <w:rFonts w:cs="Times New Roman"/>
                <w:vertAlign w:val="subscript"/>
              </w:rPr>
              <w:t>34</w:t>
            </w:r>
            <w:r w:rsidRPr="00615E36">
              <w:rPr>
                <w:rFonts w:cs="Times New Roman"/>
              </w:rPr>
              <w:t>H</w:t>
            </w:r>
            <w:r>
              <w:rPr>
                <w:rFonts w:cs="Times New Roman"/>
                <w:vertAlign w:val="subscript"/>
              </w:rPr>
              <w:t>59</w:t>
            </w:r>
            <w:r>
              <w:rPr>
                <w:rFonts w:cs="Times New Roman"/>
              </w:rPr>
              <w:t>N</w:t>
            </w:r>
            <w:r w:rsidRPr="00615E36">
              <w:rPr>
                <w:rFonts w:cs="Times New Roman"/>
                <w:vertAlign w:val="subscript"/>
              </w:rPr>
              <w:t>3</w:t>
            </w:r>
            <w:r w:rsidRPr="00615E36">
              <w:rPr>
                <w:rFonts w:cs="Times New Roman"/>
              </w:rPr>
              <w:t>O</w:t>
            </w:r>
            <w:r>
              <w:rPr>
                <w:rFonts w:cs="Times New Roman"/>
                <w:vertAlign w:val="subscript"/>
              </w:rPr>
              <w:t>9</w:t>
            </w:r>
          </w:p>
        </w:tc>
        <w:tc>
          <w:tcPr>
            <w:tcW w:w="1662" w:type="dxa"/>
          </w:tcPr>
          <w:p w14:paraId="4A583903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 w:rsidRPr="00FB38BE">
              <w:rPr>
                <w:rFonts w:cs="Times New Roman"/>
              </w:rPr>
              <w:t>671.60</w:t>
            </w:r>
          </w:p>
        </w:tc>
        <w:tc>
          <w:tcPr>
            <w:tcW w:w="1662" w:type="dxa"/>
          </w:tcPr>
          <w:p w14:paraId="35900BF8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 w:rsidRPr="00FB38BE">
              <w:rPr>
                <w:rFonts w:cs="Times New Roman"/>
              </w:rPr>
              <w:t>[M+NH</w:t>
            </w:r>
            <w:r w:rsidRPr="00FB38BE">
              <w:rPr>
                <w:rFonts w:cs="Times New Roman"/>
                <w:vertAlign w:val="subscript"/>
              </w:rPr>
              <w:t>4</w:t>
            </w:r>
            <w:r w:rsidRPr="00FB38BE">
              <w:rPr>
                <w:rFonts w:cs="Times New Roman"/>
              </w:rPr>
              <w:t>]</w:t>
            </w:r>
            <w:r w:rsidRPr="00FB38BE">
              <w:rPr>
                <w:rFonts w:cs="Times New Roman"/>
                <w:vertAlign w:val="superscript"/>
              </w:rPr>
              <w:t>+</w:t>
            </w:r>
          </w:p>
        </w:tc>
        <w:tc>
          <w:tcPr>
            <w:tcW w:w="1477" w:type="dxa"/>
            <w:vAlign w:val="center"/>
          </w:tcPr>
          <w:p w14:paraId="722807CD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196 (Q)</w:t>
            </w:r>
          </w:p>
        </w:tc>
      </w:tr>
      <w:tr w:rsidR="004D13FE" w:rsidRPr="00FB38BE" w14:paraId="18F80C8D" w14:textId="77777777" w:rsidTr="0039653A">
        <w:trPr>
          <w:trHeight w:val="344"/>
        </w:trPr>
        <w:tc>
          <w:tcPr>
            <w:tcW w:w="1276" w:type="dxa"/>
          </w:tcPr>
          <w:p w14:paraId="46A9F5B2" w14:textId="77777777" w:rsidR="004D13FE" w:rsidRPr="00FB38BE" w:rsidRDefault="004D13FE" w:rsidP="00FC118C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303" w:type="dxa"/>
          </w:tcPr>
          <w:p w14:paraId="01437D64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852" w:type="dxa"/>
          </w:tcPr>
          <w:p w14:paraId="152E22FF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662" w:type="dxa"/>
          </w:tcPr>
          <w:p w14:paraId="260156EC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662" w:type="dxa"/>
          </w:tcPr>
          <w:p w14:paraId="1C706940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477" w:type="dxa"/>
            <w:vAlign w:val="center"/>
          </w:tcPr>
          <w:p w14:paraId="1F827F5A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214 (q)</w:t>
            </w:r>
          </w:p>
        </w:tc>
      </w:tr>
      <w:tr w:rsidR="004D13FE" w:rsidRPr="00FB38BE" w14:paraId="37F0C676" w14:textId="77777777" w:rsidTr="0039653A">
        <w:trPr>
          <w:trHeight w:val="328"/>
        </w:trPr>
        <w:tc>
          <w:tcPr>
            <w:tcW w:w="1276" w:type="dxa"/>
          </w:tcPr>
          <w:p w14:paraId="7F0633EB" w14:textId="77777777" w:rsidR="004D13FE" w:rsidRPr="00FB38BE" w:rsidRDefault="004D13FE" w:rsidP="00FC118C">
            <w:pPr>
              <w:spacing w:line="276" w:lineRule="auto"/>
              <w:rPr>
                <w:rFonts w:cs="Times New Roman"/>
              </w:rPr>
            </w:pPr>
            <w:r w:rsidRPr="00FB38BE">
              <w:rPr>
                <w:rFonts w:cs="Times New Roman"/>
              </w:rPr>
              <w:t>ENNA</w:t>
            </w:r>
            <w:r w:rsidRPr="00190C81">
              <w:rPr>
                <w:rFonts w:cs="Times New Roman"/>
                <w:vertAlign w:val="subscript"/>
              </w:rPr>
              <w:t>1</w:t>
            </w:r>
          </w:p>
        </w:tc>
        <w:tc>
          <w:tcPr>
            <w:tcW w:w="1303" w:type="dxa"/>
          </w:tcPr>
          <w:p w14:paraId="2C02AF24" w14:textId="09D996C4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7.64</w:t>
            </w:r>
          </w:p>
        </w:tc>
        <w:tc>
          <w:tcPr>
            <w:tcW w:w="1852" w:type="dxa"/>
          </w:tcPr>
          <w:p w14:paraId="7E05B9C9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 w:rsidRPr="00615E36">
              <w:rPr>
                <w:rFonts w:cs="Times New Roman"/>
              </w:rPr>
              <w:t>C</w:t>
            </w:r>
            <w:r>
              <w:rPr>
                <w:rFonts w:cs="Times New Roman"/>
                <w:vertAlign w:val="subscript"/>
              </w:rPr>
              <w:t>35</w:t>
            </w:r>
            <w:r w:rsidRPr="00615E36">
              <w:rPr>
                <w:rFonts w:cs="Times New Roman"/>
              </w:rPr>
              <w:t>H</w:t>
            </w:r>
            <w:r>
              <w:rPr>
                <w:rFonts w:cs="Times New Roman"/>
                <w:vertAlign w:val="subscript"/>
              </w:rPr>
              <w:t>61</w:t>
            </w:r>
            <w:r>
              <w:rPr>
                <w:rFonts w:cs="Times New Roman"/>
              </w:rPr>
              <w:t>N</w:t>
            </w:r>
            <w:r w:rsidRPr="00615E36">
              <w:rPr>
                <w:rFonts w:cs="Times New Roman"/>
                <w:vertAlign w:val="subscript"/>
              </w:rPr>
              <w:t>3</w:t>
            </w:r>
            <w:r w:rsidRPr="00615E36">
              <w:rPr>
                <w:rFonts w:cs="Times New Roman"/>
              </w:rPr>
              <w:t>O</w:t>
            </w:r>
            <w:r>
              <w:rPr>
                <w:rFonts w:cs="Times New Roman"/>
                <w:vertAlign w:val="subscript"/>
              </w:rPr>
              <w:t>9</w:t>
            </w:r>
          </w:p>
        </w:tc>
        <w:tc>
          <w:tcPr>
            <w:tcW w:w="1662" w:type="dxa"/>
          </w:tcPr>
          <w:p w14:paraId="3CB55FB0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 w:rsidRPr="00FB38BE">
              <w:rPr>
                <w:rFonts w:cs="Times New Roman"/>
              </w:rPr>
              <w:t>685.60</w:t>
            </w:r>
          </w:p>
        </w:tc>
        <w:tc>
          <w:tcPr>
            <w:tcW w:w="1662" w:type="dxa"/>
          </w:tcPr>
          <w:p w14:paraId="1524AC98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 w:rsidRPr="00FB38BE">
              <w:rPr>
                <w:rFonts w:cs="Times New Roman"/>
              </w:rPr>
              <w:t>[M+NH</w:t>
            </w:r>
            <w:r w:rsidRPr="00FB38BE">
              <w:rPr>
                <w:rFonts w:cs="Times New Roman"/>
                <w:vertAlign w:val="subscript"/>
              </w:rPr>
              <w:t>4</w:t>
            </w:r>
            <w:r w:rsidRPr="00FB38BE">
              <w:rPr>
                <w:rFonts w:cs="Times New Roman"/>
              </w:rPr>
              <w:t>]</w:t>
            </w:r>
            <w:r w:rsidRPr="00FB38BE">
              <w:rPr>
                <w:rFonts w:cs="Times New Roman"/>
                <w:vertAlign w:val="superscript"/>
              </w:rPr>
              <w:t>+</w:t>
            </w:r>
          </w:p>
        </w:tc>
        <w:tc>
          <w:tcPr>
            <w:tcW w:w="1477" w:type="dxa"/>
            <w:vAlign w:val="center"/>
          </w:tcPr>
          <w:p w14:paraId="3AFE0BE6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210 (Q)</w:t>
            </w:r>
          </w:p>
        </w:tc>
      </w:tr>
      <w:tr w:rsidR="004D13FE" w:rsidRPr="00FB38BE" w14:paraId="216A420B" w14:textId="77777777" w:rsidTr="0039653A">
        <w:trPr>
          <w:trHeight w:val="328"/>
        </w:trPr>
        <w:tc>
          <w:tcPr>
            <w:tcW w:w="1276" w:type="dxa"/>
          </w:tcPr>
          <w:p w14:paraId="2AFA6972" w14:textId="77777777" w:rsidR="004D13FE" w:rsidRPr="00FB38BE" w:rsidRDefault="004D13FE" w:rsidP="00FC118C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303" w:type="dxa"/>
          </w:tcPr>
          <w:p w14:paraId="63AC0651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852" w:type="dxa"/>
          </w:tcPr>
          <w:p w14:paraId="597B2B57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662" w:type="dxa"/>
          </w:tcPr>
          <w:p w14:paraId="653A813E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662" w:type="dxa"/>
          </w:tcPr>
          <w:p w14:paraId="107D2329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477" w:type="dxa"/>
            <w:vAlign w:val="center"/>
          </w:tcPr>
          <w:p w14:paraId="2BBA8422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228 (q)</w:t>
            </w:r>
          </w:p>
        </w:tc>
      </w:tr>
      <w:tr w:rsidR="004D13FE" w:rsidRPr="00FB38BE" w14:paraId="3104A5A2" w14:textId="77777777" w:rsidTr="0039653A">
        <w:trPr>
          <w:trHeight w:val="62"/>
        </w:trPr>
        <w:tc>
          <w:tcPr>
            <w:tcW w:w="1276" w:type="dxa"/>
          </w:tcPr>
          <w:p w14:paraId="047462E9" w14:textId="77777777" w:rsidR="004D13FE" w:rsidRPr="00FB38BE" w:rsidRDefault="004D13FE" w:rsidP="00FC118C">
            <w:pPr>
              <w:spacing w:line="276" w:lineRule="auto"/>
              <w:rPr>
                <w:rFonts w:cs="Times New Roman"/>
              </w:rPr>
            </w:pPr>
            <w:r w:rsidRPr="00FB38BE">
              <w:rPr>
                <w:rFonts w:cs="Times New Roman"/>
              </w:rPr>
              <w:t>ENNA</w:t>
            </w:r>
          </w:p>
        </w:tc>
        <w:tc>
          <w:tcPr>
            <w:tcW w:w="1303" w:type="dxa"/>
          </w:tcPr>
          <w:p w14:paraId="00033FFE" w14:textId="611888D4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7.94</w:t>
            </w:r>
          </w:p>
        </w:tc>
        <w:tc>
          <w:tcPr>
            <w:tcW w:w="1852" w:type="dxa"/>
          </w:tcPr>
          <w:p w14:paraId="17BAA15B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 w:rsidRPr="00615E36">
              <w:rPr>
                <w:rFonts w:cs="Times New Roman"/>
              </w:rPr>
              <w:t>C</w:t>
            </w:r>
            <w:r w:rsidRPr="00615E36">
              <w:rPr>
                <w:rFonts w:cs="Times New Roman"/>
                <w:vertAlign w:val="subscript"/>
              </w:rPr>
              <w:t>36</w:t>
            </w:r>
            <w:r w:rsidRPr="00615E36">
              <w:rPr>
                <w:rFonts w:cs="Times New Roman"/>
              </w:rPr>
              <w:t>H</w:t>
            </w:r>
            <w:r w:rsidRPr="00615E36">
              <w:rPr>
                <w:rFonts w:cs="Times New Roman"/>
                <w:vertAlign w:val="subscript"/>
              </w:rPr>
              <w:t>63</w:t>
            </w:r>
            <w:r>
              <w:rPr>
                <w:rFonts w:cs="Times New Roman"/>
              </w:rPr>
              <w:t>N</w:t>
            </w:r>
            <w:r w:rsidRPr="00615E36">
              <w:rPr>
                <w:rFonts w:cs="Times New Roman"/>
                <w:vertAlign w:val="subscript"/>
              </w:rPr>
              <w:t>3</w:t>
            </w:r>
            <w:r w:rsidRPr="00615E36">
              <w:rPr>
                <w:rFonts w:cs="Times New Roman"/>
              </w:rPr>
              <w:t>O</w:t>
            </w:r>
            <w:r w:rsidRPr="00615E36">
              <w:rPr>
                <w:rFonts w:cs="Times New Roman"/>
                <w:vertAlign w:val="subscript"/>
              </w:rPr>
              <w:t>6</w:t>
            </w:r>
          </w:p>
        </w:tc>
        <w:tc>
          <w:tcPr>
            <w:tcW w:w="1662" w:type="dxa"/>
          </w:tcPr>
          <w:p w14:paraId="6DCCEEBB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 w:rsidRPr="00FB38BE">
              <w:rPr>
                <w:rFonts w:cs="Times New Roman"/>
              </w:rPr>
              <w:t>699.60</w:t>
            </w:r>
          </w:p>
        </w:tc>
        <w:tc>
          <w:tcPr>
            <w:tcW w:w="1662" w:type="dxa"/>
          </w:tcPr>
          <w:p w14:paraId="69EF7F51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 w:rsidRPr="00FB38BE">
              <w:rPr>
                <w:rFonts w:cs="Times New Roman"/>
              </w:rPr>
              <w:t>[M+NH</w:t>
            </w:r>
            <w:r w:rsidRPr="00FB38BE">
              <w:rPr>
                <w:rFonts w:cs="Times New Roman"/>
                <w:vertAlign w:val="subscript"/>
              </w:rPr>
              <w:t>4</w:t>
            </w:r>
            <w:r w:rsidRPr="00FB38BE">
              <w:rPr>
                <w:rFonts w:cs="Times New Roman"/>
              </w:rPr>
              <w:t>]</w:t>
            </w:r>
            <w:r w:rsidRPr="00FB38BE">
              <w:rPr>
                <w:rFonts w:cs="Times New Roman"/>
                <w:vertAlign w:val="superscript"/>
              </w:rPr>
              <w:t>+</w:t>
            </w:r>
          </w:p>
        </w:tc>
        <w:tc>
          <w:tcPr>
            <w:tcW w:w="1477" w:type="dxa"/>
            <w:vAlign w:val="center"/>
          </w:tcPr>
          <w:p w14:paraId="23F446EE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210 (Q)</w:t>
            </w:r>
          </w:p>
        </w:tc>
      </w:tr>
      <w:tr w:rsidR="004D13FE" w:rsidRPr="00FB38BE" w14:paraId="2168FD11" w14:textId="77777777" w:rsidTr="0039653A">
        <w:trPr>
          <w:trHeight w:val="62"/>
        </w:trPr>
        <w:tc>
          <w:tcPr>
            <w:tcW w:w="1276" w:type="dxa"/>
          </w:tcPr>
          <w:p w14:paraId="1A52FC90" w14:textId="77777777" w:rsidR="004D13FE" w:rsidRPr="00FB38BE" w:rsidRDefault="004D13FE" w:rsidP="00FC118C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303" w:type="dxa"/>
          </w:tcPr>
          <w:p w14:paraId="7CAFE970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852" w:type="dxa"/>
          </w:tcPr>
          <w:p w14:paraId="039B78AF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662" w:type="dxa"/>
          </w:tcPr>
          <w:p w14:paraId="7E7182F3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662" w:type="dxa"/>
          </w:tcPr>
          <w:p w14:paraId="63B99904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477" w:type="dxa"/>
            <w:vAlign w:val="center"/>
          </w:tcPr>
          <w:p w14:paraId="6230084A" w14:textId="77777777" w:rsidR="004D13FE" w:rsidRPr="00FB38BE" w:rsidRDefault="004D13FE" w:rsidP="00FC118C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228 (q)</w:t>
            </w:r>
          </w:p>
        </w:tc>
      </w:tr>
    </w:tbl>
    <w:p w14:paraId="53C140ED" w14:textId="7E677BB9" w:rsidR="00C43D6F" w:rsidRDefault="00C43D6F" w:rsidP="00C43D6F">
      <w:pPr>
        <w:rPr>
          <w:rFonts w:cs="Times New Roman"/>
          <w:sz w:val="20"/>
          <w:szCs w:val="20"/>
          <w:lang w:val="en-US"/>
        </w:rPr>
      </w:pPr>
      <w:r w:rsidRPr="00A84EA2">
        <w:rPr>
          <w:rFonts w:cs="Times New Roman"/>
          <w:sz w:val="20"/>
          <w:szCs w:val="20"/>
          <w:vertAlign w:val="superscript"/>
          <w:lang w:val="en-US"/>
        </w:rPr>
        <w:t xml:space="preserve">a </w:t>
      </w:r>
      <w:r>
        <w:rPr>
          <w:rFonts w:cs="Times New Roman"/>
          <w:sz w:val="20"/>
          <w:szCs w:val="20"/>
          <w:lang w:val="en-US"/>
        </w:rPr>
        <w:t>RT: retention time</w:t>
      </w:r>
      <w:r w:rsidRPr="00A84EA2">
        <w:rPr>
          <w:rFonts w:cs="Times New Roman"/>
          <w:sz w:val="20"/>
          <w:szCs w:val="20"/>
          <w:lang w:val="en-US"/>
        </w:rPr>
        <w:br/>
      </w:r>
      <w:r w:rsidRPr="00A84EA2">
        <w:rPr>
          <w:rFonts w:cs="Times New Roman"/>
          <w:sz w:val="20"/>
          <w:szCs w:val="20"/>
          <w:vertAlign w:val="superscript"/>
          <w:lang w:val="en-US"/>
        </w:rPr>
        <w:t xml:space="preserve">b </w:t>
      </w:r>
      <w:r>
        <w:rPr>
          <w:rFonts w:cs="Times New Roman"/>
          <w:sz w:val="20"/>
          <w:szCs w:val="20"/>
          <w:lang w:val="en-US"/>
        </w:rPr>
        <w:t xml:space="preserve">(Q) </w:t>
      </w:r>
      <w:r w:rsidRPr="005A7FA7">
        <w:rPr>
          <w:rFonts w:cs="Times New Roman"/>
          <w:sz w:val="20"/>
          <w:szCs w:val="20"/>
          <w:lang w:val="en-US"/>
        </w:rPr>
        <w:t>quantitative</w:t>
      </w:r>
      <w:r>
        <w:rPr>
          <w:rFonts w:cs="Times New Roman"/>
          <w:sz w:val="20"/>
          <w:szCs w:val="20"/>
          <w:lang w:val="en-US"/>
        </w:rPr>
        <w:t xml:space="preserve"> ion, (q) qualitative ion</w:t>
      </w:r>
      <w:r>
        <w:rPr>
          <w:rFonts w:cs="Times New Roman"/>
          <w:sz w:val="20"/>
          <w:szCs w:val="20"/>
          <w:lang w:val="en-US"/>
        </w:rPr>
        <w:br/>
      </w:r>
    </w:p>
    <w:p w14:paraId="371DF9F9" w14:textId="77777777" w:rsidR="002E7736" w:rsidRDefault="002E7736" w:rsidP="002E7736">
      <w:pPr>
        <w:rPr>
          <w:rFonts w:cs="Times New Roman"/>
          <w:b/>
          <w:bCs/>
          <w:szCs w:val="24"/>
          <w:lang w:val="en-US"/>
        </w:rPr>
      </w:pPr>
    </w:p>
    <w:p w14:paraId="1B55AA85" w14:textId="62AEB52E" w:rsidR="002E7736" w:rsidRDefault="0039653A" w:rsidP="0039653A">
      <w:pPr>
        <w:jc w:val="center"/>
        <w:rPr>
          <w:rFonts w:cs="Times New Roman"/>
          <w:b/>
          <w:bCs/>
          <w:szCs w:val="24"/>
          <w:lang w:val="en-US"/>
        </w:rPr>
      </w:pPr>
      <w:r>
        <w:rPr>
          <w:rFonts w:cs="Times New Roman"/>
          <w:b/>
          <w:bCs/>
          <w:noProof/>
          <w:szCs w:val="24"/>
          <w:lang w:val="en-US"/>
        </w:rPr>
        <w:drawing>
          <wp:inline distT="0" distB="0" distL="0" distR="0" wp14:anchorId="63699B59" wp14:editId="708948D0">
            <wp:extent cx="4305300" cy="3164823"/>
            <wp:effectExtent l="0" t="0" r="0" b="0"/>
            <wp:docPr id="9519541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954111" name="Imagen 9519541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9278" cy="316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C50B5" w14:textId="7D0869CC" w:rsidR="0039653A" w:rsidRPr="00431EC9" w:rsidRDefault="0039653A" w:rsidP="0039653A">
      <w:pPr>
        <w:jc w:val="center"/>
        <w:rPr>
          <w:rFonts w:cs="Times New Roman"/>
          <w:b/>
          <w:bCs/>
          <w:szCs w:val="24"/>
          <w:lang w:val="en-US"/>
        </w:rPr>
      </w:pPr>
      <w:r w:rsidRPr="00431EC9">
        <w:rPr>
          <w:rFonts w:cs="Times New Roman"/>
          <w:b/>
          <w:bCs/>
          <w:szCs w:val="24"/>
          <w:lang w:val="en-US"/>
        </w:rPr>
        <w:t xml:space="preserve">Figure S1. </w:t>
      </w:r>
      <w:r w:rsidRPr="00431EC9">
        <w:rPr>
          <w:rFonts w:cs="Times New Roman"/>
          <w:szCs w:val="24"/>
          <w:lang w:val="en-US"/>
        </w:rPr>
        <w:t xml:space="preserve">Chromatographic separation of </w:t>
      </w:r>
      <w:proofErr w:type="spellStart"/>
      <w:r w:rsidRPr="00431EC9">
        <w:rPr>
          <w:rFonts w:cs="Times New Roman"/>
          <w:szCs w:val="24"/>
          <w:lang w:val="en-US"/>
        </w:rPr>
        <w:t>enniatins</w:t>
      </w:r>
      <w:proofErr w:type="spellEnd"/>
      <w:r w:rsidRPr="00431EC9">
        <w:rPr>
          <w:rFonts w:cs="Times New Roman"/>
          <w:szCs w:val="24"/>
          <w:lang w:val="en-US"/>
        </w:rPr>
        <w:t xml:space="preserve"> and beauvericin in a brain human sample</w:t>
      </w:r>
      <w:r w:rsidR="001E379F" w:rsidRPr="00431EC9">
        <w:rPr>
          <w:rFonts w:cs="Times New Roman"/>
          <w:szCs w:val="24"/>
          <w:lang w:val="en-US"/>
        </w:rPr>
        <w:t>. Mycotoxin concentrations quantified in the sample</w:t>
      </w:r>
      <w:r w:rsidR="00CE593F" w:rsidRPr="00431EC9">
        <w:rPr>
          <w:rFonts w:cs="Times New Roman"/>
          <w:szCs w:val="24"/>
          <w:lang w:val="en-US"/>
        </w:rPr>
        <w:t xml:space="preserve">: </w:t>
      </w:r>
      <w:r w:rsidR="001E379F" w:rsidRPr="00431EC9">
        <w:rPr>
          <w:rFonts w:cs="Times New Roman"/>
          <w:szCs w:val="24"/>
          <w:lang w:val="en-US"/>
        </w:rPr>
        <w:t>ENNB</w:t>
      </w:r>
      <w:r w:rsidR="00CE593F" w:rsidRPr="00431EC9">
        <w:rPr>
          <w:rFonts w:cs="Times New Roman"/>
          <w:szCs w:val="24"/>
          <w:lang w:val="en-US"/>
        </w:rPr>
        <w:t xml:space="preserve"> (1.1 ng g</w:t>
      </w:r>
      <w:r w:rsidR="00CE593F" w:rsidRPr="00431EC9">
        <w:rPr>
          <w:rFonts w:cs="Times New Roman"/>
          <w:szCs w:val="24"/>
          <w:vertAlign w:val="superscript"/>
          <w:lang w:val="en-US"/>
        </w:rPr>
        <w:t>-1</w:t>
      </w:r>
      <w:r w:rsidR="00CE593F" w:rsidRPr="00431EC9">
        <w:rPr>
          <w:rFonts w:cs="Times New Roman"/>
          <w:szCs w:val="24"/>
          <w:lang w:val="en-US"/>
        </w:rPr>
        <w:t>)</w:t>
      </w:r>
      <w:r w:rsidR="001E379F" w:rsidRPr="00431EC9">
        <w:rPr>
          <w:rFonts w:cs="Times New Roman"/>
          <w:szCs w:val="24"/>
          <w:lang w:val="en-US"/>
        </w:rPr>
        <w:t>, BEA</w:t>
      </w:r>
      <w:r w:rsidR="00CE593F" w:rsidRPr="00431EC9">
        <w:rPr>
          <w:rFonts w:cs="Times New Roman"/>
          <w:szCs w:val="24"/>
          <w:lang w:val="en-US"/>
        </w:rPr>
        <w:t xml:space="preserve"> (0.7 ng g</w:t>
      </w:r>
      <w:r w:rsidR="00CE593F" w:rsidRPr="00431EC9">
        <w:rPr>
          <w:rFonts w:cs="Times New Roman"/>
          <w:szCs w:val="24"/>
          <w:vertAlign w:val="superscript"/>
          <w:lang w:val="en-US"/>
        </w:rPr>
        <w:t>-1</w:t>
      </w:r>
      <w:r w:rsidR="00CE593F" w:rsidRPr="00431EC9">
        <w:rPr>
          <w:rFonts w:cs="Times New Roman"/>
          <w:szCs w:val="24"/>
          <w:lang w:val="en-US"/>
        </w:rPr>
        <w:t>)</w:t>
      </w:r>
      <w:r w:rsidR="001E379F" w:rsidRPr="00431EC9">
        <w:rPr>
          <w:rFonts w:cs="Times New Roman"/>
          <w:szCs w:val="24"/>
          <w:lang w:val="en-US"/>
        </w:rPr>
        <w:t>, ENNB</w:t>
      </w:r>
      <w:r w:rsidR="001E379F" w:rsidRPr="00431EC9">
        <w:rPr>
          <w:rFonts w:cs="Times New Roman"/>
          <w:szCs w:val="24"/>
          <w:vertAlign w:val="subscript"/>
          <w:lang w:val="en-US"/>
        </w:rPr>
        <w:t>1</w:t>
      </w:r>
      <w:r w:rsidR="00CE593F" w:rsidRPr="00431EC9">
        <w:rPr>
          <w:rFonts w:cs="Times New Roman"/>
          <w:szCs w:val="24"/>
          <w:vertAlign w:val="subscript"/>
          <w:lang w:val="en-US"/>
        </w:rPr>
        <w:t xml:space="preserve"> </w:t>
      </w:r>
      <w:r w:rsidR="00CE593F" w:rsidRPr="00431EC9">
        <w:rPr>
          <w:rFonts w:cs="Times New Roman"/>
          <w:szCs w:val="24"/>
          <w:lang w:val="en-US"/>
        </w:rPr>
        <w:t>(0.5 ng g</w:t>
      </w:r>
      <w:r w:rsidR="00CE593F" w:rsidRPr="00431EC9">
        <w:rPr>
          <w:rFonts w:cs="Times New Roman"/>
          <w:szCs w:val="24"/>
          <w:vertAlign w:val="superscript"/>
          <w:lang w:val="en-US"/>
        </w:rPr>
        <w:t>-1</w:t>
      </w:r>
      <w:r w:rsidR="00CE593F" w:rsidRPr="00431EC9">
        <w:rPr>
          <w:rFonts w:cs="Times New Roman"/>
          <w:szCs w:val="24"/>
          <w:lang w:val="en-US"/>
        </w:rPr>
        <w:t>)</w:t>
      </w:r>
      <w:r w:rsidR="001E379F" w:rsidRPr="00431EC9">
        <w:rPr>
          <w:rFonts w:cs="Times New Roman"/>
          <w:szCs w:val="24"/>
          <w:lang w:val="en-US"/>
        </w:rPr>
        <w:t>, ENNA</w:t>
      </w:r>
      <w:r w:rsidR="001E379F" w:rsidRPr="00431EC9">
        <w:rPr>
          <w:rFonts w:cs="Times New Roman"/>
          <w:szCs w:val="24"/>
          <w:vertAlign w:val="subscript"/>
          <w:lang w:val="en-US"/>
        </w:rPr>
        <w:t>1</w:t>
      </w:r>
      <w:r w:rsidR="001E379F" w:rsidRPr="00431EC9">
        <w:rPr>
          <w:rFonts w:cs="Times New Roman"/>
          <w:szCs w:val="24"/>
          <w:lang w:val="en-US"/>
        </w:rPr>
        <w:t xml:space="preserve"> </w:t>
      </w:r>
      <w:r w:rsidR="00CE593F" w:rsidRPr="00431EC9">
        <w:rPr>
          <w:rFonts w:cs="Times New Roman"/>
          <w:szCs w:val="24"/>
          <w:lang w:val="en-US"/>
        </w:rPr>
        <w:t>(0.4 ng g</w:t>
      </w:r>
      <w:r w:rsidR="00CE593F" w:rsidRPr="00431EC9">
        <w:rPr>
          <w:rFonts w:cs="Times New Roman"/>
          <w:szCs w:val="24"/>
          <w:vertAlign w:val="superscript"/>
          <w:lang w:val="en-US"/>
        </w:rPr>
        <w:t>-1</w:t>
      </w:r>
      <w:r w:rsidR="00CE593F" w:rsidRPr="00431EC9">
        <w:rPr>
          <w:rFonts w:cs="Times New Roman"/>
          <w:szCs w:val="24"/>
          <w:lang w:val="en-US"/>
        </w:rPr>
        <w:t xml:space="preserve">) </w:t>
      </w:r>
      <w:r w:rsidR="001E379F" w:rsidRPr="00431EC9">
        <w:rPr>
          <w:rFonts w:cs="Times New Roman"/>
          <w:szCs w:val="24"/>
          <w:lang w:val="en-US"/>
        </w:rPr>
        <w:t>and ENNA</w:t>
      </w:r>
      <w:r w:rsidR="00CE593F" w:rsidRPr="00431EC9">
        <w:rPr>
          <w:rFonts w:cs="Times New Roman"/>
          <w:szCs w:val="24"/>
          <w:lang w:val="en-US"/>
        </w:rPr>
        <w:t xml:space="preserve"> (0.3 ng g</w:t>
      </w:r>
      <w:r w:rsidR="00CE593F" w:rsidRPr="00431EC9">
        <w:rPr>
          <w:rFonts w:cs="Times New Roman"/>
          <w:szCs w:val="24"/>
          <w:vertAlign w:val="superscript"/>
          <w:lang w:val="en-US"/>
        </w:rPr>
        <w:t>-1</w:t>
      </w:r>
      <w:r w:rsidR="001E379F" w:rsidRPr="00431EC9">
        <w:rPr>
          <w:rFonts w:cs="Times New Roman"/>
          <w:szCs w:val="24"/>
          <w:lang w:val="en-US"/>
        </w:rPr>
        <w:t>)</w:t>
      </w:r>
    </w:p>
    <w:p w14:paraId="59768B7E" w14:textId="77777777" w:rsidR="002E7736" w:rsidRDefault="002E7736" w:rsidP="002E7736">
      <w:pPr>
        <w:rPr>
          <w:rFonts w:cs="Times New Roman"/>
          <w:b/>
          <w:bCs/>
          <w:szCs w:val="24"/>
          <w:lang w:val="en-US"/>
        </w:rPr>
      </w:pPr>
    </w:p>
    <w:p w14:paraId="266F648F" w14:textId="77777777" w:rsidR="002E7736" w:rsidRDefault="002E7736" w:rsidP="002E7736">
      <w:pPr>
        <w:rPr>
          <w:rFonts w:cs="Times New Roman"/>
          <w:b/>
          <w:bCs/>
          <w:szCs w:val="24"/>
          <w:lang w:val="en-US"/>
        </w:rPr>
      </w:pPr>
    </w:p>
    <w:p w14:paraId="0F6A747C" w14:textId="77777777" w:rsidR="002E7736" w:rsidRDefault="002E7736" w:rsidP="002E7736">
      <w:pPr>
        <w:rPr>
          <w:rFonts w:cs="Times New Roman"/>
          <w:b/>
          <w:bCs/>
          <w:szCs w:val="24"/>
          <w:lang w:val="en-US"/>
        </w:rPr>
      </w:pPr>
    </w:p>
    <w:p w14:paraId="0A2F7AAD" w14:textId="77777777" w:rsidR="00CE593F" w:rsidRDefault="00CE593F" w:rsidP="002E7736">
      <w:pPr>
        <w:rPr>
          <w:rFonts w:cs="Times New Roman"/>
          <w:b/>
          <w:bCs/>
          <w:szCs w:val="24"/>
          <w:lang w:val="en-US"/>
        </w:rPr>
      </w:pPr>
    </w:p>
    <w:p w14:paraId="11BBF03C" w14:textId="5694167C" w:rsidR="002E7736" w:rsidRDefault="002E7736" w:rsidP="002E7736">
      <w:pPr>
        <w:rPr>
          <w:rFonts w:cs="Times New Roman"/>
          <w:sz w:val="20"/>
          <w:szCs w:val="20"/>
          <w:lang w:val="en-US"/>
        </w:rPr>
      </w:pPr>
      <w:r w:rsidRPr="00136298">
        <w:rPr>
          <w:rFonts w:cs="Times New Roman"/>
          <w:b/>
          <w:bCs/>
          <w:szCs w:val="24"/>
          <w:lang w:val="en-US"/>
        </w:rPr>
        <w:lastRenderedPageBreak/>
        <w:t>Tabl</w:t>
      </w:r>
      <w:r>
        <w:rPr>
          <w:rFonts w:cs="Times New Roman"/>
          <w:b/>
          <w:bCs/>
          <w:szCs w:val="24"/>
          <w:lang w:val="en-US"/>
        </w:rPr>
        <w:t>e</w:t>
      </w:r>
      <w:r w:rsidRPr="00136298">
        <w:rPr>
          <w:rFonts w:cs="Times New Roman"/>
          <w:b/>
          <w:bCs/>
          <w:szCs w:val="24"/>
          <w:lang w:val="en-US"/>
        </w:rPr>
        <w:t xml:space="preserve"> </w:t>
      </w:r>
      <w:r>
        <w:rPr>
          <w:rFonts w:cs="Times New Roman"/>
          <w:b/>
          <w:bCs/>
          <w:szCs w:val="24"/>
          <w:lang w:val="en-US"/>
        </w:rPr>
        <w:t>S3</w:t>
      </w:r>
      <w:r w:rsidRPr="00136298">
        <w:rPr>
          <w:rFonts w:cs="Times New Roman"/>
          <w:b/>
          <w:bCs/>
          <w:szCs w:val="24"/>
          <w:lang w:val="en-US"/>
        </w:rPr>
        <w:t>.</w:t>
      </w:r>
      <w:r>
        <w:rPr>
          <w:rFonts w:cs="Times New Roman"/>
          <w:b/>
          <w:bCs/>
          <w:szCs w:val="24"/>
          <w:lang w:val="en-US"/>
        </w:rPr>
        <w:t xml:space="preserve"> </w:t>
      </w:r>
      <w:r w:rsidRPr="002C7CCF">
        <w:rPr>
          <w:rFonts w:cs="Times New Roman"/>
          <w:szCs w:val="24"/>
          <w:lang w:val="en-US"/>
        </w:rPr>
        <w:t>Co-</w:t>
      </w:r>
      <w:r w:rsidRPr="009F6B2C">
        <w:rPr>
          <w:rFonts w:cs="Times New Roman"/>
          <w:szCs w:val="24"/>
          <w:lang w:val="en-US"/>
        </w:rPr>
        <w:t>o</w:t>
      </w:r>
      <w:r w:rsidR="00EC7BBA">
        <w:rPr>
          <w:rFonts w:cs="Times New Roman"/>
          <w:szCs w:val="24"/>
          <w:lang w:val="en-US"/>
        </w:rPr>
        <w:t>c</w:t>
      </w:r>
      <w:r w:rsidRPr="009F6B2C">
        <w:rPr>
          <w:rFonts w:cs="Times New Roman"/>
          <w:szCs w:val="24"/>
          <w:lang w:val="en-US"/>
        </w:rPr>
        <w:t xml:space="preserve">currence of </w:t>
      </w:r>
      <w:proofErr w:type="spellStart"/>
      <w:r>
        <w:rPr>
          <w:rFonts w:cs="Times New Roman"/>
          <w:szCs w:val="24"/>
          <w:lang w:val="en-US"/>
        </w:rPr>
        <w:t>enniatins</w:t>
      </w:r>
      <w:proofErr w:type="spellEnd"/>
      <w:r>
        <w:rPr>
          <w:rFonts w:cs="Times New Roman"/>
          <w:szCs w:val="24"/>
          <w:lang w:val="en-US"/>
        </w:rPr>
        <w:t xml:space="preserve"> and be</w:t>
      </w:r>
      <w:r w:rsidR="00215B8F">
        <w:rPr>
          <w:rFonts w:cs="Times New Roman"/>
          <w:szCs w:val="24"/>
          <w:lang w:val="en-US"/>
        </w:rPr>
        <w:t>a</w:t>
      </w:r>
      <w:r>
        <w:rPr>
          <w:rFonts w:cs="Times New Roman"/>
          <w:szCs w:val="24"/>
          <w:lang w:val="en-US"/>
        </w:rPr>
        <w:t>uvericin</w:t>
      </w:r>
      <w:r w:rsidRPr="009F6B2C">
        <w:rPr>
          <w:rFonts w:cs="Times New Roman"/>
          <w:szCs w:val="24"/>
          <w:lang w:val="en-US"/>
        </w:rPr>
        <w:t xml:space="preserve"> in human tissues</w:t>
      </w:r>
    </w:p>
    <w:tbl>
      <w:tblPr>
        <w:tblStyle w:val="Tabellenraster"/>
        <w:tblW w:w="49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2377"/>
        <w:gridCol w:w="4069"/>
        <w:gridCol w:w="1649"/>
      </w:tblGrid>
      <w:tr w:rsidR="002E7736" w14:paraId="12F6EED2" w14:textId="77777777" w:rsidTr="00B169D2">
        <w:trPr>
          <w:trHeight w:val="369"/>
        </w:trPr>
        <w:tc>
          <w:tcPr>
            <w:tcW w:w="512" w:type="pct"/>
            <w:tcBorders>
              <w:bottom w:val="single" w:sz="4" w:space="0" w:color="auto"/>
            </w:tcBorders>
          </w:tcPr>
          <w:p w14:paraId="71FBE64B" w14:textId="77777777" w:rsidR="002E7736" w:rsidRPr="000454E1" w:rsidRDefault="002E7736" w:rsidP="00A570AA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  <w:lang w:val="en-GB"/>
              </w:rPr>
            </w:pPr>
          </w:p>
        </w:tc>
        <w:tc>
          <w:tcPr>
            <w:tcW w:w="1318" w:type="pct"/>
            <w:tcBorders>
              <w:bottom w:val="single" w:sz="4" w:space="0" w:color="auto"/>
            </w:tcBorders>
          </w:tcPr>
          <w:p w14:paraId="67BEBA70" w14:textId="40626A3C" w:rsidR="002E7736" w:rsidRDefault="009F6BB7" w:rsidP="00A570AA">
            <w:pPr>
              <w:spacing w:line="360" w:lineRule="auto"/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Co-o</w:t>
            </w:r>
            <w:r w:rsidR="00EC7BBA">
              <w:rPr>
                <w:rFonts w:cs="Times New Roman"/>
                <w:bCs/>
                <w:szCs w:val="24"/>
              </w:rPr>
              <w:t>c</w:t>
            </w:r>
            <w:r>
              <w:rPr>
                <w:rFonts w:cs="Times New Roman"/>
                <w:bCs/>
                <w:szCs w:val="24"/>
              </w:rPr>
              <w:t>currence</w:t>
            </w:r>
            <w:r w:rsidR="00EE238A">
              <w:rPr>
                <w:rFonts w:cs="Times New Roman"/>
                <w:bCs/>
                <w:szCs w:val="24"/>
              </w:rPr>
              <w:t xml:space="preserve"> (cases)</w:t>
            </w:r>
          </w:p>
        </w:tc>
        <w:tc>
          <w:tcPr>
            <w:tcW w:w="2256" w:type="pct"/>
            <w:tcBorders>
              <w:bottom w:val="single" w:sz="4" w:space="0" w:color="auto"/>
            </w:tcBorders>
          </w:tcPr>
          <w:p w14:paraId="1B0349CF" w14:textId="1F6694FE" w:rsidR="002E7736" w:rsidRPr="007227FD" w:rsidRDefault="002E7736" w:rsidP="00406429">
            <w:pPr>
              <w:spacing w:line="360" w:lineRule="auto"/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Mycotoxin</w:t>
            </w:r>
            <w:r w:rsidR="00A75611">
              <w:rPr>
                <w:rFonts w:cs="Times New Roman"/>
                <w:bCs/>
                <w:szCs w:val="24"/>
              </w:rPr>
              <w:t>s</w:t>
            </w:r>
          </w:p>
        </w:tc>
        <w:tc>
          <w:tcPr>
            <w:tcW w:w="914" w:type="pct"/>
            <w:tcBorders>
              <w:bottom w:val="single" w:sz="4" w:space="0" w:color="auto"/>
            </w:tcBorders>
            <w:vAlign w:val="center"/>
          </w:tcPr>
          <w:p w14:paraId="68334BFC" w14:textId="77777777" w:rsidR="002E7736" w:rsidRPr="007227FD" w:rsidRDefault="002E7736" w:rsidP="00A570AA">
            <w:pPr>
              <w:spacing w:line="360" w:lineRule="auto"/>
              <w:jc w:val="center"/>
              <w:rPr>
                <w:rFonts w:cs="Times New Roman"/>
                <w:bCs/>
                <w:szCs w:val="24"/>
              </w:rPr>
            </w:pPr>
            <w:r w:rsidRPr="009F6B2C">
              <w:rPr>
                <w:rFonts w:cs="Times New Roman"/>
                <w:bCs/>
                <w:szCs w:val="24"/>
                <w:lang w:val="en-GB"/>
              </w:rPr>
              <w:t>Frequency</w:t>
            </w:r>
            <w:r>
              <w:rPr>
                <w:rFonts w:cs="Times New Roman"/>
                <w:bCs/>
                <w:szCs w:val="24"/>
              </w:rPr>
              <w:t xml:space="preserve"> (%)</w:t>
            </w:r>
          </w:p>
        </w:tc>
      </w:tr>
      <w:tr w:rsidR="002E7736" w:rsidRPr="009C49D1" w14:paraId="364CFBA4" w14:textId="77777777" w:rsidTr="009F6BB7">
        <w:trPr>
          <w:trHeight w:val="252"/>
        </w:trPr>
        <w:tc>
          <w:tcPr>
            <w:tcW w:w="512" w:type="pct"/>
            <w:tcBorders>
              <w:top w:val="single" w:sz="4" w:space="0" w:color="auto"/>
            </w:tcBorders>
          </w:tcPr>
          <w:p w14:paraId="2634B3D3" w14:textId="77777777" w:rsidR="002E7736" w:rsidRPr="000454E1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0454E1">
              <w:rPr>
                <w:rFonts w:cs="Times New Roman"/>
                <w:szCs w:val="24"/>
              </w:rPr>
              <w:t>Liver</w:t>
            </w:r>
          </w:p>
        </w:tc>
        <w:tc>
          <w:tcPr>
            <w:tcW w:w="1318" w:type="pct"/>
            <w:tcBorders>
              <w:top w:val="single" w:sz="4" w:space="0" w:color="auto"/>
            </w:tcBorders>
          </w:tcPr>
          <w:p w14:paraId="4EE36EB5" w14:textId="554DF078" w:rsidR="002E7736" w:rsidRPr="00A3099F" w:rsidRDefault="009F6BB7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 mycotoxin</w:t>
            </w:r>
            <w:r w:rsidR="002E7736">
              <w:rPr>
                <w:rFonts w:cs="Times New Roman"/>
                <w:szCs w:val="24"/>
              </w:rPr>
              <w:t xml:space="preserve"> (3/25)</w:t>
            </w:r>
          </w:p>
        </w:tc>
        <w:tc>
          <w:tcPr>
            <w:tcW w:w="2256" w:type="pct"/>
            <w:tcBorders>
              <w:top w:val="single" w:sz="4" w:space="0" w:color="auto"/>
            </w:tcBorders>
          </w:tcPr>
          <w:p w14:paraId="061AF36B" w14:textId="77777777" w:rsidR="002E7736" w:rsidRPr="00A3099F" w:rsidRDefault="002E7736" w:rsidP="00406429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ENNB</w:t>
            </w:r>
          </w:p>
        </w:tc>
        <w:tc>
          <w:tcPr>
            <w:tcW w:w="914" w:type="pct"/>
            <w:tcBorders>
              <w:top w:val="single" w:sz="4" w:space="0" w:color="auto"/>
            </w:tcBorders>
          </w:tcPr>
          <w:p w14:paraId="52F9054B" w14:textId="77777777" w:rsidR="002E7736" w:rsidRPr="00A3099F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 (12.0)</w:t>
            </w:r>
          </w:p>
        </w:tc>
      </w:tr>
      <w:tr w:rsidR="002E7736" w:rsidRPr="009C49D1" w14:paraId="42352FF4" w14:textId="77777777" w:rsidTr="00B169D2">
        <w:trPr>
          <w:trHeight w:val="52"/>
        </w:trPr>
        <w:tc>
          <w:tcPr>
            <w:tcW w:w="512" w:type="pct"/>
          </w:tcPr>
          <w:p w14:paraId="425EA3E9" w14:textId="77777777" w:rsidR="002E7736" w:rsidRPr="000454E1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</w:tcPr>
          <w:p w14:paraId="43C2F99C" w14:textId="2D95F49B" w:rsidR="002E7736" w:rsidRPr="00A3099F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 </w:t>
            </w:r>
            <w:r w:rsidR="00406429">
              <w:rPr>
                <w:rFonts w:cs="Times New Roman"/>
                <w:szCs w:val="24"/>
              </w:rPr>
              <w:t xml:space="preserve">mycotoxins </w:t>
            </w:r>
            <w:r>
              <w:rPr>
                <w:rFonts w:cs="Times New Roman"/>
                <w:szCs w:val="24"/>
              </w:rPr>
              <w:t>(7/25)</w:t>
            </w:r>
          </w:p>
        </w:tc>
        <w:tc>
          <w:tcPr>
            <w:tcW w:w="2256" w:type="pct"/>
          </w:tcPr>
          <w:p w14:paraId="29EEB8F4" w14:textId="77777777" w:rsidR="002E7736" w:rsidRPr="00A3099F" w:rsidRDefault="002E7736" w:rsidP="00406429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ENNB, ENNB</w:t>
            </w:r>
            <w:r w:rsidRPr="0080775E">
              <w:rPr>
                <w:rFonts w:cs="Times New Roman"/>
                <w:szCs w:val="24"/>
                <w:vertAlign w:val="subscript"/>
              </w:rPr>
              <w:t>1</w:t>
            </w:r>
          </w:p>
        </w:tc>
        <w:tc>
          <w:tcPr>
            <w:tcW w:w="914" w:type="pct"/>
          </w:tcPr>
          <w:p w14:paraId="463A35F7" w14:textId="77777777" w:rsidR="002E7736" w:rsidRPr="00A3099F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 (28.0)</w:t>
            </w:r>
          </w:p>
        </w:tc>
      </w:tr>
      <w:tr w:rsidR="002E7736" w:rsidRPr="009C49D1" w14:paraId="20E51C77" w14:textId="77777777" w:rsidTr="00B169D2">
        <w:trPr>
          <w:trHeight w:val="52"/>
        </w:trPr>
        <w:tc>
          <w:tcPr>
            <w:tcW w:w="512" w:type="pct"/>
          </w:tcPr>
          <w:p w14:paraId="0D7D7AB6" w14:textId="77777777" w:rsidR="002E7736" w:rsidRPr="000454E1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</w:tcPr>
          <w:p w14:paraId="21D94E25" w14:textId="31265EE7" w:rsidR="002E7736" w:rsidRPr="00336CAE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36CAE">
              <w:rPr>
                <w:rFonts w:cs="Times New Roman"/>
                <w:szCs w:val="24"/>
              </w:rPr>
              <w:t xml:space="preserve">3 </w:t>
            </w:r>
            <w:r w:rsidR="00406429">
              <w:rPr>
                <w:rFonts w:cs="Times New Roman"/>
                <w:szCs w:val="24"/>
              </w:rPr>
              <w:t>mycotoxins</w:t>
            </w:r>
            <w:r w:rsidR="00406429" w:rsidRPr="00336CAE">
              <w:rPr>
                <w:rFonts w:cs="Times New Roman"/>
                <w:szCs w:val="24"/>
              </w:rPr>
              <w:t xml:space="preserve"> </w:t>
            </w:r>
            <w:r w:rsidRPr="00336CAE">
              <w:rPr>
                <w:rFonts w:cs="Times New Roman"/>
                <w:szCs w:val="24"/>
              </w:rPr>
              <w:t>(1</w:t>
            </w:r>
            <w:r w:rsidR="00D41F67">
              <w:rPr>
                <w:rFonts w:cs="Times New Roman"/>
                <w:szCs w:val="24"/>
              </w:rPr>
              <w:t>0</w:t>
            </w:r>
            <w:r w:rsidRPr="00336CAE">
              <w:rPr>
                <w:rFonts w:cs="Times New Roman"/>
                <w:szCs w:val="24"/>
              </w:rPr>
              <w:t>/25)</w:t>
            </w:r>
          </w:p>
        </w:tc>
        <w:tc>
          <w:tcPr>
            <w:tcW w:w="2256" w:type="pct"/>
          </w:tcPr>
          <w:p w14:paraId="2897937F" w14:textId="77777777" w:rsidR="002E7736" w:rsidRPr="00336CAE" w:rsidRDefault="002E7736" w:rsidP="00406429">
            <w:pPr>
              <w:spacing w:line="360" w:lineRule="auto"/>
              <w:rPr>
                <w:rFonts w:cs="Times New Roman"/>
                <w:szCs w:val="24"/>
              </w:rPr>
            </w:pPr>
            <w:r w:rsidRPr="00336CAE">
              <w:rPr>
                <w:rFonts w:cs="Times New Roman"/>
                <w:szCs w:val="24"/>
              </w:rPr>
              <w:t>ENNB, ENNB</w:t>
            </w:r>
            <w:r w:rsidRPr="00336CAE">
              <w:rPr>
                <w:rFonts w:cs="Times New Roman"/>
                <w:szCs w:val="24"/>
                <w:vertAlign w:val="subscript"/>
              </w:rPr>
              <w:t>1</w:t>
            </w:r>
            <w:r w:rsidRPr="00336CAE">
              <w:rPr>
                <w:rFonts w:cs="Times New Roman"/>
                <w:szCs w:val="24"/>
              </w:rPr>
              <w:t>, ENNA</w:t>
            </w:r>
            <w:r w:rsidRPr="00336CAE">
              <w:rPr>
                <w:rFonts w:cs="Times New Roman"/>
                <w:szCs w:val="24"/>
                <w:vertAlign w:val="subscript"/>
              </w:rPr>
              <w:t>1</w:t>
            </w:r>
          </w:p>
        </w:tc>
        <w:tc>
          <w:tcPr>
            <w:tcW w:w="914" w:type="pct"/>
          </w:tcPr>
          <w:p w14:paraId="5A022F80" w14:textId="0F39BF76" w:rsidR="002E7736" w:rsidRPr="00336CAE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36CAE">
              <w:rPr>
                <w:rFonts w:cs="Times New Roman"/>
                <w:szCs w:val="24"/>
              </w:rPr>
              <w:t>1</w:t>
            </w:r>
            <w:r w:rsidR="00D41F67">
              <w:rPr>
                <w:rFonts w:cs="Times New Roman"/>
                <w:szCs w:val="24"/>
              </w:rPr>
              <w:t>0</w:t>
            </w:r>
            <w:r w:rsidRPr="00336CAE">
              <w:rPr>
                <w:rFonts w:cs="Times New Roman"/>
                <w:szCs w:val="24"/>
              </w:rPr>
              <w:t xml:space="preserve"> (4</w:t>
            </w:r>
            <w:r w:rsidR="00D41F67">
              <w:rPr>
                <w:rFonts w:cs="Times New Roman"/>
                <w:szCs w:val="24"/>
              </w:rPr>
              <w:t>0</w:t>
            </w:r>
            <w:r w:rsidRPr="00336CAE">
              <w:rPr>
                <w:rFonts w:cs="Times New Roman"/>
                <w:szCs w:val="24"/>
              </w:rPr>
              <w:t>.0)</w:t>
            </w:r>
          </w:p>
        </w:tc>
      </w:tr>
      <w:tr w:rsidR="002E7736" w:rsidRPr="009C49D1" w14:paraId="7BAA1424" w14:textId="77777777" w:rsidTr="00B169D2">
        <w:trPr>
          <w:trHeight w:val="52"/>
        </w:trPr>
        <w:tc>
          <w:tcPr>
            <w:tcW w:w="512" w:type="pct"/>
          </w:tcPr>
          <w:p w14:paraId="1081C857" w14:textId="77777777" w:rsidR="002E7736" w:rsidRPr="000454E1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</w:tcPr>
          <w:p w14:paraId="5DEF738A" w14:textId="3572BCBA" w:rsidR="002E7736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 </w:t>
            </w:r>
            <w:r w:rsidR="00406429">
              <w:rPr>
                <w:rFonts w:cs="Times New Roman"/>
                <w:szCs w:val="24"/>
              </w:rPr>
              <w:t xml:space="preserve">mycotoxins </w:t>
            </w:r>
            <w:r>
              <w:rPr>
                <w:rFonts w:cs="Times New Roman"/>
                <w:szCs w:val="24"/>
              </w:rPr>
              <w:t>(</w:t>
            </w:r>
            <w:r w:rsidR="00D41F67">
              <w:rPr>
                <w:rFonts w:cs="Times New Roman"/>
                <w:szCs w:val="24"/>
              </w:rPr>
              <w:t>5</w:t>
            </w:r>
            <w:r>
              <w:rPr>
                <w:rFonts w:cs="Times New Roman"/>
                <w:szCs w:val="24"/>
              </w:rPr>
              <w:t>/25)</w:t>
            </w:r>
          </w:p>
        </w:tc>
        <w:tc>
          <w:tcPr>
            <w:tcW w:w="2256" w:type="pct"/>
          </w:tcPr>
          <w:p w14:paraId="46306F57" w14:textId="77777777" w:rsidR="002E7736" w:rsidRPr="0080775E" w:rsidRDefault="002E7736" w:rsidP="00406429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ENNB, ENNB</w:t>
            </w:r>
            <w:r w:rsidRPr="0080775E">
              <w:rPr>
                <w:rFonts w:cs="Times New Roman"/>
                <w:szCs w:val="24"/>
                <w:vertAlign w:val="subscript"/>
              </w:rPr>
              <w:t>1</w:t>
            </w:r>
            <w:r>
              <w:rPr>
                <w:rFonts w:cs="Times New Roman"/>
                <w:szCs w:val="24"/>
              </w:rPr>
              <w:t>, ENNA</w:t>
            </w:r>
            <w:r w:rsidRPr="0080775E">
              <w:rPr>
                <w:rFonts w:cs="Times New Roman"/>
                <w:szCs w:val="24"/>
                <w:vertAlign w:val="subscript"/>
              </w:rPr>
              <w:t>1</w:t>
            </w:r>
            <w:r>
              <w:rPr>
                <w:rFonts w:cs="Times New Roman"/>
                <w:szCs w:val="24"/>
              </w:rPr>
              <w:t>, ENNA</w:t>
            </w:r>
          </w:p>
        </w:tc>
        <w:tc>
          <w:tcPr>
            <w:tcW w:w="914" w:type="pct"/>
          </w:tcPr>
          <w:p w14:paraId="4B2C4042" w14:textId="77777777" w:rsidR="002E7736" w:rsidRPr="00A3099F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 (16.0)</w:t>
            </w:r>
          </w:p>
        </w:tc>
      </w:tr>
      <w:tr w:rsidR="00D41F67" w:rsidRPr="00D41F67" w14:paraId="21E01D16" w14:textId="77777777" w:rsidTr="00B169D2">
        <w:trPr>
          <w:trHeight w:val="52"/>
        </w:trPr>
        <w:tc>
          <w:tcPr>
            <w:tcW w:w="512" w:type="pct"/>
          </w:tcPr>
          <w:p w14:paraId="667C8E93" w14:textId="77777777" w:rsidR="00D41F67" w:rsidRPr="000454E1" w:rsidRDefault="00D41F67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</w:tcPr>
          <w:p w14:paraId="537699B5" w14:textId="77777777" w:rsidR="00D41F67" w:rsidRDefault="00D41F67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6" w:type="pct"/>
          </w:tcPr>
          <w:p w14:paraId="07F39BB6" w14:textId="6EBD8F91" w:rsidR="00D41F67" w:rsidRPr="00015B7A" w:rsidRDefault="00D41F67" w:rsidP="00406429">
            <w:pPr>
              <w:spacing w:line="360" w:lineRule="auto"/>
              <w:rPr>
                <w:rFonts w:cs="Times New Roman"/>
                <w:szCs w:val="24"/>
                <w:lang w:val="en-GB"/>
              </w:rPr>
            </w:pPr>
            <w:r w:rsidRPr="00015B7A">
              <w:rPr>
                <w:rFonts w:cs="Times New Roman"/>
                <w:szCs w:val="24"/>
                <w:lang w:val="en-GB"/>
              </w:rPr>
              <w:t>ENNB, BEA, ENNB</w:t>
            </w:r>
            <w:r w:rsidRPr="00015B7A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015B7A">
              <w:rPr>
                <w:rFonts w:cs="Times New Roman"/>
                <w:szCs w:val="24"/>
                <w:lang w:val="en-GB"/>
              </w:rPr>
              <w:t>, ENNA</w:t>
            </w:r>
            <w:r w:rsidRPr="00015B7A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</w:p>
        </w:tc>
        <w:tc>
          <w:tcPr>
            <w:tcW w:w="914" w:type="pct"/>
          </w:tcPr>
          <w:p w14:paraId="27A93843" w14:textId="4174D880" w:rsidR="00D41F67" w:rsidRPr="00015B7A" w:rsidRDefault="00D41F67" w:rsidP="00A570AA">
            <w:pPr>
              <w:spacing w:line="360" w:lineRule="auto"/>
              <w:jc w:val="center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1 (4.0)</w:t>
            </w:r>
          </w:p>
        </w:tc>
      </w:tr>
      <w:tr w:rsidR="002E7736" w:rsidRPr="009C49D1" w14:paraId="0C394D9E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46D3A60F" w14:textId="77777777" w:rsidR="002E7736" w:rsidRPr="000454E1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0454E1">
              <w:rPr>
                <w:rFonts w:cs="Times New Roman"/>
                <w:szCs w:val="24"/>
              </w:rPr>
              <w:t>Kidney</w:t>
            </w: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66664" w14:textId="18F70490" w:rsidR="002E7736" w:rsidRPr="00FA7E13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A7E13">
              <w:rPr>
                <w:rFonts w:cs="Times New Roman"/>
                <w:szCs w:val="24"/>
              </w:rPr>
              <w:t xml:space="preserve">1 </w:t>
            </w:r>
            <w:r w:rsidR="00406429">
              <w:rPr>
                <w:rFonts w:cs="Times New Roman"/>
                <w:szCs w:val="24"/>
              </w:rPr>
              <w:t xml:space="preserve">mycotoxin </w:t>
            </w:r>
            <w:r w:rsidRPr="00FA7E13">
              <w:rPr>
                <w:rFonts w:cs="Times New Roman"/>
                <w:szCs w:val="24"/>
              </w:rPr>
              <w:t>(11/21)</w:t>
            </w: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64E2D51B" w14:textId="77777777" w:rsidR="002E7736" w:rsidRPr="00FA7E13" w:rsidRDefault="002E7736" w:rsidP="00406429">
            <w:pPr>
              <w:spacing w:line="360" w:lineRule="auto"/>
              <w:rPr>
                <w:rFonts w:cs="Times New Roman"/>
                <w:szCs w:val="24"/>
              </w:rPr>
            </w:pPr>
            <w:r w:rsidRPr="00FA7E13">
              <w:rPr>
                <w:rFonts w:cs="Times New Roman"/>
                <w:szCs w:val="24"/>
              </w:rPr>
              <w:t>ENNB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6D165149" w14:textId="77777777" w:rsidR="002E7736" w:rsidRPr="00FA7E13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A7E13">
              <w:rPr>
                <w:rFonts w:cs="Times New Roman"/>
                <w:szCs w:val="24"/>
              </w:rPr>
              <w:t>10 (47.6)</w:t>
            </w:r>
          </w:p>
        </w:tc>
      </w:tr>
      <w:tr w:rsidR="002E7736" w:rsidRPr="009C49D1" w14:paraId="2E276464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0D634FB0" w14:textId="77777777" w:rsidR="002E7736" w:rsidRPr="000454E1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35F4C9A3" w14:textId="77777777" w:rsidR="002E7736" w:rsidRPr="00A3099F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0AE83C9F" w14:textId="77777777" w:rsidR="002E7736" w:rsidRPr="00A3099F" w:rsidRDefault="002E7736" w:rsidP="00406429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ENNA</w:t>
            </w:r>
            <w:r w:rsidRPr="0080775E">
              <w:rPr>
                <w:rFonts w:cs="Times New Roman"/>
                <w:szCs w:val="24"/>
                <w:vertAlign w:val="subscript"/>
              </w:rPr>
              <w:t>1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0A6A6167" w14:textId="77777777" w:rsidR="002E7736" w:rsidRPr="00A3099F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 (4.8)</w:t>
            </w:r>
          </w:p>
        </w:tc>
      </w:tr>
      <w:tr w:rsidR="002E7736" w:rsidRPr="009C49D1" w14:paraId="4CD9AD63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38431E1B" w14:textId="77777777" w:rsidR="002E7736" w:rsidRPr="000454E1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01E6BA1E" w14:textId="01FD9B53" w:rsidR="002E7736" w:rsidRPr="00A3099F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 </w:t>
            </w:r>
            <w:r w:rsidR="00406429">
              <w:rPr>
                <w:rFonts w:cs="Times New Roman"/>
                <w:szCs w:val="24"/>
              </w:rPr>
              <w:t xml:space="preserve">mycotoxins </w:t>
            </w:r>
            <w:r>
              <w:rPr>
                <w:rFonts w:cs="Times New Roman"/>
                <w:szCs w:val="24"/>
              </w:rPr>
              <w:t>(4/21)</w:t>
            </w: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0B7ECF3E" w14:textId="77777777" w:rsidR="002E7736" w:rsidRPr="00A3099F" w:rsidRDefault="002E7736" w:rsidP="00406429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ENNB, ENNB</w:t>
            </w:r>
            <w:r w:rsidRPr="0080775E">
              <w:rPr>
                <w:rFonts w:cs="Times New Roman"/>
                <w:szCs w:val="24"/>
                <w:vertAlign w:val="subscript"/>
              </w:rPr>
              <w:t>1</w:t>
            </w:r>
            <w:r>
              <w:rPr>
                <w:rFonts w:cs="Times New Roman"/>
                <w:szCs w:val="24"/>
              </w:rPr>
              <w:t>, ENNA</w:t>
            </w:r>
            <w:r w:rsidRPr="0080775E">
              <w:rPr>
                <w:rFonts w:cs="Times New Roman"/>
                <w:szCs w:val="24"/>
                <w:vertAlign w:val="subscript"/>
              </w:rPr>
              <w:t>1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1AE135CD" w14:textId="77777777" w:rsidR="002E7736" w:rsidRPr="00A3099F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 (19.1)</w:t>
            </w:r>
          </w:p>
        </w:tc>
      </w:tr>
      <w:tr w:rsidR="002E7736" w:rsidRPr="009C49D1" w14:paraId="49E09211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55DD9B33" w14:textId="77777777" w:rsidR="002E7736" w:rsidRPr="000454E1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3197C8CC" w14:textId="600EA938" w:rsidR="002E7736" w:rsidRPr="00A3099F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 </w:t>
            </w:r>
            <w:r w:rsidR="00406429">
              <w:rPr>
                <w:rFonts w:cs="Times New Roman"/>
                <w:szCs w:val="24"/>
              </w:rPr>
              <w:t xml:space="preserve">mycotoxins </w:t>
            </w:r>
            <w:r>
              <w:rPr>
                <w:rFonts w:cs="Times New Roman"/>
                <w:szCs w:val="24"/>
              </w:rPr>
              <w:t>(5/21)</w:t>
            </w: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26FF08B6" w14:textId="77777777" w:rsidR="002E7736" w:rsidRPr="00A3099F" w:rsidRDefault="002E7736" w:rsidP="00406429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ENNB, ENNB</w:t>
            </w:r>
            <w:r w:rsidRPr="0080775E">
              <w:rPr>
                <w:rFonts w:cs="Times New Roman"/>
                <w:szCs w:val="24"/>
                <w:vertAlign w:val="subscript"/>
              </w:rPr>
              <w:t>1</w:t>
            </w:r>
            <w:r>
              <w:rPr>
                <w:rFonts w:cs="Times New Roman"/>
                <w:szCs w:val="24"/>
              </w:rPr>
              <w:t>, ENNA</w:t>
            </w:r>
            <w:r w:rsidRPr="0080775E">
              <w:rPr>
                <w:rFonts w:cs="Times New Roman"/>
                <w:szCs w:val="24"/>
                <w:vertAlign w:val="subscript"/>
              </w:rPr>
              <w:t>1</w:t>
            </w:r>
            <w:r>
              <w:rPr>
                <w:rFonts w:cs="Times New Roman"/>
                <w:szCs w:val="24"/>
              </w:rPr>
              <w:t>, ENNA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20FDF65A" w14:textId="77777777" w:rsidR="002E7736" w:rsidRPr="00A3099F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 (23.8)</w:t>
            </w:r>
          </w:p>
        </w:tc>
      </w:tr>
      <w:tr w:rsidR="002E7736" w:rsidRPr="004D51F4" w14:paraId="2D557AE0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475078EE" w14:textId="77777777" w:rsidR="002E7736" w:rsidRPr="000454E1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753C2BBB" w14:textId="701B9EAA" w:rsidR="002E7736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5 </w:t>
            </w:r>
            <w:r w:rsidR="00406429">
              <w:rPr>
                <w:rFonts w:cs="Times New Roman"/>
                <w:szCs w:val="24"/>
              </w:rPr>
              <w:t xml:space="preserve">mycotoxins </w:t>
            </w:r>
            <w:r>
              <w:rPr>
                <w:rFonts w:cs="Times New Roman"/>
                <w:szCs w:val="24"/>
              </w:rPr>
              <w:t>(1/21)</w:t>
            </w: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2066AD01" w14:textId="77777777" w:rsidR="002E7736" w:rsidRPr="004D51F4" w:rsidRDefault="002E7736" w:rsidP="00406429">
            <w:pPr>
              <w:spacing w:line="360" w:lineRule="auto"/>
              <w:rPr>
                <w:rFonts w:cs="Times New Roman"/>
                <w:szCs w:val="24"/>
                <w:lang w:val="en-GB"/>
              </w:rPr>
            </w:pPr>
            <w:r w:rsidRPr="004D51F4">
              <w:rPr>
                <w:rFonts w:cs="Times New Roman"/>
                <w:szCs w:val="24"/>
                <w:lang w:val="en-GB"/>
              </w:rPr>
              <w:t>ENNB, BEA, ENNB</w:t>
            </w:r>
            <w:r w:rsidRPr="004D51F4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4D51F4">
              <w:rPr>
                <w:rFonts w:cs="Times New Roman"/>
                <w:szCs w:val="24"/>
                <w:lang w:val="en-GB"/>
              </w:rPr>
              <w:t>, ENNA</w:t>
            </w:r>
            <w:r w:rsidRPr="004D51F4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4D51F4">
              <w:rPr>
                <w:rFonts w:cs="Times New Roman"/>
                <w:szCs w:val="24"/>
                <w:lang w:val="en-GB"/>
              </w:rPr>
              <w:t>, ENNA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1E07D3CF" w14:textId="77777777" w:rsidR="002E7736" w:rsidRPr="004D51F4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1 (4.8)</w:t>
            </w:r>
          </w:p>
        </w:tc>
      </w:tr>
      <w:tr w:rsidR="002E7736" w:rsidRPr="009C49D1" w14:paraId="253F7334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4357B293" w14:textId="77777777" w:rsidR="002E7736" w:rsidRPr="000454E1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0454E1">
              <w:rPr>
                <w:rFonts w:cs="Times New Roman"/>
                <w:szCs w:val="24"/>
              </w:rPr>
              <w:t>Lung</w:t>
            </w: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166A8B05" w14:textId="76773491" w:rsidR="002E7736" w:rsidRPr="00A3099F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 </w:t>
            </w:r>
            <w:r w:rsidR="00406429">
              <w:rPr>
                <w:rFonts w:cs="Times New Roman"/>
                <w:szCs w:val="24"/>
              </w:rPr>
              <w:t xml:space="preserve">mycotoxins </w:t>
            </w:r>
            <w:r>
              <w:rPr>
                <w:rFonts w:cs="Times New Roman"/>
                <w:szCs w:val="24"/>
              </w:rPr>
              <w:t>(5/25)</w:t>
            </w: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1063FB96" w14:textId="77777777" w:rsidR="002E7736" w:rsidRPr="00A3099F" w:rsidRDefault="002E7736" w:rsidP="00406429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ENNB, ENNA</w:t>
            </w:r>
            <w:r w:rsidRPr="0080775E">
              <w:rPr>
                <w:rFonts w:cs="Times New Roman"/>
                <w:szCs w:val="24"/>
                <w:vertAlign w:val="subscript"/>
              </w:rPr>
              <w:t>1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66B768E1" w14:textId="77777777" w:rsidR="002E7736" w:rsidRPr="00A3099F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 (8.0)</w:t>
            </w:r>
          </w:p>
        </w:tc>
      </w:tr>
      <w:tr w:rsidR="002E7736" w:rsidRPr="009C49D1" w14:paraId="0DFFF507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0E336836" w14:textId="77777777" w:rsidR="002E7736" w:rsidRPr="000454E1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65319CAF" w14:textId="77777777" w:rsidR="002E7736" w:rsidRPr="00A3099F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3B54C0D6" w14:textId="77777777" w:rsidR="002E7736" w:rsidRPr="00A3099F" w:rsidRDefault="002E7736" w:rsidP="00406429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ENNB, ENNA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3D76B4B9" w14:textId="77777777" w:rsidR="002E7736" w:rsidRPr="00A3099F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 (4.0)</w:t>
            </w:r>
          </w:p>
        </w:tc>
      </w:tr>
      <w:tr w:rsidR="002E7736" w:rsidRPr="009C49D1" w14:paraId="201F6CA4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2F67BC86" w14:textId="77777777" w:rsidR="002E7736" w:rsidRPr="000454E1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39B83640" w14:textId="77777777" w:rsidR="002E7736" w:rsidRPr="00A3099F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6B05F95C" w14:textId="77777777" w:rsidR="002E7736" w:rsidRPr="00A3099F" w:rsidRDefault="002E7736" w:rsidP="00406429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ENNB, ENNB</w:t>
            </w:r>
            <w:r w:rsidRPr="0080775E">
              <w:rPr>
                <w:rFonts w:cs="Times New Roman"/>
                <w:szCs w:val="24"/>
                <w:vertAlign w:val="subscript"/>
              </w:rPr>
              <w:t>1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5F3C1C88" w14:textId="77777777" w:rsidR="002E7736" w:rsidRPr="00A3099F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 (8.0)</w:t>
            </w:r>
          </w:p>
        </w:tc>
      </w:tr>
      <w:tr w:rsidR="002E7736" w:rsidRPr="009C49D1" w14:paraId="211C097C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7097A43F" w14:textId="77777777" w:rsidR="002E7736" w:rsidRPr="000454E1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0484E878" w14:textId="6D810536" w:rsidR="002E7736" w:rsidRPr="00A3099F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 </w:t>
            </w:r>
            <w:r w:rsidR="00406429">
              <w:rPr>
                <w:rFonts w:cs="Times New Roman"/>
                <w:szCs w:val="24"/>
              </w:rPr>
              <w:t xml:space="preserve">mycotoxins </w:t>
            </w:r>
            <w:r>
              <w:rPr>
                <w:rFonts w:cs="Times New Roman"/>
                <w:szCs w:val="24"/>
              </w:rPr>
              <w:t>(1/25)</w:t>
            </w: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79D70680" w14:textId="77777777" w:rsidR="002E7736" w:rsidRDefault="002E7736" w:rsidP="00406429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ENNB, ENNA</w:t>
            </w:r>
            <w:r w:rsidRPr="0080775E">
              <w:rPr>
                <w:rFonts w:cs="Times New Roman"/>
                <w:szCs w:val="24"/>
                <w:vertAlign w:val="subscript"/>
              </w:rPr>
              <w:t>1</w:t>
            </w:r>
            <w:r>
              <w:rPr>
                <w:rFonts w:cs="Times New Roman"/>
                <w:szCs w:val="24"/>
              </w:rPr>
              <w:t>, ENNA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49216492" w14:textId="77777777" w:rsidR="002E7736" w:rsidRPr="00A3099F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 (4.0)</w:t>
            </w:r>
          </w:p>
        </w:tc>
      </w:tr>
      <w:tr w:rsidR="002E7736" w:rsidRPr="009C49D1" w14:paraId="006E260C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4BA4A8B9" w14:textId="77777777" w:rsidR="002E7736" w:rsidRPr="000454E1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06E99069" w14:textId="04BCE5F9" w:rsidR="002E7736" w:rsidRPr="00FA7E13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A7E13">
              <w:rPr>
                <w:rFonts w:cs="Times New Roman"/>
                <w:szCs w:val="24"/>
              </w:rPr>
              <w:t xml:space="preserve">4 </w:t>
            </w:r>
            <w:r w:rsidR="00406429">
              <w:rPr>
                <w:rFonts w:cs="Times New Roman"/>
                <w:szCs w:val="24"/>
              </w:rPr>
              <w:t>mycotoxins</w:t>
            </w:r>
            <w:r w:rsidR="00406429" w:rsidRPr="00FA7E13">
              <w:rPr>
                <w:rFonts w:cs="Times New Roman"/>
                <w:szCs w:val="24"/>
              </w:rPr>
              <w:t xml:space="preserve"> </w:t>
            </w:r>
            <w:r w:rsidRPr="00FA7E13">
              <w:rPr>
                <w:rFonts w:cs="Times New Roman"/>
                <w:szCs w:val="24"/>
              </w:rPr>
              <w:t>(7/25)</w:t>
            </w: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4955BF65" w14:textId="77777777" w:rsidR="002E7736" w:rsidRPr="00FA7E13" w:rsidRDefault="002E7736" w:rsidP="00406429">
            <w:pPr>
              <w:spacing w:line="360" w:lineRule="auto"/>
              <w:rPr>
                <w:rFonts w:cs="Times New Roman"/>
                <w:szCs w:val="24"/>
              </w:rPr>
            </w:pPr>
            <w:r w:rsidRPr="00FA7E13">
              <w:rPr>
                <w:rFonts w:cs="Times New Roman"/>
                <w:szCs w:val="24"/>
              </w:rPr>
              <w:t>ENNB, ENNB</w:t>
            </w:r>
            <w:r w:rsidRPr="00FA7E13">
              <w:rPr>
                <w:rFonts w:cs="Times New Roman"/>
                <w:szCs w:val="24"/>
                <w:vertAlign w:val="subscript"/>
              </w:rPr>
              <w:t>1</w:t>
            </w:r>
            <w:r w:rsidRPr="00FA7E13">
              <w:rPr>
                <w:rFonts w:cs="Times New Roman"/>
                <w:szCs w:val="24"/>
              </w:rPr>
              <w:t>, ENNA</w:t>
            </w:r>
            <w:r w:rsidRPr="00FA7E13">
              <w:rPr>
                <w:rFonts w:cs="Times New Roman"/>
                <w:szCs w:val="24"/>
                <w:vertAlign w:val="subscript"/>
              </w:rPr>
              <w:t>1</w:t>
            </w:r>
            <w:r w:rsidRPr="00FA7E13">
              <w:rPr>
                <w:rFonts w:cs="Times New Roman"/>
                <w:szCs w:val="24"/>
              </w:rPr>
              <w:t>, ENNA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799C68D1" w14:textId="77777777" w:rsidR="002E7736" w:rsidRPr="00FA7E13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A7E13">
              <w:rPr>
                <w:rFonts w:cs="Times New Roman"/>
                <w:szCs w:val="24"/>
              </w:rPr>
              <w:t>6 (24.0)</w:t>
            </w:r>
          </w:p>
        </w:tc>
      </w:tr>
      <w:tr w:rsidR="002E7736" w:rsidRPr="009C49D1" w14:paraId="65E61C98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1CB64140" w14:textId="77777777" w:rsidR="002E7736" w:rsidRPr="000454E1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16F1F225" w14:textId="77777777" w:rsidR="002E7736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5AE335C4" w14:textId="77777777" w:rsidR="002E7736" w:rsidRDefault="002E7736" w:rsidP="00406429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BEA, ENNB</w:t>
            </w:r>
            <w:r w:rsidRPr="0080775E">
              <w:rPr>
                <w:rFonts w:cs="Times New Roman"/>
                <w:szCs w:val="24"/>
                <w:vertAlign w:val="subscript"/>
              </w:rPr>
              <w:t>1</w:t>
            </w:r>
            <w:r>
              <w:rPr>
                <w:rFonts w:cs="Times New Roman"/>
                <w:szCs w:val="24"/>
              </w:rPr>
              <w:t>, ENNA</w:t>
            </w:r>
            <w:r w:rsidRPr="0080775E">
              <w:rPr>
                <w:rFonts w:cs="Times New Roman"/>
                <w:szCs w:val="24"/>
                <w:vertAlign w:val="subscript"/>
              </w:rPr>
              <w:t>1</w:t>
            </w:r>
            <w:r>
              <w:rPr>
                <w:rFonts w:cs="Times New Roman"/>
                <w:szCs w:val="24"/>
              </w:rPr>
              <w:t>, ENNA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59928ADD" w14:textId="77777777" w:rsidR="002E7736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 (4.0)</w:t>
            </w:r>
          </w:p>
        </w:tc>
      </w:tr>
      <w:tr w:rsidR="002E7736" w:rsidRPr="00291554" w14:paraId="6580448A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47E3EB07" w14:textId="77777777" w:rsidR="002E7736" w:rsidRPr="000454E1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0DBC5665" w14:textId="73A40A2C" w:rsidR="002E7736" w:rsidRPr="00336CAE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36CAE">
              <w:rPr>
                <w:rFonts w:cs="Times New Roman"/>
                <w:szCs w:val="24"/>
              </w:rPr>
              <w:t xml:space="preserve">5 </w:t>
            </w:r>
            <w:r w:rsidR="00406429">
              <w:rPr>
                <w:rFonts w:cs="Times New Roman"/>
                <w:szCs w:val="24"/>
              </w:rPr>
              <w:t>mycotoxins</w:t>
            </w:r>
            <w:r w:rsidR="00406429" w:rsidRPr="00336CAE">
              <w:rPr>
                <w:rFonts w:cs="Times New Roman"/>
                <w:szCs w:val="24"/>
              </w:rPr>
              <w:t xml:space="preserve"> </w:t>
            </w:r>
            <w:r w:rsidRPr="00336CAE">
              <w:rPr>
                <w:rFonts w:cs="Times New Roman"/>
                <w:szCs w:val="24"/>
              </w:rPr>
              <w:t>(12/25)</w:t>
            </w: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0D4B14EB" w14:textId="77777777" w:rsidR="002E7736" w:rsidRPr="00336CAE" w:rsidRDefault="002E7736" w:rsidP="00406429">
            <w:pPr>
              <w:spacing w:line="360" w:lineRule="auto"/>
              <w:rPr>
                <w:rFonts w:cs="Times New Roman"/>
                <w:szCs w:val="24"/>
                <w:lang w:val="en-GB"/>
              </w:rPr>
            </w:pPr>
            <w:r w:rsidRPr="00336CAE">
              <w:rPr>
                <w:rFonts w:cs="Times New Roman"/>
                <w:szCs w:val="24"/>
                <w:lang w:val="en-GB"/>
              </w:rPr>
              <w:t>ENNB, BEA, ENNB</w:t>
            </w:r>
            <w:r w:rsidRPr="00336CAE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336CAE">
              <w:rPr>
                <w:rFonts w:cs="Times New Roman"/>
                <w:szCs w:val="24"/>
                <w:lang w:val="en-GB"/>
              </w:rPr>
              <w:t>, ENNA</w:t>
            </w:r>
            <w:r w:rsidRPr="00336CAE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336CAE">
              <w:rPr>
                <w:rFonts w:cs="Times New Roman"/>
                <w:szCs w:val="24"/>
                <w:lang w:val="en-GB"/>
              </w:rPr>
              <w:t>, ENNA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146E4601" w14:textId="77777777" w:rsidR="002E7736" w:rsidRPr="00336CAE" w:rsidRDefault="002E7736" w:rsidP="00A570AA">
            <w:pPr>
              <w:spacing w:line="36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336CAE">
              <w:rPr>
                <w:rFonts w:cs="Times New Roman"/>
                <w:szCs w:val="24"/>
                <w:lang w:val="en-GB"/>
              </w:rPr>
              <w:t>12 (48.0)</w:t>
            </w:r>
          </w:p>
        </w:tc>
      </w:tr>
      <w:tr w:rsidR="002E7736" w:rsidRPr="009C49D1" w14:paraId="036EDB2B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04D25A79" w14:textId="7C6D9CF5" w:rsidR="002E7736" w:rsidRPr="000454E1" w:rsidRDefault="00AA3B7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0454E1">
              <w:rPr>
                <w:rFonts w:cs="Times New Roman"/>
                <w:szCs w:val="24"/>
              </w:rPr>
              <w:t>Heart</w:t>
            </w: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14E57C7F" w14:textId="57D7CF00" w:rsidR="002E7736" w:rsidRPr="00FA7E13" w:rsidRDefault="00AA3B76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Pr="00FA7E13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mycotoxin</w:t>
            </w:r>
            <w:r w:rsidRPr="00FA7E13">
              <w:rPr>
                <w:rFonts w:cs="Times New Roman"/>
                <w:szCs w:val="24"/>
              </w:rPr>
              <w:t xml:space="preserve"> (</w:t>
            </w:r>
            <w:r w:rsidR="00D41F67">
              <w:rPr>
                <w:rFonts w:cs="Times New Roman"/>
                <w:szCs w:val="24"/>
              </w:rPr>
              <w:t>7</w:t>
            </w:r>
            <w:r w:rsidRPr="00FA7E13">
              <w:rPr>
                <w:rFonts w:cs="Times New Roman"/>
                <w:szCs w:val="24"/>
              </w:rPr>
              <w:t>/</w:t>
            </w:r>
            <w:r w:rsidR="00D41F67">
              <w:rPr>
                <w:rFonts w:cs="Times New Roman"/>
                <w:szCs w:val="24"/>
              </w:rPr>
              <w:t>17</w:t>
            </w:r>
            <w:r w:rsidRPr="00FA7E13">
              <w:rPr>
                <w:rFonts w:cs="Times New Roman"/>
                <w:szCs w:val="24"/>
              </w:rPr>
              <w:t>)</w:t>
            </w: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42E5D1E1" w14:textId="0D2D142F" w:rsidR="002E7736" w:rsidRPr="00FA7E13" w:rsidRDefault="00D41F67" w:rsidP="00406429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ENNB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05B171FE" w14:textId="6F0BE5F7" w:rsidR="002E7736" w:rsidRPr="00FA7E13" w:rsidRDefault="00D41F67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  <w:r w:rsidR="00AA3B76"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35.3</w:t>
            </w:r>
            <w:r w:rsidR="00AA3B76">
              <w:rPr>
                <w:rFonts w:cs="Times New Roman"/>
                <w:szCs w:val="24"/>
              </w:rPr>
              <w:t>)</w:t>
            </w:r>
          </w:p>
        </w:tc>
      </w:tr>
      <w:tr w:rsidR="00D41F67" w:rsidRPr="009C49D1" w14:paraId="6110A501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1E824133" w14:textId="77777777" w:rsidR="00D41F67" w:rsidRPr="000454E1" w:rsidRDefault="00D41F67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060C0FC2" w14:textId="77777777" w:rsidR="00D41F67" w:rsidRDefault="00D41F67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17C52ADE" w14:textId="0FDEB704" w:rsidR="00D41F67" w:rsidRDefault="00D41F67" w:rsidP="00406429">
            <w:pPr>
              <w:spacing w:line="36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ENNA</w:t>
            </w:r>
            <w:r w:rsidRPr="00015B7A">
              <w:rPr>
                <w:rFonts w:cs="Times New Roman"/>
                <w:szCs w:val="24"/>
                <w:vertAlign w:val="subscript"/>
              </w:rPr>
              <w:t>1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020A52A1" w14:textId="3BC1E787" w:rsidR="00D41F67" w:rsidRDefault="00D41F67" w:rsidP="00A570AA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 (5.9)</w:t>
            </w:r>
          </w:p>
        </w:tc>
      </w:tr>
      <w:tr w:rsidR="00AA3B76" w:rsidRPr="009C49D1" w14:paraId="2E43D0D3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5A8D9020" w14:textId="0A5BBCFB" w:rsidR="00AA3B76" w:rsidRPr="000454E1" w:rsidRDefault="00AA3B76" w:rsidP="00AA3B76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03DF0DD2" w14:textId="368227AC" w:rsidR="00AA3B76" w:rsidRPr="00FA7E13" w:rsidRDefault="00AA3B76" w:rsidP="00AA3B76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A7E13">
              <w:rPr>
                <w:rFonts w:cs="Times New Roman"/>
                <w:szCs w:val="24"/>
              </w:rPr>
              <w:t xml:space="preserve">2 </w:t>
            </w:r>
            <w:r>
              <w:rPr>
                <w:rFonts w:cs="Times New Roman"/>
                <w:szCs w:val="24"/>
              </w:rPr>
              <w:t>mycotoxins</w:t>
            </w:r>
            <w:r w:rsidRPr="00FA7E13">
              <w:rPr>
                <w:rFonts w:cs="Times New Roman"/>
                <w:szCs w:val="24"/>
              </w:rPr>
              <w:t xml:space="preserve"> (1/</w:t>
            </w:r>
            <w:r w:rsidR="00D41F67">
              <w:rPr>
                <w:rFonts w:cs="Times New Roman"/>
                <w:szCs w:val="24"/>
              </w:rPr>
              <w:t>17</w:t>
            </w:r>
            <w:r w:rsidRPr="00FA7E13">
              <w:rPr>
                <w:rFonts w:cs="Times New Roman"/>
                <w:szCs w:val="24"/>
              </w:rPr>
              <w:t>)</w:t>
            </w: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1F21DDE0" w14:textId="3A38BD8A" w:rsidR="00AA3B76" w:rsidRPr="00FA7E13" w:rsidRDefault="00D41F67" w:rsidP="00AA3B76">
            <w:pPr>
              <w:spacing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ENNB</w:t>
            </w:r>
            <w:r w:rsidR="00AA3B76" w:rsidRPr="00FA7E13">
              <w:rPr>
                <w:rFonts w:cs="Times New Roman"/>
                <w:szCs w:val="24"/>
                <w:lang w:val="en-GB"/>
              </w:rPr>
              <w:t>, ENNA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714990C5" w14:textId="09D95C2A" w:rsidR="00AA3B76" w:rsidRPr="00FA7E13" w:rsidRDefault="00AA3B76" w:rsidP="00AA3B76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A7E13">
              <w:rPr>
                <w:rFonts w:cs="Times New Roman"/>
                <w:szCs w:val="24"/>
              </w:rPr>
              <w:t>1 (</w:t>
            </w:r>
            <w:r>
              <w:rPr>
                <w:rFonts w:cs="Times New Roman"/>
                <w:szCs w:val="24"/>
              </w:rPr>
              <w:t>5</w:t>
            </w:r>
            <w:r w:rsidRPr="00FA7E13">
              <w:rPr>
                <w:rFonts w:cs="Times New Roman"/>
                <w:szCs w:val="24"/>
              </w:rPr>
              <w:t>.</w:t>
            </w:r>
            <w:r w:rsidR="00D41F67">
              <w:rPr>
                <w:rFonts w:cs="Times New Roman"/>
                <w:szCs w:val="24"/>
              </w:rPr>
              <w:t>9</w:t>
            </w:r>
            <w:r w:rsidRPr="00FA7E13">
              <w:rPr>
                <w:rFonts w:cs="Times New Roman"/>
                <w:szCs w:val="24"/>
              </w:rPr>
              <w:t>)</w:t>
            </w:r>
          </w:p>
        </w:tc>
      </w:tr>
      <w:tr w:rsidR="00D41F67" w:rsidRPr="009C49D1" w14:paraId="6002A728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7CCB06C6" w14:textId="77777777" w:rsidR="00D41F67" w:rsidRPr="000454E1" w:rsidRDefault="00D41F67" w:rsidP="00AA3B76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13CFDFAE" w14:textId="7FEE4C12" w:rsidR="00D41F67" w:rsidRPr="00FA7E13" w:rsidRDefault="00D41F67" w:rsidP="00AA3B76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 mycotoxins (3/17)</w:t>
            </w: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28C4D288" w14:textId="73ACFE23" w:rsidR="00D41F67" w:rsidRPr="00FA7E13" w:rsidRDefault="00D41F67" w:rsidP="00AA3B76">
            <w:pPr>
              <w:spacing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ENNB, BEA, ENNB</w:t>
            </w:r>
            <w:r w:rsidRPr="00015B7A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21CD675A" w14:textId="0041EF1E" w:rsidR="00D41F67" w:rsidRPr="00FA7E13" w:rsidRDefault="00D41F67" w:rsidP="00AA3B76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 (11.8)</w:t>
            </w:r>
          </w:p>
        </w:tc>
      </w:tr>
      <w:tr w:rsidR="00D41F67" w:rsidRPr="009C49D1" w14:paraId="40527181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500AC035" w14:textId="77777777" w:rsidR="00D41F67" w:rsidRPr="000454E1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477C9C40" w14:textId="77777777" w:rsidR="00D41F67" w:rsidRPr="00FA7E13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12832BC7" w14:textId="3B8DB317" w:rsidR="00D41F67" w:rsidRPr="00FA7E13" w:rsidRDefault="00D41F67" w:rsidP="00D41F67">
            <w:pPr>
              <w:spacing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ENNB, ENNB</w:t>
            </w:r>
            <w:r w:rsidRPr="00015B7A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>
              <w:rPr>
                <w:rFonts w:cs="Times New Roman"/>
                <w:szCs w:val="24"/>
                <w:lang w:val="en-GB"/>
              </w:rPr>
              <w:t>, ENNA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4D3333AE" w14:textId="5F49EA57" w:rsidR="00D41F67" w:rsidRPr="00FA7E13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 (5.9)</w:t>
            </w:r>
          </w:p>
        </w:tc>
      </w:tr>
      <w:tr w:rsidR="00D41F67" w:rsidRPr="009C49D1" w14:paraId="4CD576D1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0D7A80D5" w14:textId="77777777" w:rsidR="00D41F67" w:rsidRPr="000454E1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2FAD2812" w14:textId="33C27F65" w:rsidR="00D41F67" w:rsidRPr="00FA7E13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 mycotoxins (3/17)</w:t>
            </w: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20E71953" w14:textId="4EA3F1DD" w:rsidR="00D41F67" w:rsidRDefault="00D41F67" w:rsidP="00D41F67">
            <w:pPr>
              <w:spacing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ENNB, BEA, ENNA</w:t>
            </w:r>
            <w:r w:rsidRPr="00015B7A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>
              <w:rPr>
                <w:rFonts w:cs="Times New Roman"/>
                <w:szCs w:val="24"/>
                <w:lang w:val="en-GB"/>
              </w:rPr>
              <w:t>, ENNB</w:t>
            </w:r>
            <w:r w:rsidRPr="00015B7A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5CC35660" w14:textId="03B8D4B0" w:rsidR="00D41F67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 (11.8)</w:t>
            </w:r>
          </w:p>
        </w:tc>
      </w:tr>
      <w:tr w:rsidR="00D41F67" w:rsidRPr="009C49D1" w14:paraId="4CEDF90A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45C1AB86" w14:textId="77777777" w:rsidR="00D41F67" w:rsidRPr="000454E1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31DE141D" w14:textId="77777777" w:rsidR="00D41F67" w:rsidRPr="00FA7E13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2FB66D9C" w14:textId="67A0974C" w:rsidR="00D41F67" w:rsidRDefault="00D41F67" w:rsidP="00D41F67">
            <w:pPr>
              <w:spacing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ENNB, BEA, ENNA</w:t>
            </w:r>
            <w:r w:rsidRPr="00015B7A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>
              <w:rPr>
                <w:rFonts w:cs="Times New Roman"/>
                <w:szCs w:val="24"/>
                <w:lang w:val="en-GB"/>
              </w:rPr>
              <w:t>, ENNA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0497C1AF" w14:textId="5C114B18" w:rsidR="00D41F67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 (5.9)</w:t>
            </w:r>
          </w:p>
        </w:tc>
      </w:tr>
      <w:tr w:rsidR="00D41F67" w:rsidRPr="00D41F67" w14:paraId="5F27521E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75AB3259" w14:textId="77777777" w:rsidR="00D41F67" w:rsidRPr="000454E1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43B7699B" w14:textId="47C3CF8B" w:rsidR="00D41F67" w:rsidRPr="00FA7E13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 mycotoxins (3/17)</w:t>
            </w: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6E5B4116" w14:textId="5BD3984E" w:rsidR="00D41F67" w:rsidRDefault="00D41F67" w:rsidP="00D41F67">
            <w:pPr>
              <w:spacing w:line="360" w:lineRule="auto"/>
              <w:rPr>
                <w:rFonts w:cs="Times New Roman"/>
                <w:szCs w:val="24"/>
                <w:lang w:val="en-GB"/>
              </w:rPr>
            </w:pPr>
            <w:r w:rsidRPr="00336CAE">
              <w:rPr>
                <w:rFonts w:cs="Times New Roman"/>
                <w:szCs w:val="24"/>
                <w:lang w:val="en-GB"/>
              </w:rPr>
              <w:t>ENNB, BEA, ENNB</w:t>
            </w:r>
            <w:r w:rsidRPr="00336CAE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336CAE">
              <w:rPr>
                <w:rFonts w:cs="Times New Roman"/>
                <w:szCs w:val="24"/>
                <w:lang w:val="en-GB"/>
              </w:rPr>
              <w:t>, ENNA</w:t>
            </w:r>
            <w:r w:rsidRPr="00336CAE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336CAE">
              <w:rPr>
                <w:rFonts w:cs="Times New Roman"/>
                <w:szCs w:val="24"/>
                <w:lang w:val="en-GB"/>
              </w:rPr>
              <w:t>, ENNA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3DDCEAC5" w14:textId="529DA505" w:rsidR="00D41F67" w:rsidRPr="00015B7A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3 (17.6)</w:t>
            </w:r>
          </w:p>
        </w:tc>
      </w:tr>
      <w:tr w:rsidR="00D41F67" w:rsidRPr="009C49D1" w14:paraId="5E468AC0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4EDAB572" w14:textId="77777777" w:rsidR="00D41F67" w:rsidRPr="000454E1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0454E1">
              <w:rPr>
                <w:rFonts w:cs="Times New Roman"/>
                <w:szCs w:val="24"/>
              </w:rPr>
              <w:t>Fat</w:t>
            </w: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376FB26D" w14:textId="352B0E23" w:rsidR="00D41F67" w:rsidRPr="00A82CC2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82CC2">
              <w:rPr>
                <w:rFonts w:cs="Times New Roman"/>
                <w:szCs w:val="24"/>
              </w:rPr>
              <w:t xml:space="preserve">1 </w:t>
            </w:r>
            <w:r>
              <w:rPr>
                <w:rFonts w:cs="Times New Roman"/>
                <w:szCs w:val="24"/>
              </w:rPr>
              <w:t>mycotoxin</w:t>
            </w:r>
            <w:r w:rsidRPr="00A82CC2">
              <w:rPr>
                <w:rFonts w:cs="Times New Roman"/>
                <w:szCs w:val="24"/>
              </w:rPr>
              <w:t xml:space="preserve"> (</w:t>
            </w:r>
            <w:r w:rsidR="00AC65A7">
              <w:rPr>
                <w:rFonts w:cs="Times New Roman"/>
                <w:szCs w:val="24"/>
              </w:rPr>
              <w:t>1</w:t>
            </w:r>
            <w:r w:rsidRPr="00A82CC2">
              <w:rPr>
                <w:rFonts w:cs="Times New Roman"/>
                <w:szCs w:val="24"/>
              </w:rPr>
              <w:t>/</w:t>
            </w:r>
            <w:r w:rsidR="00AC65A7">
              <w:rPr>
                <w:rFonts w:cs="Times New Roman"/>
                <w:szCs w:val="24"/>
              </w:rPr>
              <w:t>24</w:t>
            </w:r>
            <w:r w:rsidRPr="00A82CC2">
              <w:rPr>
                <w:rFonts w:cs="Times New Roman"/>
                <w:szCs w:val="24"/>
              </w:rPr>
              <w:t>)</w:t>
            </w: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531CDB89" w14:textId="77777777" w:rsidR="00D41F67" w:rsidRPr="00A82CC2" w:rsidRDefault="00D41F67" w:rsidP="00D41F67">
            <w:pPr>
              <w:spacing w:line="360" w:lineRule="auto"/>
              <w:rPr>
                <w:rFonts w:cs="Times New Roman"/>
                <w:szCs w:val="24"/>
              </w:rPr>
            </w:pPr>
            <w:r w:rsidRPr="00A82CC2">
              <w:rPr>
                <w:rFonts w:cs="Times New Roman"/>
                <w:szCs w:val="24"/>
              </w:rPr>
              <w:t>ENNB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151EEBBE" w14:textId="4FCA16CD" w:rsidR="00D41F67" w:rsidRPr="00A82CC2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A82CC2">
              <w:rPr>
                <w:rFonts w:cs="Times New Roman"/>
                <w:szCs w:val="24"/>
              </w:rPr>
              <w:t>1 (</w:t>
            </w:r>
            <w:r w:rsidR="00AC65A7">
              <w:rPr>
                <w:rFonts w:cs="Times New Roman"/>
                <w:szCs w:val="24"/>
              </w:rPr>
              <w:t>4.2</w:t>
            </w:r>
            <w:r w:rsidRPr="00A82CC2">
              <w:rPr>
                <w:rFonts w:cs="Times New Roman"/>
                <w:szCs w:val="24"/>
              </w:rPr>
              <w:t>)</w:t>
            </w:r>
          </w:p>
        </w:tc>
      </w:tr>
      <w:tr w:rsidR="00D41F67" w:rsidRPr="00AC65A7" w14:paraId="701E7D70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5345C077" w14:textId="77777777" w:rsidR="00D41F67" w:rsidRPr="000454E1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35F57178" w14:textId="7ABED1B2" w:rsidR="00D41F67" w:rsidRPr="00A3099F" w:rsidRDefault="00AC65A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 mycotoxins (4/24)</w:t>
            </w: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240ED313" w14:textId="16D99842" w:rsidR="00D41F67" w:rsidRPr="00015B7A" w:rsidRDefault="00AC65A7" w:rsidP="00D41F67">
            <w:pPr>
              <w:spacing w:line="360" w:lineRule="auto"/>
              <w:rPr>
                <w:rFonts w:cs="Times New Roman"/>
                <w:szCs w:val="24"/>
                <w:lang w:val="en-GB"/>
              </w:rPr>
            </w:pPr>
            <w:r w:rsidRPr="00336CAE">
              <w:rPr>
                <w:rFonts w:cs="Times New Roman"/>
                <w:szCs w:val="24"/>
                <w:lang w:val="en-GB"/>
              </w:rPr>
              <w:t>ENNB, BEA, ENNB</w:t>
            </w:r>
            <w:r w:rsidRPr="00336CAE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336CAE">
              <w:rPr>
                <w:rFonts w:cs="Times New Roman"/>
                <w:szCs w:val="24"/>
                <w:lang w:val="en-GB"/>
              </w:rPr>
              <w:t>, ENNA</w:t>
            </w:r>
            <w:r w:rsidRPr="00336CAE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015B7A" w:rsidDel="00AC65A7">
              <w:rPr>
                <w:rFonts w:cs="Times New Roman"/>
                <w:szCs w:val="24"/>
                <w:lang w:val="en-GB"/>
              </w:rPr>
              <w:t xml:space="preserve"> 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67C44881" w14:textId="34B2D107" w:rsidR="00D41F67" w:rsidRPr="00015B7A" w:rsidRDefault="00AC65A7" w:rsidP="00D41F67">
            <w:pPr>
              <w:spacing w:line="360" w:lineRule="auto"/>
              <w:jc w:val="center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3 (12.5)</w:t>
            </w:r>
          </w:p>
        </w:tc>
      </w:tr>
      <w:tr w:rsidR="00AC65A7" w:rsidRPr="00AC65A7" w14:paraId="3D3F6B5C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5BC93AB7" w14:textId="77777777" w:rsidR="00AC65A7" w:rsidRPr="00015B7A" w:rsidRDefault="00AC65A7" w:rsidP="00D41F67">
            <w:pPr>
              <w:spacing w:line="360" w:lineRule="auto"/>
              <w:jc w:val="center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51DE723E" w14:textId="77777777" w:rsidR="00AC65A7" w:rsidRPr="00015B7A" w:rsidRDefault="00AC65A7" w:rsidP="00D41F67">
            <w:pPr>
              <w:spacing w:line="360" w:lineRule="auto"/>
              <w:jc w:val="center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5DD1A6B6" w14:textId="5B3FE3C8" w:rsidR="00AC65A7" w:rsidRPr="00015B7A" w:rsidDel="00AC65A7" w:rsidRDefault="00AC65A7" w:rsidP="00D41F67">
            <w:pPr>
              <w:spacing w:line="360" w:lineRule="auto"/>
              <w:rPr>
                <w:rFonts w:cs="Times New Roman"/>
                <w:szCs w:val="24"/>
                <w:lang w:val="en-GB"/>
              </w:rPr>
            </w:pPr>
            <w:r w:rsidRPr="00336CAE">
              <w:rPr>
                <w:rFonts w:cs="Times New Roman"/>
                <w:szCs w:val="24"/>
                <w:lang w:val="en-GB"/>
              </w:rPr>
              <w:t>ENNB, ENNB</w:t>
            </w:r>
            <w:r w:rsidRPr="00336CAE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336CAE">
              <w:rPr>
                <w:rFonts w:cs="Times New Roman"/>
                <w:szCs w:val="24"/>
                <w:lang w:val="en-GB"/>
              </w:rPr>
              <w:t>, ENNA</w:t>
            </w:r>
            <w:r w:rsidRPr="00336CAE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336CAE">
              <w:rPr>
                <w:rFonts w:cs="Times New Roman"/>
                <w:szCs w:val="24"/>
                <w:lang w:val="en-GB"/>
              </w:rPr>
              <w:t>, ENNA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4EF58D6D" w14:textId="56A86B65" w:rsidR="00AC65A7" w:rsidRPr="00015B7A" w:rsidDel="00AC65A7" w:rsidRDefault="00AC65A7" w:rsidP="00D41F67">
            <w:pPr>
              <w:spacing w:line="360" w:lineRule="auto"/>
              <w:jc w:val="center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1 (4.2)</w:t>
            </w:r>
          </w:p>
        </w:tc>
      </w:tr>
      <w:tr w:rsidR="00D41F67" w:rsidRPr="00291554" w14:paraId="4D47D87A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8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5CBF2633" w14:textId="77777777" w:rsidR="00D41F67" w:rsidRPr="00015B7A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2C295DC0" w14:textId="4B09C419" w:rsidR="00D41F67" w:rsidRPr="00A3099F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 mycotoxins (1</w:t>
            </w:r>
            <w:r w:rsidR="00AC65A7">
              <w:rPr>
                <w:rFonts w:cs="Times New Roman"/>
                <w:szCs w:val="24"/>
              </w:rPr>
              <w:t>9</w:t>
            </w:r>
            <w:r>
              <w:rPr>
                <w:rFonts w:cs="Times New Roman"/>
                <w:szCs w:val="24"/>
              </w:rPr>
              <w:t>/</w:t>
            </w:r>
            <w:r w:rsidR="00AC65A7">
              <w:rPr>
                <w:rFonts w:cs="Times New Roman"/>
                <w:szCs w:val="24"/>
              </w:rPr>
              <w:t>24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49FE65D1" w14:textId="77777777" w:rsidR="00D41F67" w:rsidRPr="00291554" w:rsidRDefault="00D41F67" w:rsidP="00D41F67">
            <w:pPr>
              <w:spacing w:line="360" w:lineRule="auto"/>
              <w:rPr>
                <w:rFonts w:cs="Times New Roman"/>
                <w:szCs w:val="24"/>
                <w:lang w:val="en-GB"/>
              </w:rPr>
            </w:pPr>
            <w:r w:rsidRPr="004D51F4">
              <w:rPr>
                <w:rFonts w:cs="Times New Roman"/>
                <w:szCs w:val="24"/>
                <w:lang w:val="en-GB"/>
              </w:rPr>
              <w:t>ENNB, BEA, ENNB</w:t>
            </w:r>
            <w:r w:rsidRPr="004D51F4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4D51F4">
              <w:rPr>
                <w:rFonts w:cs="Times New Roman"/>
                <w:szCs w:val="24"/>
                <w:lang w:val="en-GB"/>
              </w:rPr>
              <w:t>, ENNA</w:t>
            </w:r>
            <w:r w:rsidRPr="004D51F4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4D51F4">
              <w:rPr>
                <w:rFonts w:cs="Times New Roman"/>
                <w:szCs w:val="24"/>
                <w:lang w:val="en-GB"/>
              </w:rPr>
              <w:t>, ENNA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3F94DF50" w14:textId="50B4C2A8" w:rsidR="00D41F67" w:rsidRPr="00291554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1</w:t>
            </w:r>
            <w:r w:rsidR="00AC65A7">
              <w:rPr>
                <w:rFonts w:cs="Times New Roman"/>
                <w:szCs w:val="24"/>
                <w:lang w:val="en-GB"/>
              </w:rPr>
              <w:t>9</w:t>
            </w:r>
            <w:r>
              <w:rPr>
                <w:rFonts w:cs="Times New Roman"/>
                <w:szCs w:val="24"/>
                <w:lang w:val="en-GB"/>
              </w:rPr>
              <w:t xml:space="preserve"> </w:t>
            </w:r>
            <w:r w:rsidR="00AC65A7">
              <w:rPr>
                <w:rFonts w:cs="Times New Roman"/>
                <w:szCs w:val="24"/>
                <w:lang w:val="en-GB"/>
              </w:rPr>
              <w:t>(79.2</w:t>
            </w:r>
            <w:r>
              <w:rPr>
                <w:rFonts w:cs="Times New Roman"/>
                <w:szCs w:val="24"/>
                <w:lang w:val="en-GB"/>
              </w:rPr>
              <w:t>)</w:t>
            </w:r>
          </w:p>
        </w:tc>
      </w:tr>
      <w:tr w:rsidR="00D41F67" w:rsidRPr="00291554" w14:paraId="0F543C83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5848A70C" w14:textId="77777777" w:rsidR="00D41F67" w:rsidRPr="000454E1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0454E1">
              <w:rPr>
                <w:rFonts w:cs="Times New Roman"/>
                <w:szCs w:val="24"/>
                <w:lang w:val="en-GB"/>
              </w:rPr>
              <w:t>Brain</w:t>
            </w: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763D5252" w14:textId="419C7D20" w:rsidR="00D41F67" w:rsidRPr="00291554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 xml:space="preserve">1 </w:t>
            </w:r>
            <w:r>
              <w:rPr>
                <w:rFonts w:cs="Times New Roman"/>
                <w:szCs w:val="24"/>
              </w:rPr>
              <w:t>mycotoxin</w:t>
            </w:r>
            <w:r>
              <w:rPr>
                <w:rFonts w:cs="Times New Roman"/>
                <w:szCs w:val="24"/>
                <w:lang w:val="en-GB"/>
              </w:rPr>
              <w:t xml:space="preserve"> (4/18)</w:t>
            </w: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298C0143" w14:textId="77777777" w:rsidR="00D41F67" w:rsidRPr="00291554" w:rsidRDefault="00D41F67" w:rsidP="00D41F67">
            <w:pPr>
              <w:spacing w:line="360" w:lineRule="auto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ENNB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7B192959" w14:textId="77777777" w:rsidR="00D41F67" w:rsidRPr="00291554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3 (16.7)</w:t>
            </w:r>
          </w:p>
        </w:tc>
      </w:tr>
      <w:tr w:rsidR="00D41F67" w:rsidRPr="00291554" w14:paraId="575F149F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2DA226C3" w14:textId="77777777" w:rsidR="00D41F67" w:rsidRPr="000454E1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40B5D105" w14:textId="77777777" w:rsidR="00D41F67" w:rsidRPr="00291554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  <w:lang w:val="en-GB"/>
              </w:rPr>
            </w:pP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1A207FEA" w14:textId="77777777" w:rsidR="00D41F67" w:rsidRPr="00291554" w:rsidRDefault="00D41F67" w:rsidP="00D41F67">
            <w:pPr>
              <w:spacing w:line="360" w:lineRule="auto"/>
              <w:rPr>
                <w:rFonts w:cs="Times New Roman"/>
                <w:szCs w:val="24"/>
                <w:lang w:val="en-GB"/>
              </w:rPr>
            </w:pPr>
            <w:r w:rsidRPr="004D51F4">
              <w:rPr>
                <w:rFonts w:cs="Times New Roman"/>
                <w:szCs w:val="24"/>
                <w:lang w:val="en-GB"/>
              </w:rPr>
              <w:t>ENNA</w:t>
            </w:r>
            <w:r w:rsidRPr="004D51F4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6BD7F857" w14:textId="77777777" w:rsidR="00D41F67" w:rsidRPr="00291554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1 (5.6)</w:t>
            </w:r>
          </w:p>
        </w:tc>
      </w:tr>
      <w:tr w:rsidR="00D41F67" w:rsidRPr="009C49D1" w14:paraId="43D3F142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75A6EAB4" w14:textId="77777777" w:rsidR="00D41F67" w:rsidRPr="000454E1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1F86FE84" w14:textId="4778FB8A" w:rsidR="00D41F67" w:rsidRPr="00A3099F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 mycotoxins (2/18)</w:t>
            </w: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18DEE300" w14:textId="77777777" w:rsidR="00D41F67" w:rsidRPr="00A3099F" w:rsidRDefault="00D41F67" w:rsidP="00D41F67">
            <w:pPr>
              <w:spacing w:line="360" w:lineRule="auto"/>
              <w:rPr>
                <w:rFonts w:cs="Times New Roman"/>
                <w:szCs w:val="24"/>
              </w:rPr>
            </w:pPr>
            <w:r w:rsidRPr="004D51F4">
              <w:rPr>
                <w:rFonts w:cs="Times New Roman"/>
                <w:szCs w:val="24"/>
                <w:lang w:val="en-GB"/>
              </w:rPr>
              <w:t>ENNB, ENNB</w:t>
            </w:r>
            <w:r w:rsidRPr="004D51F4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39B730B2" w14:textId="77777777" w:rsidR="00D41F67" w:rsidRPr="00A3099F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 (5.6)</w:t>
            </w:r>
          </w:p>
        </w:tc>
      </w:tr>
      <w:tr w:rsidR="00D41F67" w:rsidRPr="009C49D1" w14:paraId="52559AFB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34DB4D97" w14:textId="77777777" w:rsidR="00D41F67" w:rsidRPr="000454E1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5C3C60D0" w14:textId="77777777" w:rsidR="00D41F67" w:rsidRPr="00A3099F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135AE5EE" w14:textId="77777777" w:rsidR="00D41F67" w:rsidRPr="00A3099F" w:rsidRDefault="00D41F67" w:rsidP="00D41F67">
            <w:pPr>
              <w:spacing w:line="360" w:lineRule="auto"/>
              <w:rPr>
                <w:rFonts w:cs="Times New Roman"/>
                <w:szCs w:val="24"/>
              </w:rPr>
            </w:pPr>
            <w:r w:rsidRPr="004D51F4">
              <w:rPr>
                <w:rFonts w:cs="Times New Roman"/>
                <w:szCs w:val="24"/>
                <w:lang w:val="en-GB"/>
              </w:rPr>
              <w:t>ENNA</w:t>
            </w:r>
            <w:r w:rsidRPr="004D51F4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4D51F4">
              <w:rPr>
                <w:rFonts w:cs="Times New Roman"/>
                <w:szCs w:val="24"/>
                <w:lang w:val="en-GB"/>
              </w:rPr>
              <w:t>, ENNA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21339130" w14:textId="77777777" w:rsidR="00D41F67" w:rsidRPr="00A3099F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 (5.6)</w:t>
            </w:r>
          </w:p>
        </w:tc>
      </w:tr>
      <w:tr w:rsidR="00D41F67" w:rsidRPr="000454E1" w14:paraId="3D1D8251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39276008" w14:textId="77777777" w:rsidR="00D41F67" w:rsidRPr="000454E1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369BEC5F" w14:textId="236E8EE0" w:rsidR="00D41F67" w:rsidRPr="00336CAE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36CAE">
              <w:rPr>
                <w:rFonts w:cs="Times New Roman"/>
                <w:szCs w:val="24"/>
              </w:rPr>
              <w:t xml:space="preserve">3 </w:t>
            </w:r>
            <w:r>
              <w:rPr>
                <w:rFonts w:cs="Times New Roman"/>
                <w:szCs w:val="24"/>
              </w:rPr>
              <w:t>mycotoxins</w:t>
            </w:r>
            <w:r w:rsidRPr="00336CAE">
              <w:rPr>
                <w:rFonts w:cs="Times New Roman"/>
                <w:szCs w:val="24"/>
              </w:rPr>
              <w:t xml:space="preserve"> (6/18)</w:t>
            </w: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16C7CDB5" w14:textId="77777777" w:rsidR="00D41F67" w:rsidRPr="00336CAE" w:rsidRDefault="00D41F67" w:rsidP="00D41F67">
            <w:pPr>
              <w:spacing w:line="360" w:lineRule="auto"/>
              <w:rPr>
                <w:rFonts w:cs="Times New Roman"/>
                <w:szCs w:val="24"/>
                <w:lang w:val="en-GB"/>
              </w:rPr>
            </w:pPr>
            <w:r w:rsidRPr="00336CAE">
              <w:rPr>
                <w:rFonts w:cs="Times New Roman"/>
                <w:szCs w:val="24"/>
                <w:lang w:val="en-GB"/>
              </w:rPr>
              <w:t>ENNB, ENNA</w:t>
            </w:r>
            <w:r w:rsidRPr="00336CAE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336CAE">
              <w:rPr>
                <w:rFonts w:cs="Times New Roman"/>
                <w:szCs w:val="24"/>
                <w:lang w:val="en-GB"/>
              </w:rPr>
              <w:t>, ENNA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0A2B6064" w14:textId="77777777" w:rsidR="00D41F67" w:rsidRPr="00336CAE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  <w:lang w:val="en-GB"/>
              </w:rPr>
            </w:pPr>
            <w:r w:rsidRPr="00336CAE">
              <w:rPr>
                <w:rFonts w:cs="Times New Roman"/>
                <w:szCs w:val="24"/>
              </w:rPr>
              <w:t>1 (5.6)</w:t>
            </w:r>
          </w:p>
        </w:tc>
      </w:tr>
      <w:tr w:rsidR="00D41F67" w:rsidRPr="000454E1" w14:paraId="4B7253A1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301D3ACA" w14:textId="77777777" w:rsidR="00D41F67" w:rsidRPr="000454E1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6C65174B" w14:textId="77777777" w:rsidR="00D41F67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7D3B961F" w14:textId="77777777" w:rsidR="00D41F67" w:rsidRPr="004D51F4" w:rsidRDefault="00D41F67" w:rsidP="00D41F67">
            <w:pPr>
              <w:spacing w:line="360" w:lineRule="auto"/>
              <w:rPr>
                <w:rFonts w:cs="Times New Roman"/>
                <w:szCs w:val="24"/>
                <w:lang w:val="en-GB"/>
              </w:rPr>
            </w:pPr>
            <w:r w:rsidRPr="004D51F4">
              <w:rPr>
                <w:rFonts w:cs="Times New Roman"/>
                <w:szCs w:val="24"/>
                <w:lang w:val="en-GB"/>
              </w:rPr>
              <w:t>ENNB, ENNB</w:t>
            </w:r>
            <w:r w:rsidRPr="004D51F4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4D51F4">
              <w:rPr>
                <w:rFonts w:cs="Times New Roman"/>
                <w:szCs w:val="24"/>
                <w:lang w:val="en-GB"/>
              </w:rPr>
              <w:t>, ENNA</w:t>
            </w:r>
            <w:r w:rsidRPr="004D51F4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71FB2975" w14:textId="77777777" w:rsidR="00D41F67" w:rsidRPr="000454E1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4 (22.2)</w:t>
            </w:r>
          </w:p>
        </w:tc>
      </w:tr>
      <w:tr w:rsidR="00D41F67" w:rsidRPr="000454E1" w14:paraId="3D0D2948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7BFF3781" w14:textId="77777777" w:rsidR="00D41F67" w:rsidRPr="000454E1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09013EE9" w14:textId="77777777" w:rsidR="00D41F67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0FD72B9E" w14:textId="77777777" w:rsidR="00D41F67" w:rsidRPr="004D51F4" w:rsidRDefault="00D41F67" w:rsidP="00D41F67">
            <w:pPr>
              <w:spacing w:line="360" w:lineRule="auto"/>
              <w:rPr>
                <w:rFonts w:cs="Times New Roman"/>
                <w:szCs w:val="24"/>
                <w:lang w:val="en-GB"/>
              </w:rPr>
            </w:pPr>
            <w:r w:rsidRPr="004D51F4">
              <w:rPr>
                <w:rFonts w:cs="Times New Roman"/>
                <w:szCs w:val="24"/>
                <w:lang w:val="en-GB"/>
              </w:rPr>
              <w:t>ENNB</w:t>
            </w:r>
            <w:r w:rsidRPr="004D51F4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4D51F4">
              <w:rPr>
                <w:rFonts w:cs="Times New Roman"/>
                <w:szCs w:val="24"/>
                <w:lang w:val="en-GB"/>
              </w:rPr>
              <w:t>, ENNA</w:t>
            </w:r>
            <w:r w:rsidRPr="004D51F4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4D51F4">
              <w:rPr>
                <w:rFonts w:cs="Times New Roman"/>
                <w:szCs w:val="24"/>
                <w:lang w:val="en-GB"/>
              </w:rPr>
              <w:t>, ENNA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4CB0FE00" w14:textId="77777777" w:rsidR="00D41F67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</w:rPr>
              <w:t>1 (5.6)</w:t>
            </w:r>
          </w:p>
        </w:tc>
      </w:tr>
      <w:tr w:rsidR="00D41F67" w:rsidRPr="000454E1" w14:paraId="635B4142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3CF57C7C" w14:textId="77777777" w:rsidR="00D41F67" w:rsidRPr="000454E1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30B565E8" w14:textId="3D109F59" w:rsidR="00D41F67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 mycotoxins (2/18)</w:t>
            </w: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3A134C59" w14:textId="77777777" w:rsidR="00D41F67" w:rsidRPr="004D51F4" w:rsidRDefault="00D41F67" w:rsidP="00D41F67">
            <w:pPr>
              <w:spacing w:line="360" w:lineRule="auto"/>
              <w:rPr>
                <w:rFonts w:cs="Times New Roman"/>
                <w:szCs w:val="24"/>
                <w:lang w:val="en-GB"/>
              </w:rPr>
            </w:pPr>
            <w:r w:rsidRPr="004D51F4">
              <w:rPr>
                <w:rFonts w:cs="Times New Roman"/>
                <w:szCs w:val="24"/>
                <w:lang w:val="en-GB"/>
              </w:rPr>
              <w:t>ENNB, ENNB</w:t>
            </w:r>
            <w:r w:rsidRPr="004D51F4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4D51F4">
              <w:rPr>
                <w:rFonts w:cs="Times New Roman"/>
                <w:szCs w:val="24"/>
                <w:lang w:val="en-GB"/>
              </w:rPr>
              <w:t>, ENNA</w:t>
            </w:r>
            <w:r w:rsidRPr="004D51F4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4D51F4">
              <w:rPr>
                <w:rFonts w:cs="Times New Roman"/>
                <w:szCs w:val="24"/>
                <w:lang w:val="en-GB"/>
              </w:rPr>
              <w:t>, ENNA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1164CEB9" w14:textId="77777777" w:rsidR="00D41F67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2 (11.1)</w:t>
            </w:r>
          </w:p>
        </w:tc>
      </w:tr>
      <w:tr w:rsidR="00D41F67" w:rsidRPr="000454E1" w14:paraId="402C3DCB" w14:textId="77777777" w:rsidTr="00B169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</w:tcPr>
          <w:p w14:paraId="3EE367B4" w14:textId="77777777" w:rsidR="00D41F67" w:rsidRPr="000454E1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</w:tcPr>
          <w:p w14:paraId="350E3F5B" w14:textId="2FB66A31" w:rsidR="00D41F67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 mycotoxins (4/18)</w:t>
            </w:r>
          </w:p>
        </w:tc>
        <w:tc>
          <w:tcPr>
            <w:tcW w:w="2256" w:type="pct"/>
            <w:tcBorders>
              <w:top w:val="nil"/>
              <w:left w:val="nil"/>
              <w:bottom w:val="nil"/>
              <w:right w:val="nil"/>
            </w:tcBorders>
          </w:tcPr>
          <w:p w14:paraId="7EA14D29" w14:textId="77777777" w:rsidR="00D41F67" w:rsidRPr="004D51F4" w:rsidRDefault="00D41F67" w:rsidP="00D41F67">
            <w:pPr>
              <w:spacing w:line="360" w:lineRule="auto"/>
              <w:rPr>
                <w:rFonts w:cs="Times New Roman"/>
                <w:szCs w:val="24"/>
                <w:lang w:val="en-GB"/>
              </w:rPr>
            </w:pPr>
            <w:r w:rsidRPr="004D51F4">
              <w:rPr>
                <w:rFonts w:cs="Times New Roman"/>
                <w:szCs w:val="24"/>
                <w:lang w:val="en-GB"/>
              </w:rPr>
              <w:t>ENNB, BEA, ENNB</w:t>
            </w:r>
            <w:r w:rsidRPr="004D51F4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4D51F4">
              <w:rPr>
                <w:rFonts w:cs="Times New Roman"/>
                <w:szCs w:val="24"/>
                <w:lang w:val="en-GB"/>
              </w:rPr>
              <w:t>, ENNA</w:t>
            </w:r>
            <w:r w:rsidRPr="004D51F4">
              <w:rPr>
                <w:rFonts w:cs="Times New Roman"/>
                <w:szCs w:val="24"/>
                <w:vertAlign w:val="subscript"/>
                <w:lang w:val="en-GB"/>
              </w:rPr>
              <w:t>1</w:t>
            </w:r>
            <w:r w:rsidRPr="004D51F4">
              <w:rPr>
                <w:rFonts w:cs="Times New Roman"/>
                <w:szCs w:val="24"/>
                <w:lang w:val="en-GB"/>
              </w:rPr>
              <w:t>, ENNA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0D1A2C90" w14:textId="77777777" w:rsidR="00D41F67" w:rsidRDefault="00D41F67" w:rsidP="00D41F67">
            <w:pPr>
              <w:spacing w:line="360" w:lineRule="auto"/>
              <w:jc w:val="center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4 (22.2)</w:t>
            </w:r>
          </w:p>
        </w:tc>
      </w:tr>
    </w:tbl>
    <w:p w14:paraId="4E5AF51B" w14:textId="1B57E85C" w:rsidR="00295DAB" w:rsidRDefault="00295DAB" w:rsidP="001C7EC3">
      <w:pPr>
        <w:rPr>
          <w:lang w:val="en-US"/>
        </w:rPr>
      </w:pPr>
    </w:p>
    <w:sectPr w:rsidR="00295DAB" w:rsidSect="00C757FF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3294F" w14:textId="77777777" w:rsidR="003C1886" w:rsidRDefault="003C1886" w:rsidP="00831850">
      <w:pPr>
        <w:spacing w:after="0" w:line="240" w:lineRule="auto"/>
      </w:pPr>
      <w:r>
        <w:separator/>
      </w:r>
    </w:p>
  </w:endnote>
  <w:endnote w:type="continuationSeparator" w:id="0">
    <w:p w14:paraId="6545DEE1" w14:textId="77777777" w:rsidR="003C1886" w:rsidRDefault="003C1886" w:rsidP="0083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3569326"/>
      <w:docPartObj>
        <w:docPartGallery w:val="Page Numbers (Bottom of Page)"/>
        <w:docPartUnique/>
      </w:docPartObj>
    </w:sdtPr>
    <w:sdtContent>
      <w:p w14:paraId="264BEC33" w14:textId="45555EFE" w:rsidR="00831850" w:rsidRDefault="00831850" w:rsidP="00831850">
        <w:pPr>
          <w:pStyle w:val="Fuzeile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B063F1" w14:textId="77777777" w:rsidR="00831850" w:rsidRDefault="008318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171AC" w14:textId="77777777" w:rsidR="003C1886" w:rsidRDefault="003C1886" w:rsidP="00831850">
      <w:pPr>
        <w:spacing w:after="0" w:line="240" w:lineRule="auto"/>
      </w:pPr>
      <w:r>
        <w:separator/>
      </w:r>
    </w:p>
  </w:footnote>
  <w:footnote w:type="continuationSeparator" w:id="0">
    <w:p w14:paraId="4285BEC6" w14:textId="77777777" w:rsidR="003C1886" w:rsidRDefault="003C1886" w:rsidP="00831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A6892"/>
    <w:multiLevelType w:val="hybridMultilevel"/>
    <w:tmpl w:val="E8EEA606"/>
    <w:lvl w:ilvl="0" w:tplc="59EC0C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33255"/>
    <w:multiLevelType w:val="hybridMultilevel"/>
    <w:tmpl w:val="29F0472C"/>
    <w:lvl w:ilvl="0" w:tplc="C0109D06">
      <w:start w:val="1"/>
      <w:numFmt w:val="decimal"/>
      <w:pStyle w:val="Articulottulo1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355297">
    <w:abstractNumId w:val="1"/>
  </w:num>
  <w:num w:numId="2" w16cid:durableId="337271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E4"/>
    <w:rsid w:val="00004FA6"/>
    <w:rsid w:val="00015B7A"/>
    <w:rsid w:val="00035793"/>
    <w:rsid w:val="0009269C"/>
    <w:rsid w:val="000C3EA1"/>
    <w:rsid w:val="001571F2"/>
    <w:rsid w:val="001909A6"/>
    <w:rsid w:val="001B092C"/>
    <w:rsid w:val="001B6702"/>
    <w:rsid w:val="001C7EC3"/>
    <w:rsid w:val="001D5629"/>
    <w:rsid w:val="001D7FE2"/>
    <w:rsid w:val="001E379F"/>
    <w:rsid w:val="00215B8F"/>
    <w:rsid w:val="00295DAB"/>
    <w:rsid w:val="002A523D"/>
    <w:rsid w:val="002B3161"/>
    <w:rsid w:val="002B3EB4"/>
    <w:rsid w:val="002E7736"/>
    <w:rsid w:val="00310A0C"/>
    <w:rsid w:val="00336CAE"/>
    <w:rsid w:val="003661C1"/>
    <w:rsid w:val="003927B2"/>
    <w:rsid w:val="0039653A"/>
    <w:rsid w:val="003A3FB3"/>
    <w:rsid w:val="003C1886"/>
    <w:rsid w:val="00400273"/>
    <w:rsid w:val="00406429"/>
    <w:rsid w:val="00431EC9"/>
    <w:rsid w:val="0045572A"/>
    <w:rsid w:val="004561A5"/>
    <w:rsid w:val="004B567E"/>
    <w:rsid w:val="004D13FE"/>
    <w:rsid w:val="004D2EAE"/>
    <w:rsid w:val="00517D01"/>
    <w:rsid w:val="005618FE"/>
    <w:rsid w:val="005840F4"/>
    <w:rsid w:val="005A28E7"/>
    <w:rsid w:val="005B1A34"/>
    <w:rsid w:val="005C1096"/>
    <w:rsid w:val="005D0D55"/>
    <w:rsid w:val="005F01DA"/>
    <w:rsid w:val="00661A05"/>
    <w:rsid w:val="006C232E"/>
    <w:rsid w:val="006C723D"/>
    <w:rsid w:val="006D3B83"/>
    <w:rsid w:val="00760AD4"/>
    <w:rsid w:val="007C2889"/>
    <w:rsid w:val="007C6E99"/>
    <w:rsid w:val="00831850"/>
    <w:rsid w:val="0091549A"/>
    <w:rsid w:val="009163BD"/>
    <w:rsid w:val="00923121"/>
    <w:rsid w:val="009806F4"/>
    <w:rsid w:val="00980AD0"/>
    <w:rsid w:val="009C21E0"/>
    <w:rsid w:val="009D4145"/>
    <w:rsid w:val="009F6BB7"/>
    <w:rsid w:val="00A27423"/>
    <w:rsid w:val="00A465C8"/>
    <w:rsid w:val="00A672E3"/>
    <w:rsid w:val="00A75611"/>
    <w:rsid w:val="00A82CC2"/>
    <w:rsid w:val="00AA1E29"/>
    <w:rsid w:val="00AA3B76"/>
    <w:rsid w:val="00AC65A7"/>
    <w:rsid w:val="00AD0F57"/>
    <w:rsid w:val="00AE0CCE"/>
    <w:rsid w:val="00B169D2"/>
    <w:rsid w:val="00B36088"/>
    <w:rsid w:val="00B81C0B"/>
    <w:rsid w:val="00B82902"/>
    <w:rsid w:val="00B83315"/>
    <w:rsid w:val="00BE4595"/>
    <w:rsid w:val="00C43D6F"/>
    <w:rsid w:val="00C43E62"/>
    <w:rsid w:val="00C757FF"/>
    <w:rsid w:val="00C83E7E"/>
    <w:rsid w:val="00C86DC2"/>
    <w:rsid w:val="00C879DF"/>
    <w:rsid w:val="00CA0F03"/>
    <w:rsid w:val="00CC770F"/>
    <w:rsid w:val="00CE593F"/>
    <w:rsid w:val="00CF7EC9"/>
    <w:rsid w:val="00D41F67"/>
    <w:rsid w:val="00D42994"/>
    <w:rsid w:val="00D56A70"/>
    <w:rsid w:val="00D969B7"/>
    <w:rsid w:val="00E20BEB"/>
    <w:rsid w:val="00E44E15"/>
    <w:rsid w:val="00E7226E"/>
    <w:rsid w:val="00EA4CCD"/>
    <w:rsid w:val="00EC7BBA"/>
    <w:rsid w:val="00EE238A"/>
    <w:rsid w:val="00F03157"/>
    <w:rsid w:val="00F07655"/>
    <w:rsid w:val="00F24576"/>
    <w:rsid w:val="00F4544F"/>
    <w:rsid w:val="00F5330C"/>
    <w:rsid w:val="00F62EE4"/>
    <w:rsid w:val="00F8095E"/>
    <w:rsid w:val="00FA7E13"/>
    <w:rsid w:val="00FB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AFCD4"/>
  <w15:chartTrackingRefBased/>
  <w15:docId w15:val="{5ADE2D91-6FCC-42C7-B47E-D02FBDFD1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3D6F"/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rticulottulo1">
    <w:name w:val="Articulo título1"/>
    <w:basedOn w:val="Listenabsatz"/>
    <w:qFormat/>
    <w:rsid w:val="00AE0CCE"/>
    <w:pPr>
      <w:numPr>
        <w:numId w:val="1"/>
      </w:numPr>
      <w:spacing w:line="360" w:lineRule="auto"/>
      <w:ind w:left="357" w:hanging="357"/>
      <w:jc w:val="both"/>
    </w:pPr>
    <w:rPr>
      <w:rFonts w:cs="Times New Roman"/>
      <w:b/>
      <w:szCs w:val="24"/>
    </w:rPr>
  </w:style>
  <w:style w:type="paragraph" w:styleId="Listenabsatz">
    <w:name w:val="List Paragraph"/>
    <w:basedOn w:val="Standard"/>
    <w:uiPriority w:val="34"/>
    <w:qFormat/>
    <w:rsid w:val="00AE0CCE"/>
    <w:pPr>
      <w:ind w:left="720"/>
      <w:contextualSpacing/>
    </w:pPr>
  </w:style>
  <w:style w:type="paragraph" w:customStyle="1" w:styleId="Articulottulo2">
    <w:name w:val="Articulo título2"/>
    <w:basedOn w:val="Standard"/>
    <w:qFormat/>
    <w:rsid w:val="00AE0CCE"/>
    <w:pPr>
      <w:spacing w:line="360" w:lineRule="auto"/>
      <w:jc w:val="both"/>
    </w:pPr>
    <w:rPr>
      <w:rFonts w:cs="Times New Roman"/>
      <w:i/>
      <w:szCs w:val="24"/>
      <w:lang w:val="en-US"/>
    </w:rPr>
  </w:style>
  <w:style w:type="paragraph" w:customStyle="1" w:styleId="normaltfg">
    <w:name w:val="normal tfg"/>
    <w:basedOn w:val="Verzeichnis1"/>
    <w:link w:val="normaltfgCar1"/>
    <w:qFormat/>
    <w:rsid w:val="009D4145"/>
    <w:pPr>
      <w:spacing w:line="360" w:lineRule="auto"/>
    </w:pPr>
    <w:rPr>
      <w:rFonts w:eastAsiaTheme="minorEastAsia" w:cs="Arial"/>
      <w:szCs w:val="24"/>
    </w:rPr>
  </w:style>
  <w:style w:type="character" w:customStyle="1" w:styleId="normaltfgCar1">
    <w:name w:val="normal tfg Car1"/>
    <w:basedOn w:val="Absatz-Standardschriftart"/>
    <w:link w:val="normaltfg"/>
    <w:rsid w:val="009D4145"/>
    <w:rPr>
      <w:rFonts w:ascii="Times New Roman" w:eastAsiaTheme="minorEastAsia" w:hAnsi="Times New Roman" w:cs="Arial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9D4145"/>
    <w:pPr>
      <w:spacing w:after="100"/>
    </w:pPr>
  </w:style>
  <w:style w:type="table" w:styleId="Tabellenraster">
    <w:name w:val="Table Grid"/>
    <w:basedOn w:val="NormaleTabelle"/>
    <w:uiPriority w:val="39"/>
    <w:rsid w:val="00C43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3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1850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83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1850"/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661C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661C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661C1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61C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61C1"/>
    <w:rPr>
      <w:rFonts w:ascii="Times New Roman" w:hAnsi="Times New Roman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A523D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65BB5-AFA7-4BD3-BA86-BC257B727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522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CASTELL MARTINEZ</dc:creator>
  <cp:keywords/>
  <dc:description/>
  <cp:lastModifiedBy>Elke Schindler</cp:lastModifiedBy>
  <cp:revision>3</cp:revision>
  <dcterms:created xsi:type="dcterms:W3CDTF">2023-11-03T11:38:00Z</dcterms:created>
  <dcterms:modified xsi:type="dcterms:W3CDTF">2023-11-03T11:38:00Z</dcterms:modified>
</cp:coreProperties>
</file>