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53FF" w14:textId="71C5345E" w:rsidR="00A85D15" w:rsidRPr="007525A1" w:rsidRDefault="00EF530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525A1">
        <w:rPr>
          <w:rFonts w:ascii="Times New Roman" w:hAnsi="Times New Roman" w:cs="Times New Roman"/>
          <w:b/>
          <w:sz w:val="32"/>
          <w:szCs w:val="32"/>
          <w:u w:val="single"/>
        </w:rPr>
        <w:t>Supplementary Information</w:t>
      </w:r>
    </w:p>
    <w:p w14:paraId="3577000C" w14:textId="3149969D" w:rsidR="00FC301B" w:rsidRPr="007525A1" w:rsidRDefault="00FC30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23DF19" w14:textId="77777777" w:rsidR="00FC301B" w:rsidRPr="007525A1" w:rsidRDefault="00FC30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3B1F46" w14:textId="1CD3FE23" w:rsidR="00A85D15" w:rsidRPr="007525A1" w:rsidRDefault="00EF530D">
      <w:pPr>
        <w:jc w:val="center"/>
        <w:rPr>
          <w:rFonts w:ascii="Times New Roman" w:hAnsi="Times New Roman" w:cs="Times New Roman"/>
          <w:b/>
          <w:sz w:val="32"/>
        </w:rPr>
      </w:pPr>
      <w:r w:rsidRPr="007525A1">
        <w:rPr>
          <w:rFonts w:ascii="Times New Roman" w:hAnsi="Times New Roman" w:cs="Times New Roman"/>
          <w:b/>
          <w:sz w:val="32"/>
        </w:rPr>
        <w:t xml:space="preserve">Polyphenol exposure of mothers and infants assessed by </w:t>
      </w:r>
      <w:r w:rsidR="00B7063D">
        <w:rPr>
          <w:rFonts w:ascii="Times New Roman" w:hAnsi="Times New Roman" w:cs="Times New Roman"/>
          <w:b/>
          <w:sz w:val="32"/>
        </w:rPr>
        <w:br/>
      </w:r>
      <w:r w:rsidRPr="007525A1">
        <w:rPr>
          <w:rFonts w:ascii="Times New Roman" w:hAnsi="Times New Roman" w:cs="Times New Roman"/>
          <w:b/>
          <w:sz w:val="32"/>
        </w:rPr>
        <w:t>LC-MS/MS</w:t>
      </w:r>
      <w:r w:rsidR="00B7063D">
        <w:rPr>
          <w:rFonts w:ascii="Times New Roman" w:hAnsi="Times New Roman" w:cs="Times New Roman"/>
          <w:b/>
          <w:sz w:val="32"/>
        </w:rPr>
        <w:t xml:space="preserve"> </w:t>
      </w:r>
      <w:r w:rsidRPr="007525A1">
        <w:rPr>
          <w:rFonts w:ascii="Times New Roman" w:hAnsi="Times New Roman" w:cs="Times New Roman"/>
          <w:b/>
          <w:sz w:val="32"/>
        </w:rPr>
        <w:t>based biomonitoring in breast milk</w:t>
      </w:r>
    </w:p>
    <w:p w14:paraId="702B9EC3" w14:textId="77777777" w:rsidR="00A85D15" w:rsidRPr="007525A1" w:rsidRDefault="00A85D15">
      <w:pPr>
        <w:rPr>
          <w:rFonts w:ascii="Times New Roman" w:hAnsi="Times New Roman" w:cs="Times New Roman"/>
        </w:rPr>
      </w:pPr>
    </w:p>
    <w:p w14:paraId="3D7931C4" w14:textId="35CF0789" w:rsidR="00EF530D" w:rsidRPr="007525A1" w:rsidRDefault="00EF530D" w:rsidP="00EF530D">
      <w:pPr>
        <w:jc w:val="center"/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  <w:lang w:val="de-DE"/>
        </w:rPr>
      </w:pPr>
      <w:r w:rsidRPr="007525A1">
        <w:rPr>
          <w:rFonts w:ascii="Times New Roman" w:hAnsi="Times New Roman" w:cs="Times New Roman"/>
          <w:lang w:val="de-DE"/>
        </w:rPr>
        <w:t>Sabrina Berger</w:t>
      </w:r>
      <w:r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†</w:t>
      </w:r>
      <w:r w:rsidRPr="007525A1">
        <w:rPr>
          <w:rFonts w:ascii="Times New Roman" w:hAnsi="Times New Roman" w:cs="Times New Roman"/>
          <w:lang w:val="de-DE"/>
        </w:rPr>
        <w:t>, Ian Oesterle</w:t>
      </w:r>
      <w:proofErr w:type="gramStart"/>
      <w:r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†</w:t>
      </w:r>
      <w:r w:rsidR="003F179D"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,</w:t>
      </w:r>
      <w:r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‡</w:t>
      </w:r>
      <w:proofErr w:type="gramEnd"/>
      <w:r w:rsidR="003F179D"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,</w:t>
      </w:r>
      <w:r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§</w:t>
      </w:r>
      <w:r w:rsidRPr="007525A1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7525A1">
        <w:rPr>
          <w:rFonts w:ascii="Times New Roman" w:hAnsi="Times New Roman" w:cs="Times New Roman"/>
          <w:lang w:val="de-DE"/>
        </w:rPr>
        <w:t>Kolawole</w:t>
      </w:r>
      <w:proofErr w:type="spellEnd"/>
      <w:r w:rsidR="008B1925" w:rsidRPr="007525A1">
        <w:rPr>
          <w:rFonts w:ascii="Times New Roman" w:hAnsi="Times New Roman" w:cs="Times New Roman"/>
          <w:lang w:val="de-DE"/>
        </w:rPr>
        <w:t xml:space="preserve"> I.</w:t>
      </w:r>
      <w:r w:rsidRPr="007525A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7525A1">
        <w:rPr>
          <w:rFonts w:ascii="Times New Roman" w:hAnsi="Times New Roman" w:cs="Times New Roman"/>
          <w:lang w:val="de-DE"/>
        </w:rPr>
        <w:t>Ayeni</w:t>
      </w:r>
      <w:proofErr w:type="spellEnd"/>
      <w:r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†</w:t>
      </w:r>
      <w:r w:rsidR="003F179D"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,</w:t>
      </w:r>
      <w:r w:rsidR="008B1925" w:rsidRPr="007525A1">
        <w:rPr>
          <w:rFonts w:ascii="Times New Roman" w:hAnsi="Times New Roman" w:cs="Times New Roman"/>
          <w:sz w:val="18"/>
          <w:szCs w:val="18"/>
          <w:vertAlign w:val="superscript"/>
          <w:lang w:val="de-AT"/>
        </w:rPr>
        <w:t>⁑</w:t>
      </w:r>
      <w:r w:rsidRPr="007525A1">
        <w:rPr>
          <w:rFonts w:ascii="Times New Roman" w:hAnsi="Times New Roman" w:cs="Times New Roman"/>
          <w:lang w:val="de-DE"/>
        </w:rPr>
        <w:t>, Chibundu N. Ezekiel</w:t>
      </w:r>
      <w:r w:rsidRPr="007525A1">
        <w:rPr>
          <w:rFonts w:ascii="Times New Roman" w:hAnsi="Times New Roman" w:cs="Times New Roman"/>
          <w:vertAlign w:val="superscript"/>
          <w:lang w:val="de-DE"/>
        </w:rPr>
        <w:t>+</w:t>
      </w:r>
      <w:r w:rsidRPr="007525A1">
        <w:rPr>
          <w:rFonts w:ascii="Times New Roman" w:hAnsi="Times New Roman" w:cs="Times New Roman"/>
          <w:lang w:val="de-DE"/>
        </w:rPr>
        <w:t xml:space="preserve">, Annette </w:t>
      </w:r>
      <w:proofErr w:type="spellStart"/>
      <w:r w:rsidRPr="007525A1">
        <w:rPr>
          <w:rFonts w:ascii="Times New Roman" w:hAnsi="Times New Roman" w:cs="Times New Roman"/>
          <w:lang w:val="de-DE"/>
        </w:rPr>
        <w:t>Rompel</w:t>
      </w:r>
      <w:proofErr w:type="spellEnd"/>
      <w:r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‡</w:t>
      </w:r>
      <w:r w:rsidRPr="007525A1">
        <w:rPr>
          <w:rFonts w:ascii="Times New Roman" w:hAnsi="Times New Roman" w:cs="Times New Roman"/>
          <w:lang w:val="de-DE"/>
        </w:rPr>
        <w:t>, and Benedikt Warth</w:t>
      </w:r>
      <w:r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†</w:t>
      </w:r>
      <w:r w:rsidR="003F179D" w:rsidRPr="007525A1">
        <w:rPr>
          <w:rStyle w:val="hgkelc"/>
          <w:rFonts w:ascii="Times New Roman" w:hAnsi="Times New Roman" w:cs="Times New Roman"/>
          <w:bCs/>
          <w:szCs w:val="18"/>
          <w:vertAlign w:val="superscript"/>
          <w:lang w:val="de-DE"/>
        </w:rPr>
        <w:t>,</w:t>
      </w:r>
      <w:r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||</w:t>
      </w:r>
      <w:r w:rsidR="003F179D"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,</w:t>
      </w:r>
      <w:r w:rsidRPr="007525A1">
        <w:rPr>
          <w:rStyle w:val="hgkelc"/>
          <w:rFonts w:ascii="Times New Roman" w:hAnsi="Times New Roman" w:cs="Times New Roman"/>
          <w:bCs/>
          <w:vertAlign w:val="superscript"/>
          <w:lang w:val="de-DE"/>
        </w:rPr>
        <w:t>*</w:t>
      </w:r>
    </w:p>
    <w:p w14:paraId="6D76F508" w14:textId="77777777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  <w:lang w:val="de-DE"/>
        </w:rPr>
      </w:pPr>
    </w:p>
    <w:p w14:paraId="07A32307" w14:textId="77777777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525A1">
        <w:rPr>
          <w:rStyle w:val="hgkelc"/>
          <w:rFonts w:ascii="Times New Roman" w:hAnsi="Times New Roman" w:cs="Times New Roman"/>
          <w:bCs/>
          <w:sz w:val="18"/>
          <w:szCs w:val="18"/>
          <w:vertAlign w:val="superscript"/>
        </w:rPr>
        <w:t>†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University of Vienna, Faculty of Chemistry, Department of Food Chemistry and Toxicology, 1090 Vienna, Austria</w:t>
      </w:r>
    </w:p>
    <w:p w14:paraId="18838568" w14:textId="55E1FEB0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  <w:lang w:val="de-DE"/>
        </w:rPr>
      </w:pPr>
      <w:r w:rsidRPr="007525A1">
        <w:rPr>
          <w:rStyle w:val="hgkelc"/>
          <w:rFonts w:ascii="Times New Roman" w:hAnsi="Times New Roman" w:cs="Times New Roman"/>
          <w:bCs/>
          <w:sz w:val="18"/>
          <w:szCs w:val="18"/>
          <w:vertAlign w:val="superscript"/>
          <w:lang w:val="de-DE"/>
        </w:rPr>
        <w:t>‡</w:t>
      </w:r>
      <w:r w:rsidRPr="007525A1">
        <w:rPr>
          <w:rFonts w:ascii="Times New Roman" w:hAnsi="Times New Roman" w:cs="Times New Roman"/>
          <w:sz w:val="18"/>
          <w:szCs w:val="18"/>
          <w:lang w:val="de-DE"/>
        </w:rPr>
        <w:t xml:space="preserve">Universität Wien, 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  <w:lang w:val="de-DE"/>
        </w:rPr>
        <w:t>Fakultät für Chemie, Institut für Biophysikalische Chemie, 1090 Wien, Austria</w:t>
      </w:r>
      <w:r w:rsidR="00FB6208">
        <w:rPr>
          <w:rFonts w:ascii="Times New Roman" w:hAnsi="Times New Roman" w:cs="Times New Roman"/>
          <w:sz w:val="18"/>
          <w:szCs w:val="18"/>
          <w:shd w:val="clear" w:color="auto" w:fill="FFFFFF"/>
          <w:lang w:val="de-DE"/>
        </w:rPr>
        <w:t>; www.bpc.univie.ac.at</w:t>
      </w:r>
    </w:p>
    <w:p w14:paraId="08A1B3A9" w14:textId="5C75B861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7525A1">
        <w:rPr>
          <w:rStyle w:val="hgkelc"/>
          <w:rFonts w:ascii="Times New Roman" w:hAnsi="Times New Roman" w:cs="Times New Roman"/>
          <w:bCs/>
          <w:sz w:val="18"/>
          <w:szCs w:val="18"/>
          <w:vertAlign w:val="superscript"/>
        </w:rPr>
        <w:t>§</w:t>
      </w:r>
      <w:r w:rsidRPr="007525A1">
        <w:rPr>
          <w:rFonts w:ascii="Times New Roman" w:hAnsi="Times New Roman" w:cs="Times New Roman"/>
          <w:sz w:val="18"/>
          <w:szCs w:val="18"/>
        </w:rPr>
        <w:t xml:space="preserve">University of Vienna, Vienna 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Doctoral School of Chemistry (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DoSChem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), 1090 Vienna, Austria</w:t>
      </w:r>
    </w:p>
    <w:p w14:paraId="3E761BCF" w14:textId="2B2F4232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7525A1">
        <w:rPr>
          <w:rFonts w:ascii="Times New Roman" w:hAnsi="Times New Roman" w:cs="Times New Roman"/>
          <w:sz w:val="18"/>
          <w:szCs w:val="18"/>
          <w:vertAlign w:val="superscript"/>
        </w:rPr>
        <w:t>⁑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Department of Microbiology, Babcock University, 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Ilishan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Remo, Ogun State, Nigeria</w:t>
      </w:r>
    </w:p>
    <w:p w14:paraId="54159DA1" w14:textId="04C189BB" w:rsidR="00EF530D" w:rsidRPr="007525A1" w:rsidRDefault="00EF530D" w:rsidP="00EF530D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>+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University of Natural Resource and Life Science Vienna (BOKU), Department of Agrobiotechnology (IFA-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Tulln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), Institute for 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Bioanalytics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and 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Agro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-Metabolomics, Konrad-Lorenz</w:t>
      </w:r>
      <w:r w:rsidR="00FB620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Str. 20, 3430 </w:t>
      </w:r>
      <w:proofErr w:type="spellStart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Tulln</w:t>
      </w:r>
      <w:proofErr w:type="spellEnd"/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, Austria.</w:t>
      </w:r>
    </w:p>
    <w:p w14:paraId="5C4D03A0" w14:textId="376D28DB" w:rsidR="00EF530D" w:rsidRPr="007525A1" w:rsidRDefault="00EF530D" w:rsidP="00EF530D">
      <w:pPr>
        <w:rPr>
          <w:rFonts w:ascii="Times New Roman" w:hAnsi="Times New Roman" w:cs="Times New Roman"/>
          <w:sz w:val="18"/>
          <w:szCs w:val="18"/>
        </w:rPr>
      </w:pPr>
      <w:r w:rsidRPr="007525A1">
        <w:rPr>
          <w:rStyle w:val="hgkelc"/>
          <w:rFonts w:ascii="Times New Roman" w:hAnsi="Times New Roman" w:cs="Times New Roman"/>
          <w:bCs/>
          <w:sz w:val="18"/>
          <w:szCs w:val="18"/>
          <w:vertAlign w:val="superscript"/>
        </w:rPr>
        <w:t>||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Exposome Austria, Research Infrastructure and National EIRENE </w:t>
      </w:r>
      <w:r w:rsidR="00FC301B"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Node</w:t>
      </w:r>
      <w:r w:rsidRPr="007525A1">
        <w:rPr>
          <w:rFonts w:ascii="Times New Roman" w:hAnsi="Times New Roman" w:cs="Times New Roman"/>
          <w:sz w:val="18"/>
          <w:szCs w:val="18"/>
          <w:shd w:val="clear" w:color="auto" w:fill="FFFFFF"/>
        </w:rPr>
        <w:t>, Austria</w:t>
      </w:r>
    </w:p>
    <w:p w14:paraId="0EAFB81B" w14:textId="3B832231" w:rsidR="00A85D15" w:rsidRPr="007525A1" w:rsidRDefault="00EF530D" w:rsidP="00FC301B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</w:rPr>
        <w:t>*Corresponding author: Benedikt Warth</w:t>
      </w:r>
      <w:r w:rsidR="00B5068E" w:rsidRPr="007525A1">
        <w:rPr>
          <w:rFonts w:ascii="Times New Roman" w:hAnsi="Times New Roman" w:cs="Times New Roman"/>
        </w:rPr>
        <w:t xml:space="preserve">. </w:t>
      </w:r>
      <w:r w:rsidRPr="007525A1">
        <w:rPr>
          <w:rFonts w:ascii="Times New Roman" w:hAnsi="Times New Roman" w:cs="Times New Roman"/>
        </w:rPr>
        <w:t>benedikt.warth@univie.ac.at, +43-1-4277-70806</w:t>
      </w:r>
    </w:p>
    <w:p w14:paraId="06369650" w14:textId="4E32A8A9" w:rsidR="00A85D15" w:rsidRPr="007525A1" w:rsidRDefault="00A85D15">
      <w:pPr>
        <w:rPr>
          <w:rFonts w:ascii="Times New Roman" w:hAnsi="Times New Roman" w:cs="Times New Roman"/>
        </w:rPr>
      </w:pPr>
    </w:p>
    <w:p w14:paraId="087D2880" w14:textId="44876674" w:rsidR="00FC301B" w:rsidRPr="007525A1" w:rsidRDefault="00FC301B">
      <w:pPr>
        <w:rPr>
          <w:rFonts w:ascii="Times New Roman" w:hAnsi="Times New Roman" w:cs="Times New Roman"/>
        </w:rPr>
      </w:pPr>
      <w:bookmarkStart w:id="0" w:name="_GoBack"/>
      <w:bookmarkEnd w:id="0"/>
    </w:p>
    <w:p w14:paraId="6DA8E3F3" w14:textId="30A54B43" w:rsidR="00FC301B" w:rsidRPr="007525A1" w:rsidRDefault="00FC301B">
      <w:pPr>
        <w:rPr>
          <w:rFonts w:ascii="Times New Roman" w:hAnsi="Times New Roman" w:cs="Times New Roman"/>
        </w:rPr>
      </w:pPr>
    </w:p>
    <w:p w14:paraId="77313EDF" w14:textId="77777777" w:rsidR="00A85D15" w:rsidRPr="007525A1" w:rsidRDefault="00A85D15">
      <w:pPr>
        <w:rPr>
          <w:rFonts w:ascii="Times New Roman" w:hAnsi="Times New Roman" w:cs="Times New Roman"/>
        </w:rPr>
      </w:pPr>
    </w:p>
    <w:p w14:paraId="3745D99D" w14:textId="6FDB7CF6" w:rsidR="00A85D15" w:rsidRPr="007525A1" w:rsidRDefault="00FB571A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Fig</w:t>
      </w:r>
      <w:r w:rsidR="001D36EE" w:rsidRPr="007525A1">
        <w:rPr>
          <w:rFonts w:ascii="Times New Roman" w:hAnsi="Times New Roman" w:cs="Times New Roman"/>
          <w:b/>
        </w:rPr>
        <w:t>ure</w:t>
      </w:r>
      <w:r w:rsidRPr="007525A1">
        <w:rPr>
          <w:rFonts w:ascii="Times New Roman" w:hAnsi="Times New Roman" w:cs="Times New Roman"/>
          <w:b/>
        </w:rPr>
        <w:t xml:space="preserve"> S</w:t>
      </w:r>
      <w:r w:rsidR="001D36EE" w:rsidRPr="007525A1">
        <w:rPr>
          <w:rFonts w:ascii="Times New Roman" w:hAnsi="Times New Roman" w:cs="Times New Roman"/>
          <w:b/>
        </w:rPr>
        <w:t>1</w:t>
      </w:r>
      <w:r w:rsidRPr="007525A1">
        <w:rPr>
          <w:rFonts w:ascii="Times New Roman" w:hAnsi="Times New Roman" w:cs="Times New Roman"/>
          <w:b/>
        </w:rPr>
        <w:t xml:space="preserve">: </w:t>
      </w:r>
      <w:r w:rsidR="001D36EE" w:rsidRPr="007525A1">
        <w:rPr>
          <w:rFonts w:ascii="Times New Roman" w:hAnsi="Times New Roman" w:cs="Times New Roman"/>
        </w:rPr>
        <w:t>Molecular structures of the analytes included in this study……………………………...…….2</w:t>
      </w:r>
    </w:p>
    <w:p w14:paraId="0DBA2565" w14:textId="26D149C8" w:rsidR="00A85D15" w:rsidRPr="007525A1" w:rsidRDefault="00EF530D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S1:</w:t>
      </w:r>
      <w:r w:rsidRPr="007525A1">
        <w:rPr>
          <w:rFonts w:ascii="Times New Roman" w:hAnsi="Times New Roman" w:cs="Times New Roman"/>
        </w:rPr>
        <w:t xml:space="preserve"> Supplier information on the reagents, solvents, and chemicals used……...……………...…...….</w:t>
      </w:r>
      <w:r w:rsidR="00FB571A" w:rsidRPr="007525A1">
        <w:rPr>
          <w:rFonts w:ascii="Times New Roman" w:hAnsi="Times New Roman" w:cs="Times New Roman"/>
        </w:rPr>
        <w:t>3</w:t>
      </w:r>
    </w:p>
    <w:p w14:paraId="39394080" w14:textId="7903D3D1" w:rsidR="00A85D15" w:rsidRDefault="00EF530D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S2:</w:t>
      </w:r>
      <w:r w:rsidRPr="007525A1">
        <w:rPr>
          <w:rFonts w:ascii="Times New Roman" w:hAnsi="Times New Roman" w:cs="Times New Roman"/>
        </w:rPr>
        <w:t xml:space="preserve"> Multiple reaction monitoring (MRM) parameters………….…………...</w:t>
      </w:r>
      <w:proofErr w:type="gramStart"/>
      <w:r w:rsidRPr="007525A1">
        <w:rPr>
          <w:rFonts w:ascii="Times New Roman" w:hAnsi="Times New Roman" w:cs="Times New Roman"/>
        </w:rPr>
        <w:t>…..</w:t>
      </w:r>
      <w:proofErr w:type="gramEnd"/>
      <w:r w:rsidRPr="007525A1">
        <w:rPr>
          <w:rFonts w:ascii="Times New Roman" w:hAnsi="Times New Roman" w:cs="Times New Roman"/>
        </w:rPr>
        <w:t>…………..…….…</w:t>
      </w:r>
      <w:r w:rsidR="00CA736D" w:rsidRPr="007525A1">
        <w:rPr>
          <w:rFonts w:ascii="Times New Roman" w:hAnsi="Times New Roman" w:cs="Times New Roman"/>
        </w:rPr>
        <w:t>8</w:t>
      </w:r>
    </w:p>
    <w:p w14:paraId="646C39CD" w14:textId="64ED1D1B" w:rsidR="00A85D15" w:rsidRPr="007525A1" w:rsidRDefault="00EF530D">
      <w:pPr>
        <w:jc w:val="both"/>
        <w:rPr>
          <w:rFonts w:ascii="Times New Roman" w:hAnsi="Times New Roman" w:cs="Times New Roman"/>
          <w:b/>
        </w:rPr>
      </w:pPr>
      <w:r w:rsidRPr="007525A1">
        <w:rPr>
          <w:rFonts w:ascii="Times New Roman" w:hAnsi="Times New Roman" w:cs="Times New Roman"/>
          <w:b/>
        </w:rPr>
        <w:t xml:space="preserve">Table S3: </w:t>
      </w:r>
      <w:r w:rsidRPr="007525A1">
        <w:rPr>
          <w:rFonts w:ascii="Times New Roman" w:hAnsi="Times New Roman" w:cs="Times New Roman"/>
        </w:rPr>
        <w:t>LC gradient……………………………...……………………………………………...…….</w:t>
      </w:r>
      <w:r w:rsidR="00FB571A" w:rsidRPr="007525A1">
        <w:rPr>
          <w:rFonts w:ascii="Times New Roman" w:hAnsi="Times New Roman" w:cs="Times New Roman"/>
        </w:rPr>
        <w:t>..</w:t>
      </w:r>
      <w:r w:rsidRPr="007525A1">
        <w:rPr>
          <w:rFonts w:ascii="Times New Roman" w:hAnsi="Times New Roman" w:cs="Times New Roman"/>
        </w:rPr>
        <w:t>.</w:t>
      </w:r>
      <w:r w:rsidR="00FB571A" w:rsidRPr="007525A1">
        <w:rPr>
          <w:rFonts w:ascii="Times New Roman" w:hAnsi="Times New Roman" w:cs="Times New Roman"/>
        </w:rPr>
        <w:t>1</w:t>
      </w:r>
      <w:r w:rsidR="002718F3">
        <w:rPr>
          <w:rFonts w:ascii="Times New Roman" w:hAnsi="Times New Roman" w:cs="Times New Roman"/>
        </w:rPr>
        <w:t>2</w:t>
      </w:r>
    </w:p>
    <w:p w14:paraId="26F25C5E" w14:textId="61F2A6F1" w:rsidR="00A85D15" w:rsidRPr="007525A1" w:rsidRDefault="00EF530D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S4:</w:t>
      </w:r>
      <w:r w:rsidRPr="007525A1">
        <w:rPr>
          <w:rFonts w:ascii="Times New Roman" w:hAnsi="Times New Roman" w:cs="Times New Roman"/>
        </w:rPr>
        <w:t xml:space="preserve"> Spiking levels, recovery, intermediate precision and repeatability………......................….…...1</w:t>
      </w:r>
      <w:r w:rsidR="002718F3">
        <w:rPr>
          <w:rFonts w:ascii="Times New Roman" w:hAnsi="Times New Roman" w:cs="Times New Roman"/>
        </w:rPr>
        <w:t>3</w:t>
      </w:r>
    </w:p>
    <w:p w14:paraId="3ACE5565" w14:textId="1BA4F37D" w:rsidR="00A85D15" w:rsidRPr="007525A1" w:rsidRDefault="00EF530D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S5:</w:t>
      </w:r>
      <w:r w:rsidRPr="007525A1">
        <w:rPr>
          <w:rFonts w:ascii="Times New Roman" w:hAnsi="Times New Roman" w:cs="Times New Roman"/>
        </w:rPr>
        <w:t xml:space="preserve"> Method validation outcome…………………………</w:t>
      </w:r>
      <w:proofErr w:type="gramStart"/>
      <w:r w:rsidRPr="007525A1">
        <w:rPr>
          <w:rFonts w:ascii="Times New Roman" w:hAnsi="Times New Roman" w:cs="Times New Roman"/>
        </w:rPr>
        <w:t>…..</w:t>
      </w:r>
      <w:proofErr w:type="gramEnd"/>
      <w:r w:rsidRPr="007525A1">
        <w:rPr>
          <w:rFonts w:ascii="Times New Roman" w:hAnsi="Times New Roman" w:cs="Times New Roman"/>
        </w:rPr>
        <w:t>……………..………..…………..….1</w:t>
      </w:r>
      <w:r w:rsidR="004F7D40">
        <w:rPr>
          <w:rFonts w:ascii="Times New Roman" w:hAnsi="Times New Roman" w:cs="Times New Roman"/>
        </w:rPr>
        <w:t>7</w:t>
      </w:r>
    </w:p>
    <w:p w14:paraId="18AED5F7" w14:textId="1D1F7964" w:rsidR="00A85D15" w:rsidRPr="007525A1" w:rsidRDefault="00EF530D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Fig</w:t>
      </w:r>
      <w:r w:rsidR="001D36EE" w:rsidRPr="007525A1">
        <w:rPr>
          <w:rFonts w:ascii="Times New Roman" w:hAnsi="Times New Roman" w:cs="Times New Roman"/>
          <w:b/>
        </w:rPr>
        <w:t>ure</w:t>
      </w:r>
      <w:r w:rsidRPr="007525A1">
        <w:rPr>
          <w:rFonts w:ascii="Times New Roman" w:hAnsi="Times New Roman" w:cs="Times New Roman"/>
          <w:b/>
        </w:rPr>
        <w:t xml:space="preserve"> S</w:t>
      </w:r>
      <w:r w:rsidR="00755FF7">
        <w:rPr>
          <w:rFonts w:ascii="Times New Roman" w:hAnsi="Times New Roman" w:cs="Times New Roman"/>
          <w:b/>
        </w:rPr>
        <w:t>2</w:t>
      </w:r>
      <w:r w:rsidRPr="007525A1">
        <w:rPr>
          <w:rFonts w:ascii="Times New Roman" w:hAnsi="Times New Roman" w:cs="Times New Roman"/>
          <w:b/>
        </w:rPr>
        <w:t>:</w:t>
      </w:r>
      <w:r w:rsidRPr="007525A1">
        <w:rPr>
          <w:rFonts w:ascii="Times New Roman" w:hAnsi="Times New Roman" w:cs="Times New Roman"/>
        </w:rPr>
        <w:t xml:space="preserve"> Analytical </w:t>
      </w:r>
      <w:r w:rsidR="00B5068E" w:rsidRPr="007525A1">
        <w:rPr>
          <w:rFonts w:ascii="Times New Roman" w:hAnsi="Times New Roman" w:cs="Times New Roman"/>
        </w:rPr>
        <w:t xml:space="preserve">figures of merit </w:t>
      </w:r>
      <w:r w:rsidRPr="007525A1">
        <w:rPr>
          <w:rFonts w:ascii="Times New Roman" w:hAnsi="Times New Roman" w:cs="Times New Roman"/>
        </w:rPr>
        <w:t>obtained during the method validation of the remaining eight polyphenol classes……………………………………………………………</w:t>
      </w:r>
      <w:r w:rsidR="00331576">
        <w:rPr>
          <w:rFonts w:ascii="Times New Roman" w:hAnsi="Times New Roman" w:cs="Times New Roman"/>
        </w:rPr>
        <w:t>…………………</w:t>
      </w:r>
      <w:r w:rsidRPr="007525A1">
        <w:rPr>
          <w:rFonts w:ascii="Times New Roman" w:hAnsi="Times New Roman" w:cs="Times New Roman"/>
        </w:rPr>
        <w:t>…………</w:t>
      </w:r>
      <w:r w:rsidR="00CA736D" w:rsidRPr="007525A1">
        <w:rPr>
          <w:rFonts w:ascii="Times New Roman" w:hAnsi="Times New Roman" w:cs="Times New Roman"/>
        </w:rPr>
        <w:t>2</w:t>
      </w:r>
      <w:r w:rsidR="002718F3">
        <w:rPr>
          <w:rFonts w:ascii="Times New Roman" w:hAnsi="Times New Roman" w:cs="Times New Roman"/>
        </w:rPr>
        <w:t>0</w:t>
      </w:r>
    </w:p>
    <w:p w14:paraId="06532925" w14:textId="3A12684C" w:rsidR="00A85D15" w:rsidRDefault="00EF530D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S6:</w:t>
      </w:r>
      <w:r w:rsidRPr="007525A1">
        <w:rPr>
          <w:rFonts w:ascii="Times New Roman" w:hAnsi="Times New Roman" w:cs="Times New Roman"/>
        </w:rPr>
        <w:t xml:space="preserve"> Estimated daily polyphenol intake…………………</w:t>
      </w:r>
      <w:proofErr w:type="gramStart"/>
      <w:r w:rsidRPr="007525A1">
        <w:rPr>
          <w:rFonts w:ascii="Times New Roman" w:hAnsi="Times New Roman" w:cs="Times New Roman"/>
        </w:rPr>
        <w:t>…..</w:t>
      </w:r>
      <w:proofErr w:type="gramEnd"/>
      <w:r w:rsidRPr="007525A1">
        <w:rPr>
          <w:rFonts w:ascii="Times New Roman" w:hAnsi="Times New Roman" w:cs="Times New Roman"/>
        </w:rPr>
        <w:t>……………..………..…………..…...</w:t>
      </w:r>
      <w:r w:rsidR="003A01DF" w:rsidRPr="007525A1">
        <w:rPr>
          <w:rFonts w:ascii="Times New Roman" w:hAnsi="Times New Roman" w:cs="Times New Roman"/>
        </w:rPr>
        <w:t>2</w:t>
      </w:r>
      <w:r w:rsidR="002718F3">
        <w:rPr>
          <w:rFonts w:ascii="Times New Roman" w:hAnsi="Times New Roman" w:cs="Times New Roman"/>
        </w:rPr>
        <w:t>1</w:t>
      </w:r>
    </w:p>
    <w:p w14:paraId="308C5309" w14:textId="77777777" w:rsidR="00754661" w:rsidRPr="007525A1" w:rsidRDefault="00754661" w:rsidP="00754661">
      <w:pPr>
        <w:jc w:val="both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7</w:t>
      </w:r>
      <w:r w:rsidRPr="007525A1">
        <w:rPr>
          <w:rFonts w:ascii="Times New Roman" w:hAnsi="Times New Roman" w:cs="Times New Roman"/>
          <w:b/>
        </w:rPr>
        <w:t>:</w:t>
      </w:r>
      <w:r w:rsidRPr="007525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curves………………………………………………………………………………23</w:t>
      </w:r>
    </w:p>
    <w:p w14:paraId="125A571D" w14:textId="77777777" w:rsidR="00754661" w:rsidRDefault="00754661" w:rsidP="00754661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t>References</w:t>
      </w:r>
      <w:r w:rsidRPr="007525A1">
        <w:rPr>
          <w:rFonts w:ascii="Times New Roman" w:hAnsi="Times New Roman" w:cs="Times New Roman"/>
        </w:rPr>
        <w:t>……………………………………………………………………………………….……</w:t>
      </w:r>
      <w:proofErr w:type="gramStart"/>
      <w:r w:rsidRPr="007525A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Pr="007525A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33</w:t>
      </w:r>
    </w:p>
    <w:p w14:paraId="18A62AC8" w14:textId="123E03F1" w:rsidR="00FB571A" w:rsidRPr="007525A1" w:rsidRDefault="00FB571A" w:rsidP="00D77ABC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</w:rPr>
        <w:br w:type="page"/>
      </w:r>
    </w:p>
    <w:p w14:paraId="1EA13D40" w14:textId="38703A97" w:rsidR="00B45BDF" w:rsidRPr="00B45BDF" w:rsidRDefault="00B45BDF" w:rsidP="00B45B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T" w:eastAsia="en-AT"/>
        </w:rPr>
      </w:pPr>
      <w:r w:rsidRPr="00B45BDF">
        <w:rPr>
          <w:rFonts w:ascii="Times New Roman" w:eastAsia="Times New Roman" w:hAnsi="Times New Roman" w:cs="Times New Roman"/>
          <w:noProof/>
          <w:sz w:val="24"/>
          <w:szCs w:val="24"/>
          <w:lang w:val="en-AT" w:eastAsia="en-AT"/>
        </w:rPr>
        <w:lastRenderedPageBreak/>
        <w:drawing>
          <wp:inline distT="0" distB="0" distL="0" distR="0" wp14:anchorId="104E15A6" wp14:editId="49E21F8B">
            <wp:extent cx="5558622" cy="7565366"/>
            <wp:effectExtent l="0" t="0" r="4445" b="0"/>
            <wp:docPr id="3" name="Picture 3" descr="Z:\Results\2023_Polyphenols_Milk\ABC_R1\240124_submitted\Final Graph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Z:\Results\2023_Polyphenols_Milk\ABC_R1\240124_submitted\Final Graphs\Figure 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31" cy="757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865D" w14:textId="0D26C641" w:rsidR="00A85D15" w:rsidRPr="007525A1" w:rsidRDefault="001D36EE">
      <w:pPr>
        <w:rPr>
          <w:rFonts w:ascii="Times New Roman" w:hAnsi="Times New Roman" w:cs="Times New Roman"/>
        </w:rPr>
        <w:sectPr w:rsidR="00A85D15" w:rsidRPr="007525A1" w:rsidSect="003653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0" w:footer="720" w:gutter="0"/>
          <w:cols w:space="720"/>
          <w:formProt w:val="0"/>
          <w:docGrid w:linePitch="360" w:charSpace="8192"/>
        </w:sectPr>
      </w:pPr>
      <w:r w:rsidRPr="007525A1">
        <w:rPr>
          <w:rFonts w:ascii="Times New Roman" w:hAnsi="Times New Roman" w:cs="Times New Roman"/>
          <w:b/>
        </w:rPr>
        <w:t>Figure S1.</w:t>
      </w:r>
      <w:r w:rsidRPr="007525A1">
        <w:rPr>
          <w:rFonts w:ascii="Times New Roman" w:hAnsi="Times New Roman" w:cs="Times New Roman"/>
        </w:rPr>
        <w:t xml:space="preserve"> </w:t>
      </w:r>
      <w:r w:rsidRPr="007525A1">
        <w:rPr>
          <w:rFonts w:ascii="Times New Roman" w:hAnsi="Times New Roman" w:cs="Times New Roman"/>
          <w:color w:val="1F1F1F"/>
        </w:rPr>
        <w:t xml:space="preserve">Molecular structures of the analytes included in this study, divided into their polyphenol classes </w:t>
      </w:r>
      <w:r w:rsidRPr="007525A1">
        <w:rPr>
          <w:rFonts w:ascii="Times New Roman" w:hAnsi="Times New Roman" w:cs="Times New Roman"/>
          <w:color w:val="1F1F1F"/>
        </w:rPr>
        <w:fldChar w:fldCharType="begin"/>
      </w:r>
      <w:r w:rsidRPr="007525A1">
        <w:rPr>
          <w:rFonts w:ascii="Times New Roman" w:hAnsi="Times New Roman" w:cs="Times New Roman"/>
          <w:color w:val="1F1F1F"/>
        </w:rPr>
        <w:instrText xml:space="preserve"> ADDIN ZOTERO_ITEM CSL_CITATION {"citationID":"Eroczjdb","properties":{"formattedCitation":"[1]","plainCitation":"[1]","noteIndex":0},"citationItems":[{"id":63,"uris":["http://zotero.org/users/12022374/items/W8635VXE"],"itemData":{"id":63,"type":"article-journal","container-title":"Analytica Chimica Acta","DOI":"10.1016/j.aca.2022.339977","ISSN":"00032670","note":"publisher: Elsevier BV","page":"339977","title":"Quantifying up to 90 polyphenols simultaneously in human bio-fluids by LC-MS/MS","volume":"1216","author":[{"family":"Oesterle","given":"Ian"},{"family":"Braun","given":"Dominik"},{"family":"Rompel","given":"Annette"},{"family":"Warth","given":"Benedikt"}],"issued":{"date-parts":[["2022",7]]}}}],"schema":"https://github.com/citation-style-language/schema/raw/master/csl-citation.json"} </w:instrText>
      </w:r>
      <w:r w:rsidRPr="007525A1">
        <w:rPr>
          <w:rFonts w:ascii="Times New Roman" w:hAnsi="Times New Roman" w:cs="Times New Roman"/>
          <w:color w:val="1F1F1F"/>
        </w:rPr>
        <w:fldChar w:fldCharType="separate"/>
      </w:r>
      <w:r w:rsidR="00512520" w:rsidRPr="007525A1">
        <w:rPr>
          <w:rFonts w:ascii="Times New Roman" w:hAnsi="Times New Roman" w:cs="Times New Roman"/>
        </w:rPr>
        <w:t>[1]</w:t>
      </w:r>
      <w:r w:rsidRPr="007525A1">
        <w:rPr>
          <w:rFonts w:ascii="Times New Roman" w:hAnsi="Times New Roman" w:cs="Times New Roman"/>
          <w:color w:val="1F1F1F"/>
        </w:rPr>
        <w:fldChar w:fldCharType="end"/>
      </w:r>
      <w:r w:rsidRPr="007525A1">
        <w:rPr>
          <w:rFonts w:ascii="Times New Roman" w:hAnsi="Times New Roman" w:cs="Times New Roman"/>
          <w:color w:val="1F1F1F"/>
        </w:rPr>
        <w:t>.</w:t>
      </w:r>
      <w:r w:rsidR="00EF530D" w:rsidRPr="007525A1">
        <w:rPr>
          <w:rFonts w:ascii="Times New Roman" w:hAnsi="Times New Roman" w:cs="Times New Roman"/>
        </w:rPr>
        <w:br w:type="page"/>
      </w:r>
    </w:p>
    <w:p w14:paraId="115D5AEE" w14:textId="26641344" w:rsidR="00A85D15" w:rsidRPr="007525A1" w:rsidRDefault="00EF530D">
      <w:pPr>
        <w:pStyle w:val="Caption"/>
        <w:rPr>
          <w:rFonts w:ascii="Times New Roman" w:hAnsi="Times New Roman" w:cs="Times New Roman"/>
          <w:i w:val="0"/>
          <w:color w:val="auto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S1</w:t>
      </w:r>
      <w:r w:rsidR="00504FA0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Supplier information on the reagents, solvents, and chemicals used. The polyphenol standards are the same as reported by Oesterle et al. </w:t>
      </w:r>
      <w:r w:rsidRPr="007525A1">
        <w:rPr>
          <w:rFonts w:ascii="Times New Roman" w:hAnsi="Times New Roman" w:cs="Times New Roman"/>
          <w:i w:val="0"/>
          <w:color w:val="auto"/>
        </w:rPr>
        <w:fldChar w:fldCharType="begin"/>
      </w:r>
      <w:r w:rsidR="003016DB" w:rsidRPr="007525A1">
        <w:rPr>
          <w:rFonts w:ascii="Times New Roman" w:hAnsi="Times New Roman" w:cs="Times New Roman"/>
          <w:i w:val="0"/>
          <w:color w:val="auto"/>
        </w:rPr>
        <w:instrText xml:space="preserve"> ADDIN ZOTERO_ITEM CSL_CITATION {"citationID":"YDSQgkq2","properties":{"formattedCitation":"[1]","plainCitation":"[1]","noteIndex":0},"citationItems":[{"id":63,"uris":["http://zotero.org/users/12022374/items/W8635VXE"],"itemData":{"id":63,"type":"article-journal","container-title":"Analytica Chimica Acta","DOI":"10.1016/j.aca.2022.339977","ISSN":"00032670","note":"publisher: Elsevier BV","page":"339977","title":"Quantifying up to 90 polyphenols simultaneously in human bio-fluids by LC-MS/MS","volume":"1216","author":[{"family":"Oesterle","given":"Ian"},{"family":"Braun","given":"Dominik"},{"family":"Rompel","given":"Annette"},{"family":"Warth","given":"Benedikt"}],"issued":{"date-parts":[["2022",7]]}}}],"schema":"https://github.com/citation-style-language/schema/raw/master/csl-citation.json"} </w:instrText>
      </w:r>
      <w:r w:rsidRPr="007525A1">
        <w:rPr>
          <w:rFonts w:ascii="Times New Roman" w:hAnsi="Times New Roman" w:cs="Times New Roman"/>
          <w:i w:val="0"/>
          <w:color w:val="auto"/>
        </w:rPr>
        <w:fldChar w:fldCharType="separate"/>
      </w:r>
      <w:r w:rsidR="00512520" w:rsidRPr="007525A1">
        <w:rPr>
          <w:rFonts w:ascii="Times New Roman" w:hAnsi="Times New Roman" w:cs="Times New Roman"/>
        </w:rPr>
        <w:t>[1]</w:t>
      </w:r>
      <w:r w:rsidRPr="007525A1">
        <w:rPr>
          <w:rFonts w:ascii="Times New Roman" w:hAnsi="Times New Roman" w:cs="Times New Roman"/>
          <w:i w:val="0"/>
          <w:color w:val="auto"/>
        </w:rPr>
        <w:fldChar w:fldCharType="end"/>
      </w:r>
    </w:p>
    <w:tbl>
      <w:tblPr>
        <w:tblW w:w="1422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4590"/>
        <w:gridCol w:w="3060"/>
        <w:gridCol w:w="2339"/>
        <w:gridCol w:w="2069"/>
        <w:gridCol w:w="2162"/>
      </w:tblGrid>
      <w:tr w:rsidR="00A85D15" w:rsidRPr="007525A1" w14:paraId="513A3BB6" w14:textId="77777777">
        <w:trPr>
          <w:trHeight w:val="795"/>
        </w:trPr>
        <w:tc>
          <w:tcPr>
            <w:tcW w:w="4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7618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902D6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29941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 Number</w:t>
            </w:r>
          </w:p>
        </w:tc>
        <w:tc>
          <w:tcPr>
            <w:tcW w:w="2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2221F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Lot Number</w:t>
            </w:r>
          </w:p>
        </w:tc>
        <w:tc>
          <w:tcPr>
            <w:tcW w:w="21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7F1AF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Purity</w:t>
            </w:r>
          </w:p>
        </w:tc>
      </w:tr>
      <w:tr w:rsidR="00A85D15" w:rsidRPr="007525A1" w14:paraId="41904464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11A7FC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Dihydrochalcones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66337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1D3B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75B4121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27951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F530DBA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69C756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Phloretin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51291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Cayman Chemical Company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333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14452-1g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270BBE4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0447930-17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F5F9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11E10FAF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428BA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Hydroxybenzoic Acids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F4AC3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04B7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40DC13F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F778C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18BDFE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223788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5D49A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828D2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C0625</w:t>
            </w:r>
          </w:p>
        </w:tc>
        <w:tc>
          <w:tcPr>
            <w:tcW w:w="2069" w:type="dxa"/>
            <w:vAlign w:val="center"/>
          </w:tcPr>
          <w:p w14:paraId="0119CD2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089K1114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5E0864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0.993</w:t>
            </w:r>
          </w:p>
        </w:tc>
      </w:tr>
      <w:tr w:rsidR="00A85D15" w:rsidRPr="007525A1" w14:paraId="4B4EEB77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E18A5B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3-Hydroxybenzoic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629B05D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03B320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36333-100mg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9FB80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BCBV2381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308DCF1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</w:t>
            </w:r>
          </w:p>
        </w:tc>
      </w:tr>
      <w:tr w:rsidR="00A85D15" w:rsidRPr="007525A1" w14:paraId="76F0B351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DAC17F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4-Hydroxybenzoic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E20092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E0B7C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240141-50g</w:t>
            </w:r>
          </w:p>
        </w:tc>
        <w:tc>
          <w:tcPr>
            <w:tcW w:w="2069" w:type="dxa"/>
            <w:vAlign w:val="center"/>
          </w:tcPr>
          <w:p w14:paraId="49B6ECB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BCCB8991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9A416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7AE9B711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B1C1C6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Benzoic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507A0CC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54A2A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242381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395DBC1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MKBG9391V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C065B4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0.999</w:t>
            </w:r>
          </w:p>
        </w:tc>
      </w:tr>
      <w:tr w:rsidR="00A85D15" w:rsidRPr="007525A1" w14:paraId="48BD32D7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321116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Ellagic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6A614A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C7342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E-2250</w:t>
            </w:r>
          </w:p>
        </w:tc>
        <w:tc>
          <w:tcPr>
            <w:tcW w:w="2069" w:type="dxa"/>
            <w:vAlign w:val="center"/>
          </w:tcPr>
          <w:p w14:paraId="2CC46D6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70K1240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6A6D16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</w:t>
            </w:r>
          </w:p>
        </w:tc>
      </w:tr>
      <w:tr w:rsidR="00A85D15" w:rsidRPr="007525A1" w14:paraId="34D23D5E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D543FB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Ethyl gallate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41C3E1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0A87F66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83080-100mg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1D05217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5950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68E1ADB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161CC3A0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0890A9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Gallic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4688C6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9DF898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G7384-100g</w:t>
            </w:r>
          </w:p>
        </w:tc>
        <w:tc>
          <w:tcPr>
            <w:tcW w:w="2069" w:type="dxa"/>
            <w:vAlign w:val="center"/>
          </w:tcPr>
          <w:p w14:paraId="6FAB451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SLBW1280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887358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62ABBDAF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68898D3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Protocatechuic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FFB6AB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6B3AED3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P-5630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EAB29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072K3446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77445F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</w:t>
            </w:r>
          </w:p>
        </w:tc>
      </w:tr>
      <w:tr w:rsidR="00A85D15" w:rsidRPr="007525A1" w14:paraId="499A7FC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198D6E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Salicyclic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F7A926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C4F2B6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247588</w:t>
            </w:r>
          </w:p>
        </w:tc>
        <w:tc>
          <w:tcPr>
            <w:tcW w:w="2069" w:type="dxa"/>
            <w:vAlign w:val="center"/>
          </w:tcPr>
          <w:p w14:paraId="3440A17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09712LE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E7E980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</w:t>
            </w:r>
          </w:p>
        </w:tc>
      </w:tr>
      <w:tr w:rsidR="00A85D15" w:rsidRPr="007525A1" w14:paraId="72F998E7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4724190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Syringic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EE2174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52A4264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S6881-5g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7E5C8A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BCCB1235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3F3BC4C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0.995</w:t>
            </w:r>
          </w:p>
        </w:tc>
      </w:tr>
      <w:tr w:rsidR="00A85D15" w:rsidRPr="007525A1" w14:paraId="355C428D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6BCB1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Vanillic acid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BA7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6C05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V-2250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3E4E745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50H7714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2358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</w:t>
            </w:r>
          </w:p>
        </w:tc>
      </w:tr>
      <w:tr w:rsidR="00A85D15" w:rsidRPr="007525A1" w14:paraId="131F6378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71F224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Hydroxycinnamic Acids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631D8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70A4B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066B4D02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76015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05C1" w:rsidRPr="007525A1" w14:paraId="50314B70" w14:textId="77777777" w:rsidTr="002356BE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3637B0C9" w14:textId="77777777" w:rsidR="00BE05C1" w:rsidRPr="007525A1" w:rsidRDefault="00BE05C1" w:rsidP="00BE05C1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</w:t>
            </w:r>
          </w:p>
        </w:tc>
        <w:tc>
          <w:tcPr>
            <w:tcW w:w="3060" w:type="dxa"/>
            <w:shd w:val="clear" w:color="auto" w:fill="auto"/>
          </w:tcPr>
          <w:p w14:paraId="1185DFB8" w14:textId="1DF87BBE" w:rsidR="00BE05C1" w:rsidRPr="007525A1" w:rsidRDefault="00BE05C1" w:rsidP="00BE05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</w:tcPr>
          <w:p w14:paraId="57E4615F" w14:textId="653F31B0" w:rsidR="00BE05C1" w:rsidRPr="007525A1" w:rsidRDefault="00BE05C1" w:rsidP="00BE05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C0625</w:t>
            </w:r>
          </w:p>
        </w:tc>
        <w:tc>
          <w:tcPr>
            <w:tcW w:w="2069" w:type="dxa"/>
          </w:tcPr>
          <w:p w14:paraId="6F7856F2" w14:textId="09029403" w:rsidR="00BE05C1" w:rsidRPr="007525A1" w:rsidRDefault="00BE05C1" w:rsidP="00BE05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089K1114</w:t>
            </w:r>
          </w:p>
        </w:tc>
        <w:tc>
          <w:tcPr>
            <w:tcW w:w="2162" w:type="dxa"/>
            <w:shd w:val="clear" w:color="auto" w:fill="auto"/>
          </w:tcPr>
          <w:p w14:paraId="76AC6F28" w14:textId="77E91AE3" w:rsidR="00BE05C1" w:rsidRPr="007525A1" w:rsidRDefault="00584F04" w:rsidP="00BE05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</w:t>
            </w:r>
            <w:r w:rsidR="00BE05C1" w:rsidRPr="007525A1">
              <w:rPr>
                <w:rFonts w:ascii="Times New Roman" w:hAnsi="Times New Roman" w:cs="Times New Roman"/>
              </w:rPr>
              <w:t>9.3</w:t>
            </w:r>
          </w:p>
        </w:tc>
      </w:tr>
      <w:tr w:rsidR="00A85D15" w:rsidRPr="007525A1" w14:paraId="3F4FF99D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E27F5E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acid-3-β-D-glucuronide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2E11A6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62ECD2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C080015-1mg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7C80526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1-KMR-141-3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61E5934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0.9965</w:t>
            </w:r>
          </w:p>
        </w:tc>
      </w:tr>
      <w:tr w:rsidR="00A85D15" w:rsidRPr="007525A1" w14:paraId="468C7784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A27C84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Chlorogenic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33C7B7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258FB9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C3878</w:t>
            </w:r>
          </w:p>
        </w:tc>
        <w:tc>
          <w:tcPr>
            <w:tcW w:w="2069" w:type="dxa"/>
            <w:vAlign w:val="center"/>
          </w:tcPr>
          <w:p w14:paraId="4AB9942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SLBL9959V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C752EA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</w:t>
            </w:r>
          </w:p>
        </w:tc>
      </w:tr>
      <w:tr w:rsidR="00A85D15" w:rsidRPr="007525A1" w14:paraId="0FB26AC7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5D1E68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Cinnamic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3085D89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Fluka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19D38D0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96340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63D6DDE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408492/1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450C9B6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0.993</w:t>
            </w:r>
          </w:p>
        </w:tc>
      </w:tr>
      <w:tr w:rsidR="00A85D15" w:rsidRPr="007525A1" w14:paraId="1A5932C6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4AB71C2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Dihydrocaffeic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DBFBF0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01199C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10.260-1</w:t>
            </w:r>
          </w:p>
        </w:tc>
        <w:tc>
          <w:tcPr>
            <w:tcW w:w="2069" w:type="dxa"/>
            <w:vAlign w:val="center"/>
          </w:tcPr>
          <w:p w14:paraId="6E4681A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1235963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1E99DD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63384B32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6AFD9E7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1EB4E8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1D3972E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17803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3FF9137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BCBH4069V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16D252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64317F4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1A9B62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Ferulic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6BE9D3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Fluka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39A2EC2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46278</w:t>
            </w:r>
          </w:p>
        </w:tc>
        <w:tc>
          <w:tcPr>
            <w:tcW w:w="2069" w:type="dxa"/>
            <w:vAlign w:val="center"/>
          </w:tcPr>
          <w:p w14:paraId="3A4B566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357835/1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73FC33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1.0004</w:t>
            </w:r>
          </w:p>
        </w:tc>
      </w:tr>
      <w:tr w:rsidR="00A85D15" w:rsidRPr="007525A1" w14:paraId="4CB5B14A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59ECC6B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Isoferulic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6B8F76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9CE668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H946180-2.5mg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7E4015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12-XJZ-152-1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7B92E05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5E0E4DC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15F409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p-Coumaric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E3CEEF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2A84FF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C9008-5g</w:t>
            </w:r>
          </w:p>
        </w:tc>
        <w:tc>
          <w:tcPr>
            <w:tcW w:w="2069" w:type="dxa"/>
            <w:vAlign w:val="center"/>
          </w:tcPr>
          <w:p w14:paraId="7E10DFF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095K1340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86DF9A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0.997</w:t>
            </w:r>
          </w:p>
        </w:tc>
      </w:tr>
      <w:tr w:rsidR="00A85D15" w:rsidRPr="007525A1" w14:paraId="7803E240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65C9F52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Sinapic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0FCDAAD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601EAD6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D7927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13EF18F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0000071240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69D9FA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0.985</w:t>
            </w:r>
          </w:p>
        </w:tc>
      </w:tr>
      <w:tr w:rsidR="00A85D15" w:rsidRPr="007525A1" w14:paraId="58017D37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480B9DB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trans-m-Coumaric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0AF82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683ABBB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83258-10mg</w:t>
            </w:r>
          </w:p>
        </w:tc>
        <w:tc>
          <w:tcPr>
            <w:tcW w:w="2069" w:type="dxa"/>
            <w:vAlign w:val="center"/>
          </w:tcPr>
          <w:p w14:paraId="303FED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10022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F88A3D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004DB0" w:rsidRPr="007525A1" w14:paraId="0069EAC5" w14:textId="77777777" w:rsidTr="00E3492B">
        <w:trPr>
          <w:trHeight w:val="795"/>
        </w:trPr>
        <w:tc>
          <w:tcPr>
            <w:tcW w:w="4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03DA1A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D2E3F2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7FA636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 Number</w:t>
            </w:r>
          </w:p>
        </w:tc>
        <w:tc>
          <w:tcPr>
            <w:tcW w:w="2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1843A6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Lot Number</w:t>
            </w:r>
          </w:p>
        </w:tc>
        <w:tc>
          <w:tcPr>
            <w:tcW w:w="21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E835EE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Purity</w:t>
            </w:r>
          </w:p>
        </w:tc>
      </w:tr>
      <w:tr w:rsidR="00A85D15" w:rsidRPr="007525A1" w14:paraId="1BA5E3E9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C2D7D3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trans-o-Coumaric acid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829D02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723E10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82343-100mg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67BC5F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4341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566966F" w14:textId="2DBC4D08" w:rsidR="003A01DF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0.9985</w:t>
            </w:r>
          </w:p>
          <w:p w14:paraId="2BE3F231" w14:textId="77777777" w:rsidR="00A85D15" w:rsidRPr="007525A1" w:rsidRDefault="00A85D15" w:rsidP="003A01DF">
            <w:pPr>
              <w:rPr>
                <w:rFonts w:ascii="Times New Roman" w:hAnsi="Times New Roman" w:cs="Times New Roman"/>
              </w:rPr>
            </w:pPr>
          </w:p>
        </w:tc>
      </w:tr>
      <w:tr w:rsidR="00A85D15" w:rsidRPr="007525A1" w14:paraId="17CE5442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910AB1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Hydroxyphenylacetic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Acids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53EEE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0031F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548A813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8CE231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4AEA91B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183356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3-(3-</w:t>
            </w:r>
            <w:proofErr w:type="gramStart"/>
            <w:r w:rsidRPr="007525A1">
              <w:rPr>
                <w:rFonts w:ascii="Times New Roman" w:hAnsi="Times New Roman" w:cs="Times New Roman"/>
              </w:rPr>
              <w:t>Hydroxyphenyl)propionic</w:t>
            </w:r>
            <w:proofErr w:type="gram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1A396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BC0DD1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91779-10mg</w:t>
            </w:r>
          </w:p>
        </w:tc>
        <w:tc>
          <w:tcPr>
            <w:tcW w:w="2069" w:type="dxa"/>
            <w:vAlign w:val="center"/>
          </w:tcPr>
          <w:p w14:paraId="30EFCB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BCCB6466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A4C859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</w:t>
            </w:r>
          </w:p>
        </w:tc>
      </w:tr>
      <w:tr w:rsidR="00A85D15" w:rsidRPr="007525A1" w14:paraId="2B191ADD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B9A5F5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3-Hydroxyphenylacetic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0C47F04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ED9E10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H49901-5g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79AD8C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STBB5523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A7C3C1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0.992</w:t>
            </w:r>
          </w:p>
        </w:tc>
      </w:tr>
      <w:tr w:rsidR="00A85D15" w:rsidRPr="007525A1" w14:paraId="75F43AE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D285D1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4-Hydroxyphenylacetic acid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087F5C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AED87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H50004-5g</w:t>
            </w:r>
          </w:p>
        </w:tc>
        <w:tc>
          <w:tcPr>
            <w:tcW w:w="2069" w:type="dxa"/>
            <w:vAlign w:val="center"/>
          </w:tcPr>
          <w:p w14:paraId="1561CAF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BCCB4700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3B3709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0.997</w:t>
            </w:r>
          </w:p>
        </w:tc>
      </w:tr>
      <w:tr w:rsidR="00A85D15" w:rsidRPr="007525A1" w14:paraId="01DB7C04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3584CA7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Homoprotocatechuic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259397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3FF319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85,021-7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01E957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S23418-404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059032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0.994</w:t>
            </w:r>
          </w:p>
        </w:tc>
      </w:tr>
      <w:tr w:rsidR="00A85D15" w:rsidRPr="007525A1" w14:paraId="30B5A8B0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314E7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Homovanillic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B063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B440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69673-25mg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5A7E842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BCCC5315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A0DFC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0.996</w:t>
            </w:r>
          </w:p>
        </w:tc>
      </w:tr>
      <w:tr w:rsidR="00A85D15" w:rsidRPr="007525A1" w14:paraId="241B0911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154825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Lignans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7D95F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EF45D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69569DD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F3554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2FBB5AE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3C37923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Enterodiol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3AF114E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4DBCDD3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80436-10mg</w:t>
            </w:r>
          </w:p>
        </w:tc>
        <w:tc>
          <w:tcPr>
            <w:tcW w:w="2069" w:type="dxa"/>
            <w:vAlign w:val="center"/>
          </w:tcPr>
          <w:p w14:paraId="617EFF9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11769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01F11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0.9846</w:t>
            </w:r>
          </w:p>
        </w:tc>
      </w:tr>
      <w:tr w:rsidR="00A85D15" w:rsidRPr="007525A1" w14:paraId="48D4B2EA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D75888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Enterolactone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102DB3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59F92D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80437-10mg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5D1D44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5185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DC9267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0.9907</w:t>
            </w:r>
          </w:p>
        </w:tc>
      </w:tr>
      <w:tr w:rsidR="00A85D15" w:rsidRPr="007525A1" w14:paraId="67F3BE47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08A22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Others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200D0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9F79E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7C13DED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58D51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0CCB55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CD78B5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2,6-Dimethoxyphenol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409C23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56C1BC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D135550</w:t>
            </w:r>
          </w:p>
        </w:tc>
        <w:tc>
          <w:tcPr>
            <w:tcW w:w="2069" w:type="dxa"/>
            <w:vAlign w:val="center"/>
          </w:tcPr>
          <w:p w14:paraId="5F73A2A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MKBG7714V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2339AF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0.994</w:t>
            </w:r>
          </w:p>
        </w:tc>
      </w:tr>
      <w:tr w:rsidR="00A85D15" w:rsidRPr="007525A1" w14:paraId="19613A18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855D30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3,5-Dimethoxy-4-hydroxyphenylacetic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5F8E6AA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59E1C5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631310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DB35FF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07406JC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7574B56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0.991</w:t>
            </w:r>
          </w:p>
        </w:tc>
      </w:tr>
      <w:tr w:rsidR="00A85D15" w:rsidRPr="007525A1" w14:paraId="414FE0D4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41FE6B6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3-Methylcatechol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86A5F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3CE38E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M34006</w:t>
            </w:r>
          </w:p>
        </w:tc>
        <w:tc>
          <w:tcPr>
            <w:tcW w:w="2069" w:type="dxa"/>
            <w:vAlign w:val="center"/>
          </w:tcPr>
          <w:p w14:paraId="1969464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MKBB9900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6B9647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0.991</w:t>
            </w:r>
          </w:p>
        </w:tc>
      </w:tr>
      <w:tr w:rsidR="00A85D15" w:rsidRPr="007525A1" w14:paraId="4686BE11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3070F67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4-Methylcatechol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8ABF7B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84B021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M34200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709B373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MKBB9773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0DA323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0.988</w:t>
            </w:r>
          </w:p>
        </w:tc>
      </w:tr>
      <w:tr w:rsidR="00A85D15" w:rsidRPr="007525A1" w14:paraId="06A3F959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3A36644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Catechol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3B2947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4F5B54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C-9510</w:t>
            </w:r>
          </w:p>
        </w:tc>
        <w:tc>
          <w:tcPr>
            <w:tcW w:w="2069" w:type="dxa"/>
            <w:vAlign w:val="center"/>
          </w:tcPr>
          <w:p w14:paraId="613832C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96F-0536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40172F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</w:t>
            </w:r>
          </w:p>
        </w:tc>
      </w:tr>
      <w:tr w:rsidR="00A85D15" w:rsidRPr="007525A1" w14:paraId="623F0440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5BA184B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Eugenol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5E6DB2A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16B9DC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6178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08902D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08-0921/0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E3494D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0.9978</w:t>
            </w:r>
          </w:p>
        </w:tc>
      </w:tr>
      <w:tr w:rsidR="00A85D15" w:rsidRPr="007525A1" w14:paraId="4D2C1FFC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692E6A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Hydroxytyrosol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6CA7D24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7D3C16A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4999 S</w:t>
            </w:r>
          </w:p>
        </w:tc>
        <w:tc>
          <w:tcPr>
            <w:tcW w:w="2069" w:type="dxa"/>
            <w:vAlign w:val="center"/>
          </w:tcPr>
          <w:p w14:paraId="053D417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12-0520/0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A05020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595998DB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30D3E50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Pyrogallol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C063F9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Merck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26C376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33B262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1151574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D6A7D6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0.995</w:t>
            </w:r>
          </w:p>
        </w:tc>
      </w:tr>
      <w:tr w:rsidR="00A85D15" w:rsidRPr="007525A1" w14:paraId="6C81063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5D49EB7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Thymol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7DC03C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E89122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16254</w:t>
            </w:r>
          </w:p>
        </w:tc>
        <w:tc>
          <w:tcPr>
            <w:tcW w:w="2069" w:type="dxa"/>
            <w:vAlign w:val="center"/>
          </w:tcPr>
          <w:p w14:paraId="7B8A329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SZBB0460V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FC2BAB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0.994</w:t>
            </w:r>
          </w:p>
        </w:tc>
      </w:tr>
      <w:tr w:rsidR="00A85D15" w:rsidRPr="007525A1" w14:paraId="2E9C316F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CD87E2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Urolithin A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86CF9C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7B7566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SML1791-5mg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F7AAB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0000076439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001C2D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0.988</w:t>
            </w:r>
          </w:p>
        </w:tc>
      </w:tr>
      <w:tr w:rsidR="00A85D15" w:rsidRPr="007525A1" w14:paraId="2DA0984C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130D0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Stilbenes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5A6BF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C926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0AB8A786" w14:textId="77777777" w:rsidR="00A85D15" w:rsidRPr="007525A1" w:rsidRDefault="00A85D1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F8510" w14:textId="77777777" w:rsidR="00A85D15" w:rsidRPr="007525A1" w:rsidRDefault="00A85D1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D15" w:rsidRPr="007525A1" w14:paraId="5B10684F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4FF5B2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Dihydroresveratrol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53589B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95F7B8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D678960-1mg</w:t>
            </w:r>
          </w:p>
        </w:tc>
        <w:tc>
          <w:tcPr>
            <w:tcW w:w="2069" w:type="dxa"/>
            <w:vAlign w:val="center"/>
          </w:tcPr>
          <w:p w14:paraId="2F1367A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2-MJJ-97-1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67D2C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5EF5C77B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F7E7A4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Polydatin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522534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86896B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4974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5F6A9AF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02-0822/0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7C796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0.992</w:t>
            </w:r>
          </w:p>
        </w:tc>
      </w:tr>
      <w:tr w:rsidR="00A85D15" w:rsidRPr="007525A1" w14:paraId="77179897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15F29B2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Pterostilbene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737802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73C7FE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P839890-50mg</w:t>
            </w:r>
          </w:p>
        </w:tc>
        <w:tc>
          <w:tcPr>
            <w:tcW w:w="2069" w:type="dxa"/>
            <w:vAlign w:val="center"/>
          </w:tcPr>
          <w:p w14:paraId="7704C1E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1-NYL-63-1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C8F78B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75CD5E3B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F45BFF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Resveratrol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1E1F17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3F87B4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4963 S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E9E3CF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02-1219/0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6795B8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0.997</w:t>
            </w:r>
          </w:p>
        </w:tc>
      </w:tr>
      <w:tr w:rsidR="00004DB0" w:rsidRPr="007525A1" w14:paraId="7F2E755A" w14:textId="77777777" w:rsidTr="00E3492B">
        <w:trPr>
          <w:trHeight w:val="795"/>
        </w:trPr>
        <w:tc>
          <w:tcPr>
            <w:tcW w:w="4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AC0BD5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4EB562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91439F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 Number</w:t>
            </w:r>
          </w:p>
        </w:tc>
        <w:tc>
          <w:tcPr>
            <w:tcW w:w="2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DC0E7E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Lot Number</w:t>
            </w:r>
          </w:p>
        </w:tc>
        <w:tc>
          <w:tcPr>
            <w:tcW w:w="21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24C88C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Purity</w:t>
            </w:r>
          </w:p>
        </w:tc>
      </w:tr>
      <w:tr w:rsidR="00A85D15" w:rsidRPr="007525A1" w14:paraId="6069B8C0" w14:textId="77777777">
        <w:trPr>
          <w:trHeight w:val="432"/>
        </w:trPr>
        <w:tc>
          <w:tcPr>
            <w:tcW w:w="45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2A4F6F7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Anthocyanins</w:t>
            </w:r>
          </w:p>
        </w:tc>
        <w:tc>
          <w:tcPr>
            <w:tcW w:w="306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A3538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DC8F85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12" w:space="0" w:color="000000"/>
            </w:tcBorders>
            <w:vAlign w:val="center"/>
          </w:tcPr>
          <w:p w14:paraId="11EB79A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1A7761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3BB5D4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52E195A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 chloride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33659A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471ACB9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0909 S</w:t>
            </w:r>
          </w:p>
        </w:tc>
        <w:tc>
          <w:tcPr>
            <w:tcW w:w="2069" w:type="dxa"/>
            <w:vAlign w:val="center"/>
          </w:tcPr>
          <w:p w14:paraId="6A012AD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38-0723/0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9D60C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2DF3E1D1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511F0A7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Cyanidin-3-O-glucoside chloride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2EE113A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0BBADB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0915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1A7A4F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45 – 1114/0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614EFAA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0.976</w:t>
            </w:r>
          </w:p>
        </w:tc>
      </w:tr>
      <w:tr w:rsidR="00A85D15" w:rsidRPr="007525A1" w14:paraId="0E3E120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02AEB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Cyanidin-3-O-rutinoside chloride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995145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373A7C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0914 S</w:t>
            </w:r>
          </w:p>
        </w:tc>
        <w:tc>
          <w:tcPr>
            <w:tcW w:w="2069" w:type="dxa"/>
            <w:vAlign w:val="center"/>
          </w:tcPr>
          <w:p w14:paraId="59D7ECE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31 – 0917/0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BA82FC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0.973</w:t>
            </w:r>
          </w:p>
        </w:tc>
      </w:tr>
      <w:tr w:rsidR="00A85D15" w:rsidRPr="007525A1" w14:paraId="62C2CD99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7E457DF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Cyanidin-3-O-sambubioside chloride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AFF33A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B6D079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0949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60C95D6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04 – 0311/0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281257E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0.972</w:t>
            </w:r>
          </w:p>
        </w:tc>
      </w:tr>
      <w:tr w:rsidR="00A85D15" w:rsidRPr="007525A1" w14:paraId="6316AEA0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656458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 chloride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6B5B8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5464FE3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0904 S</w:t>
            </w:r>
          </w:p>
        </w:tc>
        <w:tc>
          <w:tcPr>
            <w:tcW w:w="2069" w:type="dxa"/>
            <w:vAlign w:val="center"/>
          </w:tcPr>
          <w:p w14:paraId="417A2B7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 – 0814/0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6E38FF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0.978</w:t>
            </w:r>
          </w:p>
        </w:tc>
      </w:tr>
      <w:tr w:rsidR="00A85D15" w:rsidRPr="007525A1" w14:paraId="4AA61787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8361D4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Delphinidin-3-O-glucoside chloride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F0EB90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2DD729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0938 S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48239B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 – 1023/0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2EDDF8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0.995</w:t>
            </w:r>
          </w:p>
        </w:tc>
      </w:tr>
      <w:tr w:rsidR="00A85D15" w:rsidRPr="007525A1" w14:paraId="674FA85A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E1758A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Catechins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67090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D2EA0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1967D74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A40A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90E4D61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5FA626D" w14:textId="2138C70B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19EF8B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AB86DE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E-1753</w:t>
            </w:r>
          </w:p>
        </w:tc>
        <w:tc>
          <w:tcPr>
            <w:tcW w:w="2069" w:type="dxa"/>
            <w:vAlign w:val="center"/>
          </w:tcPr>
          <w:p w14:paraId="405D269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32H2519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09D2E8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7859D601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74BB4A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 gallate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5021DB7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DECFE8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0978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7ED77E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12-0721/0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7C1CCF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0.993</w:t>
            </w:r>
          </w:p>
        </w:tc>
      </w:tr>
      <w:tr w:rsidR="00A85D15" w:rsidRPr="007525A1" w14:paraId="40A1D7B0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973D07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B12031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5D0D14E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0979 S</w:t>
            </w:r>
          </w:p>
        </w:tc>
        <w:tc>
          <w:tcPr>
            <w:tcW w:w="2069" w:type="dxa"/>
            <w:vAlign w:val="center"/>
          </w:tcPr>
          <w:p w14:paraId="59E76D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11-0703/0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E73196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0.992</w:t>
            </w:r>
          </w:p>
        </w:tc>
      </w:tr>
      <w:tr w:rsidR="00A85D15" w:rsidRPr="007525A1" w14:paraId="7AF9C748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BDC43E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 gallate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6C26651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17FFF6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E4143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51A8DDD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031M1175V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6544C2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</w:t>
            </w:r>
          </w:p>
        </w:tc>
      </w:tr>
      <w:tr w:rsidR="00A85D15" w:rsidRPr="007525A1" w14:paraId="157F8483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5B5F1CE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Gallocatechin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6AE58F0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03AD05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0973 S</w:t>
            </w:r>
          </w:p>
        </w:tc>
        <w:tc>
          <w:tcPr>
            <w:tcW w:w="2069" w:type="dxa"/>
            <w:vAlign w:val="center"/>
          </w:tcPr>
          <w:p w14:paraId="1FA82B0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05-1014/0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1877AD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0.989</w:t>
            </w:r>
          </w:p>
        </w:tc>
      </w:tr>
      <w:tr w:rsidR="00A85D15" w:rsidRPr="007525A1" w14:paraId="27951E4A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80B4E3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(+)-Catechin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4C539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D4C02A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0976 S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80F8EE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25-0204/0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7EAD90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7681C0B2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7C591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Flavanones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23067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BD002A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42BC36C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8E633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992C386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ACA6CF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(+/-)-Naringenin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2C2323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1F0C572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N5893-1g</w:t>
            </w:r>
          </w:p>
        </w:tc>
        <w:tc>
          <w:tcPr>
            <w:tcW w:w="2069" w:type="dxa"/>
            <w:vAlign w:val="center"/>
          </w:tcPr>
          <w:p w14:paraId="3777FC1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BCBC1784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10EA3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0.96</w:t>
            </w:r>
          </w:p>
        </w:tc>
      </w:tr>
      <w:tr w:rsidR="00A85D15" w:rsidRPr="007525A1" w14:paraId="0D784CE7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E63F1A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8-Prenylnaringenin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2B3A64D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A3A74E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75119-5mg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FA386A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BCCB4227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2F7097B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0887F37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5B2AE71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Hesperetin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17F0983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Cayman Chemical Company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40CC35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Cat. 10006084</w:t>
            </w:r>
          </w:p>
        </w:tc>
        <w:tc>
          <w:tcPr>
            <w:tcW w:w="2069" w:type="dxa"/>
            <w:vAlign w:val="center"/>
          </w:tcPr>
          <w:p w14:paraId="78AF75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121938-5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E3D162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0.984</w:t>
            </w:r>
          </w:p>
        </w:tc>
      </w:tr>
      <w:tr w:rsidR="00A85D15" w:rsidRPr="007525A1" w14:paraId="4678A65C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62931A1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Hesperidin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405C5DE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Fluka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28B9C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52040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30ED46A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1117099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9BB6E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0.923</w:t>
            </w:r>
          </w:p>
        </w:tc>
      </w:tr>
      <w:tr w:rsidR="00A85D15" w:rsidRPr="007525A1" w14:paraId="3228FE74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1D92EA8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Isoxanthohumol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283BB4A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158E375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1367 S</w:t>
            </w:r>
          </w:p>
        </w:tc>
        <w:tc>
          <w:tcPr>
            <w:tcW w:w="2069" w:type="dxa"/>
            <w:vAlign w:val="center"/>
          </w:tcPr>
          <w:p w14:paraId="0BED17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01-1020/0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1B1843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0.995</w:t>
            </w:r>
          </w:p>
        </w:tc>
      </w:tr>
      <w:tr w:rsidR="00A85D15" w:rsidRPr="007525A1" w14:paraId="4B3C648E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69B679E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Naringin hydrate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186ED9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 xml:space="preserve">Alfa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Aesar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6FA73DC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L10163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7DF9079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10126866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5A58DC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1A82FF85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6EA78F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4C2EC23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38DCA9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1132 S</w:t>
            </w:r>
          </w:p>
        </w:tc>
        <w:tc>
          <w:tcPr>
            <w:tcW w:w="2069" w:type="dxa"/>
            <w:vAlign w:val="center"/>
          </w:tcPr>
          <w:p w14:paraId="045868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09-0924/0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EA4920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0.996</w:t>
            </w:r>
          </w:p>
        </w:tc>
      </w:tr>
      <w:tr w:rsidR="00A85D15" w:rsidRPr="007525A1" w14:paraId="3F38A0E3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2E91572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dihydrochalcone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18C931B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SAFC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7985C67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W381101-25g-K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1C1BED3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MKBD9742V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766942E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0.85</w:t>
            </w:r>
          </w:p>
        </w:tc>
      </w:tr>
      <w:tr w:rsidR="00A85D15" w:rsidRPr="007525A1" w14:paraId="572285C0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A80FFC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Xanthohumol</w:t>
            </w:r>
            <w:proofErr w:type="spellEnd"/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E2456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E141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1346 S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05A526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03-0524/0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2F5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265D71FF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71EFB0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Flavones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05241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45F7C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7F3E241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FC628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3744E86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9EB150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Apigenin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A91D19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72306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10798-25mg</w:t>
            </w:r>
          </w:p>
        </w:tc>
        <w:tc>
          <w:tcPr>
            <w:tcW w:w="2069" w:type="dxa"/>
            <w:vAlign w:val="center"/>
          </w:tcPr>
          <w:p w14:paraId="25AAB8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E445301/1V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164649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0.954</w:t>
            </w:r>
          </w:p>
        </w:tc>
      </w:tr>
      <w:tr w:rsidR="00A85D15" w:rsidRPr="007525A1" w14:paraId="2CD55F22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3FF537B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Diosmetin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3D66EA1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02FCEF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1108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3524E78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15-0312/0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63D2E62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</w:t>
            </w:r>
          </w:p>
        </w:tc>
      </w:tr>
      <w:tr w:rsidR="00004DB0" w:rsidRPr="007525A1" w14:paraId="4478A62F" w14:textId="77777777" w:rsidTr="00E3492B">
        <w:trPr>
          <w:trHeight w:val="795"/>
        </w:trPr>
        <w:tc>
          <w:tcPr>
            <w:tcW w:w="4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8E126E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65FD7A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B9D9EE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 Number</w:t>
            </w:r>
          </w:p>
        </w:tc>
        <w:tc>
          <w:tcPr>
            <w:tcW w:w="2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EA6A89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Lot Number</w:t>
            </w:r>
          </w:p>
        </w:tc>
        <w:tc>
          <w:tcPr>
            <w:tcW w:w="21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05D2E6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Purity</w:t>
            </w:r>
          </w:p>
        </w:tc>
      </w:tr>
      <w:tr w:rsidR="00A85D15" w:rsidRPr="007525A1" w14:paraId="38353852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0AF6ED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Diosmin</w:t>
            </w:r>
            <w:proofErr w:type="spellEnd"/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B557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A94A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1109 S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08352C5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11-1021/0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2305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0.996</w:t>
            </w:r>
          </w:p>
        </w:tc>
      </w:tr>
      <w:tr w:rsidR="00A85D15" w:rsidRPr="007525A1" w14:paraId="6C23192F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E7CF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Flavonols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CD5ED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BED5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738C116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8428E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4719512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198A216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(+)-Rutin trihydrate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33033A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Aldrich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B3B43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R230-3</w:t>
            </w:r>
          </w:p>
        </w:tc>
        <w:tc>
          <w:tcPr>
            <w:tcW w:w="2069" w:type="dxa"/>
            <w:vAlign w:val="center"/>
          </w:tcPr>
          <w:p w14:paraId="3BA1DBC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10422EW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B7A789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</w:t>
            </w:r>
          </w:p>
        </w:tc>
      </w:tr>
      <w:tr w:rsidR="00A85D15" w:rsidRPr="007525A1" w14:paraId="49928862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470A75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Isorhamnetin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0CF5E6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5E64C9E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1120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5BA206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32-0215/0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71CFBCF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0.993</w:t>
            </w:r>
          </w:p>
        </w:tc>
      </w:tr>
      <w:tr w:rsidR="00A85D15" w:rsidRPr="007525A1" w14:paraId="014DFBD7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4C40E7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06B3AE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CBF83A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60010</w:t>
            </w:r>
          </w:p>
        </w:tc>
        <w:tc>
          <w:tcPr>
            <w:tcW w:w="2069" w:type="dxa"/>
            <w:vAlign w:val="center"/>
          </w:tcPr>
          <w:p w14:paraId="5A2BD39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BCCC4134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E626F2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0.997</w:t>
            </w:r>
          </w:p>
        </w:tc>
      </w:tr>
      <w:tr w:rsidR="00A85D15" w:rsidRPr="007525A1" w14:paraId="707CE24D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27C3191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Kaempferol-3-O-glucuronide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02A61A6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94F328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1356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E53209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03-0302/0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4616B72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0.996</w:t>
            </w:r>
          </w:p>
        </w:tc>
      </w:tr>
      <w:tr w:rsidR="00A85D15" w:rsidRPr="007525A1" w14:paraId="43E98740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202985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89AF88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C3D325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Q4951-10g</w:t>
            </w:r>
          </w:p>
        </w:tc>
        <w:tc>
          <w:tcPr>
            <w:tcW w:w="2069" w:type="dxa"/>
            <w:vAlign w:val="center"/>
          </w:tcPr>
          <w:p w14:paraId="42C1995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060M1196V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8244EA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</w:t>
            </w:r>
          </w:p>
        </w:tc>
      </w:tr>
      <w:tr w:rsidR="00A85D15" w:rsidRPr="007525A1" w14:paraId="7B86F212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0F67964" w14:textId="1A38AE11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Quercetin-7-O-β-D-glucuronide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A9BD4A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73B12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Q509515-2.5mg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02F187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12-QFY-8-3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9CB68F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0.9539</w:t>
            </w:r>
          </w:p>
        </w:tc>
      </w:tr>
      <w:tr w:rsidR="00A85D15" w:rsidRPr="007525A1" w14:paraId="61269CEF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018E0F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Isoflavones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B3901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ACB15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281CD48A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127BD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9638858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15F59F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Biochanin A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20B03B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5B9B4D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1349 S</w:t>
            </w:r>
          </w:p>
        </w:tc>
        <w:tc>
          <w:tcPr>
            <w:tcW w:w="2069" w:type="dxa"/>
            <w:vAlign w:val="center"/>
          </w:tcPr>
          <w:p w14:paraId="6FFA85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01-0106/0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8ED79B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0.999</w:t>
            </w:r>
          </w:p>
        </w:tc>
      </w:tr>
      <w:tr w:rsidR="00A85D15" w:rsidRPr="007525A1" w14:paraId="280A54F2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A72859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Daidzein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667BC1B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34C3EE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1370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5BA2E22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03-0204/0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2CB9B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0.995</w:t>
            </w:r>
          </w:p>
        </w:tc>
      </w:tr>
      <w:tr w:rsidR="00A85D15" w:rsidRPr="007525A1" w14:paraId="280CF8EC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F697E3D" w14:textId="0B7A7714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  <w:lang w:val="de-DE"/>
              </w:rPr>
              <w:t>Daidzein-7-</w:t>
            </w:r>
            <w:r w:rsidRPr="007525A1">
              <w:rPr>
                <w:rFonts w:ascii="Times New Roman" w:hAnsi="Times New Roman" w:cs="Times New Roman"/>
              </w:rPr>
              <w:t>β</w:t>
            </w:r>
            <w:r w:rsidRPr="007525A1">
              <w:rPr>
                <w:rFonts w:ascii="Times New Roman" w:hAnsi="Times New Roman" w:cs="Times New Roman"/>
                <w:lang w:val="de-DE"/>
              </w:rPr>
              <w:t>-D-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glucuronide</w:t>
            </w:r>
            <w:proofErr w:type="spellEnd"/>
            <w:r w:rsidRPr="007525A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potassium</w:t>
            </w:r>
            <w:proofErr w:type="spellEnd"/>
            <w:r w:rsidRPr="007525A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salt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14:paraId="7D1CB81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1CEFA3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D103510-5mg</w:t>
            </w:r>
          </w:p>
        </w:tc>
        <w:tc>
          <w:tcPr>
            <w:tcW w:w="2069" w:type="dxa"/>
            <w:vAlign w:val="center"/>
          </w:tcPr>
          <w:p w14:paraId="0C62AC5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3-LGA-24-2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07A1F3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</w:t>
            </w:r>
          </w:p>
        </w:tc>
      </w:tr>
      <w:tr w:rsidR="00A85D15" w:rsidRPr="007525A1" w14:paraId="1AF44CA9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4B62B1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2B9FAB0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27721D8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1372 S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5FE40E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01 – 0114/0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4B15B60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</w:t>
            </w:r>
          </w:p>
        </w:tc>
      </w:tr>
      <w:tr w:rsidR="00A85D15" w:rsidRPr="007525A1" w14:paraId="5D799B16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292DB262" w14:textId="7436F6E1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Genistein-7-β-D-glucuronide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9211BE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638B0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G350015-2.5mg</w:t>
            </w:r>
          </w:p>
        </w:tc>
        <w:tc>
          <w:tcPr>
            <w:tcW w:w="2069" w:type="dxa"/>
            <w:vAlign w:val="center"/>
          </w:tcPr>
          <w:p w14:paraId="27D17BE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3-JAE-172-1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A8C252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0.95</w:t>
            </w:r>
          </w:p>
        </w:tc>
      </w:tr>
      <w:tr w:rsidR="00A85D15" w:rsidRPr="007525A1" w14:paraId="2C327B42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D3F7FF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Genistein-7-sulfate sodium salt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281E2DC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28CF2A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G350045-2.5mg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EAA99F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10-JLI-110-4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61E1BD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0.9989</w:t>
            </w:r>
          </w:p>
        </w:tc>
      </w:tr>
      <w:tr w:rsidR="00A85D15" w:rsidRPr="007525A1" w14:paraId="1F17A948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7AF581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S-</w:t>
            </w:r>
            <w:proofErr w:type="spellStart"/>
            <w:r w:rsidRPr="007525A1">
              <w:rPr>
                <w:rFonts w:ascii="Times New Roman" w:hAnsi="Times New Roman" w:cs="Times New Roman"/>
              </w:rPr>
              <w:t>equol</w:t>
            </w:r>
            <w:proofErr w:type="spellEnd"/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D2236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A5B64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SML2147-5mg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vAlign w:val="center"/>
          </w:tcPr>
          <w:p w14:paraId="144DDB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0000081122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B333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</w:t>
            </w:r>
          </w:p>
        </w:tc>
      </w:tr>
      <w:tr w:rsidR="00A85D15" w:rsidRPr="007525A1" w14:paraId="08BF709A" w14:textId="77777777">
        <w:trPr>
          <w:trHeight w:val="432"/>
        </w:trPr>
        <w:tc>
          <w:tcPr>
            <w:tcW w:w="4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5F7C2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Proanthocyanidins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ECE0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F3BD3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</w:tcBorders>
            <w:vAlign w:val="center"/>
          </w:tcPr>
          <w:p w14:paraId="05AF91F3" w14:textId="77777777" w:rsidR="00A85D15" w:rsidRPr="007525A1" w:rsidRDefault="00A85D1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7EC103" w14:textId="77777777" w:rsidR="00A85D15" w:rsidRPr="007525A1" w:rsidRDefault="00A85D1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D15" w:rsidRPr="007525A1" w14:paraId="07728E3D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334F75A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A2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A603F0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Extrasynthese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295E1F4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0985 S</w:t>
            </w:r>
          </w:p>
        </w:tc>
        <w:tc>
          <w:tcPr>
            <w:tcW w:w="2069" w:type="dxa"/>
            <w:vAlign w:val="center"/>
          </w:tcPr>
          <w:p w14:paraId="1AE36BD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05-0128/0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1AD110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0.999</w:t>
            </w:r>
          </w:p>
        </w:tc>
      </w:tr>
      <w:tr w:rsidR="00A85D15" w:rsidRPr="007525A1" w14:paraId="34AFBA59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50C76E1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B1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0DD717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0F9E743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89764-5mg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CDC990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14872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45E671F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0.9739</w:t>
            </w:r>
          </w:p>
        </w:tc>
      </w:tr>
      <w:tr w:rsidR="00A85D15" w:rsidRPr="007525A1" w14:paraId="5D1DFCD0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548CAE1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B2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3FF86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Toronto Research Chemicals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CD0A2B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P755830-1mg</w:t>
            </w:r>
          </w:p>
        </w:tc>
        <w:tc>
          <w:tcPr>
            <w:tcW w:w="2069" w:type="dxa"/>
            <w:vAlign w:val="center"/>
          </w:tcPr>
          <w:p w14:paraId="1AFF701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52-GHZ-187-1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47D11B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0.9826</w:t>
            </w:r>
          </w:p>
        </w:tc>
      </w:tr>
      <w:tr w:rsidR="00A85D15" w:rsidRPr="007525A1" w14:paraId="30BD46AF" w14:textId="77777777">
        <w:trPr>
          <w:trHeight w:hRule="exact" w:val="302"/>
        </w:trPr>
        <w:tc>
          <w:tcPr>
            <w:tcW w:w="45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278952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C1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6FEA7A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Phytolab</w:t>
            </w:r>
            <w:proofErr w:type="spellEnd"/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271704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89537-5mg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4ED34C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15436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B0D853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0.974</w:t>
            </w:r>
          </w:p>
        </w:tc>
      </w:tr>
      <w:tr w:rsidR="00A85D15" w:rsidRPr="007525A1" w14:paraId="3C58FE25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84D7306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Reagents</w:t>
            </w:r>
          </w:p>
          <w:p w14:paraId="7E42AA02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5E81001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5ED6BD1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504DF542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9C6D7F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2390974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3D1AA73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28E81D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Honeywell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016DA4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34966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7C1E90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Various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516AEB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LC-MS grade</w:t>
            </w:r>
          </w:p>
        </w:tc>
      </w:tr>
      <w:tr w:rsidR="00A85D15" w:rsidRPr="007525A1" w14:paraId="726AF6D6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112C8DB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Acetonitrile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54598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Honeywell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0A09523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34967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22A484D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Various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C89ED8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LC-MS grade</w:t>
            </w:r>
          </w:p>
        </w:tc>
      </w:tr>
      <w:tr w:rsidR="00A85D15" w:rsidRPr="007525A1" w14:paraId="06BAB9DF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0C8C6DE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261CC1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VWR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CDEF0D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63645.320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FCA05D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Various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44F714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LC-MS grade</w:t>
            </w:r>
          </w:p>
        </w:tc>
      </w:tr>
      <w:tr w:rsidR="00A85D15" w:rsidRPr="007525A1" w14:paraId="5E122CEA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44794F2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Formic acid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CDDFB9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Bartelt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6B09655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SO9679B001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6282595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1373 811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3DAAD74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 xml:space="preserve">UPLC-MS </w:t>
            </w:r>
            <w:proofErr w:type="spellStart"/>
            <w:r w:rsidRPr="007525A1">
              <w:rPr>
                <w:rFonts w:ascii="Times New Roman" w:hAnsi="Times New Roman" w:cs="Times New Roman"/>
              </w:rPr>
              <w:t>Optigrade</w:t>
            </w:r>
            <w:proofErr w:type="spellEnd"/>
          </w:p>
        </w:tc>
      </w:tr>
      <w:tr w:rsidR="00A85D15" w:rsidRPr="007525A1" w14:paraId="052201BE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7A51F09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Hexane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48793B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Roth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039C80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7567.1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3BC003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Various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E6072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≥ 96%</w:t>
            </w:r>
          </w:p>
        </w:tc>
      </w:tr>
      <w:tr w:rsidR="00004DB0" w:rsidRPr="007525A1" w14:paraId="5B2A7FFE" w14:textId="77777777" w:rsidTr="00E3492B">
        <w:trPr>
          <w:trHeight w:val="795"/>
        </w:trPr>
        <w:tc>
          <w:tcPr>
            <w:tcW w:w="4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E15B32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746103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BA6D62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Item Number</w:t>
            </w:r>
          </w:p>
        </w:tc>
        <w:tc>
          <w:tcPr>
            <w:tcW w:w="2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031268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Lot Number</w:t>
            </w:r>
          </w:p>
        </w:tc>
        <w:tc>
          <w:tcPr>
            <w:tcW w:w="21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E5F666" w14:textId="77777777" w:rsidR="00004DB0" w:rsidRPr="007525A1" w:rsidRDefault="00004DB0" w:rsidP="00E349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sz w:val="24"/>
                <w:szCs w:val="24"/>
              </w:rPr>
              <w:t>Purity</w:t>
            </w:r>
          </w:p>
        </w:tc>
      </w:tr>
      <w:tr w:rsidR="00A85D15" w:rsidRPr="007525A1" w14:paraId="32B1F0DA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04A9778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Ethylacetate</w:t>
            </w:r>
            <w:proofErr w:type="spellEnd"/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45AE43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5DF1BC9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33211-1L-R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1DDDBA8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SZBD128SV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5E49078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≥ 99.5%</w:t>
            </w:r>
          </w:p>
        </w:tc>
      </w:tr>
      <w:tr w:rsidR="00A85D15" w:rsidRPr="007525A1" w14:paraId="3DCF9699" w14:textId="77777777">
        <w:trPr>
          <w:trHeight w:hRule="exact" w:val="302"/>
        </w:trPr>
        <w:tc>
          <w:tcPr>
            <w:tcW w:w="4590" w:type="dxa"/>
            <w:shd w:val="clear" w:color="auto" w:fill="auto"/>
            <w:vAlign w:val="bottom"/>
          </w:tcPr>
          <w:p w14:paraId="6F71A0E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2-Propanol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535AEB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Honeywell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77D116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34965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412662E" w14:textId="7BAA13EA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Various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0E6B58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</w:rPr>
              <w:t>LC-MS grade</w:t>
            </w:r>
          </w:p>
        </w:tc>
      </w:tr>
      <w:tr w:rsidR="00A85D15" w:rsidRPr="007525A1" w14:paraId="0DB21895" w14:textId="77777777">
        <w:trPr>
          <w:trHeight w:hRule="exact" w:val="302"/>
        </w:trPr>
        <w:tc>
          <w:tcPr>
            <w:tcW w:w="4590" w:type="dxa"/>
            <w:shd w:val="clear" w:color="auto" w:fill="EDEDED" w:themeFill="accent3" w:themeFillTint="33"/>
            <w:vAlign w:val="bottom"/>
          </w:tcPr>
          <w:p w14:paraId="5FD1442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Magnesium sulfate, anhydrous</w:t>
            </w:r>
          </w:p>
        </w:tc>
        <w:tc>
          <w:tcPr>
            <w:tcW w:w="3060" w:type="dxa"/>
            <w:shd w:val="clear" w:color="auto" w:fill="EDEDED" w:themeFill="accent3" w:themeFillTint="33"/>
            <w:vAlign w:val="center"/>
          </w:tcPr>
          <w:p w14:paraId="7A30341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Acros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Organics</w:t>
            </w:r>
          </w:p>
        </w:tc>
        <w:tc>
          <w:tcPr>
            <w:tcW w:w="2339" w:type="dxa"/>
            <w:shd w:val="clear" w:color="auto" w:fill="EDEDED" w:themeFill="accent3" w:themeFillTint="33"/>
            <w:vAlign w:val="center"/>
          </w:tcPr>
          <w:p w14:paraId="264BC28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4134850000</w:t>
            </w:r>
          </w:p>
        </w:tc>
        <w:tc>
          <w:tcPr>
            <w:tcW w:w="2069" w:type="dxa"/>
            <w:shd w:val="clear" w:color="auto" w:fill="EDEDED" w:themeFill="accent3" w:themeFillTint="33"/>
            <w:vAlign w:val="center"/>
          </w:tcPr>
          <w:p w14:paraId="4372A3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A0379632</w:t>
            </w:r>
          </w:p>
        </w:tc>
        <w:tc>
          <w:tcPr>
            <w:tcW w:w="2162" w:type="dxa"/>
            <w:shd w:val="clear" w:color="auto" w:fill="EDEDED" w:themeFill="accent3" w:themeFillTint="33"/>
            <w:vAlign w:val="center"/>
          </w:tcPr>
          <w:p w14:paraId="1FEE229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A85D15" w:rsidRPr="007525A1" w14:paraId="6EEB7990" w14:textId="77777777">
        <w:trPr>
          <w:trHeight w:hRule="exact" w:val="302"/>
        </w:trPr>
        <w:tc>
          <w:tcPr>
            <w:tcW w:w="459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465CD2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Sodium chloride</w:t>
            </w:r>
          </w:p>
        </w:tc>
        <w:tc>
          <w:tcPr>
            <w:tcW w:w="30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07CB7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Roth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B9B4AC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0962.2</w:t>
            </w:r>
          </w:p>
        </w:tc>
        <w:tc>
          <w:tcPr>
            <w:tcW w:w="20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F90C65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390289120</w:t>
            </w:r>
          </w:p>
        </w:tc>
        <w:tc>
          <w:tcPr>
            <w:tcW w:w="216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155F0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</w:rPr>
              <w:t>≥ 99.8%</w:t>
            </w:r>
          </w:p>
        </w:tc>
      </w:tr>
    </w:tbl>
    <w:p w14:paraId="4EFEFD5A" w14:textId="4C3D20BA" w:rsidR="00A85D15" w:rsidRPr="007525A1" w:rsidRDefault="00A85D15">
      <w:pPr>
        <w:tabs>
          <w:tab w:val="right" w:pos="12960"/>
        </w:tabs>
        <w:rPr>
          <w:rFonts w:ascii="Times New Roman" w:hAnsi="Times New Roman" w:cs="Times New Roman"/>
        </w:rPr>
      </w:pPr>
    </w:p>
    <w:p w14:paraId="1436B06F" w14:textId="77777777" w:rsidR="00004DB0" w:rsidRPr="007525A1" w:rsidRDefault="00004DB0">
      <w:pPr>
        <w:spacing w:after="0" w:line="24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7525A1">
        <w:rPr>
          <w:rFonts w:ascii="Times New Roman" w:hAnsi="Times New Roman" w:cs="Times New Roman"/>
          <w:b/>
          <w:i/>
        </w:rPr>
        <w:br w:type="page"/>
      </w:r>
    </w:p>
    <w:p w14:paraId="676E5130" w14:textId="638C30BD" w:rsidR="00A85D15" w:rsidRPr="007525A1" w:rsidRDefault="00EF530D">
      <w:pPr>
        <w:pStyle w:val="Caption"/>
        <w:keepNext/>
        <w:rPr>
          <w:rFonts w:ascii="Times New Roman" w:hAnsi="Times New Roman" w:cs="Times New Roman"/>
          <w:i w:val="0"/>
          <w:color w:val="auto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S2</w:t>
      </w:r>
      <w:r w:rsidR="00D3600C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Multiple reaction monitoring (MRM) parameters of the included analytes. All values that could not be determined are marked as n.d. (not determined).</w:t>
      </w:r>
      <w:r w:rsidR="004F6475" w:rsidRPr="007525A1">
        <w:rPr>
          <w:rFonts w:ascii="Times New Roman" w:hAnsi="Times New Roman" w:cs="Times New Roman"/>
          <w:i w:val="0"/>
          <w:color w:val="auto"/>
        </w:rPr>
        <w:t xml:space="preserve"> The delustering potential for all analytes was set to -10V.</w:t>
      </w:r>
    </w:p>
    <w:tbl>
      <w:tblPr>
        <w:tblW w:w="1355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312"/>
        <w:gridCol w:w="1278"/>
        <w:gridCol w:w="1890"/>
        <w:gridCol w:w="1080"/>
        <w:gridCol w:w="2520"/>
        <w:gridCol w:w="1123"/>
        <w:gridCol w:w="1181"/>
        <w:gridCol w:w="1170"/>
      </w:tblGrid>
      <w:tr w:rsidR="004F6475" w:rsidRPr="007525A1" w14:paraId="69941179" w14:textId="77777777" w:rsidTr="003A01DF">
        <w:trPr>
          <w:trHeight w:val="795"/>
        </w:trPr>
        <w:tc>
          <w:tcPr>
            <w:tcW w:w="33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2D90E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Analyte</w:t>
            </w:r>
          </w:p>
        </w:tc>
        <w:tc>
          <w:tcPr>
            <w:tcW w:w="12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1DC2EC" w14:textId="0DCAF782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</w:t>
            </w:r>
          </w:p>
          <w:p w14:paraId="61CB7DA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A01FB2" w14:textId="557A36F4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Retention Time </w:t>
            </w:r>
            <w:proofErr w:type="gramStart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Window  (</w:t>
            </w:r>
            <w:proofErr w:type="gramEnd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ECDA1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Parent Ion </w:t>
            </w:r>
          </w:p>
          <w:p w14:paraId="34766EF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8B69F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Product Ions (Quantifier/Qualifier)</w:t>
            </w:r>
          </w:p>
          <w:p w14:paraId="056E2FE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E82FFC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Collision Energy (V)</w:t>
            </w:r>
          </w:p>
        </w:tc>
        <w:tc>
          <w:tcPr>
            <w:tcW w:w="1181" w:type="dxa"/>
            <w:tcBorders>
              <w:top w:val="single" w:sz="12" w:space="0" w:color="000000"/>
              <w:bottom w:val="single" w:sz="12" w:space="0" w:color="000000"/>
            </w:tcBorders>
          </w:tcPr>
          <w:p w14:paraId="629A680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Cell Exit Potential (V)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96ABD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Ion </w:t>
            </w:r>
          </w:p>
          <w:p w14:paraId="274C21C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Ratio </w:t>
            </w:r>
          </w:p>
          <w:p w14:paraId="2EB825E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4F6475" w:rsidRPr="007525A1" w14:paraId="267505AE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6F2C04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Dihydrochalcones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8863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41FA6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0C04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4C27D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7039326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5D4EA01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61292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35137891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79A62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Phloretin</w:t>
            </w:r>
          </w:p>
          <w:p w14:paraId="0B9A87F5" w14:textId="77777777" w:rsidR="004F6475" w:rsidRPr="007525A1" w:rsidRDefault="004F647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5E7A4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85B91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E1A127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272.982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42ABF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166.9/123.2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5B3FC5E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-26/-30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38977B4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-17/-47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1C05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</w:t>
            </w:r>
          </w:p>
          <w:p w14:paraId="0F1BB5A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6475" w:rsidRPr="007525A1" w14:paraId="32B513E5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052A6B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Hydroxybenzoic Acids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39193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8A5F9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1748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F342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29CE9CD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7662A66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6011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66A63F17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67C8FCAC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3,5-Dihydroxybenzoic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492537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C97BA5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D38BF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152.862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5AD7B1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108.8/67</w:t>
            </w:r>
          </w:p>
        </w:tc>
        <w:tc>
          <w:tcPr>
            <w:tcW w:w="1123" w:type="dxa"/>
            <w:vAlign w:val="bottom"/>
          </w:tcPr>
          <w:p w14:paraId="652A5F0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-28/-28</w:t>
            </w:r>
          </w:p>
        </w:tc>
        <w:tc>
          <w:tcPr>
            <w:tcW w:w="1181" w:type="dxa"/>
            <w:vAlign w:val="bottom"/>
          </w:tcPr>
          <w:p w14:paraId="258B9CF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-17/-19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12071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</w:t>
            </w:r>
          </w:p>
        </w:tc>
      </w:tr>
      <w:tr w:rsidR="004F6475" w:rsidRPr="007525A1" w14:paraId="23B6065B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12CF3172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3-Hydroxybenzoic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31A89EF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2CE6EDD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323F9DA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136.873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D90319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92.9/64.9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1CFC8C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-16/-32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3B55BE3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-11/-35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36E90C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</w:t>
            </w:r>
          </w:p>
        </w:tc>
      </w:tr>
      <w:tr w:rsidR="004F6475" w:rsidRPr="007525A1" w14:paraId="5F0949AD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91E8A8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4-Hydroxybenzoic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3B5431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BDBD8B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14EA7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136.891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974EF1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92.9/65.1</w:t>
            </w:r>
          </w:p>
        </w:tc>
        <w:tc>
          <w:tcPr>
            <w:tcW w:w="1123" w:type="dxa"/>
            <w:vAlign w:val="bottom"/>
          </w:tcPr>
          <w:p w14:paraId="692655F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-18/-38</w:t>
            </w:r>
          </w:p>
        </w:tc>
        <w:tc>
          <w:tcPr>
            <w:tcW w:w="1181" w:type="dxa"/>
            <w:vAlign w:val="bottom"/>
          </w:tcPr>
          <w:p w14:paraId="7EBD5D7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-23/-9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1B8866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</w:t>
            </w:r>
          </w:p>
        </w:tc>
      </w:tr>
      <w:tr w:rsidR="004F6475" w:rsidRPr="007525A1" w14:paraId="61B93D14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025C6265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Benzoic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D37696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41D43EE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67F3A7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120.945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59F34A7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77.1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18D9097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594DA4D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12B91722" w14:textId="7BAFCE78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n.d.</w:t>
            </w:r>
            <w:r w:rsidR="005F0416" w:rsidRPr="007525A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  <w:r w:rsidR="005F0416" w:rsidRPr="007525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6475" w:rsidRPr="007525A1" w14:paraId="45E1B69D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A691E4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Ellagic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DBB66D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965A9F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C362A5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300.873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504367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145.0/255.3</w:t>
            </w:r>
          </w:p>
        </w:tc>
        <w:tc>
          <w:tcPr>
            <w:tcW w:w="1123" w:type="dxa"/>
            <w:vAlign w:val="bottom"/>
          </w:tcPr>
          <w:p w14:paraId="744B66F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</w:rPr>
              <w:t>-50/-16</w:t>
            </w:r>
          </w:p>
        </w:tc>
        <w:tc>
          <w:tcPr>
            <w:tcW w:w="1181" w:type="dxa"/>
            <w:vAlign w:val="bottom"/>
          </w:tcPr>
          <w:p w14:paraId="0BB9A9B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</w:rPr>
              <w:t>-9/-19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CB0636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</w:rPr>
              <w:t>n.d.</w:t>
            </w:r>
            <w:bookmarkStart w:id="1" w:name="_Ref145427778"/>
            <w:r w:rsidRPr="007525A1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bookmarkEnd w:id="1"/>
            <w:r w:rsidRPr="007525A1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</w:p>
        </w:tc>
      </w:tr>
      <w:tr w:rsidR="004F6475" w:rsidRPr="007525A1" w14:paraId="31054E3D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F27835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Ethyl gallate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9E7A14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36235C5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59A41E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196.970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09DE517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123.9/168.9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7E43241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-26/-24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70CDC2F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-23/-11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0BDEBA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</w:t>
            </w:r>
          </w:p>
        </w:tc>
      </w:tr>
      <w:tr w:rsidR="004F6475" w:rsidRPr="007525A1" w14:paraId="77D03561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397505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Gallic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EF17C0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12F3C3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2685A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168.915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CE2A99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125.0/79.0</w:t>
            </w:r>
          </w:p>
        </w:tc>
        <w:tc>
          <w:tcPr>
            <w:tcW w:w="1123" w:type="dxa"/>
            <w:vAlign w:val="bottom"/>
          </w:tcPr>
          <w:p w14:paraId="3EE174A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-20/-26</w:t>
            </w:r>
          </w:p>
        </w:tc>
        <w:tc>
          <w:tcPr>
            <w:tcW w:w="1181" w:type="dxa"/>
            <w:vAlign w:val="bottom"/>
          </w:tcPr>
          <w:p w14:paraId="6A45F82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94E9C5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</w:t>
            </w:r>
          </w:p>
        </w:tc>
      </w:tr>
      <w:tr w:rsidR="004F6475" w:rsidRPr="007525A1" w14:paraId="69DE6CD6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099CB58A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Protocatechuic acid</w:t>
            </w:r>
          </w:p>
          <w:p w14:paraId="5BED26C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33F6851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35D0F3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41E540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152.939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A8970B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108.1/80.9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09B3120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-34/-26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35C665C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-11/-11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173BBD6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</w:t>
            </w:r>
          </w:p>
        </w:tc>
      </w:tr>
      <w:tr w:rsidR="004F6475" w:rsidRPr="007525A1" w14:paraId="02416C29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5024C13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Salicylic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42D31D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4DD129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01FFC4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136.937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61D470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92.9/65.1</w:t>
            </w:r>
          </w:p>
        </w:tc>
        <w:tc>
          <w:tcPr>
            <w:tcW w:w="1123" w:type="dxa"/>
            <w:vAlign w:val="bottom"/>
          </w:tcPr>
          <w:p w14:paraId="6A14811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-24/-36</w:t>
            </w:r>
          </w:p>
        </w:tc>
        <w:tc>
          <w:tcPr>
            <w:tcW w:w="1181" w:type="dxa"/>
            <w:vAlign w:val="bottom"/>
          </w:tcPr>
          <w:p w14:paraId="2FA93D0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A97F29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</w:t>
            </w:r>
          </w:p>
        </w:tc>
      </w:tr>
      <w:tr w:rsidR="004F6475" w:rsidRPr="007525A1" w14:paraId="2D10A84D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22DF1F5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Syringic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64C0FF4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5B0F298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6FB80F5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196.943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0331F99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181.9/121.1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423C125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-18/-22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5991C4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-17/-23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DDDB25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</w:t>
            </w:r>
          </w:p>
        </w:tc>
      </w:tr>
      <w:tr w:rsidR="004F6475" w:rsidRPr="007525A1" w14:paraId="6FECDBDD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1557E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Vanillic acid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93EA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44BC4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0F780B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166.926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123B8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152.0/108.1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0C90C5C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-18/-26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28FF647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BE84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64</w:t>
            </w:r>
          </w:p>
        </w:tc>
      </w:tr>
      <w:tr w:rsidR="004F6475" w:rsidRPr="007525A1" w14:paraId="7CE839E4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B992E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Hydroxycinnamic Acids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0692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DF4B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A2400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7F898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440906F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295DBB6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EC223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542A55A4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401D157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4C8FE0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DC5288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FB0BDC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178.914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A6D430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107.0/89.0</w:t>
            </w:r>
          </w:p>
        </w:tc>
        <w:tc>
          <w:tcPr>
            <w:tcW w:w="1123" w:type="dxa"/>
            <w:vAlign w:val="bottom"/>
          </w:tcPr>
          <w:p w14:paraId="5D5744E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-30/-42</w:t>
            </w:r>
          </w:p>
        </w:tc>
        <w:tc>
          <w:tcPr>
            <w:tcW w:w="1181" w:type="dxa"/>
            <w:vAlign w:val="bottom"/>
          </w:tcPr>
          <w:p w14:paraId="77FB0E1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-7/-7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58365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</w:t>
            </w:r>
          </w:p>
        </w:tc>
      </w:tr>
      <w:tr w:rsidR="004F6475" w:rsidRPr="007525A1" w14:paraId="0D2987F6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72455E8" w14:textId="6D0FB124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acid-3-β-D-glucuronide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800A39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5B917B1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72C6FB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355.074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7EC655B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135.0/179.2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710C3ED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-36/-30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7DD2FD1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-21/-5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2435BE8" w14:textId="0E0B961C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110</w:t>
            </w:r>
          </w:p>
        </w:tc>
      </w:tr>
      <w:tr w:rsidR="004F6475" w:rsidRPr="007525A1" w14:paraId="438E0099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0D519015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Chlorogenic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D11337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7EF70A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7C0D6F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353.006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C045D1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191.0/85.0</w:t>
            </w:r>
          </w:p>
        </w:tc>
        <w:tc>
          <w:tcPr>
            <w:tcW w:w="1123" w:type="dxa"/>
            <w:vAlign w:val="bottom"/>
          </w:tcPr>
          <w:p w14:paraId="62E8E82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-20/-52</w:t>
            </w:r>
          </w:p>
        </w:tc>
        <w:tc>
          <w:tcPr>
            <w:tcW w:w="1181" w:type="dxa"/>
            <w:vAlign w:val="bottom"/>
          </w:tcPr>
          <w:p w14:paraId="1C1F712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D4462C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</w:t>
            </w:r>
          </w:p>
        </w:tc>
      </w:tr>
      <w:tr w:rsidR="004F6475" w:rsidRPr="007525A1" w14:paraId="1DEBF402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39B9D01D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Cinnamic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871BCE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2E68D7F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732D83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146.936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49E28A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77.0/103.0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18253B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-28/-14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6FD2385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-7/-17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EC886E5" w14:textId="6D8A768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660</w:t>
            </w:r>
          </w:p>
        </w:tc>
      </w:tr>
      <w:tr w:rsidR="004F6475" w:rsidRPr="007525A1" w14:paraId="7116E205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FFCAB1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Dihydrocaffeic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B3CA4A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0085EBC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B3A30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180.971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28182E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58.9/121.0</w:t>
            </w:r>
          </w:p>
        </w:tc>
        <w:tc>
          <w:tcPr>
            <w:tcW w:w="1123" w:type="dxa"/>
            <w:vAlign w:val="bottom"/>
          </w:tcPr>
          <w:p w14:paraId="7A5D4A6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-22/-22</w:t>
            </w:r>
          </w:p>
        </w:tc>
        <w:tc>
          <w:tcPr>
            <w:tcW w:w="1181" w:type="dxa"/>
            <w:vAlign w:val="bottom"/>
          </w:tcPr>
          <w:p w14:paraId="67FCF19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DCD1E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42</w:t>
            </w:r>
          </w:p>
        </w:tc>
      </w:tr>
      <w:tr w:rsidR="004F6475" w:rsidRPr="007525A1" w14:paraId="01302F8E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15E9C08C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38C6F8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D9FA8D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11D4AA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194.954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0BC5969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136.0/121.1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5086BAE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-24/-34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5BBC6B3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-11/-9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669BAC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48</w:t>
            </w:r>
          </w:p>
        </w:tc>
      </w:tr>
      <w:tr w:rsidR="004F6475" w:rsidRPr="007525A1" w14:paraId="46FC9E5E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09D0F56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Ferulic acid/</w:t>
            </w:r>
            <w:proofErr w:type="spellStart"/>
            <w:r w:rsidRPr="007525A1">
              <w:rPr>
                <w:rFonts w:ascii="Times New Roman" w:hAnsi="Times New Roman" w:cs="Times New Roman"/>
              </w:rPr>
              <w:t>Isoferulic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4622B4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5237B1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D35918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192.941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B1C054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134.1/178.0</w:t>
            </w:r>
          </w:p>
        </w:tc>
        <w:tc>
          <w:tcPr>
            <w:tcW w:w="1123" w:type="dxa"/>
            <w:vAlign w:val="bottom"/>
          </w:tcPr>
          <w:p w14:paraId="3AB84D9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-22/-18</w:t>
            </w:r>
          </w:p>
        </w:tc>
        <w:tc>
          <w:tcPr>
            <w:tcW w:w="1181" w:type="dxa"/>
            <w:vAlign w:val="bottom"/>
          </w:tcPr>
          <w:p w14:paraId="4B864E7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-9/-11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A7DCBB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56</w:t>
            </w:r>
          </w:p>
        </w:tc>
      </w:tr>
      <w:tr w:rsidR="004F6475" w:rsidRPr="007525A1" w14:paraId="19B1CF66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64545E3A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p-Coumaric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13AFCE5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5A8C597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555207D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162.923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703D7D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119.0/92.9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9488EF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-22/-38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5FA09BC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F84EE2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</w:t>
            </w:r>
          </w:p>
        </w:tc>
      </w:tr>
      <w:tr w:rsidR="00A944CE" w:rsidRPr="007525A1" w14:paraId="25EE1163" w14:textId="77777777" w:rsidTr="003A01DF">
        <w:trPr>
          <w:trHeight w:val="795"/>
        </w:trPr>
        <w:tc>
          <w:tcPr>
            <w:tcW w:w="33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C29B99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12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D8117B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</w:t>
            </w:r>
          </w:p>
          <w:p w14:paraId="70234770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7896E4" w14:textId="49E0D6CB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Retention Time Window (s)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415E66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Parent Ion </w:t>
            </w:r>
          </w:p>
          <w:p w14:paraId="73CF6A62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313134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Product Ions (Quantifier/Qualifier)</w:t>
            </w:r>
          </w:p>
          <w:p w14:paraId="35397E9E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BB4E6F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Collision Energy (V)</w:t>
            </w:r>
          </w:p>
        </w:tc>
        <w:tc>
          <w:tcPr>
            <w:tcW w:w="1181" w:type="dxa"/>
            <w:tcBorders>
              <w:top w:val="single" w:sz="12" w:space="0" w:color="000000"/>
              <w:bottom w:val="single" w:sz="12" w:space="0" w:color="000000"/>
            </w:tcBorders>
          </w:tcPr>
          <w:p w14:paraId="21BCECC4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Cell Exit Potential (V)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D3D92B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Ion </w:t>
            </w:r>
          </w:p>
          <w:p w14:paraId="453F28C7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Ratio </w:t>
            </w:r>
          </w:p>
          <w:p w14:paraId="230C3230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A944CE" w:rsidRPr="007525A1" w14:paraId="26ABD8B0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4D96AA28" w14:textId="77777777" w:rsidR="00A944CE" w:rsidRPr="007525A1" w:rsidRDefault="00A944CE" w:rsidP="002356BE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Sinapic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80A98CC" w14:textId="77777777" w:rsidR="00A944CE" w:rsidRPr="007525A1" w:rsidRDefault="00A944CE" w:rsidP="00235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994A2E6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3A34C3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222.999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206E332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208.0/164.1</w:t>
            </w:r>
          </w:p>
        </w:tc>
        <w:tc>
          <w:tcPr>
            <w:tcW w:w="1123" w:type="dxa"/>
            <w:vAlign w:val="bottom"/>
          </w:tcPr>
          <w:p w14:paraId="6D46E481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-18/-18</w:t>
            </w:r>
          </w:p>
        </w:tc>
        <w:tc>
          <w:tcPr>
            <w:tcW w:w="1181" w:type="dxa"/>
            <w:vAlign w:val="bottom"/>
          </w:tcPr>
          <w:p w14:paraId="53B925EB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0F0885C" w14:textId="77777777" w:rsidR="00A944CE" w:rsidRPr="007525A1" w:rsidRDefault="00A944CE" w:rsidP="002356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55</w:t>
            </w:r>
          </w:p>
        </w:tc>
      </w:tr>
      <w:tr w:rsidR="004F6475" w:rsidRPr="007525A1" w14:paraId="56878911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660AE775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trans-m-Coumaric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B5E6F5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00E2FFE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1F81095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162.864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344FBA6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119.1/91.0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55A132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-12/-32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5B9D5A3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-7/-33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3E9ADFC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</w:t>
            </w:r>
          </w:p>
        </w:tc>
      </w:tr>
      <w:tr w:rsidR="004F6475" w:rsidRPr="007525A1" w14:paraId="6E390991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A23EB9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trans-o-Coumaric acid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D081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3D104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AA5980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162.942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DC54B1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118.8/116.9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50484E2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-18/-34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00EAE7B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-47/-17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EC81E2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</w:t>
            </w:r>
          </w:p>
        </w:tc>
      </w:tr>
      <w:tr w:rsidR="004F6475" w:rsidRPr="007525A1" w14:paraId="6D2391EB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30F7B7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Hydroxyphenylacetic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Acids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9BDAA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8203B3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78BB0D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50B695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  <w:vAlign w:val="bottom"/>
          </w:tcPr>
          <w:p w14:paraId="40F72A9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  <w:vAlign w:val="bottom"/>
          </w:tcPr>
          <w:p w14:paraId="652A284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58A7A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1B7AAF80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08A1DAB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3-(3-</w:t>
            </w:r>
            <w:proofErr w:type="gramStart"/>
            <w:r w:rsidRPr="007525A1">
              <w:rPr>
                <w:rFonts w:ascii="Times New Roman" w:hAnsi="Times New Roman" w:cs="Times New Roman"/>
              </w:rPr>
              <w:t>Hydroxyphenyl)propionic</w:t>
            </w:r>
            <w:proofErr w:type="gram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44F3E3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F12D19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FFF999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164.973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BB4533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106.1/121.0</w:t>
            </w:r>
          </w:p>
        </w:tc>
        <w:tc>
          <w:tcPr>
            <w:tcW w:w="1123" w:type="dxa"/>
            <w:vAlign w:val="bottom"/>
          </w:tcPr>
          <w:p w14:paraId="436BF91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-28/-16</w:t>
            </w:r>
          </w:p>
        </w:tc>
        <w:tc>
          <w:tcPr>
            <w:tcW w:w="1181" w:type="dxa"/>
            <w:vAlign w:val="bottom"/>
          </w:tcPr>
          <w:p w14:paraId="2040E0C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-1/-23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3FBBC7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310</w:t>
            </w:r>
          </w:p>
        </w:tc>
      </w:tr>
      <w:tr w:rsidR="004F6475" w:rsidRPr="007525A1" w14:paraId="3A865E7C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4CAB7BD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3-Hydroxyphenylacetic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69BBE09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67A4051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1A64A72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150.972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226CCAC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107.1/79.2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0F3A2D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-12/-28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0DBC10D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-11/-39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02DEDB0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</w:t>
            </w:r>
          </w:p>
        </w:tc>
      </w:tr>
      <w:tr w:rsidR="004F6475" w:rsidRPr="007525A1" w14:paraId="67AEFC46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4FE38FF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4-Hydroxyphenylacetic acid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815F9A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E18359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1CDCB1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150.937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EF4D8E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79.1/107.1</w:t>
            </w:r>
          </w:p>
        </w:tc>
        <w:tc>
          <w:tcPr>
            <w:tcW w:w="1123" w:type="dxa"/>
            <w:vAlign w:val="bottom"/>
          </w:tcPr>
          <w:p w14:paraId="373CB49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-22/-10</w:t>
            </w:r>
          </w:p>
        </w:tc>
        <w:tc>
          <w:tcPr>
            <w:tcW w:w="1181" w:type="dxa"/>
            <w:vAlign w:val="bottom"/>
          </w:tcPr>
          <w:p w14:paraId="2EE82B6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BD579D1" w14:textId="73F20862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350</w:t>
            </w:r>
          </w:p>
        </w:tc>
      </w:tr>
      <w:tr w:rsidR="004F6475" w:rsidRPr="007525A1" w14:paraId="23E44C9B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3F10EFD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Homovanillic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7CE8A0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9916CA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B03360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180.887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53BF30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122.0/135.9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619B43C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-24/-10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C85020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-19/-21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35AC090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</w:t>
            </w:r>
          </w:p>
        </w:tc>
      </w:tr>
      <w:tr w:rsidR="004F6475" w:rsidRPr="007525A1" w14:paraId="1CB47805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5BAD1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Homoprotocatechuic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0B98C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F0F33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AE840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166.928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0BE99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123.0/121.9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115155B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-12/-30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7851888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F0388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</w:t>
            </w:r>
          </w:p>
        </w:tc>
      </w:tr>
      <w:tr w:rsidR="004F6475" w:rsidRPr="007525A1" w14:paraId="45F70DF0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6D127C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Lignans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6B018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257F4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901F8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16775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1B65216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11BF182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0F532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409EB1D3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1DE7E57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Enterodiol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3FA1946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4C6906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9F861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300.927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2E891D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253.1/271.2</w:t>
            </w:r>
          </w:p>
        </w:tc>
        <w:tc>
          <w:tcPr>
            <w:tcW w:w="1123" w:type="dxa"/>
            <w:vAlign w:val="bottom"/>
          </w:tcPr>
          <w:p w14:paraId="23B21AD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-30/-30</w:t>
            </w:r>
          </w:p>
        </w:tc>
        <w:tc>
          <w:tcPr>
            <w:tcW w:w="1181" w:type="dxa"/>
            <w:vAlign w:val="bottom"/>
          </w:tcPr>
          <w:p w14:paraId="02BC490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C4B523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</w:t>
            </w:r>
          </w:p>
        </w:tc>
      </w:tr>
      <w:tr w:rsidR="004F6475" w:rsidRPr="007525A1" w14:paraId="25344F3D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318B6F3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Enterolactone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62F418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DF182D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534CDF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296.944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5CF4DF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253.1/107.1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BE8227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-28/-32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37F79F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C77A65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53</w:t>
            </w:r>
          </w:p>
        </w:tc>
      </w:tr>
      <w:tr w:rsidR="004F6475" w:rsidRPr="007525A1" w14:paraId="042AB724" w14:textId="77777777" w:rsidTr="003A01DF">
        <w:trPr>
          <w:trHeight w:val="432"/>
        </w:trPr>
        <w:tc>
          <w:tcPr>
            <w:tcW w:w="3312" w:type="dxa"/>
            <w:shd w:val="clear" w:color="auto" w:fill="auto"/>
            <w:vAlign w:val="center"/>
          </w:tcPr>
          <w:p w14:paraId="62D09A85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Others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7C4C57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2D86EA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1AB3D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F724CD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14:paraId="1DFF731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</w:tcPr>
          <w:p w14:paraId="6BEFE4F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D30CCB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0ED67A92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5C0A323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2,6-Dimethoxyphenol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A3F655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D2046C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A47F75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154.833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5E9981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123.1/77.1</w:t>
            </w:r>
          </w:p>
        </w:tc>
        <w:tc>
          <w:tcPr>
            <w:tcW w:w="1123" w:type="dxa"/>
            <w:vAlign w:val="bottom"/>
          </w:tcPr>
          <w:p w14:paraId="73FB5A1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15/25</w:t>
            </w:r>
          </w:p>
        </w:tc>
        <w:tc>
          <w:tcPr>
            <w:tcW w:w="1181" w:type="dxa"/>
            <w:vAlign w:val="bottom"/>
          </w:tcPr>
          <w:p w14:paraId="0CBB478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10/4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7B3913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48</w:t>
            </w:r>
          </w:p>
        </w:tc>
      </w:tr>
      <w:tr w:rsidR="004F6475" w:rsidRPr="007525A1" w14:paraId="0A77CDE3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528DE1F" w14:textId="273894CF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3,5-Dimethoxy-4-hydroxyphenylacetic acid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1BDE361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36CEAAC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3179C5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211.02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2799632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167.1/136.9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519CB9D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-10/-32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04922AD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-21/-9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7682941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55</w:t>
            </w:r>
          </w:p>
        </w:tc>
      </w:tr>
      <w:tr w:rsidR="004F6475" w:rsidRPr="007525A1" w14:paraId="3E264BDC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122327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3-Methylcatechol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7F5DCA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7E1E2CE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6ADBC5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122.97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2200DD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107.8/95.0</w:t>
            </w:r>
          </w:p>
        </w:tc>
        <w:tc>
          <w:tcPr>
            <w:tcW w:w="1123" w:type="dxa"/>
            <w:vAlign w:val="bottom"/>
          </w:tcPr>
          <w:p w14:paraId="56C1A2D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-24/-22</w:t>
            </w:r>
          </w:p>
        </w:tc>
        <w:tc>
          <w:tcPr>
            <w:tcW w:w="1181" w:type="dxa"/>
            <w:vAlign w:val="bottom"/>
          </w:tcPr>
          <w:p w14:paraId="5D9212A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-55/-7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7E1D7F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</w:t>
            </w:r>
          </w:p>
        </w:tc>
      </w:tr>
      <w:tr w:rsidR="004F6475" w:rsidRPr="007525A1" w14:paraId="57ED6D90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E3914C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4-Methylcatechol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EE0138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055A031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6934D25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122.935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2A76E0D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108.0/104.9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4CB3A3A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-30/-28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2299344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-11/-11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A76502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51</w:t>
            </w:r>
          </w:p>
        </w:tc>
      </w:tr>
      <w:tr w:rsidR="004F6475" w:rsidRPr="007525A1" w14:paraId="16B957A1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4A910A26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Catechol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93F2FA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4814811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5AA5F7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108.908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41D7D4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91.0/80.9</w:t>
            </w:r>
          </w:p>
        </w:tc>
        <w:tc>
          <w:tcPr>
            <w:tcW w:w="1123" w:type="dxa"/>
            <w:vAlign w:val="bottom"/>
          </w:tcPr>
          <w:p w14:paraId="504D713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-26/-22</w:t>
            </w:r>
          </w:p>
        </w:tc>
        <w:tc>
          <w:tcPr>
            <w:tcW w:w="1181" w:type="dxa"/>
            <w:vAlign w:val="bottom"/>
          </w:tcPr>
          <w:p w14:paraId="45FDD19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-13/-39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55EF3B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66</w:t>
            </w:r>
          </w:p>
        </w:tc>
      </w:tr>
      <w:tr w:rsidR="004F6475" w:rsidRPr="007525A1" w14:paraId="54B8D433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F63774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Eugenol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5E3DD0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1A3F1A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597B24E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164.896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6444A94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136.8/123.9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1F03DF8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13/23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72A27B2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14/6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5E5A995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</w:t>
            </w:r>
          </w:p>
        </w:tc>
      </w:tr>
      <w:tr w:rsidR="004F6475" w:rsidRPr="007525A1" w14:paraId="040FCA23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51B19A9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Hydroxytyrosol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2583980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446CE95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14168E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152.936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5634BA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123.1/122.5</w:t>
            </w:r>
          </w:p>
        </w:tc>
        <w:tc>
          <w:tcPr>
            <w:tcW w:w="1123" w:type="dxa"/>
            <w:vAlign w:val="bottom"/>
          </w:tcPr>
          <w:p w14:paraId="4E19955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-20/-30</w:t>
            </w:r>
          </w:p>
        </w:tc>
        <w:tc>
          <w:tcPr>
            <w:tcW w:w="1181" w:type="dxa"/>
            <w:vAlign w:val="bottom"/>
          </w:tcPr>
          <w:p w14:paraId="46820F4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691023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</w:t>
            </w:r>
          </w:p>
        </w:tc>
      </w:tr>
      <w:tr w:rsidR="004F6475" w:rsidRPr="007525A1" w14:paraId="1D241910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6CCA4A5F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Pyrogallol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7941E6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85FA4B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83FFDD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124.932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19FAF66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69.0/79.0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610167F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-24/-26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0DFD9AD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-11/-19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5528E69E" w14:textId="40B190C2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180</w:t>
            </w:r>
          </w:p>
        </w:tc>
      </w:tr>
      <w:tr w:rsidR="004F6475" w:rsidRPr="007525A1" w14:paraId="05520D10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0CE2303D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Thymol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C615B3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DF4482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F80185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149.012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031BEB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134.0/133.6</w:t>
            </w:r>
          </w:p>
        </w:tc>
        <w:tc>
          <w:tcPr>
            <w:tcW w:w="1123" w:type="dxa"/>
            <w:vAlign w:val="bottom"/>
          </w:tcPr>
          <w:p w14:paraId="3813317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-20/-16</w:t>
            </w:r>
          </w:p>
        </w:tc>
        <w:tc>
          <w:tcPr>
            <w:tcW w:w="1181" w:type="dxa"/>
            <w:vAlign w:val="bottom"/>
          </w:tcPr>
          <w:p w14:paraId="535E5F8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684879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39</w:t>
            </w:r>
          </w:p>
        </w:tc>
      </w:tr>
      <w:tr w:rsidR="004F6475" w:rsidRPr="007525A1" w14:paraId="1AE1F3AF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7CBDF8D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Urolithin A</w:t>
            </w:r>
          </w:p>
          <w:p w14:paraId="234BFBAB" w14:textId="77777777" w:rsidR="004F6475" w:rsidRPr="007525A1" w:rsidRDefault="004F647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50281A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C339AF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2CBAB6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226.838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A7C3DF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197.8/181.8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863D30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-44/-38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8A316E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-11/-13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3B326B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</w:t>
            </w:r>
          </w:p>
        </w:tc>
      </w:tr>
      <w:tr w:rsidR="004F6475" w:rsidRPr="007525A1" w14:paraId="2BEEA5EF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4E3DF0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Stilbenes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AB175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AA9DA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6EC2B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2FF4E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5F81121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75A076B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F638D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3A855A1B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D608CE6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Dihydroresveratrol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7C0A53E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341CAF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E143DE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230.956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998588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121.1/137.1</w:t>
            </w:r>
          </w:p>
        </w:tc>
        <w:tc>
          <w:tcPr>
            <w:tcW w:w="1123" w:type="dxa"/>
            <w:vAlign w:val="bottom"/>
          </w:tcPr>
          <w:p w14:paraId="1303A4F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21/25</w:t>
            </w:r>
          </w:p>
        </w:tc>
        <w:tc>
          <w:tcPr>
            <w:tcW w:w="1181" w:type="dxa"/>
            <w:vAlign w:val="bottom"/>
          </w:tcPr>
          <w:p w14:paraId="0DDD70C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6/4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33C473B" w14:textId="770B27DB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130</w:t>
            </w:r>
          </w:p>
        </w:tc>
      </w:tr>
      <w:tr w:rsidR="004F6475" w:rsidRPr="007525A1" w14:paraId="44EF7ED6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28DE961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Polydatin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7E3046B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D14F4C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48004A1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389.061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E274A9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227.3/143.1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533F80B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-16/-58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4638EF6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-13/-21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1145FC5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</w:t>
            </w:r>
          </w:p>
        </w:tc>
      </w:tr>
      <w:tr w:rsidR="004F6475" w:rsidRPr="007525A1" w14:paraId="406582D7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2E1A5A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Pterostilbene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59D675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5293373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4BB4B4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257.118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04378A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242.4/133.2</w:t>
            </w:r>
          </w:p>
        </w:tc>
        <w:tc>
          <w:tcPr>
            <w:tcW w:w="1123" w:type="dxa"/>
            <w:vAlign w:val="bottom"/>
          </w:tcPr>
          <w:p w14:paraId="10AC173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33/27</w:t>
            </w:r>
          </w:p>
        </w:tc>
        <w:tc>
          <w:tcPr>
            <w:tcW w:w="1181" w:type="dxa"/>
            <w:vAlign w:val="bottom"/>
          </w:tcPr>
          <w:p w14:paraId="350452D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14/12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1EB7148" w14:textId="02050468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260</w:t>
            </w:r>
          </w:p>
        </w:tc>
      </w:tr>
      <w:tr w:rsidR="00004DB0" w:rsidRPr="007525A1" w14:paraId="165EC3A3" w14:textId="77777777" w:rsidTr="00E3492B">
        <w:trPr>
          <w:trHeight w:val="795"/>
        </w:trPr>
        <w:tc>
          <w:tcPr>
            <w:tcW w:w="33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57608C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12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1F9A54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</w:t>
            </w:r>
          </w:p>
          <w:p w14:paraId="32703639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DCFAE8" w14:textId="0E14AA95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Retention Time Window (s)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9253B9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Parent Ion </w:t>
            </w:r>
          </w:p>
          <w:p w14:paraId="5DA2B7F2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77B3A7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Product Ions (Quantifier/Qualifier)</w:t>
            </w:r>
          </w:p>
          <w:p w14:paraId="7933E75B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73F7828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Collision Energy (V)</w:t>
            </w:r>
          </w:p>
        </w:tc>
        <w:tc>
          <w:tcPr>
            <w:tcW w:w="1181" w:type="dxa"/>
            <w:tcBorders>
              <w:top w:val="single" w:sz="12" w:space="0" w:color="000000"/>
              <w:bottom w:val="single" w:sz="12" w:space="0" w:color="000000"/>
            </w:tcBorders>
          </w:tcPr>
          <w:p w14:paraId="38F1782A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Cell Exit Potential (V)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9BB0BC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Ion </w:t>
            </w:r>
          </w:p>
          <w:p w14:paraId="49D7EF18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Ratio </w:t>
            </w:r>
          </w:p>
          <w:p w14:paraId="7BFC3A8A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4F6475" w:rsidRPr="007525A1" w14:paraId="2C5BC5B4" w14:textId="77777777" w:rsidTr="00004DB0">
        <w:trPr>
          <w:trHeight w:hRule="exact" w:val="302"/>
        </w:trPr>
        <w:tc>
          <w:tcPr>
            <w:tcW w:w="331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115947F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Resveratrol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92B127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746F63F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705B290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226.977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7441451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185.0/142.9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6BE03AB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-26/-34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1438A2E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-29/-51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BCEECB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</w:t>
            </w:r>
          </w:p>
        </w:tc>
      </w:tr>
      <w:tr w:rsidR="004F6475" w:rsidRPr="007525A1" w14:paraId="27C80E3A" w14:textId="77777777" w:rsidTr="00004DB0">
        <w:trPr>
          <w:trHeight w:val="432"/>
        </w:trPr>
        <w:tc>
          <w:tcPr>
            <w:tcW w:w="33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A9DAC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Anthocyanins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FB6A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8F4FE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8467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3903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350CE76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B1749A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111E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08313E50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center"/>
          </w:tcPr>
          <w:p w14:paraId="40D69BF7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42A24D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5FD49C0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A72BAC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286.837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E73E59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230.9/213.1</w:t>
            </w:r>
          </w:p>
        </w:tc>
        <w:tc>
          <w:tcPr>
            <w:tcW w:w="1123" w:type="dxa"/>
            <w:vAlign w:val="bottom"/>
          </w:tcPr>
          <w:p w14:paraId="6D3C64A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33/39</w:t>
            </w:r>
          </w:p>
        </w:tc>
        <w:tc>
          <w:tcPr>
            <w:tcW w:w="1181" w:type="dxa"/>
            <w:vAlign w:val="bottom"/>
          </w:tcPr>
          <w:p w14:paraId="40EF1C7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20/24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024A09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</w:t>
            </w:r>
          </w:p>
        </w:tc>
      </w:tr>
      <w:tr w:rsidR="004F6475" w:rsidRPr="007525A1" w14:paraId="18330359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center"/>
          </w:tcPr>
          <w:p w14:paraId="64302FC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Cyanidin-3-O-glucoside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7A6697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3628071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38A3EA0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448.866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0356A42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286.8/212.8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93EEDD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35/77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6E3671A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44/10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39B2B76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</w:t>
            </w:r>
          </w:p>
        </w:tc>
      </w:tr>
      <w:tr w:rsidR="004F6475" w:rsidRPr="007525A1" w14:paraId="6F83B35E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center"/>
          </w:tcPr>
          <w:p w14:paraId="78143CC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Cyanidin-3-O-rutinoside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B6BA6A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BE46BB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504532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595.127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1F6973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287.0/449.1</w:t>
            </w:r>
          </w:p>
        </w:tc>
        <w:tc>
          <w:tcPr>
            <w:tcW w:w="1123" w:type="dxa"/>
            <w:vAlign w:val="bottom"/>
          </w:tcPr>
          <w:p w14:paraId="1BDD1D5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31/29</w:t>
            </w:r>
          </w:p>
        </w:tc>
        <w:tc>
          <w:tcPr>
            <w:tcW w:w="1181" w:type="dxa"/>
            <w:vAlign w:val="bottom"/>
          </w:tcPr>
          <w:p w14:paraId="0CBA608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24/22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514F18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</w:t>
            </w:r>
          </w:p>
        </w:tc>
      </w:tr>
      <w:tr w:rsidR="004F6475" w:rsidRPr="007525A1" w14:paraId="2F2C3EF3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center"/>
          </w:tcPr>
          <w:p w14:paraId="2A8514BC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Cyanidin-3-O-sambubioside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E79463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D88791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179B170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581.015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33CFBBB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286.9/212.9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81BB44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35/95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49DFADA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40/12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514EF4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</w:t>
            </w:r>
          </w:p>
        </w:tc>
      </w:tr>
      <w:tr w:rsidR="004F6475" w:rsidRPr="007525A1" w14:paraId="5E78A471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center"/>
          </w:tcPr>
          <w:p w14:paraId="4F77C70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11BD7D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4356EE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0ECC5D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302.813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66FE51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229.0/201.2</w:t>
            </w:r>
          </w:p>
        </w:tc>
        <w:tc>
          <w:tcPr>
            <w:tcW w:w="1123" w:type="dxa"/>
            <w:vAlign w:val="bottom"/>
          </w:tcPr>
          <w:p w14:paraId="76071E9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37/37</w:t>
            </w:r>
          </w:p>
        </w:tc>
        <w:tc>
          <w:tcPr>
            <w:tcW w:w="1181" w:type="dxa"/>
            <w:vAlign w:val="bottom"/>
          </w:tcPr>
          <w:p w14:paraId="0A2D25C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14/18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110041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</w:t>
            </w:r>
          </w:p>
        </w:tc>
      </w:tr>
      <w:tr w:rsidR="004F6475" w:rsidRPr="007525A1" w14:paraId="2ACBC277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549599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Delphinidin-3-O-glucoside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79FEF9A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5BC68E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811AC8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465.163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9158B5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303.1/228.9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20FF0C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35/71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895F5D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24/18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C05EFC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</w:t>
            </w:r>
          </w:p>
        </w:tc>
      </w:tr>
      <w:tr w:rsidR="004F6475" w:rsidRPr="007525A1" w14:paraId="3E534051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F012AA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Catechins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08EFE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E768B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A86C5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50891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2EC33CD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130121E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7D633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2A562EC8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AD74463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 Epicatechin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F673F1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46EC26E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C9C513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288.948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3E39B4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245.1/203.0</w:t>
            </w:r>
          </w:p>
        </w:tc>
        <w:tc>
          <w:tcPr>
            <w:tcW w:w="1123" w:type="dxa"/>
            <w:vAlign w:val="bottom"/>
          </w:tcPr>
          <w:p w14:paraId="5DAC524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-20/-26</w:t>
            </w:r>
          </w:p>
        </w:tc>
        <w:tc>
          <w:tcPr>
            <w:tcW w:w="1181" w:type="dxa"/>
            <w:vAlign w:val="bottom"/>
          </w:tcPr>
          <w:p w14:paraId="36DE2F7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-17/-15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4CF936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</w:t>
            </w:r>
          </w:p>
        </w:tc>
      </w:tr>
      <w:tr w:rsidR="004F6475" w:rsidRPr="007525A1" w14:paraId="067DB434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474D852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 gallate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3F8E7A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EDADE8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2D9704F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440.878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15A5FBD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169.0/289.0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0AE82F9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-22/-28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08767B7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-27/-17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446C36C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70</w:t>
            </w:r>
          </w:p>
        </w:tc>
      </w:tr>
      <w:tr w:rsidR="004F6475" w:rsidRPr="007525A1" w14:paraId="57441B03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F76EECF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0B42C5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0B16588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34F191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304.943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C8296B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124.9/179.0</w:t>
            </w:r>
          </w:p>
        </w:tc>
        <w:tc>
          <w:tcPr>
            <w:tcW w:w="1123" w:type="dxa"/>
            <w:vAlign w:val="bottom"/>
          </w:tcPr>
          <w:p w14:paraId="28A8FCF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-26/-20</w:t>
            </w:r>
          </w:p>
        </w:tc>
        <w:tc>
          <w:tcPr>
            <w:tcW w:w="1181" w:type="dxa"/>
            <w:vAlign w:val="bottom"/>
          </w:tcPr>
          <w:p w14:paraId="75FC4C3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-35/-9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B05C42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</w:t>
            </w:r>
          </w:p>
        </w:tc>
      </w:tr>
      <w:tr w:rsidR="004F6475" w:rsidRPr="007525A1" w14:paraId="5FC0834E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6ACD1722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 gallate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58FD536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0975B7E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41C6A0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457.091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511BDA2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168.9/125.0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343C75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-24/-48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4A4334A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-11/-13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0F48325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41</w:t>
            </w:r>
          </w:p>
        </w:tc>
      </w:tr>
      <w:tr w:rsidR="004F6475" w:rsidRPr="007525A1" w14:paraId="6E49CAFD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77A34A7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Gallocatechin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2642EB6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704D5DE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3193DF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304.962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A6A0F4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124.9/219.0</w:t>
            </w:r>
          </w:p>
        </w:tc>
        <w:tc>
          <w:tcPr>
            <w:tcW w:w="1123" w:type="dxa"/>
            <w:vAlign w:val="bottom"/>
          </w:tcPr>
          <w:p w14:paraId="14F7805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-22/-20</w:t>
            </w:r>
          </w:p>
        </w:tc>
        <w:tc>
          <w:tcPr>
            <w:tcW w:w="1181" w:type="dxa"/>
            <w:vAlign w:val="bottom"/>
          </w:tcPr>
          <w:p w14:paraId="76028F5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-13/-37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B412C3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31</w:t>
            </w:r>
          </w:p>
        </w:tc>
      </w:tr>
      <w:tr w:rsidR="004F6475" w:rsidRPr="007525A1" w14:paraId="02D66F61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FFD2EA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(+)-Catechin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EF4192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576E95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DE3144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288.903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B8D1DC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123.2/203.0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E69903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-42/-26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2CD68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-5/-33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D2D6DB3" w14:textId="1586C966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110</w:t>
            </w:r>
          </w:p>
        </w:tc>
      </w:tr>
      <w:tr w:rsidR="004F6475" w:rsidRPr="007525A1" w14:paraId="51E36F27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7B9FBF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Flavanones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AC557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581A3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F365B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2B36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16978B5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4EC8B95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7AC4F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0AA85665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D2C1E2F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(+/-)-Naringenin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08EC3F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FFFF0B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C228C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271.004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BA2DF5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151.0/119.1</w:t>
            </w:r>
          </w:p>
        </w:tc>
        <w:tc>
          <w:tcPr>
            <w:tcW w:w="1123" w:type="dxa"/>
            <w:vAlign w:val="bottom"/>
          </w:tcPr>
          <w:p w14:paraId="0677595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-24/-34</w:t>
            </w:r>
          </w:p>
        </w:tc>
        <w:tc>
          <w:tcPr>
            <w:tcW w:w="1181" w:type="dxa"/>
            <w:vAlign w:val="bottom"/>
          </w:tcPr>
          <w:p w14:paraId="2BAB2AB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09336C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56</w:t>
            </w:r>
          </w:p>
        </w:tc>
      </w:tr>
      <w:tr w:rsidR="004F6475" w:rsidRPr="007525A1" w14:paraId="2026F7CE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70710B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8-Prenylnaringenin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65194D3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16B51AA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3CCCCF1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339.074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18325FD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219.0/119.0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C83695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-26/-40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486D07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-29/-7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19C470C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</w:t>
            </w:r>
          </w:p>
        </w:tc>
      </w:tr>
      <w:tr w:rsidR="004F6475" w:rsidRPr="007525A1" w14:paraId="50203973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1FD6332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Hesperetin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40D321F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7ECB18C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081B95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609.045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BB144C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301.0/286.2</w:t>
            </w:r>
          </w:p>
        </w:tc>
        <w:tc>
          <w:tcPr>
            <w:tcW w:w="1123" w:type="dxa"/>
            <w:vAlign w:val="bottom"/>
          </w:tcPr>
          <w:p w14:paraId="0A9BC22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-34/-52</w:t>
            </w:r>
          </w:p>
        </w:tc>
        <w:tc>
          <w:tcPr>
            <w:tcW w:w="1181" w:type="dxa"/>
            <w:vAlign w:val="bottom"/>
          </w:tcPr>
          <w:p w14:paraId="1474729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-25/-21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25CE09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</w:t>
            </w:r>
          </w:p>
        </w:tc>
      </w:tr>
      <w:tr w:rsidR="004F6475" w:rsidRPr="007525A1" w14:paraId="44CF6B8D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F48C6A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Hesperidin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5F987E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0E05CC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6A54E5C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300.976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56011F0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163.9/135.9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75FA40D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-32/-38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C97045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88EAEA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</w:t>
            </w:r>
          </w:p>
        </w:tc>
      </w:tr>
      <w:tr w:rsidR="004F6475" w:rsidRPr="007525A1" w14:paraId="3E299A7C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645DD81D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Isoxanthohumol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7F38ACD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C4BD24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3CED8B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352.998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15CC60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118.9/233.1</w:t>
            </w:r>
          </w:p>
        </w:tc>
        <w:tc>
          <w:tcPr>
            <w:tcW w:w="1123" w:type="dxa"/>
            <w:vAlign w:val="bottom"/>
          </w:tcPr>
          <w:p w14:paraId="47AB201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-26/-26</w:t>
            </w:r>
          </w:p>
        </w:tc>
        <w:tc>
          <w:tcPr>
            <w:tcW w:w="1181" w:type="dxa"/>
            <w:vAlign w:val="bottom"/>
          </w:tcPr>
          <w:p w14:paraId="0AFA27F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-27/-55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9DBBE8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</w:t>
            </w:r>
          </w:p>
        </w:tc>
      </w:tr>
      <w:tr w:rsidR="004F6475" w:rsidRPr="007525A1" w14:paraId="3169C883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D18658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Naringin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BFBEE1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5AEADB5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EECE49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580.954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610AE5E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272.8/152.8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1AE557D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21/65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6B68782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16/22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1D632D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55</w:t>
            </w:r>
          </w:p>
        </w:tc>
      </w:tr>
      <w:tr w:rsidR="004F6475" w:rsidRPr="007525A1" w14:paraId="1558836B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423E11F9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624442C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FC233B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846DD8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610.963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1AC789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449.1/303.0</w:t>
            </w:r>
          </w:p>
        </w:tc>
        <w:tc>
          <w:tcPr>
            <w:tcW w:w="1123" w:type="dxa"/>
            <w:vAlign w:val="bottom"/>
          </w:tcPr>
          <w:p w14:paraId="193763E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11/27</w:t>
            </w:r>
          </w:p>
        </w:tc>
        <w:tc>
          <w:tcPr>
            <w:tcW w:w="1181" w:type="dxa"/>
            <w:vAlign w:val="bottom"/>
          </w:tcPr>
          <w:p w14:paraId="7CFFF49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32/18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2586CF4" w14:textId="6EE909B3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290</w:t>
            </w:r>
          </w:p>
        </w:tc>
      </w:tr>
      <w:tr w:rsidR="004F6475" w:rsidRPr="007525A1" w14:paraId="2F048E87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FB64AE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dihydrochalcone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F6394A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A496D6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6DF6F9D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611.058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36DC471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303.0/125.0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5C9F9A6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-46/-52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71F3A01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-19/-13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A52369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</w:tr>
      <w:tr w:rsidR="004F6475" w:rsidRPr="007525A1" w14:paraId="16B2698F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DCA4D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Xanthohumol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AB9C4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D96112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11DC19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352.996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D989A5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233.2/119.1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76164B8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-24/-56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505D0CF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-29/-15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C6EE5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83</w:t>
            </w:r>
          </w:p>
        </w:tc>
      </w:tr>
      <w:tr w:rsidR="004F6475" w:rsidRPr="007525A1" w14:paraId="7B93E09D" w14:textId="77777777" w:rsidTr="003A01DF">
        <w:trPr>
          <w:trHeight w:val="432"/>
        </w:trPr>
        <w:tc>
          <w:tcPr>
            <w:tcW w:w="3312" w:type="dxa"/>
            <w:shd w:val="clear" w:color="auto" w:fill="auto"/>
            <w:vAlign w:val="center"/>
          </w:tcPr>
          <w:p w14:paraId="55884048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Flavones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716DFD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397666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241131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586AC9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14:paraId="21E2C00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</w:tcPr>
          <w:p w14:paraId="12ECD42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292FA2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27F66123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731CF28D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Apigenin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891ED7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514F5A1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C3F6A0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268.945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7D4B58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117.0/151.0</w:t>
            </w:r>
          </w:p>
        </w:tc>
        <w:tc>
          <w:tcPr>
            <w:tcW w:w="1123" w:type="dxa"/>
            <w:vAlign w:val="bottom"/>
          </w:tcPr>
          <w:p w14:paraId="54E5C19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-44/-36</w:t>
            </w:r>
          </w:p>
        </w:tc>
        <w:tc>
          <w:tcPr>
            <w:tcW w:w="1181" w:type="dxa"/>
            <w:vAlign w:val="bottom"/>
          </w:tcPr>
          <w:p w14:paraId="0D4024E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-9/-19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0D49F7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55</w:t>
            </w:r>
          </w:p>
        </w:tc>
      </w:tr>
      <w:tr w:rsidR="00004DB0" w:rsidRPr="007525A1" w14:paraId="265ACEB6" w14:textId="77777777" w:rsidTr="00E3492B">
        <w:trPr>
          <w:trHeight w:val="795"/>
        </w:trPr>
        <w:tc>
          <w:tcPr>
            <w:tcW w:w="33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5885BF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12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0FA86E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</w:t>
            </w:r>
          </w:p>
          <w:p w14:paraId="5EBD7F11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C099BA" w14:textId="387C27EE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Retention Time Window (s)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D63349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Parent Ion </w:t>
            </w:r>
          </w:p>
          <w:p w14:paraId="457A52A2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C0E5E6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Product Ions (Quantifier/Qualifier)</w:t>
            </w:r>
          </w:p>
          <w:p w14:paraId="03406241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0605D8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Collision Energy (V)</w:t>
            </w:r>
          </w:p>
        </w:tc>
        <w:tc>
          <w:tcPr>
            <w:tcW w:w="1181" w:type="dxa"/>
            <w:tcBorders>
              <w:top w:val="single" w:sz="12" w:space="0" w:color="000000"/>
              <w:bottom w:val="single" w:sz="12" w:space="0" w:color="000000"/>
            </w:tcBorders>
          </w:tcPr>
          <w:p w14:paraId="7A1B179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Cell Exit Potential (V)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646DC4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Ion </w:t>
            </w:r>
          </w:p>
          <w:p w14:paraId="33D3F2B6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Ratio </w:t>
            </w:r>
          </w:p>
          <w:p w14:paraId="6513095B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4F6475" w:rsidRPr="007525A1" w14:paraId="5036634E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31F94B8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Diosmetin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3D2CB9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08D9220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CFADC3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607.023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0EDE8E2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298.9/283.8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50992E6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-36/-68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F96805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-43/-17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BC719D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79</w:t>
            </w:r>
          </w:p>
        </w:tc>
      </w:tr>
      <w:tr w:rsidR="004F6475" w:rsidRPr="007525A1" w14:paraId="6A352F0E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8C9541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Diosmin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6CA5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BCE0CE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AD1DFD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298.925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084565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284.1/256.0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1D9A5F0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-32/-40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463CB07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-19/-27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14B8B8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</w:t>
            </w:r>
          </w:p>
        </w:tc>
      </w:tr>
      <w:tr w:rsidR="004F6475" w:rsidRPr="007525A1" w14:paraId="11A9EFBC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051D47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Flavonols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4137B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0311F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D50A3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F4F55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0A70EF7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299E790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96A7A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557C5F26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F5EB8C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(+)-Rutin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FE31D4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6E62F9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7BC79B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609.041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49539D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300.1/301.0</w:t>
            </w:r>
          </w:p>
        </w:tc>
        <w:tc>
          <w:tcPr>
            <w:tcW w:w="1123" w:type="dxa"/>
            <w:vAlign w:val="bottom"/>
          </w:tcPr>
          <w:p w14:paraId="6CAD69F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-44/-38</w:t>
            </w:r>
          </w:p>
        </w:tc>
        <w:tc>
          <w:tcPr>
            <w:tcW w:w="1181" w:type="dxa"/>
            <w:vAlign w:val="bottom"/>
          </w:tcPr>
          <w:p w14:paraId="53C5FB9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-9/-21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D50F2B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51</w:t>
            </w:r>
          </w:p>
        </w:tc>
      </w:tr>
      <w:tr w:rsidR="004F6475" w:rsidRPr="007525A1" w14:paraId="581E16AD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1F5B1AA2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Isorhamnetin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05198CE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40400BE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4168D4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314.919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2036417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299.8/151.0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C517EF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-34/-34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D7FC98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-17/-5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4A63220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</w:t>
            </w:r>
          </w:p>
        </w:tc>
      </w:tr>
      <w:tr w:rsidR="004F6475" w:rsidRPr="007525A1" w14:paraId="7E9616BE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558CF68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B19731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A62116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43600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284.952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6C8002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117.1/184.9</w:t>
            </w:r>
          </w:p>
        </w:tc>
        <w:tc>
          <w:tcPr>
            <w:tcW w:w="1123" w:type="dxa"/>
            <w:vAlign w:val="bottom"/>
          </w:tcPr>
          <w:p w14:paraId="1154938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-54/-40</w:t>
            </w:r>
          </w:p>
        </w:tc>
        <w:tc>
          <w:tcPr>
            <w:tcW w:w="1181" w:type="dxa"/>
            <w:vAlign w:val="bottom"/>
          </w:tcPr>
          <w:p w14:paraId="74AC37D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-13/-15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DE75434" w14:textId="7D25F8FB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120</w:t>
            </w:r>
          </w:p>
        </w:tc>
      </w:tr>
      <w:tr w:rsidR="004F6475" w:rsidRPr="007525A1" w14:paraId="1D81DAA9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EF37EA4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Kaempferol-3-O-glucuronide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3E4E5117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5D89AE5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5F1B79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460.963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251CE4F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284.9/112.9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156DA20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-32/-20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29ED3AD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-17/-17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0CF7E7B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35</w:t>
            </w:r>
          </w:p>
        </w:tc>
      </w:tr>
      <w:tr w:rsidR="004F6475" w:rsidRPr="007525A1" w14:paraId="58D56041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9AE443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D7AA12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74854C7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8D2DE9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300.911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CB17E8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151.0/178.9</w:t>
            </w:r>
          </w:p>
        </w:tc>
        <w:tc>
          <w:tcPr>
            <w:tcW w:w="1123" w:type="dxa"/>
            <w:vAlign w:val="bottom"/>
          </w:tcPr>
          <w:p w14:paraId="036A873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-32/-26</w:t>
            </w:r>
          </w:p>
        </w:tc>
        <w:tc>
          <w:tcPr>
            <w:tcW w:w="1181" w:type="dxa"/>
            <w:vAlign w:val="bottom"/>
          </w:tcPr>
          <w:p w14:paraId="28D2F84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-9/-27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08C138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</w:t>
            </w:r>
          </w:p>
        </w:tc>
      </w:tr>
      <w:tr w:rsidR="004F6475" w:rsidRPr="007525A1" w14:paraId="7B15FEC6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CDA8B63" w14:textId="52F9659B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Quercetin-7-O-β-D-glucuronide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7220C6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04301D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5AB86C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477.062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05F488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300.8/150.9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10A9BA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-28/-48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F02737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-25/-11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C148A9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</w:t>
            </w:r>
          </w:p>
        </w:tc>
      </w:tr>
      <w:tr w:rsidR="004F6475" w:rsidRPr="007525A1" w14:paraId="76448B54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DBE10D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Isoflavones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5719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3545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881E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9D2A9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7EE4D72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2C1E961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70965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1AC0FBBC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3EA1FBC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Biochanin A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745725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E40340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0196BE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282.89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A4E4C8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267.9/239.0</w:t>
            </w:r>
          </w:p>
        </w:tc>
        <w:tc>
          <w:tcPr>
            <w:tcW w:w="1123" w:type="dxa"/>
            <w:vAlign w:val="bottom"/>
          </w:tcPr>
          <w:p w14:paraId="40859E9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-26/-44</w:t>
            </w:r>
          </w:p>
        </w:tc>
        <w:tc>
          <w:tcPr>
            <w:tcW w:w="1181" w:type="dxa"/>
            <w:vAlign w:val="bottom"/>
          </w:tcPr>
          <w:p w14:paraId="6121167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-21/-21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D679B6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</w:tr>
      <w:tr w:rsidR="004F6475" w:rsidRPr="007525A1" w14:paraId="4CC5D5D1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78861BCF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Daidzein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4BE5BD1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47944D4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1F66B8C0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253.013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2CA6A8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131.9/224.0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79E3F47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-50/-36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3926064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-19/-21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02CB4FED" w14:textId="44BBDBDA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150</w:t>
            </w:r>
          </w:p>
        </w:tc>
      </w:tr>
      <w:tr w:rsidR="004F6475" w:rsidRPr="007525A1" w14:paraId="609A4F5C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5CA89EE6" w14:textId="75EE0D4A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  <w:lang w:val="de-DE"/>
              </w:rPr>
              <w:t>Daidzein-7-</w:t>
            </w:r>
            <w:r w:rsidRPr="007525A1">
              <w:rPr>
                <w:rFonts w:ascii="Times New Roman" w:hAnsi="Times New Roman" w:cs="Times New Roman"/>
              </w:rPr>
              <w:t>β</w:t>
            </w:r>
            <w:r w:rsidRPr="007525A1">
              <w:rPr>
                <w:rFonts w:ascii="Times New Roman" w:hAnsi="Times New Roman" w:cs="Times New Roman"/>
                <w:lang w:val="de-DE"/>
              </w:rPr>
              <w:t>-D-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glucuronide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</w:tcPr>
          <w:p w14:paraId="4BE4C495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256589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591E8EE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429.141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9A1DC43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252.8/113.0</w:t>
            </w:r>
          </w:p>
        </w:tc>
        <w:tc>
          <w:tcPr>
            <w:tcW w:w="1123" w:type="dxa"/>
            <w:vAlign w:val="bottom"/>
          </w:tcPr>
          <w:p w14:paraId="28BBE90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-32/-22</w:t>
            </w:r>
          </w:p>
        </w:tc>
        <w:tc>
          <w:tcPr>
            <w:tcW w:w="1181" w:type="dxa"/>
            <w:vAlign w:val="bottom"/>
          </w:tcPr>
          <w:p w14:paraId="4BE81C4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-23/-17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292462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74</w:t>
            </w:r>
          </w:p>
        </w:tc>
      </w:tr>
      <w:tr w:rsidR="004F6475" w:rsidRPr="007525A1" w14:paraId="017C5DBF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1AE36CAB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1CC935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403D6BC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F5CEF8A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268.962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7B5E3BB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133.0/132.1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7828530B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-38/-54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3E06C5C8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-15/-13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24DE5C0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</w:t>
            </w:r>
          </w:p>
        </w:tc>
      </w:tr>
      <w:tr w:rsidR="004F6475" w:rsidRPr="007525A1" w14:paraId="6B131DC7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1B251186" w14:textId="4880BA95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Genistein-7-β-D-glucuronide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81E10C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4778CFC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9686F3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444.932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67EAE3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269.0/174.9</w:t>
            </w:r>
          </w:p>
        </w:tc>
        <w:tc>
          <w:tcPr>
            <w:tcW w:w="1123" w:type="dxa"/>
            <w:vAlign w:val="bottom"/>
          </w:tcPr>
          <w:p w14:paraId="741B56F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-40/-18</w:t>
            </w:r>
          </w:p>
        </w:tc>
        <w:tc>
          <w:tcPr>
            <w:tcW w:w="1181" w:type="dxa"/>
            <w:vAlign w:val="bottom"/>
          </w:tcPr>
          <w:p w14:paraId="57E3D35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-45/-17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A2F7E7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53</w:t>
            </w:r>
          </w:p>
        </w:tc>
      </w:tr>
      <w:tr w:rsidR="004F6475" w:rsidRPr="007525A1" w14:paraId="2672A958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576A3BE0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Genistein-7-sulfate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2187DF7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74947899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7EE3716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348.798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768264F1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268.9/133.1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2F02F336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-38/-58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1F392C6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-53/-7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6F68E6F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</w:t>
            </w:r>
          </w:p>
        </w:tc>
      </w:tr>
      <w:tr w:rsidR="004F6475" w:rsidRPr="007525A1" w14:paraId="709982D7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D74D3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S-</w:t>
            </w:r>
            <w:proofErr w:type="spellStart"/>
            <w:r w:rsidRPr="007525A1">
              <w:rPr>
                <w:rFonts w:ascii="Times New Roman" w:hAnsi="Times New Roman" w:cs="Times New Roman"/>
              </w:rPr>
              <w:t>Equol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B06C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01116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04C2CD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240.938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4B22962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120.9/119.0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vAlign w:val="bottom"/>
          </w:tcPr>
          <w:p w14:paraId="2B1FC544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-20/-26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vAlign w:val="bottom"/>
          </w:tcPr>
          <w:p w14:paraId="7CDF87D5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-19/-13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6AF72F" w14:textId="77777777" w:rsidR="004F6475" w:rsidRPr="007525A1" w:rsidRDefault="004F647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72</w:t>
            </w:r>
          </w:p>
        </w:tc>
      </w:tr>
      <w:tr w:rsidR="004F6475" w:rsidRPr="007525A1" w14:paraId="5E47E506" w14:textId="77777777" w:rsidTr="003A01DF">
        <w:trPr>
          <w:trHeight w:val="432"/>
        </w:trPr>
        <w:tc>
          <w:tcPr>
            <w:tcW w:w="3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3D57DC" w14:textId="77777777" w:rsidR="004F6475" w:rsidRPr="007525A1" w:rsidRDefault="004F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Proanthocyanidins</w:t>
            </w:r>
          </w:p>
        </w:tc>
        <w:tc>
          <w:tcPr>
            <w:tcW w:w="1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0602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565C3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D6B5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C115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3AEDF14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554CFD5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FCB5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6475" w:rsidRPr="007525A1" w14:paraId="51413211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072A0807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A2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28296C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6DF773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5EE06F3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574.998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78D5D0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284.9/448.9</w:t>
            </w:r>
          </w:p>
        </w:tc>
        <w:tc>
          <w:tcPr>
            <w:tcW w:w="1123" w:type="dxa"/>
            <w:vAlign w:val="bottom"/>
          </w:tcPr>
          <w:p w14:paraId="403B1127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-38/-26</w:t>
            </w:r>
          </w:p>
        </w:tc>
        <w:tc>
          <w:tcPr>
            <w:tcW w:w="1181" w:type="dxa"/>
            <w:vAlign w:val="bottom"/>
          </w:tcPr>
          <w:p w14:paraId="350DDD36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-35/-35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FEC2480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71</w:t>
            </w:r>
          </w:p>
        </w:tc>
      </w:tr>
      <w:tr w:rsidR="004F6475" w:rsidRPr="007525A1" w14:paraId="0A01DFEF" w14:textId="77777777" w:rsidTr="003A01DF">
        <w:trPr>
          <w:trHeight w:hRule="exact" w:val="302"/>
        </w:trPr>
        <w:tc>
          <w:tcPr>
            <w:tcW w:w="3312" w:type="dxa"/>
            <w:shd w:val="clear" w:color="auto" w:fill="EDEDED" w:themeFill="accent3" w:themeFillTint="33"/>
            <w:vAlign w:val="bottom"/>
          </w:tcPr>
          <w:p w14:paraId="4D2AA1D9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B1</w:t>
            </w:r>
          </w:p>
        </w:tc>
        <w:tc>
          <w:tcPr>
            <w:tcW w:w="1278" w:type="dxa"/>
            <w:shd w:val="clear" w:color="auto" w:fill="EDEDED" w:themeFill="accent3" w:themeFillTint="33"/>
            <w:vAlign w:val="center"/>
          </w:tcPr>
          <w:p w14:paraId="778FDC5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890" w:type="dxa"/>
            <w:shd w:val="clear" w:color="auto" w:fill="EDEDED" w:themeFill="accent3" w:themeFillTint="33"/>
            <w:vAlign w:val="bottom"/>
          </w:tcPr>
          <w:p w14:paraId="650505F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EDEDED" w:themeFill="accent3" w:themeFillTint="33"/>
            <w:vAlign w:val="bottom"/>
          </w:tcPr>
          <w:p w14:paraId="0CC3BC04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579.296</w:t>
            </w:r>
          </w:p>
        </w:tc>
        <w:tc>
          <w:tcPr>
            <w:tcW w:w="2520" w:type="dxa"/>
            <w:shd w:val="clear" w:color="auto" w:fill="EDEDED" w:themeFill="accent3" w:themeFillTint="33"/>
            <w:vAlign w:val="bottom"/>
          </w:tcPr>
          <w:p w14:paraId="4C1097A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409.2/288.9</w:t>
            </w:r>
          </w:p>
        </w:tc>
        <w:tc>
          <w:tcPr>
            <w:tcW w:w="1123" w:type="dxa"/>
            <w:shd w:val="clear" w:color="auto" w:fill="EDEDED" w:themeFill="accent3" w:themeFillTint="33"/>
            <w:vAlign w:val="bottom"/>
          </w:tcPr>
          <w:p w14:paraId="3CA94D9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27/19</w:t>
            </w:r>
          </w:p>
        </w:tc>
        <w:tc>
          <w:tcPr>
            <w:tcW w:w="1181" w:type="dxa"/>
            <w:shd w:val="clear" w:color="auto" w:fill="EDEDED" w:themeFill="accent3" w:themeFillTint="33"/>
            <w:vAlign w:val="bottom"/>
          </w:tcPr>
          <w:p w14:paraId="4612D4CD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26/18</w:t>
            </w:r>
          </w:p>
        </w:tc>
        <w:tc>
          <w:tcPr>
            <w:tcW w:w="1170" w:type="dxa"/>
            <w:shd w:val="clear" w:color="auto" w:fill="EDEDED" w:themeFill="accent3" w:themeFillTint="33"/>
            <w:vAlign w:val="bottom"/>
          </w:tcPr>
          <w:p w14:paraId="5B7A9DB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83</w:t>
            </w:r>
          </w:p>
        </w:tc>
      </w:tr>
      <w:tr w:rsidR="004F6475" w:rsidRPr="007525A1" w14:paraId="7544AF52" w14:textId="77777777" w:rsidTr="003A01DF">
        <w:trPr>
          <w:trHeight w:hRule="exact" w:val="302"/>
        </w:trPr>
        <w:tc>
          <w:tcPr>
            <w:tcW w:w="3312" w:type="dxa"/>
            <w:shd w:val="clear" w:color="auto" w:fill="auto"/>
            <w:vAlign w:val="bottom"/>
          </w:tcPr>
          <w:p w14:paraId="04F894D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F73AF3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4167F8B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E27BCC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578.552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583055A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426.8/409.0</w:t>
            </w:r>
          </w:p>
        </w:tc>
        <w:tc>
          <w:tcPr>
            <w:tcW w:w="1123" w:type="dxa"/>
            <w:vAlign w:val="bottom"/>
          </w:tcPr>
          <w:p w14:paraId="42B3AAB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23/29</w:t>
            </w:r>
          </w:p>
        </w:tc>
        <w:tc>
          <w:tcPr>
            <w:tcW w:w="1181" w:type="dxa"/>
            <w:vAlign w:val="bottom"/>
          </w:tcPr>
          <w:p w14:paraId="01A94CCF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32/34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6F44D4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83</w:t>
            </w:r>
          </w:p>
        </w:tc>
      </w:tr>
      <w:tr w:rsidR="004F6475" w:rsidRPr="007525A1" w14:paraId="591DFF7B" w14:textId="77777777" w:rsidTr="003A01DF">
        <w:trPr>
          <w:trHeight w:hRule="exact" w:val="302"/>
        </w:trPr>
        <w:tc>
          <w:tcPr>
            <w:tcW w:w="33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706D9FE" w14:textId="77777777" w:rsidR="004F6475" w:rsidRPr="007525A1" w:rsidRDefault="004F647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C1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CE5D332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7E3EA8C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DA9DE5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867.202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8C39581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579.1/577.2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42B39C8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21/21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9546B79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26/36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6ABD52E" w14:textId="77777777" w:rsidR="004F6475" w:rsidRPr="007525A1" w:rsidRDefault="004F6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66</w:t>
            </w:r>
          </w:p>
        </w:tc>
      </w:tr>
    </w:tbl>
    <w:p w14:paraId="6EDEED3E" w14:textId="0956BD6E" w:rsidR="003A01DF" w:rsidRPr="007525A1" w:rsidRDefault="003A01DF">
      <w:pPr>
        <w:rPr>
          <w:rFonts w:ascii="Times New Roman" w:hAnsi="Times New Roman" w:cs="Times New Roman"/>
        </w:rPr>
      </w:pPr>
    </w:p>
    <w:p w14:paraId="42D245FC" w14:textId="01E348B6" w:rsidR="00716838" w:rsidRDefault="003A01DF" w:rsidP="00716838">
      <w:pPr>
        <w:pStyle w:val="NormalWeb"/>
      </w:pPr>
      <w:r w:rsidRPr="007525A1">
        <w:br w:type="page"/>
      </w:r>
    </w:p>
    <w:p w14:paraId="79406260" w14:textId="4855B613" w:rsidR="00A85D15" w:rsidRPr="007525A1" w:rsidRDefault="00EF530D">
      <w:pPr>
        <w:pStyle w:val="Caption"/>
        <w:keepNext/>
        <w:rPr>
          <w:rFonts w:ascii="Times New Roman" w:hAnsi="Times New Roman" w:cs="Times New Roman"/>
          <w:i w:val="0"/>
          <w:color w:val="auto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S3</w:t>
      </w:r>
      <w:r w:rsidR="00D3600C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LC gradient </w:t>
      </w:r>
      <w:r w:rsidR="000D0D7F">
        <w:rPr>
          <w:rFonts w:ascii="Times New Roman" w:hAnsi="Times New Roman" w:cs="Times New Roman"/>
          <w:i w:val="0"/>
          <w:color w:val="auto"/>
        </w:rPr>
        <w:t>applied in the final method</w:t>
      </w:r>
      <w:r w:rsidRPr="007525A1">
        <w:rPr>
          <w:rFonts w:ascii="Times New Roman" w:hAnsi="Times New Roman" w:cs="Times New Roman"/>
          <w:i w:val="0"/>
          <w:color w:val="auto"/>
        </w:rPr>
        <w:t>.</w:t>
      </w:r>
    </w:p>
    <w:tbl>
      <w:tblPr>
        <w:tblStyle w:val="TableGrid"/>
        <w:tblW w:w="5035" w:type="dxa"/>
        <w:tblLayout w:type="fixed"/>
        <w:tblLook w:val="04A0" w:firstRow="1" w:lastRow="0" w:firstColumn="1" w:lastColumn="0" w:noHBand="0" w:noVBand="1"/>
      </w:tblPr>
      <w:tblGrid>
        <w:gridCol w:w="1703"/>
        <w:gridCol w:w="1800"/>
        <w:gridCol w:w="1532"/>
      </w:tblGrid>
      <w:tr w:rsidR="00A85D15" w:rsidRPr="007525A1" w14:paraId="44892500" w14:textId="77777777">
        <w:tc>
          <w:tcPr>
            <w:tcW w:w="1703" w:type="dxa"/>
            <w:tcBorders>
              <w:left w:val="nil"/>
              <w:right w:val="nil"/>
            </w:tcBorders>
            <w:vAlign w:val="center"/>
          </w:tcPr>
          <w:p w14:paraId="360AEAA5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25A1">
              <w:rPr>
                <w:rFonts w:ascii="Times New Roman" w:eastAsia="Times New Roman" w:hAnsi="Times New Roman" w:cs="Times New Roman"/>
                <w:b/>
              </w:rPr>
              <w:t>Time [min]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5BD899D3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25A1">
              <w:rPr>
                <w:rFonts w:ascii="Times New Roman" w:eastAsia="Times New Roman" w:hAnsi="Times New Roman" w:cs="Times New Roman"/>
                <w:b/>
              </w:rPr>
              <w:t>Eluent A [%]</w:t>
            </w:r>
          </w:p>
        </w:tc>
        <w:tc>
          <w:tcPr>
            <w:tcW w:w="1532" w:type="dxa"/>
            <w:tcBorders>
              <w:left w:val="nil"/>
              <w:right w:val="nil"/>
            </w:tcBorders>
            <w:vAlign w:val="center"/>
          </w:tcPr>
          <w:p w14:paraId="1F922459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25A1">
              <w:rPr>
                <w:rFonts w:ascii="Times New Roman" w:eastAsia="Times New Roman" w:hAnsi="Times New Roman" w:cs="Times New Roman"/>
                <w:b/>
              </w:rPr>
              <w:t>Eluent B [%]</w:t>
            </w:r>
          </w:p>
        </w:tc>
      </w:tr>
      <w:tr w:rsidR="00A85D15" w:rsidRPr="007525A1" w14:paraId="44F4B11E" w14:textId="77777777">
        <w:tc>
          <w:tcPr>
            <w:tcW w:w="1703" w:type="dxa"/>
            <w:tcBorders>
              <w:left w:val="nil"/>
              <w:bottom w:val="nil"/>
              <w:right w:val="nil"/>
            </w:tcBorders>
            <w:vAlign w:val="center"/>
          </w:tcPr>
          <w:p w14:paraId="5C5D5374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03577CE9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vAlign w:val="center"/>
          </w:tcPr>
          <w:p w14:paraId="4E5F9C1C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85D15" w:rsidRPr="007525A1" w14:paraId="4A3D3812" w14:textId="77777777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A3BA8A8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DC23049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DC35913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85D15" w:rsidRPr="007525A1" w14:paraId="2443B3D2" w14:textId="77777777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248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1B289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AE519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A85D15" w:rsidRPr="007525A1" w14:paraId="26961CC4" w14:textId="77777777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456518F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0E83C5BA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0451DD3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</w:tr>
      <w:tr w:rsidR="00A85D15" w:rsidRPr="007525A1" w14:paraId="2A23C315" w14:textId="77777777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7DA6172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3FD92EE0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9E826C3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</w:tr>
      <w:tr w:rsidR="00A85D15" w:rsidRPr="007525A1" w14:paraId="79986FFF" w14:textId="77777777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D7F8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08AE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CEE7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85D15" w:rsidRPr="007525A1" w14:paraId="399BB99A" w14:textId="77777777"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680D820B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6942DC4D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450A5CED" w14:textId="77777777" w:rsidR="00A85D15" w:rsidRPr="007525A1" w:rsidRDefault="00EF5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14:paraId="42D8C0A2" w14:textId="77777777" w:rsidR="003A01DF" w:rsidRPr="007525A1" w:rsidRDefault="003A01DF">
      <w:pPr>
        <w:pStyle w:val="Caption"/>
        <w:keepNext/>
        <w:rPr>
          <w:rFonts w:ascii="Times New Roman" w:hAnsi="Times New Roman" w:cs="Times New Roman"/>
          <w:b/>
          <w:i w:val="0"/>
          <w:color w:val="auto"/>
        </w:rPr>
      </w:pPr>
    </w:p>
    <w:p w14:paraId="3CEDF0FD" w14:textId="77777777" w:rsidR="003A01DF" w:rsidRPr="007525A1" w:rsidRDefault="003A01DF">
      <w:pPr>
        <w:spacing w:after="0" w:line="24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7525A1">
        <w:rPr>
          <w:rFonts w:ascii="Times New Roman" w:hAnsi="Times New Roman" w:cs="Times New Roman"/>
          <w:b/>
          <w:i/>
        </w:rPr>
        <w:br w:type="page"/>
      </w:r>
    </w:p>
    <w:p w14:paraId="262C2A0E" w14:textId="519CFA38" w:rsidR="00A85D15" w:rsidRPr="007525A1" w:rsidRDefault="00EF530D">
      <w:pPr>
        <w:pStyle w:val="Caption"/>
        <w:keepNext/>
        <w:rPr>
          <w:rFonts w:ascii="Times New Roman" w:hAnsi="Times New Roman" w:cs="Times New Roman"/>
          <w:i w:val="0"/>
          <w:color w:val="auto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S4</w:t>
      </w:r>
      <w:r w:rsidR="00D3600C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Concentration of the three different spiking levels: low level (LL), middle level (ML), and high level (HL), used during validation for each analyte. The calculated recovery (R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E</w:t>
      </w:r>
      <w:r w:rsidRPr="007525A1">
        <w:rPr>
          <w:rFonts w:ascii="Times New Roman" w:hAnsi="Times New Roman" w:cs="Times New Roman"/>
          <w:i w:val="0"/>
          <w:color w:val="auto"/>
        </w:rPr>
        <w:t xml:space="preserve">), </w:t>
      </w:r>
      <w:bookmarkStart w:id="2" w:name="_Hlk142634083"/>
      <w:r w:rsidRPr="007525A1">
        <w:rPr>
          <w:rFonts w:ascii="Times New Roman" w:hAnsi="Times New Roman" w:cs="Times New Roman"/>
          <w:i w:val="0"/>
          <w:color w:val="auto"/>
        </w:rPr>
        <w:t>Intermediate precision (RSD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R</w:t>
      </w:r>
      <w:r w:rsidRPr="007525A1">
        <w:rPr>
          <w:rFonts w:ascii="Times New Roman" w:hAnsi="Times New Roman" w:cs="Times New Roman"/>
          <w:i w:val="0"/>
          <w:color w:val="auto"/>
        </w:rPr>
        <w:t xml:space="preserve">) and </w:t>
      </w:r>
      <w:proofErr w:type="spellStart"/>
      <w:r w:rsidRPr="007525A1">
        <w:rPr>
          <w:rFonts w:ascii="Times New Roman" w:hAnsi="Times New Roman" w:cs="Times New Roman"/>
          <w:i w:val="0"/>
          <w:color w:val="auto"/>
        </w:rPr>
        <w:t>interday</w:t>
      </w:r>
      <w:proofErr w:type="spellEnd"/>
      <w:r w:rsidRPr="007525A1">
        <w:rPr>
          <w:rFonts w:ascii="Times New Roman" w:hAnsi="Times New Roman" w:cs="Times New Roman"/>
          <w:i w:val="0"/>
          <w:color w:val="auto"/>
        </w:rPr>
        <w:t xml:space="preserve"> repeatability (</w:t>
      </w:r>
      <w:bookmarkEnd w:id="2"/>
      <w:proofErr w:type="spellStart"/>
      <w:r w:rsidRPr="007525A1">
        <w:rPr>
          <w:rFonts w:ascii="Times New Roman" w:hAnsi="Times New Roman" w:cs="Times New Roman"/>
          <w:i w:val="0"/>
          <w:color w:val="auto"/>
        </w:rPr>
        <w:t>RSD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r</w:t>
      </w:r>
      <w:proofErr w:type="spellEnd"/>
      <w:r w:rsidRPr="007525A1">
        <w:rPr>
          <w:rFonts w:ascii="Times New Roman" w:hAnsi="Times New Roman" w:cs="Times New Roman"/>
          <w:i w:val="0"/>
          <w:color w:val="auto"/>
        </w:rPr>
        <w:t xml:space="preserve">) are given. </w:t>
      </w:r>
      <w:r w:rsidR="00C46794" w:rsidRPr="007525A1">
        <w:rPr>
          <w:rFonts w:ascii="Times New Roman" w:hAnsi="Times New Roman" w:cs="Times New Roman"/>
          <w:i w:val="0"/>
          <w:color w:val="auto"/>
        </w:rPr>
        <w:t>Figures of merit</w:t>
      </w:r>
      <w:r w:rsidRPr="007525A1">
        <w:rPr>
          <w:rFonts w:ascii="Times New Roman" w:hAnsi="Times New Roman" w:cs="Times New Roman"/>
          <w:i w:val="0"/>
          <w:color w:val="auto"/>
        </w:rPr>
        <w:t xml:space="preserve"> which could not be determined are listed as n.d.</w:t>
      </w:r>
    </w:p>
    <w:tbl>
      <w:tblPr>
        <w:tblW w:w="1435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21"/>
        <w:gridCol w:w="2518"/>
        <w:gridCol w:w="1712"/>
        <w:gridCol w:w="1709"/>
        <w:gridCol w:w="1619"/>
        <w:gridCol w:w="1980"/>
      </w:tblGrid>
      <w:tr w:rsidR="00A85D15" w:rsidRPr="007525A1" w14:paraId="1A8F13E0" w14:textId="77777777" w:rsidTr="006B3418">
        <w:trPr>
          <w:trHeight w:val="795"/>
        </w:trPr>
        <w:tc>
          <w:tcPr>
            <w:tcW w:w="4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561E2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Analyte</w:t>
            </w:r>
          </w:p>
        </w:tc>
        <w:tc>
          <w:tcPr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CF611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Spiking Level (LL/ML/HL)</w:t>
            </w:r>
          </w:p>
          <w:p w14:paraId="67CC553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(ng*mL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ED2E9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(LL) (%)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211F0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(ML) (%)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AF8CD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(HL) (%)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BB947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proofErr w:type="spellEnd"/>
          </w:p>
          <w:p w14:paraId="573A4F3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(LL/ML/HL)</w:t>
            </w:r>
          </w:p>
          <w:p w14:paraId="72FE22E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A85D15" w:rsidRPr="007525A1" w14:paraId="41F833A9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FA4553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Dihydrochalcones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426FE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CB900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60AB8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A1AEE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C0228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D65C917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2A5D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Phloretin</w:t>
            </w:r>
            <w:bookmarkStart w:id="3" w:name="_Ref142665534"/>
            <w:r w:rsidRPr="007525A1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  <w:bookmarkEnd w:id="3"/>
          </w:p>
          <w:p w14:paraId="37014C4D" w14:textId="77777777" w:rsidR="00A85D15" w:rsidRPr="007525A1" w:rsidRDefault="00A85D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7D8F0F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0.22/2.8/8.8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179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98 ± 10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CC10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12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0AEB28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12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03447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7/10/7</w:t>
            </w:r>
          </w:p>
        </w:tc>
      </w:tr>
      <w:tr w:rsidR="00A85D15" w:rsidRPr="007525A1" w14:paraId="77AA8CD5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E064F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Hydroxybenzoic Acids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8E9AC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D44A3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2FE0D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D28A2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0BBEF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EE7DF92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4E9BC9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3,5-Dihydroxybenzoic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75F3E3C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2.9/39/120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87773F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39 ± 36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09A77BD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 ± 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94746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 ± 13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E758E7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85/36/43</w:t>
            </w:r>
          </w:p>
        </w:tc>
      </w:tr>
      <w:tr w:rsidR="00A85D15" w:rsidRPr="007525A1" w14:paraId="647C3D52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6078CA8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3-Hydroxybenzoic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14FEFC8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18/240/710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152BA70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7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46B4AB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99 ± 6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1C1B07C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9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405257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4/5/4</w:t>
            </w:r>
          </w:p>
        </w:tc>
      </w:tr>
      <w:tr w:rsidR="00A85D15" w:rsidRPr="007525A1" w14:paraId="400ECB02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0D4957DF" w14:textId="22FD4FCF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 xml:space="preserve">4-Hydroxybenzoic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1BCBAC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1.1/14/42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50559FE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75 ± 31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FE3812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5DED67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0D7561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30/5/3</w:t>
            </w:r>
          </w:p>
        </w:tc>
      </w:tr>
      <w:tr w:rsidR="00A85D15" w:rsidRPr="007525A1" w14:paraId="52BE3BFE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28EE1F9" w14:textId="03FD6AF5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  <w:vertAlign w:val="superscript"/>
              </w:rPr>
            </w:pPr>
            <w:r w:rsidRPr="007525A1">
              <w:rPr>
                <w:rFonts w:ascii="Times New Roman" w:hAnsi="Times New Roman" w:cs="Times New Roman"/>
              </w:rPr>
              <w:t xml:space="preserve">Benzoic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5F0416" w:rsidRPr="007525A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0E7FC38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47/630/1900</w:t>
            </w:r>
          </w:p>
        </w:tc>
        <w:tc>
          <w:tcPr>
            <w:tcW w:w="1712" w:type="dxa"/>
            <w:shd w:val="clear" w:color="auto" w:fill="EDEDED" w:themeFill="accent3" w:themeFillTint="33"/>
            <w:vAlign w:val="center"/>
          </w:tcPr>
          <w:p w14:paraId="567DFDF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3A84F5B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 ± 12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19D2AF5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14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429E6CB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n.d./10/9</w:t>
            </w:r>
          </w:p>
        </w:tc>
      </w:tr>
      <w:tr w:rsidR="00A85D15" w:rsidRPr="007525A1" w14:paraId="0207A3FE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71054FD" w14:textId="27F8CBF3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 xml:space="preserve">Ellagic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5F0416" w:rsidRPr="007525A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789966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23/310/930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FF72DA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389F662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 ± 39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61F34D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 ± 26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3A34C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n.d./19/6</w:t>
            </w:r>
          </w:p>
        </w:tc>
      </w:tr>
      <w:tr w:rsidR="00A85D15" w:rsidRPr="007525A1" w14:paraId="09C97C58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7A2AF7C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Ethyl gallate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5D6F6E9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0.071/0.95/2.9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16F2B91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8B2F16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4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3E4050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9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DA123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8/7/3</w:t>
            </w:r>
          </w:p>
        </w:tc>
      </w:tr>
      <w:tr w:rsidR="00A85D15" w:rsidRPr="007525A1" w14:paraId="740A715A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1B3E34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Gallic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3D240F0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0.3/4.1/12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B61B51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 ± 53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E6D37F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 ± 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F095EF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41 ± 14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58E02B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50/28/37</w:t>
            </w:r>
          </w:p>
        </w:tc>
      </w:tr>
      <w:tr w:rsidR="00A85D15" w:rsidRPr="007525A1" w14:paraId="1D85F20D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4FAB923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Protocatechuic acid</w:t>
            </w:r>
          </w:p>
          <w:p w14:paraId="04152006" w14:textId="77777777" w:rsidR="00A85D15" w:rsidRPr="007525A1" w:rsidRDefault="00A85D1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397A4A1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0.2/2.6/7.9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2378376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42 ± 53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55F16FD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37 ± 12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A5C384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 ± 14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2EE836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59/42/71</w:t>
            </w:r>
          </w:p>
        </w:tc>
      </w:tr>
      <w:tr w:rsidR="00A85D15" w:rsidRPr="007525A1" w14:paraId="199FAD63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6A38B7B" w14:textId="4DBBF04F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 xml:space="preserve">Salicylic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5F0416" w:rsidRPr="007525A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3B2AAE5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2.7/36/110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6F6F5CC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74 ± 31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1E4827D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14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12C8D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53050F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32/6/4</w:t>
            </w:r>
          </w:p>
        </w:tc>
      </w:tr>
      <w:tr w:rsidR="00A85D15" w:rsidRPr="007525A1" w14:paraId="4710B345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DCB80A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Syringic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2312C69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0.32/4.3/13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2259F68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104 ± 26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053B1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10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55CE2DA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61BA671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27/7/5</w:t>
            </w:r>
          </w:p>
        </w:tc>
      </w:tr>
      <w:tr w:rsidR="00A85D15" w:rsidRPr="007525A1" w14:paraId="1D826444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6BA2B7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Vanillic acid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22666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2.1/28/84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C0102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101 ± 10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39917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7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F8EA3D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14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E30B4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15/7/7</w:t>
            </w:r>
          </w:p>
        </w:tc>
      </w:tr>
      <w:tr w:rsidR="00A85D15" w:rsidRPr="007525A1" w14:paraId="421928E9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4D3A34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Hydroxycinnamic Acids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BEAAE4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ECA0A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89B9F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0653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27CE1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0EA1657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5A43381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FCC25E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4/53/160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5D6A3F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21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065D62E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47A6CF9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575BD3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26/5/3</w:t>
            </w:r>
          </w:p>
        </w:tc>
      </w:tr>
      <w:tr w:rsidR="00A85D15" w:rsidRPr="007525A1" w14:paraId="6CA1A423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F67FC7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acid-3-β-D-glucuronide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334E556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0.2/2.7/8.2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5F2F0BE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 ± 8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AE8CC0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71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3FE7EEF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72 ± 12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3FC7BCC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17/10/6</w:t>
            </w:r>
          </w:p>
        </w:tc>
      </w:tr>
      <w:tr w:rsidR="00A85D15" w:rsidRPr="007525A1" w14:paraId="5A8E124D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022B30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Chlorogenic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E39CA3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3.8/51/150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A0F50D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58 ± 19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289CE5B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624FA9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 ± 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3AD4DC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5/8/3</w:t>
            </w:r>
          </w:p>
        </w:tc>
      </w:tr>
      <w:tr w:rsidR="00A85D15" w:rsidRPr="007525A1" w14:paraId="3807B45C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760FE9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Cinnamic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7F13F94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19/260/780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3C4E7CB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A128E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7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4E4780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8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6BDDD38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17/7/5</w:t>
            </w:r>
          </w:p>
        </w:tc>
      </w:tr>
      <w:tr w:rsidR="00A85D15" w:rsidRPr="007525A1" w14:paraId="07740A93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A9F05C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Dihydrocaffeic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61ACE99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1.1/15/44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18A71A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22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73773D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5645E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677A7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17/7/4</w:t>
            </w:r>
          </w:p>
        </w:tc>
      </w:tr>
      <w:tr w:rsidR="00A85D15" w:rsidRPr="007525A1" w14:paraId="0185A11F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09C65A56" w14:textId="74F90B50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5F0416" w:rsidRPr="007525A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198439C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1.5/20/59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00AA864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113 ± 27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8ED2D1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16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DE80ED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15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3A8E55F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24/10/8</w:t>
            </w:r>
          </w:p>
        </w:tc>
      </w:tr>
      <w:tr w:rsidR="00A85D15" w:rsidRPr="007525A1" w14:paraId="237EC4DD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7E82C1BA" w14:textId="67435E5A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Ferulic acid/</w:t>
            </w:r>
            <w:proofErr w:type="spellStart"/>
            <w:r w:rsidRPr="007525A1">
              <w:rPr>
                <w:rFonts w:ascii="Times New Roman" w:hAnsi="Times New Roman" w:cs="Times New Roman"/>
              </w:rPr>
              <w:t>Isoferulic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794F07D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1/14/41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67ED82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 ± 15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1DA3F62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3628366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FBBD24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13/7/4</w:t>
            </w:r>
          </w:p>
        </w:tc>
      </w:tr>
      <w:tr w:rsidR="00A85D15" w:rsidRPr="007525A1" w14:paraId="4FF9DDBE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153084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p-Coumaric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7972971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0.58/7.8/23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3C1C1A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11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1D28576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4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FACF2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7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18D8CB3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14/3/3</w:t>
            </w:r>
          </w:p>
        </w:tc>
      </w:tr>
      <w:tr w:rsidR="00004DB0" w:rsidRPr="007525A1" w14:paraId="2191C0FA" w14:textId="77777777" w:rsidTr="006B3418">
        <w:trPr>
          <w:trHeight w:val="792"/>
        </w:trPr>
        <w:tc>
          <w:tcPr>
            <w:tcW w:w="4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618B54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2ADD87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Spiking Level (LL/ML/HL)</w:t>
            </w:r>
          </w:p>
          <w:p w14:paraId="3581268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(ng*mL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AF3859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(LL) (%)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11701E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(ML) (%)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071B2B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(HL) (%)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AA2C98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proofErr w:type="spellEnd"/>
          </w:p>
          <w:p w14:paraId="197D933F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(LL/ML/HL)</w:t>
            </w:r>
          </w:p>
          <w:p w14:paraId="01868B11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A85D15" w:rsidRPr="007525A1" w14:paraId="1C81DDCE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FBCA228" w14:textId="4F56DEB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Sinapic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42A5B41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0.33/4.4/13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69FAD53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99 ± 34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6D23FF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AEC241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03280B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30/10/3</w:t>
            </w:r>
          </w:p>
        </w:tc>
      </w:tr>
      <w:tr w:rsidR="00A85D15" w:rsidRPr="007525A1" w14:paraId="63194B4E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3D26E71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trans-m-Coumaric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187BA96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3.3/45/130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5B1FBF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63 ± 42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6C0333F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99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51EE9F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10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4A7AC66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27/4/4</w:t>
            </w:r>
          </w:p>
        </w:tc>
      </w:tr>
      <w:tr w:rsidR="00A85D15" w:rsidRPr="007525A1" w14:paraId="2DC76C35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8ECCBE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trans-o-Coumaric acid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7518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1.9/26/77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3DEB3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14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AB70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8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8FAB5C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8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51C67D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7/6/4</w:t>
            </w:r>
          </w:p>
        </w:tc>
      </w:tr>
      <w:tr w:rsidR="00A85D15" w:rsidRPr="007525A1" w14:paraId="6E0E5B3C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8EF855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Hydroxyphenylacetic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Acids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D9AED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65A42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1672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2E059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99A9A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350E2D8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7CEF865" w14:textId="0488FCD3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3-(3-</w:t>
            </w:r>
            <w:proofErr w:type="gramStart"/>
            <w:r w:rsidRPr="007525A1">
              <w:rPr>
                <w:rFonts w:ascii="Times New Roman" w:hAnsi="Times New Roman" w:cs="Times New Roman"/>
              </w:rPr>
              <w:t>Hydroxyphenyl)propionic</w:t>
            </w:r>
            <w:proofErr w:type="gramEnd"/>
            <w:r w:rsidRPr="00752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A1C0E3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1.1/15/44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15B01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49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B6654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98 ± 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FD1913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5BD1EB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42/8/3</w:t>
            </w:r>
          </w:p>
        </w:tc>
      </w:tr>
      <w:tr w:rsidR="00A85D15" w:rsidRPr="007525A1" w14:paraId="07CE731F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311B5C6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3-Hydroxyphenylacetic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01B580E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27/360/1100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2B1F572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23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6C5EDA8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104 ± 10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DF1F40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9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162AECE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46/5/3</w:t>
            </w:r>
          </w:p>
        </w:tc>
      </w:tr>
      <w:tr w:rsidR="00A85D15" w:rsidRPr="007525A1" w14:paraId="0B7AA106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62317A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4-Hydroxyphenylacetic acid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B4EF54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34/460/1400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7F25551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101 ± 22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63DAC6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17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70B672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B80E91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22/9/6</w:t>
            </w:r>
          </w:p>
        </w:tc>
      </w:tr>
      <w:tr w:rsidR="00A85D15" w:rsidRPr="007525A1" w14:paraId="7E1D4BEF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7A80273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Homovanillic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216D402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9.9/130/400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7741C8B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97 ± 23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31BD099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97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3C24BC7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12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685E20C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28/5/5</w:t>
            </w:r>
          </w:p>
        </w:tc>
      </w:tr>
      <w:tr w:rsidR="00A85D15" w:rsidRPr="007525A1" w14:paraId="73CD01AB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F70C8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Homoprotocatechuic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4A7944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5.5/73/220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F0DC8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17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2484A3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97 ± 8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53AB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8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D6A6E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15/4/2</w:t>
            </w:r>
          </w:p>
        </w:tc>
      </w:tr>
      <w:tr w:rsidR="00A85D15" w:rsidRPr="007525A1" w14:paraId="42058B35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C5E79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Lignans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52906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7AA59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0954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CDBA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37B7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F6B34D5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9BA427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Enterodiol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2994199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0.064/0.85/2.6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1A640D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36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213796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024A4A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8CD84C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23/7/6</w:t>
            </w:r>
          </w:p>
        </w:tc>
      </w:tr>
      <w:tr w:rsidR="00A85D15" w:rsidRPr="007525A1" w14:paraId="6EEFC170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ED6C33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Enterolactone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00C0E4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0.2/2.7/8.1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98D09B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13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2BAB3B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13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F8CF4C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15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D966D6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16/5/4</w:t>
            </w:r>
          </w:p>
        </w:tc>
      </w:tr>
      <w:tr w:rsidR="00A85D15" w:rsidRPr="007525A1" w14:paraId="4A9125D0" w14:textId="77777777" w:rsidTr="006B3418">
        <w:trPr>
          <w:trHeight w:val="432"/>
        </w:trPr>
        <w:tc>
          <w:tcPr>
            <w:tcW w:w="4821" w:type="dxa"/>
            <w:shd w:val="clear" w:color="auto" w:fill="auto"/>
            <w:vAlign w:val="center"/>
          </w:tcPr>
          <w:p w14:paraId="7EDCC84A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Others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76FCC09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974FE2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7846F8E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14:paraId="55C7B4D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971B74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57AE154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D64828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2,6-Dimethoxyphenol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3F0CA2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0.62/8.3/25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5787910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100 ± 13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06D3C47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100 ± 11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524B3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C098D3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13/14/14</w:t>
            </w:r>
          </w:p>
        </w:tc>
      </w:tr>
      <w:tr w:rsidR="00A85D15" w:rsidRPr="007525A1" w14:paraId="55F63F35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6231A7A" w14:textId="2A33F79A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3,5-Dimethoxy-4 -</w:t>
            </w:r>
            <w:proofErr w:type="spellStart"/>
            <w:r w:rsidRPr="007525A1">
              <w:rPr>
                <w:rFonts w:ascii="Times New Roman" w:hAnsi="Times New Roman" w:cs="Times New Roman"/>
              </w:rPr>
              <w:t>hydroxyphenylacetic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25A1">
              <w:rPr>
                <w:rFonts w:ascii="Times New Roman" w:hAnsi="Times New Roman" w:cs="Times New Roman"/>
              </w:rPr>
              <w:t>acid</w:t>
            </w:r>
            <w:r w:rsidR="006B3418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5BBB6E5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4.3/58/170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40841BE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14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72E434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102 ± 10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34D7F20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B6BE9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19/7/4</w:t>
            </w:r>
          </w:p>
        </w:tc>
      </w:tr>
      <w:tr w:rsidR="00A85D15" w:rsidRPr="007525A1" w14:paraId="38C87237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2E3C23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3-Methylcatechol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69FDD9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2/27/80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E053A4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11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399AA89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D43668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DC20F0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12/4/3</w:t>
            </w:r>
          </w:p>
        </w:tc>
      </w:tr>
      <w:tr w:rsidR="00A85D15" w:rsidRPr="007525A1" w14:paraId="62004B9A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7CD2718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4-Methylcatechol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305B630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4.4/59/180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3CF2C28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7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481EB8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6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5D9BA3F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10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36EDF5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9/5/3</w:t>
            </w:r>
          </w:p>
        </w:tc>
      </w:tr>
      <w:tr w:rsidR="00A85D15" w:rsidRPr="007525A1" w14:paraId="4A162114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4061503A" w14:textId="432272F9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Catechol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704F8F8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13/170/520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741C1F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45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0BB539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53 ± 36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D826B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 ± 53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5279C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68/59/38</w:t>
            </w:r>
          </w:p>
        </w:tc>
      </w:tr>
      <w:tr w:rsidR="00A85D15" w:rsidRPr="007525A1" w14:paraId="4E554E33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4DFFE43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Eugenol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CE2032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30/390/1200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35A05A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24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63BD685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15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745800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13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6F2A8C4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26/12/8</w:t>
            </w:r>
          </w:p>
        </w:tc>
      </w:tr>
      <w:tr w:rsidR="00A85D15" w:rsidRPr="007525A1" w14:paraId="14760B03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9A5C77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Hydroxytyrosol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27E2821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0.56/7.5/23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7A48B7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9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3E87EE9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5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FD7CDF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505A42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13/5/2</w:t>
            </w:r>
          </w:p>
        </w:tc>
      </w:tr>
      <w:tr w:rsidR="00A85D15" w:rsidRPr="007525A1" w14:paraId="03ED9097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0F912C1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Pyrogallol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4F55121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5.8/77/230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0DA4153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33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6ACE81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F3A822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13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2A0F54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45/23/14</w:t>
            </w:r>
          </w:p>
        </w:tc>
      </w:tr>
      <w:tr w:rsidR="00A85D15" w:rsidRPr="007525A1" w14:paraId="030B8E00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4BD099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Thymol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C99756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8.9/120/360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63AF09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5E2C1BA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5D2DD73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76 ± 32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A65B5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n.d./n.d./44</w:t>
            </w:r>
          </w:p>
        </w:tc>
      </w:tr>
      <w:tr w:rsidR="00A85D15" w:rsidRPr="007525A1" w14:paraId="7E5F9894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6D53449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Urolithin A</w:t>
            </w:r>
          </w:p>
          <w:p w14:paraId="2E7BC767" w14:textId="77777777" w:rsidR="00A85D15" w:rsidRPr="007525A1" w:rsidRDefault="00A85D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D9D83C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0.11/1.5/4.4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ED5161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20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FBDAEB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6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AE5C45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BAAB14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16/7/4</w:t>
            </w:r>
          </w:p>
        </w:tc>
      </w:tr>
      <w:tr w:rsidR="00A85D15" w:rsidRPr="007525A1" w14:paraId="3E3917E0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D50EA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Stilbenes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C5F141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C5390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AC44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B78FE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17B9A1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2118E5D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2F55C3A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Dihydroresveratrol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0840420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0.47/6.2/19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432B8C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17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48E76BC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11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11EA80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021F7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18/5/8</w:t>
            </w:r>
          </w:p>
        </w:tc>
      </w:tr>
      <w:tr w:rsidR="00A85D15" w:rsidRPr="007525A1" w14:paraId="14D1499A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268F718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Polydatin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803500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0.15/2.1/6.2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62225D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121 ± 38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5B5ACDF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21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459C71E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13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1DCB218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60/10/7</w:t>
            </w:r>
          </w:p>
        </w:tc>
      </w:tr>
      <w:tr w:rsidR="00A85D15" w:rsidRPr="007525A1" w14:paraId="4703D37D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C015676" w14:textId="1F2ACBA6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Pterostilbene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A5ECB9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0.21/2.9/8.6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1B4B7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99 ± 19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4CDE14E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11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ED3E25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19E0A7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26/8/7</w:t>
            </w:r>
          </w:p>
        </w:tc>
      </w:tr>
      <w:tr w:rsidR="00004DB0" w:rsidRPr="007525A1" w14:paraId="5A66731A" w14:textId="77777777" w:rsidTr="006B3418">
        <w:trPr>
          <w:trHeight w:val="792"/>
        </w:trPr>
        <w:tc>
          <w:tcPr>
            <w:tcW w:w="4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7077B4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AD202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Spiking Level (LL/ML/HL)</w:t>
            </w:r>
          </w:p>
          <w:p w14:paraId="27B6C03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(ng*mL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F82411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(LL) (%)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8C7B36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(ML) (%)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5FBB0E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(HL) (%)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97EC4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proofErr w:type="spellEnd"/>
          </w:p>
          <w:p w14:paraId="284FC100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(LL/ML/HL)</w:t>
            </w:r>
          </w:p>
          <w:p w14:paraId="16ABDDBE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A85D15" w:rsidRPr="007525A1" w14:paraId="09501E22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78D549F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Resveratrol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9833D4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0.42/5.6/17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AD1CD3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15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DB99D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8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64E89D5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11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AE9E05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24/4/4</w:t>
            </w:r>
          </w:p>
        </w:tc>
      </w:tr>
      <w:tr w:rsidR="00A85D15" w:rsidRPr="007525A1" w14:paraId="5C256F1B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F4343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Anthocyanins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4412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751B0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B113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163B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8B6EC7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8E8CB58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center"/>
          </w:tcPr>
          <w:p w14:paraId="23243C1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4022440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59/780/2400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D989C2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62AC702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43 ± 15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C580B5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48 ± 15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8B8142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n.d./39/43</w:t>
            </w:r>
          </w:p>
        </w:tc>
      </w:tr>
      <w:tr w:rsidR="00A85D15" w:rsidRPr="007525A1" w14:paraId="50F98214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center"/>
          </w:tcPr>
          <w:p w14:paraId="55CDBFE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Cyanidin-3-O-glucoside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51476E4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0.81/11/32</w:t>
            </w:r>
          </w:p>
        </w:tc>
        <w:tc>
          <w:tcPr>
            <w:tcW w:w="1712" w:type="dxa"/>
            <w:shd w:val="clear" w:color="auto" w:fill="EDEDED" w:themeFill="accent3" w:themeFillTint="33"/>
            <w:vAlign w:val="center"/>
          </w:tcPr>
          <w:p w14:paraId="3C5DD16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637978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 ± 13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4DBC6BC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 ± 14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507FC6C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n.d./20/6</w:t>
            </w:r>
          </w:p>
        </w:tc>
      </w:tr>
      <w:tr w:rsidR="00A85D15" w:rsidRPr="007525A1" w14:paraId="45DF4FA9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center"/>
          </w:tcPr>
          <w:p w14:paraId="0F00258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Cyanidin-3-O-rutinoside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3ACE4A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0.69/9.2/28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ACD3D2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EB0C50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 ± 18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3E82B9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 ± 20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1983B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n.d./22/9</w:t>
            </w:r>
          </w:p>
        </w:tc>
      </w:tr>
      <w:tr w:rsidR="00A85D15" w:rsidRPr="007525A1" w14:paraId="15F56BCA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center"/>
          </w:tcPr>
          <w:p w14:paraId="22FFDF1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Cyanidin-3-O-sambubioside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4D1F116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1.5/20/61</w:t>
            </w:r>
          </w:p>
        </w:tc>
        <w:tc>
          <w:tcPr>
            <w:tcW w:w="1712" w:type="dxa"/>
            <w:shd w:val="clear" w:color="auto" w:fill="EDEDED" w:themeFill="accent3" w:themeFillTint="33"/>
            <w:vAlign w:val="center"/>
          </w:tcPr>
          <w:p w14:paraId="3BEBB3A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5C56C9B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 ± 28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885E52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 ± 19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13B4B0F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n.d./37/13</w:t>
            </w:r>
          </w:p>
        </w:tc>
      </w:tr>
      <w:tr w:rsidR="00A85D15" w:rsidRPr="007525A1" w14:paraId="7E25C60E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center"/>
          </w:tcPr>
          <w:p w14:paraId="0334F47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2193F33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70/940/2800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3E576D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50D175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23 ± 17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245E48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 ± 13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5E2E5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n.d./35/36</w:t>
            </w:r>
          </w:p>
        </w:tc>
      </w:tr>
      <w:tr w:rsidR="00A85D15" w:rsidRPr="007525A1" w14:paraId="166FFC63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A2BF54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Delphinidin-3-O-glucoside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36E92A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30/400/1200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3FD821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F74694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 ± 31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FF76FC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 ± 16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2872A5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n.d./43/13</w:t>
            </w:r>
          </w:p>
        </w:tc>
      </w:tr>
      <w:tr w:rsidR="00A85D15" w:rsidRPr="007525A1" w14:paraId="6CC5802C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21EF5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Catechins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DA884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ABD00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57B4F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C74D1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E44205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5637DF5C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FD3075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 Epicatechin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0DCCF85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2.7/36/110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0B60A8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12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163F6A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9E81E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8D9CA6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20/10/8</w:t>
            </w:r>
          </w:p>
        </w:tc>
      </w:tr>
      <w:tr w:rsidR="00A85D15" w:rsidRPr="007525A1" w14:paraId="2523EBED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3880C0F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 gallate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3E767BF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1.1/14/43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627ECF8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17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35ED5B1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65 ± 12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6DCC7FC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66 ± 8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94E1F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32/5/6</w:t>
            </w:r>
          </w:p>
        </w:tc>
      </w:tr>
      <w:tr w:rsidR="00A85D15" w:rsidRPr="007525A1" w14:paraId="0B70854F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E1EB64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2B43405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19/250/740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E09451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101 ± 37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54AD6A1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BCCA8B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14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5702C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46/27/11</w:t>
            </w:r>
          </w:p>
        </w:tc>
      </w:tr>
      <w:tr w:rsidR="00A85D15" w:rsidRPr="007525A1" w14:paraId="60FBA4C1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76B6E1D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 gallate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102F38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13/180/530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4944AC8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123 ± 31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6A9C6D6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50 ± 19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E1DA32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49 ± 18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22097C8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22/14/13</w:t>
            </w:r>
          </w:p>
        </w:tc>
      </w:tr>
      <w:tr w:rsidR="00A85D15" w:rsidRPr="007525A1" w14:paraId="7C74769A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0EC6C2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Gallocatechin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78FE37E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19/250/740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BB2D4E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35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269DBEA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CA759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12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B23EE2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87/17/12</w:t>
            </w:r>
          </w:p>
        </w:tc>
      </w:tr>
      <w:tr w:rsidR="00A85D15" w:rsidRPr="007525A1" w14:paraId="1671EAD1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AF6FEB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(+)-Catechin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09757D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1.6/21/64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1911183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16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FDAB24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78 ± 5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3F6EFE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13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35EC9D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16/4/6</w:t>
            </w:r>
          </w:p>
        </w:tc>
      </w:tr>
      <w:tr w:rsidR="00A85D15" w:rsidRPr="007525A1" w14:paraId="64796202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49FFE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Flavanones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B590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C30AA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7D845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AA9E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450B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5085EC92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FB1C54A" w14:textId="1280044B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(+/-)-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Naringenin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01EA643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0.11/1.4/4.3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1812DAD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78 ± 50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2662033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11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921F35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16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680A6A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43/6/3</w:t>
            </w:r>
          </w:p>
        </w:tc>
      </w:tr>
      <w:tr w:rsidR="00A85D15" w:rsidRPr="007525A1" w14:paraId="6A69AFBD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3CD174B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8-Prenylnaringenin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4A770B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0.26/3.5/11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53F401B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8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52F2401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6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32927DB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11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38ECAB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4/4/3</w:t>
            </w:r>
          </w:p>
        </w:tc>
      </w:tr>
      <w:tr w:rsidR="00A85D15" w:rsidRPr="007525A1" w14:paraId="19907814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7387C617" w14:textId="09C8F2A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Hesperetin</w:t>
            </w:r>
            <w:r w:rsidR="009C4A53" w:rsidRPr="007525A1">
              <w:rPr>
                <w:rFonts w:ascii="Times New Roman" w:hAnsi="Times New Roman" w:cs="Times New Roman"/>
              </w:rPr>
              <w:fldChar w:fldCharType="begin"/>
            </w:r>
            <w:r w:rsidR="009C4A53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9C4A53" w:rsidRPr="007525A1">
              <w:rPr>
                <w:rFonts w:ascii="Times New Roman" w:hAnsi="Times New Roman" w:cs="Times New Roman"/>
              </w:rPr>
            </w:r>
            <w:r w:rsidR="009C4A53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9C4A53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3AC757C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0.11/1.5/4.6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0C7FCEE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16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1E314AB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10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640B027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569DEA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10/6/5</w:t>
            </w:r>
          </w:p>
        </w:tc>
      </w:tr>
      <w:tr w:rsidR="00A85D15" w:rsidRPr="007525A1" w14:paraId="0BEB5DEB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65B59F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Hesperidin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0996B27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0.079/1.1/3.2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754879D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99 ± 15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877BA7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10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4398DC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7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4F019CD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14/7/12</w:t>
            </w:r>
          </w:p>
        </w:tc>
      </w:tr>
      <w:tr w:rsidR="00A85D15" w:rsidRPr="007525A1" w14:paraId="7F8D76F3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5F7ECA79" w14:textId="2A42E090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Isoxanthohumol</w:t>
            </w:r>
            <w:r w:rsidR="00F9145A" w:rsidRPr="007525A1">
              <w:rPr>
                <w:rFonts w:ascii="Times New Roman" w:hAnsi="Times New Roman" w:cs="Times New Roman"/>
              </w:rPr>
              <w:fldChar w:fldCharType="begin"/>
            </w:r>
            <w:r w:rsidR="00F9145A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F9145A" w:rsidRPr="007525A1">
              <w:rPr>
                <w:rFonts w:ascii="Times New Roman" w:hAnsi="Times New Roman" w:cs="Times New Roman"/>
              </w:rPr>
            </w:r>
            <w:r w:rsidR="00F9145A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F9145A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E2A767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0.054/0.73/2.2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5E0EE23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96 ± 13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C09E4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27F834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7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0DCBEB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19/5/4</w:t>
            </w:r>
          </w:p>
        </w:tc>
      </w:tr>
      <w:tr w:rsidR="00A85D15" w:rsidRPr="007525A1" w14:paraId="5E3F81DB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71194DD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Naringin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72CD5F1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3/40/120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4BC6EC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28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96C967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14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45D424A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 ± 17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768EC59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16/13/14</w:t>
            </w:r>
          </w:p>
        </w:tc>
      </w:tr>
      <w:tr w:rsidR="00A85D15" w:rsidRPr="007525A1" w14:paraId="48484CBE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456591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6487733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4/54/160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B5B95D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22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43902DE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D3EA84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7C9803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14/11/6</w:t>
            </w:r>
          </w:p>
        </w:tc>
      </w:tr>
      <w:tr w:rsidR="00A85D15" w:rsidRPr="007525A1" w14:paraId="7501FAD4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8B4E68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dihydrochalcone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EFD544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0.079/1/3.1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0798578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16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A62C78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82 ± 15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3A8E99E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12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0BB334E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9/9/9</w:t>
            </w:r>
          </w:p>
        </w:tc>
      </w:tr>
      <w:tr w:rsidR="00A85D15" w:rsidRPr="007525A1" w14:paraId="14C2E0FA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008096" w14:textId="3C6F3205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Xanthohumol</w:t>
            </w:r>
            <w:r w:rsidR="00F9145A" w:rsidRPr="007525A1">
              <w:rPr>
                <w:rFonts w:ascii="Times New Roman" w:hAnsi="Times New Roman" w:cs="Times New Roman"/>
              </w:rPr>
              <w:fldChar w:fldCharType="begin"/>
            </w:r>
            <w:r w:rsidR="00F9145A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F9145A" w:rsidRPr="007525A1">
              <w:rPr>
                <w:rFonts w:ascii="Times New Roman" w:hAnsi="Times New Roman" w:cs="Times New Roman"/>
              </w:rPr>
            </w:r>
            <w:r w:rsidR="00F9145A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F9145A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51F82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0.16/2.1/6.3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A994B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14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1BBBC5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10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A358A2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8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02FD7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8/5/3</w:t>
            </w:r>
          </w:p>
        </w:tc>
      </w:tr>
      <w:tr w:rsidR="00A85D15" w:rsidRPr="007525A1" w14:paraId="50687310" w14:textId="77777777" w:rsidTr="006B3418">
        <w:trPr>
          <w:trHeight w:val="432"/>
        </w:trPr>
        <w:tc>
          <w:tcPr>
            <w:tcW w:w="4821" w:type="dxa"/>
            <w:shd w:val="clear" w:color="auto" w:fill="auto"/>
            <w:vAlign w:val="center"/>
          </w:tcPr>
          <w:p w14:paraId="133D9E61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Flavones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3DF1B49F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CAB193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AF4456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14:paraId="181841A3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59AD84A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19D9D321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5213011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Apigenin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3E1E4FE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0.12/1.6/4.7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BEC751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87 ± 6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2954A5D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86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F6BACB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0CE6A8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6/6/3</w:t>
            </w:r>
          </w:p>
        </w:tc>
      </w:tr>
      <w:tr w:rsidR="00004DB0" w:rsidRPr="007525A1" w14:paraId="49CD4FD2" w14:textId="77777777" w:rsidTr="006B3418">
        <w:trPr>
          <w:trHeight w:val="792"/>
        </w:trPr>
        <w:tc>
          <w:tcPr>
            <w:tcW w:w="4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1F2C43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F1E4D4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Spiking Level (LL/ML/HL)</w:t>
            </w:r>
          </w:p>
          <w:p w14:paraId="08E44E5E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(ng*mL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9F2C36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(LL) (%)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6FF912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(ML) (%)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B2FF22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(HL) (%)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F27BCB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proofErr w:type="spellEnd"/>
          </w:p>
          <w:p w14:paraId="4E83D650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(LL/ML/HL)</w:t>
            </w:r>
          </w:p>
          <w:p w14:paraId="32C1A46A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A85D15" w:rsidRPr="007525A1" w14:paraId="7E94621E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48545C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Diosmetin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17D36E6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0.086/1.2/3.5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253FA10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25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1511CFE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6760BD0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11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053FE08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7/6/3</w:t>
            </w:r>
          </w:p>
        </w:tc>
      </w:tr>
      <w:tr w:rsidR="00A85D15" w:rsidRPr="007525A1" w14:paraId="1520C7D6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D850E0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Diosmin</w:t>
            </w:r>
            <w:proofErr w:type="spellEnd"/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4775F5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0.34/4.5/14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911C5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120 ± 20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3F914F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20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A7108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79 ± 21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531734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17/18/12</w:t>
            </w:r>
          </w:p>
        </w:tc>
      </w:tr>
      <w:tr w:rsidR="00A85D15" w:rsidRPr="007525A1" w14:paraId="7B26E9CE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13974D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Flavonols</w:t>
            </w:r>
            <w:proofErr w:type="spellEnd"/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0476E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145D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6FF9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18FCFB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AE05F2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744BD50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EE47C53" w14:textId="4B1C2BB0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Rutin</w:t>
            </w:r>
            <w:r w:rsidR="00F9145A" w:rsidRPr="007525A1">
              <w:rPr>
                <w:rFonts w:ascii="Times New Roman" w:hAnsi="Times New Roman" w:cs="Times New Roman"/>
              </w:rPr>
              <w:fldChar w:fldCharType="begin"/>
            </w:r>
            <w:r w:rsidR="00F9145A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F9145A" w:rsidRPr="007525A1">
              <w:rPr>
                <w:rFonts w:ascii="Times New Roman" w:hAnsi="Times New Roman" w:cs="Times New Roman"/>
              </w:rPr>
            </w:r>
            <w:r w:rsidR="00F9145A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F9145A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3E8232A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0.39/5.2/16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23DCFFF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78 ± 13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0555AE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61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58D79D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62 ± 12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889EE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12/12/8</w:t>
            </w:r>
          </w:p>
        </w:tc>
      </w:tr>
      <w:tr w:rsidR="00A85D15" w:rsidRPr="007525A1" w14:paraId="09F79122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31F854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Isorhamnetin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7B49894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0.079/1.1/3.2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4F244C5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95 ± 15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3E92C1C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71 ± 5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1F211DB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72 ± 10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547E3D0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28/5/2</w:t>
            </w:r>
          </w:p>
        </w:tc>
      </w:tr>
      <w:tr w:rsidR="00A85D15" w:rsidRPr="007525A1" w14:paraId="0CDB7F05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79876E2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B9B010D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1.8/24/72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648432D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13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3E9FBAF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10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0D3C96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7E1648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8/8/8</w:t>
            </w:r>
          </w:p>
        </w:tc>
      </w:tr>
      <w:tr w:rsidR="00A85D15" w:rsidRPr="007525A1" w14:paraId="5483E881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BA497B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Kaempferol-3-O-glucuronide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545D2A7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0.1/1.4/4.2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1532C8B0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18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5849B6E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85 ± 9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1EFB2AF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16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24AB23A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21/6/11</w:t>
            </w:r>
          </w:p>
        </w:tc>
      </w:tr>
      <w:tr w:rsidR="00A85D15" w:rsidRPr="007525A1" w14:paraId="6CB0CAE3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637B7C18" w14:textId="262D0B6A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Quercetin</w:t>
            </w:r>
            <w:r w:rsidR="00F9145A" w:rsidRPr="007525A1">
              <w:rPr>
                <w:rFonts w:ascii="Times New Roman" w:hAnsi="Times New Roman" w:cs="Times New Roman"/>
              </w:rPr>
              <w:fldChar w:fldCharType="begin"/>
            </w:r>
            <w:r w:rsidR="00F9145A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F9145A" w:rsidRPr="007525A1">
              <w:rPr>
                <w:rFonts w:ascii="Times New Roman" w:hAnsi="Times New Roman" w:cs="Times New Roman"/>
              </w:rPr>
            </w:r>
            <w:r w:rsidR="00F9145A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proofErr w:type="spellEnd"/>
            <w:r w:rsidR="00F9145A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13549FC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0.71/9.5/28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0816C5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97 ± 15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7025BBB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47 ± 12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29F363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44 ± 13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0EFDAF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15/11/11</w:t>
            </w:r>
          </w:p>
        </w:tc>
      </w:tr>
      <w:tr w:rsidR="00A85D15" w:rsidRPr="007525A1" w14:paraId="5A10BC07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5646265" w14:textId="483C01DF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Quercetin-7-O-β-D-glucuronide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71FA75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0.43/5.8/17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462941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 ± 22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34D8CD2A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55 ± 21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C4399A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51 ± 20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486B5E6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34/13/11</w:t>
            </w:r>
          </w:p>
        </w:tc>
      </w:tr>
      <w:tr w:rsidR="00A85D15" w:rsidRPr="007525A1" w14:paraId="7741AB92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A3DFF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Isoflavones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F9373A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892E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B756F1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F44E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31460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E09987D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2D5FF44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Biochanin A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552A30F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0.12/1.6/4.7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4EA534E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18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32EBF64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5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153287B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E44BCB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12/4/3</w:t>
            </w:r>
          </w:p>
        </w:tc>
      </w:tr>
      <w:tr w:rsidR="00A85D15" w:rsidRPr="007525A1" w14:paraId="587240FA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512C00F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Daidzein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202D48C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0.15/2/5.9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044D3C8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84 ± 35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218D3A7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7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2D7C6CC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9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1965261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11/5/4</w:t>
            </w:r>
          </w:p>
        </w:tc>
      </w:tr>
      <w:tr w:rsidR="00A85D15" w:rsidRPr="007525A1" w14:paraId="582C079C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323398C1" w14:textId="4120A9F1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  <w:lang w:val="de-DE"/>
              </w:rPr>
              <w:t>Daidzein-7-</w:t>
            </w:r>
            <w:r w:rsidRPr="007525A1">
              <w:rPr>
                <w:rFonts w:ascii="Times New Roman" w:hAnsi="Times New Roman" w:cs="Times New Roman"/>
              </w:rPr>
              <w:t>β</w:t>
            </w:r>
            <w:r w:rsidRPr="007525A1">
              <w:rPr>
                <w:rFonts w:ascii="Times New Roman" w:hAnsi="Times New Roman" w:cs="Times New Roman"/>
                <w:lang w:val="de-DE"/>
              </w:rPr>
              <w:t>-D-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glucuronide</w:t>
            </w:r>
            <w:proofErr w:type="spellEnd"/>
          </w:p>
        </w:tc>
        <w:tc>
          <w:tcPr>
            <w:tcW w:w="2518" w:type="dxa"/>
            <w:shd w:val="clear" w:color="auto" w:fill="auto"/>
            <w:vAlign w:val="bottom"/>
          </w:tcPr>
          <w:p w14:paraId="0077E71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0.43/5.7/17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12E992C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22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25AFECC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691C4F05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88 ± 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E10738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16/9/3</w:t>
            </w:r>
          </w:p>
        </w:tc>
      </w:tr>
      <w:tr w:rsidR="00A85D15" w:rsidRPr="007525A1" w14:paraId="5E2CB1F9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2C2CCD4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4DCCF6D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0.13/1.7/5.1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4B255C5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78 ± 6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7355043E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65 ± 16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1F90C206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93 ± 17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0F7031A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5/7/5</w:t>
            </w:r>
          </w:p>
        </w:tc>
      </w:tr>
      <w:tr w:rsidR="00A85D15" w:rsidRPr="007525A1" w14:paraId="75F84069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73B4780B" w14:textId="1D246BE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Genistein-7-β-D-glucuronide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6D6E2EF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0.48/6.5/19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370D7674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15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1A86123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91 ± 13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474914F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90 ± 16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6F73D5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12/10/5</w:t>
            </w:r>
          </w:p>
        </w:tc>
      </w:tr>
      <w:tr w:rsidR="00A85D15" w:rsidRPr="007525A1" w14:paraId="3DDF4E0E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4FCC033D" w14:textId="238E0971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Genistein-7-sulfate</w:t>
            </w:r>
            <w:r w:rsidR="00F9145A" w:rsidRPr="007525A1">
              <w:rPr>
                <w:rFonts w:ascii="Times New Roman" w:hAnsi="Times New Roman" w:cs="Times New Roman"/>
              </w:rPr>
              <w:fldChar w:fldCharType="begin"/>
            </w:r>
            <w:r w:rsidR="00F9145A" w:rsidRPr="007525A1">
              <w:rPr>
                <w:rFonts w:ascii="Times New Roman" w:hAnsi="Times New Roman" w:cs="Times New Roman"/>
              </w:rPr>
              <w:instrText xml:space="preserve"> NOTEREF _Ref142665534 \f \h </w:instrText>
            </w:r>
            <w:r w:rsidR="007525A1">
              <w:rPr>
                <w:rFonts w:ascii="Times New Roman" w:hAnsi="Times New Roman" w:cs="Times New Roman"/>
              </w:rPr>
              <w:instrText xml:space="preserve"> \* MERGEFORMAT </w:instrText>
            </w:r>
            <w:r w:rsidR="00F9145A" w:rsidRPr="007525A1">
              <w:rPr>
                <w:rFonts w:ascii="Times New Roman" w:hAnsi="Times New Roman" w:cs="Times New Roman"/>
              </w:rPr>
            </w:r>
            <w:r w:rsidR="00F9145A" w:rsidRPr="007525A1">
              <w:rPr>
                <w:rFonts w:ascii="Times New Roman" w:hAnsi="Times New Roman" w:cs="Times New Roman"/>
              </w:rPr>
              <w:fldChar w:fldCharType="separate"/>
            </w:r>
            <w:r w:rsidR="0017294C" w:rsidRPr="0017294C">
              <w:rPr>
                <w:rStyle w:val="FootnoteReference"/>
                <w:rFonts w:ascii="Times New Roman" w:hAnsi="Times New Roman" w:cs="Times New Roman"/>
              </w:rPr>
              <w:t>b</w:t>
            </w:r>
            <w:r w:rsidR="00F9145A" w:rsidRPr="007525A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0A5282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3.8/51/150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3B03519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89 ± 7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095CEDE3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59 ± 23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4D1ED88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30 ± 62</w:t>
            </w:r>
          </w:p>
        </w:tc>
        <w:tc>
          <w:tcPr>
            <w:tcW w:w="1980" w:type="dxa"/>
            <w:shd w:val="clear" w:color="auto" w:fill="EDEDED" w:themeFill="accent3" w:themeFillTint="33"/>
            <w:vAlign w:val="bottom"/>
          </w:tcPr>
          <w:p w14:paraId="3364D229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6/4/3</w:t>
            </w:r>
          </w:p>
        </w:tc>
      </w:tr>
      <w:tr w:rsidR="00A85D15" w:rsidRPr="007525A1" w14:paraId="200C1E5F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AC23CC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S-</w:t>
            </w:r>
            <w:proofErr w:type="spellStart"/>
            <w:r w:rsidRPr="007525A1">
              <w:rPr>
                <w:rFonts w:ascii="Times New Roman" w:hAnsi="Times New Roman" w:cs="Times New Roman"/>
              </w:rPr>
              <w:t>Equol</w:t>
            </w:r>
            <w:proofErr w:type="spellEnd"/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8A2D2B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5.8/77/230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97AC5AC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77 ± 61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5FE0F61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13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A0E968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92 ± 12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272D92" w14:textId="77777777" w:rsidR="00A85D15" w:rsidRPr="007525A1" w:rsidRDefault="00EF530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40/11/6</w:t>
            </w:r>
          </w:p>
        </w:tc>
      </w:tr>
      <w:tr w:rsidR="00A85D15" w:rsidRPr="007525A1" w14:paraId="3B22CF19" w14:textId="77777777" w:rsidTr="006B3418">
        <w:trPr>
          <w:trHeight w:val="432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F5DE4F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Proanthocyanidins</w:t>
            </w:r>
          </w:p>
        </w:tc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5E2E39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204362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C5D80C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FE2F36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65DED8" w14:textId="77777777" w:rsidR="00A85D15" w:rsidRPr="007525A1" w:rsidRDefault="00A85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2C4FBC6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416FC8A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A2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7870741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0.93/12/37</w:t>
            </w:r>
          </w:p>
        </w:tc>
        <w:tc>
          <w:tcPr>
            <w:tcW w:w="1712" w:type="dxa"/>
            <w:shd w:val="clear" w:color="auto" w:fill="auto"/>
            <w:vAlign w:val="bottom"/>
          </w:tcPr>
          <w:p w14:paraId="0D22B1F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94 ± 34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0712CE5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78 ± 13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7839A0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73 ± 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B7F88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38/14/17</w:t>
            </w:r>
          </w:p>
        </w:tc>
      </w:tr>
      <w:tr w:rsidR="00A85D15" w:rsidRPr="007525A1" w14:paraId="2DB50B12" w14:textId="77777777" w:rsidTr="006B3418">
        <w:trPr>
          <w:trHeight w:hRule="exact" w:val="302"/>
        </w:trPr>
        <w:tc>
          <w:tcPr>
            <w:tcW w:w="4821" w:type="dxa"/>
            <w:shd w:val="clear" w:color="auto" w:fill="EDEDED" w:themeFill="accent3" w:themeFillTint="33"/>
            <w:vAlign w:val="bottom"/>
          </w:tcPr>
          <w:p w14:paraId="19FBBA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B1</w:t>
            </w:r>
          </w:p>
        </w:tc>
        <w:tc>
          <w:tcPr>
            <w:tcW w:w="2518" w:type="dxa"/>
            <w:shd w:val="clear" w:color="auto" w:fill="EDEDED" w:themeFill="accent3" w:themeFillTint="33"/>
            <w:vAlign w:val="bottom"/>
          </w:tcPr>
          <w:p w14:paraId="692A518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15/200/590</w:t>
            </w:r>
          </w:p>
        </w:tc>
        <w:tc>
          <w:tcPr>
            <w:tcW w:w="1712" w:type="dxa"/>
            <w:shd w:val="clear" w:color="auto" w:fill="EDEDED" w:themeFill="accent3" w:themeFillTint="33"/>
            <w:vAlign w:val="bottom"/>
          </w:tcPr>
          <w:p w14:paraId="1786F25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60 ± 16</w:t>
            </w:r>
          </w:p>
        </w:tc>
        <w:tc>
          <w:tcPr>
            <w:tcW w:w="1709" w:type="dxa"/>
            <w:shd w:val="clear" w:color="auto" w:fill="EDEDED" w:themeFill="accent3" w:themeFillTint="33"/>
            <w:vAlign w:val="bottom"/>
          </w:tcPr>
          <w:p w14:paraId="2F0C2AA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71 ± 7</w:t>
            </w:r>
          </w:p>
        </w:tc>
        <w:tc>
          <w:tcPr>
            <w:tcW w:w="1619" w:type="dxa"/>
            <w:shd w:val="clear" w:color="auto" w:fill="EDEDED" w:themeFill="accent3" w:themeFillTint="33"/>
            <w:vAlign w:val="bottom"/>
          </w:tcPr>
          <w:p w14:paraId="00CD3F3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71 ± 8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5CFE955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12/4/3</w:t>
            </w:r>
          </w:p>
        </w:tc>
      </w:tr>
      <w:tr w:rsidR="00A85D15" w:rsidRPr="007525A1" w14:paraId="57F82A29" w14:textId="77777777" w:rsidTr="006B3418">
        <w:trPr>
          <w:trHeight w:hRule="exact" w:val="302"/>
        </w:trPr>
        <w:tc>
          <w:tcPr>
            <w:tcW w:w="4821" w:type="dxa"/>
            <w:shd w:val="clear" w:color="auto" w:fill="auto"/>
            <w:vAlign w:val="bottom"/>
          </w:tcPr>
          <w:p w14:paraId="1576814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B2</w:t>
            </w:r>
          </w:p>
        </w:tc>
        <w:tc>
          <w:tcPr>
            <w:tcW w:w="2518" w:type="dxa"/>
            <w:shd w:val="clear" w:color="auto" w:fill="auto"/>
            <w:vAlign w:val="bottom"/>
          </w:tcPr>
          <w:p w14:paraId="7E49CB5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3.9/53/160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00BC1C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</w:t>
            </w:r>
          </w:p>
        </w:tc>
        <w:tc>
          <w:tcPr>
            <w:tcW w:w="1709" w:type="dxa"/>
            <w:shd w:val="clear" w:color="auto" w:fill="auto"/>
            <w:vAlign w:val="bottom"/>
          </w:tcPr>
          <w:p w14:paraId="0E16714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70 ± 56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E044CE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68 ± 22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606A51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n.d./21/8</w:t>
            </w:r>
          </w:p>
        </w:tc>
      </w:tr>
      <w:tr w:rsidR="00A85D15" w:rsidRPr="007525A1" w14:paraId="4FC9F535" w14:textId="77777777" w:rsidTr="006B3418">
        <w:trPr>
          <w:trHeight w:hRule="exact" w:val="302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67659A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C1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655B72E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2.8/37/110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053EA1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80 ± 31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E47B2C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53 ± 12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FA2F21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48 ± 12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792D094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4" w:name="_Hlk137805666"/>
            <w:r w:rsidRPr="007525A1">
              <w:rPr>
                <w:rFonts w:ascii="Times New Roman" w:eastAsia="Times New Roman" w:hAnsi="Times New Roman" w:cs="Times New Roman"/>
              </w:rPr>
              <w:t>51/12/6</w:t>
            </w:r>
            <w:bookmarkEnd w:id="4"/>
          </w:p>
        </w:tc>
      </w:tr>
    </w:tbl>
    <w:p w14:paraId="11D0DB62" w14:textId="77777777" w:rsidR="00A85D15" w:rsidRPr="007525A1" w:rsidRDefault="00A85D15">
      <w:pPr>
        <w:rPr>
          <w:rFonts w:ascii="Times New Roman" w:hAnsi="Times New Roman" w:cs="Times New Roman"/>
        </w:rPr>
        <w:sectPr w:rsidR="00A85D15" w:rsidRPr="007525A1" w:rsidSect="003653A9">
          <w:footerReference w:type="default" r:id="rId14"/>
          <w:footnotePr>
            <w:numFmt w:val="lowerLetter"/>
          </w:footnotePr>
          <w:pgSz w:w="15840" w:h="12240" w:orient="landscape"/>
          <w:pgMar w:top="994" w:right="1440" w:bottom="777" w:left="1440" w:header="0" w:footer="720" w:gutter="0"/>
          <w:cols w:space="720"/>
          <w:formProt w:val="0"/>
          <w:docGrid w:linePitch="360" w:charSpace="8192"/>
        </w:sectPr>
      </w:pPr>
    </w:p>
    <w:p w14:paraId="147CEC03" w14:textId="44ED7097" w:rsidR="00A85D15" w:rsidRPr="007525A1" w:rsidRDefault="00EF530D">
      <w:pPr>
        <w:pStyle w:val="Caption"/>
        <w:keepNext/>
        <w:rPr>
          <w:rFonts w:ascii="Times New Roman" w:hAnsi="Times New Roman" w:cs="Times New Roman"/>
          <w:i w:val="0"/>
          <w:color w:val="auto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S5</w:t>
      </w:r>
      <w:r w:rsidR="00D3600C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Method validation outcomes, the analytes where all </w:t>
      </w:r>
      <w:r w:rsidR="00C46794" w:rsidRPr="007525A1">
        <w:rPr>
          <w:rFonts w:ascii="Times New Roman" w:hAnsi="Times New Roman" w:cs="Times New Roman"/>
          <w:i w:val="0"/>
          <w:color w:val="auto"/>
        </w:rPr>
        <w:t>figures of merit</w:t>
      </w:r>
      <w:r w:rsidRPr="007525A1">
        <w:rPr>
          <w:rFonts w:ascii="Times New Roman" w:hAnsi="Times New Roman" w:cs="Times New Roman"/>
          <w:i w:val="0"/>
          <w:color w:val="auto"/>
        </w:rPr>
        <w:t xml:space="preserve"> fit the validation criteria are check marked, while for the others the criteria that are out of acceptable range are listed. Evaluated </w:t>
      </w:r>
      <w:r w:rsidR="00C46794" w:rsidRPr="007525A1">
        <w:rPr>
          <w:rFonts w:ascii="Times New Roman" w:hAnsi="Times New Roman" w:cs="Times New Roman"/>
          <w:i w:val="0"/>
          <w:color w:val="auto"/>
        </w:rPr>
        <w:t>figures of merit</w:t>
      </w:r>
      <w:r w:rsidRPr="007525A1">
        <w:rPr>
          <w:rFonts w:ascii="Times New Roman" w:hAnsi="Times New Roman" w:cs="Times New Roman"/>
          <w:i w:val="0"/>
          <w:color w:val="auto"/>
        </w:rPr>
        <w:t xml:space="preserve"> are regression coefficient (R²), recovery (R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E</w:t>
      </w:r>
      <w:r w:rsidRPr="007525A1">
        <w:rPr>
          <w:rFonts w:ascii="Times New Roman" w:hAnsi="Times New Roman" w:cs="Times New Roman"/>
          <w:i w:val="0"/>
          <w:color w:val="auto"/>
        </w:rPr>
        <w:t>), intermediate precision (RSD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R</w:t>
      </w:r>
      <w:r w:rsidRPr="007525A1">
        <w:rPr>
          <w:rFonts w:ascii="Times New Roman" w:hAnsi="Times New Roman" w:cs="Times New Roman"/>
          <w:i w:val="0"/>
          <w:color w:val="auto"/>
        </w:rPr>
        <w:t>) and repeatability (</w:t>
      </w:r>
      <w:proofErr w:type="spellStart"/>
      <w:r w:rsidRPr="007525A1">
        <w:rPr>
          <w:rFonts w:ascii="Times New Roman" w:hAnsi="Times New Roman" w:cs="Times New Roman"/>
          <w:i w:val="0"/>
          <w:color w:val="auto"/>
        </w:rPr>
        <w:t>RSD</w:t>
      </w:r>
      <w:r w:rsidRPr="007525A1">
        <w:rPr>
          <w:rFonts w:ascii="Times New Roman" w:hAnsi="Times New Roman" w:cs="Times New Roman"/>
          <w:i w:val="0"/>
          <w:color w:val="auto"/>
          <w:vertAlign w:val="subscript"/>
        </w:rPr>
        <w:t>r</w:t>
      </w:r>
      <w:proofErr w:type="spellEnd"/>
      <w:r w:rsidRPr="007525A1">
        <w:rPr>
          <w:rFonts w:ascii="Times New Roman" w:hAnsi="Times New Roman" w:cs="Times New Roman"/>
          <w:i w:val="0"/>
          <w:color w:val="auto"/>
        </w:rPr>
        <w:t xml:space="preserve">) at the low (LL), middle (ML) and high (HL) spiking level. </w:t>
      </w:r>
    </w:p>
    <w:tbl>
      <w:tblPr>
        <w:tblW w:w="1026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678"/>
        <w:gridCol w:w="5582"/>
      </w:tblGrid>
      <w:tr w:rsidR="00A85D15" w:rsidRPr="007525A1" w14:paraId="45143591" w14:textId="77777777" w:rsidTr="00004DB0">
        <w:trPr>
          <w:trHeight w:val="795"/>
        </w:trPr>
        <w:tc>
          <w:tcPr>
            <w:tcW w:w="46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76E56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Analyte</w:t>
            </w:r>
          </w:p>
        </w:tc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4BE16F" w14:textId="77777777" w:rsidR="00A85D15" w:rsidRPr="007525A1" w:rsidRDefault="00EF530D">
            <w:pPr>
              <w:widowControl w:val="0"/>
              <w:tabs>
                <w:tab w:val="left" w:pos="1440"/>
                <w:tab w:val="left" w:pos="17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Validation Outcome</w:t>
            </w:r>
          </w:p>
        </w:tc>
      </w:tr>
      <w:tr w:rsidR="00A85D15" w:rsidRPr="007525A1" w14:paraId="738A1FAF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57D823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Dihydrochalcones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0B9619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C92D16E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EE7E4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Phloretin</w:t>
            </w:r>
          </w:p>
          <w:p w14:paraId="1C6F2D75" w14:textId="77777777" w:rsidR="00A85D15" w:rsidRPr="007525A1" w:rsidRDefault="00A85D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F95C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8307770" w14:textId="77777777" w:rsidTr="00004DB0">
        <w:trPr>
          <w:trHeight w:val="432"/>
        </w:trPr>
        <w:tc>
          <w:tcPr>
            <w:tcW w:w="4678" w:type="dxa"/>
            <w:shd w:val="clear" w:color="auto" w:fill="auto"/>
            <w:vAlign w:val="center"/>
          </w:tcPr>
          <w:p w14:paraId="577961D2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Hydroxybenzoic Acids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66AA8EAD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604636C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center"/>
          </w:tcPr>
          <w:p w14:paraId="3662CF7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3,5-Dihydroxybenzoic acid</w:t>
            </w:r>
          </w:p>
        </w:tc>
        <w:tc>
          <w:tcPr>
            <w:tcW w:w="5582" w:type="dxa"/>
            <w:shd w:val="clear" w:color="auto" w:fill="auto"/>
            <w:vAlign w:val="bottom"/>
          </w:tcPr>
          <w:p w14:paraId="07BCEE08" w14:textId="77777777" w:rsidR="00A85D15" w:rsidRPr="007525A1" w:rsidRDefault="00EF530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LL/ML/HL</w:t>
            </w:r>
          </w:p>
        </w:tc>
      </w:tr>
      <w:tr w:rsidR="00A85D15" w:rsidRPr="007525A1" w14:paraId="7F3B0C92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2167211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3-Hydroxybenzoic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C6E518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5DB1C36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175E3D6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4-Hydroxybenzoic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566050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A258C96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1D5E81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Benzoic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6363F4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6C531102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7D8F268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Ellagic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77C56F7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16717CEB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9C06AA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Ethyl gallate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75C80B9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D8BF89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1AD20DE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Gallic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076D0CAD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LL/HL</w:t>
            </w:r>
          </w:p>
        </w:tc>
      </w:tr>
      <w:tr w:rsidR="00A85D15" w:rsidRPr="007525A1" w14:paraId="5E8B5728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7DCC144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Protocatechuic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1933428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LL/ML/HL, 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85D15" w:rsidRPr="007525A1" w14:paraId="5FDFE4D4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229B82E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Salicylic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42F8DA6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441A197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2B5A8E6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Syringic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C16DDA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B4B4B53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E0DC8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Vanillic acid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77C84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B831DC1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95687A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Hydroxycinnamic Acids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5C213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E20BF2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7019779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C0CB24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B0C0BC2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39517E0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Caffeic acid-3-β-D-glucuronide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65CA3F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23A3F61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082BEC1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Chlorogenic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80C12C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4E0E810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2F9E3E3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Cinnamic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64C56C8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2001458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433354B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Dihydrocaffeic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3453B4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68F763B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8194FF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E1E2C2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73495ED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38B78E8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Ferulic acid/</w:t>
            </w:r>
            <w:proofErr w:type="spellStart"/>
            <w:r w:rsidRPr="007525A1">
              <w:rPr>
                <w:rFonts w:ascii="Times New Roman" w:hAnsi="Times New Roman" w:cs="Times New Roman"/>
              </w:rPr>
              <w:t>Isoferulic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74E3836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E5ECDA2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768960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p-Coumaric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224FE70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87A3861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4603B4B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Sinapic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7399E4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3119318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23D19D4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trans-m-Coumaric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3B8AB36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884D1C2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444D24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trans-o-Coumaric acid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4412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0510879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6FCFB9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Hydroxyphenylacetic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Acids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80DAA8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D6C3B5B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3FBEA83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3-(3-</w:t>
            </w:r>
            <w:proofErr w:type="gramStart"/>
            <w:r w:rsidRPr="007525A1">
              <w:rPr>
                <w:rFonts w:ascii="Times New Roman" w:hAnsi="Times New Roman" w:cs="Times New Roman"/>
              </w:rPr>
              <w:t>Hydroxyphenyl)propionic</w:t>
            </w:r>
            <w:proofErr w:type="gram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048A19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54B1092D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C2DE48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3-Hydroxyphenylacetic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17A5F4E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224AA41B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26B9D33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4-Hydroxyphenylacetic acid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41E8FD4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F5C37E3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2486629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Homovanillic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52804EC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8FBFC81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D8CD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Homoprotocatechuic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4C4B9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232DC17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1299E2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Lignans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655B4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4779CE6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2432486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Enterodiol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380F8BF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004DB0" w:rsidRPr="007525A1" w14:paraId="7E8A02E1" w14:textId="77777777" w:rsidTr="00004DB0">
        <w:trPr>
          <w:trHeight w:val="795"/>
        </w:trPr>
        <w:tc>
          <w:tcPr>
            <w:tcW w:w="46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151BD1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D8DC59" w14:textId="77777777" w:rsidR="00004DB0" w:rsidRPr="007525A1" w:rsidRDefault="00004DB0" w:rsidP="00E3492B">
            <w:pPr>
              <w:widowControl w:val="0"/>
              <w:tabs>
                <w:tab w:val="left" w:pos="1440"/>
                <w:tab w:val="left" w:pos="17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Validation Outcome</w:t>
            </w:r>
          </w:p>
        </w:tc>
      </w:tr>
      <w:tr w:rsidR="00A85D15" w:rsidRPr="007525A1" w14:paraId="4203FE74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26EF7A4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Enterolactone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C32556C" w14:textId="7E2BB0CE" w:rsidR="00B1663E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  <w:p w14:paraId="6D2AB7F5" w14:textId="77777777" w:rsidR="00A85D15" w:rsidRPr="007525A1" w:rsidRDefault="00A85D15" w:rsidP="00B166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85D15" w:rsidRPr="007525A1" w14:paraId="524F951E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78E194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Others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72B326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3215784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218715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2,6-Dimethoxyphenol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0EC127D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6242F74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51272D95" w14:textId="51320386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3,5-Dimethoxy-4-hydroxyphenylacetic acid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670C83A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433742EE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153D6A6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3-Methylcatechol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7027D58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7327906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3A0F88C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4-Methylcatechol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0FF8F8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D6ED167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1659B77F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Catechol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0AE139B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</w:rPr>
              <w:t xml:space="preserve">ML/HL,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LL/ML/HL,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LL/ML/HL, 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85D15" w:rsidRPr="007525A1" w14:paraId="09134DBF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F644CA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Eugenol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65DDCD2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44887BDF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449A5B4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Hydroxytyrosol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70AD545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DB0BD39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304E8C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Pyrogallol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2E62570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49131FAC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057F0D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Thymol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58BF971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</w:rPr>
              <w:t>LL/ML,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LL/ML/HL,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LL/ML/HL, 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85D15" w:rsidRPr="007525A1" w14:paraId="051E9FC4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7DB2E1A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Urolithin A</w:t>
            </w:r>
          </w:p>
          <w:p w14:paraId="52887BAB" w14:textId="77777777" w:rsidR="00A85D15" w:rsidRPr="007525A1" w:rsidRDefault="00A85D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8FD367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55527F4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E3C858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Stilbenes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99CE6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CD1E60D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EEAAAE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Dihydroresveratrol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6BAB7C7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FC8427D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0B7342E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Polydatin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5FD9C0D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6D4DF5E1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00AB805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Pterostilbene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4E6755A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77F99E3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12" w:space="0" w:color="000000"/>
            </w:tcBorders>
            <w:shd w:val="clear" w:color="auto" w:fill="EDEDED" w:themeFill="accent3" w:themeFillTint="33"/>
            <w:vAlign w:val="bottom"/>
          </w:tcPr>
          <w:p w14:paraId="62DEBAF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Resveratrol</w:t>
            </w:r>
          </w:p>
        </w:tc>
        <w:tc>
          <w:tcPr>
            <w:tcW w:w="5582" w:type="dxa"/>
            <w:tcBorders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14:paraId="15B763E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A36E555" w14:textId="77777777" w:rsidTr="00004DB0">
        <w:trPr>
          <w:trHeight w:val="432"/>
        </w:trPr>
        <w:tc>
          <w:tcPr>
            <w:tcW w:w="467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53F6990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Anthocyanins</w:t>
            </w:r>
          </w:p>
        </w:tc>
        <w:tc>
          <w:tcPr>
            <w:tcW w:w="558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CC199D2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2ADD0274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center"/>
          </w:tcPr>
          <w:p w14:paraId="7708B1C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398756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LL/ML/HL</w:t>
            </w:r>
          </w:p>
        </w:tc>
      </w:tr>
      <w:tr w:rsidR="00A85D15" w:rsidRPr="007525A1" w14:paraId="2079B70B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center"/>
          </w:tcPr>
          <w:p w14:paraId="7BB3F6A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Cyanidin-3-O-glucoside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20A4EB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0619ACD1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center"/>
          </w:tcPr>
          <w:p w14:paraId="786FD33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Cyanidin-3-O-rutinoside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750619D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42F2CDB5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center"/>
          </w:tcPr>
          <w:p w14:paraId="2207767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Cyanidin-3-O-sambubioside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135870F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</w:t>
            </w:r>
          </w:p>
        </w:tc>
      </w:tr>
      <w:tr w:rsidR="00A85D15" w:rsidRPr="007525A1" w14:paraId="32063D19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center"/>
          </w:tcPr>
          <w:p w14:paraId="77CA7D0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E2A90E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3E124FEC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462A4A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Delphinidin-3-O-glucoside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7525EF9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LL/ML/HL, 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LL/ML,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LL/ML</w:t>
            </w:r>
          </w:p>
        </w:tc>
      </w:tr>
      <w:tr w:rsidR="00A85D15" w:rsidRPr="007525A1" w14:paraId="096A9C13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90E5ED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Catechins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1A317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7CEEDEE4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9F23BE6" w14:textId="06BE1DB9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3CF0CCD5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41B88B5B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72E9D70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(-)-Epicatechin gallate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FEAE74F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AA66980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FC6EAB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6D2835D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</w:tc>
      </w:tr>
      <w:tr w:rsidR="00A85D15" w:rsidRPr="007525A1" w14:paraId="026A375D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D2A18A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(-)-Epigallocatechin gallate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7300D7F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</w:tc>
      </w:tr>
      <w:tr w:rsidR="00A85D15" w:rsidRPr="007525A1" w14:paraId="1EDC3144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3FDA9E69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(-)-</w:t>
            </w:r>
            <w:proofErr w:type="spellStart"/>
            <w:r w:rsidRPr="007525A1">
              <w:rPr>
                <w:rFonts w:ascii="Times New Roman" w:hAnsi="Times New Roman" w:cs="Times New Roman"/>
              </w:rPr>
              <w:t>Gallocatechin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40FC01C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</w:tc>
      </w:tr>
      <w:tr w:rsidR="00A85D15" w:rsidRPr="007525A1" w14:paraId="20D46119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005AC39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(+)-Catechin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50F239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DC77A95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9DC1C5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Flavanones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1F5332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0D8802A9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8B682A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(+/-)-Naringenin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6CBF9A1C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13826020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35DAC2D2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8-Prenylnaringenin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2470B95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F791305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0BAE5D3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Hesperetin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3B3B5D5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7536F48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2DB920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Hesperidin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C7E60C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428AEA3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06E117D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Isoxanthohumol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045B6DA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004DB0" w:rsidRPr="007525A1" w14:paraId="54908021" w14:textId="77777777" w:rsidTr="00E3492B">
        <w:trPr>
          <w:trHeight w:val="792"/>
        </w:trPr>
        <w:tc>
          <w:tcPr>
            <w:tcW w:w="46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593119" w14:textId="77777777" w:rsidR="00004DB0" w:rsidRPr="007525A1" w:rsidRDefault="00004DB0" w:rsidP="00E34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Analyte</w:t>
            </w:r>
          </w:p>
        </w:tc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BD8B28" w14:textId="77777777" w:rsidR="00004DB0" w:rsidRPr="007525A1" w:rsidRDefault="00004DB0" w:rsidP="00E3492B">
            <w:pPr>
              <w:widowControl w:val="0"/>
              <w:tabs>
                <w:tab w:val="left" w:pos="1440"/>
                <w:tab w:val="left" w:pos="17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Validation Outcome</w:t>
            </w:r>
          </w:p>
        </w:tc>
      </w:tr>
      <w:tr w:rsidR="00A85D15" w:rsidRPr="007525A1" w14:paraId="704C5C19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66477F6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Naringin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5FEF098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61E9070A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0829995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3EEB3F5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8E212CE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3BFEF7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Neohesperidin</w:t>
            </w:r>
            <w:proofErr w:type="spellEnd"/>
            <w:r w:rsidRPr="007525A1">
              <w:rPr>
                <w:rFonts w:ascii="Times New Roman" w:hAnsi="Times New Roman" w:cs="Times New Roman"/>
              </w:rPr>
              <w:t xml:space="preserve"> dihydrochalcone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3553549E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7C1C06C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F847C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Xanthohumol</w:t>
            </w:r>
            <w:proofErr w:type="spellEnd"/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62FB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0B812149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FBE81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Flavones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3C61CF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8B68610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73E6B440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Apigenin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749DE712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4A82A20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3D41FCA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Diosmetin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2785D77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C51E1E5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265006A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525A1">
              <w:rPr>
                <w:rFonts w:ascii="Times New Roman" w:hAnsi="Times New Roman" w:cs="Times New Roman"/>
              </w:rPr>
              <w:t>Diosmin</w:t>
            </w:r>
            <w:proofErr w:type="spellEnd"/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DC6D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5AB89F6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540C71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Flavonols</w:t>
            </w:r>
            <w:proofErr w:type="spellEnd"/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6E4DCC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6D391A46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0D8902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(+)-Rutin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F1E6C9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2E91A6C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2B1D076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Isorhamnetin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3A97216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AA1E446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3A78F4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5E3176A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38F6A56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FBF11B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Kaempferol-3-O-glucuronide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001793D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24D7B940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4FEF26CE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4B091D7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>E</w:t>
            </w:r>
            <w:r w:rsidRPr="007525A1">
              <w:rPr>
                <w:rFonts w:ascii="Times New Roman" w:eastAsia="Times New Roman" w:hAnsi="Times New Roman" w:cs="Times New Roman"/>
              </w:rPr>
              <w:t xml:space="preserve"> HL</w:t>
            </w:r>
          </w:p>
        </w:tc>
      </w:tr>
      <w:tr w:rsidR="00A85D15" w:rsidRPr="007525A1" w14:paraId="5A5F36EB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02EAA56B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Quercetin-7-O-β-D-glucuronide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7ED8B330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3E51A877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CAB74E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Isoflavones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6EE53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06840BE5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5DB8AD8D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Biochanin A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10E6EFA3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D4F778D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2C9153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Daidzein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73F2A88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76D9166B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4CAA3563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  <w:lang w:val="de-DE"/>
              </w:rPr>
            </w:pPr>
            <w:r w:rsidRPr="007525A1">
              <w:rPr>
                <w:rFonts w:ascii="Times New Roman" w:hAnsi="Times New Roman" w:cs="Times New Roman"/>
                <w:lang w:val="de-DE"/>
              </w:rPr>
              <w:t>Daidzein-7-</w:t>
            </w:r>
            <w:r w:rsidRPr="007525A1">
              <w:rPr>
                <w:rFonts w:ascii="Times New Roman" w:hAnsi="Times New Roman" w:cs="Times New Roman"/>
              </w:rPr>
              <w:t>β</w:t>
            </w:r>
            <w:r w:rsidRPr="007525A1">
              <w:rPr>
                <w:rFonts w:ascii="Times New Roman" w:hAnsi="Times New Roman" w:cs="Times New Roman"/>
                <w:lang w:val="de-DE"/>
              </w:rPr>
              <w:t>-D-</w:t>
            </w:r>
            <w:proofErr w:type="spellStart"/>
            <w:r w:rsidRPr="007525A1">
              <w:rPr>
                <w:rFonts w:ascii="Times New Roman" w:hAnsi="Times New Roman" w:cs="Times New Roman"/>
                <w:lang w:val="de-DE"/>
              </w:rPr>
              <w:t>glucuronide</w:t>
            </w:r>
            <w:proofErr w:type="spellEnd"/>
          </w:p>
        </w:tc>
        <w:tc>
          <w:tcPr>
            <w:tcW w:w="5582" w:type="dxa"/>
            <w:shd w:val="clear" w:color="auto" w:fill="auto"/>
            <w:vAlign w:val="center"/>
          </w:tcPr>
          <w:p w14:paraId="38CEF6A6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9EE4789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013DF818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1634F8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1B650F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653B03C5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Genistein-7-β-D-glucuronide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40C94D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563A616A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1A4C3C2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Genistein-7-sulfate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79ABFDF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HL, R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85D15" w:rsidRPr="007525A1" w14:paraId="7CA2A49B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18B80F6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S-</w:t>
            </w:r>
            <w:proofErr w:type="spellStart"/>
            <w:r w:rsidRPr="007525A1">
              <w:rPr>
                <w:rFonts w:ascii="Times New Roman" w:hAnsi="Times New Roman" w:cs="Times New Roman"/>
              </w:rPr>
              <w:t>Equol</w:t>
            </w:r>
            <w:proofErr w:type="spellEnd"/>
          </w:p>
        </w:tc>
        <w:tc>
          <w:tcPr>
            <w:tcW w:w="558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832B6FB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13BFBEA3" w14:textId="77777777" w:rsidTr="00004DB0">
        <w:trPr>
          <w:trHeight w:val="432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91BDF5" w14:textId="77777777" w:rsidR="00A85D15" w:rsidRPr="007525A1" w:rsidRDefault="00EF5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Proanthocyanidins</w:t>
            </w:r>
          </w:p>
        </w:tc>
        <w:tc>
          <w:tcPr>
            <w:tcW w:w="55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3105FF" w14:textId="77777777" w:rsidR="00A85D15" w:rsidRPr="007525A1" w:rsidRDefault="00A85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5D15" w:rsidRPr="007525A1" w14:paraId="330444B3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3E013321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A2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4F135081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4C742556" w14:textId="77777777" w:rsidTr="00004DB0">
        <w:trPr>
          <w:trHeight w:hRule="exact" w:val="302"/>
        </w:trPr>
        <w:tc>
          <w:tcPr>
            <w:tcW w:w="4678" w:type="dxa"/>
            <w:shd w:val="clear" w:color="auto" w:fill="EDEDED" w:themeFill="accent3" w:themeFillTint="33"/>
            <w:vAlign w:val="bottom"/>
          </w:tcPr>
          <w:p w14:paraId="45CC46B7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B1</w:t>
            </w:r>
          </w:p>
        </w:tc>
        <w:tc>
          <w:tcPr>
            <w:tcW w:w="5582" w:type="dxa"/>
            <w:shd w:val="clear" w:color="auto" w:fill="EDEDED" w:themeFill="accent3" w:themeFillTint="33"/>
            <w:vAlign w:val="center"/>
          </w:tcPr>
          <w:p w14:paraId="48C1C374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Segoe UI Symbol" w:hAnsi="Segoe UI Symbol" w:cs="Segoe UI Symbol"/>
              </w:rPr>
              <w:t>✓</w:t>
            </w:r>
          </w:p>
        </w:tc>
      </w:tr>
      <w:tr w:rsidR="00A85D15" w:rsidRPr="007525A1" w14:paraId="142F742F" w14:textId="77777777" w:rsidTr="00004DB0">
        <w:trPr>
          <w:trHeight w:hRule="exact" w:val="302"/>
        </w:trPr>
        <w:tc>
          <w:tcPr>
            <w:tcW w:w="4678" w:type="dxa"/>
            <w:shd w:val="clear" w:color="auto" w:fill="auto"/>
            <w:vAlign w:val="bottom"/>
          </w:tcPr>
          <w:p w14:paraId="1EC9392C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B2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28A31A2A" w14:textId="77777777" w:rsidR="00A85D15" w:rsidRPr="007525A1" w:rsidRDefault="00EF53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</w:rPr>
              <w:t xml:space="preserve">LL,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R 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LL/ML,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  <w:tr w:rsidR="00A85D15" w:rsidRPr="007525A1" w14:paraId="1DD7B8AD" w14:textId="77777777" w:rsidTr="00004DB0">
        <w:trPr>
          <w:trHeight w:hRule="exact" w:val="302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7B88E804" w14:textId="77777777" w:rsidR="00A85D15" w:rsidRPr="007525A1" w:rsidRDefault="00EF530D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7525A1">
              <w:rPr>
                <w:rFonts w:ascii="Times New Roman" w:hAnsi="Times New Roman" w:cs="Times New Roman"/>
              </w:rPr>
              <w:t>Procyanidin C1</w:t>
            </w:r>
          </w:p>
        </w:tc>
        <w:tc>
          <w:tcPr>
            <w:tcW w:w="5582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E39E374" w14:textId="77777777" w:rsidR="00A85D15" w:rsidRPr="007525A1" w:rsidRDefault="00EF53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5A1">
              <w:rPr>
                <w:rFonts w:ascii="Times New Roman" w:eastAsia="Times New Roman" w:hAnsi="Times New Roman" w:cs="Times New Roman"/>
              </w:rPr>
              <w:t>R</w:t>
            </w:r>
            <w:r w:rsidRPr="007525A1">
              <w:rPr>
                <w:rFonts w:ascii="Times New Roman" w:eastAsia="Times New Roman" w:hAnsi="Times New Roman" w:cs="Times New Roman"/>
                <w:vertAlign w:val="subscript"/>
              </w:rPr>
              <w:t xml:space="preserve">E </w:t>
            </w:r>
            <w:r w:rsidRPr="007525A1">
              <w:rPr>
                <w:rFonts w:ascii="Times New Roman" w:eastAsia="Times New Roman" w:hAnsi="Times New Roman" w:cs="Times New Roman"/>
              </w:rPr>
              <w:t xml:space="preserve">HL, </w:t>
            </w:r>
            <w:proofErr w:type="spellStart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>RSD</w:t>
            </w:r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r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LL</w:t>
            </w:r>
          </w:p>
        </w:tc>
      </w:tr>
    </w:tbl>
    <w:p w14:paraId="77D48F06" w14:textId="77777777" w:rsidR="00A85D15" w:rsidRPr="007525A1" w:rsidRDefault="00EF530D">
      <w:pPr>
        <w:rPr>
          <w:rFonts w:ascii="Times New Roman" w:hAnsi="Times New Roman" w:cs="Times New Roman"/>
        </w:rPr>
        <w:sectPr w:rsidR="00A85D15" w:rsidRPr="007525A1" w:rsidSect="003653A9">
          <w:footerReference w:type="default" r:id="rId15"/>
          <w:footnotePr>
            <w:numFmt w:val="lowerLetter"/>
          </w:footnotePr>
          <w:pgSz w:w="12240" w:h="15840"/>
          <w:pgMar w:top="1440" w:right="634" w:bottom="1440" w:left="994" w:header="0" w:footer="720" w:gutter="0"/>
          <w:cols w:space="720"/>
          <w:formProt w:val="0"/>
          <w:docGrid w:linePitch="360" w:charSpace="8192"/>
        </w:sectPr>
      </w:pPr>
      <w:r w:rsidRPr="007525A1">
        <w:rPr>
          <w:rFonts w:ascii="Times New Roman" w:hAnsi="Times New Roman" w:cs="Times New Roman"/>
        </w:rPr>
        <w:br w:type="page"/>
      </w:r>
    </w:p>
    <w:p w14:paraId="307FD2A4" w14:textId="77777777" w:rsidR="00A85D15" w:rsidRPr="007525A1" w:rsidRDefault="00A85D15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04A93984" w14:textId="400E2387" w:rsidR="0017294C" w:rsidRPr="0017294C" w:rsidRDefault="0017294C" w:rsidP="0017294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T" w:eastAsia="en-AT"/>
        </w:rPr>
      </w:pPr>
      <w:r w:rsidRPr="0017294C">
        <w:rPr>
          <w:rFonts w:ascii="Times New Roman" w:eastAsia="Times New Roman" w:hAnsi="Times New Roman" w:cs="Times New Roman"/>
          <w:noProof/>
          <w:sz w:val="24"/>
          <w:szCs w:val="24"/>
          <w:lang w:val="en-AT" w:eastAsia="en-AT"/>
        </w:rPr>
        <w:drawing>
          <wp:inline distT="0" distB="0" distL="0" distR="0" wp14:anchorId="3B6AA0D7" wp14:editId="7DC52D7D">
            <wp:extent cx="9000000" cy="4740193"/>
            <wp:effectExtent l="0" t="0" r="0" b="3810"/>
            <wp:docPr id="5" name="Picture 5" descr="Z:\Results\2023_Polyphenols_Milk\ABC_R1\240124_submitted\Final Graph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Z:\Results\2023_Polyphenols_Milk\ABC_R1\240124_submitted\Final Graphs\Figure S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474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E846D" w14:textId="0C68D6D5" w:rsidR="00B45BDF" w:rsidRPr="00B45BDF" w:rsidRDefault="00B45BDF" w:rsidP="00B45BDF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T" w:eastAsia="en-AT"/>
        </w:rPr>
      </w:pPr>
    </w:p>
    <w:p w14:paraId="33B94228" w14:textId="0E7D6022" w:rsidR="00A85D15" w:rsidRPr="007525A1" w:rsidRDefault="00EF530D" w:rsidP="00B45BDF">
      <w:pPr>
        <w:pStyle w:val="Caption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  <w:i w:val="0"/>
          <w:color w:val="auto"/>
        </w:rPr>
        <w:t>Figure S</w:t>
      </w:r>
      <w:r w:rsidR="00755FF7">
        <w:rPr>
          <w:rFonts w:ascii="Times New Roman" w:hAnsi="Times New Roman" w:cs="Times New Roman"/>
          <w:b/>
          <w:i w:val="0"/>
          <w:color w:val="auto"/>
        </w:rPr>
        <w:t>2</w:t>
      </w:r>
      <w:r w:rsidR="00504FA0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Analytical </w:t>
      </w:r>
      <w:r w:rsidR="00C46794" w:rsidRPr="007525A1">
        <w:rPr>
          <w:rFonts w:ascii="Times New Roman" w:hAnsi="Times New Roman" w:cs="Times New Roman"/>
          <w:i w:val="0"/>
          <w:color w:val="auto"/>
        </w:rPr>
        <w:t xml:space="preserve">figures of merit </w:t>
      </w:r>
      <w:r w:rsidRPr="007525A1">
        <w:rPr>
          <w:rFonts w:ascii="Times New Roman" w:hAnsi="Times New Roman" w:cs="Times New Roman"/>
          <w:i w:val="0"/>
          <w:color w:val="auto"/>
        </w:rPr>
        <w:t xml:space="preserve">evaluated during the method validation for remaining eight polyphenol classes (see Figure 1). </w:t>
      </w:r>
      <w:r w:rsidRPr="007525A1">
        <w:rPr>
          <w:rFonts w:ascii="Times New Roman" w:eastAsia="Calibri" w:hAnsi="Times New Roman" w:cs="Times New Roman"/>
          <w:i w:val="0"/>
          <w:color w:val="auto"/>
        </w:rPr>
        <w:t>The limit of quantification (LOQ), regression coefficient (R²), average recovery (R</w:t>
      </w:r>
      <w:r w:rsidRPr="007525A1">
        <w:rPr>
          <w:rFonts w:ascii="Times New Roman" w:eastAsia="Calibri" w:hAnsi="Times New Roman" w:cs="Times New Roman"/>
          <w:i w:val="0"/>
          <w:color w:val="auto"/>
          <w:vertAlign w:val="superscript"/>
        </w:rPr>
        <w:t>E</w:t>
      </w:r>
      <w:r w:rsidRPr="007525A1">
        <w:rPr>
          <w:rFonts w:ascii="Times New Roman" w:eastAsia="Calibri" w:hAnsi="Times New Roman" w:cs="Times New Roman"/>
          <w:i w:val="0"/>
          <w:color w:val="auto"/>
        </w:rPr>
        <w:t>), average intermediate precision (</w:t>
      </w:r>
      <w:proofErr w:type="gramStart"/>
      <w:r w:rsidRPr="007525A1">
        <w:rPr>
          <w:rFonts w:ascii="Times New Roman" w:eastAsia="Calibri" w:hAnsi="Times New Roman" w:cs="Times New Roman"/>
          <w:i w:val="0"/>
          <w:color w:val="auto"/>
        </w:rPr>
        <w:t>RSD</w:t>
      </w:r>
      <w:r w:rsidRPr="007525A1">
        <w:rPr>
          <w:rFonts w:ascii="Times New Roman" w:eastAsia="Calibri" w:hAnsi="Times New Roman" w:cs="Times New Roman"/>
          <w:i w:val="0"/>
          <w:color w:val="auto"/>
          <w:vertAlign w:val="subscript"/>
        </w:rPr>
        <w:t>R</w:t>
      </w:r>
      <w:r w:rsidRPr="007525A1">
        <w:rPr>
          <w:rFonts w:ascii="Times New Roman" w:eastAsia="Calibri" w:hAnsi="Times New Roman" w:cs="Times New Roman"/>
          <w:i w:val="0"/>
          <w:color w:val="auto"/>
        </w:rPr>
        <w:t>)  and</w:t>
      </w:r>
      <w:proofErr w:type="gramEnd"/>
      <w:r w:rsidRPr="007525A1">
        <w:rPr>
          <w:rFonts w:ascii="Times New Roman" w:eastAsia="Calibri" w:hAnsi="Times New Roman" w:cs="Times New Roman"/>
          <w:i w:val="0"/>
          <w:color w:val="auto"/>
        </w:rPr>
        <w:t xml:space="preserve"> average repeatability (</w:t>
      </w:r>
      <w:proofErr w:type="spellStart"/>
      <w:r w:rsidRPr="007525A1">
        <w:rPr>
          <w:rFonts w:ascii="Times New Roman" w:eastAsia="Calibri" w:hAnsi="Times New Roman" w:cs="Times New Roman"/>
          <w:i w:val="0"/>
          <w:color w:val="auto"/>
        </w:rPr>
        <w:t>RSD</w:t>
      </w:r>
      <w:r w:rsidRPr="007525A1">
        <w:rPr>
          <w:rFonts w:ascii="Times New Roman" w:eastAsia="Calibri" w:hAnsi="Times New Roman" w:cs="Times New Roman"/>
          <w:i w:val="0"/>
          <w:color w:val="auto"/>
          <w:vertAlign w:val="subscript"/>
        </w:rPr>
        <w:t>r</w:t>
      </w:r>
      <w:proofErr w:type="spellEnd"/>
      <w:r w:rsidRPr="007525A1">
        <w:rPr>
          <w:rFonts w:ascii="Times New Roman" w:eastAsia="Calibri" w:hAnsi="Times New Roman" w:cs="Times New Roman"/>
          <w:i w:val="0"/>
          <w:color w:val="auto"/>
        </w:rPr>
        <w:t>) are displayed.</w:t>
      </w:r>
      <w:r w:rsidRPr="007525A1">
        <w:rPr>
          <w:rFonts w:ascii="Times New Roman" w:hAnsi="Times New Roman" w:cs="Times New Roman"/>
        </w:rPr>
        <w:br w:type="page"/>
      </w:r>
    </w:p>
    <w:p w14:paraId="652BCEB2" w14:textId="37550900" w:rsidR="00A85D15" w:rsidRPr="007525A1" w:rsidRDefault="00EF530D">
      <w:pPr>
        <w:pStyle w:val="Caption"/>
        <w:keepNext/>
        <w:rPr>
          <w:rFonts w:ascii="Times New Roman" w:hAnsi="Times New Roman" w:cs="Times New Roman"/>
          <w:i w:val="0"/>
          <w:color w:val="auto"/>
        </w:rPr>
      </w:pPr>
      <w:bookmarkStart w:id="5" w:name="_Hlk156464733"/>
      <w:r w:rsidRPr="007525A1">
        <w:rPr>
          <w:rFonts w:ascii="Times New Roman" w:hAnsi="Times New Roman" w:cs="Times New Roman"/>
          <w:b/>
          <w:i w:val="0"/>
          <w:color w:val="auto"/>
        </w:rPr>
        <w:lastRenderedPageBreak/>
        <w:t>Table S6</w:t>
      </w:r>
      <w:r w:rsidR="00D3600C" w:rsidRPr="007525A1">
        <w:rPr>
          <w:rFonts w:ascii="Times New Roman" w:hAnsi="Times New Roman" w:cs="Times New Roman"/>
          <w:b/>
          <w:i w:val="0"/>
          <w:color w:val="auto"/>
        </w:rPr>
        <w:t>.</w:t>
      </w:r>
      <w:r w:rsidRPr="007525A1">
        <w:rPr>
          <w:rFonts w:ascii="Times New Roman" w:hAnsi="Times New Roman" w:cs="Times New Roman"/>
          <w:i w:val="0"/>
          <w:color w:val="auto"/>
        </w:rPr>
        <w:t xml:space="preserve"> </w:t>
      </w:r>
      <w:bookmarkEnd w:id="5"/>
      <w:r w:rsidRPr="007525A1">
        <w:rPr>
          <w:rFonts w:ascii="Times New Roman" w:hAnsi="Times New Roman" w:cs="Times New Roman"/>
          <w:i w:val="0"/>
          <w:color w:val="auto"/>
        </w:rPr>
        <w:t xml:space="preserve">Estimated daily polyphenol intake calculated for each breast milk sample (S1-S10) from one month after birth and calculated </w:t>
      </w:r>
      <w:r w:rsidR="0076427E">
        <w:rPr>
          <w:rFonts w:ascii="Times New Roman" w:hAnsi="Times New Roman" w:cs="Times New Roman"/>
          <w:i w:val="0"/>
          <w:color w:val="auto"/>
        </w:rPr>
        <w:t>mean and median values</w:t>
      </w:r>
      <w:r w:rsidR="00D97A56">
        <w:rPr>
          <w:rFonts w:ascii="Times New Roman" w:hAnsi="Times New Roman" w:cs="Times New Roman"/>
          <w:i w:val="0"/>
          <w:color w:val="auto"/>
        </w:rPr>
        <w:t xml:space="preserve">. All values are given in microgram analyte per kilogram infant bodyweight per day </w:t>
      </w:r>
      <w:r w:rsidR="00D97A56" w:rsidRPr="00AE366D">
        <w:rPr>
          <w:rFonts w:ascii="Times New Roman" w:eastAsia="Times New Roman" w:hAnsi="Times New Roman" w:cs="Times New Roman"/>
          <w:bCs/>
          <w:i w:val="0"/>
          <w:iCs w:val="0"/>
        </w:rPr>
        <w:t>(µg*kg</w:t>
      </w:r>
      <w:r w:rsidR="00D97A56" w:rsidRPr="00AE366D">
        <w:rPr>
          <w:rFonts w:ascii="Times New Roman" w:eastAsia="Times New Roman" w:hAnsi="Times New Roman" w:cs="Times New Roman"/>
          <w:bCs/>
          <w:i w:val="0"/>
          <w:iCs w:val="0"/>
          <w:vertAlign w:val="superscript"/>
        </w:rPr>
        <w:t>-1</w:t>
      </w:r>
      <w:r w:rsidR="00D97A56" w:rsidRPr="00AE366D">
        <w:rPr>
          <w:rFonts w:ascii="Times New Roman" w:eastAsia="Times New Roman" w:hAnsi="Times New Roman" w:cs="Times New Roman"/>
          <w:bCs/>
          <w:i w:val="0"/>
          <w:iCs w:val="0"/>
        </w:rPr>
        <w:t xml:space="preserve"> </w:t>
      </w:r>
      <w:proofErr w:type="spellStart"/>
      <w:r w:rsidR="00D97A56" w:rsidRPr="00AE366D">
        <w:rPr>
          <w:rFonts w:ascii="Times New Roman" w:eastAsia="Times New Roman" w:hAnsi="Times New Roman" w:cs="Times New Roman"/>
          <w:bCs/>
          <w:i w:val="0"/>
          <w:iCs w:val="0"/>
        </w:rPr>
        <w:t>bw</w:t>
      </w:r>
      <w:proofErr w:type="spellEnd"/>
      <w:r w:rsidR="00D97A56" w:rsidRPr="00AE366D">
        <w:rPr>
          <w:rFonts w:ascii="Times New Roman" w:eastAsia="Times New Roman" w:hAnsi="Times New Roman" w:cs="Times New Roman"/>
          <w:bCs/>
          <w:i w:val="0"/>
          <w:iCs w:val="0"/>
        </w:rPr>
        <w:t xml:space="preserve"> day</w:t>
      </w:r>
      <w:r w:rsidR="00D97A56" w:rsidRPr="00AE366D">
        <w:rPr>
          <w:rFonts w:ascii="Times New Roman" w:eastAsia="Times New Roman" w:hAnsi="Times New Roman" w:cs="Times New Roman"/>
          <w:bCs/>
          <w:i w:val="0"/>
          <w:iCs w:val="0"/>
          <w:vertAlign w:val="superscript"/>
        </w:rPr>
        <w:t>-1</w:t>
      </w:r>
      <w:r w:rsidR="00D97A56" w:rsidRPr="00AE366D">
        <w:rPr>
          <w:rFonts w:ascii="Times New Roman" w:eastAsia="Times New Roman" w:hAnsi="Times New Roman" w:cs="Times New Roman"/>
          <w:bCs/>
          <w:i w:val="0"/>
          <w:iCs w:val="0"/>
        </w:rPr>
        <w:t>)</w:t>
      </w:r>
      <w:r w:rsidR="00D97A56">
        <w:rPr>
          <w:rFonts w:ascii="Times New Roman" w:eastAsia="Times New Roman" w:hAnsi="Times New Roman" w:cs="Times New Roman"/>
          <w:bCs/>
          <w:i w:val="0"/>
          <w:iCs w:val="0"/>
        </w:rPr>
        <w:t>.</w:t>
      </w:r>
    </w:p>
    <w:tbl>
      <w:tblPr>
        <w:tblW w:w="13233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780"/>
        <w:gridCol w:w="900"/>
        <w:gridCol w:w="990"/>
        <w:gridCol w:w="93"/>
        <w:gridCol w:w="717"/>
        <w:gridCol w:w="93"/>
        <w:gridCol w:w="627"/>
        <w:gridCol w:w="93"/>
        <w:gridCol w:w="627"/>
        <w:gridCol w:w="93"/>
        <w:gridCol w:w="627"/>
        <w:gridCol w:w="93"/>
        <w:gridCol w:w="627"/>
        <w:gridCol w:w="93"/>
        <w:gridCol w:w="627"/>
        <w:gridCol w:w="93"/>
        <w:gridCol w:w="717"/>
        <w:gridCol w:w="93"/>
        <w:gridCol w:w="627"/>
        <w:gridCol w:w="93"/>
        <w:gridCol w:w="717"/>
        <w:gridCol w:w="93"/>
        <w:gridCol w:w="627"/>
        <w:gridCol w:w="93"/>
      </w:tblGrid>
      <w:tr w:rsidR="005F377C" w:rsidRPr="0026781F" w14:paraId="41999C95" w14:textId="77777777" w:rsidTr="00B57260">
        <w:trPr>
          <w:trHeight w:val="795"/>
        </w:trPr>
        <w:tc>
          <w:tcPr>
            <w:tcW w:w="37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125DF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6" w:name="_Hlk156975754"/>
            <w:r w:rsidRPr="0026781F">
              <w:rPr>
                <w:rFonts w:ascii="Times New Roman" w:eastAsia="Times New Roman" w:hAnsi="Times New Roman" w:cs="Times New Roman"/>
                <w:b/>
              </w:rPr>
              <w:t>Analyte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AB769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08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1F2537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Median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79657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S1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370AA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S2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A19DB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S3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2D1E0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S4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E689C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S5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41565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S6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9A0B6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S7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AB4CA1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S8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BA5D8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S9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A2EE3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S10</w:t>
            </w:r>
          </w:p>
        </w:tc>
      </w:tr>
      <w:tr w:rsidR="005F377C" w:rsidRPr="007525A1" w14:paraId="75AE0894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18C97C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Dihydrochalcones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F66D3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5AC8C8A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650E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1AD4D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64CA1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A8FFA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165D30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7A5DF7C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01F782A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0F5B45B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3B8E2E3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88EB47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3149C088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8BFD51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Phloretin</w:t>
            </w:r>
          </w:p>
          <w:p w14:paraId="0581E778" w14:textId="77777777" w:rsidR="005F377C" w:rsidRPr="007525A1" w:rsidRDefault="005F377C" w:rsidP="00B5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998E4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14F52A8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CDE2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41E1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4407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9C75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1AA1DBC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4E7851F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78ECEB7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3412D8D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5214FC5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0A210F0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3378F40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6BDE18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Hydroxybenzoic Acids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443D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5E1C6CF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8C5CD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D1ED7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9077E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559CB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3E68BA6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2C37FD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310C626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328CB1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0F03DC8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222F7F6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6F367F2B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557F5541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3,5-Dihydroxybenzoic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F671A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990" w:type="dxa"/>
            <w:vAlign w:val="center"/>
          </w:tcPr>
          <w:p w14:paraId="59723794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0DCB1FE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493B36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156C2D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87CDFE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20" w:type="dxa"/>
            <w:gridSpan w:val="2"/>
            <w:vAlign w:val="center"/>
          </w:tcPr>
          <w:p w14:paraId="59A6BD9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20" w:type="dxa"/>
            <w:gridSpan w:val="2"/>
            <w:vAlign w:val="center"/>
          </w:tcPr>
          <w:p w14:paraId="6CC442C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" w:type="dxa"/>
            <w:gridSpan w:val="2"/>
            <w:vAlign w:val="center"/>
          </w:tcPr>
          <w:p w14:paraId="40431FA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20" w:type="dxa"/>
            <w:gridSpan w:val="2"/>
            <w:vAlign w:val="center"/>
          </w:tcPr>
          <w:p w14:paraId="6A22A65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4E53E21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20" w:type="dxa"/>
            <w:gridSpan w:val="2"/>
            <w:vAlign w:val="center"/>
          </w:tcPr>
          <w:p w14:paraId="03159D0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310CF158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18B97C1A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3-Hydroxybenzoic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1EDAB60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478525EB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A0C953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FC6427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3EFB78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E5F8A2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244068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6BA8B4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D7F269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1F9823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C04895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514910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5F377C" w:rsidRPr="007525A1" w14:paraId="52D9B1F0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5893862C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4-Hydroxybenzoic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8F319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990" w:type="dxa"/>
            <w:vAlign w:val="center"/>
          </w:tcPr>
          <w:p w14:paraId="466DF4AD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035058A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64F2C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7C2916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E51672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gridSpan w:val="2"/>
            <w:vAlign w:val="center"/>
          </w:tcPr>
          <w:p w14:paraId="23EFF0C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20" w:type="dxa"/>
            <w:gridSpan w:val="2"/>
            <w:vAlign w:val="center"/>
          </w:tcPr>
          <w:p w14:paraId="46F3F9E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" w:type="dxa"/>
            <w:gridSpan w:val="2"/>
            <w:vAlign w:val="center"/>
          </w:tcPr>
          <w:p w14:paraId="18C7BC7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20" w:type="dxa"/>
            <w:gridSpan w:val="2"/>
            <w:vAlign w:val="center"/>
          </w:tcPr>
          <w:p w14:paraId="4195B9A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0" w:type="dxa"/>
            <w:gridSpan w:val="2"/>
            <w:vAlign w:val="center"/>
          </w:tcPr>
          <w:p w14:paraId="2800441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20" w:type="dxa"/>
            <w:gridSpan w:val="2"/>
            <w:vAlign w:val="center"/>
          </w:tcPr>
          <w:p w14:paraId="2D41DD7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5F377C" w:rsidRPr="007525A1" w14:paraId="29BDE7F7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048C1544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Gallic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0D18735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7E0DE629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643A20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BAB355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229316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1581E9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C9B7F1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466B00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27CCCB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8C7960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4BD4425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901163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332267B8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7578BA1B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Protocatechuic acid</w:t>
            </w:r>
          </w:p>
          <w:p w14:paraId="338893AC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995FCB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990" w:type="dxa"/>
            <w:vAlign w:val="center"/>
          </w:tcPr>
          <w:p w14:paraId="2A0B9F31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AE6D79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8BB6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F6B38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F52942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E09996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14F792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0E6F05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69EC4B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3ECB60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B0F404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5F377C" w:rsidRPr="007525A1" w14:paraId="4A529755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49F1DBF4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Salicylic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5E8FFED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5531AC0B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DA2059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BBCC19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35C0BB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D39113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156404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4EBA5D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F46646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A87875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2C5FAAA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D21F22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5F377C" w:rsidRPr="007525A1" w14:paraId="7126E444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D846C52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Vanillic acid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C7AD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7740E636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CA59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99B5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C98B1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9981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1C7CA70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7520E7B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0A65A4C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786FCB0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73CD7A4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2CD7E2D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0B28873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0FF671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Hydroxycinnamic Acids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E431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200F99F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91D0A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FE543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F06DC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0824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3C82917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7814755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43E6CAB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07FBEA8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6662312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003E69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6EA943F9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2C2969D6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CE0A3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90" w:type="dxa"/>
            <w:vAlign w:val="center"/>
          </w:tcPr>
          <w:p w14:paraId="3A6AA0CB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7A76A2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CA0554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DF448F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FA083E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7BF0E9A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20" w:type="dxa"/>
            <w:gridSpan w:val="2"/>
            <w:vAlign w:val="center"/>
          </w:tcPr>
          <w:p w14:paraId="64411A2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30959D6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76C3E0E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397635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71CA083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2C03959F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6EA1912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Dihydrocaffeic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474B76F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351EBE50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777D6D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B7986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019082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B5B838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0D2DD4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4803FA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271655D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EE6E13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A5B780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217F44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D2F128A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208FCD54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Dihydroferulic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C4DDD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90" w:type="dxa"/>
            <w:vAlign w:val="center"/>
          </w:tcPr>
          <w:p w14:paraId="667E6DA5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B41412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16DA32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618E02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35C92A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1732A5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A2C60B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38711C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FC24CE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C0CD73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3A933A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6487BB98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31E70A8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Ferulic acid/</w:t>
            </w: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Isoferulic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078CBBF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3D128B34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0B73196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9A1E07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22C94C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354CA4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6E09E7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22B4C1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213C0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ABC034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39D5752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CFB6CB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F377C" w:rsidRPr="007525A1" w14:paraId="56A8051E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463498C0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p-Coumaric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D4D21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0" w:type="dxa"/>
            <w:vAlign w:val="center"/>
          </w:tcPr>
          <w:p w14:paraId="018DB6F9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4B11B7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9786A9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B9F1D6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238E7F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C28505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19EF05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978538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829A59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0C3084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5220F0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5F377C" w:rsidRPr="007525A1" w14:paraId="2435A527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06D92DDD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Sinapic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54C1223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104A9B42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932EF7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218B24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87CC4D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597F43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18013A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97FDB2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907DC1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D93EFB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4F5F4B1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5D1945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ED07EE4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D9C30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Hydroxyphenylacetic</w:t>
            </w:r>
            <w:proofErr w:type="spellEnd"/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Acids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2DC12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28585F6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0783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1FA2C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38D5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3456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1C9B29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11D4491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18046D6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7CE5691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07FDC0C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2CD9139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599AC6E0" w14:textId="77777777" w:rsidTr="00B57260">
        <w:trPr>
          <w:gridAfter w:val="1"/>
          <w:wAfter w:w="93" w:type="dxa"/>
          <w:trHeight w:hRule="exact" w:val="351"/>
        </w:trPr>
        <w:tc>
          <w:tcPr>
            <w:tcW w:w="3780" w:type="dxa"/>
            <w:shd w:val="clear" w:color="auto" w:fill="auto"/>
            <w:vAlign w:val="bottom"/>
          </w:tcPr>
          <w:p w14:paraId="3FA0A2C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3-(3-</w:t>
            </w:r>
            <w:proofErr w:type="gram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Hydroxyphenyl)propionic</w:t>
            </w:r>
            <w:proofErr w:type="gram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92989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0" w:type="dxa"/>
            <w:vAlign w:val="center"/>
          </w:tcPr>
          <w:p w14:paraId="62F4DE4D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7011D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0C5010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0C41F1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EE970C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6C98375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20" w:type="dxa"/>
            <w:gridSpan w:val="2"/>
            <w:vAlign w:val="center"/>
          </w:tcPr>
          <w:p w14:paraId="268FF58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7BCAE55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31CCA49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12D28C5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325DF55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5F377C" w:rsidRPr="007525A1" w14:paraId="5D78943A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21CC7444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4-Hydroxyphenylacetic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3B9515F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61788696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7D00AD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33DF9C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BA54A2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F1A666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2D6514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2FA14C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EFBB81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9D1FAC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78DCB8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5C4E45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377C" w:rsidRPr="007525A1" w14:paraId="6362B750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75DB5ED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Homovanillic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D356C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90" w:type="dxa"/>
            <w:vAlign w:val="center"/>
          </w:tcPr>
          <w:p w14:paraId="75B4A199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DA8694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0DBF55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16063C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9DF7F5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E25D89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CF415C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AF4D1E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D257DD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25A2CD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876749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5F377C" w:rsidRPr="007525A1" w14:paraId="05BABBD0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D1F73B1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Homoprotocatechuic</w:t>
            </w:r>
            <w:proofErr w:type="spellEnd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AA6424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7748F2EE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49C988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469588C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71AD2A8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B45A75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A3222F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073BCC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31D61A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93905B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B9CE51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D0EA41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35AF767F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C3D4C8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Lignans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C6DBA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0DE5EEE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A440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E1421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091D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D7D52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C17F54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E2A928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5243C25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0C83957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2F0ACF5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CC17B9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5E9FFECE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2761BEC7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Enterodiol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6BE0AD8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990" w:type="dxa"/>
            <w:vAlign w:val="center"/>
          </w:tcPr>
          <w:p w14:paraId="256F3BE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75A485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D9509C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9A482D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73C356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1BD91BA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7307168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810" w:type="dxa"/>
            <w:gridSpan w:val="2"/>
            <w:vAlign w:val="center"/>
          </w:tcPr>
          <w:p w14:paraId="71F84E1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5DD813A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4577DFE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gridSpan w:val="2"/>
            <w:vAlign w:val="center"/>
          </w:tcPr>
          <w:p w14:paraId="22D4F3F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6AF0489" w14:textId="77777777" w:rsidTr="00B57260">
        <w:trPr>
          <w:gridAfter w:val="1"/>
          <w:wAfter w:w="93" w:type="dxa"/>
          <w:trHeight w:val="795"/>
        </w:trPr>
        <w:tc>
          <w:tcPr>
            <w:tcW w:w="37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FF07E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lastRenderedPageBreak/>
              <w:t>Analyte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DE949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9F81C4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Median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60E5E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S1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614F5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S2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2CECA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S3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7FCA3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S4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D7D6A0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S5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58BA4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S6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EDF5E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S7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FF71C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S8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BD282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S9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5BB1F5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781F">
              <w:rPr>
                <w:rFonts w:ascii="Times New Roman" w:eastAsia="Times New Roman" w:hAnsi="Times New Roman" w:cs="Times New Roman"/>
                <w:b/>
              </w:rPr>
              <w:t>S10</w:t>
            </w:r>
          </w:p>
        </w:tc>
      </w:tr>
      <w:tr w:rsidR="005F377C" w:rsidRPr="007525A1" w14:paraId="046D15B2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bottom"/>
          </w:tcPr>
          <w:p w14:paraId="534DB5C3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Enterolactone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6742EA4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D23A4D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B77217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144BEB3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F8C333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0094A2D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6137C2E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33C3B7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8C1D74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2F6C046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5DF2905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D97D25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60DB26BD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shd w:val="clear" w:color="auto" w:fill="auto"/>
            <w:vAlign w:val="center"/>
          </w:tcPr>
          <w:p w14:paraId="67E60915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Others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F7460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46DE8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0CD496E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2ACC62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93A712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214AF3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E9322C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DAA1CE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223F0B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7D6367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FF4E7A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167A96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4628336B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526A1BB1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2,6-Dimethoxyphenol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B538E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0" w:type="dxa"/>
            <w:vAlign w:val="center"/>
          </w:tcPr>
          <w:p w14:paraId="0253F8F1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A81E9E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4F801A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964BC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88F7B7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3380734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61D325C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10" w:type="dxa"/>
            <w:gridSpan w:val="2"/>
            <w:vAlign w:val="center"/>
          </w:tcPr>
          <w:p w14:paraId="7C5C81C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03EC9F1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27A10F4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68D4C8C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A5D4643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0F496CA3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3,5-Dimethoxy-4-hydroxyphenylacetic acid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0ED957C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43080C82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26D4B4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90CA5A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53CABD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399810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2F85B5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CD4D1F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0B89291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7F9F7C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3BA43FE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7343EE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4BA58A5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075D29DF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4-Methylcatechol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1C05F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90" w:type="dxa"/>
            <w:vAlign w:val="center"/>
          </w:tcPr>
          <w:p w14:paraId="7A1D7FD0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58BD396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E504BE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97BF5A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38C6F9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DA114B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7A3D6A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536E33A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5C0AB5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0B7922D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3B22F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681E7531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4BE77AC5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Catechol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0A5DC6B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4A9C0FB9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014187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DFBEC3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4A1E96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283CBC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52DE72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D0912F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02A559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32362D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F93C72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34BA5A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5F377C" w:rsidRPr="007525A1" w14:paraId="4A2D2F14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7382D93A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Hydroxytyrosol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7DD46CA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vAlign w:val="center"/>
          </w:tcPr>
          <w:p w14:paraId="5958E968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2FF112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E42AF6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F4F19B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89B716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E596AB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75E8A4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0EA887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0817D6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2B4487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94C964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79E2C772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4273E895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Pyrogallol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73AE7F8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08606C37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62436B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655232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B31E95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4D11FC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5BCA3E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0E8BEF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BF1FE3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DB2559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0D89ECC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F4E4CB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5904B052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0A6A10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Flavanones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938ED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65DC0D0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C722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E3126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4534D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9AE0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1466B8D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3CD9F3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4262DB8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58C80E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5A39832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B69E86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5812DCE1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23ED26F6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(+/-)-Naringenin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FC77C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0" w:type="dxa"/>
            <w:vAlign w:val="center"/>
          </w:tcPr>
          <w:p w14:paraId="7F8C8B12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DC03A0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280297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9C48AA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4083E9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20" w:type="dxa"/>
            <w:gridSpan w:val="2"/>
            <w:vAlign w:val="center"/>
          </w:tcPr>
          <w:p w14:paraId="3B565F2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7B8E3B4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10" w:type="dxa"/>
            <w:gridSpan w:val="2"/>
            <w:vAlign w:val="center"/>
          </w:tcPr>
          <w:p w14:paraId="1A841AC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20" w:type="dxa"/>
            <w:gridSpan w:val="2"/>
            <w:vAlign w:val="center"/>
          </w:tcPr>
          <w:p w14:paraId="59035EE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10" w:type="dxa"/>
            <w:gridSpan w:val="2"/>
            <w:vAlign w:val="center"/>
          </w:tcPr>
          <w:p w14:paraId="715D1A0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20" w:type="dxa"/>
            <w:gridSpan w:val="2"/>
            <w:vAlign w:val="center"/>
          </w:tcPr>
          <w:p w14:paraId="1BBDB69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5F377C" w:rsidRPr="007525A1" w14:paraId="4F188E5E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66B080A6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8-Prenylnaringenin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1C44432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01D05F99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31F027C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533DEA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1F1B53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0C0CA5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F1ED4D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CD79A7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64D975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9B3520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F5E883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89CB6A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32CAD00E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1A9A97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Hesperetin</w:t>
            </w:r>
            <w:proofErr w:type="spellEnd"/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9890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39FA4987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892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2419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BFBB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A3EFC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253342E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3A9B1B1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6B6B4CD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0E70E91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vAlign w:val="center"/>
          </w:tcPr>
          <w:p w14:paraId="1CAB0EB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696069E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16D65A6E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9C7178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Flavones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B9CDE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001CF17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66F2F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84883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6A5F9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649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F3915C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2C05138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59CA667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4CA20A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1953615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2ECA02B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48AE81E0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3857F9CA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Apigenin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168D5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990" w:type="dxa"/>
            <w:vAlign w:val="center"/>
          </w:tcPr>
          <w:p w14:paraId="5638AC47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5735F4B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BF8D60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38DA4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41AFE6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720" w:type="dxa"/>
            <w:gridSpan w:val="2"/>
            <w:vAlign w:val="center"/>
          </w:tcPr>
          <w:p w14:paraId="0A9DC39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6165C82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10" w:type="dxa"/>
            <w:gridSpan w:val="2"/>
            <w:vAlign w:val="center"/>
          </w:tcPr>
          <w:p w14:paraId="18BC7EE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125C10C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70FC34A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center"/>
          </w:tcPr>
          <w:p w14:paraId="167CB16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5927BF89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69B956D3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Diosmetin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0644BE7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164A83BD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43ACB43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38A718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1332AA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2F923B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ADCCAE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361AD1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253A3C5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629F8E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533D7B5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78B1D43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</w:tr>
      <w:tr w:rsidR="005F377C" w:rsidRPr="007525A1" w14:paraId="5191EE9B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BDE62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Flavonols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BF39D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0E1B61C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1B86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BFCF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75713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86309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0A03CFD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4F48B4E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3352022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C29570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08FC7E9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992033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6270277A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667B8ECB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Isorhamnetin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21DD7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990" w:type="dxa"/>
            <w:vAlign w:val="center"/>
          </w:tcPr>
          <w:p w14:paraId="0739B7EF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C520AE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2798A9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BC6F66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AE6EF8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88034C0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9747A2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747ED9D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773B3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6274C1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C9E5D5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67BEA73E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03A74ED0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44872CB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10CB80AA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6A13A9D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0F684E4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F903FE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BF064A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052051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4599A2C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3205EC2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84181C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41CF24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586999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53DC74D7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1822E59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Kaempferol-3-O-glucuronide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CFAE0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0" w:type="dxa"/>
            <w:vAlign w:val="center"/>
          </w:tcPr>
          <w:p w14:paraId="7354DF6B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A0BFCA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8E7E14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2BAB92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05F301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EC4D16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FA2173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862493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D9EA1F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9B826F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8BADDD2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7C" w:rsidRPr="007525A1" w14:paraId="3B132111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B34BF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Isoflavones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A358A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258CF3A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6B561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2415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226F8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DEA6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1AB6797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655F84D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1C78943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8DB90F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7A56603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EB75A6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42AD4318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67E85D3E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Daidzein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4E0C1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0" w:type="dxa"/>
            <w:vAlign w:val="center"/>
          </w:tcPr>
          <w:p w14:paraId="4532656F" w14:textId="77777777" w:rsidR="005F377C" w:rsidRPr="0026781F" w:rsidRDefault="005F377C" w:rsidP="00B5726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96A2B1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902F98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22C6FE9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0.0085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CE27B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8D785A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F2F4B81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04708D0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CDEEE1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F60595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E515EC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0.0085</w:t>
            </w:r>
          </w:p>
        </w:tc>
      </w:tr>
      <w:tr w:rsidR="005F377C" w:rsidRPr="007525A1" w14:paraId="3C4CB0D0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EDEDED" w:themeFill="accent3" w:themeFillTint="33"/>
            <w:vAlign w:val="bottom"/>
          </w:tcPr>
          <w:p w14:paraId="0BF3CB0F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Genistein</w:t>
            </w:r>
          </w:p>
        </w:tc>
        <w:tc>
          <w:tcPr>
            <w:tcW w:w="900" w:type="dxa"/>
            <w:shd w:val="clear" w:color="auto" w:fill="EDEDED" w:themeFill="accent3" w:themeFillTint="33"/>
            <w:vAlign w:val="center"/>
          </w:tcPr>
          <w:p w14:paraId="22C1C20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7E3DA6F6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1E3B277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5E6538D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C41CC85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334FEA4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1BDC59AD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6F69032F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2AAC0AE7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52AF7E4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EDEDED" w:themeFill="accent3" w:themeFillTint="33"/>
            <w:vAlign w:val="center"/>
          </w:tcPr>
          <w:p w14:paraId="7C74B39A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EDEDED" w:themeFill="accent3" w:themeFillTint="33"/>
            <w:vAlign w:val="center"/>
          </w:tcPr>
          <w:p w14:paraId="241B099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5F377C" w:rsidRPr="007525A1" w14:paraId="47BFE311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shd w:val="clear" w:color="auto" w:fill="auto"/>
            <w:vAlign w:val="bottom"/>
          </w:tcPr>
          <w:p w14:paraId="6528012A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Genistein-7-sulfate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C18DC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90" w:type="dxa"/>
            <w:vAlign w:val="center"/>
          </w:tcPr>
          <w:p w14:paraId="7E693693" w14:textId="77777777" w:rsidR="005F377C" w:rsidRPr="0026781F" w:rsidRDefault="005F377C" w:rsidP="00B572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55FAE7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2B42DC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54DB18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A0F173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95B74FC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4A3C7D6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A3604F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569D96B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8C6953E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5584E48" w14:textId="77777777" w:rsidR="005F377C" w:rsidRPr="0026781F" w:rsidRDefault="005F377C" w:rsidP="00B5726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5F377C" w:rsidRPr="007525A1" w14:paraId="28AB3BF3" w14:textId="77777777" w:rsidTr="00B57260">
        <w:trPr>
          <w:gridAfter w:val="1"/>
          <w:wAfter w:w="93" w:type="dxa"/>
          <w:trHeight w:val="432"/>
        </w:trPr>
        <w:tc>
          <w:tcPr>
            <w:tcW w:w="3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76E4E2" w14:textId="77777777" w:rsidR="005F377C" w:rsidRPr="007525A1" w:rsidRDefault="005F377C" w:rsidP="00B5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25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Proanthocyanidins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37868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4831778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391F8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C3B0B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5EF2E3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98ADDB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345277A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5AC564B6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61B57D8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0A9E3F20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</w:tcBorders>
            <w:vAlign w:val="center"/>
          </w:tcPr>
          <w:p w14:paraId="73E86B3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vAlign w:val="center"/>
          </w:tcPr>
          <w:p w14:paraId="36670157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F377C" w:rsidRPr="007525A1" w14:paraId="6287D429" w14:textId="77777777" w:rsidTr="00B57260">
        <w:trPr>
          <w:gridAfter w:val="1"/>
          <w:wAfter w:w="93" w:type="dxa"/>
          <w:trHeight w:hRule="exact" w:val="302"/>
        </w:trPr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27AED8" w14:textId="77777777" w:rsidR="005F377C" w:rsidRPr="007525A1" w:rsidRDefault="005F377C" w:rsidP="00B57260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25A1">
              <w:rPr>
                <w:rFonts w:ascii="Times New Roman" w:hAnsi="Times New Roman" w:cs="Times New Roman"/>
                <w:sz w:val="20"/>
                <w:szCs w:val="20"/>
              </w:rPr>
              <w:t>Procyanidin C1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6B7EF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1BF1C1AA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F4FA1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EA829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5EA1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331D5E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AA03F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28FE4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6F32C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9BB48D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A6FB2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4BDDC5" w14:textId="77777777" w:rsidR="005F377C" w:rsidRPr="0026781F" w:rsidRDefault="005F377C" w:rsidP="00B5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6"/>
    </w:tbl>
    <w:p w14:paraId="47AA4933" w14:textId="77777777" w:rsidR="00A85D15" w:rsidRDefault="00EF530D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</w:rPr>
        <w:br w:type="page"/>
      </w:r>
    </w:p>
    <w:p w14:paraId="1D1A070A" w14:textId="77777777" w:rsidR="00356BE3" w:rsidRPr="009D7269" w:rsidRDefault="00356BE3" w:rsidP="00356BE3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7</w:t>
      </w:r>
      <w:r w:rsidRPr="007525A1">
        <w:rPr>
          <w:rFonts w:ascii="Times New Roman" w:hAnsi="Times New Roman" w:cs="Times New Roman"/>
          <w:b/>
        </w:rPr>
        <w:t>.</w:t>
      </w:r>
      <w:r w:rsidRPr="007525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curves for each analyte, with the analyte concentration [ng*mL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] on the x-axis and the peak area on the y-axis.</w:t>
      </w:r>
    </w:p>
    <w:tbl>
      <w:tblPr>
        <w:tblStyle w:val="TableGrid"/>
        <w:tblW w:w="13217" w:type="dxa"/>
        <w:jc w:val="center"/>
        <w:tblLayout w:type="fixed"/>
        <w:tblLook w:val="04A0" w:firstRow="1" w:lastRow="0" w:firstColumn="1" w:lastColumn="0" w:noHBand="0" w:noVBand="1"/>
      </w:tblPr>
      <w:tblGrid>
        <w:gridCol w:w="4405"/>
        <w:gridCol w:w="4406"/>
        <w:gridCol w:w="4406"/>
      </w:tblGrid>
      <w:tr w:rsidR="00356BE3" w:rsidRPr="00D366E8" w14:paraId="3FFC5430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0A8CBBB7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Catechol</w:t>
            </w:r>
          </w:p>
          <w:p w14:paraId="540A0DFB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"ooxWord://media/image2.bin"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21274A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$[CALIBRATION CURVE]$" style="width:3in;height:113.25pt">
                  <v:imagedata r:id="rId17" r:href="rId18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20C7405C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Benzoic acid</w:t>
            </w:r>
          </w:p>
          <w:p w14:paraId="16FCCBA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"ooxWord://media/image4.bin"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"ooxWord://media/image4.bin"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"ooxWord://media/image4.bin"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7B568800">
                <v:shape id="_x0000_i1026" type="#_x0000_t75" alt="$[CALIBRATION CURVE]$" style="width:3in;height:111.75pt">
                  <v:imagedata r:id="rId19" r:href="rId20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7B1DDBBF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4-Methylcatechol</w:t>
            </w:r>
          </w:p>
          <w:p w14:paraId="438427EC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"ooxWord://media/image5.bin"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"ooxWord://media/image5.bin"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"ooxWord://media/image5.bin"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41AC6368">
                <v:shape id="_x0000_i1027" type="#_x0000_t75" alt="$[CALIBRATION CURVE]$" style="width:3in;height:113.25pt">
                  <v:imagedata r:id="rId21" r:href="rId22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56BE3" w:rsidRPr="00D366E8" w14:paraId="73145944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E368BE7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D366E8">
              <w:rPr>
                <w:rFonts w:ascii="Times New Roman" w:hAnsi="Times New Roman" w:cs="Times New Roman"/>
                <w:lang w:val="en-CA"/>
              </w:rPr>
              <w:t>4-Hydroxybenzoic acid</w:t>
            </w:r>
          </w:p>
          <w:p w14:paraId="1DA20E4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"ooxWord://media/imagef.bin"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"ooxWord://media/imagef.bin"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"ooxWord://media/imagef.bin" \* MERGEFOR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0D6E6CEB">
                <v:shape id="_x0000_i1028" type="#_x0000_t75" alt="$[CALIBRATION CURVE]$" style="width:3in;height:111.75pt">
                  <v:imagedata r:id="rId23" r:href="rId24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6D0AD98A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Salicylic acid</w:t>
            </w:r>
          </w:p>
          <w:p w14:paraId="544866DD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"ooxWord://media/image11.bin"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"ooxWord://media/image11.bin"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"ooxWord://media/image11.bin"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60552892">
                <v:shape id="_x0000_i1029" type="#_x0000_t75" alt="$[CALIBRATION CURVE]$" style="width:3in;height:111.75pt">
                  <v:imagedata r:id="rId25" r:href="rId26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789EFD21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Cinnamic acid</w:t>
            </w:r>
          </w:p>
          <w:p w14:paraId="0661DAD2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"ooxWord://media/image14.bin"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"ooxWord://media/image14.bin"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"ooxWord://media/image14.bin"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3E024188">
                <v:shape id="_x0000_i1030" type="#_x0000_t75" alt="$[CALIBRATION CURVE]$" style="width:3in;height:111.75pt">
                  <v:imagedata r:id="rId27" r:href="rId28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56BE3" w:rsidRPr="00D366E8" w14:paraId="594C3047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EB181A2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3-Methylcatechol</w:t>
            </w:r>
          </w:p>
          <w:p w14:paraId="2AC70E7A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"ooxWord://media/image9.bin"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"ooxWord://media/image9.bin"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"ooxWord://media/image9.bin"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7798C5BC">
                <v:shape id="_x0000_i1031" type="#_x0000_t75" alt="$[CALIBRATION CURVE]$" style="width:3in;height:111.75pt">
                  <v:imagedata r:id="rId29" r:href="rId30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31832414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Pyrogallol</w:t>
            </w:r>
          </w:p>
          <w:p w14:paraId="0F0BF13B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"ooxWord://media/imagec.bin"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"ooxWord://media/imagec.bin"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"ooxWord://media/imagec.bin"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3AE6BA81">
                <v:shape id="_x0000_i1032" type="#_x0000_t75" alt="$[CALIBRATION CURVE]$" style="width:3in;height:111.75pt">
                  <v:imagedata r:id="rId31" r:href="rId32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58320F5E" w14:textId="77777777" w:rsidR="00356BE3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3-Hydroxybenzoic acid</w:t>
            </w:r>
          </w:p>
          <w:p w14:paraId="1384661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D366E8">
              <w:rPr>
                <w:rFonts w:ascii="Times New Roman" w:hAnsi="Times New Roman"/>
                <w:sz w:val="22"/>
                <w:szCs w:val="22"/>
              </w:rPr>
              <w:instrText xml:space="preserve"> INCLUDEPICTURE  \d "ooxWord://media/imaged.bin" \* MERGEFORMATINET </w:instrText>
            </w:r>
            <w:r w:rsidRPr="00D366E8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366E8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D366E8"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 w:rsidRPr="00D366E8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76427E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76427E"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 w:rsidR="0076427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17294C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17294C">
              <w:rPr>
                <w:rFonts w:ascii="Times New Roman" w:hAnsi="Times New Roman"/>
                <w:sz w:val="22"/>
                <w:szCs w:val="22"/>
              </w:rPr>
              <w:instrText xml:space="preserve"> INCLUDEPICTURE  "ooxWord://media/imaged.bin" \* MERGEFORMATINET </w:instrText>
            </w:r>
            <w:r w:rsidR="0017294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B7063D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B7063D">
              <w:rPr>
                <w:rFonts w:ascii="Times New Roman" w:hAnsi="Times New Roman"/>
                <w:sz w:val="22"/>
                <w:szCs w:val="22"/>
              </w:rPr>
              <w:instrText xml:space="preserve"> </w:instrText>
            </w:r>
            <w:r w:rsidR="00B7063D">
              <w:rPr>
                <w:rFonts w:ascii="Times New Roman" w:hAnsi="Times New Roman"/>
                <w:sz w:val="22"/>
                <w:szCs w:val="22"/>
              </w:rPr>
              <w:instrText>INCLUDEPICTURE  "ooxWord://media/imaged.bin" \* MERGEFOR</w:instrText>
            </w:r>
            <w:r w:rsidR="00B7063D">
              <w:rPr>
                <w:rFonts w:ascii="Times New Roman" w:hAnsi="Times New Roman"/>
                <w:sz w:val="22"/>
                <w:szCs w:val="22"/>
              </w:rPr>
              <w:instrText>MATINET</w:instrText>
            </w:r>
            <w:r w:rsidR="00B7063D">
              <w:rPr>
                <w:rFonts w:ascii="Times New Roman" w:hAnsi="Times New Roman"/>
                <w:sz w:val="22"/>
                <w:szCs w:val="22"/>
              </w:rPr>
              <w:instrText xml:space="preserve"> </w:instrText>
            </w:r>
            <w:r w:rsidR="00B7063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B7063D">
              <w:rPr>
                <w:rFonts w:ascii="Times New Roman" w:hAnsi="Times New Roman"/>
                <w:sz w:val="22"/>
                <w:szCs w:val="22"/>
              </w:rPr>
              <w:pict w14:anchorId="408DAE6C">
                <v:shape id="_x0000_i1033" type="#_x0000_t75" alt="$[CALIBRATION CURVE]$" style="width:3in;height:111.75pt">
                  <v:imagedata r:id="rId33" r:href="rId34"/>
                </v:shape>
              </w:pict>
            </w:r>
            <w:r w:rsidR="00B7063D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7294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76427E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D366E8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D366E8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356BE3" w:rsidRPr="00D366E8" w14:paraId="575DF0E0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5AE5040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lastRenderedPageBreak/>
              <w:t>Thymol</w:t>
            </w: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"ooxWord://media/image15.bin"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"ooxWord://media/image15.bin"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"ooxWord://media/image15.bin"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16692A9F">
                <v:shape id="_x0000_i1034" type="#_x0000_t75" alt="$[CALIBRATION CURVE]$" style="width:3in;height:111.75pt">
                  <v:imagedata r:id="rId35" r:href="rId36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1ED8AADB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4-Hydroxyphenylacetic acid</w:t>
            </w:r>
          </w:p>
          <w:p w14:paraId="791F6860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"ooxWord://media/image17.bin"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"ooxWord://media/image17.bin"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"ooxWord://media/image17.bin"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5B94D0E1">
                <v:shape id="_x0000_i1035" type="#_x0000_t75" alt="$[CALIBRATION CURVE]$" style="width:3in;height:111.75pt">
                  <v:imagedata r:id="rId37" r:href="rId38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44F41C64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3-Hydroxyphenylacetic acid</w:t>
            </w:r>
          </w:p>
          <w:p w14:paraId="63F2095C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"ooxWord://media/image19.bin"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"ooxWord://media/image19.bin"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"ooxWord://media/image19.bin"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771E2DA3">
                <v:shape id="_x0000_i1036" type="#_x0000_t75" alt="$[CALIBRATION CURVE]$" style="width:3in;height:111.75pt">
                  <v:imagedata r:id="rId39" r:href="rId40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56BE3" w:rsidRPr="00D366E8" w14:paraId="706869D6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9EEB52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3,5-Dihydroxybenzoic acid</w:t>
            </w:r>
          </w:p>
          <w:p w14:paraId="65A7F1E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"ooxWord://media/image1b.bin"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"ooxWord://media/image1b.bin"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BC9C79D">
                <v:shape id="_x0000_i1037" type="#_x0000_t75" alt="$[CALIBRATION CURVE]$" style="width:3in;height:111.75pt">
                  <v:imagedata r:id="rId41" r:href="rId4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76F82439" w14:textId="77777777" w:rsidR="00356BE3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Hydroxytyrosol</w:t>
            </w:r>
            <w:proofErr w:type="spellEnd"/>
          </w:p>
          <w:p w14:paraId="2892A1D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"ooxWord://media/image1d.bin"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"ooxWord://media/image1d.bin"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6FBC68C">
                <v:shape id="_x0000_i1038" type="#_x0000_t75" alt="$[CALIBRATION CURVE]$" style="width:3in;height:111.75pt">
                  <v:imagedata r:id="rId43" r:href="rId4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1C573D6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Protocatechuic acid</w:t>
            </w:r>
          </w:p>
          <w:p w14:paraId="59DC384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"ooxWord://media/image1f.bin"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"ooxWord://media/image1f.bin"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"ooxWord://media/image1f.bin"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3FCD401">
                <v:shape id="_x0000_i1039" type="#_x0000_t75" alt="$[CALIBRATION CURVE]$" style="width:3in;height:111.75pt">
                  <v:imagedata r:id="rId45" r:href="rId4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</w:p>
        </w:tc>
      </w:tr>
      <w:tr w:rsidR="00356BE3" w:rsidRPr="00D366E8" w14:paraId="5E20A2F6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70B139B7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trans-m-Coumaric acid</w:t>
            </w:r>
          </w:p>
          <w:p w14:paraId="5A000ECD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"ooxWord://media/image21.bin"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"ooxWord://media/image21.bin"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"ooxWord://media/image21.bin"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755E20D2">
                <v:shape id="_x0000_i1040" type="#_x0000_t75" alt="$[CALIBRATION CURVE]$" style="width:3in;height:111.75pt">
                  <v:imagedata r:id="rId47" r:href="rId48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4F44A8E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p-Coumaric acid</w:t>
            </w:r>
          </w:p>
          <w:p w14:paraId="1810D5B4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"ooxWord://media/image23.bin"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"ooxWord://media/image23.bin"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"ooxWord://media/image23.bin" \* ME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371E1F29">
                <v:shape id="_x0000_i1041" type="#_x0000_t75" alt="$[CALIBRATION CURVE]$" style="width:3in;height:111.75pt">
                  <v:imagedata r:id="rId49" r:href="rId50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58E312CF" w14:textId="77777777" w:rsidR="00356BE3" w:rsidRPr="00D366E8" w:rsidRDefault="00356BE3" w:rsidP="00B57260">
            <w:pPr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D366E8">
              <w:rPr>
                <w:rFonts w:ascii="Times New Roman" w:eastAsia="Times New Roman" w:hAnsi="Times New Roman" w:cs="Times New Roman"/>
                <w:lang w:val="en-CA"/>
              </w:rPr>
              <w:t>trans-o-Coumaric acid</w:t>
            </w:r>
          </w:p>
          <w:p w14:paraId="1A5586CA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"ooxWord://media/image25.bin"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"ooxWord://media/image25.bin"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"ooxWord://media/image25.bin"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199E3FF0">
                <v:shape id="_x0000_i1042" type="#_x0000_t75" alt="$[CALIBRATION CURVE]$" style="width:3in;height:111.75pt">
                  <v:imagedata r:id="rId51" r:href="rId52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56BE3" w:rsidRPr="00D366E8" w14:paraId="10ECA174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25189E52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lastRenderedPageBreak/>
              <w:t>3-(3-</w:t>
            </w:r>
            <w:proofErr w:type="gramStart"/>
            <w:r w:rsidRPr="00D366E8">
              <w:rPr>
                <w:rFonts w:ascii="Times New Roman" w:hAnsi="Times New Roman" w:cs="Times New Roman"/>
              </w:rPr>
              <w:t>Hydroxyphenyl)propionic</w:t>
            </w:r>
            <w:proofErr w:type="gramEnd"/>
            <w:r w:rsidRPr="00D366E8">
              <w:rPr>
                <w:rFonts w:ascii="Times New Roman" w:hAnsi="Times New Roman" w:cs="Times New Roman"/>
              </w:rPr>
              <w:t xml:space="preserve"> acid</w:t>
            </w:r>
          </w:p>
          <w:p w14:paraId="3C7E794B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"ooxWord://media/image28.bin"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"ooxWord://media/image28.bin"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"ooxWord://media/image28.bin"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67079E12">
                <v:shape id="_x0000_i1043" type="#_x0000_t75" alt="$[CALIBRATION CURVE]$" style="width:3in;height:111.75pt">
                  <v:imagedata r:id="rId53" r:href="rId54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5B00135A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t>Vanillic acid</w:t>
            </w:r>
          </w:p>
          <w:p w14:paraId="2CF34D1F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</w:rPr>
              <w:fldChar w:fldCharType="begin"/>
            </w:r>
            <w:r w:rsidRPr="00D366E8">
              <w:rPr>
                <w:rFonts w:ascii="Times New Roman" w:hAnsi="Times New Roman" w:cs="Times New Roman"/>
              </w:rPr>
              <w:instrText xml:space="preserve"> INCLUDEPICTURE  \d "ooxWord://media/image2a.bin" \* MERGEFORMATINET </w:instrText>
            </w:r>
            <w:r w:rsidRPr="00D366E8">
              <w:rPr>
                <w:rFonts w:ascii="Times New Roman" w:hAnsi="Times New Roman" w:cs="Times New Roman"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"ooxWord://media/image2a.bin"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INCLUDEPICTURE  "ooxWord://media/image2a.bin" \*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2A48081C">
                <v:shape id="_x0000_i1044" type="#_x0000_t75" alt="$[CALIBRATION CURVE]$" style="width:3in;height:111.75pt">
                  <v:imagedata r:id="rId55" r:href="rId56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0CE2678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Homoprotocatechuic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64AB0BB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"ooxWord://media/image2b.bin"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"ooxWord://media/image2b.bin"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86BDF68">
                <v:shape id="_x0000_i1045" type="#_x0000_t75" alt="$[CALIBRATION CURVE]$" style="width:3in;height:111.75pt">
                  <v:imagedata r:id="rId57" r:href="rId5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01E0E44F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0FAA74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Gallic acid</w:t>
            </w:r>
          </w:p>
          <w:p w14:paraId="0AF0E56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"ooxWord://media/image2d.bin"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"ooxWord://media/image2d.bin"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"ooxWord://media/image2d.bin"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D666C53">
                <v:shape id="_x0000_i1046" type="#_x0000_t75" alt="$[CALIBRATION CURVE]$" style="width:3in;height:111.75pt">
                  <v:imagedata r:id="rId59" r:href="rId6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69C7AC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Caffeic acid</w:t>
            </w:r>
          </w:p>
          <w:p w14:paraId="4C1E00A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"ooxWord://media/image31.bin"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D569A4B">
                <v:shape id="_x0000_i1047" type="#_x0000_t75" alt="$[CALIBRATION CURVE]$" style="width:3in;height:111.75pt">
                  <v:imagedata r:id="rId61" r:href="rId6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60BC58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Homovanillic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7CA5DB7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"ooxWord://media/image33.bin"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E6A2FE6">
                <v:shape id="_x0000_i1048" type="#_x0000_t75" alt="$[CALIBRATION CURVE]$" style="width:3in;height:111.75pt">
                  <v:imagedata r:id="rId63" r:href="rId6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192D9F72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2BA3653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Dihydrocaffeic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366EE9D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"ooxWord://media/image35.bin"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ABC5FC0">
                <v:shape id="_x0000_i1049" type="#_x0000_t75" alt="$[CALIBRATION CURVE]$" style="width:3in;height:111.75pt">
                  <v:imagedata r:id="rId65" r:href="rId6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80EAFE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Ferulic acid/</w:t>
            </w: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Isoferulic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468025D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"ooxWord://media/image37.bin"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7B21061">
                <v:shape id="_x0000_i1050" type="#_x0000_t75" alt="$[CALIBRATION CURVE]$" style="width:3in;height:111.75pt">
                  <v:imagedata r:id="rId67" r:href="rId6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D385D8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Dihydroferulic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3669F01F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"ooxWord://media/image3b.bin"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52B4BF4">
                <v:shape id="_x0000_i1051" type="#_x0000_t75" alt="$[CALIBRATION CURVE]$" style="width:3in;height:111.75pt">
                  <v:imagedata r:id="rId69" r:href="rId7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7638B3CF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064A852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Syringic acid</w:t>
            </w:r>
          </w:p>
          <w:p w14:paraId="73E2C72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"ooxWord://media/image3e.bin"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"ooxWord://media/image3e.bin"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90DAD00">
                <v:shape id="_x0000_i1052" type="#_x0000_t75" alt="$[CALIBRATION CURVE]$" style="width:3in;height:111.75pt">
                  <v:imagedata r:id="rId71" r:href="rId7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DFE7CB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Ethyl gallate</w:t>
            </w:r>
          </w:p>
          <w:p w14:paraId="0703E4E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"ooxWord://media/image3f.bin"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"ooxWord://media/image3f.bin"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"ooxWord://media/image3f.bin"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CB2BF46">
                <v:shape id="_x0000_i1053" type="#_x0000_t75" alt="$[CALIBRATION CURVE]$" style="width:3in;height:111.75pt">
                  <v:imagedata r:id="rId73" r:href="rId7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B70688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3,5-Dimethoxy-4 -</w:t>
            </w: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hydroxyphenylacetic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6265CB6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"ooxWord://media/image41.bin"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060DE4E">
                <v:shape id="_x0000_i1054" type="#_x0000_t75" alt="$[CALIBRATION CURVE]$" style="width:3in;height:111.75pt">
                  <v:imagedata r:id="rId75" r:href="rId7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362F0EC2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78570F6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Sinapic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acid</w:t>
            </w:r>
          </w:p>
          <w:p w14:paraId="3EF697F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"ooxWord://media/image44.bin"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"ooxWord://media/image44.bin"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"ooxWord://media/image44.bin"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F3D5C88">
                <v:shape id="_x0000_i1055" type="#_x0000_t75" alt="$[CALIBRATION CURVE]$" style="width:3in;height:111.75pt">
                  <v:imagedata r:id="rId77" r:href="rId7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1531C05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Urolithin A</w:t>
            </w:r>
          </w:p>
          <w:p w14:paraId="30ABC37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"ooxWord://media/image45.bin"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013B38A">
                <v:shape id="_x0000_i1056" type="#_x0000_t75" alt="$[CALIBRATION CURVE]$" style="width:3in;height:111.75pt">
                  <v:imagedata r:id="rId79" r:href="rId8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87740A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Resveratrol</w:t>
            </w:r>
          </w:p>
          <w:p w14:paraId="21F7B03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"ooxWord://media/image47.bin"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EDB585A">
                <v:shape id="_x0000_i1057" type="#_x0000_t75" alt="$[CALIBRATION CURVE]$" style="width:3in;height:111.75pt">
                  <v:imagedata r:id="rId81" r:href="rId8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09C1533E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65602D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S-</w:t>
            </w: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Equol</w:t>
            </w:r>
            <w:proofErr w:type="spellEnd"/>
          </w:p>
          <w:p w14:paraId="6CB7CE3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"ooxWord://media/image49.bin"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"ooxWord://media/image49.bin"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FD93669">
                <v:shape id="_x0000_i1058" type="#_x0000_t75" alt="$[CALIBRATION CURVE]$" style="width:3in;height:111.75pt">
                  <v:imagedata r:id="rId83" r:href="rId8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26E10B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Daidzein</w:t>
            </w:r>
          </w:p>
          <w:p w14:paraId="3383C09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"ooxWord://media/image4c.bin"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"ooxWord://media/image4c.bin"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B0926BE">
                <v:shape id="_x0000_i1059" type="#_x0000_t75" alt="$[CALIBRATION CURVE]$" style="width:3in;height:111.75pt">
                  <v:imagedata r:id="rId85" r:href="rId8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080AD6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Apigenin</w:t>
            </w:r>
          </w:p>
          <w:p w14:paraId="43896A5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"ooxWord://media/image4d.bin"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"ooxWord://media/image4d.bin"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"ooxWord://media/image4d.bin"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9200B14">
                <v:shape id="_x0000_i1060" type="#_x0000_t75" alt="$[CALIBRATION CURVE]$" style="width:3in;height:111.75pt">
                  <v:imagedata r:id="rId87" r:href="rId8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79AA2AD8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58A3178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Genistein</w: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"ooxWord://media/image51.bin"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D55CD8A">
                <v:shape id="_x0000_i1061" type="#_x0000_t75" alt="$[CALIBRATION CURVE]$" style="width:3in;height:111.75pt">
                  <v:imagedata r:id="rId89" r:href="rId9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03C9D9F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(+/-)-Naringenin</w:t>
            </w:r>
          </w:p>
          <w:p w14:paraId="71BB258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FBB07B8">
                <v:shape id="_x0000_i1062" type="#_x0000_t75" alt="$[CALIBRATION CURVE]$" style="width:3in;height:111.75pt">
                  <v:imagedata r:id="rId91" r:href="rId9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39C901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Phloretin</w:t>
            </w:r>
          </w:p>
          <w:p w14:paraId="1851154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523D691">
                <v:shape id="_x0000_i1063" type="#_x0000_t75" alt="$[CALIBRATION CURVE]$" style="width:3in;height:111.75pt">
                  <v:imagedata r:id="rId93" r:href="rId9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2ABA0C25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103A897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Kaempferol</w:t>
            </w:r>
          </w:p>
          <w:p w14:paraId="30B7A05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"ooxWord://media/image5a.bin"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"ooxWord://media/image5a.bin"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"ooxWord://media/image5a.bin"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AEB3F69">
                <v:shape id="_x0000_i1064" type="#_x0000_t75" alt="$[CALIBRATION CURVE]$" style="width:3in;height:111.75pt">
                  <v:imagedata r:id="rId95" r:href="rId9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0F8E55B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(+)-Catechin</w:t>
            </w:r>
          </w:p>
          <w:p w14:paraId="627A09F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"ooxWord://media/image5c.bin"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"ooxWord://media/image5c.bin"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DEC649A">
                <v:shape id="_x0000_i1065" type="#_x0000_t75" alt="$[CALIBRATION CURVE]$" style="width:3in;height:111.75pt">
                  <v:imagedata r:id="rId97" r:href="rId9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7EDE32E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(-)- Epicatechin</w:t>
            </w:r>
          </w:p>
          <w:p w14:paraId="2D54D69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"ooxWord://media/image5d.bin"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0DC5066">
                <v:shape id="_x0000_i1066" type="#_x0000_t75" alt="$[CALIBRATION CURVE]$" style="width:3in;height:111.75pt">
                  <v:imagedata r:id="rId99" r:href="rId10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0BDDF371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3E70A96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Enterolactone</w:t>
            </w:r>
          </w:p>
          <w:p w14:paraId="031EC21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"ooxWord://media/image5f.bin"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"ooxWord://media/image5f.bin"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"ooxWord://media/image5f.bin"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F05147A">
                <v:shape id="_x0000_i1067" type="#_x0000_t75" alt="$[CALIBRATION CURVE]$" style="width:3in;height:111.75pt">
                  <v:imagedata r:id="rId101" r:href="rId10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E08834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Diosmetin</w:t>
            </w:r>
          </w:p>
          <w:p w14:paraId="37A1515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"ooxWord://media/image61.bin"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0EF415F">
                <v:shape id="_x0000_i1068" type="#_x0000_t75" alt="$[CALIBRATION CURVE]$" style="width:3in;height:111.75pt">
                  <v:imagedata r:id="rId103" r:href="rId10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2B9CAC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Ellagic acid</w:t>
            </w:r>
          </w:p>
          <w:p w14:paraId="6CA4DDC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"ooxWord://media/image63.bin"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5ABAF92">
                <v:shape id="_x0000_i1069" type="#_x0000_t75" alt="$[CALIBRATION CURVE]$" style="width:3in;height:111.75pt">
                  <v:imagedata r:id="rId105" r:href="rId10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432E6349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5CD0F42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Quercetin</w:t>
            </w:r>
          </w:p>
          <w:p w14:paraId="5733DF5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67B2BE5">
                <v:shape id="_x0000_i1070" type="#_x0000_t75" alt="$[CALIBRATION CURVE]$" style="width:3in;height:111.75pt">
                  <v:imagedata r:id="rId107" r:href="rId10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7C0C4F57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7F4CC00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Enterodiol</w:t>
            </w:r>
            <w:proofErr w:type="spellEnd"/>
          </w:p>
          <w:p w14:paraId="3E6FBD7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E4FED0F">
                <v:shape id="_x0000_i1071" type="#_x0000_t75" alt="$[CALIBRATION CURVE]$" style="width:3in;height:111.75pt">
                  <v:imagedata r:id="rId109" r:href="rId11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5FC42784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032CD00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Hesperetin</w:t>
            </w:r>
            <w:proofErr w:type="spellEnd"/>
          </w:p>
          <w:p w14:paraId="6934F3D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"ooxWord://media/image69.bin"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"ooxWord://media/image69.bin"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B463A3C">
                <v:shape id="_x0000_i1072" type="#_x0000_t75" alt="$[CALIBRATION CURVE]$" style="width:3in;height:111.75pt">
                  <v:imagedata r:id="rId111" r:href="rId11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2F7C0090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BE3" w:rsidRPr="00D366E8" w14:paraId="1155D3B0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5A3D29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(-)-Epigallocatechin</w:t>
            </w:r>
          </w:p>
          <w:p w14:paraId="58D2DA5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"ooxWord://media/image6b.bin"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034C4EC">
                <v:shape id="_x0000_i1073" type="#_x0000_t75" alt="$[CALIBRATION CURVE]$" style="width:3in;height:111.75pt">
                  <v:imagedata r:id="rId113" r:href="rId11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2C0F6CF6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66D3F10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(-)-</w:t>
            </w: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Gallocatechin</w:t>
            </w:r>
            <w:proofErr w:type="spellEnd"/>
          </w:p>
          <w:p w14:paraId="6BD2ADA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"ooxWord://media/image6d.bin"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3736342">
                <v:shape id="_x0000_i1074" type="#_x0000_t75" alt="$[CALIBRATION CURVE]$" style="width:3in;height:111.75pt">
                  <v:imagedata r:id="rId115" r:href="rId11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0C5DA3A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7F5C4DC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Isorhamnetin</w:t>
            </w:r>
          </w:p>
          <w:p w14:paraId="131FCA4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"ooxWord://media/image6f.bin"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"ooxWord://media/image6f.bin"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"ooxWord://media/image6f.bin"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CB3A66F">
                <v:shape id="_x0000_i1075" type="#_x0000_t75" alt="$[CALIBRATION CURVE]$" style="width:3in;height:111.75pt">
                  <v:imagedata r:id="rId117" r:href="rId11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459F74EF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BE3" w:rsidRPr="00D366E8" w14:paraId="27D49448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24A6B8C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8-Prenylnaringenin</w:t>
            </w:r>
          </w:p>
          <w:p w14:paraId="2B0B090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"ooxWord://media/image71.bin"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304A06E">
                <v:shape id="_x0000_i1076" type="#_x0000_t75" alt="$[CALIBRATION CURVE]$" style="width:3in;height:111.75pt">
                  <v:imagedata r:id="rId119" r:href="rId12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61661281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23E0CB3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  <w:lang w:val="de-AT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  <w:lang w:val="de-AT"/>
              </w:rPr>
              <w:t>Genistein-7-sulfate</w:t>
            </w:r>
          </w:p>
          <w:p w14:paraId="01E0A32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38B66F7">
                <v:shape id="_x0000_i1077" type="#_x0000_t75" alt="$[CALIBRATION CURVE]$" style="width:3in;height:111.75pt">
                  <v:imagedata r:id="rId121" r:href="rId12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21DEA133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74DAD93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Xanthohumol</w:t>
            </w:r>
            <w:proofErr w:type="spellEnd"/>
          </w:p>
          <w:p w14:paraId="0ACB68C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5F9E4C1">
                <v:shape id="_x0000_i1078" type="#_x0000_t75" alt="$[CALIBRATION CURVE]$" style="width:3in;height:111.75pt">
                  <v:imagedata r:id="rId123" r:href="rId12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  <w:p w14:paraId="388029E9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BE3" w:rsidRPr="00D366E8" w14:paraId="5E5E0F35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2149505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Isoxanthohumol</w:t>
            </w:r>
            <w:proofErr w:type="spellEnd"/>
          </w:p>
          <w:p w14:paraId="149B1C2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EC97D7A">
                <v:shape id="_x0000_i1079" type="#_x0000_t75" alt="$[CALIBRATION CURVE]$" style="width:3in;height:111.75pt">
                  <v:imagedata r:id="rId125" r:href="rId12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1D94C1A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Chlorogenic acid</w:t>
            </w:r>
          </w:p>
          <w:p w14:paraId="6ED57B8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"ooxWord://media/image79.bin"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"ooxWord://media/image79.bin"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12DFA876">
                <v:shape id="_x0000_i1080" type="#_x0000_t75" alt="$[CALIBRATION CURVE]$" style="width:3in;height:111.75pt">
                  <v:imagedata r:id="rId127" r:href="rId12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0EEFF64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Caffeic acid-3-β-D-glucuronide</w:t>
            </w:r>
          </w:p>
          <w:p w14:paraId="26C7E9B8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"ooxWord://media/image7b.bin"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94E6327">
                <v:shape id="_x0000_i1081" type="#_x0000_t75" alt="$[CALIBRATION CURVE]$" style="width:3in;height:111.75pt">
                  <v:imagedata r:id="rId129" r:href="rId13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5097574C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597A5C8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Polydatin</w:t>
            </w:r>
          </w:p>
          <w:p w14:paraId="463BFBE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"ooxWord://media/image7d.bin"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"ooxWord://media/image7d.bin"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"ooxWord://media/image7d.bin"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F3E900E">
                <v:shape id="_x0000_i1082" type="#_x0000_t75" alt="$[CALIBRATION CURVE]$" style="width:3in;height:111.75pt">
                  <v:imagedata r:id="rId131" r:href="rId13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063AF55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Daidzein-7-β-D-glucuronide</w:t>
            </w:r>
          </w:p>
          <w:p w14:paraId="1EE2646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"ooxWord://media/image80.bin"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"ooxWord://media/image80.bin"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"ooxWord://media/image80.bin"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E294E76">
                <v:shape id="_x0000_i1083" type="#_x0000_t75" alt="$[CALIBRATION CURVE]$" style="width:3in;height:111.75pt">
                  <v:imagedata r:id="rId133" r:href="rId13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E32381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(-)-Epicatechin gallate</w:t>
            </w:r>
          </w:p>
          <w:p w14:paraId="179F2D3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"ooxWord://media/image81.bin"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1B3FBDA">
                <v:shape id="_x0000_i1084" type="#_x0000_t75" alt="$[CALIBRATION CURVE]$" style="width:3in;height:111.75pt">
                  <v:imagedata r:id="rId135" r:href="rId13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56720419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58FCEC2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  <w:lang w:val="de-AT"/>
              </w:rPr>
              <w:t>Genistein-7-</w: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β</w: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  <w:lang w:val="de-AT"/>
              </w:rPr>
              <w:t>-D-</w:t>
            </w: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  <w:lang w:val="de-AT"/>
              </w:rPr>
              <w:t>glucuronide</w:t>
            </w:r>
            <w:proofErr w:type="spellEnd"/>
          </w:p>
          <w:p w14:paraId="79FC836F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0D1C51F">
                <v:shape id="_x0000_i1085" type="#_x0000_t75" alt="$[CALIBRATION CURVE]$" style="width:3in;height:111.75pt">
                  <v:imagedata r:id="rId137" r:href="rId13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74B2F6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(-)-Epigallocatechin gallate</w:t>
            </w:r>
          </w:p>
          <w:p w14:paraId="4A66B32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A83F188">
                <v:shape id="_x0000_i1086" type="#_x0000_t75" alt="$[CALIBRATION CURVE]$" style="width:3in;height:111.75pt">
                  <v:imagedata r:id="rId139" r:href="rId14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0F48BA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Kaempferol-3-O-glucuronide</w:t>
            </w:r>
          </w:p>
          <w:p w14:paraId="209D87D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2D5BBE2">
                <v:shape id="_x0000_i1087" type="#_x0000_t75" alt="$[CALIBRATION CURVE]$" style="width:3in;height:111.75pt">
                  <v:imagedata r:id="rId141" r:href="rId14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309B15F9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F14129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Quercetin-7-O-β-D-glucuronide</w:t>
            </w:r>
          </w:p>
          <w:p w14:paraId="701B019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"ooxWord://media/image89.bin"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"ooxWord://media/image89.bin"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7C959FE5">
                <v:shape id="_x0000_i1088" type="#_x0000_t75" alt="$[CALIBRATION CURVE]$" style="width:3in;height:111.75pt">
                  <v:imagedata r:id="rId143" r:href="rId14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7185E0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Procyanidin A2</w:t>
            </w:r>
          </w:p>
          <w:p w14:paraId="5CDB6B6F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\d "ooxWord://media/image8c.bin"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366E8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427E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17294C">
              <w:rPr>
                <w:rFonts w:ascii="Times New Roman" w:hAnsi="Times New Roman" w:cs="Times New Roman"/>
                <w:b/>
                <w:bCs/>
              </w:rPr>
              <w:instrText xml:space="preserve"> INCLUDEPICTURE  "ooxWord://media/image8c.bin" \* MERGEFORMATINET </w:instrText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>INCLUDEPICTURE  "ooxWord://media/image8c.bin" \* MERGEFORMATINET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7063D">
              <w:rPr>
                <w:rFonts w:ascii="Times New Roman" w:hAnsi="Times New Roman" w:cs="Times New Roman"/>
                <w:b/>
                <w:bCs/>
              </w:rPr>
              <w:pict w14:anchorId="13240962">
                <v:shape id="_x0000_i1089" type="#_x0000_t75" alt="$[CALIBRATION CURVE]$" style="width:3in;height:111.75pt">
                  <v:imagedata r:id="rId145" r:href="rId146"/>
                </v:shape>
              </w:pict>
            </w:r>
            <w:r w:rsidR="00B7063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7294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427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366E8">
              <w:rPr>
                <w:rFonts w:ascii="Times New Roman" w:hAnsi="Times New Roman" w:cs="Times New Roman"/>
                <w:b/>
                <w:bCs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8B5731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Diosmin</w:t>
            </w:r>
            <w:proofErr w:type="spellEnd"/>
          </w:p>
          <w:p w14:paraId="140C22A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"ooxWord://media/image8d.bin"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"ooxWord://media/image8d.bin"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6888AB5F">
                <v:shape id="_x0000_i1090" type="#_x0000_t75" alt="$[CALIBRATION CURVE]$" style="width:3in;height:111.75pt">
                  <v:imagedata r:id="rId147" r:href="rId14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500173B6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8A6C41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(+)-Rutin</w:t>
            </w:r>
          </w:p>
          <w:p w14:paraId="40BE00B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"ooxWord://media/image8f.bin"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"ooxWord://media/image8f.bin"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"ooxWord://media/image8f.bin"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E23533F">
                <v:shape id="_x0000_i1091" type="#_x0000_t75" alt="$[CALIBRATION CURVE]$" style="width:3in;height:111.75pt">
                  <v:imagedata r:id="rId149" r:href="rId15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42D920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Hesperidin</w:t>
            </w:r>
          </w:p>
          <w:p w14:paraId="7348809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"ooxWord://media/image93.bin"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C3D7BC5">
                <v:shape id="_x0000_i1092" type="#_x0000_t75" alt="$[CALIBRATION CURVE]$" style="width:3in;height:111.75pt">
                  <v:imagedata r:id="rId151" r:href="rId15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F7B185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Neohesperidin</w:t>
            </w:r>
            <w:proofErr w:type="spellEnd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 xml:space="preserve"> dihydrochalcone</w:t>
            </w:r>
          </w:p>
          <w:p w14:paraId="7060E36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"ooxWord://media/image95.bin"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"ooxWord://media/image95.bin"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2DC1ECEA">
                <v:shape id="_x0000_i1093" type="#_x0000_t75" alt="$[CALIBRATION CURVE]$" style="width:3in;height:111.75pt">
                  <v:imagedata r:id="rId153" r:href="rId15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0A2497F7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2C0E01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Biochanin A</w:t>
            </w:r>
          </w:p>
          <w:p w14:paraId="1C60A29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"ooxWord://media/image97.bin"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3AA9744">
                <v:shape id="_x0000_i1094" type="#_x0000_t75" alt="$[CALIBRATION CURVE]$" style="width:3in;height:111.75pt">
                  <v:imagedata r:id="rId155" r:href="rId15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249B64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2,6-Dimethoxyphenol</w:t>
            </w:r>
          </w:p>
          <w:p w14:paraId="20E353B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"ooxWord://media/image9b.bin"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279BF67">
                <v:shape id="_x0000_i1095" type="#_x0000_t75" alt="$[CALIBRATION CURVE]$" style="width:3in;height:111.75pt">
                  <v:imagedata r:id="rId157" r:href="rId15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C1009C5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Eugenol</w:t>
            </w:r>
          </w:p>
          <w:p w14:paraId="1E53A66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"ooxWord://media/image9e.bin"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"ooxWord://media/image9e.bin"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3B0B8FE">
                <v:shape id="_x0000_i1096" type="#_x0000_t75" alt="$[CALIBRATION CURVE]$" style="width:3in;height:111.75pt">
                  <v:imagedata r:id="rId159" r:href="rId16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4D666FA5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38E6959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Dihydroresveratrol</w:t>
            </w:r>
            <w:proofErr w:type="spellEnd"/>
          </w:p>
          <w:p w14:paraId="0105271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"ooxWord://media/image9f.bin"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"ooxWord://media/image9f.bin"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"ooxWord://media/image9f.bin"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DB5DBAA">
                <v:shape id="_x0000_i1097" type="#_x0000_t75" alt="$[CALIBRATION CURVE]$" style="width:3in;height:111.75pt">
                  <v:imagedata r:id="rId161" r:href="rId16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DBA169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Pterostilbene</w:t>
            </w:r>
          </w:p>
          <w:p w14:paraId="270097C3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"ooxWord://media/imagea2.bin"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"ooxWord://media/imagea2.bin"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"ooxWord://media/imagea2.bin"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4B8D81C">
                <v:shape id="_x0000_i1098" type="#_x0000_t75" alt="$[CALIBRATION CURVE]$" style="width:3in;height:111.75pt">
                  <v:imagedata r:id="rId163" r:href="rId16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5CCAE60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Cyanidin</w:t>
            </w:r>
          </w:p>
          <w:p w14:paraId="6EE7CB1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"ooxWord://media/imagea3.bin"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2476B5C">
                <v:shape id="_x0000_i1099" type="#_x0000_t75" alt="$[CALIBRATION CURVE]$" style="width:3in;height:111.75pt">
                  <v:imagedata r:id="rId165" r:href="rId16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7010A909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DD5DB6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Cyanidin-3-O-glucoside</w:t>
            </w:r>
          </w:p>
          <w:p w14:paraId="404E6BF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"ooxWord://media/imagea7.bin"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"ooxWord://media/imagea7.bin"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8EE834F">
                <v:shape id="_x0000_i1100" type="#_x0000_t75" alt="$[CALIBRATION CURVE]$" style="width:3in;height:111.75pt">
                  <v:imagedata r:id="rId167" r:href="rId16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1B9188A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Delphinidin-3-O-glucoside</w:t>
            </w:r>
          </w:p>
          <w:p w14:paraId="39351E6E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"ooxWord://media/imagea9.bin"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"ooxWord://media/imagea9.bin"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1305435">
                <v:shape id="_x0000_i1101" type="#_x0000_t75" alt="$[CALIBRATION CURVE]$" style="width:3in;height:111.75pt">
                  <v:imagedata r:id="rId169" r:href="rId17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45DD23AC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Procyanidin B2</w:t>
            </w:r>
          </w:p>
          <w:p w14:paraId="4FAE62C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"ooxWord://media/imageac.bin"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"ooxWord://media/imageac.bin"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61B14F3">
                <v:shape id="_x0000_i1102" type="#_x0000_t75" alt="$[CALIBRATION CURVE]$" style="width:3in;height:111.75pt">
                  <v:imagedata r:id="rId171" r:href="rId17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342334E9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A31AD50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Procyanidin B1</w:t>
            </w:r>
          </w:p>
          <w:p w14:paraId="6ED2B764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"ooxWord://media/imageae.bin"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"ooxWord://media/imageae.bin"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7FF81C0">
                <v:shape id="_x0000_i1103" type="#_x0000_t75" alt="$[CALIBRATION CURVE]$" style="width:3in;height:111.75pt">
                  <v:imagedata r:id="rId173" r:href="rId17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24D275A9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Naringin</w:t>
            </w:r>
          </w:p>
          <w:p w14:paraId="38F89176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"ooxWord://media/imageaf.bin"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"ooxWord://media/imageaf.bin"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"ooxWord://media/imageaf.bin"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0216F07">
                <v:shape id="_x0000_i1104" type="#_x0000_t75" alt="$[CALIBRATION CURVE]$" style="width:3in;height:111.75pt">
                  <v:imagedata r:id="rId175" r:href="rId17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32F13722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Cyanidin-3-O-sambubioside</w:t>
            </w:r>
          </w:p>
          <w:p w14:paraId="6ADCCFF7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"ooxWord://media/imageb1.bin"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"ooxWord://media/imageb1.bin"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"ooxWord://media/imageb1.bin"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0DAD35F0">
                <v:shape id="_x0000_i1105" type="#_x0000_t75" alt="$[CALIBRATION CURVE]$" style="width:3in;height:111.75pt">
                  <v:imagedata r:id="rId177" r:href="rId178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52A03316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45B1A3FD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lastRenderedPageBreak/>
              <w:t>Cyanidin-3-O-rutinoside</w:t>
            </w:r>
          </w:p>
          <w:p w14:paraId="4AECF67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"ooxWord://media/imageb3.bin"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"ooxWord://media/imageb3.bin"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INCLUDEPICTURE  "ooxWord://media/imageb3.bin" \*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48FAFC39">
                <v:shape id="_x0000_i1106" type="#_x0000_t75" alt="$[CALIBRATION CURVE]$" style="width:3in;height:111.75pt">
                  <v:imagedata r:id="rId179" r:href="rId180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7FB890C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Procyanidin C1</w:t>
            </w:r>
          </w:p>
          <w:p w14:paraId="669799D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"ooxWord://media/imageba.bin"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"ooxWord://media/imageba.bin"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"ooxWord://media/imageba.bin"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FAAEDD9">
                <v:shape id="_x0000_i1107" type="#_x0000_t75" alt="$[CALIBRATION CURVE]$" style="width:3in;height:111.75pt">
                  <v:imagedata r:id="rId181" r:href="rId182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  <w:tc>
          <w:tcPr>
            <w:tcW w:w="4406" w:type="dxa"/>
            <w:vAlign w:val="center"/>
          </w:tcPr>
          <w:p w14:paraId="60F645C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Delphinidin</w:t>
            </w:r>
          </w:p>
          <w:p w14:paraId="62E0516A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"ooxWord://media/imagebb.bin"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"ooxWord://media/imagebb.bin"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"ooxWord://media/imagebb.bin"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3B738130">
                <v:shape id="_x0000_i1108" type="#_x0000_t75" alt="$[CALIBRATION CURVE]$" style="width:3in;height:111.75pt">
                  <v:imagedata r:id="rId183" r:href="rId184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br w:type="page"/>
            </w:r>
          </w:p>
        </w:tc>
      </w:tr>
      <w:tr w:rsidR="00356BE3" w:rsidRPr="00D366E8" w14:paraId="716B923C" w14:textId="77777777" w:rsidTr="00B57260">
        <w:trPr>
          <w:trHeight w:val="2835"/>
          <w:jc w:val="center"/>
        </w:trPr>
        <w:tc>
          <w:tcPr>
            <w:tcW w:w="4405" w:type="dxa"/>
            <w:vAlign w:val="center"/>
          </w:tcPr>
          <w:p w14:paraId="66D4BC31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Cs w:val="0"/>
                <w:sz w:val="22"/>
                <w:szCs w:val="22"/>
                <w:u w:val="none"/>
              </w:rPr>
            </w:pPr>
            <w:proofErr w:type="spellStart"/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t>Neohesperidin</w:t>
            </w:r>
            <w:proofErr w:type="spellEnd"/>
          </w:p>
          <w:p w14:paraId="0A447E8B" w14:textId="77777777" w:rsidR="00356BE3" w:rsidRPr="00D366E8" w:rsidRDefault="00356BE3" w:rsidP="00B57260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</w:pP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\d "ooxWord://media/imagebe.bin"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INCLUDEPICTURE  "ooxWord://media/imagebe.bin" \* MERGEFORMATINET </w:instrText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begin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>INCLUDEPICTURE  "ooxWord://media/imagebe.bin" \* MERGEFORMATINET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instrText xml:space="preserve"> </w:instrTex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separate"/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pict w14:anchorId="592FE2BB">
                <v:shape id="_x0000_i1109" type="#_x0000_t75" alt="$[CALIBRATION CURVE]$" style="width:3in;height:111.75pt">
                  <v:imagedata r:id="rId185" r:href="rId186"/>
                </v:shape>
              </w:pict>
            </w:r>
            <w:r w:rsidR="00B7063D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17294C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="0076427E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  <w:r w:rsidRPr="00D366E8">
              <w:rPr>
                <w:rFonts w:ascii="Times New Roman" w:hAnsi="Times New Roman"/>
                <w:b w:val="0"/>
                <w:bCs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4406" w:type="dxa"/>
            <w:vAlign w:val="center"/>
          </w:tcPr>
          <w:p w14:paraId="00B74CB4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Align w:val="center"/>
          </w:tcPr>
          <w:p w14:paraId="13063D55" w14:textId="77777777" w:rsidR="00356BE3" w:rsidRPr="00D366E8" w:rsidRDefault="00356BE3" w:rsidP="00B572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D60185" w14:textId="77777777" w:rsidR="00356BE3" w:rsidRDefault="00356BE3" w:rsidP="00356BE3"/>
    <w:p w14:paraId="799DFF48" w14:textId="77777777" w:rsidR="00754661" w:rsidRDefault="00754661" w:rsidP="00754661"/>
    <w:p w14:paraId="3DC60FA4" w14:textId="77777777" w:rsidR="008F6345" w:rsidRDefault="008F6345">
      <w:pPr>
        <w:rPr>
          <w:rFonts w:ascii="Times New Roman" w:hAnsi="Times New Roman" w:cs="Times New Roman"/>
        </w:rPr>
      </w:pPr>
    </w:p>
    <w:p w14:paraId="759E0773" w14:textId="77777777" w:rsidR="008F6345" w:rsidRDefault="008F6345">
      <w:pPr>
        <w:rPr>
          <w:rFonts w:ascii="Times New Roman" w:hAnsi="Times New Roman" w:cs="Times New Roman"/>
        </w:rPr>
      </w:pPr>
    </w:p>
    <w:p w14:paraId="31B5502C" w14:textId="0116A2AA" w:rsidR="00AE1051" w:rsidRDefault="00AE10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6AFE51" w14:textId="77777777" w:rsidR="00AE1051" w:rsidRPr="007525A1" w:rsidRDefault="00AE1051">
      <w:pPr>
        <w:rPr>
          <w:rFonts w:ascii="Times New Roman" w:hAnsi="Times New Roman" w:cs="Times New Roman"/>
        </w:rPr>
        <w:sectPr w:rsidR="00AE1051" w:rsidRPr="007525A1" w:rsidSect="003653A9">
          <w:footerReference w:type="default" r:id="rId187"/>
          <w:footnotePr>
            <w:numFmt w:val="lowerLetter"/>
          </w:footnotePr>
          <w:pgSz w:w="15840" w:h="12240" w:orient="landscape"/>
          <w:pgMar w:top="994" w:right="1440" w:bottom="777" w:left="1440" w:header="0" w:footer="720" w:gutter="0"/>
          <w:cols w:space="720"/>
          <w:formProt w:val="0"/>
          <w:docGrid w:linePitch="360" w:charSpace="8192"/>
        </w:sectPr>
      </w:pPr>
    </w:p>
    <w:p w14:paraId="13D1765D" w14:textId="77777777" w:rsidR="00A85D15" w:rsidRPr="007525A1" w:rsidRDefault="00EF530D">
      <w:pPr>
        <w:pStyle w:val="Bibliography"/>
        <w:rPr>
          <w:rFonts w:ascii="Times New Roman" w:hAnsi="Times New Roman" w:cs="Times New Roman"/>
          <w:b/>
          <w:sz w:val="24"/>
          <w:szCs w:val="24"/>
        </w:rPr>
      </w:pPr>
      <w:r w:rsidRPr="007525A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34BAD5E0" w14:textId="77777777" w:rsidR="00512520" w:rsidRPr="007525A1" w:rsidRDefault="00EF530D" w:rsidP="00512520">
      <w:pPr>
        <w:pStyle w:val="Bibliography"/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</w:rPr>
        <w:fldChar w:fldCharType="begin"/>
      </w:r>
      <w:r w:rsidR="00512520" w:rsidRPr="007525A1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7525A1">
        <w:rPr>
          <w:rFonts w:ascii="Times New Roman" w:hAnsi="Times New Roman" w:cs="Times New Roman"/>
        </w:rPr>
        <w:fldChar w:fldCharType="separate"/>
      </w:r>
      <w:r w:rsidR="00512520" w:rsidRPr="007525A1">
        <w:rPr>
          <w:rFonts w:ascii="Times New Roman" w:hAnsi="Times New Roman" w:cs="Times New Roman"/>
        </w:rPr>
        <w:t xml:space="preserve">1. </w:t>
      </w:r>
      <w:r w:rsidR="00512520" w:rsidRPr="007525A1">
        <w:rPr>
          <w:rFonts w:ascii="Times New Roman" w:hAnsi="Times New Roman" w:cs="Times New Roman"/>
        </w:rPr>
        <w:tab/>
        <w:t>Oesterle I, Braun D, Rompel A, Warth B (2022) Quantifying up to 90 polyphenols simultaneously in human bio-fluids by LC-MS/MS. Anal Chim Acta 1216:339977. https://doi.org/10.1016/j.aca.2022.339977</w:t>
      </w:r>
    </w:p>
    <w:p w14:paraId="2583F946" w14:textId="7EABB668" w:rsidR="00A85D15" w:rsidRPr="007525A1" w:rsidRDefault="00EF530D">
      <w:pPr>
        <w:rPr>
          <w:rFonts w:ascii="Times New Roman" w:hAnsi="Times New Roman" w:cs="Times New Roman"/>
        </w:rPr>
      </w:pPr>
      <w:r w:rsidRPr="007525A1">
        <w:rPr>
          <w:rFonts w:ascii="Times New Roman" w:hAnsi="Times New Roman" w:cs="Times New Roman"/>
        </w:rPr>
        <w:fldChar w:fldCharType="end"/>
      </w:r>
    </w:p>
    <w:sectPr w:rsidR="00A85D15" w:rsidRPr="007525A1">
      <w:footerReference w:type="default" r:id="rId188"/>
      <w:footnotePr>
        <w:numFmt w:val="lowerLetter"/>
      </w:footnotePr>
      <w:pgSz w:w="12240" w:h="15840"/>
      <w:pgMar w:top="1440" w:right="634" w:bottom="1440" w:left="994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06CD1" w14:textId="77777777" w:rsidR="003653A9" w:rsidRDefault="003653A9">
      <w:pPr>
        <w:spacing w:after="0" w:line="240" w:lineRule="auto"/>
      </w:pPr>
      <w:r>
        <w:separator/>
      </w:r>
    </w:p>
  </w:endnote>
  <w:endnote w:type="continuationSeparator" w:id="0">
    <w:p w14:paraId="348B989A" w14:textId="77777777" w:rsidR="003653A9" w:rsidRDefault="0036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Sylfaen"/>
    <w:charset w:val="00"/>
    <w:family w:val="swiss"/>
    <w:pitch w:val="variable"/>
    <w:sig w:usb0="E4078EFF" w:usb1="4200FDFF" w:usb2="000030A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3F7E2" w14:textId="77777777" w:rsidR="00E60578" w:rsidRDefault="00E60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675365"/>
      <w:docPartObj>
        <w:docPartGallery w:val="Page Numbers (Bottom of Page)"/>
        <w:docPartUnique/>
      </w:docPartObj>
    </w:sdtPr>
    <w:sdtEndPr/>
    <w:sdtContent>
      <w:p w14:paraId="10C34B8C" w14:textId="3DC306BE" w:rsidR="00E3492B" w:rsidRDefault="00E3492B">
        <w:pPr>
          <w:pStyle w:val="Footer"/>
          <w:pBdr>
            <w:bottom w:val="single" w:sz="12" w:space="1" w:color="auto"/>
          </w:pBdr>
          <w:jc w:val="right"/>
        </w:pPr>
      </w:p>
      <w:p w14:paraId="4368D918" w14:textId="77777777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</w:p>
      <w:p w14:paraId="31B8C4B1" w14:textId="1B3B0CDA" w:rsidR="00E3492B" w:rsidRPr="003A01DF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  <w:r w:rsidRPr="003A01DF">
          <w:rPr>
            <w:rFonts w:ascii="Times New Roman" w:hAnsi="Times New Roman" w:cs="Times New Roman"/>
          </w:rPr>
          <w:fldChar w:fldCharType="begin"/>
        </w:r>
        <w:r w:rsidRPr="003A01DF">
          <w:rPr>
            <w:rFonts w:ascii="Times New Roman" w:hAnsi="Times New Roman" w:cs="Times New Roman"/>
          </w:rPr>
          <w:instrText xml:space="preserve"> PAGE </w:instrText>
        </w:r>
        <w:r w:rsidRPr="003A01DF">
          <w:rPr>
            <w:rFonts w:ascii="Times New Roman" w:hAnsi="Times New Roman" w:cs="Times New Roman"/>
          </w:rPr>
          <w:fldChar w:fldCharType="separate"/>
        </w:r>
        <w:r w:rsidRPr="003A01DF">
          <w:rPr>
            <w:rFonts w:ascii="Times New Roman" w:hAnsi="Times New Roman" w:cs="Times New Roman"/>
          </w:rPr>
          <w:t>1</w:t>
        </w:r>
        <w:r w:rsidRPr="003A01D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F3A33" w14:textId="77777777" w:rsidR="00E60578" w:rsidRDefault="00E6057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3627826"/>
      <w:docPartObj>
        <w:docPartGallery w:val="Page Numbers (Bottom of Page)"/>
        <w:docPartUnique/>
      </w:docPartObj>
    </w:sdtPr>
    <w:sdtEndPr/>
    <w:sdtContent>
      <w:p w14:paraId="133C72A1" w14:textId="070D9FC2" w:rsidR="00E3492B" w:rsidRDefault="00E3492B" w:rsidP="003A01DF">
        <w:pPr>
          <w:pStyle w:val="Footer"/>
          <w:pBdr>
            <w:bottom w:val="single" w:sz="12" w:space="1" w:color="auto"/>
          </w:pBdr>
          <w:jc w:val="right"/>
        </w:pPr>
      </w:p>
      <w:p w14:paraId="7DEE5FB3" w14:textId="77777777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</w:p>
      <w:p w14:paraId="7AC88FE6" w14:textId="28F29943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675796"/>
      <w:docPartObj>
        <w:docPartGallery w:val="Page Numbers (Bottom of Page)"/>
        <w:docPartUnique/>
      </w:docPartObj>
    </w:sdtPr>
    <w:sdtEndPr/>
    <w:sdtContent>
      <w:p w14:paraId="5BF38DED" w14:textId="04C053E6" w:rsidR="00E3492B" w:rsidRDefault="00E3492B">
        <w:pPr>
          <w:pStyle w:val="Footer"/>
          <w:pBdr>
            <w:bottom w:val="single" w:sz="12" w:space="1" w:color="auto"/>
          </w:pBdr>
          <w:jc w:val="right"/>
        </w:pPr>
      </w:p>
      <w:p w14:paraId="7658508E" w14:textId="77777777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</w:p>
      <w:p w14:paraId="31E97D1E" w14:textId="439CEDB7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15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6124472"/>
      <w:docPartObj>
        <w:docPartGallery w:val="Page Numbers (Bottom of Page)"/>
        <w:docPartUnique/>
      </w:docPartObj>
    </w:sdtPr>
    <w:sdtEndPr/>
    <w:sdtContent>
      <w:p w14:paraId="4AAFCF87" w14:textId="3DD0B2B2" w:rsidR="00E3492B" w:rsidRDefault="00E3492B">
        <w:pPr>
          <w:pStyle w:val="Footer"/>
          <w:pBdr>
            <w:bottom w:val="single" w:sz="12" w:space="1" w:color="auto"/>
          </w:pBdr>
          <w:jc w:val="right"/>
        </w:pPr>
      </w:p>
      <w:p w14:paraId="3529F032" w14:textId="77777777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</w:p>
      <w:p w14:paraId="568FD370" w14:textId="3B833F8E" w:rsidR="00E3492B" w:rsidRDefault="00E3492B" w:rsidP="003A01DF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18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453532"/>
      <w:docPartObj>
        <w:docPartGallery w:val="Page Numbers (Bottom of Page)"/>
        <w:docPartUnique/>
      </w:docPartObj>
    </w:sdtPr>
    <w:sdtEndPr/>
    <w:sdtContent>
      <w:p w14:paraId="548AE39A" w14:textId="36C5DFD3" w:rsidR="00E60578" w:rsidRDefault="00E60578">
        <w:pPr>
          <w:pStyle w:val="Footer"/>
          <w:pBdr>
            <w:bottom w:val="single" w:sz="12" w:space="1" w:color="auto"/>
          </w:pBdr>
          <w:jc w:val="right"/>
        </w:pPr>
      </w:p>
      <w:p w14:paraId="7708E706" w14:textId="77777777" w:rsidR="00E60578" w:rsidRDefault="00E60578" w:rsidP="00E60578">
        <w:pPr>
          <w:pStyle w:val="Footer"/>
          <w:jc w:val="center"/>
          <w:rPr>
            <w:rFonts w:ascii="Times New Roman" w:hAnsi="Times New Roman" w:cs="Times New Roman"/>
          </w:rPr>
        </w:pPr>
      </w:p>
      <w:p w14:paraId="6DCCCFE7" w14:textId="6F78595B" w:rsidR="00E3492B" w:rsidRDefault="00E3492B" w:rsidP="00E60578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5CF61" w14:textId="77777777" w:rsidR="003653A9" w:rsidRDefault="003653A9">
      <w:pPr>
        <w:rPr>
          <w:sz w:val="12"/>
        </w:rPr>
      </w:pPr>
      <w:r>
        <w:separator/>
      </w:r>
    </w:p>
  </w:footnote>
  <w:footnote w:type="continuationSeparator" w:id="0">
    <w:p w14:paraId="290C7758" w14:textId="77777777" w:rsidR="003653A9" w:rsidRDefault="003653A9">
      <w:pPr>
        <w:rPr>
          <w:sz w:val="12"/>
        </w:rPr>
      </w:pPr>
      <w:r>
        <w:continuationSeparator/>
      </w:r>
    </w:p>
  </w:footnote>
  <w:footnote w:id="1">
    <w:p w14:paraId="75334DF2" w14:textId="77777777" w:rsidR="00E3492B" w:rsidRPr="00E62B37" w:rsidRDefault="00E3492B">
      <w:pPr>
        <w:pStyle w:val="FootnoteText"/>
        <w:widowControl w:val="0"/>
        <w:rPr>
          <w:rFonts w:ascii="Times New Roman" w:hAnsi="Times New Roman" w:cs="Times New Roman"/>
        </w:rPr>
      </w:pPr>
      <w:r w:rsidRPr="00E62B37">
        <w:rPr>
          <w:rStyle w:val="FootnoteReference"/>
          <w:rFonts w:ascii="Times New Roman" w:hAnsi="Times New Roman" w:cs="Times New Roman"/>
        </w:rPr>
        <w:footnoteRef/>
      </w:r>
      <w:r w:rsidRPr="00E62B37">
        <w:rPr>
          <w:rFonts w:ascii="Times New Roman" w:hAnsi="Times New Roman" w:cs="Times New Roman"/>
        </w:rPr>
        <w:t xml:space="preserve"> No ion ratio could be determined since only one transition showed a chromatographic peak</w:t>
      </w:r>
    </w:p>
  </w:footnote>
  <w:footnote w:id="2">
    <w:p w14:paraId="4C423D91" w14:textId="77777777" w:rsidR="00E3492B" w:rsidRDefault="00E3492B">
      <w:pPr>
        <w:pStyle w:val="FootnoteText"/>
        <w:widowControl w:val="0"/>
        <w:rPr>
          <w:rFonts w:ascii="Times New Roman" w:hAnsi="Times New Roman" w:cs="Times New Roman"/>
        </w:rPr>
      </w:pPr>
      <w:r w:rsidRPr="00FB571A">
        <w:rPr>
          <w:rStyle w:val="FootnoteReference"/>
        </w:rPr>
        <w:footnoteRef/>
      </w:r>
      <w:r>
        <w:rPr>
          <w:rFonts w:ascii="Times New Roman" w:hAnsi="Times New Roman" w:cs="Times New Roman"/>
        </w:rPr>
        <w:t xml:space="preserve"> Analyte with standard addition applied as a chromatographic peak was present in the matrix-matched 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CAE2D" w14:textId="77777777" w:rsidR="00E60578" w:rsidRDefault="00E60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4DD23" w14:textId="77777777" w:rsidR="00E60578" w:rsidRDefault="00E605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85E65" w14:textId="77777777" w:rsidR="00E60578" w:rsidRDefault="00E60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1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15"/>
    <w:rsid w:val="00004DB0"/>
    <w:rsid w:val="0002463B"/>
    <w:rsid w:val="000A59DC"/>
    <w:rsid w:val="000D0D7F"/>
    <w:rsid w:val="001325B8"/>
    <w:rsid w:val="0013345B"/>
    <w:rsid w:val="00165E95"/>
    <w:rsid w:val="0017294C"/>
    <w:rsid w:val="001816BF"/>
    <w:rsid w:val="001D36EE"/>
    <w:rsid w:val="00214F5D"/>
    <w:rsid w:val="002324CA"/>
    <w:rsid w:val="002356BE"/>
    <w:rsid w:val="0026109A"/>
    <w:rsid w:val="002718F3"/>
    <w:rsid w:val="003016DB"/>
    <w:rsid w:val="00306B9C"/>
    <w:rsid w:val="003242AD"/>
    <w:rsid w:val="00331576"/>
    <w:rsid w:val="00356BE3"/>
    <w:rsid w:val="003605F2"/>
    <w:rsid w:val="003653A9"/>
    <w:rsid w:val="00386966"/>
    <w:rsid w:val="003A01DF"/>
    <w:rsid w:val="003C0137"/>
    <w:rsid w:val="003E22F2"/>
    <w:rsid w:val="003E6A68"/>
    <w:rsid w:val="003F179D"/>
    <w:rsid w:val="00464624"/>
    <w:rsid w:val="0049585A"/>
    <w:rsid w:val="00496F3B"/>
    <w:rsid w:val="004F3D21"/>
    <w:rsid w:val="004F6475"/>
    <w:rsid w:val="004F7D40"/>
    <w:rsid w:val="00504FA0"/>
    <w:rsid w:val="00512520"/>
    <w:rsid w:val="00562795"/>
    <w:rsid w:val="00584F04"/>
    <w:rsid w:val="005F0416"/>
    <w:rsid w:val="005F377C"/>
    <w:rsid w:val="005F7E22"/>
    <w:rsid w:val="006478DC"/>
    <w:rsid w:val="006876BB"/>
    <w:rsid w:val="006A03E8"/>
    <w:rsid w:val="006B3418"/>
    <w:rsid w:val="006C63D6"/>
    <w:rsid w:val="00716838"/>
    <w:rsid w:val="007525A1"/>
    <w:rsid w:val="00754661"/>
    <w:rsid w:val="00755FF7"/>
    <w:rsid w:val="0076427E"/>
    <w:rsid w:val="00774CCE"/>
    <w:rsid w:val="007B1BED"/>
    <w:rsid w:val="007C210A"/>
    <w:rsid w:val="007D0C5B"/>
    <w:rsid w:val="007E417D"/>
    <w:rsid w:val="00892A79"/>
    <w:rsid w:val="008B1925"/>
    <w:rsid w:val="008C2744"/>
    <w:rsid w:val="008F6345"/>
    <w:rsid w:val="00946D97"/>
    <w:rsid w:val="00986276"/>
    <w:rsid w:val="00986F4C"/>
    <w:rsid w:val="009C4A53"/>
    <w:rsid w:val="009D7269"/>
    <w:rsid w:val="00A85D15"/>
    <w:rsid w:val="00A944CE"/>
    <w:rsid w:val="00A94E24"/>
    <w:rsid w:val="00AE0B55"/>
    <w:rsid w:val="00AE1051"/>
    <w:rsid w:val="00AE366D"/>
    <w:rsid w:val="00AF7796"/>
    <w:rsid w:val="00B00FF7"/>
    <w:rsid w:val="00B1663E"/>
    <w:rsid w:val="00B31F4C"/>
    <w:rsid w:val="00B45BDF"/>
    <w:rsid w:val="00B5068E"/>
    <w:rsid w:val="00B7063D"/>
    <w:rsid w:val="00BC78C0"/>
    <w:rsid w:val="00BD0B69"/>
    <w:rsid w:val="00BE05C1"/>
    <w:rsid w:val="00C20CF5"/>
    <w:rsid w:val="00C46794"/>
    <w:rsid w:val="00CA736D"/>
    <w:rsid w:val="00CB7519"/>
    <w:rsid w:val="00D3600C"/>
    <w:rsid w:val="00D77ABC"/>
    <w:rsid w:val="00D97A56"/>
    <w:rsid w:val="00DB42D4"/>
    <w:rsid w:val="00DB5D74"/>
    <w:rsid w:val="00E3492B"/>
    <w:rsid w:val="00E45DD3"/>
    <w:rsid w:val="00E60578"/>
    <w:rsid w:val="00E62B37"/>
    <w:rsid w:val="00E95B54"/>
    <w:rsid w:val="00EB5888"/>
    <w:rsid w:val="00EE2305"/>
    <w:rsid w:val="00EF3DA9"/>
    <w:rsid w:val="00EF530D"/>
    <w:rsid w:val="00EF7428"/>
    <w:rsid w:val="00F06855"/>
    <w:rsid w:val="00F10860"/>
    <w:rsid w:val="00F16F0F"/>
    <w:rsid w:val="00F9145A"/>
    <w:rsid w:val="00FB571A"/>
    <w:rsid w:val="00FB6208"/>
    <w:rsid w:val="00FC301B"/>
    <w:rsid w:val="00FD3D2B"/>
    <w:rsid w:val="00F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5"/>
    <o:shapelayout v:ext="edit">
      <o:idmap v:ext="edit" data="2"/>
    </o:shapelayout>
  </w:shapeDefaults>
  <w:decimalSymbol w:val=","/>
  <w:listSeparator w:val=","/>
  <w14:docId w14:val="5D02284B"/>
  <w15:docId w15:val="{792F8027-3219-43AA-B73F-674DBD00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69D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76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6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66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66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66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66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66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66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66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E7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E76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E769D"/>
    <w:rPr>
      <w:color w:val="0563C1" w:themeColor="hyperlink"/>
      <w:u w:val="single"/>
    </w:rPr>
  </w:style>
  <w:style w:type="character" w:customStyle="1" w:styleId="anchor-text">
    <w:name w:val="anchor-text"/>
    <w:basedOn w:val="DefaultParagraphFont"/>
    <w:qFormat/>
    <w:rsid w:val="00DE769D"/>
  </w:style>
  <w:style w:type="character" w:styleId="UnresolvedMention">
    <w:name w:val="Unresolved Mention"/>
    <w:basedOn w:val="DefaultParagraphFont"/>
    <w:uiPriority w:val="99"/>
    <w:semiHidden/>
    <w:unhideWhenUsed/>
    <w:qFormat/>
    <w:rsid w:val="00DE76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769D"/>
    <w:rPr>
      <w:color w:val="954F72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E769D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qFormat/>
    <w:rsid w:val="00DE769D"/>
    <w:rPr>
      <w:sz w:val="20"/>
      <w:szCs w:val="20"/>
    </w:rPr>
  </w:style>
  <w:style w:type="character" w:customStyle="1" w:styleId="Funotenzeichen1">
    <w:name w:val="Fußnotenzeichen1"/>
    <w:basedOn w:val="DefaultParagraphFont"/>
    <w:uiPriority w:val="99"/>
    <w:unhideWhenUsed/>
    <w:qFormat/>
    <w:rsid w:val="00DE769D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E76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E76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E769D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E769D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E769D"/>
  </w:style>
  <w:style w:type="character" w:customStyle="1" w:styleId="FooterChar">
    <w:name w:val="Footer Char"/>
    <w:basedOn w:val="DefaultParagraphFont"/>
    <w:link w:val="Footer"/>
    <w:uiPriority w:val="99"/>
    <w:qFormat/>
    <w:rsid w:val="00DE769D"/>
  </w:style>
  <w:style w:type="character" w:styleId="PlaceholderText">
    <w:name w:val="Placeholder Text"/>
    <w:basedOn w:val="DefaultParagraphFont"/>
    <w:uiPriority w:val="99"/>
    <w:semiHidden/>
    <w:qFormat/>
    <w:rsid w:val="00DE769D"/>
    <w:rPr>
      <w:color w:val="808080"/>
    </w:rPr>
  </w:style>
  <w:style w:type="character" w:customStyle="1" w:styleId="Endnotenzeichen1">
    <w:name w:val="Endnotenzeichen1"/>
    <w:basedOn w:val="DefaultParagraphFont"/>
    <w:uiPriority w:val="99"/>
    <w:semiHidden/>
    <w:unhideWhenUsed/>
    <w:qFormat/>
    <w:rsid w:val="00F93240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gkelc">
    <w:name w:val="hgkelc"/>
    <w:basedOn w:val="DefaultParagraphFont"/>
    <w:qFormat/>
    <w:rsid w:val="000C59D8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DE76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E769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qFormat/>
    <w:rsid w:val="00DE769D"/>
    <w:pPr>
      <w:tabs>
        <w:tab w:val="left" w:pos="384"/>
      </w:tabs>
      <w:spacing w:after="240" w:line="240" w:lineRule="auto"/>
      <w:ind w:left="384" w:hanging="384"/>
    </w:pPr>
  </w:style>
  <w:style w:type="paragraph" w:styleId="FootnoteText">
    <w:name w:val="footnote text"/>
    <w:basedOn w:val="Normal"/>
    <w:link w:val="FootnoteTextChar"/>
    <w:uiPriority w:val="99"/>
    <w:unhideWhenUsed/>
    <w:rsid w:val="00DE769D"/>
    <w:pPr>
      <w:spacing w:after="0" w:line="240" w:lineRule="auto"/>
    </w:pPr>
    <w:rPr>
      <w:sz w:val="20"/>
      <w:szCs w:val="20"/>
    </w:rPr>
  </w:style>
  <w:style w:type="paragraph" w:customStyle="1" w:styleId="lmttranslationsastextitem">
    <w:name w:val="lmt__translations_as_text__item"/>
    <w:basedOn w:val="Normal"/>
    <w:qFormat/>
    <w:rsid w:val="00DE769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E76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E76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E769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DE769D"/>
  </w:style>
  <w:style w:type="paragraph" w:customStyle="1" w:styleId="Kopf-undFuzeile">
    <w:name w:val="Kopf- und Fußzeil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E769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E769D"/>
    <w:pPr>
      <w:tabs>
        <w:tab w:val="center" w:pos="4680"/>
        <w:tab w:val="right" w:pos="9360"/>
      </w:tabs>
      <w:spacing w:after="0" w:line="240" w:lineRule="auto"/>
    </w:p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unhideWhenUsed/>
    <w:qFormat/>
    <w:rsid w:val="00DE76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E769D"/>
    <w:pPr>
      <w:spacing w:after="100"/>
    </w:pPr>
  </w:style>
  <w:style w:type="table" w:styleId="TableGrid">
    <w:name w:val="Table Grid"/>
    <w:basedOn w:val="TableNormal"/>
    <w:uiPriority w:val="39"/>
    <w:rsid w:val="00EC0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FB571A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FB571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1683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E1051"/>
    <w:pPr>
      <w:suppressAutoHyphens w:val="0"/>
      <w:spacing w:after="0" w:line="240" w:lineRule="auto"/>
      <w:jc w:val="center"/>
    </w:pPr>
    <w:rPr>
      <w:rFonts w:ascii="Arial" w:eastAsia="Times New Roman" w:hAnsi="Arial" w:cs="Times New Roman"/>
      <w:b/>
      <w:bCs/>
      <w:sz w:val="56"/>
      <w:szCs w:val="24"/>
      <w:u w:val="single"/>
      <w:lang w:val="en-CA"/>
    </w:rPr>
  </w:style>
  <w:style w:type="character" w:customStyle="1" w:styleId="TitleChar">
    <w:name w:val="Title Char"/>
    <w:basedOn w:val="DefaultParagraphFont"/>
    <w:link w:val="Title"/>
    <w:rsid w:val="00AE1051"/>
    <w:rPr>
      <w:rFonts w:ascii="Arial" w:eastAsia="Times New Roman" w:hAnsi="Arial" w:cs="Times New Roman"/>
      <w:b/>
      <w:bCs/>
      <w:sz w:val="56"/>
      <w:szCs w:val="24"/>
      <w:u w:val="single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661"/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661"/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661"/>
    <w:rPr>
      <w:rFonts w:eastAsiaTheme="majorEastAsia" w:cstheme="majorBidi"/>
      <w:color w:val="2F5496" w:themeColor="accent1" w:themeShade="BF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661"/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661"/>
    <w:rPr>
      <w:rFonts w:eastAsiaTheme="majorEastAsia" w:cstheme="majorBidi"/>
      <w:color w:val="595959" w:themeColor="text1" w:themeTint="A6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661"/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661"/>
    <w:rPr>
      <w:rFonts w:eastAsiaTheme="majorEastAsia" w:cstheme="majorBidi"/>
      <w:color w:val="272727" w:themeColor="text1" w:themeTint="D8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66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4661"/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754661"/>
    <w:pPr>
      <w:suppressAutoHyphens w:val="0"/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4661"/>
    <w:rPr>
      <w:i/>
      <w:iCs/>
      <w:color w:val="404040" w:themeColor="text1" w:themeTint="BF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46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661"/>
    <w:rPr>
      <w:i/>
      <w:iCs/>
      <w:color w:val="2F5496" w:themeColor="accent1" w:themeShade="BF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754661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754661"/>
  </w:style>
  <w:style w:type="character" w:customStyle="1" w:styleId="FunotentextZchn1">
    <w:name w:val="Fußnotentext Zchn1"/>
    <w:basedOn w:val="DefaultParagraphFont"/>
    <w:uiPriority w:val="99"/>
    <w:semiHidden/>
    <w:rsid w:val="00754661"/>
    <w:rPr>
      <w:sz w:val="20"/>
      <w:szCs w:val="20"/>
      <w14:ligatures w14:val="none"/>
    </w:rPr>
  </w:style>
  <w:style w:type="character" w:customStyle="1" w:styleId="KommentartextZchn1">
    <w:name w:val="Kommentartext Zchn1"/>
    <w:basedOn w:val="DefaultParagraphFont"/>
    <w:uiPriority w:val="99"/>
    <w:semiHidden/>
    <w:rsid w:val="00754661"/>
    <w:rPr>
      <w:sz w:val="20"/>
      <w:szCs w:val="20"/>
      <w14:ligatures w14:val="none"/>
    </w:rPr>
  </w:style>
  <w:style w:type="character" w:customStyle="1" w:styleId="KommentarthemaZchn1">
    <w:name w:val="Kommentarthema Zchn1"/>
    <w:basedOn w:val="KommentartextZchn1"/>
    <w:uiPriority w:val="99"/>
    <w:semiHidden/>
    <w:rsid w:val="00754661"/>
    <w:rPr>
      <w:b/>
      <w:bCs/>
      <w:sz w:val="20"/>
      <w:szCs w:val="20"/>
      <w14:ligatures w14:val="none"/>
    </w:rPr>
  </w:style>
  <w:style w:type="character" w:customStyle="1" w:styleId="SprechblasentextZchn1">
    <w:name w:val="Sprechblasentext Zchn1"/>
    <w:basedOn w:val="DefaultParagraphFont"/>
    <w:uiPriority w:val="99"/>
    <w:semiHidden/>
    <w:rsid w:val="00754661"/>
    <w:rPr>
      <w:rFonts w:ascii="Segoe UI" w:hAnsi="Segoe UI" w:cs="Segoe UI"/>
      <w:sz w:val="18"/>
      <w:szCs w:val="18"/>
      <w14:ligatures w14:val="none"/>
    </w:rPr>
  </w:style>
  <w:style w:type="character" w:customStyle="1" w:styleId="KopfzeileZchn1">
    <w:name w:val="Kopfzeile Zchn1"/>
    <w:basedOn w:val="DefaultParagraphFont"/>
    <w:uiPriority w:val="99"/>
    <w:semiHidden/>
    <w:rsid w:val="00754661"/>
    <w:rPr>
      <w14:ligatures w14:val="none"/>
    </w:rPr>
  </w:style>
  <w:style w:type="character" w:customStyle="1" w:styleId="FuzeileZchn1">
    <w:name w:val="Fußzeile Zchn1"/>
    <w:basedOn w:val="DefaultParagraphFont"/>
    <w:uiPriority w:val="99"/>
    <w:semiHidden/>
    <w:rsid w:val="00754661"/>
    <w:rPr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54661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png"/><Relationship Id="rId21" Type="http://schemas.openxmlformats.org/officeDocument/2006/relationships/image" Target="media/image5.png"/><Relationship Id="rId42" Type="http://schemas.openxmlformats.org/officeDocument/2006/relationships/image" Target="ooxWord://media/image1b.bin" TargetMode="External"/><Relationship Id="rId63" Type="http://schemas.openxmlformats.org/officeDocument/2006/relationships/image" Target="media/image26.png"/><Relationship Id="rId84" Type="http://schemas.openxmlformats.org/officeDocument/2006/relationships/image" Target="ooxWord://media/image49.bin" TargetMode="External"/><Relationship Id="rId138" Type="http://schemas.openxmlformats.org/officeDocument/2006/relationships/image" Target="ooxWord://media/image83.bin" TargetMode="External"/><Relationship Id="rId159" Type="http://schemas.openxmlformats.org/officeDocument/2006/relationships/image" Target="media/image74.png"/><Relationship Id="rId170" Type="http://schemas.openxmlformats.org/officeDocument/2006/relationships/image" Target="ooxWord://media/imagea9.bin" TargetMode="External"/><Relationship Id="rId107" Type="http://schemas.openxmlformats.org/officeDocument/2006/relationships/image" Target="media/image48.png"/><Relationship Id="rId11" Type="http://schemas.openxmlformats.org/officeDocument/2006/relationships/footer" Target="footer2.xml"/><Relationship Id="rId32" Type="http://schemas.openxmlformats.org/officeDocument/2006/relationships/image" Target="ooxWord://media/imagec.bin" TargetMode="External"/><Relationship Id="rId53" Type="http://schemas.openxmlformats.org/officeDocument/2006/relationships/image" Target="media/image21.png"/><Relationship Id="rId74" Type="http://schemas.openxmlformats.org/officeDocument/2006/relationships/image" Target="ooxWord://media/image3f.bin" TargetMode="External"/><Relationship Id="rId128" Type="http://schemas.openxmlformats.org/officeDocument/2006/relationships/image" Target="ooxWord://media/image79.bin" TargetMode="External"/><Relationship Id="rId149" Type="http://schemas.openxmlformats.org/officeDocument/2006/relationships/image" Target="media/image69.png"/><Relationship Id="rId5" Type="http://schemas.openxmlformats.org/officeDocument/2006/relationships/footnotes" Target="footnotes.xml"/><Relationship Id="rId95" Type="http://schemas.openxmlformats.org/officeDocument/2006/relationships/image" Target="media/image42.png"/><Relationship Id="rId160" Type="http://schemas.openxmlformats.org/officeDocument/2006/relationships/image" Target="ooxWord://media/image9e.bin" TargetMode="External"/><Relationship Id="rId181" Type="http://schemas.openxmlformats.org/officeDocument/2006/relationships/image" Target="media/image85.png"/><Relationship Id="rId22" Type="http://schemas.openxmlformats.org/officeDocument/2006/relationships/image" Target="ooxWord://media/image5.bin" TargetMode="External"/><Relationship Id="rId43" Type="http://schemas.openxmlformats.org/officeDocument/2006/relationships/image" Target="media/image16.png"/><Relationship Id="rId64" Type="http://schemas.openxmlformats.org/officeDocument/2006/relationships/image" Target="ooxWord://media/image33.bin" TargetMode="External"/><Relationship Id="rId118" Type="http://schemas.openxmlformats.org/officeDocument/2006/relationships/image" Target="ooxWord://media/image6f.bin" TargetMode="External"/><Relationship Id="rId139" Type="http://schemas.openxmlformats.org/officeDocument/2006/relationships/image" Target="media/image64.png"/><Relationship Id="rId85" Type="http://schemas.openxmlformats.org/officeDocument/2006/relationships/image" Target="media/image37.png"/><Relationship Id="rId150" Type="http://schemas.openxmlformats.org/officeDocument/2006/relationships/image" Target="ooxWord://media/image8f.bin" TargetMode="External"/><Relationship Id="rId171" Type="http://schemas.openxmlformats.org/officeDocument/2006/relationships/image" Target="media/image80.png"/><Relationship Id="rId12" Type="http://schemas.openxmlformats.org/officeDocument/2006/relationships/header" Target="header3.xml"/><Relationship Id="rId33" Type="http://schemas.openxmlformats.org/officeDocument/2006/relationships/image" Target="media/image11.png"/><Relationship Id="rId108" Type="http://schemas.openxmlformats.org/officeDocument/2006/relationships/image" Target="ooxWord://media/image65.bin" TargetMode="External"/><Relationship Id="rId129" Type="http://schemas.openxmlformats.org/officeDocument/2006/relationships/image" Target="media/image59.png"/><Relationship Id="rId54" Type="http://schemas.openxmlformats.org/officeDocument/2006/relationships/image" Target="ooxWord://media/image28.bin" TargetMode="External"/><Relationship Id="rId75" Type="http://schemas.openxmlformats.org/officeDocument/2006/relationships/image" Target="media/image32.png"/><Relationship Id="rId96" Type="http://schemas.openxmlformats.org/officeDocument/2006/relationships/image" Target="ooxWord://media/image5a.bin" TargetMode="External"/><Relationship Id="rId140" Type="http://schemas.openxmlformats.org/officeDocument/2006/relationships/image" Target="ooxWord://media/image85.bin" TargetMode="External"/><Relationship Id="rId161" Type="http://schemas.openxmlformats.org/officeDocument/2006/relationships/image" Target="media/image75.png"/><Relationship Id="rId182" Type="http://schemas.openxmlformats.org/officeDocument/2006/relationships/image" Target="ooxWord://media/imageba.bin" TargetMode="External"/><Relationship Id="rId6" Type="http://schemas.openxmlformats.org/officeDocument/2006/relationships/endnotes" Target="endnotes.xml"/><Relationship Id="rId23" Type="http://schemas.openxmlformats.org/officeDocument/2006/relationships/image" Target="media/image6.png"/><Relationship Id="rId119" Type="http://schemas.openxmlformats.org/officeDocument/2006/relationships/image" Target="media/image54.png"/><Relationship Id="rId44" Type="http://schemas.openxmlformats.org/officeDocument/2006/relationships/image" Target="ooxWord://media/image1d.bin" TargetMode="External"/><Relationship Id="rId65" Type="http://schemas.openxmlformats.org/officeDocument/2006/relationships/image" Target="media/image27.png"/><Relationship Id="rId86" Type="http://schemas.openxmlformats.org/officeDocument/2006/relationships/image" Target="ooxWord://media/image4c.bin" TargetMode="External"/><Relationship Id="rId130" Type="http://schemas.openxmlformats.org/officeDocument/2006/relationships/image" Target="ooxWord://media/image7b.bin" TargetMode="External"/><Relationship Id="rId151" Type="http://schemas.openxmlformats.org/officeDocument/2006/relationships/image" Target="media/image70.png"/><Relationship Id="rId172" Type="http://schemas.openxmlformats.org/officeDocument/2006/relationships/image" Target="ooxWord://media/imageac.bin" TargetMode="External"/><Relationship Id="rId13" Type="http://schemas.openxmlformats.org/officeDocument/2006/relationships/footer" Target="footer3.xml"/><Relationship Id="rId18" Type="http://schemas.openxmlformats.org/officeDocument/2006/relationships/image" Target="ooxWord://media/image2.bin" TargetMode="External"/><Relationship Id="rId39" Type="http://schemas.openxmlformats.org/officeDocument/2006/relationships/image" Target="media/image14.png"/><Relationship Id="rId109" Type="http://schemas.openxmlformats.org/officeDocument/2006/relationships/image" Target="media/image49.png"/><Relationship Id="rId34" Type="http://schemas.openxmlformats.org/officeDocument/2006/relationships/image" Target="ooxWord://media/imaged.bin" TargetMode="External"/><Relationship Id="rId50" Type="http://schemas.openxmlformats.org/officeDocument/2006/relationships/image" Target="ooxWord://media/image23.bin" TargetMode="External"/><Relationship Id="rId55" Type="http://schemas.openxmlformats.org/officeDocument/2006/relationships/image" Target="media/image22.png"/><Relationship Id="rId76" Type="http://schemas.openxmlformats.org/officeDocument/2006/relationships/image" Target="ooxWord://media/image41.bin" TargetMode="External"/><Relationship Id="rId97" Type="http://schemas.openxmlformats.org/officeDocument/2006/relationships/image" Target="media/image43.png"/><Relationship Id="rId104" Type="http://schemas.openxmlformats.org/officeDocument/2006/relationships/image" Target="ooxWord://media/image61.bin" TargetMode="External"/><Relationship Id="rId120" Type="http://schemas.openxmlformats.org/officeDocument/2006/relationships/image" Target="ooxWord://media/image71.bin" TargetMode="External"/><Relationship Id="rId125" Type="http://schemas.openxmlformats.org/officeDocument/2006/relationships/image" Target="media/image57.png"/><Relationship Id="rId141" Type="http://schemas.openxmlformats.org/officeDocument/2006/relationships/image" Target="media/image65.png"/><Relationship Id="rId146" Type="http://schemas.openxmlformats.org/officeDocument/2006/relationships/image" Target="ooxWord://media/image8c.bin" TargetMode="External"/><Relationship Id="rId167" Type="http://schemas.openxmlformats.org/officeDocument/2006/relationships/image" Target="media/image78.png"/><Relationship Id="rId188" Type="http://schemas.openxmlformats.org/officeDocument/2006/relationships/footer" Target="footer7.xml"/><Relationship Id="rId7" Type="http://schemas.openxmlformats.org/officeDocument/2006/relationships/image" Target="media/image1.jpeg"/><Relationship Id="rId71" Type="http://schemas.openxmlformats.org/officeDocument/2006/relationships/image" Target="media/image30.png"/><Relationship Id="rId92" Type="http://schemas.openxmlformats.org/officeDocument/2006/relationships/image" Target="ooxWord://media/image53.bin" TargetMode="External"/><Relationship Id="rId162" Type="http://schemas.openxmlformats.org/officeDocument/2006/relationships/image" Target="ooxWord://media/image9f.bin" TargetMode="External"/><Relationship Id="rId183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9.png"/><Relationship Id="rId24" Type="http://schemas.openxmlformats.org/officeDocument/2006/relationships/image" Target="ooxWord://media/imagef.bin" TargetMode="External"/><Relationship Id="rId40" Type="http://schemas.openxmlformats.org/officeDocument/2006/relationships/image" Target="ooxWord://media/image19.bin" TargetMode="External"/><Relationship Id="rId45" Type="http://schemas.openxmlformats.org/officeDocument/2006/relationships/image" Target="media/image17.png"/><Relationship Id="rId66" Type="http://schemas.openxmlformats.org/officeDocument/2006/relationships/image" Target="ooxWord://media/image35.bin" TargetMode="External"/><Relationship Id="rId87" Type="http://schemas.openxmlformats.org/officeDocument/2006/relationships/image" Target="media/image38.png"/><Relationship Id="rId110" Type="http://schemas.openxmlformats.org/officeDocument/2006/relationships/image" Target="ooxWord://media/image67.bin" TargetMode="External"/><Relationship Id="rId115" Type="http://schemas.openxmlformats.org/officeDocument/2006/relationships/image" Target="media/image52.png"/><Relationship Id="rId131" Type="http://schemas.openxmlformats.org/officeDocument/2006/relationships/image" Target="media/image60.png"/><Relationship Id="rId136" Type="http://schemas.openxmlformats.org/officeDocument/2006/relationships/image" Target="ooxWord://media/image81.bin" TargetMode="External"/><Relationship Id="rId157" Type="http://schemas.openxmlformats.org/officeDocument/2006/relationships/image" Target="media/image73.png"/><Relationship Id="rId178" Type="http://schemas.openxmlformats.org/officeDocument/2006/relationships/image" Target="ooxWord://media/imageb1.bin" TargetMode="External"/><Relationship Id="rId61" Type="http://schemas.openxmlformats.org/officeDocument/2006/relationships/image" Target="media/image25.png"/><Relationship Id="rId82" Type="http://schemas.openxmlformats.org/officeDocument/2006/relationships/image" Target="ooxWord://media/image47.bin" TargetMode="External"/><Relationship Id="rId152" Type="http://schemas.openxmlformats.org/officeDocument/2006/relationships/image" Target="ooxWord://media/image93.bin" TargetMode="External"/><Relationship Id="rId173" Type="http://schemas.openxmlformats.org/officeDocument/2006/relationships/image" Target="media/image81.png"/><Relationship Id="rId19" Type="http://schemas.openxmlformats.org/officeDocument/2006/relationships/image" Target="media/image4.png"/><Relationship Id="rId14" Type="http://schemas.openxmlformats.org/officeDocument/2006/relationships/footer" Target="footer4.xml"/><Relationship Id="rId30" Type="http://schemas.openxmlformats.org/officeDocument/2006/relationships/image" Target="ooxWord://media/image9.bin" TargetMode="External"/><Relationship Id="rId35" Type="http://schemas.openxmlformats.org/officeDocument/2006/relationships/image" Target="media/image12.png"/><Relationship Id="rId56" Type="http://schemas.openxmlformats.org/officeDocument/2006/relationships/image" Target="ooxWord://media/image2a.bin" TargetMode="External"/><Relationship Id="rId77" Type="http://schemas.openxmlformats.org/officeDocument/2006/relationships/image" Target="media/image33.png"/><Relationship Id="rId100" Type="http://schemas.openxmlformats.org/officeDocument/2006/relationships/image" Target="ooxWord://media/image5d.bin" TargetMode="External"/><Relationship Id="rId105" Type="http://schemas.openxmlformats.org/officeDocument/2006/relationships/image" Target="media/image47.png"/><Relationship Id="rId126" Type="http://schemas.openxmlformats.org/officeDocument/2006/relationships/image" Target="ooxWord://media/image77.bin" TargetMode="External"/><Relationship Id="rId147" Type="http://schemas.openxmlformats.org/officeDocument/2006/relationships/image" Target="media/image68.png"/><Relationship Id="rId168" Type="http://schemas.openxmlformats.org/officeDocument/2006/relationships/image" Target="ooxWord://media/imagea7.bin" TargetMode="External"/><Relationship Id="rId8" Type="http://schemas.openxmlformats.org/officeDocument/2006/relationships/header" Target="header1.xml"/><Relationship Id="rId51" Type="http://schemas.openxmlformats.org/officeDocument/2006/relationships/image" Target="media/image20.png"/><Relationship Id="rId72" Type="http://schemas.openxmlformats.org/officeDocument/2006/relationships/image" Target="ooxWord://media/image3e.bin" TargetMode="External"/><Relationship Id="rId93" Type="http://schemas.openxmlformats.org/officeDocument/2006/relationships/image" Target="media/image41.png"/><Relationship Id="rId98" Type="http://schemas.openxmlformats.org/officeDocument/2006/relationships/image" Target="ooxWord://media/image5c.bin" TargetMode="External"/><Relationship Id="rId121" Type="http://schemas.openxmlformats.org/officeDocument/2006/relationships/image" Target="media/image55.png"/><Relationship Id="rId142" Type="http://schemas.openxmlformats.org/officeDocument/2006/relationships/image" Target="ooxWord://media/image87.bin" TargetMode="External"/><Relationship Id="rId163" Type="http://schemas.openxmlformats.org/officeDocument/2006/relationships/image" Target="media/image76.png"/><Relationship Id="rId184" Type="http://schemas.openxmlformats.org/officeDocument/2006/relationships/image" Target="ooxWord://media/imagebb.bin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7.png"/><Relationship Id="rId46" Type="http://schemas.openxmlformats.org/officeDocument/2006/relationships/image" Target="ooxWord://media/image1f.bin" TargetMode="External"/><Relationship Id="rId67" Type="http://schemas.openxmlformats.org/officeDocument/2006/relationships/image" Target="media/image28.png"/><Relationship Id="rId116" Type="http://schemas.openxmlformats.org/officeDocument/2006/relationships/image" Target="ooxWord://media/image6d.bin" TargetMode="External"/><Relationship Id="rId137" Type="http://schemas.openxmlformats.org/officeDocument/2006/relationships/image" Target="media/image63.png"/><Relationship Id="rId158" Type="http://schemas.openxmlformats.org/officeDocument/2006/relationships/image" Target="ooxWord://media/image9b.bin" TargetMode="External"/><Relationship Id="rId20" Type="http://schemas.openxmlformats.org/officeDocument/2006/relationships/image" Target="ooxWord://media/image4.bin" TargetMode="External"/><Relationship Id="rId41" Type="http://schemas.openxmlformats.org/officeDocument/2006/relationships/image" Target="media/image15.png"/><Relationship Id="rId62" Type="http://schemas.openxmlformats.org/officeDocument/2006/relationships/image" Target="ooxWord://media/image31.bin" TargetMode="External"/><Relationship Id="rId83" Type="http://schemas.openxmlformats.org/officeDocument/2006/relationships/image" Target="media/image36.png"/><Relationship Id="rId88" Type="http://schemas.openxmlformats.org/officeDocument/2006/relationships/image" Target="ooxWord://media/image4d.bin" TargetMode="External"/><Relationship Id="rId111" Type="http://schemas.openxmlformats.org/officeDocument/2006/relationships/image" Target="media/image50.png"/><Relationship Id="rId132" Type="http://schemas.openxmlformats.org/officeDocument/2006/relationships/image" Target="ooxWord://media/image7d.bin" TargetMode="External"/><Relationship Id="rId153" Type="http://schemas.openxmlformats.org/officeDocument/2006/relationships/image" Target="media/image71.png"/><Relationship Id="rId174" Type="http://schemas.openxmlformats.org/officeDocument/2006/relationships/image" Target="ooxWord://media/imageae.bin" TargetMode="External"/><Relationship Id="rId179" Type="http://schemas.openxmlformats.org/officeDocument/2006/relationships/image" Target="media/image84.png"/><Relationship Id="rId190" Type="http://schemas.openxmlformats.org/officeDocument/2006/relationships/theme" Target="theme/theme1.xml"/><Relationship Id="rId15" Type="http://schemas.openxmlformats.org/officeDocument/2006/relationships/footer" Target="footer5.xml"/><Relationship Id="rId36" Type="http://schemas.openxmlformats.org/officeDocument/2006/relationships/image" Target="ooxWord://media/image15.bin" TargetMode="External"/><Relationship Id="rId57" Type="http://schemas.openxmlformats.org/officeDocument/2006/relationships/image" Target="media/image23.png"/><Relationship Id="rId106" Type="http://schemas.openxmlformats.org/officeDocument/2006/relationships/image" Target="ooxWord://media/image63.bin" TargetMode="External"/><Relationship Id="rId127" Type="http://schemas.openxmlformats.org/officeDocument/2006/relationships/image" Target="media/image58.png"/><Relationship Id="rId10" Type="http://schemas.openxmlformats.org/officeDocument/2006/relationships/footer" Target="footer1.xml"/><Relationship Id="rId31" Type="http://schemas.openxmlformats.org/officeDocument/2006/relationships/image" Target="media/image10.png"/><Relationship Id="rId52" Type="http://schemas.openxmlformats.org/officeDocument/2006/relationships/image" Target="ooxWord://media/image25.bin" TargetMode="External"/><Relationship Id="rId73" Type="http://schemas.openxmlformats.org/officeDocument/2006/relationships/image" Target="media/image31.png"/><Relationship Id="rId78" Type="http://schemas.openxmlformats.org/officeDocument/2006/relationships/image" Target="ooxWord://media/image44.bin" TargetMode="External"/><Relationship Id="rId94" Type="http://schemas.openxmlformats.org/officeDocument/2006/relationships/image" Target="ooxWord://media/image55.bin" TargetMode="External"/><Relationship Id="rId99" Type="http://schemas.openxmlformats.org/officeDocument/2006/relationships/image" Target="media/image44.png"/><Relationship Id="rId101" Type="http://schemas.openxmlformats.org/officeDocument/2006/relationships/image" Target="media/image45.png"/><Relationship Id="rId122" Type="http://schemas.openxmlformats.org/officeDocument/2006/relationships/image" Target="ooxWord://media/image73.bin" TargetMode="External"/><Relationship Id="rId143" Type="http://schemas.openxmlformats.org/officeDocument/2006/relationships/image" Target="media/image66.png"/><Relationship Id="rId148" Type="http://schemas.openxmlformats.org/officeDocument/2006/relationships/image" Target="ooxWord://media/image8d.bin" TargetMode="External"/><Relationship Id="rId164" Type="http://schemas.openxmlformats.org/officeDocument/2006/relationships/image" Target="ooxWord://media/imagea2.bin" TargetMode="External"/><Relationship Id="rId169" Type="http://schemas.openxmlformats.org/officeDocument/2006/relationships/image" Target="media/image79.png"/><Relationship Id="rId185" Type="http://schemas.openxmlformats.org/officeDocument/2006/relationships/image" Target="media/image87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image" Target="ooxWord://media/imageb3.bin" TargetMode="External"/><Relationship Id="rId26" Type="http://schemas.openxmlformats.org/officeDocument/2006/relationships/image" Target="ooxWord://media/image11.bin" TargetMode="External"/><Relationship Id="rId47" Type="http://schemas.openxmlformats.org/officeDocument/2006/relationships/image" Target="media/image18.png"/><Relationship Id="rId68" Type="http://schemas.openxmlformats.org/officeDocument/2006/relationships/image" Target="ooxWord://media/image37.bin" TargetMode="External"/><Relationship Id="rId89" Type="http://schemas.openxmlformats.org/officeDocument/2006/relationships/image" Target="media/image39.png"/><Relationship Id="rId112" Type="http://schemas.openxmlformats.org/officeDocument/2006/relationships/image" Target="ooxWord://media/image69.bin" TargetMode="External"/><Relationship Id="rId133" Type="http://schemas.openxmlformats.org/officeDocument/2006/relationships/image" Target="media/image61.png"/><Relationship Id="rId154" Type="http://schemas.openxmlformats.org/officeDocument/2006/relationships/image" Target="ooxWord://media/image95.bin" TargetMode="External"/><Relationship Id="rId175" Type="http://schemas.openxmlformats.org/officeDocument/2006/relationships/image" Target="media/image82.png"/><Relationship Id="rId16" Type="http://schemas.openxmlformats.org/officeDocument/2006/relationships/image" Target="media/image2.jpeg"/><Relationship Id="rId37" Type="http://schemas.openxmlformats.org/officeDocument/2006/relationships/image" Target="media/image13.png"/><Relationship Id="rId58" Type="http://schemas.openxmlformats.org/officeDocument/2006/relationships/image" Target="ooxWord://media/image2b.bin" TargetMode="External"/><Relationship Id="rId79" Type="http://schemas.openxmlformats.org/officeDocument/2006/relationships/image" Target="media/image34.png"/><Relationship Id="rId102" Type="http://schemas.openxmlformats.org/officeDocument/2006/relationships/image" Target="ooxWord://media/image5f.bin" TargetMode="External"/><Relationship Id="rId123" Type="http://schemas.openxmlformats.org/officeDocument/2006/relationships/image" Target="media/image56.png"/><Relationship Id="rId144" Type="http://schemas.openxmlformats.org/officeDocument/2006/relationships/image" Target="ooxWord://media/image89.bin" TargetMode="External"/><Relationship Id="rId90" Type="http://schemas.openxmlformats.org/officeDocument/2006/relationships/image" Target="ooxWord://media/image51.bin" TargetMode="External"/><Relationship Id="rId165" Type="http://schemas.openxmlformats.org/officeDocument/2006/relationships/image" Target="media/image77.png"/><Relationship Id="rId186" Type="http://schemas.openxmlformats.org/officeDocument/2006/relationships/image" Target="ooxWord://media/imagebe.bin" TargetMode="External"/><Relationship Id="rId27" Type="http://schemas.openxmlformats.org/officeDocument/2006/relationships/image" Target="media/image8.png"/><Relationship Id="rId48" Type="http://schemas.openxmlformats.org/officeDocument/2006/relationships/image" Target="ooxWord://media/image21.bin" TargetMode="External"/><Relationship Id="rId69" Type="http://schemas.openxmlformats.org/officeDocument/2006/relationships/image" Target="media/image29.png"/><Relationship Id="rId113" Type="http://schemas.openxmlformats.org/officeDocument/2006/relationships/image" Target="media/image51.png"/><Relationship Id="rId134" Type="http://schemas.openxmlformats.org/officeDocument/2006/relationships/image" Target="ooxWord://media/image80.bin" TargetMode="External"/><Relationship Id="rId80" Type="http://schemas.openxmlformats.org/officeDocument/2006/relationships/image" Target="ooxWord://media/image45.bin" TargetMode="External"/><Relationship Id="rId155" Type="http://schemas.openxmlformats.org/officeDocument/2006/relationships/image" Target="media/image72.png"/><Relationship Id="rId176" Type="http://schemas.openxmlformats.org/officeDocument/2006/relationships/image" Target="ooxWord://media/imageaf.bin" TargetMode="External"/><Relationship Id="rId17" Type="http://schemas.openxmlformats.org/officeDocument/2006/relationships/image" Target="media/image3.png"/><Relationship Id="rId38" Type="http://schemas.openxmlformats.org/officeDocument/2006/relationships/image" Target="ooxWord://media/image17.bin" TargetMode="External"/><Relationship Id="rId59" Type="http://schemas.openxmlformats.org/officeDocument/2006/relationships/image" Target="media/image24.png"/><Relationship Id="rId103" Type="http://schemas.openxmlformats.org/officeDocument/2006/relationships/image" Target="media/image46.png"/><Relationship Id="rId124" Type="http://schemas.openxmlformats.org/officeDocument/2006/relationships/image" Target="ooxWord://media/image75.bin" TargetMode="External"/><Relationship Id="rId70" Type="http://schemas.openxmlformats.org/officeDocument/2006/relationships/image" Target="ooxWord://media/image3b.bin" TargetMode="External"/><Relationship Id="rId91" Type="http://schemas.openxmlformats.org/officeDocument/2006/relationships/image" Target="media/image40.png"/><Relationship Id="rId145" Type="http://schemas.openxmlformats.org/officeDocument/2006/relationships/image" Target="media/image67.png"/><Relationship Id="rId166" Type="http://schemas.openxmlformats.org/officeDocument/2006/relationships/image" Target="ooxWord://media/imagea3.bin" TargetMode="External"/><Relationship Id="rId187" Type="http://schemas.openxmlformats.org/officeDocument/2006/relationships/footer" Target="footer6.xml"/><Relationship Id="rId1" Type="http://schemas.openxmlformats.org/officeDocument/2006/relationships/customXml" Target="../customXml/item1.xml"/><Relationship Id="rId28" Type="http://schemas.openxmlformats.org/officeDocument/2006/relationships/image" Target="ooxWord://media/image14.bin" TargetMode="External"/><Relationship Id="rId49" Type="http://schemas.openxmlformats.org/officeDocument/2006/relationships/image" Target="media/image19.png"/><Relationship Id="rId114" Type="http://schemas.openxmlformats.org/officeDocument/2006/relationships/image" Target="ooxWord://media/image6b.bin" TargetMode="External"/><Relationship Id="rId60" Type="http://schemas.openxmlformats.org/officeDocument/2006/relationships/image" Target="ooxWord://media/image2d.bin" TargetMode="External"/><Relationship Id="rId81" Type="http://schemas.openxmlformats.org/officeDocument/2006/relationships/image" Target="media/image35.png"/><Relationship Id="rId135" Type="http://schemas.openxmlformats.org/officeDocument/2006/relationships/image" Target="media/image62.png"/><Relationship Id="rId156" Type="http://schemas.openxmlformats.org/officeDocument/2006/relationships/image" Target="ooxWord://media/image97.bin" TargetMode="External"/><Relationship Id="rId177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A90E5-3629-4B3F-A783-1535B5B9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4194</Words>
  <Characters>80290</Characters>
  <Application>Microsoft Office Word</Application>
  <DocSecurity>0</DocSecurity>
  <Lines>11470</Lines>
  <Paragraphs>9387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75097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Lmch Prak</dc:creator>
  <dc:description/>
  <cp:lastModifiedBy>Benedikt Warth</cp:lastModifiedBy>
  <cp:revision>2</cp:revision>
  <cp:lastPrinted>2024-01-24T09:24:00Z</cp:lastPrinted>
  <dcterms:created xsi:type="dcterms:W3CDTF">2024-02-12T09:03:00Z</dcterms:created>
  <dcterms:modified xsi:type="dcterms:W3CDTF">2024-02-12T09:03:00Z</dcterms:modified>
  <dc:language>de-AT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2f9543a684f34440a174e9f7d695234ba28cc0aa79f0f835fc7fe43391be29e5</vt:lpwstr>
  </property>
  <property fmtid="{D5CDD505-2E9C-101B-9397-08002B2CF9AE}" pid="3" name="ZOTERO_PREF_1">
    <vt:lpwstr>&lt;data data-version="3" zotero-version="6.0.30"&gt;&lt;session id="KoYHzkIn"/&gt;&lt;style id="http://www.zotero.org/styles/analytical-and-bioanalytical-chemistry" hasBibliography="1" bibliographyStyleHasBeenSet="1"/&gt;&lt;prefs&gt;&lt;pref name="fieldType" value="Field"/&gt;&lt;pref </vt:lpwstr>
  </property>
  <property fmtid="{D5CDD505-2E9C-101B-9397-08002B2CF9AE}" pid="4" name="ZOTERO_PREF_2">
    <vt:lpwstr>name="automaticJournalAbbreviations" value="true"/&gt;&lt;/prefs&gt;&lt;/data&gt;</vt:lpwstr>
  </property>
</Properties>
</file>