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Default ContentType="image/tiff" Extension="ti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png" Extension="png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24479" w14:textId="77777777" w:rsidR="006D2E98" w:rsidRPr="0097007D" w:rsidRDefault="003B037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7007D">
        <w:rPr>
          <w:rFonts w:ascii="Times New Roman" w:hAnsi="Times New Roman" w:cs="Times New Roman"/>
          <w:sz w:val="24"/>
          <w:szCs w:val="24"/>
          <w:lang w:val="en-GB"/>
        </w:rPr>
        <w:t xml:space="preserve">Supporting information </w:t>
      </w:r>
    </w:p>
    <w:p w14:paraId="56B9B172" w14:textId="77777777" w:rsidR="00196A74" w:rsidRDefault="00196A74" w:rsidP="00196A7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509395587"/>
      <w:bookmarkEnd w:id="0"/>
      <w:r w:rsidRPr="00DE03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Spruce galactoglucomannans stabilized emulsions as essential fatty acid delivery systems for functionalized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drinkable </w:t>
      </w:r>
      <w:r w:rsidRPr="00DE03AB">
        <w:rPr>
          <w:rFonts w:ascii="Times New Roman" w:hAnsi="Times New Roman" w:cs="Times New Roman"/>
          <w:b/>
          <w:sz w:val="24"/>
          <w:szCs w:val="24"/>
          <w:lang w:val="en-US"/>
        </w:rPr>
        <w:t>yoghurt and oat-based beverage</w:t>
      </w:r>
    </w:p>
    <w:p w14:paraId="2CD933F0" w14:textId="77777777" w:rsidR="00196A74" w:rsidRDefault="00196A74" w:rsidP="00196A7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AA49A4" w14:textId="77777777" w:rsidR="00196A74" w:rsidRDefault="00196A74" w:rsidP="00196A74">
      <w:pPr>
        <w:jc w:val="both"/>
        <w:rPr>
          <w:rFonts w:ascii="Times New Roman" w:hAnsi="Times New Roman" w:cs="Times New Roman"/>
          <w:sz w:val="24"/>
          <w:szCs w:val="24"/>
        </w:rPr>
      </w:pPr>
      <w:r w:rsidRPr="005C331A">
        <w:rPr>
          <w:rFonts w:ascii="Times New Roman" w:hAnsi="Times New Roman" w:cs="Times New Roman"/>
          <w:sz w:val="24"/>
          <w:szCs w:val="24"/>
        </w:rPr>
        <w:t xml:space="preserve">Fabio </w:t>
      </w:r>
      <w:proofErr w:type="spellStart"/>
      <w:proofErr w:type="gramStart"/>
      <w:r w:rsidRPr="005C331A">
        <w:rPr>
          <w:rFonts w:ascii="Times New Roman" w:hAnsi="Times New Roman" w:cs="Times New Roman"/>
          <w:sz w:val="24"/>
          <w:szCs w:val="24"/>
        </w:rPr>
        <w:t>Valoppi</w:t>
      </w:r>
      <w:r w:rsidRPr="005F774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 w:rsidRPr="005C33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31A">
        <w:rPr>
          <w:rFonts w:ascii="Times New Roman" w:hAnsi="Times New Roman" w:cs="Times New Roman"/>
          <w:sz w:val="24"/>
          <w:szCs w:val="24"/>
        </w:rPr>
        <w:t>Ndegwa</w:t>
      </w:r>
      <w:proofErr w:type="spellEnd"/>
      <w:r w:rsidRPr="005C3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31A">
        <w:rPr>
          <w:rFonts w:ascii="Times New Roman" w:hAnsi="Times New Roman" w:cs="Times New Roman"/>
          <w:sz w:val="24"/>
          <w:szCs w:val="24"/>
        </w:rPr>
        <w:t>Maina</w:t>
      </w:r>
      <w:r w:rsidRPr="005F774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5C33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C331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Allén</w:t>
      </w:r>
      <w:r w:rsidRPr="005F774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Roberta </w:t>
      </w:r>
      <w:proofErr w:type="spellStart"/>
      <w:r w:rsidRPr="00D52406">
        <w:rPr>
          <w:rFonts w:ascii="Times New Roman" w:hAnsi="Times New Roman" w:cs="Times New Roman"/>
          <w:sz w:val="24"/>
          <w:szCs w:val="24"/>
        </w:rPr>
        <w:t>Miglioli</w:t>
      </w:r>
      <w:r w:rsidRPr="00D52406"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D524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Petri O. </w:t>
      </w:r>
      <w:proofErr w:type="spellStart"/>
      <w:r>
        <w:rPr>
          <w:rFonts w:ascii="Times New Roman" w:hAnsi="Times New Roman" w:cs="Times New Roman"/>
          <w:sz w:val="24"/>
          <w:szCs w:val="24"/>
        </w:rPr>
        <w:t>Kilpeläinen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524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406">
        <w:rPr>
          <w:rFonts w:ascii="Times New Roman" w:hAnsi="Times New Roman" w:cs="Times New Roman"/>
          <w:sz w:val="24"/>
          <w:szCs w:val="24"/>
        </w:rPr>
        <w:t>Kirsi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sz w:val="24"/>
          <w:szCs w:val="24"/>
        </w:rPr>
        <w:t>Mikkonen</w:t>
      </w:r>
      <w:r w:rsidRPr="005F774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14:paraId="56D7EF0B" w14:textId="77777777" w:rsidR="003B037F" w:rsidRPr="00196A74" w:rsidRDefault="003B037F">
      <w:pPr>
        <w:rPr>
          <w:rFonts w:ascii="Times New Roman" w:hAnsi="Times New Roman" w:cs="Times New Roman"/>
          <w:sz w:val="24"/>
          <w:szCs w:val="24"/>
        </w:rPr>
      </w:pPr>
    </w:p>
    <w:p w14:paraId="34FA6A5D" w14:textId="77777777" w:rsidR="003B037F" w:rsidRPr="0097007D" w:rsidRDefault="00196A74" w:rsidP="003B037F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31BC1643" wp14:editId="17AECEED">
            <wp:extent cx="2883408" cy="2013204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ow curves after 15 days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408" cy="201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F44CF" w14:textId="7AD21214" w:rsidR="003B037F" w:rsidRDefault="00E6667C" w:rsidP="0061283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6667C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3B037F" w:rsidRPr="00E666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S1.</w:t>
      </w:r>
      <w:r w:rsidR="003B037F">
        <w:rPr>
          <w:rFonts w:ascii="Times New Roman" w:hAnsi="Times New Roman" w:cs="Times New Roman"/>
          <w:sz w:val="24"/>
          <w:szCs w:val="24"/>
          <w:lang w:val="en-US"/>
        </w:rPr>
        <w:t xml:space="preserve"> Flow curves of </w:t>
      </w:r>
      <w:r w:rsidR="00D90F55">
        <w:rPr>
          <w:rFonts w:ascii="Times New Roman" w:hAnsi="Times New Roman" w:cs="Times New Roman"/>
          <w:sz w:val="24"/>
          <w:szCs w:val="24"/>
          <w:lang w:val="en-US"/>
        </w:rPr>
        <w:t xml:space="preserve">HFY0, HFY1, LFY0, LFY1 </w:t>
      </w:r>
      <w:r w:rsidR="003B037F">
        <w:rPr>
          <w:rFonts w:ascii="Times New Roman" w:hAnsi="Times New Roman" w:cs="Times New Roman"/>
          <w:sz w:val="24"/>
          <w:szCs w:val="24"/>
          <w:lang w:val="en-US"/>
        </w:rPr>
        <w:t>after 15 days of storage at 4 °C. Analysis carried out at 10 °C. Ba</w:t>
      </w:r>
      <w:r w:rsidR="0097007D">
        <w:rPr>
          <w:rFonts w:ascii="Times New Roman" w:hAnsi="Times New Roman" w:cs="Times New Roman"/>
          <w:sz w:val="24"/>
          <w:szCs w:val="24"/>
          <w:lang w:val="en-US"/>
        </w:rPr>
        <w:t>rs represents standard error</w:t>
      </w:r>
    </w:p>
    <w:p w14:paraId="7B8F7690" w14:textId="77777777" w:rsidR="003B037F" w:rsidRDefault="003B037F" w:rsidP="003B03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C46973" w14:textId="77777777" w:rsidR="003B037F" w:rsidRDefault="003B03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0E336D" w14:textId="6BAD43DB" w:rsidR="00F944AA" w:rsidRDefault="00DA2256" w:rsidP="0061283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1110FCF" wp14:editId="6E43EF51">
            <wp:extent cx="6120130" cy="2340610"/>
            <wp:effectExtent l="0" t="0" r="0" b="254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1836D" w14:textId="1FBB2685" w:rsidR="00F944AA" w:rsidRDefault="00E6667C" w:rsidP="0061283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6667C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F944AA" w:rsidRPr="00E666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S2.</w:t>
      </w:r>
      <w:r w:rsidR="00F944AA">
        <w:rPr>
          <w:rFonts w:ascii="Times New Roman" w:hAnsi="Times New Roman" w:cs="Times New Roman"/>
          <w:sz w:val="24"/>
          <w:szCs w:val="24"/>
          <w:lang w:val="en-US"/>
        </w:rPr>
        <w:t xml:space="preserve"> Droplet size distribution of </w:t>
      </w:r>
      <w:r w:rsidR="00612834">
        <w:rPr>
          <w:rFonts w:ascii="Times New Roman" w:hAnsi="Times New Roman" w:cs="Times New Roman"/>
          <w:sz w:val="24"/>
          <w:szCs w:val="24"/>
          <w:lang w:val="en-US"/>
        </w:rPr>
        <w:t>OOE</w:t>
      </w:r>
      <w:r w:rsidR="00612834" w:rsidRPr="00D90F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0.8/1.5</w:t>
      </w:r>
      <w:r w:rsidR="00612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(a</w:t>
      </w:r>
      <w:r w:rsidR="00D90F55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612834">
        <w:rPr>
          <w:rFonts w:ascii="Times New Roman" w:hAnsi="Times New Roman" w:cs="Times New Roman"/>
          <w:sz w:val="24"/>
          <w:szCs w:val="24"/>
          <w:lang w:val="en-US"/>
        </w:rPr>
        <w:t>OOE</w:t>
      </w:r>
      <w:r w:rsidR="00612834" w:rsidRPr="00D90F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0.5/1</w:t>
      </w:r>
      <w:r w:rsidR="006128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(b</w:t>
      </w:r>
      <w:r w:rsidR="00D90F5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944AA">
        <w:rPr>
          <w:rFonts w:ascii="Times New Roman" w:hAnsi="Times New Roman" w:cs="Times New Roman"/>
          <w:sz w:val="24"/>
          <w:szCs w:val="24"/>
          <w:lang w:val="en-US"/>
        </w:rPr>
        <w:t xml:space="preserve">before and after pasteurization (80 °C for </w:t>
      </w:r>
      <w:r>
        <w:rPr>
          <w:rFonts w:ascii="Times New Roman" w:hAnsi="Times New Roman" w:cs="Times New Roman"/>
          <w:sz w:val="24"/>
          <w:szCs w:val="24"/>
          <w:lang w:val="en-US"/>
        </w:rPr>
        <w:t>10 min) during storage at 22 °C</w:t>
      </w:r>
    </w:p>
    <w:p w14:paraId="3ADBBD39" w14:textId="77777777" w:rsidR="003B037F" w:rsidRDefault="00DF7247" w:rsidP="0061283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F7247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1991264" wp14:editId="5863427F">
            <wp:extent cx="2880000" cy="2148114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4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6F845" w14:textId="08AEBF08" w:rsidR="005911A1" w:rsidRDefault="00E6667C" w:rsidP="0061283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6667C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6108C1" w:rsidRPr="00E666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S3.</w:t>
      </w:r>
      <w:r w:rsidR="006108C1">
        <w:rPr>
          <w:rFonts w:ascii="Times New Roman" w:hAnsi="Times New Roman" w:cs="Times New Roman"/>
          <w:sz w:val="24"/>
          <w:szCs w:val="24"/>
          <w:lang w:val="en-US"/>
        </w:rPr>
        <w:t xml:space="preserve"> Optical microscope image of freshly prepared </w:t>
      </w:r>
      <w:r w:rsidR="00D90F55">
        <w:rPr>
          <w:rFonts w:ascii="Times New Roman" w:hAnsi="Times New Roman" w:cs="Times New Roman"/>
          <w:sz w:val="24"/>
          <w:szCs w:val="24"/>
          <w:lang w:val="en-US"/>
        </w:rPr>
        <w:t>OOE</w:t>
      </w:r>
      <w:r w:rsidR="00D90F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0.5/2</w:t>
      </w:r>
    </w:p>
    <w:p w14:paraId="0F9F2A43" w14:textId="77777777" w:rsidR="00D90F55" w:rsidRDefault="00D90F5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82512D8" w14:textId="77777777" w:rsidR="005911A1" w:rsidRDefault="00F04FB9" w:rsidP="0061283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04FB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2FAD681" wp14:editId="1C0400EF">
            <wp:extent cx="6120130" cy="231142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0E5BF" w14:textId="39F4788E" w:rsidR="005911A1" w:rsidRDefault="00E6667C" w:rsidP="00D913F3">
      <w:pPr>
        <w:pStyle w:val="commentcontentpara"/>
        <w:spacing w:before="0" w:beforeAutospacing="0" w:after="0" w:afterAutospacing="0"/>
        <w:jc w:val="center"/>
      </w:pPr>
      <w:r w:rsidRPr="00E6667C">
        <w:rPr>
          <w:b/>
        </w:rPr>
        <w:t>Fig.</w:t>
      </w:r>
      <w:r w:rsidR="00A97EAD" w:rsidRPr="00E6667C">
        <w:rPr>
          <w:b/>
        </w:rPr>
        <w:t xml:space="preserve"> S4</w:t>
      </w:r>
      <w:r w:rsidR="005911A1" w:rsidRPr="00E6667C">
        <w:rPr>
          <w:b/>
        </w:rPr>
        <w:t>.</w:t>
      </w:r>
      <w:r w:rsidR="005911A1">
        <w:t xml:space="preserve"> Optical microscopy images </w:t>
      </w:r>
      <w:r w:rsidR="005911A1" w:rsidRPr="002202AA">
        <w:t xml:space="preserve">of </w:t>
      </w:r>
      <w:r w:rsidR="00D90F55" w:rsidRPr="002202AA">
        <w:t>OBB</w:t>
      </w:r>
      <w:r w:rsidR="002202AA" w:rsidRPr="002202AA">
        <w:rPr>
          <w:vertAlign w:val="subscript"/>
        </w:rPr>
        <w:t>0.2/1.5</w:t>
      </w:r>
      <w:r w:rsidR="00D90F55" w:rsidRPr="002202AA">
        <w:rPr>
          <w:vertAlign w:val="subscript"/>
        </w:rPr>
        <w:t xml:space="preserve"> </w:t>
      </w:r>
      <w:r>
        <w:t>before (left) and after (right</w:t>
      </w:r>
      <w:r w:rsidR="005911A1">
        <w:t xml:space="preserve">) thermal </w:t>
      </w:r>
      <w:r>
        <w:t>treatment at 80 °C for 10 min</w:t>
      </w:r>
      <w:bookmarkStart w:id="1" w:name="_GoBack"/>
      <w:bookmarkEnd w:id="1"/>
    </w:p>
    <w:p w14:paraId="478AC533" w14:textId="77777777" w:rsidR="005911A1" w:rsidRPr="003B037F" w:rsidRDefault="005911A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911A1" w:rsidRPr="003B03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7F"/>
    <w:rsid w:val="00196A74"/>
    <w:rsid w:val="00197456"/>
    <w:rsid w:val="002202AA"/>
    <w:rsid w:val="003B037F"/>
    <w:rsid w:val="005911A1"/>
    <w:rsid w:val="006108C1"/>
    <w:rsid w:val="00612834"/>
    <w:rsid w:val="006A5325"/>
    <w:rsid w:val="006D2E98"/>
    <w:rsid w:val="008930B0"/>
    <w:rsid w:val="00915F2B"/>
    <w:rsid w:val="0097007D"/>
    <w:rsid w:val="00A97EAD"/>
    <w:rsid w:val="00AB4E19"/>
    <w:rsid w:val="00D90F55"/>
    <w:rsid w:val="00D913F3"/>
    <w:rsid w:val="00DA2256"/>
    <w:rsid w:val="00DF7247"/>
    <w:rsid w:val="00E6667C"/>
    <w:rsid w:val="00F04FB9"/>
    <w:rsid w:val="00F944AA"/>
    <w:rsid w:val="00FC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751C5"/>
  <w15:chartTrackingRefBased/>
  <w15:docId w15:val="{8505F1AB-0680-4327-ADF9-DC6A21ED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911A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911A1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911A1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1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1A1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4FB9"/>
    <w:pPr>
      <w:spacing w:after="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4FB9"/>
    <w:rPr>
      <w:b/>
      <w:bCs/>
      <w:sz w:val="20"/>
      <w:szCs w:val="20"/>
    </w:rPr>
  </w:style>
  <w:style w:type="paragraph" w:customStyle="1" w:styleId="commentcontentpara">
    <w:name w:val="commentcontentpara"/>
    <w:basedOn w:val="Normale"/>
    <w:rsid w:val="00220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1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fontTable.xml" Type="http://schemas.openxmlformats.org/officeDocument/2006/relationships/fontTable"/><Relationship Id="rId3" Target="webSettings.xml" Type="http://schemas.openxmlformats.org/officeDocument/2006/relationships/webSettings"/><Relationship Id="rId7" Target="media/image4.png" Type="http://schemas.openxmlformats.org/officeDocument/2006/relationships/image"/><Relationship Id="rId2" Target="settings.xml" Type="http://schemas.openxmlformats.org/officeDocument/2006/relationships/settings"/><Relationship Id="rId1" Target="styles.xml" Type="http://schemas.openxmlformats.org/officeDocument/2006/relationships/styles"/><Relationship Id="rId6" Target="media/image3.jpeg" Type="http://schemas.openxmlformats.org/officeDocument/2006/relationships/image"/><Relationship Id="rId5" Target="media/image2.png" Type="http://schemas.openxmlformats.org/officeDocument/2006/relationships/image"/><Relationship Id="rId4" Target="media/image1.png" Type="http://schemas.openxmlformats.org/officeDocument/2006/relationships/imag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Valoppi</dc:creator>
  <cp:keywords/>
  <dc:description/>
  <cp:lastModifiedBy>Fabio Valoppi</cp:lastModifiedBy>
  <cp:revision>15</cp:revision>
  <dcterms:created xsi:type="dcterms:W3CDTF">2018-03-22T14:03:00Z</dcterms:created>
  <dcterms:modified xsi:type="dcterms:W3CDTF">2018-11-18T14:30:00Z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302240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S8.2.2</vt:lpwstr>
  </property>
</Properties>
</file>