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BD" w:rsidRDefault="00180EBD" w:rsidP="00180EB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84D74">
        <w:rPr>
          <w:rFonts w:ascii="Times New Roman" w:hAnsi="Times New Roman"/>
          <w:b/>
          <w:sz w:val="20"/>
          <w:szCs w:val="20"/>
        </w:rPr>
        <w:t>Table S</w:t>
      </w:r>
      <w:r w:rsidRPr="00784D74">
        <w:rPr>
          <w:rFonts w:ascii="Times New Roman" w:hAnsi="Times New Roman"/>
          <w:b/>
          <w:sz w:val="20"/>
          <w:szCs w:val="20"/>
        </w:rPr>
        <w:fldChar w:fldCharType="begin"/>
      </w:r>
      <w:r w:rsidRPr="00784D74">
        <w:rPr>
          <w:rFonts w:ascii="Times New Roman" w:hAnsi="Times New Roman"/>
          <w:b/>
          <w:sz w:val="20"/>
          <w:szCs w:val="20"/>
        </w:rPr>
        <w:instrText xml:space="preserve"> SEQ Table_S \* ARABIC </w:instrText>
      </w:r>
      <w:r w:rsidRPr="00784D74">
        <w:rPr>
          <w:rFonts w:ascii="Times New Roman" w:hAnsi="Times New Roman"/>
          <w:b/>
          <w:sz w:val="20"/>
          <w:szCs w:val="20"/>
        </w:rPr>
        <w:fldChar w:fldCharType="separate"/>
      </w:r>
      <w:r w:rsidRPr="00784D74">
        <w:rPr>
          <w:rFonts w:ascii="Times New Roman" w:hAnsi="Times New Roman"/>
          <w:b/>
          <w:noProof/>
          <w:sz w:val="20"/>
          <w:szCs w:val="20"/>
        </w:rPr>
        <w:t>1</w:t>
      </w:r>
      <w:r w:rsidRPr="00784D74">
        <w:rPr>
          <w:rFonts w:ascii="Times New Roman" w:hAnsi="Times New Roman"/>
          <w:b/>
          <w:sz w:val="20"/>
          <w:szCs w:val="20"/>
        </w:rPr>
        <w:fldChar w:fldCharType="end"/>
      </w:r>
      <w:r w:rsidRPr="00784D74">
        <w:rPr>
          <w:rFonts w:ascii="Times New Roman" w:hAnsi="Times New Roman"/>
          <w:b/>
          <w:sz w:val="20"/>
          <w:szCs w:val="20"/>
        </w:rPr>
        <w:t xml:space="preserve">. </w:t>
      </w:r>
      <w:r w:rsidRPr="00784D74">
        <w:rPr>
          <w:rFonts w:ascii="Times New Roman" w:hAnsi="Times New Roman"/>
          <w:sz w:val="20"/>
          <w:szCs w:val="20"/>
        </w:rPr>
        <w:t>Investigation summary of the effect of GF bread ingredients on OH properties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635"/>
        <w:gridCol w:w="1478"/>
        <w:gridCol w:w="2025"/>
        <w:gridCol w:w="1552"/>
        <w:gridCol w:w="1105"/>
      </w:tblGrid>
      <w:tr w:rsidR="00180EBD" w:rsidRPr="00784D74" w:rsidTr="00C006A7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Ingredients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val="de-AT"/>
              </w:rPr>
              <w:t>T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Aim of study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Critical factors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on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OH properties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Finding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References</w:t>
            </w:r>
          </w:p>
        </w:tc>
      </w:tr>
      <w:tr w:rsidR="00180EBD" w:rsidRPr="00784D74" w:rsidTr="00C006A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84D74">
              <w:rPr>
                <w:rFonts w:ascii="Times New Roman" w:hAnsi="Times New Roman"/>
                <w:b/>
                <w:sz w:val="20"/>
                <w:szCs w:val="20"/>
              </w:rPr>
              <w:t>Starch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Corn, rice, and potato starches.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Understanding the starch gelatinization process by measuring the electrical conductivity and viscosity of the starch.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Starch containing phosphate increased the electrical conductivity of the starch suspension.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Electrical conductivity measurements effectively determined the starch gelatinization process, and the drastic increase in viscosity can be interpreted as complete gelatinization.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2]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Wheat, corn, and potato starches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Investigating the correlation of electrical conductivity to determine starch gelatinization temperature during OH.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180E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minor component in starch, such as fat and protein, delayed starch gelatinization, decreased the electrical conductivity and increased the gelatinization temperature.</w:t>
            </w:r>
          </w:p>
          <w:p w:rsidR="00180EBD" w:rsidRPr="00784D74" w:rsidRDefault="00180EBD" w:rsidP="00180E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high electrical conductivity of the starch-containing phosphate compound accelerated the disintegration of the starch granule.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electrical conductivity of starch suspension exhibited a linear increase as the temperature increased except during the gelatinization process.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28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Corn and cassava starches.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Understanding the influence of ohmic heating on physical stability and rheological behavior of starch-based gels.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bCs/>
                <w:sz w:val="20"/>
                <w:szCs w:val="20"/>
              </w:rPr>
              <w:t>The ratio of amylose/amylopectin correlated to thermal properties such as swelling, gelatinization, and retrogradation.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stability and rheological behavior of starch-based gels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were not affected by the type of heating method, ohmic or conventional, but dependent on starch properties.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0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Sweet potato, wheat, 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 xml:space="preserve">corn, 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</w:rPr>
              <w:t>potato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, mung bean, and cassava straches</w:t>
            </w:r>
          </w:p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</w:p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 xml:space="preserve">Japanese rice, waxy rice, Thai 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lastRenderedPageBreak/>
              <w:t xml:space="preserve">corn, glutinous rice, rice, and arrowroot flours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>Determining the ohmic-gelatinization temperature by measuring the electrical conductivity.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180E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5" w:hanging="285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Salt concentration increased the electrical conductivity of the starch suspension.</w:t>
            </w:r>
          </w:p>
          <w:p w:rsidR="00180EBD" w:rsidRPr="00784D74" w:rsidRDefault="00180EBD" w:rsidP="00180E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5" w:hanging="285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 xml:space="preserve">Higher starch suspension promoted higher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>resistance as the increase of viscosity, resulting in lower electrical conductivity.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The electrical conductivity and temperature of starch suspension were linear. A non-linear relationship was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>obtained in the gelatinization temperature range.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lastRenderedPageBreak/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1]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Corn, wheat, cassava, and potato starches.</w:t>
            </w:r>
          </w:p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</w:p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Rice and buckwheat flours.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Investigating the role of starch and flour on GF batter and ohmic baked bread properties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180E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5" w:hanging="285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The higher content of water in GF bread had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dilution effect on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ion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s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contained in the food matrix resulting in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reduced electrical conductivity (measured at room temperature)</w:t>
            </w:r>
          </w:p>
          <w:p w:rsidR="00180EBD" w:rsidRPr="00784D74" w:rsidRDefault="00180EBD" w:rsidP="00180EB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5" w:hanging="285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Viscosity influence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d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bread properties and OH performance</w:t>
            </w:r>
          </w:p>
          <w:p w:rsidR="00180EBD" w:rsidRPr="00784D74" w:rsidRDefault="00180EBD" w:rsidP="00C006A7">
            <w:pPr>
              <w:pStyle w:val="ListParagraph"/>
              <w:spacing w:after="0" w:line="240" w:lineRule="auto"/>
              <w:ind w:left="28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Two categories of viscosities range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were 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determined to obtain optim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al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GF bre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a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d properties. The categories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relied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on the type of the starch: tuber starch required low water content with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viscosity range of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47.12–56.20 Pa·s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and cereal starch required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a medium water content with a low to medium viscosity range of 2.29–15.86 Pa·s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[1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2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Rice starch, white rice flour and brown rice flour.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Investigating thermal properties of ohmically heated rice starch and rice flours at various frequencies and voltages.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180E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 xml:space="preserve">The higher swelling ability of starch granules decreased 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the availability of free water and increased the viscosity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, which eventually reduced the electrical conductivity.</w:t>
            </w:r>
          </w:p>
          <w:p w:rsidR="00180EBD" w:rsidRPr="00784D74" w:rsidRDefault="00180EBD" w:rsidP="00180E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higher amylose content increased the gelatinization temperature during OH.</w:t>
            </w:r>
          </w:p>
          <w:p w:rsidR="00180EBD" w:rsidRPr="00784D74" w:rsidRDefault="00180EBD" w:rsidP="00180EB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fat and protein component would interact with amylose, causing in delaying starch gelatinization.</w:t>
            </w:r>
          </w:p>
          <w:p w:rsidR="00180EBD" w:rsidRPr="00784D74" w:rsidRDefault="00180EBD" w:rsidP="00C006A7">
            <w:p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OH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showed a greater extent in altering thermal characteristics of rice starch and flours than conventional heating, depending on applied voltages.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39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iCs/>
                <w:color w:val="FF0000"/>
                <w:sz w:val="20"/>
                <w:szCs w:val="20"/>
                <w:lang w:val="id-ID"/>
              </w:rPr>
              <w:t>Corn, waxy corn, potato, and cassava starches.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>Investigating the dielectric properties of chemically modified starches with differing degrees of substitution and at different starch-to-water ratios.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180EB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different starch-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to-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water ratios did not alter the electrical properties of modified starch.</w:t>
            </w:r>
          </w:p>
          <w:p w:rsidR="00180EBD" w:rsidRPr="00784D74" w:rsidRDefault="00180EBD" w:rsidP="00180EB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5" w:hanging="283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type of modification contributed more to the change in dielectric properties than did the modification process itself.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>The type of chemical modification influenced the dielectric behavior of starch to a greater extent than the starch</w:t>
            </w:r>
            <w:r w:rsidRPr="00784D74">
              <w:rPr>
                <w:rFonts w:ascii="Times New Roman" w:hAnsi="Times New Roman"/>
                <w:iCs/>
                <w:sz w:val="20"/>
                <w:szCs w:val="20"/>
                <w:lang w:val="id-ID"/>
              </w:rPr>
              <w:t>-to-</w:t>
            </w: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>water ratio.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1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AA7D5D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  <w:t>Sugar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iCs/>
                <w:color w:val="FF0000"/>
                <w:sz w:val="20"/>
                <w:szCs w:val="20"/>
                <w:lang w:val="id-ID"/>
              </w:rPr>
              <w:t>Commerciallized strawbery pulp.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>Investigating the electrical conductivity of commercial strawberry pulp.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>Soluble solids (Brix), solid content, and particle size influence the electrical conductivity.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>The electrical conductivity decreased in specific conditions such as high sugar content (&gt;40</w:t>
            </w:r>
            <w:r w:rsidRPr="00784D74">
              <w:rPr>
                <w:rFonts w:ascii="Times New Roman" w:hAnsi="Times New Roman"/>
                <w:iCs/>
                <w:sz w:val="20"/>
                <w:szCs w:val="20"/>
                <w:vertAlign w:val="superscript"/>
              </w:rPr>
              <w:t>o</w:t>
            </w:r>
            <w:r w:rsidRPr="00784D74">
              <w:rPr>
                <w:rFonts w:ascii="Times New Roman" w:hAnsi="Times New Roman"/>
                <w:iCs/>
                <w:sz w:val="20"/>
                <w:szCs w:val="20"/>
              </w:rPr>
              <w:t xml:space="preserve">Brix), high solid concentration (&gt;20% w/w), and bigger particle size.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24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b/>
                <w:bCs/>
                <w:sz w:val="20"/>
                <w:szCs w:val="20"/>
              </w:rPr>
              <w:t>Hydrocolloid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C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</w:rPr>
              <w:t>arrageenan, xanthan, pectin, gelatin and starch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Understanding the behavior of hydrocolloids during OH.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Salt content, pH of the environment, hydrocolloid concentration, and ash content in hydrocolloid should be considered in terms of electrical conductivity.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The hydrocolloid concentration had a crucial influence on viscosity and subsequently on electrical conductivity and heating rate.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27,5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0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180EBD" w:rsidRPr="00784D74" w:rsidTr="00C006A7">
        <w:trPr>
          <w:gridAfter w:val="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EBD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Whole milk, diafiltered milk, whey protein concentrate, skim milk, and whey protein.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Investigating the contribution of milk components to electrical conductivity during acidification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Milk components (salt and fat) and pH of milk influence the electrical conductivity of milk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The contribution of protein to the electrical conductivity of milk is assumed to be small. Salt and lactic acid increased the electrical conductivity of milk, while fat was negatively correlated.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6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</w:p>
        </w:tc>
      </w:tr>
      <w:tr w:rsidR="00180EBD" w:rsidRPr="00784D74" w:rsidTr="00C006A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4D74">
              <w:rPr>
                <w:rFonts w:ascii="Times New Roman" w:hAnsi="Times New Roman"/>
                <w:b/>
                <w:bCs/>
                <w:sz w:val="20"/>
                <w:szCs w:val="20"/>
              </w:rPr>
              <w:t>Fat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color w:val="FF0000"/>
                <w:sz w:val="20"/>
                <w:szCs w:val="20"/>
              </w:rPr>
              <w:t>Ground lean beef samples</w:t>
            </w:r>
            <w:r w:rsidRPr="000C2876"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 xml:space="preserve">Investigating the effect of voltage gradients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>applied during ohmic cooking on quality properties of ground beef samples with different initial fat contents.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Fat levels and types of meat products play an essential role in OH, eventually on the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>quality of ohmically cook</w:t>
            </w:r>
            <w:r>
              <w:rPr>
                <w:rFonts w:ascii="Times New Roman" w:hAnsi="Times New Roman"/>
                <w:sz w:val="20"/>
                <w:szCs w:val="20"/>
              </w:rPr>
              <w:t>ed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 beef.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The ohmic cooking time increased as the fat content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lastRenderedPageBreak/>
              <w:t>increased because of the poor electrical conductivity.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lastRenderedPageBreak/>
              <w:t>[7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0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</w:p>
        </w:tc>
      </w:tr>
      <w:tr w:rsidR="00180EBD" w:rsidRPr="00784D74" w:rsidTr="00C006A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  <w:lastRenderedPageBreak/>
              <w:t>Yeast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S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val="id-ID"/>
              </w:rPr>
              <w:t>accharomyces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cerevi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val="id-ID"/>
              </w:rPr>
              <w:t>si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ae</w:t>
            </w: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wheat flour.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Investigating ohmic-assisted proofing compare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d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to conventional proofing, as well as the behavior of the dough.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T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he voltage intensity had no significant effect on the proofing kinetics in the range of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50–150 V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 xml:space="preserve">This 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ohmic-assisted proofing quickly provided optimal fermentation conditions for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yeast. Thus,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the lag phase of the yeast at the beginning of proofing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was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 xml:space="preserve"> shortened (from 58 min to 20 min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).</w:t>
            </w:r>
          </w:p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[34]</w:t>
            </w:r>
          </w:p>
        </w:tc>
      </w:tr>
      <w:tr w:rsidR="00180EBD" w:rsidRPr="00784D74" w:rsidTr="00C006A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EBD" w:rsidRPr="000C2876" w:rsidRDefault="00180EBD" w:rsidP="00C006A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id-ID"/>
              </w:rPr>
            </w:pP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S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val="id-ID"/>
              </w:rPr>
              <w:t>accharomyces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 cerevi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val="id-ID"/>
              </w:rPr>
              <w:t>si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ae</w:t>
            </w:r>
            <w:r w:rsidRPr="000C2876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val="id-ID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Investigating the effect of OH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on the structure and permeability of the cell membrane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of </w:t>
            </w:r>
            <w:r w:rsidRPr="00784D74">
              <w:rPr>
                <w:rFonts w:ascii="Times New Roman" w:hAnsi="Times New Roman"/>
                <w:i/>
                <w:iCs/>
                <w:sz w:val="20"/>
                <w:szCs w:val="20"/>
              </w:rPr>
              <w:t>S. cerevi</w:t>
            </w:r>
            <w:r w:rsidRPr="00784D74">
              <w:rPr>
                <w:rFonts w:ascii="Times New Roman" w:hAnsi="Times New Roman"/>
                <w:i/>
                <w:iCs/>
                <w:sz w:val="20"/>
                <w:szCs w:val="20"/>
                <w:lang w:val="id-ID"/>
              </w:rPr>
              <w:t>si</w:t>
            </w:r>
            <w:r w:rsidRPr="00784D74">
              <w:rPr>
                <w:rFonts w:ascii="Times New Roman" w:hAnsi="Times New Roman"/>
                <w:i/>
                <w:iCs/>
                <w:sz w:val="20"/>
                <w:szCs w:val="20"/>
              </w:rPr>
              <w:t>ae</w:t>
            </w:r>
            <w:r w:rsidRPr="00784D74">
              <w:rPr>
                <w:rFonts w:ascii="Times New Roman" w:hAnsi="Times New Roman"/>
                <w:i/>
                <w:iCs/>
                <w:sz w:val="20"/>
                <w:szCs w:val="20"/>
                <w:lang w:val="id-ID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Higher frequency resulted in </w:t>
            </w:r>
            <w:r w:rsidRPr="00784D74">
              <w:rPr>
                <w:rFonts w:ascii="Times New Roman" w:hAnsi="Times New Roman"/>
                <w:sz w:val="20"/>
                <w:szCs w:val="20"/>
              </w:rPr>
              <w:t>higher amounts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of exuded intracellular material.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74">
              <w:rPr>
                <w:rFonts w:ascii="Times New Roman" w:hAnsi="Times New Roman"/>
                <w:sz w:val="20"/>
                <w:szCs w:val="20"/>
              </w:rPr>
              <w:t>OH was found to translocate intracellular protein materials out of the yeast’s cell wall and the amount of exuded protein increased significantly as the electric field increased from 10 to 20 V/cm</w:t>
            </w:r>
            <w:r w:rsidRPr="00784D74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EBD" w:rsidRPr="00784D74" w:rsidRDefault="00180EBD" w:rsidP="00C006A7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</w:pP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[7</w:t>
            </w:r>
            <w:r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7</w:t>
            </w:r>
            <w:r w:rsidRPr="00784D74">
              <w:rPr>
                <w:rFonts w:ascii="Times New Roman" w:hAnsi="Times New Roman"/>
                <w:noProof/>
                <w:sz w:val="20"/>
                <w:szCs w:val="20"/>
                <w:lang w:val="id-ID"/>
              </w:rPr>
              <w:t>]</w:t>
            </w:r>
          </w:p>
        </w:tc>
      </w:tr>
    </w:tbl>
    <w:p w:rsidR="00371A27" w:rsidRDefault="00371A27">
      <w:bookmarkStart w:id="0" w:name="_GoBack"/>
      <w:bookmarkEnd w:id="0"/>
    </w:p>
    <w:sectPr w:rsidR="00371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F1DC0"/>
    <w:multiLevelType w:val="hybridMultilevel"/>
    <w:tmpl w:val="2B7E02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B7032"/>
    <w:multiLevelType w:val="hybridMultilevel"/>
    <w:tmpl w:val="E4A2C78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75E25"/>
    <w:multiLevelType w:val="hybridMultilevel"/>
    <w:tmpl w:val="EB640E7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54A2E"/>
    <w:multiLevelType w:val="hybridMultilevel"/>
    <w:tmpl w:val="1AC2EA6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BD"/>
    <w:rsid w:val="00000358"/>
    <w:rsid w:val="00000934"/>
    <w:rsid w:val="00000A94"/>
    <w:rsid w:val="00000D81"/>
    <w:rsid w:val="00001923"/>
    <w:rsid w:val="0000385A"/>
    <w:rsid w:val="00003A39"/>
    <w:rsid w:val="00005684"/>
    <w:rsid w:val="000076CA"/>
    <w:rsid w:val="00007703"/>
    <w:rsid w:val="00007A44"/>
    <w:rsid w:val="00007BFC"/>
    <w:rsid w:val="00010DB2"/>
    <w:rsid w:val="0001140D"/>
    <w:rsid w:val="00011A51"/>
    <w:rsid w:val="00012107"/>
    <w:rsid w:val="00012207"/>
    <w:rsid w:val="00012E52"/>
    <w:rsid w:val="000132A1"/>
    <w:rsid w:val="00014744"/>
    <w:rsid w:val="000155AD"/>
    <w:rsid w:val="000169FA"/>
    <w:rsid w:val="00016F7B"/>
    <w:rsid w:val="0001734C"/>
    <w:rsid w:val="0001781A"/>
    <w:rsid w:val="0001786A"/>
    <w:rsid w:val="000178D5"/>
    <w:rsid w:val="00020BA5"/>
    <w:rsid w:val="00020C7F"/>
    <w:rsid w:val="000219A2"/>
    <w:rsid w:val="00021E91"/>
    <w:rsid w:val="00023B24"/>
    <w:rsid w:val="0002446F"/>
    <w:rsid w:val="00024594"/>
    <w:rsid w:val="00026062"/>
    <w:rsid w:val="000268C1"/>
    <w:rsid w:val="00026945"/>
    <w:rsid w:val="00027408"/>
    <w:rsid w:val="00030C91"/>
    <w:rsid w:val="00031153"/>
    <w:rsid w:val="00032370"/>
    <w:rsid w:val="00032F07"/>
    <w:rsid w:val="00034E3A"/>
    <w:rsid w:val="000352B5"/>
    <w:rsid w:val="00035DA1"/>
    <w:rsid w:val="0003654E"/>
    <w:rsid w:val="000371AC"/>
    <w:rsid w:val="00037735"/>
    <w:rsid w:val="00040126"/>
    <w:rsid w:val="0004146E"/>
    <w:rsid w:val="00041A83"/>
    <w:rsid w:val="00042430"/>
    <w:rsid w:val="0004356A"/>
    <w:rsid w:val="00043BD6"/>
    <w:rsid w:val="00051AC2"/>
    <w:rsid w:val="0005400E"/>
    <w:rsid w:val="0005481E"/>
    <w:rsid w:val="00054D74"/>
    <w:rsid w:val="00054D9D"/>
    <w:rsid w:val="00055C3C"/>
    <w:rsid w:val="00055DFA"/>
    <w:rsid w:val="000604BA"/>
    <w:rsid w:val="00060D17"/>
    <w:rsid w:val="000616C5"/>
    <w:rsid w:val="00062089"/>
    <w:rsid w:val="0006221A"/>
    <w:rsid w:val="00062B90"/>
    <w:rsid w:val="000656B5"/>
    <w:rsid w:val="0006596D"/>
    <w:rsid w:val="0007179B"/>
    <w:rsid w:val="00071B67"/>
    <w:rsid w:val="000726AA"/>
    <w:rsid w:val="00074300"/>
    <w:rsid w:val="00074368"/>
    <w:rsid w:val="00074C12"/>
    <w:rsid w:val="00075D74"/>
    <w:rsid w:val="00075F71"/>
    <w:rsid w:val="00076FFA"/>
    <w:rsid w:val="00077706"/>
    <w:rsid w:val="00080220"/>
    <w:rsid w:val="00080B67"/>
    <w:rsid w:val="00082BFC"/>
    <w:rsid w:val="00082C0B"/>
    <w:rsid w:val="000833C8"/>
    <w:rsid w:val="00083509"/>
    <w:rsid w:val="00084685"/>
    <w:rsid w:val="00084B17"/>
    <w:rsid w:val="00084CD8"/>
    <w:rsid w:val="000869E3"/>
    <w:rsid w:val="0009261E"/>
    <w:rsid w:val="00092727"/>
    <w:rsid w:val="00093C30"/>
    <w:rsid w:val="00093F5B"/>
    <w:rsid w:val="000946B0"/>
    <w:rsid w:val="000948B3"/>
    <w:rsid w:val="00095F47"/>
    <w:rsid w:val="000960E8"/>
    <w:rsid w:val="000977CD"/>
    <w:rsid w:val="00097EB1"/>
    <w:rsid w:val="000A0679"/>
    <w:rsid w:val="000A11B3"/>
    <w:rsid w:val="000A1380"/>
    <w:rsid w:val="000A1A5E"/>
    <w:rsid w:val="000A2414"/>
    <w:rsid w:val="000A2DA9"/>
    <w:rsid w:val="000A2DD5"/>
    <w:rsid w:val="000A363D"/>
    <w:rsid w:val="000A3AB5"/>
    <w:rsid w:val="000A4DA8"/>
    <w:rsid w:val="000A5002"/>
    <w:rsid w:val="000A581A"/>
    <w:rsid w:val="000A5BF8"/>
    <w:rsid w:val="000A6200"/>
    <w:rsid w:val="000A7844"/>
    <w:rsid w:val="000A7ADB"/>
    <w:rsid w:val="000A7B10"/>
    <w:rsid w:val="000B033C"/>
    <w:rsid w:val="000B0DB8"/>
    <w:rsid w:val="000B13E1"/>
    <w:rsid w:val="000B1B7A"/>
    <w:rsid w:val="000B4D88"/>
    <w:rsid w:val="000B4E58"/>
    <w:rsid w:val="000B4EE9"/>
    <w:rsid w:val="000B53F1"/>
    <w:rsid w:val="000B57B1"/>
    <w:rsid w:val="000B5FF7"/>
    <w:rsid w:val="000B621D"/>
    <w:rsid w:val="000B6788"/>
    <w:rsid w:val="000B6872"/>
    <w:rsid w:val="000C02EF"/>
    <w:rsid w:val="000C0FA2"/>
    <w:rsid w:val="000C158E"/>
    <w:rsid w:val="000C250A"/>
    <w:rsid w:val="000C2D18"/>
    <w:rsid w:val="000C48F6"/>
    <w:rsid w:val="000C4C9B"/>
    <w:rsid w:val="000C650E"/>
    <w:rsid w:val="000C6E01"/>
    <w:rsid w:val="000C6F35"/>
    <w:rsid w:val="000D054F"/>
    <w:rsid w:val="000D0953"/>
    <w:rsid w:val="000D0C84"/>
    <w:rsid w:val="000D0F98"/>
    <w:rsid w:val="000D19C4"/>
    <w:rsid w:val="000D33A7"/>
    <w:rsid w:val="000D3BB4"/>
    <w:rsid w:val="000D4B15"/>
    <w:rsid w:val="000D4D81"/>
    <w:rsid w:val="000D5800"/>
    <w:rsid w:val="000D723C"/>
    <w:rsid w:val="000E043D"/>
    <w:rsid w:val="000E047B"/>
    <w:rsid w:val="000E1AAA"/>
    <w:rsid w:val="000E1B50"/>
    <w:rsid w:val="000E2652"/>
    <w:rsid w:val="000E3373"/>
    <w:rsid w:val="000E4168"/>
    <w:rsid w:val="000E4F49"/>
    <w:rsid w:val="000E4FCA"/>
    <w:rsid w:val="000E67A8"/>
    <w:rsid w:val="000E7F51"/>
    <w:rsid w:val="000F0A85"/>
    <w:rsid w:val="000F1DB7"/>
    <w:rsid w:val="000F31A2"/>
    <w:rsid w:val="000F3A27"/>
    <w:rsid w:val="000F3D5A"/>
    <w:rsid w:val="000F42F7"/>
    <w:rsid w:val="000F4791"/>
    <w:rsid w:val="000F5E76"/>
    <w:rsid w:val="000F5FAB"/>
    <w:rsid w:val="000F5FD6"/>
    <w:rsid w:val="000F745F"/>
    <w:rsid w:val="000F7961"/>
    <w:rsid w:val="001002F2"/>
    <w:rsid w:val="00101530"/>
    <w:rsid w:val="00103DDD"/>
    <w:rsid w:val="00103F60"/>
    <w:rsid w:val="00105FEF"/>
    <w:rsid w:val="001072EF"/>
    <w:rsid w:val="00107939"/>
    <w:rsid w:val="00107E1F"/>
    <w:rsid w:val="00110F90"/>
    <w:rsid w:val="001143F6"/>
    <w:rsid w:val="00114429"/>
    <w:rsid w:val="00114D96"/>
    <w:rsid w:val="00115C4F"/>
    <w:rsid w:val="00115E6D"/>
    <w:rsid w:val="00115F46"/>
    <w:rsid w:val="00116434"/>
    <w:rsid w:val="00116BAA"/>
    <w:rsid w:val="00116ED7"/>
    <w:rsid w:val="00117789"/>
    <w:rsid w:val="00117FE0"/>
    <w:rsid w:val="00121F8F"/>
    <w:rsid w:val="001228DA"/>
    <w:rsid w:val="001228EC"/>
    <w:rsid w:val="00122905"/>
    <w:rsid w:val="00123AF1"/>
    <w:rsid w:val="00123CCF"/>
    <w:rsid w:val="001249F6"/>
    <w:rsid w:val="00125E6F"/>
    <w:rsid w:val="00127262"/>
    <w:rsid w:val="0013057F"/>
    <w:rsid w:val="00131AED"/>
    <w:rsid w:val="0013241C"/>
    <w:rsid w:val="00133296"/>
    <w:rsid w:val="00133FEB"/>
    <w:rsid w:val="00135098"/>
    <w:rsid w:val="00135A6B"/>
    <w:rsid w:val="00135A6C"/>
    <w:rsid w:val="00136B0A"/>
    <w:rsid w:val="00136B7E"/>
    <w:rsid w:val="001372A5"/>
    <w:rsid w:val="00137BED"/>
    <w:rsid w:val="00137C2A"/>
    <w:rsid w:val="00140482"/>
    <w:rsid w:val="0014348E"/>
    <w:rsid w:val="00143625"/>
    <w:rsid w:val="0014388F"/>
    <w:rsid w:val="00143DB5"/>
    <w:rsid w:val="0014453F"/>
    <w:rsid w:val="00146810"/>
    <w:rsid w:val="00147E47"/>
    <w:rsid w:val="00151B1E"/>
    <w:rsid w:val="00152255"/>
    <w:rsid w:val="001523F1"/>
    <w:rsid w:val="00152455"/>
    <w:rsid w:val="00153061"/>
    <w:rsid w:val="00153C71"/>
    <w:rsid w:val="00155629"/>
    <w:rsid w:val="00155DAF"/>
    <w:rsid w:val="00156984"/>
    <w:rsid w:val="00157994"/>
    <w:rsid w:val="00157CF7"/>
    <w:rsid w:val="001600B2"/>
    <w:rsid w:val="00160402"/>
    <w:rsid w:val="00160927"/>
    <w:rsid w:val="001620F2"/>
    <w:rsid w:val="00162248"/>
    <w:rsid w:val="00162740"/>
    <w:rsid w:val="0016325C"/>
    <w:rsid w:val="00163FB8"/>
    <w:rsid w:val="00164919"/>
    <w:rsid w:val="00167D8F"/>
    <w:rsid w:val="0017073F"/>
    <w:rsid w:val="001709C8"/>
    <w:rsid w:val="001715A6"/>
    <w:rsid w:val="0017245C"/>
    <w:rsid w:val="0017258D"/>
    <w:rsid w:val="0017261B"/>
    <w:rsid w:val="00172648"/>
    <w:rsid w:val="0017393C"/>
    <w:rsid w:val="00174F31"/>
    <w:rsid w:val="00175822"/>
    <w:rsid w:val="00176CB7"/>
    <w:rsid w:val="00180B5C"/>
    <w:rsid w:val="00180EBD"/>
    <w:rsid w:val="00181526"/>
    <w:rsid w:val="0018184E"/>
    <w:rsid w:val="00181CD2"/>
    <w:rsid w:val="001823B0"/>
    <w:rsid w:val="00184DD7"/>
    <w:rsid w:val="001854CE"/>
    <w:rsid w:val="00185FBE"/>
    <w:rsid w:val="00186813"/>
    <w:rsid w:val="00187DCB"/>
    <w:rsid w:val="00190B08"/>
    <w:rsid w:val="0019198A"/>
    <w:rsid w:val="00192785"/>
    <w:rsid w:val="001943E6"/>
    <w:rsid w:val="00194E9F"/>
    <w:rsid w:val="00196D62"/>
    <w:rsid w:val="00197515"/>
    <w:rsid w:val="00197750"/>
    <w:rsid w:val="001A0D54"/>
    <w:rsid w:val="001A159B"/>
    <w:rsid w:val="001A391C"/>
    <w:rsid w:val="001A614D"/>
    <w:rsid w:val="001A7B58"/>
    <w:rsid w:val="001B03D9"/>
    <w:rsid w:val="001B163F"/>
    <w:rsid w:val="001B1BD6"/>
    <w:rsid w:val="001B34BE"/>
    <w:rsid w:val="001B3FC7"/>
    <w:rsid w:val="001B5F07"/>
    <w:rsid w:val="001B634C"/>
    <w:rsid w:val="001B67EA"/>
    <w:rsid w:val="001B6875"/>
    <w:rsid w:val="001B69D3"/>
    <w:rsid w:val="001B722A"/>
    <w:rsid w:val="001B77A2"/>
    <w:rsid w:val="001B784A"/>
    <w:rsid w:val="001C0A09"/>
    <w:rsid w:val="001C0A49"/>
    <w:rsid w:val="001C2428"/>
    <w:rsid w:val="001C2585"/>
    <w:rsid w:val="001C2EBD"/>
    <w:rsid w:val="001C3630"/>
    <w:rsid w:val="001C380A"/>
    <w:rsid w:val="001C50EC"/>
    <w:rsid w:val="001C5FC7"/>
    <w:rsid w:val="001C635E"/>
    <w:rsid w:val="001C7E79"/>
    <w:rsid w:val="001D048B"/>
    <w:rsid w:val="001D0DA3"/>
    <w:rsid w:val="001D0F1F"/>
    <w:rsid w:val="001D1191"/>
    <w:rsid w:val="001D1366"/>
    <w:rsid w:val="001D17A3"/>
    <w:rsid w:val="001D385D"/>
    <w:rsid w:val="001D46F2"/>
    <w:rsid w:val="001D5131"/>
    <w:rsid w:val="001D5EE4"/>
    <w:rsid w:val="001D76ED"/>
    <w:rsid w:val="001D78E4"/>
    <w:rsid w:val="001E09B5"/>
    <w:rsid w:val="001E0C54"/>
    <w:rsid w:val="001E2064"/>
    <w:rsid w:val="001E2985"/>
    <w:rsid w:val="001E5C56"/>
    <w:rsid w:val="001E630F"/>
    <w:rsid w:val="001E6A38"/>
    <w:rsid w:val="001E6D9F"/>
    <w:rsid w:val="001E70A4"/>
    <w:rsid w:val="001E7370"/>
    <w:rsid w:val="001E7BAB"/>
    <w:rsid w:val="001F0010"/>
    <w:rsid w:val="001F05CD"/>
    <w:rsid w:val="001F1042"/>
    <w:rsid w:val="001F150D"/>
    <w:rsid w:val="001F1512"/>
    <w:rsid w:val="001F2BD0"/>
    <w:rsid w:val="001F35F0"/>
    <w:rsid w:val="001F3762"/>
    <w:rsid w:val="001F37E6"/>
    <w:rsid w:val="001F3B65"/>
    <w:rsid w:val="001F506E"/>
    <w:rsid w:val="001F7C39"/>
    <w:rsid w:val="00200D4A"/>
    <w:rsid w:val="00203881"/>
    <w:rsid w:val="002049E3"/>
    <w:rsid w:val="00204C1F"/>
    <w:rsid w:val="0020530C"/>
    <w:rsid w:val="00205471"/>
    <w:rsid w:val="00205E0A"/>
    <w:rsid w:val="00207116"/>
    <w:rsid w:val="00207B0B"/>
    <w:rsid w:val="002100AF"/>
    <w:rsid w:val="00210F01"/>
    <w:rsid w:val="00211D55"/>
    <w:rsid w:val="00211F1D"/>
    <w:rsid w:val="002122AF"/>
    <w:rsid w:val="00212A7C"/>
    <w:rsid w:val="0021321C"/>
    <w:rsid w:val="00213F8B"/>
    <w:rsid w:val="0021442E"/>
    <w:rsid w:val="0021514C"/>
    <w:rsid w:val="00215A9F"/>
    <w:rsid w:val="00215E01"/>
    <w:rsid w:val="00217B03"/>
    <w:rsid w:val="00217CFE"/>
    <w:rsid w:val="00220993"/>
    <w:rsid w:val="00220DCA"/>
    <w:rsid w:val="0022148C"/>
    <w:rsid w:val="00225BF4"/>
    <w:rsid w:val="00225E34"/>
    <w:rsid w:val="002261F3"/>
    <w:rsid w:val="00230135"/>
    <w:rsid w:val="00231217"/>
    <w:rsid w:val="00232B18"/>
    <w:rsid w:val="00232EA0"/>
    <w:rsid w:val="002333D0"/>
    <w:rsid w:val="00233C3A"/>
    <w:rsid w:val="00234B73"/>
    <w:rsid w:val="0023516B"/>
    <w:rsid w:val="00235E67"/>
    <w:rsid w:val="002366CF"/>
    <w:rsid w:val="002379B5"/>
    <w:rsid w:val="002415A2"/>
    <w:rsid w:val="00242382"/>
    <w:rsid w:val="002426F5"/>
    <w:rsid w:val="002439C1"/>
    <w:rsid w:val="00243CDF"/>
    <w:rsid w:val="00244BF3"/>
    <w:rsid w:val="00244DC1"/>
    <w:rsid w:val="0024608B"/>
    <w:rsid w:val="0024703D"/>
    <w:rsid w:val="00247216"/>
    <w:rsid w:val="00247760"/>
    <w:rsid w:val="00247A70"/>
    <w:rsid w:val="00247EF5"/>
    <w:rsid w:val="00251148"/>
    <w:rsid w:val="00252C9F"/>
    <w:rsid w:val="00253CAA"/>
    <w:rsid w:val="002544B4"/>
    <w:rsid w:val="00255394"/>
    <w:rsid w:val="002555C0"/>
    <w:rsid w:val="00255B65"/>
    <w:rsid w:val="00257D2C"/>
    <w:rsid w:val="00261687"/>
    <w:rsid w:val="00261E9A"/>
    <w:rsid w:val="00261ED1"/>
    <w:rsid w:val="0026222A"/>
    <w:rsid w:val="002629F4"/>
    <w:rsid w:val="00262C86"/>
    <w:rsid w:val="00262D3C"/>
    <w:rsid w:val="002638D1"/>
    <w:rsid w:val="00263A40"/>
    <w:rsid w:val="00263EE4"/>
    <w:rsid w:val="00264ECB"/>
    <w:rsid w:val="00265094"/>
    <w:rsid w:val="002660A9"/>
    <w:rsid w:val="00266A34"/>
    <w:rsid w:val="0026766C"/>
    <w:rsid w:val="00267FB5"/>
    <w:rsid w:val="00270157"/>
    <w:rsid w:val="002709E6"/>
    <w:rsid w:val="002722A6"/>
    <w:rsid w:val="0027514A"/>
    <w:rsid w:val="00276182"/>
    <w:rsid w:val="00276F6E"/>
    <w:rsid w:val="002770D1"/>
    <w:rsid w:val="00277A9B"/>
    <w:rsid w:val="0028254E"/>
    <w:rsid w:val="002838D9"/>
    <w:rsid w:val="00285AEC"/>
    <w:rsid w:val="00285B79"/>
    <w:rsid w:val="00285C37"/>
    <w:rsid w:val="00285DF3"/>
    <w:rsid w:val="0028695B"/>
    <w:rsid w:val="00286E8A"/>
    <w:rsid w:val="0028749D"/>
    <w:rsid w:val="002876FE"/>
    <w:rsid w:val="00287A33"/>
    <w:rsid w:val="00287BBA"/>
    <w:rsid w:val="002900FE"/>
    <w:rsid w:val="00291000"/>
    <w:rsid w:val="002910B4"/>
    <w:rsid w:val="002925CB"/>
    <w:rsid w:val="002926AA"/>
    <w:rsid w:val="0029374D"/>
    <w:rsid w:val="0029382D"/>
    <w:rsid w:val="00295177"/>
    <w:rsid w:val="00295D91"/>
    <w:rsid w:val="002960F0"/>
    <w:rsid w:val="00296F06"/>
    <w:rsid w:val="00297D5F"/>
    <w:rsid w:val="00297FC4"/>
    <w:rsid w:val="002A0DE4"/>
    <w:rsid w:val="002A226F"/>
    <w:rsid w:val="002A3238"/>
    <w:rsid w:val="002A387D"/>
    <w:rsid w:val="002A4466"/>
    <w:rsid w:val="002A46E6"/>
    <w:rsid w:val="002A4717"/>
    <w:rsid w:val="002A4930"/>
    <w:rsid w:val="002A4B3F"/>
    <w:rsid w:val="002A6359"/>
    <w:rsid w:val="002A65AF"/>
    <w:rsid w:val="002A6F51"/>
    <w:rsid w:val="002A7444"/>
    <w:rsid w:val="002A778C"/>
    <w:rsid w:val="002B0385"/>
    <w:rsid w:val="002B056F"/>
    <w:rsid w:val="002B182A"/>
    <w:rsid w:val="002B4A75"/>
    <w:rsid w:val="002B57B5"/>
    <w:rsid w:val="002B5F3D"/>
    <w:rsid w:val="002B609C"/>
    <w:rsid w:val="002B6EAB"/>
    <w:rsid w:val="002B7E77"/>
    <w:rsid w:val="002C173D"/>
    <w:rsid w:val="002C1F26"/>
    <w:rsid w:val="002C242B"/>
    <w:rsid w:val="002C2C6C"/>
    <w:rsid w:val="002C32DF"/>
    <w:rsid w:val="002C337C"/>
    <w:rsid w:val="002C3988"/>
    <w:rsid w:val="002C3ADF"/>
    <w:rsid w:val="002C3B5E"/>
    <w:rsid w:val="002C4BD4"/>
    <w:rsid w:val="002C4ED4"/>
    <w:rsid w:val="002C6380"/>
    <w:rsid w:val="002C6873"/>
    <w:rsid w:val="002C696A"/>
    <w:rsid w:val="002C7391"/>
    <w:rsid w:val="002D027C"/>
    <w:rsid w:val="002D03FE"/>
    <w:rsid w:val="002D11E1"/>
    <w:rsid w:val="002D1404"/>
    <w:rsid w:val="002D1BCA"/>
    <w:rsid w:val="002D4BA2"/>
    <w:rsid w:val="002D59BD"/>
    <w:rsid w:val="002D672E"/>
    <w:rsid w:val="002D7051"/>
    <w:rsid w:val="002D7750"/>
    <w:rsid w:val="002E18D4"/>
    <w:rsid w:val="002E30A3"/>
    <w:rsid w:val="002E38E5"/>
    <w:rsid w:val="002E4D07"/>
    <w:rsid w:val="002E51FD"/>
    <w:rsid w:val="002E61A1"/>
    <w:rsid w:val="002E6C7C"/>
    <w:rsid w:val="002E7C60"/>
    <w:rsid w:val="002F0303"/>
    <w:rsid w:val="002F0C93"/>
    <w:rsid w:val="002F0FC6"/>
    <w:rsid w:val="002F123C"/>
    <w:rsid w:val="002F2BEF"/>
    <w:rsid w:val="002F3704"/>
    <w:rsid w:val="002F532F"/>
    <w:rsid w:val="002F59AC"/>
    <w:rsid w:val="002F6DC5"/>
    <w:rsid w:val="002F6FCE"/>
    <w:rsid w:val="002F78E3"/>
    <w:rsid w:val="002F7BD2"/>
    <w:rsid w:val="00300231"/>
    <w:rsid w:val="00300B57"/>
    <w:rsid w:val="0030134F"/>
    <w:rsid w:val="00302579"/>
    <w:rsid w:val="003027A2"/>
    <w:rsid w:val="00306A4A"/>
    <w:rsid w:val="00307AC7"/>
    <w:rsid w:val="00307D0C"/>
    <w:rsid w:val="00307FD1"/>
    <w:rsid w:val="003105EC"/>
    <w:rsid w:val="003118F7"/>
    <w:rsid w:val="0031214E"/>
    <w:rsid w:val="003156EA"/>
    <w:rsid w:val="00315942"/>
    <w:rsid w:val="00315B93"/>
    <w:rsid w:val="00316076"/>
    <w:rsid w:val="003160AD"/>
    <w:rsid w:val="00317164"/>
    <w:rsid w:val="0032056D"/>
    <w:rsid w:val="003211BD"/>
    <w:rsid w:val="00323735"/>
    <w:rsid w:val="00323AFB"/>
    <w:rsid w:val="00323E67"/>
    <w:rsid w:val="00323FF7"/>
    <w:rsid w:val="00324D34"/>
    <w:rsid w:val="003259C1"/>
    <w:rsid w:val="0032647D"/>
    <w:rsid w:val="00326ACC"/>
    <w:rsid w:val="0032771F"/>
    <w:rsid w:val="003277D3"/>
    <w:rsid w:val="003312E6"/>
    <w:rsid w:val="00331316"/>
    <w:rsid w:val="0033131D"/>
    <w:rsid w:val="0033221A"/>
    <w:rsid w:val="00333AFE"/>
    <w:rsid w:val="00333B81"/>
    <w:rsid w:val="0033509C"/>
    <w:rsid w:val="00335165"/>
    <w:rsid w:val="00335359"/>
    <w:rsid w:val="0033635D"/>
    <w:rsid w:val="00340EEF"/>
    <w:rsid w:val="00341738"/>
    <w:rsid w:val="00342A07"/>
    <w:rsid w:val="00342BCD"/>
    <w:rsid w:val="00343519"/>
    <w:rsid w:val="00343CD3"/>
    <w:rsid w:val="003441E3"/>
    <w:rsid w:val="00345509"/>
    <w:rsid w:val="00345BE2"/>
    <w:rsid w:val="00346049"/>
    <w:rsid w:val="00347E4F"/>
    <w:rsid w:val="00350C5C"/>
    <w:rsid w:val="0035106D"/>
    <w:rsid w:val="00352619"/>
    <w:rsid w:val="003527C1"/>
    <w:rsid w:val="003527F0"/>
    <w:rsid w:val="00353A9C"/>
    <w:rsid w:val="00353CA5"/>
    <w:rsid w:val="00354B71"/>
    <w:rsid w:val="003568DC"/>
    <w:rsid w:val="00357F5E"/>
    <w:rsid w:val="00361A02"/>
    <w:rsid w:val="00361B28"/>
    <w:rsid w:val="00364D38"/>
    <w:rsid w:val="0036642C"/>
    <w:rsid w:val="003664DC"/>
    <w:rsid w:val="003666C5"/>
    <w:rsid w:val="00366DAD"/>
    <w:rsid w:val="003701B8"/>
    <w:rsid w:val="0037105F"/>
    <w:rsid w:val="003710EB"/>
    <w:rsid w:val="00371A27"/>
    <w:rsid w:val="00371A2F"/>
    <w:rsid w:val="003722BF"/>
    <w:rsid w:val="003727F6"/>
    <w:rsid w:val="003732C2"/>
    <w:rsid w:val="00373425"/>
    <w:rsid w:val="00374438"/>
    <w:rsid w:val="00374BE3"/>
    <w:rsid w:val="00374FEF"/>
    <w:rsid w:val="0037527C"/>
    <w:rsid w:val="00377D8E"/>
    <w:rsid w:val="00377F98"/>
    <w:rsid w:val="0038105A"/>
    <w:rsid w:val="003810C7"/>
    <w:rsid w:val="00382744"/>
    <w:rsid w:val="00382A70"/>
    <w:rsid w:val="00383132"/>
    <w:rsid w:val="00383FEA"/>
    <w:rsid w:val="00384A9A"/>
    <w:rsid w:val="00384D04"/>
    <w:rsid w:val="00385046"/>
    <w:rsid w:val="00385C3D"/>
    <w:rsid w:val="00385E57"/>
    <w:rsid w:val="00386B01"/>
    <w:rsid w:val="003876D5"/>
    <w:rsid w:val="00387A81"/>
    <w:rsid w:val="00391117"/>
    <w:rsid w:val="00391563"/>
    <w:rsid w:val="00391C5C"/>
    <w:rsid w:val="00394135"/>
    <w:rsid w:val="00395300"/>
    <w:rsid w:val="003970CD"/>
    <w:rsid w:val="003A0F50"/>
    <w:rsid w:val="003A31FA"/>
    <w:rsid w:val="003A3FD6"/>
    <w:rsid w:val="003A4589"/>
    <w:rsid w:val="003A50CA"/>
    <w:rsid w:val="003A6C41"/>
    <w:rsid w:val="003A6F09"/>
    <w:rsid w:val="003A7B12"/>
    <w:rsid w:val="003B02C8"/>
    <w:rsid w:val="003B0519"/>
    <w:rsid w:val="003B0947"/>
    <w:rsid w:val="003B1538"/>
    <w:rsid w:val="003B2433"/>
    <w:rsid w:val="003B3BDD"/>
    <w:rsid w:val="003B4CAA"/>
    <w:rsid w:val="003B504A"/>
    <w:rsid w:val="003B521D"/>
    <w:rsid w:val="003B5A4B"/>
    <w:rsid w:val="003B780B"/>
    <w:rsid w:val="003C0158"/>
    <w:rsid w:val="003C19DF"/>
    <w:rsid w:val="003C21FE"/>
    <w:rsid w:val="003C3F55"/>
    <w:rsid w:val="003C4E77"/>
    <w:rsid w:val="003C4EEF"/>
    <w:rsid w:val="003C55CB"/>
    <w:rsid w:val="003C5E1D"/>
    <w:rsid w:val="003C694E"/>
    <w:rsid w:val="003C74A3"/>
    <w:rsid w:val="003D146D"/>
    <w:rsid w:val="003D261C"/>
    <w:rsid w:val="003D2EDD"/>
    <w:rsid w:val="003D4B4A"/>
    <w:rsid w:val="003D513F"/>
    <w:rsid w:val="003D540E"/>
    <w:rsid w:val="003D7EA2"/>
    <w:rsid w:val="003E2195"/>
    <w:rsid w:val="003E3547"/>
    <w:rsid w:val="003E3BDF"/>
    <w:rsid w:val="003E4314"/>
    <w:rsid w:val="003E471C"/>
    <w:rsid w:val="003E5A4B"/>
    <w:rsid w:val="003E64C0"/>
    <w:rsid w:val="003E66A8"/>
    <w:rsid w:val="003F068E"/>
    <w:rsid w:val="003F0D7F"/>
    <w:rsid w:val="003F210D"/>
    <w:rsid w:val="003F22F9"/>
    <w:rsid w:val="003F2B53"/>
    <w:rsid w:val="003F2DC6"/>
    <w:rsid w:val="003F3ADE"/>
    <w:rsid w:val="003F3E19"/>
    <w:rsid w:val="003F4326"/>
    <w:rsid w:val="003F5484"/>
    <w:rsid w:val="003F61D1"/>
    <w:rsid w:val="003F6F19"/>
    <w:rsid w:val="004000F0"/>
    <w:rsid w:val="004019B1"/>
    <w:rsid w:val="00403595"/>
    <w:rsid w:val="004035EB"/>
    <w:rsid w:val="00403BD3"/>
    <w:rsid w:val="00403D63"/>
    <w:rsid w:val="00404FFA"/>
    <w:rsid w:val="00405249"/>
    <w:rsid w:val="00405939"/>
    <w:rsid w:val="00410B91"/>
    <w:rsid w:val="00410E56"/>
    <w:rsid w:val="004111DA"/>
    <w:rsid w:val="00411B38"/>
    <w:rsid w:val="00411F52"/>
    <w:rsid w:val="00412F67"/>
    <w:rsid w:val="00413974"/>
    <w:rsid w:val="00414A6A"/>
    <w:rsid w:val="00414F91"/>
    <w:rsid w:val="00415334"/>
    <w:rsid w:val="004153EE"/>
    <w:rsid w:val="00416C74"/>
    <w:rsid w:val="00417E2C"/>
    <w:rsid w:val="00421702"/>
    <w:rsid w:val="004217BD"/>
    <w:rsid w:val="00423779"/>
    <w:rsid w:val="004237B1"/>
    <w:rsid w:val="00423D68"/>
    <w:rsid w:val="0042409A"/>
    <w:rsid w:val="00425012"/>
    <w:rsid w:val="004273DD"/>
    <w:rsid w:val="00427D82"/>
    <w:rsid w:val="00427F07"/>
    <w:rsid w:val="004307D3"/>
    <w:rsid w:val="004311D7"/>
    <w:rsid w:val="00431C7E"/>
    <w:rsid w:val="00431E93"/>
    <w:rsid w:val="004322CB"/>
    <w:rsid w:val="004327C0"/>
    <w:rsid w:val="004329D7"/>
    <w:rsid w:val="00432E05"/>
    <w:rsid w:val="00434961"/>
    <w:rsid w:val="00434CE2"/>
    <w:rsid w:val="00435FA8"/>
    <w:rsid w:val="004371B1"/>
    <w:rsid w:val="00437F6D"/>
    <w:rsid w:val="00440D3D"/>
    <w:rsid w:val="00441503"/>
    <w:rsid w:val="00441D32"/>
    <w:rsid w:val="0044206A"/>
    <w:rsid w:val="00442C7A"/>
    <w:rsid w:val="0044360E"/>
    <w:rsid w:val="00445750"/>
    <w:rsid w:val="0044587C"/>
    <w:rsid w:val="00446E96"/>
    <w:rsid w:val="00446EC9"/>
    <w:rsid w:val="0044712E"/>
    <w:rsid w:val="004479E2"/>
    <w:rsid w:val="00447DB9"/>
    <w:rsid w:val="00447E10"/>
    <w:rsid w:val="00450ECD"/>
    <w:rsid w:val="00450F8A"/>
    <w:rsid w:val="00451BD5"/>
    <w:rsid w:val="004535E0"/>
    <w:rsid w:val="00453783"/>
    <w:rsid w:val="00453943"/>
    <w:rsid w:val="00453C99"/>
    <w:rsid w:val="00454608"/>
    <w:rsid w:val="0045500D"/>
    <w:rsid w:val="00455652"/>
    <w:rsid w:val="00455D89"/>
    <w:rsid w:val="00456A76"/>
    <w:rsid w:val="004578CB"/>
    <w:rsid w:val="00457D60"/>
    <w:rsid w:val="0046008D"/>
    <w:rsid w:val="00460A79"/>
    <w:rsid w:val="004613E8"/>
    <w:rsid w:val="00462E18"/>
    <w:rsid w:val="00463A9C"/>
    <w:rsid w:val="0046401B"/>
    <w:rsid w:val="00464A9B"/>
    <w:rsid w:val="00464EC0"/>
    <w:rsid w:val="00465714"/>
    <w:rsid w:val="00465BE8"/>
    <w:rsid w:val="00466081"/>
    <w:rsid w:val="004665E0"/>
    <w:rsid w:val="004677D9"/>
    <w:rsid w:val="00467DA9"/>
    <w:rsid w:val="00470765"/>
    <w:rsid w:val="00471924"/>
    <w:rsid w:val="00473EE9"/>
    <w:rsid w:val="004758BF"/>
    <w:rsid w:val="00475929"/>
    <w:rsid w:val="00475FBD"/>
    <w:rsid w:val="0047648F"/>
    <w:rsid w:val="00476FEF"/>
    <w:rsid w:val="0048006B"/>
    <w:rsid w:val="00481521"/>
    <w:rsid w:val="0048237B"/>
    <w:rsid w:val="00483677"/>
    <w:rsid w:val="00485145"/>
    <w:rsid w:val="00485B70"/>
    <w:rsid w:val="00485EDA"/>
    <w:rsid w:val="00486216"/>
    <w:rsid w:val="004862D4"/>
    <w:rsid w:val="004864B8"/>
    <w:rsid w:val="004868DD"/>
    <w:rsid w:val="0048694A"/>
    <w:rsid w:val="00486F23"/>
    <w:rsid w:val="00487173"/>
    <w:rsid w:val="004872F3"/>
    <w:rsid w:val="00487807"/>
    <w:rsid w:val="00490B7D"/>
    <w:rsid w:val="0049151F"/>
    <w:rsid w:val="00491926"/>
    <w:rsid w:val="00491AE0"/>
    <w:rsid w:val="00492A9B"/>
    <w:rsid w:val="00494BC8"/>
    <w:rsid w:val="00494D58"/>
    <w:rsid w:val="00496F23"/>
    <w:rsid w:val="0049759D"/>
    <w:rsid w:val="00497B12"/>
    <w:rsid w:val="004A03CA"/>
    <w:rsid w:val="004A0448"/>
    <w:rsid w:val="004A1074"/>
    <w:rsid w:val="004A10CC"/>
    <w:rsid w:val="004A17D3"/>
    <w:rsid w:val="004A3110"/>
    <w:rsid w:val="004A36A5"/>
    <w:rsid w:val="004A561F"/>
    <w:rsid w:val="004A705C"/>
    <w:rsid w:val="004B037A"/>
    <w:rsid w:val="004B04A9"/>
    <w:rsid w:val="004B1D4D"/>
    <w:rsid w:val="004B1E5D"/>
    <w:rsid w:val="004B2C75"/>
    <w:rsid w:val="004B2E47"/>
    <w:rsid w:val="004B3029"/>
    <w:rsid w:val="004B4992"/>
    <w:rsid w:val="004B5597"/>
    <w:rsid w:val="004B610B"/>
    <w:rsid w:val="004B69F3"/>
    <w:rsid w:val="004B70B5"/>
    <w:rsid w:val="004C0D8C"/>
    <w:rsid w:val="004C0F21"/>
    <w:rsid w:val="004C1012"/>
    <w:rsid w:val="004C15F6"/>
    <w:rsid w:val="004C1B03"/>
    <w:rsid w:val="004C1C75"/>
    <w:rsid w:val="004C32E3"/>
    <w:rsid w:val="004C353E"/>
    <w:rsid w:val="004C4274"/>
    <w:rsid w:val="004C5917"/>
    <w:rsid w:val="004C6053"/>
    <w:rsid w:val="004C65C5"/>
    <w:rsid w:val="004C69A1"/>
    <w:rsid w:val="004D161E"/>
    <w:rsid w:val="004D2AB8"/>
    <w:rsid w:val="004D3110"/>
    <w:rsid w:val="004D3858"/>
    <w:rsid w:val="004D4562"/>
    <w:rsid w:val="004D4B32"/>
    <w:rsid w:val="004D535D"/>
    <w:rsid w:val="004D557E"/>
    <w:rsid w:val="004D5CD8"/>
    <w:rsid w:val="004D636F"/>
    <w:rsid w:val="004D6C6B"/>
    <w:rsid w:val="004D6F17"/>
    <w:rsid w:val="004D7E46"/>
    <w:rsid w:val="004E0098"/>
    <w:rsid w:val="004E0319"/>
    <w:rsid w:val="004E09F2"/>
    <w:rsid w:val="004E0ECB"/>
    <w:rsid w:val="004E1510"/>
    <w:rsid w:val="004E244C"/>
    <w:rsid w:val="004E27CD"/>
    <w:rsid w:val="004E29EE"/>
    <w:rsid w:val="004E4B96"/>
    <w:rsid w:val="004E5C72"/>
    <w:rsid w:val="004E682F"/>
    <w:rsid w:val="004F0509"/>
    <w:rsid w:val="004F1D68"/>
    <w:rsid w:val="004F2DD9"/>
    <w:rsid w:val="004F335F"/>
    <w:rsid w:val="004F388F"/>
    <w:rsid w:val="004F3D35"/>
    <w:rsid w:val="004F5657"/>
    <w:rsid w:val="004F623C"/>
    <w:rsid w:val="004F659A"/>
    <w:rsid w:val="004F65DF"/>
    <w:rsid w:val="004F6862"/>
    <w:rsid w:val="004F6F44"/>
    <w:rsid w:val="00501D56"/>
    <w:rsid w:val="00501F17"/>
    <w:rsid w:val="005020D1"/>
    <w:rsid w:val="005027B9"/>
    <w:rsid w:val="0050427B"/>
    <w:rsid w:val="00505BC7"/>
    <w:rsid w:val="00505DF7"/>
    <w:rsid w:val="00506069"/>
    <w:rsid w:val="00506BDF"/>
    <w:rsid w:val="00510FA1"/>
    <w:rsid w:val="00511538"/>
    <w:rsid w:val="0051175B"/>
    <w:rsid w:val="00512BAD"/>
    <w:rsid w:val="00513596"/>
    <w:rsid w:val="00513C29"/>
    <w:rsid w:val="00514AB6"/>
    <w:rsid w:val="0051564C"/>
    <w:rsid w:val="0051762B"/>
    <w:rsid w:val="00520D8C"/>
    <w:rsid w:val="00522908"/>
    <w:rsid w:val="00523077"/>
    <w:rsid w:val="00523522"/>
    <w:rsid w:val="00523B79"/>
    <w:rsid w:val="00523F9D"/>
    <w:rsid w:val="00524944"/>
    <w:rsid w:val="0052762E"/>
    <w:rsid w:val="00527C44"/>
    <w:rsid w:val="005305BF"/>
    <w:rsid w:val="0053099F"/>
    <w:rsid w:val="00530BB7"/>
    <w:rsid w:val="00532C83"/>
    <w:rsid w:val="00537040"/>
    <w:rsid w:val="00537F37"/>
    <w:rsid w:val="00540A7E"/>
    <w:rsid w:val="00540A84"/>
    <w:rsid w:val="0054166A"/>
    <w:rsid w:val="00542B8A"/>
    <w:rsid w:val="00544A88"/>
    <w:rsid w:val="00544D38"/>
    <w:rsid w:val="00545B78"/>
    <w:rsid w:val="00546456"/>
    <w:rsid w:val="00546B9B"/>
    <w:rsid w:val="00546D0C"/>
    <w:rsid w:val="00547BE9"/>
    <w:rsid w:val="00547C14"/>
    <w:rsid w:val="005517DC"/>
    <w:rsid w:val="00551E94"/>
    <w:rsid w:val="00551EDC"/>
    <w:rsid w:val="00553883"/>
    <w:rsid w:val="00553D77"/>
    <w:rsid w:val="00553D7D"/>
    <w:rsid w:val="005552BF"/>
    <w:rsid w:val="0055561F"/>
    <w:rsid w:val="00556563"/>
    <w:rsid w:val="00556625"/>
    <w:rsid w:val="00556EA2"/>
    <w:rsid w:val="00560C85"/>
    <w:rsid w:val="00561805"/>
    <w:rsid w:val="00561B73"/>
    <w:rsid w:val="00562961"/>
    <w:rsid w:val="005647C9"/>
    <w:rsid w:val="0056485B"/>
    <w:rsid w:val="00565132"/>
    <w:rsid w:val="0056590D"/>
    <w:rsid w:val="00565ABA"/>
    <w:rsid w:val="00565C6B"/>
    <w:rsid w:val="0056697E"/>
    <w:rsid w:val="005709D1"/>
    <w:rsid w:val="00573383"/>
    <w:rsid w:val="00573A6C"/>
    <w:rsid w:val="00573B30"/>
    <w:rsid w:val="00574146"/>
    <w:rsid w:val="00574849"/>
    <w:rsid w:val="00576551"/>
    <w:rsid w:val="00576770"/>
    <w:rsid w:val="005776E5"/>
    <w:rsid w:val="00580D1B"/>
    <w:rsid w:val="00582041"/>
    <w:rsid w:val="005830B3"/>
    <w:rsid w:val="005847B4"/>
    <w:rsid w:val="005850F5"/>
    <w:rsid w:val="00585FE2"/>
    <w:rsid w:val="0058638C"/>
    <w:rsid w:val="005863F5"/>
    <w:rsid w:val="005864C4"/>
    <w:rsid w:val="00587E32"/>
    <w:rsid w:val="00587EEF"/>
    <w:rsid w:val="0059034B"/>
    <w:rsid w:val="005906E2"/>
    <w:rsid w:val="005909A1"/>
    <w:rsid w:val="005916C1"/>
    <w:rsid w:val="00592057"/>
    <w:rsid w:val="00592165"/>
    <w:rsid w:val="00593025"/>
    <w:rsid w:val="005932D3"/>
    <w:rsid w:val="00593360"/>
    <w:rsid w:val="00593907"/>
    <w:rsid w:val="0059398B"/>
    <w:rsid w:val="00595066"/>
    <w:rsid w:val="00595D1F"/>
    <w:rsid w:val="005968F0"/>
    <w:rsid w:val="005969D3"/>
    <w:rsid w:val="005972F6"/>
    <w:rsid w:val="00597EF3"/>
    <w:rsid w:val="005A0452"/>
    <w:rsid w:val="005A2CFB"/>
    <w:rsid w:val="005A4197"/>
    <w:rsid w:val="005A5707"/>
    <w:rsid w:val="005A5956"/>
    <w:rsid w:val="005A6450"/>
    <w:rsid w:val="005A6B62"/>
    <w:rsid w:val="005A713F"/>
    <w:rsid w:val="005B1B15"/>
    <w:rsid w:val="005B3209"/>
    <w:rsid w:val="005B3444"/>
    <w:rsid w:val="005B3964"/>
    <w:rsid w:val="005B42E1"/>
    <w:rsid w:val="005B5A34"/>
    <w:rsid w:val="005B6387"/>
    <w:rsid w:val="005B7F8A"/>
    <w:rsid w:val="005C0D5C"/>
    <w:rsid w:val="005C0F57"/>
    <w:rsid w:val="005C197B"/>
    <w:rsid w:val="005C2434"/>
    <w:rsid w:val="005C2E85"/>
    <w:rsid w:val="005C355F"/>
    <w:rsid w:val="005C41A7"/>
    <w:rsid w:val="005C58C0"/>
    <w:rsid w:val="005C59C4"/>
    <w:rsid w:val="005C6297"/>
    <w:rsid w:val="005C6874"/>
    <w:rsid w:val="005C795F"/>
    <w:rsid w:val="005C7DD7"/>
    <w:rsid w:val="005C7EEE"/>
    <w:rsid w:val="005D1681"/>
    <w:rsid w:val="005D38EF"/>
    <w:rsid w:val="005D43DF"/>
    <w:rsid w:val="005D4793"/>
    <w:rsid w:val="005D4863"/>
    <w:rsid w:val="005D6074"/>
    <w:rsid w:val="005D74C8"/>
    <w:rsid w:val="005D798F"/>
    <w:rsid w:val="005D7C0C"/>
    <w:rsid w:val="005E1965"/>
    <w:rsid w:val="005E1AB8"/>
    <w:rsid w:val="005E28F0"/>
    <w:rsid w:val="005E386C"/>
    <w:rsid w:val="005E3F17"/>
    <w:rsid w:val="005E47CC"/>
    <w:rsid w:val="005E6853"/>
    <w:rsid w:val="005E6A9B"/>
    <w:rsid w:val="005E6BF4"/>
    <w:rsid w:val="005E7A6C"/>
    <w:rsid w:val="005E7BEB"/>
    <w:rsid w:val="005F03F0"/>
    <w:rsid w:val="005F04DB"/>
    <w:rsid w:val="005F0AE5"/>
    <w:rsid w:val="005F144E"/>
    <w:rsid w:val="005F17ED"/>
    <w:rsid w:val="005F282F"/>
    <w:rsid w:val="005F29A6"/>
    <w:rsid w:val="005F2C5F"/>
    <w:rsid w:val="005F3BA9"/>
    <w:rsid w:val="005F5E51"/>
    <w:rsid w:val="005F5EE6"/>
    <w:rsid w:val="005F5FE5"/>
    <w:rsid w:val="005F6042"/>
    <w:rsid w:val="005F6968"/>
    <w:rsid w:val="005F6B56"/>
    <w:rsid w:val="006002A7"/>
    <w:rsid w:val="00600454"/>
    <w:rsid w:val="0060062B"/>
    <w:rsid w:val="00600694"/>
    <w:rsid w:val="006015C4"/>
    <w:rsid w:val="006016D0"/>
    <w:rsid w:val="00601994"/>
    <w:rsid w:val="00601C44"/>
    <w:rsid w:val="0060258E"/>
    <w:rsid w:val="00602AC7"/>
    <w:rsid w:val="00602C18"/>
    <w:rsid w:val="00602D47"/>
    <w:rsid w:val="00606705"/>
    <w:rsid w:val="006073E7"/>
    <w:rsid w:val="00607D5B"/>
    <w:rsid w:val="00610336"/>
    <w:rsid w:val="0061041A"/>
    <w:rsid w:val="0061044B"/>
    <w:rsid w:val="00610981"/>
    <w:rsid w:val="006109C8"/>
    <w:rsid w:val="00610AAC"/>
    <w:rsid w:val="00610D15"/>
    <w:rsid w:val="00612479"/>
    <w:rsid w:val="006125D0"/>
    <w:rsid w:val="00612678"/>
    <w:rsid w:val="00612822"/>
    <w:rsid w:val="00612B13"/>
    <w:rsid w:val="00612C08"/>
    <w:rsid w:val="00612DAB"/>
    <w:rsid w:val="00614647"/>
    <w:rsid w:val="00616BBF"/>
    <w:rsid w:val="0062083C"/>
    <w:rsid w:val="00621498"/>
    <w:rsid w:val="00621716"/>
    <w:rsid w:val="00622F19"/>
    <w:rsid w:val="006238C9"/>
    <w:rsid w:val="00623AC2"/>
    <w:rsid w:val="006268D4"/>
    <w:rsid w:val="00626993"/>
    <w:rsid w:val="00626C41"/>
    <w:rsid w:val="006276B4"/>
    <w:rsid w:val="00630A4F"/>
    <w:rsid w:val="006312DD"/>
    <w:rsid w:val="00632A34"/>
    <w:rsid w:val="006340FF"/>
    <w:rsid w:val="00634475"/>
    <w:rsid w:val="00634819"/>
    <w:rsid w:val="006351EB"/>
    <w:rsid w:val="00635F07"/>
    <w:rsid w:val="006362E9"/>
    <w:rsid w:val="00636B4A"/>
    <w:rsid w:val="0063707E"/>
    <w:rsid w:val="00637575"/>
    <w:rsid w:val="00637E0C"/>
    <w:rsid w:val="006404E5"/>
    <w:rsid w:val="00642064"/>
    <w:rsid w:val="00642FCC"/>
    <w:rsid w:val="00643A8D"/>
    <w:rsid w:val="00644046"/>
    <w:rsid w:val="00644487"/>
    <w:rsid w:val="006445D1"/>
    <w:rsid w:val="00645EA4"/>
    <w:rsid w:val="0064617C"/>
    <w:rsid w:val="00646475"/>
    <w:rsid w:val="00646AFC"/>
    <w:rsid w:val="00646DEA"/>
    <w:rsid w:val="006475AE"/>
    <w:rsid w:val="00647F21"/>
    <w:rsid w:val="0065097D"/>
    <w:rsid w:val="00650D4F"/>
    <w:rsid w:val="00650DA6"/>
    <w:rsid w:val="0065170B"/>
    <w:rsid w:val="00651B33"/>
    <w:rsid w:val="00651F9A"/>
    <w:rsid w:val="0065216C"/>
    <w:rsid w:val="00652202"/>
    <w:rsid w:val="00652EB1"/>
    <w:rsid w:val="006547FC"/>
    <w:rsid w:val="00655738"/>
    <w:rsid w:val="006558D5"/>
    <w:rsid w:val="006576CB"/>
    <w:rsid w:val="00657E77"/>
    <w:rsid w:val="0066149C"/>
    <w:rsid w:val="006629FC"/>
    <w:rsid w:val="00663035"/>
    <w:rsid w:val="006639AB"/>
    <w:rsid w:val="006650D2"/>
    <w:rsid w:val="0066525A"/>
    <w:rsid w:val="00665562"/>
    <w:rsid w:val="00665AA5"/>
    <w:rsid w:val="0066711B"/>
    <w:rsid w:val="006678A0"/>
    <w:rsid w:val="00667C14"/>
    <w:rsid w:val="00667ECF"/>
    <w:rsid w:val="006704BC"/>
    <w:rsid w:val="00671955"/>
    <w:rsid w:val="00672D26"/>
    <w:rsid w:val="00672FCF"/>
    <w:rsid w:val="0067569F"/>
    <w:rsid w:val="00676456"/>
    <w:rsid w:val="006769BF"/>
    <w:rsid w:val="00676CCB"/>
    <w:rsid w:val="00677427"/>
    <w:rsid w:val="0067793E"/>
    <w:rsid w:val="006804B2"/>
    <w:rsid w:val="00680929"/>
    <w:rsid w:val="00680F63"/>
    <w:rsid w:val="006827BB"/>
    <w:rsid w:val="00682C6A"/>
    <w:rsid w:val="0068301B"/>
    <w:rsid w:val="006838CF"/>
    <w:rsid w:val="0068393F"/>
    <w:rsid w:val="00684D4F"/>
    <w:rsid w:val="0068592F"/>
    <w:rsid w:val="00685ABF"/>
    <w:rsid w:val="00685C05"/>
    <w:rsid w:val="00685D60"/>
    <w:rsid w:val="00685FC7"/>
    <w:rsid w:val="00686FAF"/>
    <w:rsid w:val="00687565"/>
    <w:rsid w:val="0069101F"/>
    <w:rsid w:val="00691CBE"/>
    <w:rsid w:val="00691D52"/>
    <w:rsid w:val="006925A2"/>
    <w:rsid w:val="00692CE5"/>
    <w:rsid w:val="0069334C"/>
    <w:rsid w:val="0069387F"/>
    <w:rsid w:val="00693B38"/>
    <w:rsid w:val="00694608"/>
    <w:rsid w:val="00694A7A"/>
    <w:rsid w:val="006965F9"/>
    <w:rsid w:val="00696A8D"/>
    <w:rsid w:val="006971CC"/>
    <w:rsid w:val="006A0778"/>
    <w:rsid w:val="006A13F1"/>
    <w:rsid w:val="006A1AED"/>
    <w:rsid w:val="006A3E2B"/>
    <w:rsid w:val="006A3F2E"/>
    <w:rsid w:val="006A420E"/>
    <w:rsid w:val="006A57AA"/>
    <w:rsid w:val="006A67DB"/>
    <w:rsid w:val="006A7F0D"/>
    <w:rsid w:val="006A7F78"/>
    <w:rsid w:val="006B020A"/>
    <w:rsid w:val="006B0630"/>
    <w:rsid w:val="006B0F2D"/>
    <w:rsid w:val="006B121A"/>
    <w:rsid w:val="006B18C5"/>
    <w:rsid w:val="006B2990"/>
    <w:rsid w:val="006B325E"/>
    <w:rsid w:val="006B3AD3"/>
    <w:rsid w:val="006B7A3F"/>
    <w:rsid w:val="006B7A4D"/>
    <w:rsid w:val="006C029E"/>
    <w:rsid w:val="006C16DF"/>
    <w:rsid w:val="006C1CB6"/>
    <w:rsid w:val="006C364D"/>
    <w:rsid w:val="006C3911"/>
    <w:rsid w:val="006C5441"/>
    <w:rsid w:val="006C5F68"/>
    <w:rsid w:val="006C6155"/>
    <w:rsid w:val="006C7440"/>
    <w:rsid w:val="006D05B7"/>
    <w:rsid w:val="006D07BB"/>
    <w:rsid w:val="006D1D62"/>
    <w:rsid w:val="006D207E"/>
    <w:rsid w:val="006D4091"/>
    <w:rsid w:val="006D4E45"/>
    <w:rsid w:val="006D5024"/>
    <w:rsid w:val="006D5B0E"/>
    <w:rsid w:val="006D743F"/>
    <w:rsid w:val="006D7934"/>
    <w:rsid w:val="006E01A7"/>
    <w:rsid w:val="006E04B3"/>
    <w:rsid w:val="006E1490"/>
    <w:rsid w:val="006E263E"/>
    <w:rsid w:val="006E2EF8"/>
    <w:rsid w:val="006E4106"/>
    <w:rsid w:val="006E4AE1"/>
    <w:rsid w:val="006E4E61"/>
    <w:rsid w:val="006E5B17"/>
    <w:rsid w:val="006E68E3"/>
    <w:rsid w:val="006E7037"/>
    <w:rsid w:val="006F019F"/>
    <w:rsid w:val="006F06D1"/>
    <w:rsid w:val="006F0714"/>
    <w:rsid w:val="006F2E59"/>
    <w:rsid w:val="006F4481"/>
    <w:rsid w:val="006F4698"/>
    <w:rsid w:val="006F4967"/>
    <w:rsid w:val="006F5754"/>
    <w:rsid w:val="006F5F2E"/>
    <w:rsid w:val="006F6145"/>
    <w:rsid w:val="006F6E86"/>
    <w:rsid w:val="007007AB"/>
    <w:rsid w:val="00700923"/>
    <w:rsid w:val="00700AE7"/>
    <w:rsid w:val="007017BA"/>
    <w:rsid w:val="007019A9"/>
    <w:rsid w:val="007021FF"/>
    <w:rsid w:val="00702A98"/>
    <w:rsid w:val="00702D9A"/>
    <w:rsid w:val="007039DD"/>
    <w:rsid w:val="00703C46"/>
    <w:rsid w:val="00703EA0"/>
    <w:rsid w:val="00704343"/>
    <w:rsid w:val="007047D9"/>
    <w:rsid w:val="00704FE5"/>
    <w:rsid w:val="00705065"/>
    <w:rsid w:val="007069CF"/>
    <w:rsid w:val="00707762"/>
    <w:rsid w:val="00710887"/>
    <w:rsid w:val="0071098D"/>
    <w:rsid w:val="0071128B"/>
    <w:rsid w:val="00712A4D"/>
    <w:rsid w:val="00713390"/>
    <w:rsid w:val="0071341F"/>
    <w:rsid w:val="00713924"/>
    <w:rsid w:val="00714538"/>
    <w:rsid w:val="00715568"/>
    <w:rsid w:val="00715D58"/>
    <w:rsid w:val="00715F6F"/>
    <w:rsid w:val="00715F98"/>
    <w:rsid w:val="007200DF"/>
    <w:rsid w:val="00720C21"/>
    <w:rsid w:val="00721277"/>
    <w:rsid w:val="007213E5"/>
    <w:rsid w:val="00721653"/>
    <w:rsid w:val="007222B6"/>
    <w:rsid w:val="0072250D"/>
    <w:rsid w:val="007227CA"/>
    <w:rsid w:val="00725107"/>
    <w:rsid w:val="00725365"/>
    <w:rsid w:val="00725417"/>
    <w:rsid w:val="007256B1"/>
    <w:rsid w:val="0072651D"/>
    <w:rsid w:val="00726CD9"/>
    <w:rsid w:val="00730C97"/>
    <w:rsid w:val="00731D78"/>
    <w:rsid w:val="007321AC"/>
    <w:rsid w:val="0073262E"/>
    <w:rsid w:val="00732F56"/>
    <w:rsid w:val="00734157"/>
    <w:rsid w:val="00734CE0"/>
    <w:rsid w:val="00735253"/>
    <w:rsid w:val="00735B6E"/>
    <w:rsid w:val="007372BC"/>
    <w:rsid w:val="0073740F"/>
    <w:rsid w:val="00737505"/>
    <w:rsid w:val="007401F9"/>
    <w:rsid w:val="007408EB"/>
    <w:rsid w:val="00742245"/>
    <w:rsid w:val="007446BF"/>
    <w:rsid w:val="0074489D"/>
    <w:rsid w:val="00744946"/>
    <w:rsid w:val="00744B7A"/>
    <w:rsid w:val="00744D06"/>
    <w:rsid w:val="00744F24"/>
    <w:rsid w:val="007456B9"/>
    <w:rsid w:val="0074644F"/>
    <w:rsid w:val="007465A9"/>
    <w:rsid w:val="007468CD"/>
    <w:rsid w:val="007468DF"/>
    <w:rsid w:val="00746EAA"/>
    <w:rsid w:val="00750015"/>
    <w:rsid w:val="00750E2F"/>
    <w:rsid w:val="00751659"/>
    <w:rsid w:val="00754A05"/>
    <w:rsid w:val="00755DF6"/>
    <w:rsid w:val="00756BB8"/>
    <w:rsid w:val="007574B3"/>
    <w:rsid w:val="00761190"/>
    <w:rsid w:val="00761C81"/>
    <w:rsid w:val="00762035"/>
    <w:rsid w:val="00762324"/>
    <w:rsid w:val="00762E5E"/>
    <w:rsid w:val="00762FBE"/>
    <w:rsid w:val="007639B9"/>
    <w:rsid w:val="00763BFE"/>
    <w:rsid w:val="00763D3B"/>
    <w:rsid w:val="00764700"/>
    <w:rsid w:val="00767F28"/>
    <w:rsid w:val="00771F86"/>
    <w:rsid w:val="0077268D"/>
    <w:rsid w:val="00772FC2"/>
    <w:rsid w:val="00773A68"/>
    <w:rsid w:val="007745F8"/>
    <w:rsid w:val="00774A84"/>
    <w:rsid w:val="00774EEA"/>
    <w:rsid w:val="00775317"/>
    <w:rsid w:val="00775BDE"/>
    <w:rsid w:val="00775DFA"/>
    <w:rsid w:val="00776785"/>
    <w:rsid w:val="00776C56"/>
    <w:rsid w:val="00777453"/>
    <w:rsid w:val="00777E47"/>
    <w:rsid w:val="0078016B"/>
    <w:rsid w:val="00782526"/>
    <w:rsid w:val="00783FDA"/>
    <w:rsid w:val="00784C5E"/>
    <w:rsid w:val="0078502B"/>
    <w:rsid w:val="007860C2"/>
    <w:rsid w:val="0078618A"/>
    <w:rsid w:val="007901CD"/>
    <w:rsid w:val="0079023D"/>
    <w:rsid w:val="00790FD5"/>
    <w:rsid w:val="00792514"/>
    <w:rsid w:val="00792993"/>
    <w:rsid w:val="00795426"/>
    <w:rsid w:val="00795A9A"/>
    <w:rsid w:val="007970F7"/>
    <w:rsid w:val="0079787E"/>
    <w:rsid w:val="007A0DD2"/>
    <w:rsid w:val="007A1C37"/>
    <w:rsid w:val="007A1D65"/>
    <w:rsid w:val="007A25D4"/>
    <w:rsid w:val="007A2847"/>
    <w:rsid w:val="007A2AEE"/>
    <w:rsid w:val="007A2D0D"/>
    <w:rsid w:val="007A3A36"/>
    <w:rsid w:val="007A41BA"/>
    <w:rsid w:val="007A46BF"/>
    <w:rsid w:val="007A4A75"/>
    <w:rsid w:val="007A4F6B"/>
    <w:rsid w:val="007A585F"/>
    <w:rsid w:val="007A59D4"/>
    <w:rsid w:val="007A69F1"/>
    <w:rsid w:val="007A704E"/>
    <w:rsid w:val="007A7C26"/>
    <w:rsid w:val="007B06A4"/>
    <w:rsid w:val="007B070A"/>
    <w:rsid w:val="007B293B"/>
    <w:rsid w:val="007B4E93"/>
    <w:rsid w:val="007B4FB5"/>
    <w:rsid w:val="007B5142"/>
    <w:rsid w:val="007B5232"/>
    <w:rsid w:val="007B6C2D"/>
    <w:rsid w:val="007B7D1E"/>
    <w:rsid w:val="007C0736"/>
    <w:rsid w:val="007C1A09"/>
    <w:rsid w:val="007C1CB1"/>
    <w:rsid w:val="007C2005"/>
    <w:rsid w:val="007C2695"/>
    <w:rsid w:val="007C2F31"/>
    <w:rsid w:val="007C4250"/>
    <w:rsid w:val="007C68B3"/>
    <w:rsid w:val="007C78A3"/>
    <w:rsid w:val="007C7B59"/>
    <w:rsid w:val="007D07D3"/>
    <w:rsid w:val="007D0DBD"/>
    <w:rsid w:val="007D26CB"/>
    <w:rsid w:val="007D2C91"/>
    <w:rsid w:val="007D2D5C"/>
    <w:rsid w:val="007D30C9"/>
    <w:rsid w:val="007D3861"/>
    <w:rsid w:val="007D38EF"/>
    <w:rsid w:val="007D52FF"/>
    <w:rsid w:val="007D5A92"/>
    <w:rsid w:val="007D662C"/>
    <w:rsid w:val="007E0424"/>
    <w:rsid w:val="007E1F84"/>
    <w:rsid w:val="007E364F"/>
    <w:rsid w:val="007E4620"/>
    <w:rsid w:val="007E4B48"/>
    <w:rsid w:val="007E4B89"/>
    <w:rsid w:val="007E60F2"/>
    <w:rsid w:val="007E6845"/>
    <w:rsid w:val="007E737D"/>
    <w:rsid w:val="007E7B88"/>
    <w:rsid w:val="007F01C7"/>
    <w:rsid w:val="007F028E"/>
    <w:rsid w:val="007F17F2"/>
    <w:rsid w:val="007F1A34"/>
    <w:rsid w:val="007F1FDF"/>
    <w:rsid w:val="007F2B18"/>
    <w:rsid w:val="007F30D0"/>
    <w:rsid w:val="007F3B2C"/>
    <w:rsid w:val="007F3DA8"/>
    <w:rsid w:val="007F4DB8"/>
    <w:rsid w:val="007F638B"/>
    <w:rsid w:val="007F6877"/>
    <w:rsid w:val="007F71AD"/>
    <w:rsid w:val="007F7521"/>
    <w:rsid w:val="008016D2"/>
    <w:rsid w:val="0080246B"/>
    <w:rsid w:val="00802C12"/>
    <w:rsid w:val="00802EBC"/>
    <w:rsid w:val="00804495"/>
    <w:rsid w:val="00804915"/>
    <w:rsid w:val="00804B6B"/>
    <w:rsid w:val="00805F1A"/>
    <w:rsid w:val="00806A0D"/>
    <w:rsid w:val="00806CF2"/>
    <w:rsid w:val="00806F35"/>
    <w:rsid w:val="00807507"/>
    <w:rsid w:val="00807D2D"/>
    <w:rsid w:val="008107AB"/>
    <w:rsid w:val="008114DC"/>
    <w:rsid w:val="0081247A"/>
    <w:rsid w:val="00812853"/>
    <w:rsid w:val="00812A10"/>
    <w:rsid w:val="00812FCF"/>
    <w:rsid w:val="0081343C"/>
    <w:rsid w:val="00813A5C"/>
    <w:rsid w:val="00813F5C"/>
    <w:rsid w:val="008141E5"/>
    <w:rsid w:val="00814376"/>
    <w:rsid w:val="00814D27"/>
    <w:rsid w:val="00814D77"/>
    <w:rsid w:val="00814FFE"/>
    <w:rsid w:val="00815E08"/>
    <w:rsid w:val="00817F57"/>
    <w:rsid w:val="008211BC"/>
    <w:rsid w:val="00822000"/>
    <w:rsid w:val="008220FA"/>
    <w:rsid w:val="00822305"/>
    <w:rsid w:val="00822999"/>
    <w:rsid w:val="00825F30"/>
    <w:rsid w:val="00826B13"/>
    <w:rsid w:val="00826B5E"/>
    <w:rsid w:val="00830AD3"/>
    <w:rsid w:val="00831121"/>
    <w:rsid w:val="0083127D"/>
    <w:rsid w:val="00831AA3"/>
    <w:rsid w:val="008323B9"/>
    <w:rsid w:val="00832831"/>
    <w:rsid w:val="00833A7E"/>
    <w:rsid w:val="00834186"/>
    <w:rsid w:val="0083424B"/>
    <w:rsid w:val="00834332"/>
    <w:rsid w:val="00835C34"/>
    <w:rsid w:val="00835E14"/>
    <w:rsid w:val="0083713C"/>
    <w:rsid w:val="00837C80"/>
    <w:rsid w:val="00840180"/>
    <w:rsid w:val="008405D7"/>
    <w:rsid w:val="00841BD2"/>
    <w:rsid w:val="008428B7"/>
    <w:rsid w:val="00846420"/>
    <w:rsid w:val="00850F07"/>
    <w:rsid w:val="008527C1"/>
    <w:rsid w:val="00853E22"/>
    <w:rsid w:val="0085424A"/>
    <w:rsid w:val="00854531"/>
    <w:rsid w:val="00855351"/>
    <w:rsid w:val="00856362"/>
    <w:rsid w:val="00856F17"/>
    <w:rsid w:val="00856FD1"/>
    <w:rsid w:val="00862A17"/>
    <w:rsid w:val="008634E6"/>
    <w:rsid w:val="00864503"/>
    <w:rsid w:val="00864DCB"/>
    <w:rsid w:val="00865321"/>
    <w:rsid w:val="008654A1"/>
    <w:rsid w:val="008657BA"/>
    <w:rsid w:val="00866F3E"/>
    <w:rsid w:val="00867BAB"/>
    <w:rsid w:val="00871AA9"/>
    <w:rsid w:val="0087268B"/>
    <w:rsid w:val="00874EA6"/>
    <w:rsid w:val="00874FD7"/>
    <w:rsid w:val="00875B08"/>
    <w:rsid w:val="008762E6"/>
    <w:rsid w:val="00876B50"/>
    <w:rsid w:val="00877087"/>
    <w:rsid w:val="00877696"/>
    <w:rsid w:val="00880C0E"/>
    <w:rsid w:val="008821DF"/>
    <w:rsid w:val="00882A3C"/>
    <w:rsid w:val="00883E47"/>
    <w:rsid w:val="00883FDA"/>
    <w:rsid w:val="00884202"/>
    <w:rsid w:val="008847CE"/>
    <w:rsid w:val="00884853"/>
    <w:rsid w:val="00885059"/>
    <w:rsid w:val="00885DF7"/>
    <w:rsid w:val="008873F7"/>
    <w:rsid w:val="008876AB"/>
    <w:rsid w:val="008901E1"/>
    <w:rsid w:val="00890838"/>
    <w:rsid w:val="008927E2"/>
    <w:rsid w:val="00892E1A"/>
    <w:rsid w:val="008930E6"/>
    <w:rsid w:val="008935A6"/>
    <w:rsid w:val="00893AFF"/>
    <w:rsid w:val="00893BC0"/>
    <w:rsid w:val="00895341"/>
    <w:rsid w:val="008958FC"/>
    <w:rsid w:val="00896AEE"/>
    <w:rsid w:val="008A00F3"/>
    <w:rsid w:val="008A089B"/>
    <w:rsid w:val="008A40D0"/>
    <w:rsid w:val="008A47D9"/>
    <w:rsid w:val="008A597D"/>
    <w:rsid w:val="008A7219"/>
    <w:rsid w:val="008A7C78"/>
    <w:rsid w:val="008A7D1C"/>
    <w:rsid w:val="008A7DA6"/>
    <w:rsid w:val="008B09D6"/>
    <w:rsid w:val="008B0B26"/>
    <w:rsid w:val="008B10F9"/>
    <w:rsid w:val="008B1F1A"/>
    <w:rsid w:val="008B20DF"/>
    <w:rsid w:val="008B2987"/>
    <w:rsid w:val="008B2BDF"/>
    <w:rsid w:val="008B30E6"/>
    <w:rsid w:val="008B372A"/>
    <w:rsid w:val="008B376D"/>
    <w:rsid w:val="008B41C5"/>
    <w:rsid w:val="008B4AE6"/>
    <w:rsid w:val="008B57B1"/>
    <w:rsid w:val="008B5BD2"/>
    <w:rsid w:val="008B61BF"/>
    <w:rsid w:val="008B6C49"/>
    <w:rsid w:val="008C03B4"/>
    <w:rsid w:val="008C15BC"/>
    <w:rsid w:val="008C162B"/>
    <w:rsid w:val="008C196A"/>
    <w:rsid w:val="008C5967"/>
    <w:rsid w:val="008C6BE8"/>
    <w:rsid w:val="008C7129"/>
    <w:rsid w:val="008D275F"/>
    <w:rsid w:val="008D2832"/>
    <w:rsid w:val="008D2B08"/>
    <w:rsid w:val="008D6F36"/>
    <w:rsid w:val="008D76EC"/>
    <w:rsid w:val="008D7B82"/>
    <w:rsid w:val="008E00CD"/>
    <w:rsid w:val="008E01C0"/>
    <w:rsid w:val="008E036B"/>
    <w:rsid w:val="008E20EC"/>
    <w:rsid w:val="008E235D"/>
    <w:rsid w:val="008E2572"/>
    <w:rsid w:val="008E2897"/>
    <w:rsid w:val="008E2F96"/>
    <w:rsid w:val="008E4AA0"/>
    <w:rsid w:val="008E5173"/>
    <w:rsid w:val="008E5382"/>
    <w:rsid w:val="008E5F2D"/>
    <w:rsid w:val="008E6124"/>
    <w:rsid w:val="008E61A9"/>
    <w:rsid w:val="008E6B37"/>
    <w:rsid w:val="008E74D4"/>
    <w:rsid w:val="008F129D"/>
    <w:rsid w:val="008F2B72"/>
    <w:rsid w:val="008F3F57"/>
    <w:rsid w:val="008F45C0"/>
    <w:rsid w:val="008F494A"/>
    <w:rsid w:val="008F4EAA"/>
    <w:rsid w:val="008F5475"/>
    <w:rsid w:val="009004FC"/>
    <w:rsid w:val="009005E9"/>
    <w:rsid w:val="00900EDA"/>
    <w:rsid w:val="00902FB1"/>
    <w:rsid w:val="00903239"/>
    <w:rsid w:val="0090440D"/>
    <w:rsid w:val="009049F0"/>
    <w:rsid w:val="00904A07"/>
    <w:rsid w:val="00905550"/>
    <w:rsid w:val="00905A90"/>
    <w:rsid w:val="00906E45"/>
    <w:rsid w:val="0091067E"/>
    <w:rsid w:val="00910D3C"/>
    <w:rsid w:val="00913333"/>
    <w:rsid w:val="00914864"/>
    <w:rsid w:val="009149FA"/>
    <w:rsid w:val="00920783"/>
    <w:rsid w:val="00920913"/>
    <w:rsid w:val="00920A28"/>
    <w:rsid w:val="00921745"/>
    <w:rsid w:val="00921928"/>
    <w:rsid w:val="009233FC"/>
    <w:rsid w:val="0092487C"/>
    <w:rsid w:val="00924F74"/>
    <w:rsid w:val="00925A8C"/>
    <w:rsid w:val="00925F4B"/>
    <w:rsid w:val="00926BD3"/>
    <w:rsid w:val="00927F05"/>
    <w:rsid w:val="009301F3"/>
    <w:rsid w:val="009317ED"/>
    <w:rsid w:val="00931B3A"/>
    <w:rsid w:val="009320F2"/>
    <w:rsid w:val="00933527"/>
    <w:rsid w:val="00933719"/>
    <w:rsid w:val="00933746"/>
    <w:rsid w:val="0093406A"/>
    <w:rsid w:val="00934FEC"/>
    <w:rsid w:val="0093603E"/>
    <w:rsid w:val="009367F3"/>
    <w:rsid w:val="00936DE5"/>
    <w:rsid w:val="00936E3E"/>
    <w:rsid w:val="009417A7"/>
    <w:rsid w:val="00941FD2"/>
    <w:rsid w:val="00943870"/>
    <w:rsid w:val="00943FCF"/>
    <w:rsid w:val="009448C7"/>
    <w:rsid w:val="00945B58"/>
    <w:rsid w:val="00945F9C"/>
    <w:rsid w:val="009467F6"/>
    <w:rsid w:val="00946A33"/>
    <w:rsid w:val="0095073C"/>
    <w:rsid w:val="00950C49"/>
    <w:rsid w:val="009514B1"/>
    <w:rsid w:val="00951D2B"/>
    <w:rsid w:val="00952CD7"/>
    <w:rsid w:val="009549B6"/>
    <w:rsid w:val="00955880"/>
    <w:rsid w:val="00955B19"/>
    <w:rsid w:val="00955FB0"/>
    <w:rsid w:val="009566D7"/>
    <w:rsid w:val="00956DBA"/>
    <w:rsid w:val="0095757E"/>
    <w:rsid w:val="00960220"/>
    <w:rsid w:val="009608F3"/>
    <w:rsid w:val="0096165C"/>
    <w:rsid w:val="0096451E"/>
    <w:rsid w:val="009646F3"/>
    <w:rsid w:val="0096523B"/>
    <w:rsid w:val="00966111"/>
    <w:rsid w:val="009717F4"/>
    <w:rsid w:val="00972398"/>
    <w:rsid w:val="009731A5"/>
    <w:rsid w:val="00974D9C"/>
    <w:rsid w:val="00974DAF"/>
    <w:rsid w:val="009752AD"/>
    <w:rsid w:val="00975AA2"/>
    <w:rsid w:val="00976685"/>
    <w:rsid w:val="00977A0B"/>
    <w:rsid w:val="00977C89"/>
    <w:rsid w:val="009803C4"/>
    <w:rsid w:val="009819AA"/>
    <w:rsid w:val="00982342"/>
    <w:rsid w:val="009837D3"/>
    <w:rsid w:val="00985866"/>
    <w:rsid w:val="00985EDA"/>
    <w:rsid w:val="00986376"/>
    <w:rsid w:val="00986734"/>
    <w:rsid w:val="00986A03"/>
    <w:rsid w:val="00986B71"/>
    <w:rsid w:val="00986CD0"/>
    <w:rsid w:val="00987816"/>
    <w:rsid w:val="0099133B"/>
    <w:rsid w:val="009922D5"/>
    <w:rsid w:val="00994498"/>
    <w:rsid w:val="009949AE"/>
    <w:rsid w:val="00994EB6"/>
    <w:rsid w:val="00994F6A"/>
    <w:rsid w:val="009955F3"/>
    <w:rsid w:val="009969B4"/>
    <w:rsid w:val="00996D2D"/>
    <w:rsid w:val="009A0406"/>
    <w:rsid w:val="009A04FA"/>
    <w:rsid w:val="009A0631"/>
    <w:rsid w:val="009A076A"/>
    <w:rsid w:val="009A0B83"/>
    <w:rsid w:val="009A16F0"/>
    <w:rsid w:val="009A247E"/>
    <w:rsid w:val="009A2987"/>
    <w:rsid w:val="009A2A16"/>
    <w:rsid w:val="009A3819"/>
    <w:rsid w:val="009A46F3"/>
    <w:rsid w:val="009A60FC"/>
    <w:rsid w:val="009A636D"/>
    <w:rsid w:val="009A78BD"/>
    <w:rsid w:val="009B4381"/>
    <w:rsid w:val="009B55FA"/>
    <w:rsid w:val="009B67AD"/>
    <w:rsid w:val="009B6FFB"/>
    <w:rsid w:val="009C2033"/>
    <w:rsid w:val="009C3033"/>
    <w:rsid w:val="009C31CD"/>
    <w:rsid w:val="009C3964"/>
    <w:rsid w:val="009C3A9B"/>
    <w:rsid w:val="009C3F81"/>
    <w:rsid w:val="009C4319"/>
    <w:rsid w:val="009C4C47"/>
    <w:rsid w:val="009C5BCB"/>
    <w:rsid w:val="009C5C98"/>
    <w:rsid w:val="009D0363"/>
    <w:rsid w:val="009D088A"/>
    <w:rsid w:val="009D0EF0"/>
    <w:rsid w:val="009D1227"/>
    <w:rsid w:val="009D13C7"/>
    <w:rsid w:val="009D1738"/>
    <w:rsid w:val="009D1FBB"/>
    <w:rsid w:val="009D21F2"/>
    <w:rsid w:val="009D27B5"/>
    <w:rsid w:val="009D2C23"/>
    <w:rsid w:val="009D479D"/>
    <w:rsid w:val="009D5711"/>
    <w:rsid w:val="009D5795"/>
    <w:rsid w:val="009D5BF9"/>
    <w:rsid w:val="009D5CA5"/>
    <w:rsid w:val="009D5F0B"/>
    <w:rsid w:val="009D652B"/>
    <w:rsid w:val="009D6D25"/>
    <w:rsid w:val="009D6FF8"/>
    <w:rsid w:val="009D76CE"/>
    <w:rsid w:val="009D7E86"/>
    <w:rsid w:val="009E0F9D"/>
    <w:rsid w:val="009E17E7"/>
    <w:rsid w:val="009E28E5"/>
    <w:rsid w:val="009E4B73"/>
    <w:rsid w:val="009E4C64"/>
    <w:rsid w:val="009E5F41"/>
    <w:rsid w:val="009E61C0"/>
    <w:rsid w:val="009E681D"/>
    <w:rsid w:val="009E750B"/>
    <w:rsid w:val="009E7B27"/>
    <w:rsid w:val="009F0435"/>
    <w:rsid w:val="009F3870"/>
    <w:rsid w:val="009F3D17"/>
    <w:rsid w:val="009F43A3"/>
    <w:rsid w:val="009F66BD"/>
    <w:rsid w:val="009F67F3"/>
    <w:rsid w:val="009F773D"/>
    <w:rsid w:val="009F7B5F"/>
    <w:rsid w:val="00A001D3"/>
    <w:rsid w:val="00A019FC"/>
    <w:rsid w:val="00A01B56"/>
    <w:rsid w:val="00A02ABF"/>
    <w:rsid w:val="00A02DD6"/>
    <w:rsid w:val="00A040A2"/>
    <w:rsid w:val="00A0516E"/>
    <w:rsid w:val="00A0718D"/>
    <w:rsid w:val="00A10CCF"/>
    <w:rsid w:val="00A130EE"/>
    <w:rsid w:val="00A133C0"/>
    <w:rsid w:val="00A13877"/>
    <w:rsid w:val="00A14047"/>
    <w:rsid w:val="00A145CD"/>
    <w:rsid w:val="00A149B2"/>
    <w:rsid w:val="00A16223"/>
    <w:rsid w:val="00A1653B"/>
    <w:rsid w:val="00A1733A"/>
    <w:rsid w:val="00A17BD2"/>
    <w:rsid w:val="00A200CF"/>
    <w:rsid w:val="00A22ACD"/>
    <w:rsid w:val="00A240C0"/>
    <w:rsid w:val="00A241E9"/>
    <w:rsid w:val="00A24DED"/>
    <w:rsid w:val="00A255B6"/>
    <w:rsid w:val="00A2594F"/>
    <w:rsid w:val="00A25A3B"/>
    <w:rsid w:val="00A25B29"/>
    <w:rsid w:val="00A30F3B"/>
    <w:rsid w:val="00A33063"/>
    <w:rsid w:val="00A335BD"/>
    <w:rsid w:val="00A33628"/>
    <w:rsid w:val="00A342A1"/>
    <w:rsid w:val="00A361BA"/>
    <w:rsid w:val="00A36771"/>
    <w:rsid w:val="00A41AB3"/>
    <w:rsid w:val="00A42C92"/>
    <w:rsid w:val="00A4357D"/>
    <w:rsid w:val="00A4432F"/>
    <w:rsid w:val="00A446C9"/>
    <w:rsid w:val="00A45153"/>
    <w:rsid w:val="00A45C95"/>
    <w:rsid w:val="00A4647D"/>
    <w:rsid w:val="00A47710"/>
    <w:rsid w:val="00A505BE"/>
    <w:rsid w:val="00A509F9"/>
    <w:rsid w:val="00A50B5E"/>
    <w:rsid w:val="00A50ED2"/>
    <w:rsid w:val="00A516E9"/>
    <w:rsid w:val="00A51D48"/>
    <w:rsid w:val="00A52641"/>
    <w:rsid w:val="00A52D37"/>
    <w:rsid w:val="00A539E1"/>
    <w:rsid w:val="00A53DFC"/>
    <w:rsid w:val="00A54881"/>
    <w:rsid w:val="00A54C04"/>
    <w:rsid w:val="00A55342"/>
    <w:rsid w:val="00A55C30"/>
    <w:rsid w:val="00A57C3F"/>
    <w:rsid w:val="00A60381"/>
    <w:rsid w:val="00A605CC"/>
    <w:rsid w:val="00A633BD"/>
    <w:rsid w:val="00A63B1D"/>
    <w:rsid w:val="00A64983"/>
    <w:rsid w:val="00A65459"/>
    <w:rsid w:val="00A67707"/>
    <w:rsid w:val="00A67D7D"/>
    <w:rsid w:val="00A711F5"/>
    <w:rsid w:val="00A731CD"/>
    <w:rsid w:val="00A73736"/>
    <w:rsid w:val="00A741E4"/>
    <w:rsid w:val="00A753E5"/>
    <w:rsid w:val="00A75510"/>
    <w:rsid w:val="00A76BB9"/>
    <w:rsid w:val="00A7703C"/>
    <w:rsid w:val="00A80151"/>
    <w:rsid w:val="00A80C00"/>
    <w:rsid w:val="00A80E48"/>
    <w:rsid w:val="00A815E8"/>
    <w:rsid w:val="00A81BC0"/>
    <w:rsid w:val="00A81FC7"/>
    <w:rsid w:val="00A83414"/>
    <w:rsid w:val="00A838FA"/>
    <w:rsid w:val="00A855D8"/>
    <w:rsid w:val="00A86771"/>
    <w:rsid w:val="00A87AD7"/>
    <w:rsid w:val="00A92705"/>
    <w:rsid w:val="00A937CF"/>
    <w:rsid w:val="00A938BC"/>
    <w:rsid w:val="00A93C5B"/>
    <w:rsid w:val="00A94252"/>
    <w:rsid w:val="00A952A6"/>
    <w:rsid w:val="00A95342"/>
    <w:rsid w:val="00A95795"/>
    <w:rsid w:val="00A960C8"/>
    <w:rsid w:val="00A97A6F"/>
    <w:rsid w:val="00AA00F4"/>
    <w:rsid w:val="00AA05FE"/>
    <w:rsid w:val="00AA17B1"/>
    <w:rsid w:val="00AA316F"/>
    <w:rsid w:val="00AA375B"/>
    <w:rsid w:val="00AA461D"/>
    <w:rsid w:val="00AA62A8"/>
    <w:rsid w:val="00AA6B57"/>
    <w:rsid w:val="00AB02FA"/>
    <w:rsid w:val="00AB1372"/>
    <w:rsid w:val="00AB1B46"/>
    <w:rsid w:val="00AB28BC"/>
    <w:rsid w:val="00AB2917"/>
    <w:rsid w:val="00AB2FBC"/>
    <w:rsid w:val="00AB3F3A"/>
    <w:rsid w:val="00AB4DF1"/>
    <w:rsid w:val="00AB4FD1"/>
    <w:rsid w:val="00AB519D"/>
    <w:rsid w:val="00AB63C1"/>
    <w:rsid w:val="00AB6FB4"/>
    <w:rsid w:val="00AB792E"/>
    <w:rsid w:val="00AB79A0"/>
    <w:rsid w:val="00AB7C74"/>
    <w:rsid w:val="00AB7D39"/>
    <w:rsid w:val="00AB7EA4"/>
    <w:rsid w:val="00AC22E3"/>
    <w:rsid w:val="00AC23FB"/>
    <w:rsid w:val="00AC27BB"/>
    <w:rsid w:val="00AC3FB6"/>
    <w:rsid w:val="00AC4E62"/>
    <w:rsid w:val="00AC5111"/>
    <w:rsid w:val="00AC5329"/>
    <w:rsid w:val="00AC54EB"/>
    <w:rsid w:val="00AC5C4C"/>
    <w:rsid w:val="00AC5C64"/>
    <w:rsid w:val="00AC5FAB"/>
    <w:rsid w:val="00AC62B5"/>
    <w:rsid w:val="00AC6387"/>
    <w:rsid w:val="00AC7DDF"/>
    <w:rsid w:val="00AD1D0B"/>
    <w:rsid w:val="00AD2B81"/>
    <w:rsid w:val="00AD37E6"/>
    <w:rsid w:val="00AD3C9A"/>
    <w:rsid w:val="00AD3E8D"/>
    <w:rsid w:val="00AD47B5"/>
    <w:rsid w:val="00AD4CFB"/>
    <w:rsid w:val="00AD54BE"/>
    <w:rsid w:val="00AD66FE"/>
    <w:rsid w:val="00AD68C8"/>
    <w:rsid w:val="00AD728D"/>
    <w:rsid w:val="00AE03F2"/>
    <w:rsid w:val="00AE2E27"/>
    <w:rsid w:val="00AE31E1"/>
    <w:rsid w:val="00AE3AA8"/>
    <w:rsid w:val="00AE4069"/>
    <w:rsid w:val="00AE443A"/>
    <w:rsid w:val="00AE4582"/>
    <w:rsid w:val="00AE5814"/>
    <w:rsid w:val="00AE7B10"/>
    <w:rsid w:val="00AF062C"/>
    <w:rsid w:val="00AF06EB"/>
    <w:rsid w:val="00AF09C2"/>
    <w:rsid w:val="00AF0C55"/>
    <w:rsid w:val="00AF1035"/>
    <w:rsid w:val="00AF1812"/>
    <w:rsid w:val="00AF29C9"/>
    <w:rsid w:val="00AF2C10"/>
    <w:rsid w:val="00AF4A01"/>
    <w:rsid w:val="00AF57E0"/>
    <w:rsid w:val="00AF5D25"/>
    <w:rsid w:val="00AF7444"/>
    <w:rsid w:val="00AF7D0A"/>
    <w:rsid w:val="00B0130B"/>
    <w:rsid w:val="00B02358"/>
    <w:rsid w:val="00B03196"/>
    <w:rsid w:val="00B0393D"/>
    <w:rsid w:val="00B0440F"/>
    <w:rsid w:val="00B051AC"/>
    <w:rsid w:val="00B05756"/>
    <w:rsid w:val="00B05D51"/>
    <w:rsid w:val="00B06C32"/>
    <w:rsid w:val="00B1043B"/>
    <w:rsid w:val="00B10DD1"/>
    <w:rsid w:val="00B12C57"/>
    <w:rsid w:val="00B12CE0"/>
    <w:rsid w:val="00B12FEA"/>
    <w:rsid w:val="00B13C23"/>
    <w:rsid w:val="00B13FBF"/>
    <w:rsid w:val="00B14036"/>
    <w:rsid w:val="00B14B80"/>
    <w:rsid w:val="00B14E81"/>
    <w:rsid w:val="00B174A7"/>
    <w:rsid w:val="00B178A2"/>
    <w:rsid w:val="00B17DA6"/>
    <w:rsid w:val="00B20E45"/>
    <w:rsid w:val="00B217FD"/>
    <w:rsid w:val="00B219D6"/>
    <w:rsid w:val="00B226D9"/>
    <w:rsid w:val="00B23180"/>
    <w:rsid w:val="00B23181"/>
    <w:rsid w:val="00B23B10"/>
    <w:rsid w:val="00B2566E"/>
    <w:rsid w:val="00B25686"/>
    <w:rsid w:val="00B261C9"/>
    <w:rsid w:val="00B26C6C"/>
    <w:rsid w:val="00B276E8"/>
    <w:rsid w:val="00B30554"/>
    <w:rsid w:val="00B32612"/>
    <w:rsid w:val="00B326A9"/>
    <w:rsid w:val="00B33C58"/>
    <w:rsid w:val="00B3602D"/>
    <w:rsid w:val="00B36108"/>
    <w:rsid w:val="00B371BA"/>
    <w:rsid w:val="00B37FBE"/>
    <w:rsid w:val="00B4040E"/>
    <w:rsid w:val="00B40BA5"/>
    <w:rsid w:val="00B40C04"/>
    <w:rsid w:val="00B41BAC"/>
    <w:rsid w:val="00B4292E"/>
    <w:rsid w:val="00B4305A"/>
    <w:rsid w:val="00B43392"/>
    <w:rsid w:val="00B43AE8"/>
    <w:rsid w:val="00B4412D"/>
    <w:rsid w:val="00B4508B"/>
    <w:rsid w:val="00B45122"/>
    <w:rsid w:val="00B465D5"/>
    <w:rsid w:val="00B46AD6"/>
    <w:rsid w:val="00B47718"/>
    <w:rsid w:val="00B47CE6"/>
    <w:rsid w:val="00B47DB8"/>
    <w:rsid w:val="00B505A2"/>
    <w:rsid w:val="00B505B1"/>
    <w:rsid w:val="00B508C8"/>
    <w:rsid w:val="00B50DA7"/>
    <w:rsid w:val="00B52347"/>
    <w:rsid w:val="00B52972"/>
    <w:rsid w:val="00B546D1"/>
    <w:rsid w:val="00B55127"/>
    <w:rsid w:val="00B56996"/>
    <w:rsid w:val="00B56B70"/>
    <w:rsid w:val="00B5759C"/>
    <w:rsid w:val="00B60A78"/>
    <w:rsid w:val="00B61728"/>
    <w:rsid w:val="00B630DD"/>
    <w:rsid w:val="00B63AB1"/>
    <w:rsid w:val="00B63C2F"/>
    <w:rsid w:val="00B65620"/>
    <w:rsid w:val="00B65BDD"/>
    <w:rsid w:val="00B65CF8"/>
    <w:rsid w:val="00B661C6"/>
    <w:rsid w:val="00B662D0"/>
    <w:rsid w:val="00B663B6"/>
    <w:rsid w:val="00B679CB"/>
    <w:rsid w:val="00B70207"/>
    <w:rsid w:val="00B70604"/>
    <w:rsid w:val="00B708C2"/>
    <w:rsid w:val="00B70A5E"/>
    <w:rsid w:val="00B717EB"/>
    <w:rsid w:val="00B7199C"/>
    <w:rsid w:val="00B72858"/>
    <w:rsid w:val="00B72AFB"/>
    <w:rsid w:val="00B72C37"/>
    <w:rsid w:val="00B72DFB"/>
    <w:rsid w:val="00B7330A"/>
    <w:rsid w:val="00B7331E"/>
    <w:rsid w:val="00B733DB"/>
    <w:rsid w:val="00B74179"/>
    <w:rsid w:val="00B749D3"/>
    <w:rsid w:val="00B757E3"/>
    <w:rsid w:val="00B759E6"/>
    <w:rsid w:val="00B76B53"/>
    <w:rsid w:val="00B801FA"/>
    <w:rsid w:val="00B812A4"/>
    <w:rsid w:val="00B81A04"/>
    <w:rsid w:val="00B830CD"/>
    <w:rsid w:val="00B83315"/>
    <w:rsid w:val="00B83B48"/>
    <w:rsid w:val="00B85F67"/>
    <w:rsid w:val="00B90677"/>
    <w:rsid w:val="00B91335"/>
    <w:rsid w:val="00B91986"/>
    <w:rsid w:val="00B94C6F"/>
    <w:rsid w:val="00B951FA"/>
    <w:rsid w:val="00B974DC"/>
    <w:rsid w:val="00BA09BD"/>
    <w:rsid w:val="00BA28F7"/>
    <w:rsid w:val="00BA29A2"/>
    <w:rsid w:val="00BA2CB9"/>
    <w:rsid w:val="00BA3CF4"/>
    <w:rsid w:val="00BA3D97"/>
    <w:rsid w:val="00BA4112"/>
    <w:rsid w:val="00BA43BE"/>
    <w:rsid w:val="00BA4868"/>
    <w:rsid w:val="00BA4AB5"/>
    <w:rsid w:val="00BA4E02"/>
    <w:rsid w:val="00BA57A8"/>
    <w:rsid w:val="00BA5937"/>
    <w:rsid w:val="00BA617D"/>
    <w:rsid w:val="00BA665B"/>
    <w:rsid w:val="00BA66B6"/>
    <w:rsid w:val="00BA715E"/>
    <w:rsid w:val="00BA7787"/>
    <w:rsid w:val="00BA7921"/>
    <w:rsid w:val="00BA79A7"/>
    <w:rsid w:val="00BB007B"/>
    <w:rsid w:val="00BB5208"/>
    <w:rsid w:val="00BB53D8"/>
    <w:rsid w:val="00BB5869"/>
    <w:rsid w:val="00BB5C8C"/>
    <w:rsid w:val="00BB5DEE"/>
    <w:rsid w:val="00BB6F3F"/>
    <w:rsid w:val="00BB7DC3"/>
    <w:rsid w:val="00BC0E5D"/>
    <w:rsid w:val="00BC13B8"/>
    <w:rsid w:val="00BC1B86"/>
    <w:rsid w:val="00BC267D"/>
    <w:rsid w:val="00BC2CAF"/>
    <w:rsid w:val="00BC35EA"/>
    <w:rsid w:val="00BC4F03"/>
    <w:rsid w:val="00BC5844"/>
    <w:rsid w:val="00BC585F"/>
    <w:rsid w:val="00BC5FB5"/>
    <w:rsid w:val="00BC623A"/>
    <w:rsid w:val="00BC6923"/>
    <w:rsid w:val="00BC692D"/>
    <w:rsid w:val="00BC7C56"/>
    <w:rsid w:val="00BD05A4"/>
    <w:rsid w:val="00BD0A8C"/>
    <w:rsid w:val="00BD23B3"/>
    <w:rsid w:val="00BD36CD"/>
    <w:rsid w:val="00BD4CED"/>
    <w:rsid w:val="00BD4EC1"/>
    <w:rsid w:val="00BD5B6C"/>
    <w:rsid w:val="00BD6112"/>
    <w:rsid w:val="00BD6AA2"/>
    <w:rsid w:val="00BD713E"/>
    <w:rsid w:val="00BD7619"/>
    <w:rsid w:val="00BE06CC"/>
    <w:rsid w:val="00BE0B9F"/>
    <w:rsid w:val="00BE1456"/>
    <w:rsid w:val="00BE22B9"/>
    <w:rsid w:val="00BE3916"/>
    <w:rsid w:val="00BE4A78"/>
    <w:rsid w:val="00BE55F7"/>
    <w:rsid w:val="00BE60FC"/>
    <w:rsid w:val="00BE6208"/>
    <w:rsid w:val="00BE62A3"/>
    <w:rsid w:val="00BE6E64"/>
    <w:rsid w:val="00BE7C4A"/>
    <w:rsid w:val="00BE7D96"/>
    <w:rsid w:val="00BF039C"/>
    <w:rsid w:val="00BF086E"/>
    <w:rsid w:val="00BF0E88"/>
    <w:rsid w:val="00BF11AF"/>
    <w:rsid w:val="00BF11BC"/>
    <w:rsid w:val="00BF4341"/>
    <w:rsid w:val="00BF48F0"/>
    <w:rsid w:val="00BF48FB"/>
    <w:rsid w:val="00BF4A17"/>
    <w:rsid w:val="00BF4CF0"/>
    <w:rsid w:val="00BF5DCA"/>
    <w:rsid w:val="00C000F6"/>
    <w:rsid w:val="00C01BFE"/>
    <w:rsid w:val="00C03C05"/>
    <w:rsid w:val="00C04907"/>
    <w:rsid w:val="00C0505A"/>
    <w:rsid w:val="00C073DF"/>
    <w:rsid w:val="00C076D5"/>
    <w:rsid w:val="00C103CD"/>
    <w:rsid w:val="00C10C35"/>
    <w:rsid w:val="00C11033"/>
    <w:rsid w:val="00C110EF"/>
    <w:rsid w:val="00C11263"/>
    <w:rsid w:val="00C12056"/>
    <w:rsid w:val="00C127AD"/>
    <w:rsid w:val="00C14DB4"/>
    <w:rsid w:val="00C169E9"/>
    <w:rsid w:val="00C201DB"/>
    <w:rsid w:val="00C2048C"/>
    <w:rsid w:val="00C205CE"/>
    <w:rsid w:val="00C22C19"/>
    <w:rsid w:val="00C248E4"/>
    <w:rsid w:val="00C25FE2"/>
    <w:rsid w:val="00C2610F"/>
    <w:rsid w:val="00C2778D"/>
    <w:rsid w:val="00C315E5"/>
    <w:rsid w:val="00C32663"/>
    <w:rsid w:val="00C33723"/>
    <w:rsid w:val="00C33BEE"/>
    <w:rsid w:val="00C33F2C"/>
    <w:rsid w:val="00C340F3"/>
    <w:rsid w:val="00C3471E"/>
    <w:rsid w:val="00C34EEE"/>
    <w:rsid w:val="00C3594D"/>
    <w:rsid w:val="00C362B1"/>
    <w:rsid w:val="00C3637A"/>
    <w:rsid w:val="00C36E2D"/>
    <w:rsid w:val="00C37578"/>
    <w:rsid w:val="00C37F9B"/>
    <w:rsid w:val="00C40DF0"/>
    <w:rsid w:val="00C412A9"/>
    <w:rsid w:val="00C416B2"/>
    <w:rsid w:val="00C4178A"/>
    <w:rsid w:val="00C41EDD"/>
    <w:rsid w:val="00C438B6"/>
    <w:rsid w:val="00C43954"/>
    <w:rsid w:val="00C43B4E"/>
    <w:rsid w:val="00C4476E"/>
    <w:rsid w:val="00C4485B"/>
    <w:rsid w:val="00C449ED"/>
    <w:rsid w:val="00C44D20"/>
    <w:rsid w:val="00C44F48"/>
    <w:rsid w:val="00C45276"/>
    <w:rsid w:val="00C46E50"/>
    <w:rsid w:val="00C46FA9"/>
    <w:rsid w:val="00C47C50"/>
    <w:rsid w:val="00C50E15"/>
    <w:rsid w:val="00C51B36"/>
    <w:rsid w:val="00C5263E"/>
    <w:rsid w:val="00C53063"/>
    <w:rsid w:val="00C54304"/>
    <w:rsid w:val="00C54BF2"/>
    <w:rsid w:val="00C555CC"/>
    <w:rsid w:val="00C55E54"/>
    <w:rsid w:val="00C5607E"/>
    <w:rsid w:val="00C572B9"/>
    <w:rsid w:val="00C57391"/>
    <w:rsid w:val="00C618D2"/>
    <w:rsid w:val="00C62938"/>
    <w:rsid w:val="00C6295D"/>
    <w:rsid w:val="00C62AFB"/>
    <w:rsid w:val="00C62B14"/>
    <w:rsid w:val="00C63833"/>
    <w:rsid w:val="00C63D30"/>
    <w:rsid w:val="00C63D57"/>
    <w:rsid w:val="00C6572B"/>
    <w:rsid w:val="00C662F3"/>
    <w:rsid w:val="00C6707F"/>
    <w:rsid w:val="00C675FC"/>
    <w:rsid w:val="00C67E66"/>
    <w:rsid w:val="00C7083F"/>
    <w:rsid w:val="00C7375B"/>
    <w:rsid w:val="00C742C4"/>
    <w:rsid w:val="00C75245"/>
    <w:rsid w:val="00C754F7"/>
    <w:rsid w:val="00C76C4C"/>
    <w:rsid w:val="00C77BEE"/>
    <w:rsid w:val="00C81718"/>
    <w:rsid w:val="00C829E6"/>
    <w:rsid w:val="00C836B2"/>
    <w:rsid w:val="00C855AE"/>
    <w:rsid w:val="00C85E50"/>
    <w:rsid w:val="00C8658C"/>
    <w:rsid w:val="00C86C00"/>
    <w:rsid w:val="00C87475"/>
    <w:rsid w:val="00C876F8"/>
    <w:rsid w:val="00C87CA9"/>
    <w:rsid w:val="00C87E25"/>
    <w:rsid w:val="00C87EB5"/>
    <w:rsid w:val="00C925E2"/>
    <w:rsid w:val="00C9297C"/>
    <w:rsid w:val="00C92CE4"/>
    <w:rsid w:val="00C93509"/>
    <w:rsid w:val="00C93BEC"/>
    <w:rsid w:val="00C96433"/>
    <w:rsid w:val="00C96CD5"/>
    <w:rsid w:val="00C973C6"/>
    <w:rsid w:val="00C97C88"/>
    <w:rsid w:val="00C97E94"/>
    <w:rsid w:val="00CA0B56"/>
    <w:rsid w:val="00CA119B"/>
    <w:rsid w:val="00CA14A6"/>
    <w:rsid w:val="00CA1BF7"/>
    <w:rsid w:val="00CA1E73"/>
    <w:rsid w:val="00CA2470"/>
    <w:rsid w:val="00CA2E55"/>
    <w:rsid w:val="00CA51AD"/>
    <w:rsid w:val="00CA5282"/>
    <w:rsid w:val="00CA77ED"/>
    <w:rsid w:val="00CA7C05"/>
    <w:rsid w:val="00CB1AFB"/>
    <w:rsid w:val="00CB376D"/>
    <w:rsid w:val="00CB39E9"/>
    <w:rsid w:val="00CB3B7A"/>
    <w:rsid w:val="00CB46B8"/>
    <w:rsid w:val="00CB4822"/>
    <w:rsid w:val="00CB78FF"/>
    <w:rsid w:val="00CC0FCF"/>
    <w:rsid w:val="00CC12A4"/>
    <w:rsid w:val="00CC16B8"/>
    <w:rsid w:val="00CC1ECB"/>
    <w:rsid w:val="00CC2E42"/>
    <w:rsid w:val="00CC3091"/>
    <w:rsid w:val="00CC3BBB"/>
    <w:rsid w:val="00CC48EC"/>
    <w:rsid w:val="00CC603C"/>
    <w:rsid w:val="00CD0849"/>
    <w:rsid w:val="00CD0D4C"/>
    <w:rsid w:val="00CD0D6B"/>
    <w:rsid w:val="00CD168B"/>
    <w:rsid w:val="00CD39C6"/>
    <w:rsid w:val="00CD3A90"/>
    <w:rsid w:val="00CD3E64"/>
    <w:rsid w:val="00CD42A6"/>
    <w:rsid w:val="00CD4A52"/>
    <w:rsid w:val="00CD740A"/>
    <w:rsid w:val="00CD745E"/>
    <w:rsid w:val="00CE0015"/>
    <w:rsid w:val="00CE17E9"/>
    <w:rsid w:val="00CE1BA7"/>
    <w:rsid w:val="00CE1DF3"/>
    <w:rsid w:val="00CE2212"/>
    <w:rsid w:val="00CE3ACD"/>
    <w:rsid w:val="00CE3F3D"/>
    <w:rsid w:val="00CE6F78"/>
    <w:rsid w:val="00CE7AD9"/>
    <w:rsid w:val="00CF00D9"/>
    <w:rsid w:val="00CF0976"/>
    <w:rsid w:val="00CF1364"/>
    <w:rsid w:val="00CF237F"/>
    <w:rsid w:val="00CF39D7"/>
    <w:rsid w:val="00CF435A"/>
    <w:rsid w:val="00CF43E0"/>
    <w:rsid w:val="00CF4BD0"/>
    <w:rsid w:val="00CF5137"/>
    <w:rsid w:val="00CF5A2D"/>
    <w:rsid w:val="00CF61C9"/>
    <w:rsid w:val="00CF6D77"/>
    <w:rsid w:val="00CF7726"/>
    <w:rsid w:val="00CF78FE"/>
    <w:rsid w:val="00D00D0A"/>
    <w:rsid w:val="00D01A76"/>
    <w:rsid w:val="00D01CAA"/>
    <w:rsid w:val="00D03DD3"/>
    <w:rsid w:val="00D04718"/>
    <w:rsid w:val="00D0471A"/>
    <w:rsid w:val="00D067FA"/>
    <w:rsid w:val="00D06C4A"/>
    <w:rsid w:val="00D06F53"/>
    <w:rsid w:val="00D07154"/>
    <w:rsid w:val="00D10E22"/>
    <w:rsid w:val="00D116B5"/>
    <w:rsid w:val="00D1186B"/>
    <w:rsid w:val="00D11913"/>
    <w:rsid w:val="00D12760"/>
    <w:rsid w:val="00D12F1E"/>
    <w:rsid w:val="00D14403"/>
    <w:rsid w:val="00D147D1"/>
    <w:rsid w:val="00D14ADA"/>
    <w:rsid w:val="00D14CA6"/>
    <w:rsid w:val="00D17062"/>
    <w:rsid w:val="00D17AD6"/>
    <w:rsid w:val="00D17DD4"/>
    <w:rsid w:val="00D20EE7"/>
    <w:rsid w:val="00D21618"/>
    <w:rsid w:val="00D21C46"/>
    <w:rsid w:val="00D21FB9"/>
    <w:rsid w:val="00D22930"/>
    <w:rsid w:val="00D22C1F"/>
    <w:rsid w:val="00D236BA"/>
    <w:rsid w:val="00D2489D"/>
    <w:rsid w:val="00D24DFB"/>
    <w:rsid w:val="00D24F9A"/>
    <w:rsid w:val="00D27349"/>
    <w:rsid w:val="00D34392"/>
    <w:rsid w:val="00D34E08"/>
    <w:rsid w:val="00D3561F"/>
    <w:rsid w:val="00D36CAF"/>
    <w:rsid w:val="00D36DC9"/>
    <w:rsid w:val="00D42689"/>
    <w:rsid w:val="00D455C6"/>
    <w:rsid w:val="00D45792"/>
    <w:rsid w:val="00D457DE"/>
    <w:rsid w:val="00D4637F"/>
    <w:rsid w:val="00D46EA7"/>
    <w:rsid w:val="00D47AA8"/>
    <w:rsid w:val="00D50527"/>
    <w:rsid w:val="00D50885"/>
    <w:rsid w:val="00D50B07"/>
    <w:rsid w:val="00D51099"/>
    <w:rsid w:val="00D51106"/>
    <w:rsid w:val="00D529AB"/>
    <w:rsid w:val="00D53051"/>
    <w:rsid w:val="00D535EB"/>
    <w:rsid w:val="00D55965"/>
    <w:rsid w:val="00D56092"/>
    <w:rsid w:val="00D56E20"/>
    <w:rsid w:val="00D60311"/>
    <w:rsid w:val="00D607ED"/>
    <w:rsid w:val="00D60C58"/>
    <w:rsid w:val="00D615E2"/>
    <w:rsid w:val="00D61953"/>
    <w:rsid w:val="00D624CD"/>
    <w:rsid w:val="00D626DC"/>
    <w:rsid w:val="00D632BC"/>
    <w:rsid w:val="00D64587"/>
    <w:rsid w:val="00D648F1"/>
    <w:rsid w:val="00D652C6"/>
    <w:rsid w:val="00D65509"/>
    <w:rsid w:val="00D6738F"/>
    <w:rsid w:val="00D67C2B"/>
    <w:rsid w:val="00D71019"/>
    <w:rsid w:val="00D71B8D"/>
    <w:rsid w:val="00D71F6A"/>
    <w:rsid w:val="00D737EF"/>
    <w:rsid w:val="00D740E4"/>
    <w:rsid w:val="00D74339"/>
    <w:rsid w:val="00D77A5F"/>
    <w:rsid w:val="00D801E6"/>
    <w:rsid w:val="00D807FE"/>
    <w:rsid w:val="00D811FA"/>
    <w:rsid w:val="00D81C51"/>
    <w:rsid w:val="00D82A55"/>
    <w:rsid w:val="00D82AC2"/>
    <w:rsid w:val="00D8321E"/>
    <w:rsid w:val="00D8322D"/>
    <w:rsid w:val="00D8324F"/>
    <w:rsid w:val="00D83810"/>
    <w:rsid w:val="00D842F2"/>
    <w:rsid w:val="00D84687"/>
    <w:rsid w:val="00D85AB9"/>
    <w:rsid w:val="00D865BD"/>
    <w:rsid w:val="00D868E7"/>
    <w:rsid w:val="00D86C61"/>
    <w:rsid w:val="00D86CAE"/>
    <w:rsid w:val="00D86EC2"/>
    <w:rsid w:val="00D879D0"/>
    <w:rsid w:val="00D879EC"/>
    <w:rsid w:val="00D87BA3"/>
    <w:rsid w:val="00D87DB0"/>
    <w:rsid w:val="00D90884"/>
    <w:rsid w:val="00D91623"/>
    <w:rsid w:val="00D91CAA"/>
    <w:rsid w:val="00D934D1"/>
    <w:rsid w:val="00D93B8B"/>
    <w:rsid w:val="00D95613"/>
    <w:rsid w:val="00D9675D"/>
    <w:rsid w:val="00DA0348"/>
    <w:rsid w:val="00DA0B7D"/>
    <w:rsid w:val="00DA0D33"/>
    <w:rsid w:val="00DA10E7"/>
    <w:rsid w:val="00DA26F0"/>
    <w:rsid w:val="00DA3B3A"/>
    <w:rsid w:val="00DA53CA"/>
    <w:rsid w:val="00DA5B44"/>
    <w:rsid w:val="00DB1AE5"/>
    <w:rsid w:val="00DB27C3"/>
    <w:rsid w:val="00DB29CA"/>
    <w:rsid w:val="00DB3022"/>
    <w:rsid w:val="00DB3466"/>
    <w:rsid w:val="00DB34AA"/>
    <w:rsid w:val="00DB3BAE"/>
    <w:rsid w:val="00DB4220"/>
    <w:rsid w:val="00DB4392"/>
    <w:rsid w:val="00DB45A3"/>
    <w:rsid w:val="00DB51D2"/>
    <w:rsid w:val="00DB6849"/>
    <w:rsid w:val="00DB6CD7"/>
    <w:rsid w:val="00DB6D52"/>
    <w:rsid w:val="00DB7335"/>
    <w:rsid w:val="00DB7569"/>
    <w:rsid w:val="00DC09B9"/>
    <w:rsid w:val="00DC26F0"/>
    <w:rsid w:val="00DC3108"/>
    <w:rsid w:val="00DC4C2E"/>
    <w:rsid w:val="00DC4EBB"/>
    <w:rsid w:val="00DC4F25"/>
    <w:rsid w:val="00DC5154"/>
    <w:rsid w:val="00DC52B7"/>
    <w:rsid w:val="00DC55D7"/>
    <w:rsid w:val="00DD01B3"/>
    <w:rsid w:val="00DD03F2"/>
    <w:rsid w:val="00DD24E5"/>
    <w:rsid w:val="00DD24FA"/>
    <w:rsid w:val="00DD4143"/>
    <w:rsid w:val="00DD41D4"/>
    <w:rsid w:val="00DD495B"/>
    <w:rsid w:val="00DD65F6"/>
    <w:rsid w:val="00DD6973"/>
    <w:rsid w:val="00DD6EE0"/>
    <w:rsid w:val="00DD7C43"/>
    <w:rsid w:val="00DE043A"/>
    <w:rsid w:val="00DE082E"/>
    <w:rsid w:val="00DE0D7D"/>
    <w:rsid w:val="00DE0E7C"/>
    <w:rsid w:val="00DE2745"/>
    <w:rsid w:val="00DE2D0F"/>
    <w:rsid w:val="00DE3272"/>
    <w:rsid w:val="00DE342A"/>
    <w:rsid w:val="00DE3832"/>
    <w:rsid w:val="00DE4861"/>
    <w:rsid w:val="00DE4AAB"/>
    <w:rsid w:val="00DE5192"/>
    <w:rsid w:val="00DE61E5"/>
    <w:rsid w:val="00DE6A5F"/>
    <w:rsid w:val="00DE70C9"/>
    <w:rsid w:val="00DE7F30"/>
    <w:rsid w:val="00DF0389"/>
    <w:rsid w:val="00DF1C9C"/>
    <w:rsid w:val="00DF1D52"/>
    <w:rsid w:val="00DF27B6"/>
    <w:rsid w:val="00DF2E70"/>
    <w:rsid w:val="00DF2EB3"/>
    <w:rsid w:val="00DF3EAB"/>
    <w:rsid w:val="00DF426F"/>
    <w:rsid w:val="00DF43BA"/>
    <w:rsid w:val="00DF4CE2"/>
    <w:rsid w:val="00DF53A9"/>
    <w:rsid w:val="00DF55B6"/>
    <w:rsid w:val="00DF6966"/>
    <w:rsid w:val="00DF7355"/>
    <w:rsid w:val="00DF74EA"/>
    <w:rsid w:val="00DF76FB"/>
    <w:rsid w:val="00DF7C20"/>
    <w:rsid w:val="00E00691"/>
    <w:rsid w:val="00E006DD"/>
    <w:rsid w:val="00E015F2"/>
    <w:rsid w:val="00E01836"/>
    <w:rsid w:val="00E064BE"/>
    <w:rsid w:val="00E0692C"/>
    <w:rsid w:val="00E06935"/>
    <w:rsid w:val="00E0707A"/>
    <w:rsid w:val="00E07182"/>
    <w:rsid w:val="00E078D0"/>
    <w:rsid w:val="00E10C71"/>
    <w:rsid w:val="00E1357F"/>
    <w:rsid w:val="00E13AFD"/>
    <w:rsid w:val="00E13E89"/>
    <w:rsid w:val="00E157E6"/>
    <w:rsid w:val="00E16023"/>
    <w:rsid w:val="00E16A43"/>
    <w:rsid w:val="00E174FB"/>
    <w:rsid w:val="00E17D7D"/>
    <w:rsid w:val="00E2072F"/>
    <w:rsid w:val="00E208C5"/>
    <w:rsid w:val="00E21410"/>
    <w:rsid w:val="00E22244"/>
    <w:rsid w:val="00E22E27"/>
    <w:rsid w:val="00E23042"/>
    <w:rsid w:val="00E23231"/>
    <w:rsid w:val="00E2437C"/>
    <w:rsid w:val="00E24870"/>
    <w:rsid w:val="00E24AFB"/>
    <w:rsid w:val="00E24D47"/>
    <w:rsid w:val="00E256A5"/>
    <w:rsid w:val="00E26068"/>
    <w:rsid w:val="00E26646"/>
    <w:rsid w:val="00E27412"/>
    <w:rsid w:val="00E2764E"/>
    <w:rsid w:val="00E31C94"/>
    <w:rsid w:val="00E32211"/>
    <w:rsid w:val="00E332D4"/>
    <w:rsid w:val="00E337A5"/>
    <w:rsid w:val="00E34295"/>
    <w:rsid w:val="00E35674"/>
    <w:rsid w:val="00E363E1"/>
    <w:rsid w:val="00E36B1C"/>
    <w:rsid w:val="00E3707D"/>
    <w:rsid w:val="00E37F1D"/>
    <w:rsid w:val="00E42448"/>
    <w:rsid w:val="00E4263C"/>
    <w:rsid w:val="00E426D4"/>
    <w:rsid w:val="00E4432D"/>
    <w:rsid w:val="00E443E5"/>
    <w:rsid w:val="00E44799"/>
    <w:rsid w:val="00E44A3C"/>
    <w:rsid w:val="00E45424"/>
    <w:rsid w:val="00E456AD"/>
    <w:rsid w:val="00E47DF9"/>
    <w:rsid w:val="00E5010B"/>
    <w:rsid w:val="00E50312"/>
    <w:rsid w:val="00E50509"/>
    <w:rsid w:val="00E5181C"/>
    <w:rsid w:val="00E51838"/>
    <w:rsid w:val="00E51A9C"/>
    <w:rsid w:val="00E51F14"/>
    <w:rsid w:val="00E52A02"/>
    <w:rsid w:val="00E52DE0"/>
    <w:rsid w:val="00E52F1F"/>
    <w:rsid w:val="00E537C0"/>
    <w:rsid w:val="00E558D1"/>
    <w:rsid w:val="00E56C08"/>
    <w:rsid w:val="00E57830"/>
    <w:rsid w:val="00E60129"/>
    <w:rsid w:val="00E60238"/>
    <w:rsid w:val="00E6126B"/>
    <w:rsid w:val="00E61C50"/>
    <w:rsid w:val="00E6200D"/>
    <w:rsid w:val="00E62A73"/>
    <w:rsid w:val="00E62DBC"/>
    <w:rsid w:val="00E63A15"/>
    <w:rsid w:val="00E641B4"/>
    <w:rsid w:val="00E64748"/>
    <w:rsid w:val="00E6545D"/>
    <w:rsid w:val="00E67563"/>
    <w:rsid w:val="00E67AEA"/>
    <w:rsid w:val="00E7120A"/>
    <w:rsid w:val="00E719E1"/>
    <w:rsid w:val="00E71EE6"/>
    <w:rsid w:val="00E720C2"/>
    <w:rsid w:val="00E729E2"/>
    <w:rsid w:val="00E72A9D"/>
    <w:rsid w:val="00E731CE"/>
    <w:rsid w:val="00E742B9"/>
    <w:rsid w:val="00E75CD8"/>
    <w:rsid w:val="00E77550"/>
    <w:rsid w:val="00E77AE6"/>
    <w:rsid w:val="00E77B55"/>
    <w:rsid w:val="00E77BB9"/>
    <w:rsid w:val="00E80CA6"/>
    <w:rsid w:val="00E813A7"/>
    <w:rsid w:val="00E82C66"/>
    <w:rsid w:val="00E850D1"/>
    <w:rsid w:val="00E851F4"/>
    <w:rsid w:val="00E8577E"/>
    <w:rsid w:val="00E8587F"/>
    <w:rsid w:val="00E865B0"/>
    <w:rsid w:val="00E87395"/>
    <w:rsid w:val="00E87789"/>
    <w:rsid w:val="00E87DD2"/>
    <w:rsid w:val="00E90375"/>
    <w:rsid w:val="00E91543"/>
    <w:rsid w:val="00E93155"/>
    <w:rsid w:val="00E936A0"/>
    <w:rsid w:val="00E93893"/>
    <w:rsid w:val="00E9389A"/>
    <w:rsid w:val="00E94007"/>
    <w:rsid w:val="00E94247"/>
    <w:rsid w:val="00E94315"/>
    <w:rsid w:val="00E945F9"/>
    <w:rsid w:val="00E949CF"/>
    <w:rsid w:val="00E9537D"/>
    <w:rsid w:val="00E95961"/>
    <w:rsid w:val="00E95A7B"/>
    <w:rsid w:val="00E95ACD"/>
    <w:rsid w:val="00EA0096"/>
    <w:rsid w:val="00EA056E"/>
    <w:rsid w:val="00EA2C71"/>
    <w:rsid w:val="00EA3615"/>
    <w:rsid w:val="00EA37E5"/>
    <w:rsid w:val="00EA449A"/>
    <w:rsid w:val="00EA4E12"/>
    <w:rsid w:val="00EA64CE"/>
    <w:rsid w:val="00EA6867"/>
    <w:rsid w:val="00EA6A6B"/>
    <w:rsid w:val="00EB0341"/>
    <w:rsid w:val="00EB0551"/>
    <w:rsid w:val="00EB09F9"/>
    <w:rsid w:val="00EB2602"/>
    <w:rsid w:val="00EB2902"/>
    <w:rsid w:val="00EB3117"/>
    <w:rsid w:val="00EB3424"/>
    <w:rsid w:val="00EB48B9"/>
    <w:rsid w:val="00EB4A78"/>
    <w:rsid w:val="00EB67A5"/>
    <w:rsid w:val="00EB68DA"/>
    <w:rsid w:val="00EB69EF"/>
    <w:rsid w:val="00EB794B"/>
    <w:rsid w:val="00EB79B7"/>
    <w:rsid w:val="00EC0950"/>
    <w:rsid w:val="00EC098B"/>
    <w:rsid w:val="00EC2080"/>
    <w:rsid w:val="00EC2A2F"/>
    <w:rsid w:val="00EC413A"/>
    <w:rsid w:val="00EC55D2"/>
    <w:rsid w:val="00EC5BC4"/>
    <w:rsid w:val="00EC7095"/>
    <w:rsid w:val="00ED06C0"/>
    <w:rsid w:val="00ED0B41"/>
    <w:rsid w:val="00ED155A"/>
    <w:rsid w:val="00ED18A4"/>
    <w:rsid w:val="00ED1ABD"/>
    <w:rsid w:val="00ED2459"/>
    <w:rsid w:val="00ED2EB2"/>
    <w:rsid w:val="00ED42CF"/>
    <w:rsid w:val="00ED6289"/>
    <w:rsid w:val="00ED63BA"/>
    <w:rsid w:val="00ED74AF"/>
    <w:rsid w:val="00ED7A57"/>
    <w:rsid w:val="00ED7EEF"/>
    <w:rsid w:val="00EE18F2"/>
    <w:rsid w:val="00EE1A42"/>
    <w:rsid w:val="00EE2743"/>
    <w:rsid w:val="00EE2B0F"/>
    <w:rsid w:val="00EE30BD"/>
    <w:rsid w:val="00EE3B3C"/>
    <w:rsid w:val="00EE572B"/>
    <w:rsid w:val="00EE574F"/>
    <w:rsid w:val="00EE5DB0"/>
    <w:rsid w:val="00EE5FFB"/>
    <w:rsid w:val="00EE611C"/>
    <w:rsid w:val="00EE61F7"/>
    <w:rsid w:val="00EE6563"/>
    <w:rsid w:val="00EE6BBC"/>
    <w:rsid w:val="00EE7B5C"/>
    <w:rsid w:val="00EF0BFE"/>
    <w:rsid w:val="00EF179D"/>
    <w:rsid w:val="00EF2307"/>
    <w:rsid w:val="00EF2AFB"/>
    <w:rsid w:val="00EF3291"/>
    <w:rsid w:val="00EF3305"/>
    <w:rsid w:val="00EF34C1"/>
    <w:rsid w:val="00EF3F62"/>
    <w:rsid w:val="00EF441B"/>
    <w:rsid w:val="00EF5669"/>
    <w:rsid w:val="00EF5A80"/>
    <w:rsid w:val="00EF7C1E"/>
    <w:rsid w:val="00F008FA"/>
    <w:rsid w:val="00F00F54"/>
    <w:rsid w:val="00F03490"/>
    <w:rsid w:val="00F04F7F"/>
    <w:rsid w:val="00F056BD"/>
    <w:rsid w:val="00F056F4"/>
    <w:rsid w:val="00F06607"/>
    <w:rsid w:val="00F06DAD"/>
    <w:rsid w:val="00F1051E"/>
    <w:rsid w:val="00F10CB4"/>
    <w:rsid w:val="00F11664"/>
    <w:rsid w:val="00F12DBB"/>
    <w:rsid w:val="00F151F4"/>
    <w:rsid w:val="00F1534A"/>
    <w:rsid w:val="00F15606"/>
    <w:rsid w:val="00F1597C"/>
    <w:rsid w:val="00F178FC"/>
    <w:rsid w:val="00F17DFD"/>
    <w:rsid w:val="00F2049E"/>
    <w:rsid w:val="00F2057A"/>
    <w:rsid w:val="00F20CCB"/>
    <w:rsid w:val="00F20F16"/>
    <w:rsid w:val="00F22F32"/>
    <w:rsid w:val="00F24779"/>
    <w:rsid w:val="00F24AEC"/>
    <w:rsid w:val="00F2537A"/>
    <w:rsid w:val="00F25AB5"/>
    <w:rsid w:val="00F27334"/>
    <w:rsid w:val="00F276E7"/>
    <w:rsid w:val="00F27A21"/>
    <w:rsid w:val="00F27BD6"/>
    <w:rsid w:val="00F27E62"/>
    <w:rsid w:val="00F30CA0"/>
    <w:rsid w:val="00F30CBD"/>
    <w:rsid w:val="00F3114F"/>
    <w:rsid w:val="00F31A8D"/>
    <w:rsid w:val="00F32CBA"/>
    <w:rsid w:val="00F34049"/>
    <w:rsid w:val="00F354F8"/>
    <w:rsid w:val="00F371CA"/>
    <w:rsid w:val="00F4027E"/>
    <w:rsid w:val="00F406A3"/>
    <w:rsid w:val="00F41540"/>
    <w:rsid w:val="00F41FD1"/>
    <w:rsid w:val="00F43220"/>
    <w:rsid w:val="00F43632"/>
    <w:rsid w:val="00F44724"/>
    <w:rsid w:val="00F45E3C"/>
    <w:rsid w:val="00F45EED"/>
    <w:rsid w:val="00F466EE"/>
    <w:rsid w:val="00F46E2C"/>
    <w:rsid w:val="00F51BBE"/>
    <w:rsid w:val="00F526E7"/>
    <w:rsid w:val="00F52C57"/>
    <w:rsid w:val="00F52FCE"/>
    <w:rsid w:val="00F53362"/>
    <w:rsid w:val="00F537FC"/>
    <w:rsid w:val="00F54784"/>
    <w:rsid w:val="00F54EAF"/>
    <w:rsid w:val="00F55D76"/>
    <w:rsid w:val="00F60C58"/>
    <w:rsid w:val="00F60D39"/>
    <w:rsid w:val="00F61811"/>
    <w:rsid w:val="00F61B43"/>
    <w:rsid w:val="00F64126"/>
    <w:rsid w:val="00F643C3"/>
    <w:rsid w:val="00F6475D"/>
    <w:rsid w:val="00F6538E"/>
    <w:rsid w:val="00F658D5"/>
    <w:rsid w:val="00F66396"/>
    <w:rsid w:val="00F66E99"/>
    <w:rsid w:val="00F67115"/>
    <w:rsid w:val="00F6739E"/>
    <w:rsid w:val="00F70486"/>
    <w:rsid w:val="00F70A3F"/>
    <w:rsid w:val="00F70FDC"/>
    <w:rsid w:val="00F7295B"/>
    <w:rsid w:val="00F72BE8"/>
    <w:rsid w:val="00F72C15"/>
    <w:rsid w:val="00F73E06"/>
    <w:rsid w:val="00F7508C"/>
    <w:rsid w:val="00F761DD"/>
    <w:rsid w:val="00F765C0"/>
    <w:rsid w:val="00F8008A"/>
    <w:rsid w:val="00F80108"/>
    <w:rsid w:val="00F8153F"/>
    <w:rsid w:val="00F816A1"/>
    <w:rsid w:val="00F81A94"/>
    <w:rsid w:val="00F83371"/>
    <w:rsid w:val="00F841AE"/>
    <w:rsid w:val="00F84C44"/>
    <w:rsid w:val="00F84E19"/>
    <w:rsid w:val="00F84FB3"/>
    <w:rsid w:val="00F85DB6"/>
    <w:rsid w:val="00F874C1"/>
    <w:rsid w:val="00F877E6"/>
    <w:rsid w:val="00F92057"/>
    <w:rsid w:val="00F92B35"/>
    <w:rsid w:val="00F93C30"/>
    <w:rsid w:val="00F93E16"/>
    <w:rsid w:val="00F945DC"/>
    <w:rsid w:val="00F9469D"/>
    <w:rsid w:val="00F947CC"/>
    <w:rsid w:val="00F9565A"/>
    <w:rsid w:val="00F95A26"/>
    <w:rsid w:val="00F95E6D"/>
    <w:rsid w:val="00F96670"/>
    <w:rsid w:val="00F96E13"/>
    <w:rsid w:val="00F9738D"/>
    <w:rsid w:val="00F9795A"/>
    <w:rsid w:val="00F97CB2"/>
    <w:rsid w:val="00FA01D0"/>
    <w:rsid w:val="00FA0DEF"/>
    <w:rsid w:val="00FA1544"/>
    <w:rsid w:val="00FA32AE"/>
    <w:rsid w:val="00FA382C"/>
    <w:rsid w:val="00FA3D09"/>
    <w:rsid w:val="00FA458A"/>
    <w:rsid w:val="00FA4AAC"/>
    <w:rsid w:val="00FA4F0B"/>
    <w:rsid w:val="00FA5A6E"/>
    <w:rsid w:val="00FA7229"/>
    <w:rsid w:val="00FB2357"/>
    <w:rsid w:val="00FB28F9"/>
    <w:rsid w:val="00FB3E58"/>
    <w:rsid w:val="00FB43C0"/>
    <w:rsid w:val="00FB541A"/>
    <w:rsid w:val="00FB5AC8"/>
    <w:rsid w:val="00FB5B12"/>
    <w:rsid w:val="00FB5B64"/>
    <w:rsid w:val="00FB5F93"/>
    <w:rsid w:val="00FB67FE"/>
    <w:rsid w:val="00FB6F51"/>
    <w:rsid w:val="00FB79C1"/>
    <w:rsid w:val="00FB7DD2"/>
    <w:rsid w:val="00FC0C36"/>
    <w:rsid w:val="00FC1BED"/>
    <w:rsid w:val="00FC3695"/>
    <w:rsid w:val="00FC4E15"/>
    <w:rsid w:val="00FC6012"/>
    <w:rsid w:val="00FC6144"/>
    <w:rsid w:val="00FC6288"/>
    <w:rsid w:val="00FC6ABC"/>
    <w:rsid w:val="00FC6F97"/>
    <w:rsid w:val="00FC7150"/>
    <w:rsid w:val="00FC7195"/>
    <w:rsid w:val="00FD16C1"/>
    <w:rsid w:val="00FD20F2"/>
    <w:rsid w:val="00FD2F75"/>
    <w:rsid w:val="00FD3EF6"/>
    <w:rsid w:val="00FD3F29"/>
    <w:rsid w:val="00FD4E0E"/>
    <w:rsid w:val="00FD5175"/>
    <w:rsid w:val="00FD57D0"/>
    <w:rsid w:val="00FD5FEF"/>
    <w:rsid w:val="00FE057C"/>
    <w:rsid w:val="00FE06B9"/>
    <w:rsid w:val="00FE06E9"/>
    <w:rsid w:val="00FE08AA"/>
    <w:rsid w:val="00FE13E2"/>
    <w:rsid w:val="00FE1952"/>
    <w:rsid w:val="00FE2739"/>
    <w:rsid w:val="00FE5491"/>
    <w:rsid w:val="00FE5F99"/>
    <w:rsid w:val="00FE6F92"/>
    <w:rsid w:val="00FE7321"/>
    <w:rsid w:val="00FE7550"/>
    <w:rsid w:val="00FE7F9C"/>
    <w:rsid w:val="00FF0580"/>
    <w:rsid w:val="00FF0CA3"/>
    <w:rsid w:val="00FF1496"/>
    <w:rsid w:val="00FF1937"/>
    <w:rsid w:val="00FF1A5D"/>
    <w:rsid w:val="00FF20A9"/>
    <w:rsid w:val="00FF3236"/>
    <w:rsid w:val="00FF32E7"/>
    <w:rsid w:val="00FF634E"/>
    <w:rsid w:val="00FF6575"/>
    <w:rsid w:val="00FF6B15"/>
    <w:rsid w:val="00FF6BE8"/>
    <w:rsid w:val="00FF6CD0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6C22F-5846-4E27-A429-C8882A44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EBD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80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G.</dc:creator>
  <cp:keywords/>
  <dc:description/>
  <cp:lastModifiedBy>Dhanalakshmi G.</cp:lastModifiedBy>
  <cp:revision>1</cp:revision>
  <dcterms:created xsi:type="dcterms:W3CDTF">2021-12-29T05:37:00Z</dcterms:created>
  <dcterms:modified xsi:type="dcterms:W3CDTF">2021-12-29T05:38:00Z</dcterms:modified>
</cp:coreProperties>
</file>