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F8F0" w14:textId="77777777" w:rsidR="00404776" w:rsidRDefault="00404776" w:rsidP="00173B12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Supplementary Material</w:t>
      </w:r>
    </w:p>
    <w:p w14:paraId="3ECA832A" w14:textId="62BF82C7" w:rsidR="0073684E" w:rsidRDefault="00404776" w:rsidP="00173B12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404776">
        <w:rPr>
          <w:rFonts w:ascii="Arial" w:hAnsi="Arial" w:cs="Arial"/>
          <w:b/>
          <w:sz w:val="24"/>
          <w:szCs w:val="24"/>
          <w:lang w:val="en-US"/>
        </w:rPr>
        <w:t>GC–MS Calibration Data and Quantification Parameters</w:t>
      </w:r>
    </w:p>
    <w:p w14:paraId="13202A21" w14:textId="53FCED28" w:rsidR="00404776" w:rsidRDefault="00404776" w:rsidP="0073684E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9230813" w14:textId="77777777" w:rsidR="00404776" w:rsidRDefault="00404776" w:rsidP="0073684E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24F7E61" w14:textId="77777777" w:rsidR="0073684E" w:rsidRDefault="0073684E" w:rsidP="0073684E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Table S1 - </w:t>
      </w:r>
      <w:r w:rsidRPr="00B416B6">
        <w:rPr>
          <w:rFonts w:ascii="Arial" w:hAnsi="Arial" w:cs="Arial"/>
          <w:b/>
          <w:sz w:val="24"/>
          <w:szCs w:val="24"/>
          <w:lang w:val="en-US"/>
        </w:rPr>
        <w:t>Linear calibration equations, determination coefficients (R²), and working ranges for quantification of methoxypyrazines and volatile compounds in wines from the 2023 and 2024 vintages</w:t>
      </w: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31"/>
        <w:gridCol w:w="2410"/>
        <w:gridCol w:w="992"/>
        <w:gridCol w:w="1973"/>
      </w:tblGrid>
      <w:tr w:rsidR="0073684E" w:rsidRPr="005A5F5A" w14:paraId="443A3843" w14:textId="77777777" w:rsidTr="00BC231A"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B02614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b/>
                <w:sz w:val="20"/>
                <w:szCs w:val="20"/>
                <w:lang w:val="en-US"/>
              </w:rPr>
              <w:t>Vintage</w:t>
            </w:r>
          </w:p>
        </w:tc>
        <w:tc>
          <w:tcPr>
            <w:tcW w:w="21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B1BB1C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b/>
                <w:sz w:val="20"/>
                <w:szCs w:val="20"/>
                <w:lang w:val="en-US"/>
              </w:rPr>
              <w:t>Compound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6405F2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b/>
                <w:sz w:val="20"/>
                <w:szCs w:val="20"/>
                <w:lang w:val="en-US"/>
              </w:rPr>
              <w:t>Linear equation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4520E1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5A5F5A">
              <w:rPr>
                <w:rFonts w:ascii="Arial" w:hAnsi="Arial" w:cs="Arial"/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9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0B3D44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Range</w:t>
            </w:r>
          </w:p>
        </w:tc>
      </w:tr>
      <w:tr w:rsidR="0073684E" w:rsidRPr="00B416B6" w14:paraId="74BB0A4A" w14:textId="77777777" w:rsidTr="00BC231A">
        <w:tc>
          <w:tcPr>
            <w:tcW w:w="988" w:type="dxa"/>
            <w:vMerge w:val="restart"/>
            <w:tcBorders>
              <w:top w:val="single" w:sz="12" w:space="0" w:color="auto"/>
            </w:tcBorders>
            <w:vAlign w:val="center"/>
          </w:tcPr>
          <w:p w14:paraId="088D4506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131" w:type="dxa"/>
            <w:tcBorders>
              <w:top w:val="single" w:sz="12" w:space="0" w:color="auto"/>
            </w:tcBorders>
            <w:vAlign w:val="center"/>
          </w:tcPr>
          <w:p w14:paraId="2E9DB320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EMP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2ED9216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2751.1x – 45.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434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F0A506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9961</w:t>
            </w:r>
          </w:p>
        </w:tc>
        <w:tc>
          <w:tcPr>
            <w:tcW w:w="1973" w:type="dxa"/>
            <w:vMerge w:val="restart"/>
            <w:tcBorders>
              <w:top w:val="single" w:sz="12" w:space="0" w:color="auto"/>
            </w:tcBorders>
            <w:vAlign w:val="center"/>
          </w:tcPr>
          <w:p w14:paraId="69BC37F1" w14:textId="33EDAFB2" w:rsidR="0073684E" w:rsidRPr="005A5F5A" w:rsidRDefault="0073684E" w:rsidP="00735CC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>9.8 to 312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(ng</w:t>
            </w:r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L)</w:t>
            </w:r>
          </w:p>
        </w:tc>
      </w:tr>
      <w:tr w:rsidR="0073684E" w:rsidRPr="00B416B6" w14:paraId="7A763CA6" w14:textId="77777777" w:rsidTr="00BC231A">
        <w:tc>
          <w:tcPr>
            <w:tcW w:w="988" w:type="dxa"/>
            <w:vMerge/>
            <w:vAlign w:val="center"/>
          </w:tcPr>
          <w:p w14:paraId="4686AEBF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37EAA496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IPMP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3FB8E81B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608.69x + 12.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796</w:t>
            </w:r>
          </w:p>
        </w:tc>
        <w:tc>
          <w:tcPr>
            <w:tcW w:w="992" w:type="dxa"/>
            <w:vAlign w:val="center"/>
          </w:tcPr>
          <w:p w14:paraId="33AD36F1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9863</w:t>
            </w:r>
          </w:p>
        </w:tc>
        <w:tc>
          <w:tcPr>
            <w:tcW w:w="1973" w:type="dxa"/>
            <w:vMerge/>
            <w:vAlign w:val="center"/>
          </w:tcPr>
          <w:p w14:paraId="17217AF1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522DD8C1" w14:textId="77777777" w:rsidTr="00BC231A">
        <w:tc>
          <w:tcPr>
            <w:tcW w:w="988" w:type="dxa"/>
            <w:vMerge/>
            <w:vAlign w:val="center"/>
          </w:tcPr>
          <w:p w14:paraId="2501A8F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4BBCAEFA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SBMP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20918816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505.36x + 4.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5052</w:t>
            </w:r>
          </w:p>
        </w:tc>
        <w:tc>
          <w:tcPr>
            <w:tcW w:w="992" w:type="dxa"/>
            <w:vAlign w:val="center"/>
          </w:tcPr>
          <w:p w14:paraId="0A1E709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9847</w:t>
            </w:r>
          </w:p>
        </w:tc>
        <w:tc>
          <w:tcPr>
            <w:tcW w:w="1973" w:type="dxa"/>
            <w:vMerge/>
            <w:vAlign w:val="center"/>
          </w:tcPr>
          <w:p w14:paraId="4CD2E87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0F749A3B" w14:textId="77777777" w:rsidTr="00BC231A"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43E139AE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326EB2AF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IBMP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BC9C1AF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1103.6x + 8.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6296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1835CE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9836</w:t>
            </w:r>
          </w:p>
        </w:tc>
        <w:tc>
          <w:tcPr>
            <w:tcW w:w="1973" w:type="dxa"/>
            <w:vMerge/>
            <w:vAlign w:val="center"/>
          </w:tcPr>
          <w:p w14:paraId="49D51ADE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11154889" w14:textId="77777777" w:rsidTr="00BC231A">
        <w:tc>
          <w:tcPr>
            <w:tcW w:w="988" w:type="dxa"/>
            <w:vMerge w:val="restart"/>
            <w:tcBorders>
              <w:top w:val="single" w:sz="4" w:space="0" w:color="auto"/>
            </w:tcBorders>
            <w:vAlign w:val="center"/>
          </w:tcPr>
          <w:p w14:paraId="074D8C46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14:paraId="450B0DCE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EMP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41D7066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2914.80x – 63.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9630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86DEDB9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9910</w:t>
            </w:r>
          </w:p>
        </w:tc>
        <w:tc>
          <w:tcPr>
            <w:tcW w:w="1973" w:type="dxa"/>
            <w:vMerge/>
            <w:vAlign w:val="center"/>
          </w:tcPr>
          <w:p w14:paraId="7C457E90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52989D1E" w14:textId="77777777" w:rsidTr="00BC231A">
        <w:tc>
          <w:tcPr>
            <w:tcW w:w="988" w:type="dxa"/>
            <w:vMerge/>
            <w:vAlign w:val="center"/>
          </w:tcPr>
          <w:p w14:paraId="788C6ABC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3DE7ACA0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IPMP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7BD6598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403.75x – 32.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3970</w:t>
            </w:r>
          </w:p>
        </w:tc>
        <w:tc>
          <w:tcPr>
            <w:tcW w:w="992" w:type="dxa"/>
            <w:vAlign w:val="center"/>
          </w:tcPr>
          <w:p w14:paraId="693677D9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9987</w:t>
            </w:r>
          </w:p>
        </w:tc>
        <w:tc>
          <w:tcPr>
            <w:tcW w:w="1973" w:type="dxa"/>
            <w:vMerge/>
            <w:vAlign w:val="center"/>
          </w:tcPr>
          <w:p w14:paraId="69A0A2F6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51209EFB" w14:textId="77777777" w:rsidTr="00BC231A">
        <w:tc>
          <w:tcPr>
            <w:tcW w:w="988" w:type="dxa"/>
            <w:vMerge/>
            <w:vAlign w:val="center"/>
          </w:tcPr>
          <w:p w14:paraId="43D07B5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3019751B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SBMP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5BAE49E0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305.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05x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– 14.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1080</w:t>
            </w:r>
          </w:p>
        </w:tc>
        <w:tc>
          <w:tcPr>
            <w:tcW w:w="992" w:type="dxa"/>
            <w:vAlign w:val="center"/>
          </w:tcPr>
          <w:p w14:paraId="4854F1A3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9969</w:t>
            </w:r>
          </w:p>
        </w:tc>
        <w:tc>
          <w:tcPr>
            <w:tcW w:w="1973" w:type="dxa"/>
            <w:vMerge/>
            <w:vAlign w:val="center"/>
          </w:tcPr>
          <w:p w14:paraId="7DC6DD31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17C0ED95" w14:textId="77777777" w:rsidTr="00BC231A"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6B7FD886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22A2889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 xml:space="preserve">IBMP </w:t>
            </w:r>
            <w:r w:rsidRPr="005A5F5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05FB34B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964.23x – 50.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26E304C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9977</w:t>
            </w:r>
          </w:p>
        </w:tc>
        <w:tc>
          <w:tcPr>
            <w:tcW w:w="1973" w:type="dxa"/>
            <w:vMerge/>
            <w:tcBorders>
              <w:bottom w:val="single" w:sz="4" w:space="0" w:color="auto"/>
            </w:tcBorders>
            <w:vAlign w:val="center"/>
          </w:tcPr>
          <w:p w14:paraId="583F843D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3684E" w:rsidRPr="00B416B6" w14:paraId="71277D47" w14:textId="77777777" w:rsidTr="00BC231A">
        <w:tc>
          <w:tcPr>
            <w:tcW w:w="988" w:type="dxa"/>
            <w:vMerge w:val="restart"/>
            <w:tcBorders>
              <w:top w:val="single" w:sz="4" w:space="0" w:color="auto"/>
            </w:tcBorders>
            <w:vAlign w:val="center"/>
          </w:tcPr>
          <w:p w14:paraId="5F673A4E" w14:textId="77777777" w:rsidR="0073684E" w:rsidRPr="005A5F5A" w:rsidRDefault="0073684E" w:rsidP="00BC231A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A5F5A">
              <w:rPr>
                <w:rFonts w:ascii="Arial" w:hAnsi="Arial" w:cs="Arial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14:paraId="16349FA0" w14:textId="55ACD315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ethyl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butyrate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BDC7611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5832.3x + 15.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839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AA6C2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9981</w:t>
            </w: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14:paraId="4C04D9E1" w14:textId="21E3E4EF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18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561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3684E" w:rsidRPr="00B416B6" w14:paraId="2B1892DF" w14:textId="77777777" w:rsidTr="00BC231A">
        <w:tc>
          <w:tcPr>
            <w:tcW w:w="988" w:type="dxa"/>
            <w:vMerge/>
            <w:vAlign w:val="center"/>
          </w:tcPr>
          <w:p w14:paraId="12FE0641" w14:textId="77777777" w:rsidR="0073684E" w:rsidRPr="005A5F5A" w:rsidRDefault="0073684E" w:rsidP="00BC231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3642B006" w14:textId="2EA748C9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</w:t>
            </w:r>
            <w:r w:rsidRPr="00E004EB">
              <w:rPr>
                <w:rFonts w:ascii="Arial" w:hAnsi="Arial" w:cs="Arial"/>
                <w:sz w:val="20"/>
              </w:rPr>
              <w:t>thyl</w:t>
            </w:r>
            <w:proofErr w:type="spellEnd"/>
            <w:r w:rsidRPr="00E004E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</w:t>
            </w:r>
            <w:r w:rsidRPr="00E004EB">
              <w:rPr>
                <w:rFonts w:ascii="Arial" w:hAnsi="Arial" w:cs="Arial"/>
                <w:sz w:val="20"/>
              </w:rPr>
              <w:t>sovalerate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2410" w:type="dxa"/>
            <w:vAlign w:val="center"/>
          </w:tcPr>
          <w:p w14:paraId="3767A9C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2242.4x + 8.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8315</w:t>
            </w:r>
          </w:p>
        </w:tc>
        <w:tc>
          <w:tcPr>
            <w:tcW w:w="992" w:type="dxa"/>
            <w:vAlign w:val="center"/>
          </w:tcPr>
          <w:p w14:paraId="1EE9EC3A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9969</w:t>
            </w:r>
          </w:p>
        </w:tc>
        <w:tc>
          <w:tcPr>
            <w:tcW w:w="1973" w:type="dxa"/>
            <w:vAlign w:val="center"/>
          </w:tcPr>
          <w:p w14:paraId="0F181CE1" w14:textId="3357112A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4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460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3684E" w:rsidRPr="00B416B6" w14:paraId="5CF5F3A8" w14:textId="77777777" w:rsidTr="00BC231A">
        <w:tc>
          <w:tcPr>
            <w:tcW w:w="988" w:type="dxa"/>
            <w:vMerge/>
            <w:vAlign w:val="center"/>
          </w:tcPr>
          <w:p w14:paraId="68C73227" w14:textId="77777777" w:rsidR="0073684E" w:rsidRPr="005A5F5A" w:rsidRDefault="0073684E" w:rsidP="00BC231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3CDBE466" w14:textId="2D040EFD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i</w:t>
            </w:r>
            <w:r w:rsidRPr="00E004EB">
              <w:rPr>
                <w:rFonts w:ascii="Arial" w:hAnsi="Arial" w:cs="Arial"/>
                <w:sz w:val="20"/>
              </w:rPr>
              <w:t>soamyl</w:t>
            </w:r>
            <w:proofErr w:type="spellEnd"/>
            <w:r w:rsidRPr="00E004E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a</w:t>
            </w:r>
            <w:r w:rsidRPr="00E004EB">
              <w:rPr>
                <w:rFonts w:ascii="Arial" w:hAnsi="Arial" w:cs="Arial"/>
                <w:sz w:val="20"/>
              </w:rPr>
              <w:t>cetate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2410" w:type="dxa"/>
            <w:vAlign w:val="center"/>
          </w:tcPr>
          <w:p w14:paraId="5AD5FBEA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1715x + 9.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042</w:t>
            </w:r>
          </w:p>
        </w:tc>
        <w:tc>
          <w:tcPr>
            <w:tcW w:w="992" w:type="dxa"/>
            <w:vAlign w:val="center"/>
          </w:tcPr>
          <w:p w14:paraId="5E2E1832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9979</w:t>
            </w:r>
          </w:p>
        </w:tc>
        <w:tc>
          <w:tcPr>
            <w:tcW w:w="1973" w:type="dxa"/>
            <w:vAlign w:val="center"/>
          </w:tcPr>
          <w:p w14:paraId="29632E5A" w14:textId="102E0452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15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467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3684E" w:rsidRPr="00B416B6" w14:paraId="3A4D5E58" w14:textId="77777777" w:rsidTr="00BC231A">
        <w:tc>
          <w:tcPr>
            <w:tcW w:w="988" w:type="dxa"/>
            <w:vMerge/>
            <w:vAlign w:val="center"/>
          </w:tcPr>
          <w:p w14:paraId="62916060" w14:textId="77777777" w:rsidR="0073684E" w:rsidRPr="005A5F5A" w:rsidRDefault="0073684E" w:rsidP="00BC231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7E2B35BD" w14:textId="4A9EEE87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</w:t>
            </w:r>
            <w:r w:rsidRPr="00E004EB">
              <w:rPr>
                <w:rFonts w:ascii="Arial" w:hAnsi="Arial" w:cs="Arial"/>
                <w:sz w:val="20"/>
              </w:rPr>
              <w:t>thyl</w:t>
            </w:r>
            <w:proofErr w:type="spellEnd"/>
            <w:r w:rsidRPr="00E004E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h</w:t>
            </w:r>
            <w:r w:rsidRPr="00E004EB">
              <w:rPr>
                <w:rFonts w:ascii="Arial" w:hAnsi="Arial" w:cs="Arial"/>
                <w:sz w:val="20"/>
              </w:rPr>
              <w:t>eptanoate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  <w:r w:rsidR="0073684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AB97EF5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282.22x + 12.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937</w:t>
            </w:r>
          </w:p>
        </w:tc>
        <w:tc>
          <w:tcPr>
            <w:tcW w:w="992" w:type="dxa"/>
            <w:vAlign w:val="center"/>
          </w:tcPr>
          <w:p w14:paraId="19485B0B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9931</w:t>
            </w:r>
          </w:p>
        </w:tc>
        <w:tc>
          <w:tcPr>
            <w:tcW w:w="1973" w:type="dxa"/>
            <w:vAlign w:val="center"/>
          </w:tcPr>
          <w:p w14:paraId="07D966E7" w14:textId="536F499E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4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232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3684E" w:rsidRPr="00B416B6" w14:paraId="0B39E6F3" w14:textId="77777777" w:rsidTr="00BC231A">
        <w:tc>
          <w:tcPr>
            <w:tcW w:w="988" w:type="dxa"/>
            <w:vMerge/>
            <w:vAlign w:val="center"/>
          </w:tcPr>
          <w:p w14:paraId="4529392C" w14:textId="77777777" w:rsidR="0073684E" w:rsidRPr="005A5F5A" w:rsidRDefault="0073684E" w:rsidP="00BC231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vAlign w:val="center"/>
          </w:tcPr>
          <w:p w14:paraId="598339B4" w14:textId="4C0EDDED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i</w:t>
            </w:r>
            <w:r w:rsidRPr="00E004EB">
              <w:rPr>
                <w:rFonts w:ascii="Arial" w:hAnsi="Arial" w:cs="Arial"/>
                <w:sz w:val="20"/>
              </w:rPr>
              <w:t>sobutyl</w:t>
            </w:r>
            <w:proofErr w:type="spellEnd"/>
            <w:r w:rsidRPr="00E004E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h</w:t>
            </w:r>
            <w:r w:rsidRPr="00E004EB">
              <w:rPr>
                <w:rFonts w:ascii="Arial" w:hAnsi="Arial" w:cs="Arial"/>
                <w:sz w:val="20"/>
              </w:rPr>
              <w:t>exanoate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2410" w:type="dxa"/>
            <w:vAlign w:val="center"/>
          </w:tcPr>
          <w:p w14:paraId="1A499DB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243.13x + 10.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249</w:t>
            </w:r>
          </w:p>
        </w:tc>
        <w:tc>
          <w:tcPr>
            <w:tcW w:w="992" w:type="dxa"/>
            <w:vAlign w:val="center"/>
          </w:tcPr>
          <w:p w14:paraId="15350BFE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9934</w:t>
            </w:r>
          </w:p>
        </w:tc>
        <w:tc>
          <w:tcPr>
            <w:tcW w:w="1973" w:type="dxa"/>
            <w:vAlign w:val="center"/>
          </w:tcPr>
          <w:p w14:paraId="2F19C8D2" w14:textId="461E7F50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4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228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3684E" w:rsidRPr="00B416B6" w14:paraId="0A1C1DEE" w14:textId="77777777" w:rsidTr="00BC231A">
        <w:tc>
          <w:tcPr>
            <w:tcW w:w="988" w:type="dxa"/>
            <w:vMerge/>
            <w:tcBorders>
              <w:bottom w:val="single" w:sz="12" w:space="0" w:color="auto"/>
            </w:tcBorders>
            <w:vAlign w:val="center"/>
          </w:tcPr>
          <w:p w14:paraId="475DB6C4" w14:textId="77777777" w:rsidR="0073684E" w:rsidRPr="005A5F5A" w:rsidRDefault="0073684E" w:rsidP="00BC231A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tcBorders>
              <w:bottom w:val="single" w:sz="12" w:space="0" w:color="auto"/>
            </w:tcBorders>
            <w:vAlign w:val="center"/>
          </w:tcPr>
          <w:p w14:paraId="713969C6" w14:textId="05943D18" w:rsidR="0073684E" w:rsidRPr="005A5F5A" w:rsidRDefault="00BF630A" w:rsidP="00BC231A">
            <w:pPr>
              <w:spacing w:before="60" w:after="6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</w:t>
            </w:r>
            <w:r w:rsidRPr="00E004EB">
              <w:rPr>
                <w:rFonts w:ascii="Arial" w:hAnsi="Arial" w:cs="Arial"/>
                <w:sz w:val="20"/>
              </w:rPr>
              <w:t>thyl</w:t>
            </w:r>
            <w:proofErr w:type="spellEnd"/>
            <w:r w:rsidRPr="00E004E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o</w:t>
            </w:r>
            <w:r w:rsidRPr="00E004EB">
              <w:rPr>
                <w:rFonts w:ascii="Arial" w:hAnsi="Arial" w:cs="Arial"/>
                <w:sz w:val="20"/>
              </w:rPr>
              <w:t>ctanoate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73684E" w:rsidRPr="005A5F5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429BB256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y = 229.39x + 30.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447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A156C2D" w14:textId="77777777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0.</w:t>
            </w: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9893</w:t>
            </w:r>
          </w:p>
        </w:tc>
        <w:tc>
          <w:tcPr>
            <w:tcW w:w="1973" w:type="dxa"/>
            <w:tcBorders>
              <w:bottom w:val="single" w:sz="12" w:space="0" w:color="auto"/>
            </w:tcBorders>
            <w:vAlign w:val="center"/>
          </w:tcPr>
          <w:p w14:paraId="52E3D981" w14:textId="76906788" w:rsidR="0073684E" w:rsidRPr="005A5F5A" w:rsidRDefault="0073684E" w:rsidP="00BC231A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17 </w:t>
            </w:r>
            <w:proofErr w:type="spellStart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5A5F5A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271</w:t>
            </w:r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="00735CC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μg</w:t>
            </w:r>
            <w:proofErr w:type="spellEnd"/>
            <w:r w:rsidR="00F72474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735CC4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</w:tbl>
    <w:p w14:paraId="73B4F4CC" w14:textId="2AE0F058" w:rsidR="0073684E" w:rsidRPr="005A5F5A" w:rsidRDefault="0073684E" w:rsidP="0073684E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A5F5A">
        <w:rPr>
          <w:rFonts w:ascii="Arial" w:hAnsi="Arial" w:cs="Arial"/>
          <w:b/>
          <w:sz w:val="24"/>
          <w:szCs w:val="24"/>
          <w:lang w:val="en-US"/>
        </w:rPr>
        <w:t xml:space="preserve">Legend: </w:t>
      </w:r>
      <w:r w:rsidRPr="005A5F5A">
        <w:rPr>
          <w:rFonts w:ascii="Arial" w:hAnsi="Arial" w:cs="Arial"/>
          <w:b/>
          <w:sz w:val="24"/>
          <w:szCs w:val="24"/>
          <w:vertAlign w:val="superscript"/>
          <w:lang w:val="en-US"/>
        </w:rPr>
        <w:t>1</w:t>
      </w:r>
      <w:r w:rsidRPr="005A5F5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Concentrations were normalized using </w:t>
      </w:r>
      <w:r w:rsidR="00BF630A">
        <w:rPr>
          <w:rFonts w:ascii="Arial" w:hAnsi="Arial" w:cs="Arial"/>
          <w:sz w:val="24"/>
          <w:szCs w:val="24"/>
          <w:lang w:val="en-US"/>
        </w:rPr>
        <w:t>p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yrazine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as the internal standard; </w:t>
      </w:r>
      <w:r w:rsidRPr="00DC59C7">
        <w:rPr>
          <w:rFonts w:ascii="Arial" w:hAnsi="Arial" w:cs="Arial"/>
          <w:sz w:val="24"/>
          <w:szCs w:val="24"/>
          <w:vertAlign w:val="superscript"/>
          <w:lang w:val="en-US"/>
        </w:rPr>
        <w:t>2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 Concentrations were normalized using </w:t>
      </w:r>
      <w:r w:rsidR="00BF630A">
        <w:rPr>
          <w:rFonts w:ascii="Arial" w:hAnsi="Arial" w:cs="Arial"/>
          <w:sz w:val="24"/>
          <w:szCs w:val="24"/>
          <w:lang w:val="en-US"/>
        </w:rPr>
        <w:t>m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ethyl </w:t>
      </w:r>
      <w:r w:rsidR="00BF630A">
        <w:rPr>
          <w:rFonts w:ascii="Arial" w:hAnsi="Arial" w:cs="Arial"/>
          <w:sz w:val="24"/>
          <w:szCs w:val="24"/>
          <w:lang w:val="en-US"/>
        </w:rPr>
        <w:t>h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exanoate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as the internal standard. The concentrations of </w:t>
      </w:r>
      <w:r w:rsidR="00BF630A">
        <w:rPr>
          <w:rFonts w:ascii="Arial" w:hAnsi="Arial" w:cs="Arial"/>
          <w:sz w:val="24"/>
          <w:szCs w:val="24"/>
          <w:lang w:val="en-US"/>
        </w:rPr>
        <w:t>e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thyl </w:t>
      </w:r>
      <w:r w:rsidR="0066217A">
        <w:rPr>
          <w:rFonts w:ascii="Arial" w:hAnsi="Arial" w:cs="Arial"/>
          <w:sz w:val="24"/>
          <w:szCs w:val="24"/>
          <w:lang w:val="en-US"/>
        </w:rPr>
        <w:t>2-</w:t>
      </w:r>
      <w:r w:rsidR="00BF630A">
        <w:rPr>
          <w:rFonts w:ascii="Arial" w:hAnsi="Arial" w:cs="Arial"/>
          <w:sz w:val="24"/>
          <w:szCs w:val="24"/>
          <w:lang w:val="en-US"/>
        </w:rPr>
        <w:t>p</w:t>
      </w:r>
      <w:r w:rsidR="00BF630A" w:rsidRPr="00DC59C7">
        <w:rPr>
          <w:rFonts w:ascii="Arial" w:hAnsi="Arial" w:cs="Arial"/>
          <w:sz w:val="24"/>
          <w:szCs w:val="24"/>
          <w:lang w:val="en-US"/>
        </w:rPr>
        <w:t>henyl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>cetate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</w:t>
      </w:r>
      <w:r w:rsidR="0066217A">
        <w:rPr>
          <w:rFonts w:ascii="Arial" w:hAnsi="Arial" w:cs="Arial"/>
          <w:sz w:val="24"/>
          <w:szCs w:val="24"/>
          <w:lang w:val="en-US"/>
        </w:rPr>
        <w:t>2-</w:t>
      </w:r>
      <w:r w:rsidR="00BF630A">
        <w:rPr>
          <w:rFonts w:ascii="Arial" w:hAnsi="Arial" w:cs="Arial"/>
          <w:sz w:val="24"/>
          <w:szCs w:val="24"/>
          <w:lang w:val="en-US"/>
        </w:rPr>
        <w:t>p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henylethyl 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>cetate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</w:t>
      </w:r>
      <w:r w:rsidR="00BF630A">
        <w:rPr>
          <w:rFonts w:ascii="Arial" w:hAnsi="Arial" w:cs="Arial"/>
          <w:sz w:val="24"/>
          <w:szCs w:val="24"/>
          <w:lang w:val="en-US"/>
        </w:rPr>
        <w:t>e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thyl </w:t>
      </w:r>
      <w:r w:rsidR="00BF630A">
        <w:rPr>
          <w:rFonts w:ascii="Arial" w:hAnsi="Arial" w:cs="Arial"/>
          <w:sz w:val="24"/>
          <w:szCs w:val="24"/>
          <w:lang w:val="en-US"/>
        </w:rPr>
        <w:t>d</w:t>
      </w:r>
      <w:r w:rsidR="00BF630A" w:rsidRPr="00DC59C7">
        <w:rPr>
          <w:rFonts w:ascii="Arial" w:hAnsi="Arial" w:cs="Arial"/>
          <w:sz w:val="24"/>
          <w:szCs w:val="24"/>
          <w:lang w:val="en-US"/>
        </w:rPr>
        <w:t>ecanoate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</w:t>
      </w:r>
      <w:r w:rsidR="00BF630A">
        <w:rPr>
          <w:rFonts w:ascii="Arial" w:hAnsi="Arial" w:cs="Arial"/>
          <w:sz w:val="24"/>
          <w:szCs w:val="24"/>
          <w:lang w:val="en-US"/>
        </w:rPr>
        <w:t>i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sobutyl 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>cetate</w:t>
      </w:r>
      <w:r w:rsidRPr="00DC59C7">
        <w:rPr>
          <w:rFonts w:ascii="Arial" w:hAnsi="Arial" w:cs="Arial"/>
          <w:sz w:val="24"/>
          <w:szCs w:val="24"/>
          <w:lang w:val="en-US"/>
        </w:rPr>
        <w:t>, 2-</w:t>
      </w:r>
      <w:r w:rsidR="00BF630A">
        <w:rPr>
          <w:rFonts w:ascii="Arial" w:hAnsi="Arial" w:cs="Arial"/>
          <w:sz w:val="24"/>
          <w:szCs w:val="24"/>
          <w:lang w:val="en-US"/>
        </w:rPr>
        <w:t>m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ethylbutyl 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>cetate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</w:t>
      </w:r>
      <w:r w:rsidR="00BF630A">
        <w:rPr>
          <w:rFonts w:ascii="Arial" w:hAnsi="Arial" w:cs="Arial"/>
          <w:sz w:val="24"/>
          <w:szCs w:val="24"/>
          <w:lang w:val="en-US"/>
        </w:rPr>
        <w:t>e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thyl </w:t>
      </w:r>
      <w:r w:rsidR="00BF630A">
        <w:rPr>
          <w:rFonts w:ascii="Arial" w:hAnsi="Arial" w:cs="Arial"/>
          <w:sz w:val="24"/>
          <w:szCs w:val="24"/>
          <w:lang w:val="en-US"/>
        </w:rPr>
        <w:t>h</w:t>
      </w:r>
      <w:r w:rsidR="00BF630A" w:rsidRPr="00DC59C7">
        <w:rPr>
          <w:rFonts w:ascii="Arial" w:hAnsi="Arial" w:cs="Arial"/>
          <w:sz w:val="24"/>
          <w:szCs w:val="24"/>
          <w:lang w:val="en-US"/>
        </w:rPr>
        <w:t>exanoate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and </w:t>
      </w:r>
      <w:r w:rsidR="00BF630A">
        <w:rPr>
          <w:rFonts w:ascii="Arial" w:hAnsi="Arial" w:cs="Arial"/>
          <w:sz w:val="24"/>
          <w:szCs w:val="24"/>
          <w:lang w:val="en-US"/>
        </w:rPr>
        <w:t>d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iethyl </w:t>
      </w:r>
      <w:r w:rsidR="00BF630A">
        <w:rPr>
          <w:rFonts w:ascii="Arial" w:hAnsi="Arial" w:cs="Arial"/>
          <w:sz w:val="24"/>
          <w:szCs w:val="24"/>
          <w:lang w:val="en-US"/>
        </w:rPr>
        <w:t>s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uccinate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were normalized using </w:t>
      </w:r>
      <w:r w:rsidR="00BF630A">
        <w:rPr>
          <w:rFonts w:ascii="Arial" w:hAnsi="Arial" w:cs="Arial"/>
          <w:sz w:val="24"/>
          <w:szCs w:val="24"/>
          <w:lang w:val="en-US"/>
        </w:rPr>
        <w:t>m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ethyl </w:t>
      </w:r>
      <w:r w:rsidR="00BF630A">
        <w:rPr>
          <w:rFonts w:ascii="Arial" w:hAnsi="Arial" w:cs="Arial"/>
          <w:sz w:val="24"/>
          <w:szCs w:val="24"/>
          <w:lang w:val="en-US"/>
        </w:rPr>
        <w:t>h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exanoate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as the internal standard and semi-quantified based on the linear calibration curve of </w:t>
      </w:r>
      <w:r w:rsidR="00BF630A">
        <w:rPr>
          <w:rFonts w:ascii="Arial" w:hAnsi="Arial" w:cs="Arial"/>
          <w:sz w:val="24"/>
          <w:szCs w:val="24"/>
          <w:lang w:val="en-US"/>
        </w:rPr>
        <w:t>e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thyl </w:t>
      </w:r>
      <w:r w:rsidR="00BF630A">
        <w:rPr>
          <w:rFonts w:ascii="Arial" w:hAnsi="Arial" w:cs="Arial"/>
          <w:sz w:val="24"/>
          <w:szCs w:val="24"/>
          <w:lang w:val="en-US"/>
        </w:rPr>
        <w:t>b</w:t>
      </w:r>
      <w:r w:rsidR="00BF630A" w:rsidRPr="00DC59C7">
        <w:rPr>
          <w:rFonts w:ascii="Arial" w:hAnsi="Arial" w:cs="Arial"/>
          <w:sz w:val="24"/>
          <w:szCs w:val="24"/>
          <w:lang w:val="en-US"/>
        </w:rPr>
        <w:t>utyrate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. The concentrations of </w:t>
      </w:r>
      <w:r w:rsidR="00BF630A">
        <w:rPr>
          <w:rFonts w:ascii="Arial" w:hAnsi="Arial" w:cs="Arial"/>
          <w:sz w:val="24"/>
          <w:szCs w:val="24"/>
          <w:lang w:val="en-US"/>
        </w:rPr>
        <w:t>i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soamyl 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>lcohol</w:t>
      </w:r>
      <w:r w:rsidRPr="00DC59C7">
        <w:rPr>
          <w:rFonts w:ascii="Arial" w:hAnsi="Arial" w:cs="Arial"/>
          <w:sz w:val="24"/>
          <w:szCs w:val="24"/>
          <w:lang w:val="en-US"/>
        </w:rPr>
        <w:t>, 2-</w:t>
      </w:r>
      <w:r w:rsidR="00BF630A">
        <w:rPr>
          <w:rFonts w:ascii="Arial" w:hAnsi="Arial" w:cs="Arial"/>
          <w:sz w:val="24"/>
          <w:szCs w:val="24"/>
          <w:lang w:val="en-US"/>
        </w:rPr>
        <w:t>m</w:t>
      </w:r>
      <w:r w:rsidR="00BF630A" w:rsidRPr="00DC59C7">
        <w:rPr>
          <w:rFonts w:ascii="Arial" w:hAnsi="Arial" w:cs="Arial"/>
          <w:sz w:val="24"/>
          <w:szCs w:val="24"/>
          <w:lang w:val="en-US"/>
        </w:rPr>
        <w:t>ethyl</w:t>
      </w:r>
      <w:r w:rsidRPr="00DC59C7">
        <w:rPr>
          <w:rFonts w:ascii="Arial" w:hAnsi="Arial" w:cs="Arial"/>
          <w:sz w:val="24"/>
          <w:szCs w:val="24"/>
          <w:lang w:val="en-US"/>
        </w:rPr>
        <w:t>butan</w:t>
      </w:r>
      <w:r w:rsidR="0066217A">
        <w:rPr>
          <w:rFonts w:ascii="Arial" w:hAnsi="Arial" w:cs="Arial"/>
          <w:sz w:val="24"/>
          <w:szCs w:val="24"/>
          <w:lang w:val="en-US"/>
        </w:rPr>
        <w:t>-1-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ol, </w:t>
      </w:r>
      <w:r w:rsidR="00BF630A">
        <w:rPr>
          <w:rFonts w:ascii="Arial" w:hAnsi="Arial" w:cs="Arial"/>
          <w:sz w:val="24"/>
          <w:szCs w:val="24"/>
          <w:lang w:val="en-US"/>
        </w:rPr>
        <w:t>h</w:t>
      </w:r>
      <w:r w:rsidR="00BF630A" w:rsidRPr="00DC59C7">
        <w:rPr>
          <w:rFonts w:ascii="Arial" w:hAnsi="Arial" w:cs="Arial"/>
          <w:sz w:val="24"/>
          <w:szCs w:val="24"/>
          <w:lang w:val="en-US"/>
        </w:rPr>
        <w:t>exan</w:t>
      </w:r>
      <w:r w:rsidR="0066217A">
        <w:rPr>
          <w:rFonts w:ascii="Arial" w:hAnsi="Arial" w:cs="Arial"/>
          <w:sz w:val="24"/>
          <w:szCs w:val="24"/>
          <w:lang w:val="en-US"/>
        </w:rPr>
        <w:t>-1-</w:t>
      </w:r>
      <w:r w:rsidR="00BF630A" w:rsidRPr="00DC59C7">
        <w:rPr>
          <w:rFonts w:ascii="Arial" w:hAnsi="Arial" w:cs="Arial"/>
          <w:sz w:val="24"/>
          <w:szCs w:val="24"/>
          <w:lang w:val="en-US"/>
        </w:rPr>
        <w:t>ol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, and </w:t>
      </w:r>
      <w:r w:rsidR="00BF630A">
        <w:rPr>
          <w:rFonts w:ascii="Arial" w:hAnsi="Arial" w:cs="Arial"/>
          <w:sz w:val="24"/>
          <w:szCs w:val="24"/>
          <w:lang w:val="en-US"/>
        </w:rPr>
        <w:t>p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henylethyl </w:t>
      </w:r>
      <w:r w:rsidR="00BF630A">
        <w:rPr>
          <w:rFonts w:ascii="Arial" w:hAnsi="Arial" w:cs="Arial"/>
          <w:sz w:val="24"/>
          <w:szCs w:val="24"/>
          <w:lang w:val="en-US"/>
        </w:rPr>
        <w:t>a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lcohol </w:t>
      </w:r>
      <w:r w:rsidRPr="00DC59C7">
        <w:rPr>
          <w:rFonts w:ascii="Arial" w:hAnsi="Arial" w:cs="Arial"/>
          <w:sz w:val="24"/>
          <w:szCs w:val="24"/>
          <w:lang w:val="en-US"/>
        </w:rPr>
        <w:t xml:space="preserve">were normalized using </w:t>
      </w:r>
      <w:r w:rsidR="00BF630A">
        <w:rPr>
          <w:rFonts w:ascii="Arial" w:hAnsi="Arial" w:cs="Arial"/>
          <w:sz w:val="24"/>
          <w:szCs w:val="24"/>
          <w:lang w:val="en-US"/>
        </w:rPr>
        <w:t>e</w:t>
      </w:r>
      <w:r w:rsidR="00BF630A" w:rsidRPr="00DC59C7">
        <w:rPr>
          <w:rFonts w:ascii="Arial" w:hAnsi="Arial" w:cs="Arial"/>
          <w:sz w:val="24"/>
          <w:szCs w:val="24"/>
          <w:lang w:val="en-US"/>
        </w:rPr>
        <w:t xml:space="preserve">ucalyptol </w:t>
      </w:r>
      <w:r w:rsidRPr="00DC59C7">
        <w:rPr>
          <w:rFonts w:ascii="Arial" w:hAnsi="Arial" w:cs="Arial"/>
          <w:sz w:val="24"/>
          <w:szCs w:val="24"/>
          <w:lang w:val="en-US"/>
        </w:rPr>
        <w:t>as the internal standard and semi-quantified based on the linear calib</w:t>
      </w:r>
      <w:r w:rsidR="005443A6">
        <w:rPr>
          <w:rFonts w:ascii="Arial" w:hAnsi="Arial" w:cs="Arial"/>
          <w:sz w:val="24"/>
          <w:szCs w:val="24"/>
          <w:lang w:val="en-US"/>
        </w:rPr>
        <w:t xml:space="preserve">ration curve of </w:t>
      </w:r>
      <w:r w:rsidR="00BF630A">
        <w:rPr>
          <w:rFonts w:ascii="Arial" w:hAnsi="Arial" w:cs="Arial"/>
          <w:sz w:val="24"/>
          <w:szCs w:val="24"/>
          <w:lang w:val="en-US"/>
        </w:rPr>
        <w:t>ethyl butyrate</w:t>
      </w:r>
      <w:r w:rsidR="005443A6">
        <w:rPr>
          <w:rFonts w:ascii="Arial" w:hAnsi="Arial" w:cs="Arial"/>
          <w:sz w:val="24"/>
          <w:szCs w:val="24"/>
          <w:lang w:val="en-US"/>
        </w:rPr>
        <w:t>.</w:t>
      </w:r>
    </w:p>
    <w:p w14:paraId="59B784FD" w14:textId="77777777" w:rsidR="00D125B6" w:rsidRDefault="00D125B6" w:rsidP="00CF0A54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  <w:sectPr w:rsidR="00D125B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C0915AB" w14:textId="77777777" w:rsidR="00CF0A54" w:rsidRDefault="00CF0A54" w:rsidP="00CF0A54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Supplementary Material</w:t>
      </w:r>
    </w:p>
    <w:p w14:paraId="13911B90" w14:textId="3D2346C5" w:rsidR="00CF0A54" w:rsidRDefault="00CF0A54" w:rsidP="00CF0A54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404776">
        <w:rPr>
          <w:rFonts w:ascii="Arial" w:hAnsi="Arial" w:cs="Arial"/>
          <w:b/>
          <w:sz w:val="24"/>
          <w:szCs w:val="24"/>
          <w:lang w:val="en-US"/>
        </w:rPr>
        <w:t xml:space="preserve">GC–MS </w:t>
      </w:r>
      <w:proofErr w:type="spellStart"/>
      <w:r w:rsidR="00D129A4" w:rsidRPr="00D129A4">
        <w:rPr>
          <w:rFonts w:ascii="Arial" w:hAnsi="Arial" w:cs="Arial"/>
          <w:b/>
          <w:sz w:val="24"/>
          <w:szCs w:val="24"/>
        </w:rPr>
        <w:t>Calibration</w:t>
      </w:r>
      <w:proofErr w:type="spellEnd"/>
      <w:r w:rsidR="00D129A4" w:rsidRPr="00D129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129A4" w:rsidRPr="00D129A4">
        <w:rPr>
          <w:rFonts w:ascii="Arial" w:hAnsi="Arial" w:cs="Arial"/>
          <w:b/>
          <w:sz w:val="24"/>
          <w:szCs w:val="24"/>
        </w:rPr>
        <w:t>and</w:t>
      </w:r>
      <w:proofErr w:type="spellEnd"/>
      <w:r w:rsidR="00D129A4" w:rsidRPr="00D129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129A4" w:rsidRPr="00D129A4">
        <w:rPr>
          <w:rFonts w:ascii="Arial" w:hAnsi="Arial" w:cs="Arial"/>
          <w:b/>
          <w:sz w:val="24"/>
          <w:szCs w:val="24"/>
        </w:rPr>
        <w:t>Analytical</w:t>
      </w:r>
      <w:proofErr w:type="spellEnd"/>
      <w:r w:rsidR="00D129A4" w:rsidRPr="00D129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129A4" w:rsidRPr="00D129A4">
        <w:rPr>
          <w:rFonts w:ascii="Arial" w:hAnsi="Arial" w:cs="Arial"/>
          <w:b/>
          <w:sz w:val="24"/>
          <w:szCs w:val="24"/>
        </w:rPr>
        <w:t>Sensitivity</w:t>
      </w:r>
      <w:proofErr w:type="spellEnd"/>
      <w:r w:rsidR="00D129A4" w:rsidRPr="00D129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129A4" w:rsidRPr="00D129A4">
        <w:rPr>
          <w:rFonts w:ascii="Arial" w:hAnsi="Arial" w:cs="Arial"/>
          <w:b/>
          <w:sz w:val="24"/>
          <w:szCs w:val="24"/>
        </w:rPr>
        <w:t>Parameters</w:t>
      </w:r>
      <w:proofErr w:type="spellEnd"/>
    </w:p>
    <w:p w14:paraId="13E89242" w14:textId="77777777" w:rsidR="0073684E" w:rsidRDefault="0073684E" w:rsidP="0073684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496F308" w14:textId="77777777" w:rsidR="005A57ED" w:rsidRDefault="005A57ED" w:rsidP="0073684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12BECA1" w14:textId="366AAE6B" w:rsidR="00D50BB4" w:rsidRPr="00B66E53" w:rsidRDefault="00D50BB4" w:rsidP="00B66E53">
      <w:pPr>
        <w:spacing w:after="120" w:line="240" w:lineRule="auto"/>
        <w:ind w:left="992" w:right="992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Table</w:t>
      </w:r>
      <w:proofErr w:type="spellEnd"/>
      <w:r w:rsidRPr="00B66E53">
        <w:rPr>
          <w:rFonts w:ascii="Arial" w:hAnsi="Arial" w:cs="Arial"/>
          <w:b/>
          <w:bCs/>
          <w:sz w:val="24"/>
          <w:szCs w:val="24"/>
        </w:rPr>
        <w:t xml:space="preserve"> S2. Limits </w:t>
      </w: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of</w:t>
      </w:r>
      <w:proofErr w:type="spellEnd"/>
      <w:r w:rsidRPr="00B66E5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detection</w:t>
      </w:r>
      <w:proofErr w:type="spellEnd"/>
      <w:r w:rsidRPr="00B66E53">
        <w:rPr>
          <w:rFonts w:ascii="Arial" w:hAnsi="Arial" w:cs="Arial"/>
          <w:b/>
          <w:bCs/>
          <w:sz w:val="24"/>
          <w:szCs w:val="24"/>
        </w:rPr>
        <w:t xml:space="preserve"> (LOD) </w:t>
      </w: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and</w:t>
      </w:r>
      <w:proofErr w:type="spellEnd"/>
      <w:r w:rsidRPr="00B66E5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quantification</w:t>
      </w:r>
      <w:proofErr w:type="spellEnd"/>
      <w:r w:rsidRPr="00B66E53">
        <w:rPr>
          <w:rFonts w:ascii="Arial" w:hAnsi="Arial" w:cs="Arial"/>
          <w:b/>
          <w:bCs/>
          <w:sz w:val="24"/>
          <w:szCs w:val="24"/>
        </w:rPr>
        <w:t xml:space="preserve"> (LOQ) for </w:t>
      </w:r>
      <w:proofErr w:type="spellStart"/>
      <w:r w:rsidRPr="00B66E53">
        <w:rPr>
          <w:rFonts w:ascii="Arial" w:hAnsi="Arial" w:cs="Arial"/>
          <w:b/>
          <w:bCs/>
          <w:sz w:val="24"/>
          <w:szCs w:val="24"/>
        </w:rPr>
        <w:t>methoxypyrazines</w:t>
      </w:r>
      <w:proofErr w:type="spellEnd"/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1201"/>
        <w:gridCol w:w="1201"/>
        <w:gridCol w:w="1201"/>
        <w:gridCol w:w="1201"/>
      </w:tblGrid>
      <w:tr w:rsidR="00D50BB4" w:rsidRPr="00D50BB4" w14:paraId="03EBDE6F" w14:textId="77777777" w:rsidTr="00347E7C">
        <w:trPr>
          <w:tblHeader/>
          <w:tblCellSpacing w:w="15" w:type="dxa"/>
          <w:jc w:val="center"/>
        </w:trPr>
        <w:tc>
          <w:tcPr>
            <w:tcW w:w="1814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0D219B5B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Compound</w:t>
            </w:r>
            <w:proofErr w:type="spellEnd"/>
          </w:p>
        </w:tc>
        <w:tc>
          <w:tcPr>
            <w:tcW w:w="2372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  <w:hideMark/>
          </w:tcPr>
          <w:p w14:paraId="5D51B4BF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2357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  <w:hideMark/>
          </w:tcPr>
          <w:p w14:paraId="228FDBB1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2024</w:t>
            </w:r>
          </w:p>
        </w:tc>
      </w:tr>
      <w:tr w:rsidR="00D50BB4" w:rsidRPr="00D50BB4" w14:paraId="6E564DFE" w14:textId="77777777" w:rsidTr="00347E7C">
        <w:trPr>
          <w:tblHeader/>
          <w:tblCellSpacing w:w="15" w:type="dxa"/>
          <w:jc w:val="center"/>
        </w:trPr>
        <w:tc>
          <w:tcPr>
            <w:tcW w:w="1814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0AC10698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71" w:type="dxa"/>
            <w:tcBorders>
              <w:bottom w:val="single" w:sz="18" w:space="0" w:color="auto"/>
            </w:tcBorders>
            <w:vAlign w:val="center"/>
            <w:hideMark/>
          </w:tcPr>
          <w:p w14:paraId="2A26A686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LOD</w:t>
            </w:r>
          </w:p>
          <w:p w14:paraId="27CF2A17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  <w:proofErr w:type="spellEnd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/L)</w:t>
            </w:r>
          </w:p>
        </w:tc>
        <w:tc>
          <w:tcPr>
            <w:tcW w:w="1171" w:type="dxa"/>
            <w:tcBorders>
              <w:bottom w:val="single" w:sz="18" w:space="0" w:color="auto"/>
            </w:tcBorders>
            <w:vAlign w:val="center"/>
            <w:hideMark/>
          </w:tcPr>
          <w:p w14:paraId="518E6BCD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LOQ</w:t>
            </w:r>
          </w:p>
          <w:p w14:paraId="5FCA8132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  <w:proofErr w:type="spellEnd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/L)</w:t>
            </w:r>
          </w:p>
        </w:tc>
        <w:tc>
          <w:tcPr>
            <w:tcW w:w="1171" w:type="dxa"/>
            <w:tcBorders>
              <w:bottom w:val="single" w:sz="18" w:space="0" w:color="auto"/>
            </w:tcBorders>
            <w:vAlign w:val="center"/>
            <w:hideMark/>
          </w:tcPr>
          <w:p w14:paraId="76CB4050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LOD</w:t>
            </w:r>
          </w:p>
          <w:p w14:paraId="6E6F4581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  <w:proofErr w:type="spellEnd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/L)</w:t>
            </w:r>
          </w:p>
        </w:tc>
        <w:tc>
          <w:tcPr>
            <w:tcW w:w="1156" w:type="dxa"/>
            <w:tcBorders>
              <w:bottom w:val="single" w:sz="18" w:space="0" w:color="auto"/>
            </w:tcBorders>
            <w:vAlign w:val="center"/>
            <w:hideMark/>
          </w:tcPr>
          <w:p w14:paraId="3DCA5D39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LOQ</w:t>
            </w:r>
          </w:p>
          <w:p w14:paraId="17673B30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  <w:proofErr w:type="spellEnd"/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/L)</w:t>
            </w:r>
          </w:p>
        </w:tc>
      </w:tr>
      <w:tr w:rsidR="00D50BB4" w:rsidRPr="00D50BB4" w14:paraId="35873578" w14:textId="77777777" w:rsidTr="00347E7C">
        <w:trPr>
          <w:tblCellSpacing w:w="15" w:type="dxa"/>
          <w:jc w:val="center"/>
        </w:trPr>
        <w:tc>
          <w:tcPr>
            <w:tcW w:w="1814" w:type="dxa"/>
            <w:tcBorders>
              <w:bottom w:val="single" w:sz="6" w:space="0" w:color="auto"/>
            </w:tcBorders>
            <w:vAlign w:val="center"/>
            <w:hideMark/>
          </w:tcPr>
          <w:p w14:paraId="7FFAF3E5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EMP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596B8450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0.127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0CBFCF1A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0.424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3578CA59" w14:textId="5DF26A71" w:rsidR="00D50BB4" w:rsidRPr="00B66E53" w:rsidRDefault="003F4865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="00D50BB4" w:rsidRPr="00B66E53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129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29A4" w:rsidRPr="00B66E53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56" w:type="dxa"/>
            <w:tcBorders>
              <w:bottom w:val="single" w:sz="6" w:space="0" w:color="auto"/>
            </w:tcBorders>
            <w:vAlign w:val="center"/>
            <w:hideMark/>
          </w:tcPr>
          <w:p w14:paraId="75F7911E" w14:textId="7CE0E685" w:rsidR="00D50BB4" w:rsidRPr="00B66E53" w:rsidRDefault="003F4865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</w:t>
            </w:r>
            <w:r w:rsidR="00D50BB4" w:rsidRPr="00B66E53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129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29A4" w:rsidRPr="00B66E53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</w:tr>
      <w:tr w:rsidR="00D50BB4" w:rsidRPr="00D50BB4" w14:paraId="747F4A2A" w14:textId="77777777" w:rsidTr="00347E7C">
        <w:trPr>
          <w:tblCellSpacing w:w="15" w:type="dxa"/>
          <w:jc w:val="center"/>
        </w:trPr>
        <w:tc>
          <w:tcPr>
            <w:tcW w:w="1814" w:type="dxa"/>
            <w:tcBorders>
              <w:bottom w:val="single" w:sz="6" w:space="0" w:color="auto"/>
            </w:tcBorders>
            <w:vAlign w:val="center"/>
            <w:hideMark/>
          </w:tcPr>
          <w:p w14:paraId="1F1B02F4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IPMP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6A4D139E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0.060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29F69175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0.200</w:t>
            </w:r>
          </w:p>
        </w:tc>
        <w:tc>
          <w:tcPr>
            <w:tcW w:w="1171" w:type="dxa"/>
            <w:tcBorders>
              <w:bottom w:val="single" w:sz="6" w:space="0" w:color="auto"/>
            </w:tcBorders>
            <w:vAlign w:val="center"/>
            <w:hideMark/>
          </w:tcPr>
          <w:p w14:paraId="7336EF0C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0.059</w:t>
            </w:r>
          </w:p>
        </w:tc>
        <w:tc>
          <w:tcPr>
            <w:tcW w:w="1156" w:type="dxa"/>
            <w:tcBorders>
              <w:bottom w:val="single" w:sz="6" w:space="0" w:color="auto"/>
            </w:tcBorders>
            <w:vAlign w:val="center"/>
            <w:hideMark/>
          </w:tcPr>
          <w:p w14:paraId="1D7D8C62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0.195</w:t>
            </w:r>
          </w:p>
        </w:tc>
      </w:tr>
      <w:tr w:rsidR="00D50BB4" w:rsidRPr="00D50BB4" w14:paraId="36B20ABA" w14:textId="77777777" w:rsidTr="00347E7C">
        <w:trPr>
          <w:tblCellSpacing w:w="15" w:type="dxa"/>
          <w:jc w:val="center"/>
        </w:trPr>
        <w:tc>
          <w:tcPr>
            <w:tcW w:w="1814" w:type="dxa"/>
            <w:vAlign w:val="center"/>
            <w:hideMark/>
          </w:tcPr>
          <w:p w14:paraId="524D20CC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SBMP</w:t>
            </w:r>
          </w:p>
        </w:tc>
        <w:tc>
          <w:tcPr>
            <w:tcW w:w="1171" w:type="dxa"/>
            <w:vAlign w:val="center"/>
            <w:hideMark/>
          </w:tcPr>
          <w:p w14:paraId="73F00F8B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0.035</w:t>
            </w:r>
          </w:p>
        </w:tc>
        <w:tc>
          <w:tcPr>
            <w:tcW w:w="1171" w:type="dxa"/>
            <w:vAlign w:val="center"/>
            <w:hideMark/>
          </w:tcPr>
          <w:p w14:paraId="5B9134BD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0.116</w:t>
            </w:r>
          </w:p>
        </w:tc>
        <w:tc>
          <w:tcPr>
            <w:tcW w:w="1171" w:type="dxa"/>
            <w:vAlign w:val="center"/>
            <w:hideMark/>
          </w:tcPr>
          <w:p w14:paraId="6CA13091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0.058</w:t>
            </w:r>
          </w:p>
        </w:tc>
        <w:tc>
          <w:tcPr>
            <w:tcW w:w="1156" w:type="dxa"/>
            <w:vAlign w:val="center"/>
            <w:hideMark/>
          </w:tcPr>
          <w:p w14:paraId="7ED118D1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0.192</w:t>
            </w:r>
          </w:p>
        </w:tc>
      </w:tr>
      <w:tr w:rsidR="00D50BB4" w:rsidRPr="00D50BB4" w14:paraId="5BA2199C" w14:textId="77777777" w:rsidTr="00347E7C">
        <w:trPr>
          <w:tblCellSpacing w:w="15" w:type="dxa"/>
          <w:jc w:val="center"/>
        </w:trPr>
        <w:tc>
          <w:tcPr>
            <w:tcW w:w="1814" w:type="dxa"/>
            <w:tcBorders>
              <w:top w:val="single" w:sz="6" w:space="0" w:color="auto"/>
              <w:bottom w:val="single" w:sz="18" w:space="0" w:color="auto"/>
            </w:tcBorders>
            <w:vAlign w:val="center"/>
            <w:hideMark/>
          </w:tcPr>
          <w:p w14:paraId="675264B3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E53">
              <w:rPr>
                <w:rFonts w:ascii="Arial" w:hAnsi="Arial" w:cs="Arial"/>
                <w:b/>
                <w:bCs/>
                <w:sz w:val="24"/>
                <w:szCs w:val="24"/>
              </w:rPr>
              <w:t>IBMP</w:t>
            </w:r>
          </w:p>
        </w:tc>
        <w:tc>
          <w:tcPr>
            <w:tcW w:w="1171" w:type="dxa"/>
            <w:tcBorders>
              <w:top w:val="single" w:sz="6" w:space="0" w:color="auto"/>
              <w:bottom w:val="single" w:sz="18" w:space="0" w:color="auto"/>
            </w:tcBorders>
            <w:vAlign w:val="center"/>
            <w:hideMark/>
          </w:tcPr>
          <w:p w14:paraId="5EEE0CC7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0.040</w:t>
            </w:r>
          </w:p>
        </w:tc>
        <w:tc>
          <w:tcPr>
            <w:tcW w:w="1171" w:type="dxa"/>
            <w:tcBorders>
              <w:top w:val="single" w:sz="6" w:space="0" w:color="auto"/>
              <w:bottom w:val="single" w:sz="18" w:space="0" w:color="auto"/>
            </w:tcBorders>
            <w:vAlign w:val="center"/>
            <w:hideMark/>
          </w:tcPr>
          <w:p w14:paraId="6D6D21C1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0.133</w:t>
            </w:r>
          </w:p>
        </w:tc>
        <w:tc>
          <w:tcPr>
            <w:tcW w:w="1171" w:type="dxa"/>
            <w:tcBorders>
              <w:top w:val="single" w:sz="6" w:space="0" w:color="auto"/>
              <w:bottom w:val="single" w:sz="18" w:space="0" w:color="auto"/>
            </w:tcBorders>
            <w:vAlign w:val="center"/>
            <w:hideMark/>
          </w:tcPr>
          <w:p w14:paraId="0EB4E5CC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0.134</w:t>
            </w:r>
          </w:p>
        </w:tc>
        <w:tc>
          <w:tcPr>
            <w:tcW w:w="1156" w:type="dxa"/>
            <w:tcBorders>
              <w:top w:val="single" w:sz="6" w:space="0" w:color="auto"/>
              <w:bottom w:val="single" w:sz="18" w:space="0" w:color="auto"/>
            </w:tcBorders>
            <w:vAlign w:val="center"/>
            <w:hideMark/>
          </w:tcPr>
          <w:p w14:paraId="4CE0802D" w14:textId="77777777" w:rsidR="00D50BB4" w:rsidRPr="00B66E53" w:rsidRDefault="00D50BB4" w:rsidP="00347E7C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6E53">
              <w:rPr>
                <w:rFonts w:ascii="Arial" w:hAnsi="Arial" w:cs="Arial"/>
                <w:sz w:val="24"/>
                <w:szCs w:val="24"/>
              </w:rPr>
              <w:t>0.446</w:t>
            </w:r>
          </w:p>
        </w:tc>
      </w:tr>
    </w:tbl>
    <w:p w14:paraId="5C3FB4A2" w14:textId="5B5B59FA" w:rsidR="0073684E" w:rsidRPr="00D50BB4" w:rsidRDefault="00D129A4" w:rsidP="00B66E53">
      <w:pPr>
        <w:spacing w:before="120" w:after="0" w:line="240" w:lineRule="auto"/>
        <w:ind w:left="851" w:right="851"/>
        <w:jc w:val="both"/>
        <w:rPr>
          <w:rFonts w:ascii="Arial" w:hAnsi="Arial" w:cs="Arial"/>
          <w:b/>
          <w:sz w:val="24"/>
          <w:szCs w:val="24"/>
          <w:lang w:val="en-US"/>
        </w:rPr>
        <w:sectPr w:rsidR="0073684E" w:rsidRPr="00D50BB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A5F5A">
        <w:rPr>
          <w:rFonts w:ascii="Arial" w:hAnsi="Arial" w:cs="Arial"/>
          <w:b/>
          <w:sz w:val="24"/>
          <w:szCs w:val="24"/>
          <w:lang w:val="en-US"/>
        </w:rPr>
        <w:t>Legend: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B66E53">
        <w:rPr>
          <w:rFonts w:ascii="Arial" w:hAnsi="Arial" w:cs="Arial"/>
          <w:b/>
          <w:sz w:val="24"/>
          <w:szCs w:val="24"/>
          <w:vertAlign w:val="superscript"/>
          <w:lang w:val="en-US"/>
        </w:rPr>
        <w:t>1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66E53">
        <w:rPr>
          <w:rFonts w:ascii="Arial" w:hAnsi="Arial" w:cs="Arial"/>
          <w:sz w:val="24"/>
          <w:szCs w:val="24"/>
          <w:lang w:val="en-US"/>
        </w:rPr>
        <w:t>Values below 0.001 ng/L indicate concentrations below the minimum quantifiable level under the analytical conditions employed.</w:t>
      </w:r>
    </w:p>
    <w:p w14:paraId="2BB133DF" w14:textId="481FC3AF" w:rsidR="00173B12" w:rsidRDefault="00173B12" w:rsidP="00173B12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lastRenderedPageBreak/>
        <w:t>Supplementary</w:t>
      </w:r>
      <w:proofErr w:type="spellEnd"/>
      <w:r>
        <w:rPr>
          <w:rFonts w:ascii="Arial" w:hAnsi="Arial" w:cs="Arial"/>
          <w:b/>
          <w:sz w:val="24"/>
        </w:rPr>
        <w:t xml:space="preserve"> Material</w:t>
      </w:r>
    </w:p>
    <w:p w14:paraId="5C81C12F" w14:textId="080B11A9" w:rsidR="00173B12" w:rsidRPr="00173B12" w:rsidRDefault="00173B12" w:rsidP="00173B12">
      <w:pPr>
        <w:spacing w:after="120" w:line="240" w:lineRule="auto"/>
        <w:jc w:val="center"/>
        <w:rPr>
          <w:rFonts w:ascii="Arial" w:hAnsi="Arial" w:cs="Arial"/>
          <w:b/>
          <w:sz w:val="28"/>
          <w:szCs w:val="24"/>
          <w:lang w:val="en-US"/>
        </w:rPr>
      </w:pPr>
      <w:proofErr w:type="spellStart"/>
      <w:r w:rsidRPr="00173B12">
        <w:rPr>
          <w:rFonts w:ascii="Arial" w:hAnsi="Arial" w:cs="Arial"/>
          <w:b/>
          <w:sz w:val="24"/>
        </w:rPr>
        <w:t>Monitoring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of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Alcoholic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Fermentation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Kinetics</w:t>
      </w:r>
      <w:proofErr w:type="spellEnd"/>
    </w:p>
    <w:p w14:paraId="345681BE" w14:textId="75BC2D9D" w:rsidR="00173B12" w:rsidRDefault="00173B12" w:rsidP="001A01BA">
      <w:pPr>
        <w:spacing w:after="12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D6BB153" w14:textId="77777777" w:rsidR="00E358BE" w:rsidRDefault="00E358BE" w:rsidP="001A01BA">
      <w:pPr>
        <w:spacing w:after="12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1B318AD" w14:textId="127118FE" w:rsidR="00C57631" w:rsidRPr="00CF15D7" w:rsidRDefault="00CF15D7" w:rsidP="00173B1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CF15D7">
        <w:rPr>
          <w:rFonts w:ascii="Arial" w:hAnsi="Arial" w:cs="Arial"/>
          <w:b/>
          <w:sz w:val="24"/>
          <w:szCs w:val="24"/>
        </w:rPr>
        <w:t>Table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r w:rsidR="00D50BB4" w:rsidRPr="00CF15D7">
        <w:rPr>
          <w:rFonts w:ascii="Arial" w:hAnsi="Arial" w:cs="Arial"/>
          <w:b/>
          <w:sz w:val="24"/>
          <w:szCs w:val="24"/>
        </w:rPr>
        <w:t>S</w:t>
      </w:r>
      <w:r w:rsidR="00D50BB4">
        <w:rPr>
          <w:rFonts w:ascii="Arial" w:hAnsi="Arial" w:cs="Arial"/>
          <w:b/>
          <w:sz w:val="24"/>
          <w:szCs w:val="24"/>
        </w:rPr>
        <w:t>3</w:t>
      </w:r>
      <w:r w:rsidRPr="00CF15D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Decrease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in must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density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during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alcoholic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fermentation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of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r w:rsidRPr="00F90134">
        <w:rPr>
          <w:rFonts w:ascii="Arial" w:hAnsi="Arial" w:cs="Arial"/>
          <w:b/>
          <w:i/>
          <w:sz w:val="24"/>
          <w:szCs w:val="24"/>
        </w:rPr>
        <w:t>Cabernet Sauvignon</w:t>
      </w:r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grapes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from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the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2023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and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2024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vintages</w:t>
      </w:r>
      <w:proofErr w:type="spellEnd"/>
    </w:p>
    <w:tbl>
      <w:tblPr>
        <w:tblW w:w="899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861"/>
        <w:gridCol w:w="771"/>
        <w:gridCol w:w="771"/>
        <w:gridCol w:w="772"/>
        <w:gridCol w:w="771"/>
        <w:gridCol w:w="772"/>
        <w:gridCol w:w="771"/>
        <w:gridCol w:w="771"/>
        <w:gridCol w:w="772"/>
        <w:gridCol w:w="771"/>
        <w:gridCol w:w="772"/>
      </w:tblGrid>
      <w:tr w:rsidR="00CF15D7" w:rsidRPr="00173B12" w14:paraId="67CD928F" w14:textId="77777777" w:rsidTr="00173B12">
        <w:trPr>
          <w:trHeight w:val="288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56C5D0F" w14:textId="51B956D0" w:rsidR="00CF15D7" w:rsidRPr="00173B12" w:rsidRDefault="00173B12" w:rsidP="00173B1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Vintage</w:t>
            </w:r>
          </w:p>
        </w:tc>
        <w:tc>
          <w:tcPr>
            <w:tcW w:w="861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4719D191" w14:textId="1E001D2F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Date</w:t>
            </w:r>
          </w:p>
        </w:tc>
        <w:tc>
          <w:tcPr>
            <w:tcW w:w="7714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4897155" w14:textId="55E0F8AA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Must </w:t>
            </w:r>
            <w:proofErr w:type="spellStart"/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Density</w:t>
            </w:r>
            <w:proofErr w:type="spellEnd"/>
            <w:r w:rsidR="00173B12"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(g/</w:t>
            </w:r>
            <w:proofErr w:type="spellStart"/>
            <w:r w:rsidR="00173B12"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mL</w:t>
            </w:r>
            <w:proofErr w:type="spellEnd"/>
            <w:r w:rsidR="00173B12"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CF15D7" w:rsidRPr="00173B12" w14:paraId="4135586B" w14:textId="77777777" w:rsidTr="00CF15D7">
        <w:trPr>
          <w:trHeight w:val="288"/>
        </w:trPr>
        <w:tc>
          <w:tcPr>
            <w:tcW w:w="415" w:type="dxa"/>
            <w:vMerge/>
          </w:tcPr>
          <w:p w14:paraId="1D493EEF" w14:textId="77777777" w:rsidR="00CF15D7" w:rsidRPr="00173B12" w:rsidRDefault="00CF15D7" w:rsidP="00CF1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vMerge/>
            <w:tcBorders>
              <w:left w:val="nil"/>
            </w:tcBorders>
          </w:tcPr>
          <w:p w14:paraId="547C5921" w14:textId="2B6D5B03" w:rsidR="00CF15D7" w:rsidRPr="00173B12" w:rsidRDefault="00CF15D7" w:rsidP="00CF1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7" w:type="dxa"/>
            <w:gridSpan w:val="5"/>
            <w:tcBorders>
              <w:top w:val="single" w:sz="8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1743762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SF</w:t>
            </w:r>
          </w:p>
        </w:tc>
        <w:tc>
          <w:tcPr>
            <w:tcW w:w="38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7D6FC3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IF</w:t>
            </w:r>
          </w:p>
        </w:tc>
      </w:tr>
      <w:tr w:rsidR="00CF15D7" w:rsidRPr="00173B12" w14:paraId="5B5B51DC" w14:textId="77777777" w:rsidTr="00CF15D7">
        <w:trPr>
          <w:trHeight w:val="300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17FEF799" w14:textId="77777777" w:rsidR="00CF15D7" w:rsidRPr="00173B12" w:rsidRDefault="00CF15D7" w:rsidP="00CF1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vMerge/>
            <w:tcBorders>
              <w:left w:val="nil"/>
              <w:bottom w:val="single" w:sz="12" w:space="0" w:color="auto"/>
            </w:tcBorders>
          </w:tcPr>
          <w:p w14:paraId="368DCCC6" w14:textId="5D977F64" w:rsidR="00CF15D7" w:rsidRPr="00173B12" w:rsidRDefault="00CF15D7" w:rsidP="00CF1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78F5A1D7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771" w:type="dxa"/>
            <w:tcBorders>
              <w:top w:val="single" w:sz="8" w:space="0" w:color="auto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024EB41D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20606B84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2E097C86" w14:textId="11AFFF18" w:rsidR="00CF15D7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M</w:t>
            </w:r>
            <w:r w:rsidR="00CF15D7"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ean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3CFAFBCB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SD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039A6FCB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6BF7871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0A7C5BA6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FD4A58D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7BDFFF8A" w14:textId="77777777" w:rsidR="00CF15D7" w:rsidRPr="00173B12" w:rsidRDefault="00CF15D7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SD</w:t>
            </w:r>
          </w:p>
        </w:tc>
      </w:tr>
      <w:tr w:rsidR="00CF15D7" w:rsidRPr="00173B12" w14:paraId="43A24922" w14:textId="77777777" w:rsidTr="00CF15D7">
        <w:trPr>
          <w:trHeight w:val="288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</w:tcPr>
          <w:p w14:paraId="59604128" w14:textId="77777777" w:rsidR="00C57631" w:rsidRPr="00173B12" w:rsidRDefault="00C57631" w:rsidP="00CF15D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2023</w:t>
            </w:r>
          </w:p>
        </w:tc>
        <w:tc>
          <w:tcPr>
            <w:tcW w:w="86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CB08C5F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9-May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C06077A" w14:textId="17D8848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084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E59D3E7" w14:textId="6860974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087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722ECB5" w14:textId="5C98DBD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085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1DFA08B" w14:textId="6F364E1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085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B1E9E3A" w14:textId="115E04A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002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60A91DF1" w14:textId="5EE419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52EE95AB" w14:textId="6FBEF01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25F0A946" w14:textId="0B0C9C2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1C9AA857" w14:textId="7DCF9E9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7438D723" w14:textId="210414E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</w:tr>
      <w:tr w:rsidR="00CF15D7" w:rsidRPr="00173B12" w14:paraId="645E6E5D" w14:textId="77777777" w:rsidTr="00CF15D7">
        <w:trPr>
          <w:trHeight w:val="288"/>
        </w:trPr>
        <w:tc>
          <w:tcPr>
            <w:tcW w:w="415" w:type="dxa"/>
            <w:vMerge/>
          </w:tcPr>
          <w:p w14:paraId="43DC7B16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C6ADDBF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AC9D1AA" w14:textId="34A3643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B7D222E" w14:textId="7B47B06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A94F3C3" w14:textId="08480C6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F584A65" w14:textId="4F10BE4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92AD443" w14:textId="5060BB7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B1E0ACC" w14:textId="2A042F2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A9102A3" w14:textId="7D92A99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81EE87A" w14:textId="7E81C4D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C9722E" w14:textId="5368B5E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F2E0ABB" w14:textId="73185F3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58F480E6" w14:textId="77777777" w:rsidTr="00CF15D7">
        <w:trPr>
          <w:trHeight w:val="288"/>
        </w:trPr>
        <w:tc>
          <w:tcPr>
            <w:tcW w:w="415" w:type="dxa"/>
            <w:vMerge/>
          </w:tcPr>
          <w:p w14:paraId="15BCDC1A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9547DA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9654FF4" w14:textId="0909FFE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EB906C8" w14:textId="5FAAED8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B45D08A" w14:textId="3B66244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05E2C93" w14:textId="5889F33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7E0F9B6" w14:textId="3F4516E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CD8B420" w14:textId="588D123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08316E0" w14:textId="3700571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01174C1" w14:textId="231AE7E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B8E0BC" w14:textId="5A3F3FC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7927738" w14:textId="477E1A8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</w:tr>
      <w:tr w:rsidR="00CF15D7" w:rsidRPr="00173B12" w14:paraId="07137D80" w14:textId="77777777" w:rsidTr="00CF15D7">
        <w:trPr>
          <w:trHeight w:val="288"/>
        </w:trPr>
        <w:tc>
          <w:tcPr>
            <w:tcW w:w="415" w:type="dxa"/>
            <w:vMerge/>
          </w:tcPr>
          <w:p w14:paraId="3701E46D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EA50083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B119666" w14:textId="4BCD264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CC3CE13" w14:textId="18416AB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EC59508" w14:textId="20A71BC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CF31D8F" w14:textId="45E0CD4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080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5C1E5FE" w14:textId="5C30C50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AA1229B" w14:textId="5604B23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2B96C46" w14:textId="0D365CD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E7B9CB6" w14:textId="7994BB6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737BF71" w14:textId="59E5948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0B83D47" w14:textId="5780486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0BB37CA0" w14:textId="77777777" w:rsidTr="00CF15D7">
        <w:trPr>
          <w:trHeight w:val="288"/>
        </w:trPr>
        <w:tc>
          <w:tcPr>
            <w:tcW w:w="415" w:type="dxa"/>
            <w:vMerge/>
          </w:tcPr>
          <w:p w14:paraId="11C24D87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624E61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09C0D72" w14:textId="6F65675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DBCA960" w14:textId="203A2DA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9BAB558" w14:textId="72F535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ACBD959" w14:textId="441E022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95DDFDB" w14:textId="4E4504E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161BB10" w14:textId="48DA0C5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D521AE0" w14:textId="7018AAE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1DDB07C" w14:textId="7D60D0A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0C845DC" w14:textId="0630AE9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E2CE755" w14:textId="14A6CBA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7CB6D1A9" w14:textId="77777777" w:rsidTr="00CF15D7">
        <w:trPr>
          <w:trHeight w:val="288"/>
        </w:trPr>
        <w:tc>
          <w:tcPr>
            <w:tcW w:w="415" w:type="dxa"/>
            <w:vMerge/>
          </w:tcPr>
          <w:p w14:paraId="7FC0CA4E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21E1DC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869367A" w14:textId="5DE03FC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065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75BE8B1" w14:textId="7EFB9B4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BFAD09B" w14:textId="1580881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064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02178FE" w14:textId="7EF10AD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F2B61F8" w14:textId="003A581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E5A3BB0" w14:textId="5953216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6B0B9EF" w14:textId="6534861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D9EE5A" w14:textId="2B081DC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799B515" w14:textId="716A5E4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EC4BDEC" w14:textId="18B0FD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558C7A59" w14:textId="77777777" w:rsidTr="00CF15D7">
        <w:trPr>
          <w:trHeight w:val="288"/>
        </w:trPr>
        <w:tc>
          <w:tcPr>
            <w:tcW w:w="415" w:type="dxa"/>
            <w:vMerge/>
          </w:tcPr>
          <w:p w14:paraId="0C9632D0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928171F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20BFDFF" w14:textId="59057A1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046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11BCB51" w14:textId="422A7F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253DEA8" w14:textId="7375D06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051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691B329" w14:textId="09CA20E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E932DD2" w14:textId="2A5DB51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F51A9ED" w14:textId="67F9AF9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F0E4BA" w14:textId="70D1109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683A8B0" w14:textId="1F762C3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3EB17D2" w14:textId="138A74F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CFD8963" w14:textId="41B6432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7E283B99" w14:textId="77777777" w:rsidTr="00CF15D7">
        <w:trPr>
          <w:trHeight w:val="288"/>
        </w:trPr>
        <w:tc>
          <w:tcPr>
            <w:tcW w:w="415" w:type="dxa"/>
            <w:vMerge/>
          </w:tcPr>
          <w:p w14:paraId="093E8B04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F67D46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D4C0C86" w14:textId="083A3E8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031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9891E63" w14:textId="3D7E80D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C5F8E29" w14:textId="392174E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035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8DD9EB3" w14:textId="538D74C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91E10C5" w14:textId="74C5504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17623F2" w14:textId="50A696A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C4DAE3D" w14:textId="21EE681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B224442" w14:textId="521C625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CA1799C" w14:textId="25F5ACF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9C32325" w14:textId="5CF8BE1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</w:tr>
      <w:tr w:rsidR="00CF15D7" w:rsidRPr="00173B12" w14:paraId="42854FF7" w14:textId="77777777" w:rsidTr="00CF15D7">
        <w:trPr>
          <w:trHeight w:val="288"/>
        </w:trPr>
        <w:tc>
          <w:tcPr>
            <w:tcW w:w="415" w:type="dxa"/>
            <w:vMerge/>
          </w:tcPr>
          <w:p w14:paraId="688351C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0E4CFB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500FDC4" w14:textId="4DA1741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21405B9" w14:textId="45EE5F6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52C428D" w14:textId="64CDF6B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E020BD8" w14:textId="4C7E823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F8D282C" w14:textId="2C56CA4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4AFD7E" w14:textId="189BE70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EBBEFC" w14:textId="2FF9F4F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70ABF42" w14:textId="2336AAC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2582E88" w14:textId="0341627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BFDCBEF" w14:textId="7E6C2DF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35AA0DE3" w14:textId="77777777" w:rsidTr="00CF15D7">
        <w:trPr>
          <w:trHeight w:val="300"/>
        </w:trPr>
        <w:tc>
          <w:tcPr>
            <w:tcW w:w="415" w:type="dxa"/>
            <w:vMerge/>
          </w:tcPr>
          <w:p w14:paraId="0F597CCB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71524DA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133A660" w14:textId="172C9E2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58268FF" w14:textId="25BAF4F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702DA59" w14:textId="10554CB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37F7A38" w14:textId="336C511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C80BA24" w14:textId="5D70701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171E465" w14:textId="3D89292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953F77E" w14:textId="51FC8E3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54A7FE7" w14:textId="60E9A88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619A6AB" w14:textId="7EF3323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11BE196" w14:textId="52DB16E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01A5F899" w14:textId="77777777" w:rsidTr="00CF15D7">
        <w:trPr>
          <w:trHeight w:val="288"/>
        </w:trPr>
        <w:tc>
          <w:tcPr>
            <w:tcW w:w="415" w:type="dxa"/>
            <w:vMerge/>
          </w:tcPr>
          <w:p w14:paraId="57E38180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DEBE2A4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D6290EE" w14:textId="3A0AF73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95EF51E" w14:textId="51BB85A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AEE6713" w14:textId="2203FF4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6F52263" w14:textId="0E6476C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5350BAD" w14:textId="3F2D3DB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</w:tcPr>
          <w:p w14:paraId="0F0DD247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</w:tcPr>
          <w:p w14:paraId="2048ACF6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</w:tcPr>
          <w:p w14:paraId="1F201191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</w:tcPr>
          <w:p w14:paraId="2C4EA3FF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</w:tcPr>
          <w:p w14:paraId="5FF62994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CF15D7" w:rsidRPr="00173B12" w14:paraId="74265A92" w14:textId="77777777" w:rsidTr="00173B12">
        <w:trPr>
          <w:trHeight w:val="300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573EB34A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1B70F01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20-May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56B71E88" w14:textId="45A50FF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4A1B3D7E" w14:textId="6861331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1212EECE" w14:textId="73F1EF7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7B601B1E" w14:textId="237BA61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30FD3646" w14:textId="599F39F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 w:rsidR="00EA4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</w:tcPr>
          <w:p w14:paraId="7D17F650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</w:tcPr>
          <w:p w14:paraId="1B5167EE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</w:tcPr>
          <w:p w14:paraId="1D0CDB8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</w:tcPr>
          <w:p w14:paraId="114E50CA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</w:tcPr>
          <w:p w14:paraId="047E1633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CF15D7" w:rsidRPr="00173B12" w14:paraId="168FC31E" w14:textId="77777777" w:rsidTr="00173B12">
        <w:trPr>
          <w:trHeight w:val="300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</w:tcPr>
          <w:p w14:paraId="7E6D8E25" w14:textId="77777777" w:rsidR="00C57631" w:rsidRPr="00173B12" w:rsidRDefault="00C57631" w:rsidP="00CF15D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6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BF30C10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19-Mar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622ADEF" w14:textId="4C8067E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3B7787C9" w14:textId="751E6C8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3A0FB50" w14:textId="2B360A3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01D62F57" w14:textId="533319B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0E2D913" w14:textId="6A6ED96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9AE77C8" w14:textId="3997F0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536283E" w14:textId="14FDF03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69B2C4A3" w14:textId="6CF6597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0A2E938F" w14:textId="41D2BCA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37DF8F78" w14:textId="4C9C939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2033663B" w14:textId="77777777" w:rsidTr="00CF15D7">
        <w:trPr>
          <w:trHeight w:val="300"/>
        </w:trPr>
        <w:tc>
          <w:tcPr>
            <w:tcW w:w="415" w:type="dxa"/>
            <w:vMerge/>
          </w:tcPr>
          <w:p w14:paraId="243D052E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3FC80CA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21-Mar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8E59F60" w14:textId="2DD796F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C1FDF1F" w14:textId="42C6A27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DBF7969" w14:textId="5954C12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5A1801F" w14:textId="23828E9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FBCE9F9" w14:textId="62A4409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68BE96" w14:textId="524FD57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64651F" w14:textId="5BBD684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4882DEE" w14:textId="0C559BF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756CADE" w14:textId="4B4E4E5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080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7B18475" w14:textId="161F5A9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</w:tr>
      <w:tr w:rsidR="00CF15D7" w:rsidRPr="00173B12" w14:paraId="1A80F9F8" w14:textId="77777777" w:rsidTr="00CF15D7">
        <w:trPr>
          <w:trHeight w:val="300"/>
        </w:trPr>
        <w:tc>
          <w:tcPr>
            <w:tcW w:w="415" w:type="dxa"/>
            <w:vMerge/>
          </w:tcPr>
          <w:p w14:paraId="6EE5A439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ADA00C9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22-Mar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85D1662" w14:textId="4BE3DCB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6306EB7" w14:textId="7F96AA8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B143666" w14:textId="5219AFC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177D1AD" w14:textId="3E7A178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CB3C5E5" w14:textId="6CE5578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7BBB92F" w14:textId="355BCCC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7BC157E" w14:textId="1DCCD0E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5915F50" w14:textId="557808F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02400E" w14:textId="78FD932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2601135" w14:textId="3303E0D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</w:tr>
      <w:tr w:rsidR="00CF15D7" w:rsidRPr="00173B12" w14:paraId="1B6E3148" w14:textId="77777777" w:rsidTr="00CF15D7">
        <w:trPr>
          <w:trHeight w:val="300"/>
        </w:trPr>
        <w:tc>
          <w:tcPr>
            <w:tcW w:w="415" w:type="dxa"/>
            <w:vMerge/>
          </w:tcPr>
          <w:p w14:paraId="61025F2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30966FC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23-Mar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AC0A924" w14:textId="36D57AA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C258A85" w14:textId="36CE939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73FCBE2" w14:textId="2E00A93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57D8674" w14:textId="6A67DCD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B9BD275" w14:textId="2D904A1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3E57C76" w14:textId="13767B3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5E4B048" w14:textId="4360DAC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4B85E8" w14:textId="75B68F5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95D079E" w14:textId="77A5BE2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0FA3FCC" w14:textId="2C7D4F1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005</w:t>
            </w:r>
          </w:p>
        </w:tc>
      </w:tr>
      <w:tr w:rsidR="00CF15D7" w:rsidRPr="00173B12" w14:paraId="2044752D" w14:textId="77777777" w:rsidTr="00CF15D7">
        <w:trPr>
          <w:trHeight w:val="300"/>
        </w:trPr>
        <w:tc>
          <w:tcPr>
            <w:tcW w:w="415" w:type="dxa"/>
            <w:vMerge/>
          </w:tcPr>
          <w:p w14:paraId="6D654529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11B2F77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25-Mar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AF8CA4F" w14:textId="5E4EF1C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5762FFC" w14:textId="159D43E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21BB6FC" w14:textId="4D42664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C478C41" w14:textId="075BAE6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FDC87FC" w14:textId="633F819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A59AE62" w14:textId="165C1AB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83A54A" w14:textId="667A68B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E68F0DB" w14:textId="010F830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AECEDC2" w14:textId="4B2281E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E69EA0A" w14:textId="05DD628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</w:tr>
      <w:tr w:rsidR="00CF15D7" w:rsidRPr="00173B12" w14:paraId="55B96F98" w14:textId="77777777" w:rsidTr="00CF15D7">
        <w:trPr>
          <w:trHeight w:val="300"/>
        </w:trPr>
        <w:tc>
          <w:tcPr>
            <w:tcW w:w="415" w:type="dxa"/>
            <w:vMerge/>
          </w:tcPr>
          <w:p w14:paraId="7D4FF644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FA7945F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26-Mar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AF40283" w14:textId="191935BA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E113B1F" w14:textId="772ED6E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61604CE" w14:textId="5AF6DD1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5C325EF" w14:textId="4B8D9E2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A930629" w14:textId="12F8A78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5601F8D" w14:textId="6840388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3A710BB" w14:textId="02C5029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B39ABBA" w14:textId="5B00034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E7DD795" w14:textId="2A8AF17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CC4673D" w14:textId="2F5E734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</w:tr>
      <w:tr w:rsidR="00CF15D7" w:rsidRPr="00173B12" w14:paraId="10020D19" w14:textId="77777777" w:rsidTr="00CF15D7">
        <w:trPr>
          <w:trHeight w:val="300"/>
        </w:trPr>
        <w:tc>
          <w:tcPr>
            <w:tcW w:w="415" w:type="dxa"/>
            <w:vMerge/>
          </w:tcPr>
          <w:p w14:paraId="45FAEB4B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6216441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27-Mar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A0FDA72" w14:textId="5579D0E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D3C102C" w14:textId="3D4FDA6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44529C6" w14:textId="3B7B5D6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C6056D7" w14:textId="06BA9E5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6F03BA3" w14:textId="405967B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92CCBA3" w14:textId="40ECB7D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8CE383" w14:textId="54557D3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600F460" w14:textId="6EB14CB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ABF444" w14:textId="22DA03D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8C6DC66" w14:textId="20D241D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</w:tr>
      <w:tr w:rsidR="00CF15D7" w:rsidRPr="00173B12" w14:paraId="1C051E43" w14:textId="77777777" w:rsidTr="00CF15D7">
        <w:trPr>
          <w:trHeight w:val="300"/>
        </w:trPr>
        <w:tc>
          <w:tcPr>
            <w:tcW w:w="415" w:type="dxa"/>
            <w:vMerge/>
          </w:tcPr>
          <w:p w14:paraId="39BD3BF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BB2624D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28-Mar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571E934" w14:textId="3D33F2A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E0C69CD" w14:textId="0CF0B09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D43A555" w14:textId="08B31BA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72A68C6" w14:textId="5A3868C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10244ED" w14:textId="411859F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F1B1F7F" w14:textId="5E40DB2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E943E74" w14:textId="792479B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82CB086" w14:textId="075EB981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57CC9FD" w14:textId="57FF30C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5DC96D" w14:textId="73FE1A00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</w:tr>
      <w:tr w:rsidR="00CF15D7" w:rsidRPr="00173B12" w14:paraId="47156BDA" w14:textId="77777777" w:rsidTr="00CF15D7">
        <w:trPr>
          <w:trHeight w:val="300"/>
        </w:trPr>
        <w:tc>
          <w:tcPr>
            <w:tcW w:w="415" w:type="dxa"/>
            <w:vMerge/>
          </w:tcPr>
          <w:p w14:paraId="0B66A4A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BC6F92C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29-Mar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B5205C5" w14:textId="7638738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4B428EA" w14:textId="6EB5C44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E926462" w14:textId="4E38EDA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5121F977" w14:textId="7903041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1F6C196F" w14:textId="03C135C3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1186A94" w14:textId="263824E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0BD6C88" w14:textId="52ED5C95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DF98329" w14:textId="77059AB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8298925" w14:textId="2D0D4F7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C7F34B2" w14:textId="72AEAB7F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</w:tr>
      <w:tr w:rsidR="00CF15D7" w:rsidRPr="00173B12" w14:paraId="420A3839" w14:textId="77777777" w:rsidTr="00CF15D7">
        <w:trPr>
          <w:trHeight w:val="300"/>
        </w:trPr>
        <w:tc>
          <w:tcPr>
            <w:tcW w:w="415" w:type="dxa"/>
            <w:vMerge/>
          </w:tcPr>
          <w:p w14:paraId="1BD76636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3178DB31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30-Mar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47DBBC6" w14:textId="31F61F79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6994DA7" w14:textId="4A223402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2244FEC0" w14:textId="1D31FC68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4BEDC19F" w14:textId="21ACE6CB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7B29E19A" w14:textId="011EB864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0C0BFEB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8F4E4C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DBB8EBB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F5F5C98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8702A0E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CF15D7" w:rsidRPr="00173B12" w14:paraId="343309C5" w14:textId="77777777" w:rsidTr="00CF15D7">
        <w:trPr>
          <w:trHeight w:val="300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1D1BB41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4AD84725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31-Mar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662E3526" w14:textId="1294821D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15B9E36D" w14:textId="6650455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1756804D" w14:textId="3080DF6E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6C84CA2F" w14:textId="5B083F66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noWrap/>
            <w:vAlign w:val="center"/>
          </w:tcPr>
          <w:p w14:paraId="3D4D6077" w14:textId="66750DFC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C7A8494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633D0951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379B4351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A723A90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6B3D92BB" w14:textId="77777777" w:rsidR="00C57631" w:rsidRPr="00173B12" w:rsidRDefault="00C57631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</w:tbl>
    <w:p w14:paraId="1121492D" w14:textId="186CD2E4" w:rsidR="00173B12" w:rsidRDefault="00173B12" w:rsidP="00F90134">
      <w:pPr>
        <w:spacing w:after="120" w:line="240" w:lineRule="auto"/>
        <w:rPr>
          <w:rFonts w:ascii="Arial" w:hAnsi="Arial" w:cs="Arial"/>
          <w:lang w:val="en-US"/>
        </w:rPr>
      </w:pPr>
      <w:r w:rsidRPr="005931D6">
        <w:rPr>
          <w:rFonts w:ascii="Arial" w:hAnsi="Arial" w:cs="Arial"/>
          <w:b/>
          <w:lang w:val="en-US"/>
        </w:rPr>
        <w:t>Legend:</w:t>
      </w:r>
      <w:r w:rsidRPr="005931D6">
        <w:rPr>
          <w:rFonts w:ascii="Arial" w:hAnsi="Arial" w:cs="Arial"/>
          <w:lang w:val="en-US"/>
        </w:rPr>
        <w:t xml:space="preserve"> SF: spontaneous fermentation; </w:t>
      </w:r>
      <w:r>
        <w:rPr>
          <w:rFonts w:ascii="Arial" w:hAnsi="Arial" w:cs="Arial"/>
          <w:lang w:val="en-US"/>
        </w:rPr>
        <w:t>IF</w:t>
      </w:r>
      <w:r w:rsidRPr="005931D6"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>inoculated</w:t>
      </w:r>
      <w:r w:rsidRPr="005931D6">
        <w:rPr>
          <w:rFonts w:ascii="Arial" w:hAnsi="Arial" w:cs="Arial"/>
          <w:lang w:val="en-US"/>
        </w:rPr>
        <w:t xml:space="preserve"> fermentation</w:t>
      </w:r>
      <w:r w:rsidR="00F90134">
        <w:rPr>
          <w:rFonts w:ascii="Arial" w:hAnsi="Arial" w:cs="Arial"/>
          <w:lang w:val="en-US"/>
        </w:rPr>
        <w:t xml:space="preserve">. </w:t>
      </w:r>
      <w:r w:rsidRPr="005931D6">
        <w:rPr>
          <w:rFonts w:ascii="Arial" w:hAnsi="Arial" w:cs="Arial"/>
          <w:lang w:val="en-US"/>
        </w:rPr>
        <w:t>The results</w:t>
      </w:r>
      <w:r>
        <w:rPr>
          <w:rFonts w:ascii="Arial" w:hAnsi="Arial" w:cs="Arial"/>
          <w:lang w:val="en-US"/>
        </w:rPr>
        <w:t xml:space="preserve"> </w:t>
      </w:r>
      <w:r w:rsidR="00F90134">
        <w:rPr>
          <w:rFonts w:ascii="Arial" w:hAnsi="Arial" w:cs="Arial"/>
          <w:lang w:val="en-US"/>
        </w:rPr>
        <w:t xml:space="preserve">(n=3) </w:t>
      </w:r>
      <w:r w:rsidRPr="005931D6">
        <w:rPr>
          <w:rFonts w:ascii="Arial" w:hAnsi="Arial" w:cs="Arial"/>
          <w:lang w:val="en-US"/>
        </w:rPr>
        <w:t xml:space="preserve">are expressed </w:t>
      </w:r>
      <w:r w:rsidR="00404B43">
        <w:rPr>
          <w:rFonts w:ascii="Arial" w:hAnsi="Arial" w:cs="Arial"/>
          <w:lang w:val="en-US"/>
        </w:rPr>
        <w:t xml:space="preserve">in </w:t>
      </w:r>
      <w:r w:rsidR="00F90134">
        <w:rPr>
          <w:rFonts w:ascii="Arial" w:hAnsi="Arial" w:cs="Arial"/>
          <w:lang w:val="en-US"/>
        </w:rPr>
        <w:t>g/</w:t>
      </w:r>
      <w:proofErr w:type="spellStart"/>
      <w:r w:rsidR="00F90134">
        <w:rPr>
          <w:rFonts w:ascii="Arial" w:hAnsi="Arial" w:cs="Arial"/>
          <w:lang w:val="en-US"/>
        </w:rPr>
        <w:t>mL.</w:t>
      </w:r>
      <w:proofErr w:type="spellEnd"/>
      <w:r w:rsidR="00F90134">
        <w:rPr>
          <w:rFonts w:ascii="Arial" w:hAnsi="Arial" w:cs="Arial"/>
          <w:lang w:val="en-US"/>
        </w:rPr>
        <w:t xml:space="preserve"> </w:t>
      </w:r>
    </w:p>
    <w:p w14:paraId="7AB73E5A" w14:textId="77777777" w:rsidR="0027092A" w:rsidRDefault="0027092A" w:rsidP="00F90134">
      <w:pPr>
        <w:spacing w:after="120" w:line="240" w:lineRule="auto"/>
        <w:rPr>
          <w:rFonts w:ascii="Arial" w:hAnsi="Arial" w:cs="Arial"/>
          <w:lang w:val="en-US"/>
        </w:rPr>
      </w:pPr>
    </w:p>
    <w:p w14:paraId="185DE3AE" w14:textId="77777777" w:rsidR="0027092A" w:rsidRDefault="0027092A" w:rsidP="00F90134">
      <w:pPr>
        <w:spacing w:after="120" w:line="240" w:lineRule="auto"/>
        <w:rPr>
          <w:lang w:val="en-US"/>
        </w:rPr>
        <w:sectPr w:rsidR="0027092A" w:rsidSect="00C57631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2047745B" w14:textId="77777777" w:rsidR="0027092A" w:rsidRDefault="0027092A" w:rsidP="0027092A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lastRenderedPageBreak/>
        <w:t>Supplementary</w:t>
      </w:r>
      <w:proofErr w:type="spellEnd"/>
      <w:r>
        <w:rPr>
          <w:rFonts w:ascii="Arial" w:hAnsi="Arial" w:cs="Arial"/>
          <w:b/>
          <w:sz w:val="24"/>
        </w:rPr>
        <w:t xml:space="preserve"> Material</w:t>
      </w:r>
    </w:p>
    <w:p w14:paraId="3AAFB6B3" w14:textId="3F0216F9" w:rsidR="00E358BE" w:rsidRDefault="0027092A" w:rsidP="0040021F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173B12">
        <w:rPr>
          <w:rFonts w:ascii="Arial" w:hAnsi="Arial" w:cs="Arial"/>
          <w:b/>
          <w:sz w:val="24"/>
        </w:rPr>
        <w:t>Monitoring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of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Alcoholic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Fermentation</w:t>
      </w:r>
      <w:proofErr w:type="spellEnd"/>
      <w:r w:rsidRPr="00173B12">
        <w:rPr>
          <w:rFonts w:ascii="Arial" w:hAnsi="Arial" w:cs="Arial"/>
          <w:b/>
          <w:sz w:val="24"/>
        </w:rPr>
        <w:t xml:space="preserve"> </w:t>
      </w:r>
      <w:proofErr w:type="spellStart"/>
      <w:r w:rsidRPr="00173B12">
        <w:rPr>
          <w:rFonts w:ascii="Arial" w:hAnsi="Arial" w:cs="Arial"/>
          <w:b/>
          <w:sz w:val="24"/>
        </w:rPr>
        <w:t>Kinetics</w:t>
      </w:r>
      <w:proofErr w:type="spellEnd"/>
    </w:p>
    <w:p w14:paraId="15E74745" w14:textId="77777777" w:rsidR="00E358BE" w:rsidRDefault="00E358BE" w:rsidP="001A01BA">
      <w:pPr>
        <w:spacing w:after="12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BC66BD4" w14:textId="77777777" w:rsidR="005A57ED" w:rsidRDefault="005A57ED" w:rsidP="00173B1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E5CA0B7" w14:textId="4E381D81" w:rsidR="00C57631" w:rsidRPr="00CF15D7" w:rsidRDefault="00CF15D7" w:rsidP="00173B12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CF15D7">
        <w:rPr>
          <w:rFonts w:ascii="Arial" w:hAnsi="Arial" w:cs="Arial"/>
          <w:b/>
          <w:sz w:val="24"/>
          <w:szCs w:val="24"/>
        </w:rPr>
        <w:t>Table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r w:rsidR="00D50BB4" w:rsidRPr="00CF15D7">
        <w:rPr>
          <w:rFonts w:ascii="Arial" w:hAnsi="Arial" w:cs="Arial"/>
          <w:b/>
          <w:sz w:val="24"/>
          <w:szCs w:val="24"/>
        </w:rPr>
        <w:t>S</w:t>
      </w:r>
      <w:r w:rsidR="00D50BB4">
        <w:rPr>
          <w:rFonts w:ascii="Arial" w:hAnsi="Arial" w:cs="Arial"/>
          <w:b/>
          <w:sz w:val="24"/>
          <w:szCs w:val="24"/>
        </w:rPr>
        <w:t>4</w:t>
      </w:r>
      <w:r w:rsidRPr="00CF15D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Reduction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in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reducing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sugar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concentration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during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alcoholic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fermentation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F15D7">
        <w:rPr>
          <w:rFonts w:ascii="Arial" w:hAnsi="Arial" w:cs="Arial"/>
          <w:b/>
          <w:sz w:val="24"/>
          <w:szCs w:val="24"/>
        </w:rPr>
        <w:t>of</w:t>
      </w:r>
      <w:proofErr w:type="spellEnd"/>
      <w:r w:rsidRPr="00CF15D7">
        <w:rPr>
          <w:rFonts w:ascii="Arial" w:hAnsi="Arial" w:cs="Arial"/>
          <w:b/>
          <w:sz w:val="24"/>
          <w:szCs w:val="24"/>
        </w:rPr>
        <w:t xml:space="preserve"> </w:t>
      </w:r>
      <w:r w:rsidRPr="00CF15D7">
        <w:rPr>
          <w:rFonts w:ascii="Arial" w:hAnsi="Arial" w:cs="Arial"/>
          <w:b/>
          <w:i/>
          <w:sz w:val="24"/>
          <w:szCs w:val="24"/>
        </w:rPr>
        <w:t>Cabernet Sauvignon</w:t>
      </w:r>
      <w:r w:rsidRPr="00CF15D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grapes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from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the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2023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and</w:t>
      </w:r>
      <w:proofErr w:type="spellEnd"/>
      <w:r w:rsidR="00173B12">
        <w:rPr>
          <w:rFonts w:ascii="Arial" w:hAnsi="Arial" w:cs="Arial"/>
          <w:b/>
          <w:sz w:val="24"/>
          <w:szCs w:val="24"/>
        </w:rPr>
        <w:t xml:space="preserve"> 2024 </w:t>
      </w:r>
      <w:proofErr w:type="spellStart"/>
      <w:r w:rsidR="00173B12">
        <w:rPr>
          <w:rFonts w:ascii="Arial" w:hAnsi="Arial" w:cs="Arial"/>
          <w:b/>
          <w:sz w:val="24"/>
          <w:szCs w:val="24"/>
        </w:rPr>
        <w:t>vintages</w:t>
      </w:r>
      <w:proofErr w:type="spellEnd"/>
    </w:p>
    <w:tbl>
      <w:tblPr>
        <w:tblW w:w="90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861"/>
        <w:gridCol w:w="1105"/>
        <w:gridCol w:w="753"/>
        <w:gridCol w:w="753"/>
        <w:gridCol w:w="753"/>
        <w:gridCol w:w="641"/>
        <w:gridCol w:w="753"/>
        <w:gridCol w:w="753"/>
        <w:gridCol w:w="753"/>
        <w:gridCol w:w="753"/>
        <w:gridCol w:w="721"/>
      </w:tblGrid>
      <w:tr w:rsidR="00173B12" w:rsidRPr="00173B12" w14:paraId="371A1DCA" w14:textId="77777777" w:rsidTr="00173B12">
        <w:trPr>
          <w:trHeight w:val="288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EF23288" w14:textId="40BEA856" w:rsidR="00173B12" w:rsidRPr="00173B12" w:rsidRDefault="00173B12" w:rsidP="00173B12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18"/>
                <w:szCs w:val="20"/>
                <w:lang w:eastAsia="pt-BR"/>
              </w:rPr>
              <w:t>Vintage</w:t>
            </w:r>
          </w:p>
        </w:tc>
        <w:tc>
          <w:tcPr>
            <w:tcW w:w="861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1570ECE5" w14:textId="38A86331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Date</w:t>
            </w:r>
          </w:p>
        </w:tc>
        <w:tc>
          <w:tcPr>
            <w:tcW w:w="7738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83CBB6D" w14:textId="08F1ECC3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Reducing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Sugar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173B12">
              <w:rPr>
                <w:rFonts w:ascii="Arial" w:hAnsi="Arial" w:cs="Arial"/>
                <w:b/>
                <w:sz w:val="20"/>
                <w:szCs w:val="20"/>
              </w:rPr>
              <w:t>oncentration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(g/L)</w:t>
            </w:r>
          </w:p>
        </w:tc>
      </w:tr>
      <w:tr w:rsidR="00173B12" w:rsidRPr="00173B12" w14:paraId="0928B253" w14:textId="77777777" w:rsidTr="00173B12">
        <w:trPr>
          <w:trHeight w:val="288"/>
        </w:trPr>
        <w:tc>
          <w:tcPr>
            <w:tcW w:w="415" w:type="dxa"/>
            <w:vMerge/>
          </w:tcPr>
          <w:p w14:paraId="1C02F61C" w14:textId="77777777" w:rsidR="00173B12" w:rsidRPr="00173B12" w:rsidRDefault="00173B12" w:rsidP="00CF1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vMerge/>
            <w:tcBorders>
              <w:left w:val="nil"/>
            </w:tcBorders>
          </w:tcPr>
          <w:p w14:paraId="7FF5A8BE" w14:textId="12888FD7" w:rsidR="00173B12" w:rsidRPr="00173B12" w:rsidRDefault="00173B12" w:rsidP="00CF1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0E57837A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SF</w:t>
            </w: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5B9BF0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IF</w:t>
            </w:r>
          </w:p>
        </w:tc>
      </w:tr>
      <w:tr w:rsidR="00173B12" w:rsidRPr="00173B12" w14:paraId="4D0519BF" w14:textId="77777777" w:rsidTr="00173B12">
        <w:trPr>
          <w:trHeight w:val="300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61EE6AEA" w14:textId="77777777" w:rsidR="00173B12" w:rsidRPr="00173B12" w:rsidRDefault="00173B12" w:rsidP="00CF1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vMerge/>
            <w:tcBorders>
              <w:left w:val="nil"/>
              <w:bottom w:val="single" w:sz="12" w:space="0" w:color="auto"/>
            </w:tcBorders>
          </w:tcPr>
          <w:p w14:paraId="794DDE42" w14:textId="592E57E2" w:rsidR="00173B12" w:rsidRPr="00173B12" w:rsidRDefault="00173B12" w:rsidP="00CF1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3B548E73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35E9B103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613894C2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52AFBA0E" w14:textId="2D27EE4B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Mean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3A819449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SD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18228F43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00DEAF8C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7A0135CB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1B79A5D5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24DBAFC7" w14:textId="77777777" w:rsidR="00173B12" w:rsidRPr="00173B12" w:rsidRDefault="00173B12" w:rsidP="00CF15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SD</w:t>
            </w:r>
          </w:p>
        </w:tc>
      </w:tr>
      <w:tr w:rsidR="00173B12" w:rsidRPr="00173B12" w14:paraId="6FD61EC5" w14:textId="77777777" w:rsidTr="00173B12">
        <w:trPr>
          <w:trHeight w:val="288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</w:tcPr>
          <w:p w14:paraId="57B9962B" w14:textId="77777777" w:rsidR="00AE2B09" w:rsidRPr="00173B12" w:rsidRDefault="00AE2B09" w:rsidP="00AE2B09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2023</w:t>
            </w:r>
          </w:p>
        </w:tc>
        <w:tc>
          <w:tcPr>
            <w:tcW w:w="86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5C2CB0A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9-May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CF3E2D3" w14:textId="59D0CFE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351883A" w14:textId="3AC4BC4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79E3EF29" w14:textId="287847E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189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385AECC9" w14:textId="296AA39C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4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33A9C49" w14:textId="7B1370D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4A8A5803" w14:textId="33DCA16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385F4D79" w14:textId="3229AAC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3B2BE164" w14:textId="0389D93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1D728947" w14:textId="5A5E873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72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4E093B5D" w14:textId="7776355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86</w:t>
            </w:r>
          </w:p>
        </w:tc>
      </w:tr>
      <w:tr w:rsidR="00AE2B09" w:rsidRPr="00173B12" w14:paraId="18A421E6" w14:textId="77777777" w:rsidTr="00173B12">
        <w:trPr>
          <w:trHeight w:val="288"/>
        </w:trPr>
        <w:tc>
          <w:tcPr>
            <w:tcW w:w="415" w:type="dxa"/>
            <w:vMerge/>
          </w:tcPr>
          <w:p w14:paraId="0467542C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B14BEFB" w14:textId="4AF09D4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5EF4FFE" w14:textId="0CE8A40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203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8DC8E94" w14:textId="53E918D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0568C4D" w14:textId="306A3BA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169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35112DC" w14:textId="767F702C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84D2DD5" w14:textId="11FF478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3E41728" w14:textId="09674C6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0593039" w14:textId="5AEBB14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89BDA9E" w14:textId="1EFD267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192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E1EA60E" w14:textId="70BA9BF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D54BF0" w14:textId="41FE5E06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AE2B09" w:rsidRPr="00173B12" w14:paraId="4EA61879" w14:textId="77777777" w:rsidTr="00173B12">
        <w:trPr>
          <w:trHeight w:val="288"/>
        </w:trPr>
        <w:tc>
          <w:tcPr>
            <w:tcW w:w="415" w:type="dxa"/>
            <w:vMerge/>
          </w:tcPr>
          <w:p w14:paraId="6BB52CF9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08B440B" w14:textId="6F52464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9BE2FF1" w14:textId="5669D96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041F124" w14:textId="35C7353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159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CCCBB95" w14:textId="36515A2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157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545243D" w14:textId="69FCFFA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88BFB39" w14:textId="29E7C5C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D3182FD" w14:textId="3B9BAB5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153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F7AF01D" w14:textId="5E0974C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184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A5A57F6" w14:textId="2BD21BBC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6ED4087" w14:textId="367ED78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175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6D12B73" w14:textId="3B1F6D4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95</w:t>
            </w:r>
          </w:p>
        </w:tc>
      </w:tr>
      <w:tr w:rsidR="00AE2B09" w:rsidRPr="00173B12" w14:paraId="4C7DDC0B" w14:textId="77777777" w:rsidTr="00173B12">
        <w:trPr>
          <w:trHeight w:val="288"/>
        </w:trPr>
        <w:tc>
          <w:tcPr>
            <w:tcW w:w="415" w:type="dxa"/>
            <w:vMerge/>
          </w:tcPr>
          <w:p w14:paraId="5505AB1A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581F9C8" w14:textId="18C6ACE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65858BA" w14:textId="3FAEF8D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157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650C711" w14:textId="368DC3C6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165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3F19571" w14:textId="779C511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5FEE7B7" w14:textId="42DF576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155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F0C4540" w14:textId="0D294DC2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4C98623" w14:textId="0498D39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22BB70B" w14:textId="75F8E4B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119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21A0207" w14:textId="686C5E62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CCA8FF" w14:textId="206DBE2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121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87C3267" w14:textId="2D23BA6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83</w:t>
            </w:r>
          </w:p>
        </w:tc>
      </w:tr>
      <w:tr w:rsidR="00AE2B09" w:rsidRPr="00173B12" w14:paraId="560C6DC7" w14:textId="77777777" w:rsidTr="00173B12">
        <w:trPr>
          <w:trHeight w:val="288"/>
        </w:trPr>
        <w:tc>
          <w:tcPr>
            <w:tcW w:w="415" w:type="dxa"/>
            <w:vMerge/>
          </w:tcPr>
          <w:p w14:paraId="136F6432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3638F9B" w14:textId="38093F0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D89050E" w14:textId="4EB1CC2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125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C939219" w14:textId="15F2588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458A2C6" w14:textId="0D3BE54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76949A9" w14:textId="4DD7964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139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D3BE064" w14:textId="62AD188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D1C29E2" w14:textId="2593D59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C7F7680" w14:textId="337662D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0F1FD92" w14:textId="5FBBA40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E99812F" w14:textId="3C90A86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71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1FDDC49" w14:textId="1498C3D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AE2B09" w:rsidRPr="00173B12" w14:paraId="36C1F892" w14:textId="77777777" w:rsidTr="00173B12">
        <w:trPr>
          <w:trHeight w:val="288"/>
        </w:trPr>
        <w:tc>
          <w:tcPr>
            <w:tcW w:w="415" w:type="dxa"/>
            <w:vMerge/>
          </w:tcPr>
          <w:p w14:paraId="35DC5278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054A400" w14:textId="3AD2361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A248F1C" w14:textId="439EF6B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792E95B" w14:textId="446A8C0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114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A0F2D23" w14:textId="468A334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34372D3" w14:textId="3EDDB24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D99040E" w14:textId="5A0D7AA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23D9394" w14:textId="5227343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F5396C4" w14:textId="450B93E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CBBCBE" w14:textId="6836B26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71468D8" w14:textId="1567FCC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506D334" w14:textId="515A325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AE2B09" w:rsidRPr="00173B12" w14:paraId="59F2439F" w14:textId="77777777" w:rsidTr="00173B12">
        <w:trPr>
          <w:trHeight w:val="288"/>
        </w:trPr>
        <w:tc>
          <w:tcPr>
            <w:tcW w:w="415" w:type="dxa"/>
            <w:vMerge/>
          </w:tcPr>
          <w:p w14:paraId="4A69D8CC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9AEE931" w14:textId="70F8390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634E9E6" w14:textId="0C49323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6FDE203" w14:textId="6F17DA7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4D4758A" w14:textId="0125F94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5AE10EA" w14:textId="28D9DD9C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69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1CBBC6C" w14:textId="49176CF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00845CA" w14:textId="22BBDCB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86A25F6" w14:textId="1C0E40D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B3EFE19" w14:textId="69D9C64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A6D39B" w14:textId="629873A6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D10C8EF" w14:textId="0D9989B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81</w:t>
            </w:r>
          </w:p>
        </w:tc>
      </w:tr>
      <w:tr w:rsidR="00AE2B09" w:rsidRPr="00173B12" w14:paraId="496474DB" w14:textId="77777777" w:rsidTr="00173B12">
        <w:trPr>
          <w:trHeight w:val="288"/>
        </w:trPr>
        <w:tc>
          <w:tcPr>
            <w:tcW w:w="415" w:type="dxa"/>
            <w:vMerge/>
          </w:tcPr>
          <w:p w14:paraId="3E1916A9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3871A73" w14:textId="6C89BCC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10E8B70" w14:textId="5643EB5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608237A" w14:textId="06A96B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145C65A" w14:textId="2C8C607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CD74C08" w14:textId="205C88F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A8C8096" w14:textId="18FF7B9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B2DBE60" w14:textId="1C35467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4ED5872" w14:textId="42DD31A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066D2A7" w14:textId="3AC789A6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3ABFDD9" w14:textId="13F869F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8365BFB" w14:textId="3C0504B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</w:tr>
      <w:tr w:rsidR="00AE2B09" w:rsidRPr="00173B12" w14:paraId="600562B5" w14:textId="77777777" w:rsidTr="00173B12">
        <w:trPr>
          <w:trHeight w:val="288"/>
        </w:trPr>
        <w:tc>
          <w:tcPr>
            <w:tcW w:w="415" w:type="dxa"/>
            <w:vMerge/>
          </w:tcPr>
          <w:p w14:paraId="2DE3C343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5C6A2AE" w14:textId="77066A06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05BAFAD" w14:textId="2792A2DE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86F37BE" w14:textId="3F7EF5F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DBA6132" w14:textId="04ADE97C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22F95FA" w14:textId="1EE2DFB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699775A" w14:textId="00AE172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884A83D" w14:textId="31BADD3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36FF42" w14:textId="68C4E9E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CEB4B50" w14:textId="654E62B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9B508B6" w14:textId="0B2D6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11C275A" w14:textId="67E6EC1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AE2B09" w:rsidRPr="00173B12" w14:paraId="7E8D920C" w14:textId="77777777" w:rsidTr="00173B12">
        <w:trPr>
          <w:trHeight w:val="300"/>
        </w:trPr>
        <w:tc>
          <w:tcPr>
            <w:tcW w:w="415" w:type="dxa"/>
            <w:vMerge/>
          </w:tcPr>
          <w:p w14:paraId="49A8A2A7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6574C5E5" w14:textId="4988390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BD8CB3E" w14:textId="20FB059F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6F9D653" w14:textId="5913562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9A00EF6" w14:textId="55DC717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C6AC0EC" w14:textId="04F948D5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677D123" w14:textId="6A6BD71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D9EF66A" w14:textId="708664F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6604461" w14:textId="6EDCCE64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62C3174" w14:textId="27E6D10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871FE6B" w14:textId="5CEDFFB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83A0917" w14:textId="3178DBB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73B12" w:rsidRPr="00173B12" w14:paraId="092EECAD" w14:textId="77777777" w:rsidTr="00173B12">
        <w:trPr>
          <w:trHeight w:val="288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1828CCC0" w14:textId="7777777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  <w:hideMark/>
          </w:tcPr>
          <w:p w14:paraId="704394EC" w14:textId="6C44F9A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20-May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6BB52442" w14:textId="4628552B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1F3CE201" w14:textId="1458201A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7DB6F4BC" w14:textId="13D431E1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6ED7CF39" w14:textId="4E8A5390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6835B285" w14:textId="2BB49873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6F0E790C" w14:textId="0491BE18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1946AE4F" w14:textId="6636648D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4799C45F" w14:textId="4FBC5A27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710F48C6" w14:textId="07DB5759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7267D315" w14:textId="04B2A842" w:rsidR="00AE2B09" w:rsidRPr="00173B12" w:rsidRDefault="00AE2B09" w:rsidP="00AE2B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173B12" w:rsidRPr="00173B12" w14:paraId="7C993151" w14:textId="77777777" w:rsidTr="00173B12">
        <w:trPr>
          <w:trHeight w:val="300"/>
        </w:trPr>
        <w:tc>
          <w:tcPr>
            <w:tcW w:w="415" w:type="dxa"/>
            <w:vMerge w:val="restart"/>
            <w:tcBorders>
              <w:top w:val="single" w:sz="12" w:space="0" w:color="auto"/>
            </w:tcBorders>
            <w:textDirection w:val="btLr"/>
          </w:tcPr>
          <w:p w14:paraId="682B10B3" w14:textId="77777777" w:rsidR="00106B8A" w:rsidRPr="00173B12" w:rsidRDefault="00106B8A" w:rsidP="00106B8A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73B12">
              <w:rPr>
                <w:rFonts w:ascii="Arial" w:hAnsi="Arial" w:cs="Arial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6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572CA2C7" w14:textId="046A16E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19-Mar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666DA0E1" w14:textId="4A49452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6C1C9DB" w14:textId="77EEA6A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2369A28A" w14:textId="197D664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268D42A7" w14:textId="7AC9C8C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641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442D531" w14:textId="2A282DF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62F96814" w14:textId="6279500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151AB8B6" w14:textId="62FEEAF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247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3D2CD1BE" w14:textId="6888CCD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233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7B7745A1" w14:textId="6327160A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231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21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14:paraId="29B72900" w14:textId="6D8577D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106B8A" w:rsidRPr="00173B12" w14:paraId="55B02282" w14:textId="77777777" w:rsidTr="00173B12">
        <w:trPr>
          <w:trHeight w:val="300"/>
        </w:trPr>
        <w:tc>
          <w:tcPr>
            <w:tcW w:w="415" w:type="dxa"/>
            <w:vMerge/>
          </w:tcPr>
          <w:p w14:paraId="1C05D9C7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78069C2" w14:textId="74FD1AB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465EF61" w14:textId="345356C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59CFCAE" w14:textId="7C3440CA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233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2969201" w14:textId="7BA6904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56BEE54" w14:textId="3FFAAAD2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8A2EEAC" w14:textId="0E7813D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DAB2B61" w14:textId="2F9D882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218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AABFB7C" w14:textId="497E103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2DB9651" w14:textId="0441277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D228C32" w14:textId="5292A72A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1695426" w14:textId="5F23C7E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</w:tr>
      <w:tr w:rsidR="00106B8A" w:rsidRPr="00173B12" w14:paraId="6C13292D" w14:textId="77777777" w:rsidTr="00173B12">
        <w:trPr>
          <w:trHeight w:val="300"/>
        </w:trPr>
        <w:tc>
          <w:tcPr>
            <w:tcW w:w="415" w:type="dxa"/>
            <w:vMerge/>
          </w:tcPr>
          <w:p w14:paraId="6128C265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3B68F7B" w14:textId="2CF6E24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DAB4603" w14:textId="7AB9CED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EA9C351" w14:textId="45414F6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1B6FFA7" w14:textId="7590ADF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47A5BA5" w14:textId="4A6F8EE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51AA8B4" w14:textId="34C97B7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AC6D11E" w14:textId="3093999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178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8512991" w14:textId="2978299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CB465F5" w14:textId="01E1849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FB85061" w14:textId="43A867C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179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CF0740E" w14:textId="2EA3003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</w:tr>
      <w:tr w:rsidR="00106B8A" w:rsidRPr="00173B12" w14:paraId="23147A49" w14:textId="77777777" w:rsidTr="00173B12">
        <w:trPr>
          <w:trHeight w:val="300"/>
        </w:trPr>
        <w:tc>
          <w:tcPr>
            <w:tcW w:w="415" w:type="dxa"/>
            <w:vMerge/>
          </w:tcPr>
          <w:p w14:paraId="361FA247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6A14C3D" w14:textId="1653AB1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23-Mar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4F6C72F" w14:textId="3E4CE9B2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A4415D7" w14:textId="27AE1AB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106A2B0" w14:textId="5D43E28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200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69BFBA6" w14:textId="10554AA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911F49B" w14:textId="331DAFB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0E1CE53" w14:textId="14EA475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173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1B53533" w14:textId="7AC06C62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153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FC6A07F" w14:textId="430AF53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208001A" w14:textId="166F3F4A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7F8C8BA" w14:textId="44DBC5B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  <w:tr w:rsidR="00106B8A" w:rsidRPr="00173B12" w14:paraId="3FA10146" w14:textId="77777777" w:rsidTr="00173B12">
        <w:trPr>
          <w:trHeight w:val="300"/>
        </w:trPr>
        <w:tc>
          <w:tcPr>
            <w:tcW w:w="415" w:type="dxa"/>
            <w:vMerge/>
          </w:tcPr>
          <w:p w14:paraId="63A40547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66B6EEE" w14:textId="22D851E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25-Mar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28B56CA" w14:textId="3E3CAA1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79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68D2AF2" w14:textId="3855049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91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0B55C28" w14:textId="309D504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104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89D5DFF" w14:textId="1E1E45B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91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82BD5F4" w14:textId="0A65F3C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4BBD513" w14:textId="0445A86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73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4E9EECD" w14:textId="7F5B51F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D7B1175" w14:textId="6D64279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55966F5" w14:textId="364F311B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61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1CF9A5A" w14:textId="171BB8A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106B8A" w:rsidRPr="00173B12" w14:paraId="6A6E2D8B" w14:textId="77777777" w:rsidTr="00173B12">
        <w:trPr>
          <w:trHeight w:val="300"/>
        </w:trPr>
        <w:tc>
          <w:tcPr>
            <w:tcW w:w="415" w:type="dxa"/>
            <w:vMerge/>
          </w:tcPr>
          <w:p w14:paraId="1EBAC069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D7437C9" w14:textId="5FCAC0A4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26-Mar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E8D0A56" w14:textId="1D8751A2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3D269DF" w14:textId="6B53767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A3467C1" w14:textId="7BF4790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64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77D257D" w14:textId="6CD53FB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7140619" w14:textId="4BFB294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63AD72E" w14:textId="7D6B46C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A5DE159" w14:textId="178662A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E9ABA72" w14:textId="1982B8E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0EF7A36" w14:textId="46FBED14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E303872" w14:textId="49C2E17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106B8A" w:rsidRPr="00173B12" w14:paraId="4D7D2B2C" w14:textId="77777777" w:rsidTr="00173B12">
        <w:trPr>
          <w:trHeight w:val="300"/>
        </w:trPr>
        <w:tc>
          <w:tcPr>
            <w:tcW w:w="415" w:type="dxa"/>
            <w:vMerge/>
          </w:tcPr>
          <w:p w14:paraId="1FD62010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498D53C" w14:textId="004D367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27-Mar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6394D51" w14:textId="5450A43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7F57F344" w14:textId="34B7BF5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C1C658C" w14:textId="0834811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57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187090CA" w14:textId="614A0FD2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45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16F62A3" w14:textId="714DE6C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11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927C51C" w14:textId="549AFA9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5C17800" w14:textId="588C69C4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19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A254DA7" w14:textId="1DC2682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81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420B53E" w14:textId="4622AC3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5D5E07F" w14:textId="3B3559C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106B8A" w:rsidRPr="00173B12" w14:paraId="6285C981" w14:textId="77777777" w:rsidTr="00173B12">
        <w:trPr>
          <w:trHeight w:val="300"/>
        </w:trPr>
        <w:tc>
          <w:tcPr>
            <w:tcW w:w="415" w:type="dxa"/>
            <w:vMerge/>
          </w:tcPr>
          <w:p w14:paraId="55EE11DE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293047E5" w14:textId="2D3003E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29-Mar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3C42D24A" w14:textId="08C0F53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6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A8A4044" w14:textId="6D8B157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4D0534F" w14:textId="0BC4619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718D909" w14:textId="07DF7C4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13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F4B1837" w14:textId="23AE59C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EECF00A" w14:textId="72B7C9F0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2C1856D" w14:textId="0FCAEC6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5287F9C" w14:textId="76DD15B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DB47BC8" w14:textId="1A96306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FFD8803" w14:textId="0ECC624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106B8A" w:rsidRPr="00173B12" w14:paraId="01890DB4" w14:textId="77777777" w:rsidTr="00173B12">
        <w:trPr>
          <w:trHeight w:val="300"/>
        </w:trPr>
        <w:tc>
          <w:tcPr>
            <w:tcW w:w="415" w:type="dxa"/>
            <w:vMerge/>
          </w:tcPr>
          <w:p w14:paraId="41903CD8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557B0249" w14:textId="261241A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30-Mar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B137FDC" w14:textId="51E3C6E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661D16DA" w14:textId="2A51E50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50293D2" w14:textId="22CC335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8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4EEDA4F9" w14:textId="0EDA0C0A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14:paraId="0DDEBB74" w14:textId="5E0C8C09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4CA0032" w14:textId="68CD66E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4765AB3" w14:textId="2AF1853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B826B62" w14:textId="0E91160F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55E46BA" w14:textId="211DA96E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 </w:t>
            </w:r>
            <w:r w:rsidR="00173B12"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CCC02EC" w14:textId="09F9AF31" w:rsidR="00106B8A" w:rsidRPr="00173B12" w:rsidRDefault="00173B12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  <w:r w:rsidR="00106B8A" w:rsidRPr="00173B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73B12" w:rsidRPr="00173B12" w14:paraId="4DF4274B" w14:textId="77777777" w:rsidTr="00173B12">
        <w:trPr>
          <w:trHeight w:val="300"/>
        </w:trPr>
        <w:tc>
          <w:tcPr>
            <w:tcW w:w="415" w:type="dxa"/>
            <w:vMerge/>
            <w:tcBorders>
              <w:bottom w:val="single" w:sz="12" w:space="0" w:color="auto"/>
            </w:tcBorders>
          </w:tcPr>
          <w:p w14:paraId="01DF626C" w14:textId="77777777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71CF8D45" w14:textId="256DAD9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31-Mar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426B72B5" w14:textId="22651C2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2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2F1C64CB" w14:textId="1BF5A05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6F538DD2" w14:textId="39150ED6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4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73749577" w14:textId="77E6EA6D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3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12" w:space="0" w:color="auto"/>
            </w:tcBorders>
            <w:noWrap/>
            <w:vAlign w:val="bottom"/>
          </w:tcPr>
          <w:p w14:paraId="5A96F0E3" w14:textId="70BC4AC3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0</w:t>
            </w:r>
            <w:r w:rsidR="00EA4AD4">
              <w:rPr>
                <w:rFonts w:ascii="Arial" w:hAnsi="Arial" w:cs="Arial"/>
                <w:sz w:val="20"/>
                <w:szCs w:val="20"/>
              </w:rPr>
              <w:t>.</w:t>
            </w:r>
            <w:r w:rsidRPr="00173B12"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6BA41BA4" w14:textId="1DB17FFC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11C540FE" w14:textId="3D879E85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75AFEA7" w14:textId="16D9221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8E83737" w14:textId="252273C8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 </w:t>
            </w:r>
            <w:r w:rsidR="00173B12"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</w:tcBorders>
            <w:vAlign w:val="bottom"/>
          </w:tcPr>
          <w:p w14:paraId="5F9B1E0F" w14:textId="4AC29031" w:rsidR="00106B8A" w:rsidRPr="00173B12" w:rsidRDefault="00106B8A" w:rsidP="00106B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73B12">
              <w:rPr>
                <w:rFonts w:ascii="Arial" w:hAnsi="Arial" w:cs="Arial"/>
                <w:sz w:val="20"/>
                <w:szCs w:val="20"/>
              </w:rPr>
              <w:t> </w:t>
            </w:r>
            <w:r w:rsidR="00173B12" w:rsidRPr="00173B1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292E1F4C" w14:textId="79085E1C" w:rsidR="00F90134" w:rsidRPr="00DC59C7" w:rsidRDefault="00F90134" w:rsidP="00F90134">
      <w:pPr>
        <w:spacing w:after="120" w:line="240" w:lineRule="auto"/>
        <w:rPr>
          <w:lang w:val="en-US"/>
        </w:rPr>
      </w:pPr>
      <w:r w:rsidRPr="005931D6">
        <w:rPr>
          <w:rFonts w:ascii="Arial" w:hAnsi="Arial" w:cs="Arial"/>
          <w:b/>
          <w:lang w:val="en-US"/>
        </w:rPr>
        <w:t>Legend:</w:t>
      </w:r>
      <w:r w:rsidRPr="005931D6">
        <w:rPr>
          <w:rFonts w:ascii="Arial" w:hAnsi="Arial" w:cs="Arial"/>
          <w:lang w:val="en-US"/>
        </w:rPr>
        <w:t xml:space="preserve"> SF: spontaneous fermentation; </w:t>
      </w:r>
      <w:r>
        <w:rPr>
          <w:rFonts w:ascii="Arial" w:hAnsi="Arial" w:cs="Arial"/>
          <w:lang w:val="en-US"/>
        </w:rPr>
        <w:t>IF</w:t>
      </w:r>
      <w:r w:rsidRPr="005931D6"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>inoculated</w:t>
      </w:r>
      <w:r w:rsidRPr="005931D6">
        <w:rPr>
          <w:rFonts w:ascii="Arial" w:hAnsi="Arial" w:cs="Arial"/>
          <w:lang w:val="en-US"/>
        </w:rPr>
        <w:t xml:space="preserve"> fermentation</w:t>
      </w:r>
      <w:r>
        <w:rPr>
          <w:rFonts w:ascii="Arial" w:hAnsi="Arial" w:cs="Arial"/>
          <w:lang w:val="en-US"/>
        </w:rPr>
        <w:t xml:space="preserve">. </w:t>
      </w:r>
      <w:r w:rsidRPr="005931D6">
        <w:rPr>
          <w:rFonts w:ascii="Arial" w:hAnsi="Arial" w:cs="Arial"/>
          <w:lang w:val="en-US"/>
        </w:rPr>
        <w:t>The results</w:t>
      </w:r>
      <w:r>
        <w:rPr>
          <w:rFonts w:ascii="Arial" w:hAnsi="Arial" w:cs="Arial"/>
          <w:lang w:val="en-US"/>
        </w:rPr>
        <w:t xml:space="preserve"> (n=3) </w:t>
      </w:r>
      <w:r w:rsidRPr="005931D6">
        <w:rPr>
          <w:rFonts w:ascii="Arial" w:hAnsi="Arial" w:cs="Arial"/>
          <w:lang w:val="en-US"/>
        </w:rPr>
        <w:t xml:space="preserve">are expressed </w:t>
      </w:r>
      <w:r w:rsidR="00404B43">
        <w:rPr>
          <w:rFonts w:ascii="Arial" w:hAnsi="Arial" w:cs="Arial"/>
          <w:lang w:val="en-US"/>
        </w:rPr>
        <w:t xml:space="preserve">in </w:t>
      </w:r>
      <w:r>
        <w:rPr>
          <w:rFonts w:ascii="Arial" w:hAnsi="Arial" w:cs="Arial"/>
          <w:lang w:val="en-US"/>
        </w:rPr>
        <w:t xml:space="preserve">g/L. </w:t>
      </w:r>
    </w:p>
    <w:p w14:paraId="0DC31B4C" w14:textId="77777777" w:rsidR="001A01BA" w:rsidRDefault="001A01BA" w:rsidP="00404776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  <w:sectPr w:rsidR="001A01BA" w:rsidSect="00C57631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60B77F0F" w14:textId="770FE75C" w:rsidR="00404776" w:rsidRDefault="00404776" w:rsidP="00404776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Supplementary Material </w:t>
      </w:r>
    </w:p>
    <w:p w14:paraId="2F989E5A" w14:textId="7A925E9A" w:rsidR="00F5201F" w:rsidRPr="00404776" w:rsidRDefault="00404776" w:rsidP="00404776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404776">
        <w:rPr>
          <w:rFonts w:ascii="Arial" w:hAnsi="Arial" w:cs="Arial"/>
          <w:b/>
          <w:sz w:val="24"/>
          <w:szCs w:val="24"/>
          <w:lang w:val="en-US"/>
        </w:rPr>
        <w:t>Principal Component Analysis (PCA) Results</w:t>
      </w:r>
    </w:p>
    <w:p w14:paraId="1E7367AA" w14:textId="77777777" w:rsidR="00E358BE" w:rsidRDefault="00E358BE" w:rsidP="00F5201F">
      <w:pPr>
        <w:rPr>
          <w:highlight w:val="yellow"/>
          <w:lang w:val="en-US"/>
        </w:rPr>
      </w:pPr>
    </w:p>
    <w:p w14:paraId="1DF8FD77" w14:textId="77777777" w:rsidR="00404776" w:rsidRDefault="00404776" w:rsidP="00F5201F">
      <w:pPr>
        <w:rPr>
          <w:highlight w:val="yellow"/>
          <w:lang w:val="en-US"/>
        </w:rPr>
      </w:pPr>
    </w:p>
    <w:p w14:paraId="7E8926E1" w14:textId="0CFFB01A" w:rsidR="00F5201F" w:rsidRPr="00404776" w:rsidRDefault="00F5201F" w:rsidP="00F5201F">
      <w:pPr>
        <w:rPr>
          <w:rFonts w:ascii="Arial" w:hAnsi="Arial" w:cs="Arial"/>
          <w:sz w:val="24"/>
          <w:szCs w:val="24"/>
          <w:lang w:val="en-US"/>
        </w:rPr>
      </w:pPr>
      <w:r w:rsidRPr="00404776">
        <w:rPr>
          <w:rFonts w:ascii="Arial" w:hAnsi="Arial" w:cs="Arial"/>
          <w:sz w:val="24"/>
          <w:szCs w:val="24"/>
          <w:lang w:val="en-US"/>
        </w:rPr>
        <w:t>&gt; # Extract eigenvalues/variances</w:t>
      </w:r>
    </w:p>
    <w:tbl>
      <w:tblPr>
        <w:tblW w:w="6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08"/>
        <w:gridCol w:w="1915"/>
        <w:gridCol w:w="3129"/>
      </w:tblGrid>
      <w:tr w:rsidR="00404776" w:rsidRPr="00404776" w14:paraId="1C54445E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EA57574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260" w:type="dxa"/>
            <w:noWrap/>
            <w:vAlign w:val="bottom"/>
            <w:hideMark/>
          </w:tcPr>
          <w:p w14:paraId="5C97DCBF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eigenvalue</w:t>
            </w:r>
            <w:proofErr w:type="spellEnd"/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720" w:type="dxa"/>
            <w:noWrap/>
            <w:vAlign w:val="bottom"/>
            <w:hideMark/>
          </w:tcPr>
          <w:p w14:paraId="48FC8419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variance.percent</w:t>
            </w:r>
            <w:proofErr w:type="spellEnd"/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800" w:type="dxa"/>
            <w:noWrap/>
            <w:vAlign w:val="bottom"/>
            <w:hideMark/>
          </w:tcPr>
          <w:p w14:paraId="1A647E76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cumulative.variance.percent</w:t>
            </w:r>
            <w:proofErr w:type="spellEnd"/>
          </w:p>
        </w:tc>
      </w:tr>
      <w:tr w:rsidR="00404776" w:rsidRPr="00404776" w14:paraId="6E1BAD7B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7CF9945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Dim.1</w:t>
            </w:r>
          </w:p>
        </w:tc>
        <w:tc>
          <w:tcPr>
            <w:tcW w:w="1260" w:type="dxa"/>
            <w:noWrap/>
            <w:vAlign w:val="bottom"/>
            <w:hideMark/>
          </w:tcPr>
          <w:p w14:paraId="2237E51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6.48602123</w:t>
            </w:r>
          </w:p>
        </w:tc>
        <w:tc>
          <w:tcPr>
            <w:tcW w:w="1720" w:type="dxa"/>
            <w:noWrap/>
            <w:vAlign w:val="bottom"/>
            <w:hideMark/>
          </w:tcPr>
          <w:p w14:paraId="555BF12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38.1530661</w:t>
            </w:r>
          </w:p>
        </w:tc>
        <w:tc>
          <w:tcPr>
            <w:tcW w:w="2800" w:type="dxa"/>
            <w:noWrap/>
            <w:vAlign w:val="bottom"/>
            <w:hideMark/>
          </w:tcPr>
          <w:p w14:paraId="433F4A8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38.15307</w:t>
            </w:r>
          </w:p>
        </w:tc>
      </w:tr>
      <w:tr w:rsidR="00404776" w:rsidRPr="00404776" w14:paraId="0203B76F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36DB329B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Dim.2</w:t>
            </w:r>
          </w:p>
        </w:tc>
        <w:tc>
          <w:tcPr>
            <w:tcW w:w="1260" w:type="dxa"/>
            <w:noWrap/>
            <w:vAlign w:val="bottom"/>
            <w:hideMark/>
          </w:tcPr>
          <w:p w14:paraId="123145F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4.17612007</w:t>
            </w:r>
          </w:p>
        </w:tc>
        <w:tc>
          <w:tcPr>
            <w:tcW w:w="1720" w:type="dxa"/>
            <w:noWrap/>
            <w:vAlign w:val="bottom"/>
            <w:hideMark/>
          </w:tcPr>
          <w:p w14:paraId="0754FC0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24.5654122</w:t>
            </w:r>
          </w:p>
        </w:tc>
        <w:tc>
          <w:tcPr>
            <w:tcW w:w="2800" w:type="dxa"/>
            <w:noWrap/>
            <w:vAlign w:val="bottom"/>
            <w:hideMark/>
          </w:tcPr>
          <w:p w14:paraId="62556B56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62.71848</w:t>
            </w:r>
          </w:p>
        </w:tc>
      </w:tr>
      <w:tr w:rsidR="00404776" w:rsidRPr="00404776" w14:paraId="44D741BB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3A0D418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Dim.3</w:t>
            </w:r>
          </w:p>
        </w:tc>
        <w:tc>
          <w:tcPr>
            <w:tcW w:w="1260" w:type="dxa"/>
            <w:noWrap/>
            <w:vAlign w:val="bottom"/>
            <w:hideMark/>
          </w:tcPr>
          <w:p w14:paraId="2BF59475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2.59964425</w:t>
            </w:r>
          </w:p>
        </w:tc>
        <w:tc>
          <w:tcPr>
            <w:tcW w:w="1720" w:type="dxa"/>
            <w:noWrap/>
            <w:vAlign w:val="bottom"/>
            <w:hideMark/>
          </w:tcPr>
          <w:p w14:paraId="074D210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15.292025</w:t>
            </w:r>
          </w:p>
        </w:tc>
        <w:tc>
          <w:tcPr>
            <w:tcW w:w="2800" w:type="dxa"/>
            <w:noWrap/>
            <w:vAlign w:val="bottom"/>
            <w:hideMark/>
          </w:tcPr>
          <w:p w14:paraId="34F8B8D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78.0105</w:t>
            </w:r>
          </w:p>
        </w:tc>
      </w:tr>
      <w:tr w:rsidR="00404776" w:rsidRPr="00404776" w14:paraId="34C09096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11017CED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Dim.4</w:t>
            </w:r>
          </w:p>
        </w:tc>
        <w:tc>
          <w:tcPr>
            <w:tcW w:w="1260" w:type="dxa"/>
            <w:noWrap/>
            <w:vAlign w:val="bottom"/>
            <w:hideMark/>
          </w:tcPr>
          <w:p w14:paraId="0122495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1.78054929</w:t>
            </w:r>
          </w:p>
        </w:tc>
        <w:tc>
          <w:tcPr>
            <w:tcW w:w="1720" w:type="dxa"/>
            <w:noWrap/>
            <w:vAlign w:val="bottom"/>
            <w:hideMark/>
          </w:tcPr>
          <w:p w14:paraId="1B64861E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10.4738193</w:t>
            </w:r>
          </w:p>
        </w:tc>
        <w:tc>
          <w:tcPr>
            <w:tcW w:w="2800" w:type="dxa"/>
            <w:noWrap/>
            <w:vAlign w:val="bottom"/>
            <w:hideMark/>
          </w:tcPr>
          <w:p w14:paraId="7A79FBD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88.48432</w:t>
            </w:r>
          </w:p>
        </w:tc>
      </w:tr>
      <w:tr w:rsidR="00404776" w:rsidRPr="00404776" w14:paraId="1FE9CB80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5A77A262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Dim.5</w:t>
            </w:r>
          </w:p>
        </w:tc>
        <w:tc>
          <w:tcPr>
            <w:tcW w:w="1260" w:type="dxa"/>
            <w:noWrap/>
            <w:vAlign w:val="bottom"/>
            <w:hideMark/>
          </w:tcPr>
          <w:p w14:paraId="3A9D65E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0.76116499</w:t>
            </w:r>
          </w:p>
        </w:tc>
        <w:tc>
          <w:tcPr>
            <w:tcW w:w="1720" w:type="dxa"/>
            <w:noWrap/>
            <w:vAlign w:val="bottom"/>
            <w:hideMark/>
          </w:tcPr>
          <w:p w14:paraId="435B937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4.4774411</w:t>
            </w:r>
          </w:p>
        </w:tc>
        <w:tc>
          <w:tcPr>
            <w:tcW w:w="2800" w:type="dxa"/>
            <w:noWrap/>
            <w:vAlign w:val="bottom"/>
            <w:hideMark/>
          </w:tcPr>
          <w:p w14:paraId="2B34B3F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92.96176</w:t>
            </w:r>
          </w:p>
        </w:tc>
      </w:tr>
      <w:tr w:rsidR="00404776" w:rsidRPr="00404776" w14:paraId="7C3045D1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730B820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Dim.6</w:t>
            </w:r>
          </w:p>
        </w:tc>
        <w:tc>
          <w:tcPr>
            <w:tcW w:w="1260" w:type="dxa"/>
            <w:noWrap/>
            <w:vAlign w:val="bottom"/>
            <w:hideMark/>
          </w:tcPr>
          <w:p w14:paraId="5314A08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0.40488735</w:t>
            </w:r>
          </w:p>
        </w:tc>
        <w:tc>
          <w:tcPr>
            <w:tcW w:w="1720" w:type="dxa"/>
            <w:noWrap/>
            <w:vAlign w:val="bottom"/>
            <w:hideMark/>
          </w:tcPr>
          <w:p w14:paraId="595F5360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2.3816903</w:t>
            </w:r>
          </w:p>
        </w:tc>
        <w:tc>
          <w:tcPr>
            <w:tcW w:w="2800" w:type="dxa"/>
            <w:noWrap/>
            <w:vAlign w:val="bottom"/>
            <w:hideMark/>
          </w:tcPr>
          <w:p w14:paraId="390E7F2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95.34345</w:t>
            </w:r>
          </w:p>
        </w:tc>
      </w:tr>
      <w:tr w:rsidR="00404776" w:rsidRPr="00404776" w14:paraId="0C497DEE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2F3568A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Dim.7</w:t>
            </w:r>
          </w:p>
        </w:tc>
        <w:tc>
          <w:tcPr>
            <w:tcW w:w="1260" w:type="dxa"/>
            <w:noWrap/>
            <w:vAlign w:val="bottom"/>
            <w:hideMark/>
          </w:tcPr>
          <w:p w14:paraId="2C4BD07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0.30258749</w:t>
            </w:r>
          </w:p>
        </w:tc>
        <w:tc>
          <w:tcPr>
            <w:tcW w:w="1720" w:type="dxa"/>
            <w:noWrap/>
            <w:vAlign w:val="bottom"/>
            <w:hideMark/>
          </w:tcPr>
          <w:p w14:paraId="73892105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1.7799264</w:t>
            </w:r>
          </w:p>
        </w:tc>
        <w:tc>
          <w:tcPr>
            <w:tcW w:w="2800" w:type="dxa"/>
            <w:noWrap/>
            <w:vAlign w:val="bottom"/>
            <w:hideMark/>
          </w:tcPr>
          <w:p w14:paraId="6EC4BB1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97.12338</w:t>
            </w:r>
          </w:p>
        </w:tc>
      </w:tr>
      <w:tr w:rsidR="00404776" w:rsidRPr="00404776" w14:paraId="552223FE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7A70C596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Dim.8</w:t>
            </w:r>
          </w:p>
        </w:tc>
        <w:tc>
          <w:tcPr>
            <w:tcW w:w="1260" w:type="dxa"/>
            <w:noWrap/>
            <w:vAlign w:val="bottom"/>
            <w:hideMark/>
          </w:tcPr>
          <w:p w14:paraId="5358F930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0.26558877</w:t>
            </w:r>
          </w:p>
        </w:tc>
        <w:tc>
          <w:tcPr>
            <w:tcW w:w="1720" w:type="dxa"/>
            <w:noWrap/>
            <w:vAlign w:val="bottom"/>
            <w:hideMark/>
          </w:tcPr>
          <w:p w14:paraId="175C7D4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1.5622869</w:t>
            </w:r>
          </w:p>
        </w:tc>
        <w:tc>
          <w:tcPr>
            <w:tcW w:w="2800" w:type="dxa"/>
            <w:noWrap/>
            <w:vAlign w:val="bottom"/>
            <w:hideMark/>
          </w:tcPr>
          <w:p w14:paraId="523EFAA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98.68567</w:t>
            </w:r>
          </w:p>
        </w:tc>
      </w:tr>
      <w:tr w:rsidR="00404776" w:rsidRPr="00404776" w14:paraId="1829974F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19CBACE1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Dim.9</w:t>
            </w:r>
          </w:p>
        </w:tc>
        <w:tc>
          <w:tcPr>
            <w:tcW w:w="1260" w:type="dxa"/>
            <w:noWrap/>
            <w:vAlign w:val="bottom"/>
            <w:hideMark/>
          </w:tcPr>
          <w:p w14:paraId="35B3F2E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0.13349813</w:t>
            </w:r>
          </w:p>
        </w:tc>
        <w:tc>
          <w:tcPr>
            <w:tcW w:w="1720" w:type="dxa"/>
            <w:noWrap/>
            <w:vAlign w:val="bottom"/>
            <w:hideMark/>
          </w:tcPr>
          <w:p w14:paraId="537A667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0.7852831</w:t>
            </w:r>
          </w:p>
        </w:tc>
        <w:tc>
          <w:tcPr>
            <w:tcW w:w="2800" w:type="dxa"/>
            <w:noWrap/>
            <w:vAlign w:val="bottom"/>
            <w:hideMark/>
          </w:tcPr>
          <w:p w14:paraId="19BA390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99.47095</w:t>
            </w:r>
          </w:p>
        </w:tc>
      </w:tr>
      <w:tr w:rsidR="00404776" w:rsidRPr="00404776" w14:paraId="63037E58" w14:textId="77777777" w:rsidTr="00C31D4B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E9E712B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Dim.10</w:t>
            </w:r>
          </w:p>
        </w:tc>
        <w:tc>
          <w:tcPr>
            <w:tcW w:w="1260" w:type="dxa"/>
            <w:noWrap/>
            <w:vAlign w:val="bottom"/>
            <w:hideMark/>
          </w:tcPr>
          <w:p w14:paraId="6F682C5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0.06824778</w:t>
            </w:r>
          </w:p>
        </w:tc>
        <w:tc>
          <w:tcPr>
            <w:tcW w:w="1720" w:type="dxa"/>
            <w:noWrap/>
            <w:vAlign w:val="bottom"/>
            <w:hideMark/>
          </w:tcPr>
          <w:p w14:paraId="0A7964B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0.4014575</w:t>
            </w:r>
          </w:p>
        </w:tc>
        <w:tc>
          <w:tcPr>
            <w:tcW w:w="2800" w:type="dxa"/>
            <w:noWrap/>
            <w:vAlign w:val="bottom"/>
            <w:hideMark/>
          </w:tcPr>
          <w:p w14:paraId="6E197DFE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99.87241</w:t>
            </w:r>
          </w:p>
        </w:tc>
      </w:tr>
      <w:tr w:rsidR="00404776" w:rsidRPr="00404776" w14:paraId="01ABFFDF" w14:textId="77777777" w:rsidTr="00C31D4B">
        <w:trPr>
          <w:trHeight w:val="300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812E697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Dim.11</w:t>
            </w:r>
          </w:p>
        </w:tc>
        <w:tc>
          <w:tcPr>
            <w:tcW w:w="1260" w:type="dxa"/>
            <w:noWrap/>
            <w:vAlign w:val="bottom"/>
            <w:hideMark/>
          </w:tcPr>
          <w:p w14:paraId="2824E28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0.02169066</w:t>
            </w:r>
          </w:p>
        </w:tc>
        <w:tc>
          <w:tcPr>
            <w:tcW w:w="1720" w:type="dxa"/>
            <w:noWrap/>
            <w:vAlign w:val="bottom"/>
            <w:hideMark/>
          </w:tcPr>
          <w:p w14:paraId="2A14482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0.1275921</w:t>
            </w:r>
          </w:p>
        </w:tc>
        <w:tc>
          <w:tcPr>
            <w:tcW w:w="2800" w:type="dxa"/>
            <w:noWrap/>
            <w:vAlign w:val="bottom"/>
            <w:hideMark/>
          </w:tcPr>
          <w:p w14:paraId="6721404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100</w:t>
            </w:r>
          </w:p>
        </w:tc>
      </w:tr>
    </w:tbl>
    <w:p w14:paraId="3E83CF33" w14:textId="77777777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</w:p>
    <w:p w14:paraId="61B0B26A" w14:textId="77777777" w:rsidR="00F5201F" w:rsidRPr="00404776" w:rsidRDefault="00F5201F" w:rsidP="00F5201F">
      <w:pPr>
        <w:rPr>
          <w:rFonts w:ascii="Arial" w:hAnsi="Arial" w:cs="Arial"/>
          <w:sz w:val="24"/>
          <w:szCs w:val="24"/>
          <w:lang w:val="en-US"/>
        </w:rPr>
      </w:pPr>
      <w:r w:rsidRPr="00404776">
        <w:rPr>
          <w:rFonts w:ascii="Arial" w:hAnsi="Arial" w:cs="Arial"/>
          <w:sz w:val="24"/>
          <w:szCs w:val="24"/>
          <w:lang w:val="en-US"/>
        </w:rPr>
        <w:t>#Correlations between variables and dimensions - loadings</w:t>
      </w:r>
    </w:p>
    <w:p w14:paraId="52B98A03" w14:textId="028CFBBA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</w:p>
    <w:tbl>
      <w:tblPr>
        <w:tblW w:w="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1142"/>
        <w:gridCol w:w="1142"/>
        <w:gridCol w:w="1142"/>
      </w:tblGrid>
      <w:tr w:rsidR="00404776" w:rsidRPr="00404776" w14:paraId="61CB78F0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32F07872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78" w:type="dxa"/>
            <w:noWrap/>
            <w:vAlign w:val="bottom"/>
            <w:hideMark/>
          </w:tcPr>
          <w:p w14:paraId="4E4981B5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Dim.1</w:t>
            </w:r>
          </w:p>
        </w:tc>
        <w:tc>
          <w:tcPr>
            <w:tcW w:w="978" w:type="dxa"/>
            <w:noWrap/>
            <w:vAlign w:val="bottom"/>
            <w:hideMark/>
          </w:tcPr>
          <w:p w14:paraId="7501E3DA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Dim.2</w:t>
            </w:r>
          </w:p>
        </w:tc>
        <w:tc>
          <w:tcPr>
            <w:tcW w:w="978" w:type="dxa"/>
            <w:noWrap/>
            <w:vAlign w:val="bottom"/>
            <w:hideMark/>
          </w:tcPr>
          <w:p w14:paraId="648F1FFF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Dim.3</w:t>
            </w:r>
          </w:p>
        </w:tc>
      </w:tr>
      <w:tr w:rsidR="00404776" w:rsidRPr="00404776" w14:paraId="568C822B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55EB8054" w14:textId="79CBE706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b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utyrate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46A6FAF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0.794619</w:t>
            </w:r>
          </w:p>
        </w:tc>
        <w:tc>
          <w:tcPr>
            <w:tcW w:w="978" w:type="dxa"/>
            <w:noWrap/>
            <w:vAlign w:val="bottom"/>
            <w:hideMark/>
          </w:tcPr>
          <w:p w14:paraId="0EF7D25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0.318845</w:t>
            </w:r>
          </w:p>
        </w:tc>
        <w:tc>
          <w:tcPr>
            <w:tcW w:w="978" w:type="dxa"/>
            <w:noWrap/>
            <w:vAlign w:val="bottom"/>
            <w:hideMark/>
          </w:tcPr>
          <w:p w14:paraId="544E2FC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0.346466</w:t>
            </w:r>
          </w:p>
        </w:tc>
      </w:tr>
      <w:tr w:rsidR="00404776" w:rsidRPr="00404776" w14:paraId="50020CD1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676A9C63" w14:textId="2AA55CDC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sovalerate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7FFE69F6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0.418294</w:t>
            </w:r>
          </w:p>
        </w:tc>
        <w:tc>
          <w:tcPr>
            <w:tcW w:w="978" w:type="dxa"/>
            <w:noWrap/>
            <w:vAlign w:val="bottom"/>
            <w:hideMark/>
          </w:tcPr>
          <w:p w14:paraId="5E340710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0.676122</w:t>
            </w:r>
          </w:p>
        </w:tc>
        <w:tc>
          <w:tcPr>
            <w:tcW w:w="978" w:type="dxa"/>
            <w:noWrap/>
            <w:vAlign w:val="bottom"/>
            <w:hideMark/>
          </w:tcPr>
          <w:p w14:paraId="0CFFE50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0.29194</w:t>
            </w:r>
          </w:p>
        </w:tc>
      </w:tr>
      <w:tr w:rsidR="00404776" w:rsidRPr="00404776" w14:paraId="5EC0B8EC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79B28E81" w14:textId="4AF06EBB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soamyl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cetate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5211F03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0.647478</w:t>
            </w:r>
          </w:p>
        </w:tc>
        <w:tc>
          <w:tcPr>
            <w:tcW w:w="978" w:type="dxa"/>
            <w:noWrap/>
            <w:vAlign w:val="bottom"/>
            <w:hideMark/>
          </w:tcPr>
          <w:p w14:paraId="153A13E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0.368642</w:t>
            </w:r>
          </w:p>
        </w:tc>
        <w:tc>
          <w:tcPr>
            <w:tcW w:w="978" w:type="dxa"/>
            <w:noWrap/>
            <w:vAlign w:val="bottom"/>
            <w:hideMark/>
          </w:tcPr>
          <w:p w14:paraId="701B34A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-0.31617</w:t>
            </w:r>
          </w:p>
        </w:tc>
      </w:tr>
      <w:tr w:rsidR="00404776" w:rsidRPr="00404776" w14:paraId="0939B98A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22831B1D" w14:textId="3EE4BD36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eptanoate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1AB3F82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0.04606</w:t>
            </w:r>
          </w:p>
        </w:tc>
        <w:tc>
          <w:tcPr>
            <w:tcW w:w="978" w:type="dxa"/>
            <w:noWrap/>
            <w:vAlign w:val="bottom"/>
            <w:hideMark/>
          </w:tcPr>
          <w:p w14:paraId="05440175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0.394928</w:t>
            </w:r>
          </w:p>
        </w:tc>
        <w:tc>
          <w:tcPr>
            <w:tcW w:w="978" w:type="dxa"/>
            <w:noWrap/>
            <w:vAlign w:val="bottom"/>
            <w:hideMark/>
          </w:tcPr>
          <w:p w14:paraId="1CF8A0B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0.899565</w:t>
            </w:r>
          </w:p>
        </w:tc>
      </w:tr>
      <w:tr w:rsidR="00404776" w:rsidRPr="00404776" w14:paraId="002638AC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068F93B1" w14:textId="7A9C51F5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sobutyl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exanoate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4D21956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0.1493</w:t>
            </w:r>
          </w:p>
        </w:tc>
        <w:tc>
          <w:tcPr>
            <w:tcW w:w="978" w:type="dxa"/>
            <w:noWrap/>
            <w:vAlign w:val="bottom"/>
            <w:hideMark/>
          </w:tcPr>
          <w:p w14:paraId="1C6CD7A0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0.430452</w:t>
            </w:r>
          </w:p>
        </w:tc>
        <w:tc>
          <w:tcPr>
            <w:tcW w:w="978" w:type="dxa"/>
            <w:noWrap/>
            <w:vAlign w:val="bottom"/>
            <w:hideMark/>
          </w:tcPr>
          <w:p w14:paraId="1698D4BE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0.871532</w:t>
            </w:r>
          </w:p>
        </w:tc>
      </w:tr>
      <w:tr w:rsidR="00404776" w:rsidRPr="00404776" w14:paraId="0BAEC351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5558C213" w14:textId="74D88D45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ctanoate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491A3775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0.945492</w:t>
            </w:r>
          </w:p>
        </w:tc>
        <w:tc>
          <w:tcPr>
            <w:tcW w:w="978" w:type="dxa"/>
            <w:noWrap/>
            <w:vAlign w:val="bottom"/>
            <w:hideMark/>
          </w:tcPr>
          <w:p w14:paraId="0DCE629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-0.06088</w:t>
            </w:r>
          </w:p>
        </w:tc>
        <w:tc>
          <w:tcPr>
            <w:tcW w:w="978" w:type="dxa"/>
            <w:noWrap/>
            <w:vAlign w:val="bottom"/>
            <w:hideMark/>
          </w:tcPr>
          <w:p w14:paraId="41A9019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-0.19327</w:t>
            </w:r>
          </w:p>
        </w:tc>
      </w:tr>
      <w:tr w:rsidR="00404776" w:rsidRPr="00404776" w14:paraId="74F5463D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4A87BC83" w14:textId="2A8F6BD1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2-p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henyl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cetate</w:t>
            </w:r>
          </w:p>
        </w:tc>
        <w:tc>
          <w:tcPr>
            <w:tcW w:w="978" w:type="dxa"/>
            <w:noWrap/>
            <w:vAlign w:val="bottom"/>
            <w:hideMark/>
          </w:tcPr>
          <w:p w14:paraId="5457CF5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0.236228</w:t>
            </w:r>
          </w:p>
        </w:tc>
        <w:tc>
          <w:tcPr>
            <w:tcW w:w="978" w:type="dxa"/>
            <w:noWrap/>
            <w:vAlign w:val="bottom"/>
            <w:hideMark/>
          </w:tcPr>
          <w:p w14:paraId="47BB4AE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-0.68156</w:t>
            </w:r>
          </w:p>
        </w:tc>
        <w:tc>
          <w:tcPr>
            <w:tcW w:w="978" w:type="dxa"/>
            <w:noWrap/>
            <w:vAlign w:val="bottom"/>
            <w:hideMark/>
          </w:tcPr>
          <w:p w14:paraId="773630A6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0.585831</w:t>
            </w:r>
          </w:p>
        </w:tc>
      </w:tr>
      <w:tr w:rsidR="00404776" w:rsidRPr="00404776" w14:paraId="597EF254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00948EC5" w14:textId="28DBC244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2-p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henylethyl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cetate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5E35D1B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0.382337</w:t>
            </w:r>
          </w:p>
        </w:tc>
        <w:tc>
          <w:tcPr>
            <w:tcW w:w="978" w:type="dxa"/>
            <w:noWrap/>
            <w:vAlign w:val="bottom"/>
            <w:hideMark/>
          </w:tcPr>
          <w:p w14:paraId="51BC2603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-0.81567</w:t>
            </w:r>
          </w:p>
        </w:tc>
        <w:tc>
          <w:tcPr>
            <w:tcW w:w="978" w:type="dxa"/>
            <w:noWrap/>
            <w:vAlign w:val="bottom"/>
            <w:hideMark/>
          </w:tcPr>
          <w:p w14:paraId="3A0B2B0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0.001504</w:t>
            </w:r>
          </w:p>
        </w:tc>
      </w:tr>
      <w:tr w:rsidR="00404776" w:rsidRPr="00404776" w14:paraId="4F23D496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7623563B" w14:textId="6D71494C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ecanoate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44B00DD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0.605368</w:t>
            </w:r>
          </w:p>
        </w:tc>
        <w:tc>
          <w:tcPr>
            <w:tcW w:w="978" w:type="dxa"/>
            <w:noWrap/>
            <w:vAlign w:val="bottom"/>
            <w:hideMark/>
          </w:tcPr>
          <w:p w14:paraId="310FED6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-0.69287</w:t>
            </w:r>
          </w:p>
        </w:tc>
        <w:tc>
          <w:tcPr>
            <w:tcW w:w="978" w:type="dxa"/>
            <w:noWrap/>
            <w:vAlign w:val="bottom"/>
            <w:hideMark/>
          </w:tcPr>
          <w:p w14:paraId="4B13BC1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-0.00542</w:t>
            </w:r>
          </w:p>
        </w:tc>
      </w:tr>
      <w:tr w:rsidR="00404776" w:rsidRPr="00404776" w14:paraId="5B0CF9A0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2C9F5F9A" w14:textId="2CAA0302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soamyl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lcohol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79235A0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0.402821</w:t>
            </w:r>
          </w:p>
        </w:tc>
        <w:tc>
          <w:tcPr>
            <w:tcW w:w="978" w:type="dxa"/>
            <w:noWrap/>
            <w:vAlign w:val="bottom"/>
            <w:hideMark/>
          </w:tcPr>
          <w:p w14:paraId="5C40C80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0.822657</w:t>
            </w:r>
          </w:p>
        </w:tc>
        <w:tc>
          <w:tcPr>
            <w:tcW w:w="978" w:type="dxa"/>
            <w:noWrap/>
            <w:vAlign w:val="bottom"/>
            <w:hideMark/>
          </w:tcPr>
          <w:p w14:paraId="3C45C11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-0.3267</w:t>
            </w:r>
          </w:p>
        </w:tc>
      </w:tr>
      <w:tr w:rsidR="00404776" w:rsidRPr="00404776" w14:paraId="1937E8C2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1BD15568" w14:textId="324417C0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2-</w:t>
            </w:r>
            <w:r w:rsidR="00BC457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</w:t>
            </w: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ethylbutan</w:t>
            </w:r>
            <w:r w:rsidR="00BC457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-1-</w:t>
            </w: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ol</w:t>
            </w:r>
          </w:p>
        </w:tc>
        <w:tc>
          <w:tcPr>
            <w:tcW w:w="978" w:type="dxa"/>
            <w:noWrap/>
            <w:vAlign w:val="bottom"/>
            <w:hideMark/>
          </w:tcPr>
          <w:p w14:paraId="48C627E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0.889416</w:t>
            </w:r>
          </w:p>
        </w:tc>
        <w:tc>
          <w:tcPr>
            <w:tcW w:w="978" w:type="dxa"/>
            <w:noWrap/>
            <w:vAlign w:val="bottom"/>
            <w:hideMark/>
          </w:tcPr>
          <w:p w14:paraId="74F6DBA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-0.16365</w:t>
            </w:r>
          </w:p>
        </w:tc>
        <w:tc>
          <w:tcPr>
            <w:tcW w:w="978" w:type="dxa"/>
            <w:noWrap/>
            <w:vAlign w:val="bottom"/>
            <w:hideMark/>
          </w:tcPr>
          <w:p w14:paraId="3D55A216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0.108362</w:t>
            </w:r>
          </w:p>
        </w:tc>
      </w:tr>
      <w:tr w:rsidR="00404776" w:rsidRPr="00404776" w14:paraId="32D1BA17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10E907E3" w14:textId="09C96180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sobutyl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cetate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56E045C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0.643672</w:t>
            </w:r>
          </w:p>
        </w:tc>
        <w:tc>
          <w:tcPr>
            <w:tcW w:w="978" w:type="dxa"/>
            <w:noWrap/>
            <w:vAlign w:val="bottom"/>
            <w:hideMark/>
          </w:tcPr>
          <w:p w14:paraId="74E2244E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-0.4762</w:t>
            </w:r>
          </w:p>
        </w:tc>
        <w:tc>
          <w:tcPr>
            <w:tcW w:w="978" w:type="dxa"/>
            <w:noWrap/>
            <w:vAlign w:val="bottom"/>
            <w:hideMark/>
          </w:tcPr>
          <w:p w14:paraId="2297C0F2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0.07593</w:t>
            </w:r>
          </w:p>
        </w:tc>
      </w:tr>
      <w:tr w:rsidR="00404776" w:rsidRPr="00404776" w14:paraId="2489954B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32DCC458" w14:textId="0DAE2114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exan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-1-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ol</w:t>
            </w:r>
          </w:p>
        </w:tc>
        <w:tc>
          <w:tcPr>
            <w:tcW w:w="978" w:type="dxa"/>
            <w:noWrap/>
            <w:vAlign w:val="bottom"/>
            <w:hideMark/>
          </w:tcPr>
          <w:p w14:paraId="5A65427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0.389285</w:t>
            </w:r>
          </w:p>
        </w:tc>
        <w:tc>
          <w:tcPr>
            <w:tcW w:w="978" w:type="dxa"/>
            <w:noWrap/>
            <w:vAlign w:val="bottom"/>
            <w:hideMark/>
          </w:tcPr>
          <w:p w14:paraId="79B337D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0.518462</w:t>
            </w:r>
          </w:p>
        </w:tc>
        <w:tc>
          <w:tcPr>
            <w:tcW w:w="978" w:type="dxa"/>
            <w:noWrap/>
            <w:vAlign w:val="bottom"/>
            <w:hideMark/>
          </w:tcPr>
          <w:p w14:paraId="6B728C9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-0.10324</w:t>
            </w:r>
          </w:p>
        </w:tc>
      </w:tr>
      <w:tr w:rsidR="00404776" w:rsidRPr="00404776" w14:paraId="775DED37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4D311684" w14:textId="2EA3061A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2-</w:t>
            </w:r>
            <w:r w:rsidR="00BC457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</w:t>
            </w: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ethylbutyl</w:t>
            </w:r>
            <w:r w:rsidR="00BC457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BC4570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cetate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6F39AF9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0.880697</w:t>
            </w:r>
          </w:p>
        </w:tc>
        <w:tc>
          <w:tcPr>
            <w:tcW w:w="978" w:type="dxa"/>
            <w:noWrap/>
            <w:vAlign w:val="bottom"/>
            <w:hideMark/>
          </w:tcPr>
          <w:p w14:paraId="13128522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-0.16187</w:t>
            </w:r>
          </w:p>
        </w:tc>
        <w:tc>
          <w:tcPr>
            <w:tcW w:w="978" w:type="dxa"/>
            <w:noWrap/>
            <w:vAlign w:val="bottom"/>
            <w:hideMark/>
          </w:tcPr>
          <w:p w14:paraId="488A294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-0.07158</w:t>
            </w:r>
          </w:p>
        </w:tc>
      </w:tr>
      <w:tr w:rsidR="00404776" w:rsidRPr="00404776" w14:paraId="35A6C289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69625D2D" w14:textId="5FCC9D00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exanoate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7D9D6D7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0.620388</w:t>
            </w:r>
          </w:p>
        </w:tc>
        <w:tc>
          <w:tcPr>
            <w:tcW w:w="978" w:type="dxa"/>
            <w:noWrap/>
            <w:vAlign w:val="bottom"/>
            <w:hideMark/>
          </w:tcPr>
          <w:p w14:paraId="1B7DAAE7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0.494973</w:t>
            </w:r>
          </w:p>
        </w:tc>
        <w:tc>
          <w:tcPr>
            <w:tcW w:w="978" w:type="dxa"/>
            <w:noWrap/>
            <w:vAlign w:val="bottom"/>
            <w:hideMark/>
          </w:tcPr>
          <w:p w14:paraId="3F1221C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-0.22803</w:t>
            </w:r>
          </w:p>
        </w:tc>
      </w:tr>
      <w:tr w:rsidR="00404776" w:rsidRPr="00404776" w14:paraId="63621AEA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5981C32E" w14:textId="44728330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henylethyl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lcohol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6229AB81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0.484738</w:t>
            </w:r>
          </w:p>
        </w:tc>
        <w:tc>
          <w:tcPr>
            <w:tcW w:w="978" w:type="dxa"/>
            <w:noWrap/>
            <w:vAlign w:val="bottom"/>
            <w:hideMark/>
          </w:tcPr>
          <w:p w14:paraId="73A54E00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-0.23315</w:t>
            </w:r>
          </w:p>
        </w:tc>
        <w:tc>
          <w:tcPr>
            <w:tcW w:w="978" w:type="dxa"/>
            <w:noWrap/>
            <w:vAlign w:val="bottom"/>
            <w:hideMark/>
          </w:tcPr>
          <w:p w14:paraId="27AE438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0.300674</w:t>
            </w:r>
          </w:p>
        </w:tc>
      </w:tr>
      <w:tr w:rsidR="00404776" w:rsidRPr="00404776" w14:paraId="448552C0" w14:textId="77777777" w:rsidTr="00C31D4B">
        <w:trPr>
          <w:trHeight w:val="300"/>
        </w:trPr>
        <w:tc>
          <w:tcPr>
            <w:tcW w:w="2680" w:type="dxa"/>
            <w:shd w:val="clear" w:color="000000" w:fill="FFFFFF"/>
            <w:noWrap/>
            <w:vAlign w:val="center"/>
            <w:hideMark/>
          </w:tcPr>
          <w:p w14:paraId="45AF60AB" w14:textId="702894E5" w:rsidR="00F5201F" w:rsidRPr="00404776" w:rsidRDefault="00BC4570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iethyl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</w:t>
            </w:r>
            <w:r w:rsidR="00F5201F"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uccinate</w:t>
            </w:r>
            <w:proofErr w:type="spellEnd"/>
          </w:p>
        </w:tc>
        <w:tc>
          <w:tcPr>
            <w:tcW w:w="978" w:type="dxa"/>
            <w:noWrap/>
            <w:vAlign w:val="bottom"/>
            <w:hideMark/>
          </w:tcPr>
          <w:p w14:paraId="741C5BE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0.92678</w:t>
            </w:r>
          </w:p>
        </w:tc>
        <w:tc>
          <w:tcPr>
            <w:tcW w:w="978" w:type="dxa"/>
            <w:noWrap/>
            <w:vAlign w:val="bottom"/>
            <w:hideMark/>
          </w:tcPr>
          <w:p w14:paraId="7EFEC0A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-0.04326</w:t>
            </w:r>
          </w:p>
        </w:tc>
        <w:tc>
          <w:tcPr>
            <w:tcW w:w="978" w:type="dxa"/>
            <w:noWrap/>
            <w:vAlign w:val="bottom"/>
            <w:hideMark/>
          </w:tcPr>
          <w:p w14:paraId="0E328E2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-0.25024</w:t>
            </w:r>
          </w:p>
        </w:tc>
      </w:tr>
    </w:tbl>
    <w:p w14:paraId="49C479FF" w14:textId="74207261" w:rsidR="00F5201F" w:rsidRDefault="00F5201F" w:rsidP="00F5201F">
      <w:pPr>
        <w:rPr>
          <w:rFonts w:ascii="Arial" w:hAnsi="Arial" w:cs="Arial"/>
          <w:sz w:val="24"/>
          <w:szCs w:val="24"/>
        </w:rPr>
      </w:pPr>
    </w:p>
    <w:p w14:paraId="1BD0DD44" w14:textId="77777777" w:rsidR="00404776" w:rsidRPr="00404776" w:rsidRDefault="00404776" w:rsidP="00F5201F">
      <w:pPr>
        <w:rPr>
          <w:rFonts w:ascii="Arial" w:hAnsi="Arial" w:cs="Arial"/>
          <w:sz w:val="24"/>
          <w:szCs w:val="24"/>
        </w:rPr>
      </w:pPr>
    </w:p>
    <w:p w14:paraId="11891B35" w14:textId="6F92B68B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  <w:r w:rsidRPr="00404776">
        <w:rPr>
          <w:rFonts w:ascii="Arial" w:hAnsi="Arial" w:cs="Arial"/>
          <w:sz w:val="24"/>
          <w:szCs w:val="24"/>
        </w:rPr>
        <w:lastRenderedPageBreak/>
        <w:t xml:space="preserve">&gt; # Broken Stick </w:t>
      </w:r>
      <w:proofErr w:type="spellStart"/>
      <w:r w:rsidR="00CF0A54">
        <w:rPr>
          <w:rFonts w:ascii="Arial" w:hAnsi="Arial" w:cs="Arial"/>
          <w:sz w:val="24"/>
          <w:szCs w:val="24"/>
        </w:rPr>
        <w:t>test</w:t>
      </w:r>
      <w:proofErr w:type="spellEnd"/>
    </w:p>
    <w:p w14:paraId="53E5857D" w14:textId="6A71E609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  <w:r w:rsidRPr="00404776">
        <w:rPr>
          <w:rFonts w:ascii="Arial" w:hAnsi="Arial" w:cs="Arial"/>
          <w:sz w:val="24"/>
          <w:szCs w:val="24"/>
        </w:rPr>
        <w:t xml:space="preserve">&gt; </w:t>
      </w:r>
      <w:proofErr w:type="spellStart"/>
      <w:r w:rsidRPr="00404776">
        <w:rPr>
          <w:rFonts w:ascii="Arial" w:hAnsi="Arial" w:cs="Arial"/>
          <w:sz w:val="24"/>
          <w:szCs w:val="24"/>
        </w:rPr>
        <w:t>bstick</w:t>
      </w:r>
      <w:proofErr w:type="spellEnd"/>
      <w:r w:rsidRPr="00404776">
        <w:rPr>
          <w:rFonts w:ascii="Arial" w:hAnsi="Arial" w:cs="Arial"/>
          <w:sz w:val="24"/>
          <w:szCs w:val="24"/>
        </w:rPr>
        <w:t>(</w:t>
      </w:r>
      <w:proofErr w:type="spellStart"/>
      <w:r w:rsidRPr="00404776">
        <w:rPr>
          <w:rFonts w:ascii="Arial" w:hAnsi="Arial" w:cs="Arial"/>
          <w:sz w:val="24"/>
          <w:szCs w:val="24"/>
        </w:rPr>
        <w:t>pca_result</w:t>
      </w:r>
      <w:r w:rsidR="00CF0A54">
        <w:rPr>
          <w:rFonts w:ascii="Arial" w:hAnsi="Arial" w:cs="Arial"/>
          <w:sz w:val="24"/>
          <w:szCs w:val="24"/>
        </w:rPr>
        <w:t>s</w:t>
      </w:r>
      <w:proofErr w:type="spellEnd"/>
      <w:r w:rsidRPr="00404776">
        <w:rPr>
          <w:rFonts w:ascii="Arial" w:hAnsi="Arial" w:cs="Arial"/>
          <w:sz w:val="24"/>
          <w:szCs w:val="24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813"/>
        <w:gridCol w:w="813"/>
        <w:gridCol w:w="723"/>
        <w:gridCol w:w="813"/>
        <w:gridCol w:w="813"/>
        <w:gridCol w:w="723"/>
        <w:gridCol w:w="723"/>
        <w:gridCol w:w="813"/>
        <w:gridCol w:w="813"/>
        <w:gridCol w:w="813"/>
      </w:tblGrid>
      <w:tr w:rsidR="00404776" w:rsidRPr="00404776" w14:paraId="0328CBFB" w14:textId="77777777" w:rsidTr="00C31D4B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73EDFF5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PC1</w:t>
            </w:r>
          </w:p>
        </w:tc>
        <w:tc>
          <w:tcPr>
            <w:tcW w:w="0" w:type="auto"/>
            <w:noWrap/>
            <w:vAlign w:val="bottom"/>
            <w:hideMark/>
          </w:tcPr>
          <w:p w14:paraId="322281C9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PC2</w:t>
            </w:r>
          </w:p>
        </w:tc>
        <w:tc>
          <w:tcPr>
            <w:tcW w:w="0" w:type="auto"/>
            <w:noWrap/>
            <w:vAlign w:val="bottom"/>
            <w:hideMark/>
          </w:tcPr>
          <w:p w14:paraId="70D9D64E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PC3</w:t>
            </w:r>
          </w:p>
        </w:tc>
        <w:tc>
          <w:tcPr>
            <w:tcW w:w="0" w:type="auto"/>
            <w:noWrap/>
            <w:vAlign w:val="bottom"/>
            <w:hideMark/>
          </w:tcPr>
          <w:p w14:paraId="6FFF69D1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PC4</w:t>
            </w:r>
          </w:p>
        </w:tc>
        <w:tc>
          <w:tcPr>
            <w:tcW w:w="0" w:type="auto"/>
            <w:noWrap/>
            <w:vAlign w:val="bottom"/>
            <w:hideMark/>
          </w:tcPr>
          <w:p w14:paraId="348B5DF4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PC5</w:t>
            </w:r>
          </w:p>
        </w:tc>
        <w:tc>
          <w:tcPr>
            <w:tcW w:w="0" w:type="auto"/>
            <w:noWrap/>
            <w:vAlign w:val="bottom"/>
            <w:hideMark/>
          </w:tcPr>
          <w:p w14:paraId="61A02A30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PC6</w:t>
            </w:r>
          </w:p>
        </w:tc>
        <w:tc>
          <w:tcPr>
            <w:tcW w:w="0" w:type="auto"/>
            <w:noWrap/>
            <w:vAlign w:val="bottom"/>
            <w:hideMark/>
          </w:tcPr>
          <w:p w14:paraId="587F5764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PC7</w:t>
            </w:r>
          </w:p>
        </w:tc>
        <w:tc>
          <w:tcPr>
            <w:tcW w:w="0" w:type="auto"/>
            <w:noWrap/>
            <w:vAlign w:val="bottom"/>
            <w:hideMark/>
          </w:tcPr>
          <w:p w14:paraId="28487D02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PC8</w:t>
            </w:r>
          </w:p>
        </w:tc>
        <w:tc>
          <w:tcPr>
            <w:tcW w:w="0" w:type="auto"/>
            <w:noWrap/>
            <w:vAlign w:val="bottom"/>
            <w:hideMark/>
          </w:tcPr>
          <w:p w14:paraId="7FF07BDB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PC9</w:t>
            </w:r>
          </w:p>
        </w:tc>
        <w:tc>
          <w:tcPr>
            <w:tcW w:w="0" w:type="auto"/>
            <w:noWrap/>
            <w:vAlign w:val="bottom"/>
            <w:hideMark/>
          </w:tcPr>
          <w:p w14:paraId="47CC815C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PC10</w:t>
            </w:r>
          </w:p>
        </w:tc>
        <w:tc>
          <w:tcPr>
            <w:tcW w:w="0" w:type="auto"/>
            <w:noWrap/>
            <w:vAlign w:val="bottom"/>
            <w:hideMark/>
          </w:tcPr>
          <w:p w14:paraId="0B8B898E" w14:textId="77777777" w:rsidR="00F5201F" w:rsidRPr="00404776" w:rsidRDefault="00F5201F" w:rsidP="00C31D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PC11</w:t>
            </w:r>
          </w:p>
        </w:tc>
      </w:tr>
      <w:tr w:rsidR="00404776" w:rsidRPr="00404776" w14:paraId="3CE1792E" w14:textId="77777777" w:rsidTr="00C31D4B">
        <w:trPr>
          <w:trHeight w:val="315"/>
        </w:trPr>
        <w:tc>
          <w:tcPr>
            <w:tcW w:w="0" w:type="auto"/>
            <w:noWrap/>
            <w:vAlign w:val="center"/>
            <w:hideMark/>
          </w:tcPr>
          <w:p w14:paraId="4F2602E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4.6671</w:t>
            </w:r>
          </w:p>
        </w:tc>
        <w:tc>
          <w:tcPr>
            <w:tcW w:w="0" w:type="auto"/>
            <w:noWrap/>
            <w:vAlign w:val="bottom"/>
            <w:hideMark/>
          </w:tcPr>
          <w:p w14:paraId="004AEE0F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3.121629</w:t>
            </w:r>
          </w:p>
        </w:tc>
        <w:tc>
          <w:tcPr>
            <w:tcW w:w="0" w:type="auto"/>
            <w:noWrap/>
            <w:vAlign w:val="bottom"/>
            <w:hideMark/>
          </w:tcPr>
          <w:p w14:paraId="559B6328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2.348901</w:t>
            </w:r>
          </w:p>
        </w:tc>
        <w:tc>
          <w:tcPr>
            <w:tcW w:w="0" w:type="auto"/>
            <w:noWrap/>
            <w:vAlign w:val="bottom"/>
            <w:hideMark/>
          </w:tcPr>
          <w:p w14:paraId="4537C7BB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1.83375</w:t>
            </w:r>
          </w:p>
        </w:tc>
        <w:tc>
          <w:tcPr>
            <w:tcW w:w="0" w:type="auto"/>
            <w:noWrap/>
            <w:vAlign w:val="bottom"/>
            <w:hideMark/>
          </w:tcPr>
          <w:p w14:paraId="07F61CC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1.447386</w:t>
            </w:r>
          </w:p>
        </w:tc>
        <w:tc>
          <w:tcPr>
            <w:tcW w:w="0" w:type="auto"/>
            <w:noWrap/>
            <w:vAlign w:val="bottom"/>
            <w:hideMark/>
          </w:tcPr>
          <w:p w14:paraId="07BA37CA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1.138295</w:t>
            </w:r>
          </w:p>
        </w:tc>
        <w:tc>
          <w:tcPr>
            <w:tcW w:w="0" w:type="auto"/>
            <w:noWrap/>
            <w:vAlign w:val="bottom"/>
            <w:hideMark/>
          </w:tcPr>
          <w:p w14:paraId="0DFAF6C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0.88072</w:t>
            </w:r>
          </w:p>
        </w:tc>
        <w:tc>
          <w:tcPr>
            <w:tcW w:w="0" w:type="auto"/>
            <w:noWrap/>
            <w:vAlign w:val="bottom"/>
            <w:hideMark/>
          </w:tcPr>
          <w:p w14:paraId="6FDA2B8C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0.65994</w:t>
            </w:r>
          </w:p>
        </w:tc>
        <w:tc>
          <w:tcPr>
            <w:tcW w:w="0" w:type="auto"/>
            <w:noWrap/>
            <w:vAlign w:val="bottom"/>
            <w:hideMark/>
          </w:tcPr>
          <w:p w14:paraId="1FC59259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0.466759</w:t>
            </w:r>
          </w:p>
        </w:tc>
        <w:tc>
          <w:tcPr>
            <w:tcW w:w="0" w:type="auto"/>
            <w:noWrap/>
            <w:vAlign w:val="bottom"/>
            <w:hideMark/>
          </w:tcPr>
          <w:p w14:paraId="798C16CD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0.295041</w:t>
            </w:r>
          </w:p>
        </w:tc>
        <w:tc>
          <w:tcPr>
            <w:tcW w:w="0" w:type="auto"/>
            <w:noWrap/>
            <w:vAlign w:val="bottom"/>
            <w:hideMark/>
          </w:tcPr>
          <w:p w14:paraId="0E53B8B4" w14:textId="77777777" w:rsidR="00F5201F" w:rsidRPr="00404776" w:rsidRDefault="00F5201F" w:rsidP="00C31D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0477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0.140496</w:t>
            </w:r>
          </w:p>
        </w:tc>
      </w:tr>
    </w:tbl>
    <w:p w14:paraId="30F29E7F" w14:textId="77777777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</w:p>
    <w:p w14:paraId="3DE5A695" w14:textId="7186F0FB" w:rsidR="00F5201F" w:rsidRPr="00404776" w:rsidRDefault="00F5201F" w:rsidP="00F5201F">
      <w:pPr>
        <w:rPr>
          <w:rFonts w:ascii="Arial" w:hAnsi="Arial" w:cs="Arial"/>
          <w:sz w:val="24"/>
          <w:szCs w:val="24"/>
        </w:rPr>
      </w:pPr>
    </w:p>
    <w:p w14:paraId="159A6DCD" w14:textId="77777777" w:rsidR="00404776" w:rsidRPr="00404776" w:rsidRDefault="00404776" w:rsidP="00F5201F">
      <w:pPr>
        <w:sectPr w:rsidR="00404776" w:rsidRPr="00404776" w:rsidSect="00F5201F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37A4512C" w14:textId="151E3CE1" w:rsidR="0073684E" w:rsidRPr="0017284D" w:rsidRDefault="0073684E" w:rsidP="00404776">
      <w:pPr>
        <w:rPr>
          <w:rFonts w:ascii="Arial" w:hAnsi="Arial" w:cs="Arial"/>
          <w:b/>
          <w:sz w:val="24"/>
          <w:szCs w:val="24"/>
        </w:rPr>
      </w:pPr>
    </w:p>
    <w:sectPr w:rsidR="0073684E" w:rsidRPr="0017284D" w:rsidSect="00F5201F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38FC" w14:textId="77777777" w:rsidR="004F6B6D" w:rsidRDefault="004F6B6D" w:rsidP="005C769B">
      <w:pPr>
        <w:spacing w:after="0" w:line="240" w:lineRule="auto"/>
      </w:pPr>
      <w:r>
        <w:separator/>
      </w:r>
    </w:p>
  </w:endnote>
  <w:endnote w:type="continuationSeparator" w:id="0">
    <w:p w14:paraId="47BF71A2" w14:textId="77777777" w:rsidR="004F6B6D" w:rsidRDefault="004F6B6D" w:rsidP="005C7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251A" w14:textId="77777777" w:rsidR="004F6B6D" w:rsidRDefault="004F6B6D" w:rsidP="005C769B">
      <w:pPr>
        <w:spacing w:after="0" w:line="240" w:lineRule="auto"/>
      </w:pPr>
      <w:r>
        <w:separator/>
      </w:r>
    </w:p>
  </w:footnote>
  <w:footnote w:type="continuationSeparator" w:id="0">
    <w:p w14:paraId="18C4A46A" w14:textId="77777777" w:rsidR="004F6B6D" w:rsidRDefault="004F6B6D" w:rsidP="005C7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FF9"/>
    <w:rsid w:val="00000153"/>
    <w:rsid w:val="00000D3A"/>
    <w:rsid w:val="00002612"/>
    <w:rsid w:val="000028B4"/>
    <w:rsid w:val="000034B8"/>
    <w:rsid w:val="00006B01"/>
    <w:rsid w:val="00011348"/>
    <w:rsid w:val="00013A8E"/>
    <w:rsid w:val="0001548E"/>
    <w:rsid w:val="000156F3"/>
    <w:rsid w:val="00016A24"/>
    <w:rsid w:val="00016EA5"/>
    <w:rsid w:val="00022263"/>
    <w:rsid w:val="0002243B"/>
    <w:rsid w:val="000248C2"/>
    <w:rsid w:val="00025D7A"/>
    <w:rsid w:val="000268BC"/>
    <w:rsid w:val="00030CC8"/>
    <w:rsid w:val="00032911"/>
    <w:rsid w:val="00032DE3"/>
    <w:rsid w:val="00034155"/>
    <w:rsid w:val="00035A14"/>
    <w:rsid w:val="00036FE4"/>
    <w:rsid w:val="000379FA"/>
    <w:rsid w:val="000450C6"/>
    <w:rsid w:val="00045758"/>
    <w:rsid w:val="00045779"/>
    <w:rsid w:val="000458A4"/>
    <w:rsid w:val="00045AA6"/>
    <w:rsid w:val="00046DFF"/>
    <w:rsid w:val="00047AFD"/>
    <w:rsid w:val="00051188"/>
    <w:rsid w:val="00051B0A"/>
    <w:rsid w:val="00056980"/>
    <w:rsid w:val="000606ED"/>
    <w:rsid w:val="0006329D"/>
    <w:rsid w:val="000632FD"/>
    <w:rsid w:val="000633EF"/>
    <w:rsid w:val="00065B2A"/>
    <w:rsid w:val="00071C97"/>
    <w:rsid w:val="00074D5B"/>
    <w:rsid w:val="00074F3B"/>
    <w:rsid w:val="000755C2"/>
    <w:rsid w:val="00075A58"/>
    <w:rsid w:val="00075FEB"/>
    <w:rsid w:val="000765F0"/>
    <w:rsid w:val="000775D0"/>
    <w:rsid w:val="000825A4"/>
    <w:rsid w:val="00083CFC"/>
    <w:rsid w:val="00086587"/>
    <w:rsid w:val="0008693C"/>
    <w:rsid w:val="00086D3B"/>
    <w:rsid w:val="00091793"/>
    <w:rsid w:val="000922FB"/>
    <w:rsid w:val="000928A5"/>
    <w:rsid w:val="00092CBD"/>
    <w:rsid w:val="000968AD"/>
    <w:rsid w:val="00096B33"/>
    <w:rsid w:val="000A098F"/>
    <w:rsid w:val="000A282C"/>
    <w:rsid w:val="000A3398"/>
    <w:rsid w:val="000A6B34"/>
    <w:rsid w:val="000A7C79"/>
    <w:rsid w:val="000B034B"/>
    <w:rsid w:val="000B12D7"/>
    <w:rsid w:val="000B2D1A"/>
    <w:rsid w:val="000B5C9A"/>
    <w:rsid w:val="000B67E9"/>
    <w:rsid w:val="000C116E"/>
    <w:rsid w:val="000C2548"/>
    <w:rsid w:val="000D1DD6"/>
    <w:rsid w:val="000E0354"/>
    <w:rsid w:val="000E1121"/>
    <w:rsid w:val="000E2236"/>
    <w:rsid w:val="000E30C4"/>
    <w:rsid w:val="000F200E"/>
    <w:rsid w:val="000F6C4E"/>
    <w:rsid w:val="00103375"/>
    <w:rsid w:val="001033C1"/>
    <w:rsid w:val="00106074"/>
    <w:rsid w:val="00106B8A"/>
    <w:rsid w:val="00112667"/>
    <w:rsid w:val="00112BF5"/>
    <w:rsid w:val="001132AD"/>
    <w:rsid w:val="00113A13"/>
    <w:rsid w:val="00114CF8"/>
    <w:rsid w:val="001236B7"/>
    <w:rsid w:val="001308EB"/>
    <w:rsid w:val="001315B6"/>
    <w:rsid w:val="00131CFD"/>
    <w:rsid w:val="00132209"/>
    <w:rsid w:val="00136254"/>
    <w:rsid w:val="001421AE"/>
    <w:rsid w:val="00143884"/>
    <w:rsid w:val="001466B3"/>
    <w:rsid w:val="00156779"/>
    <w:rsid w:val="00156ABF"/>
    <w:rsid w:val="00156EAE"/>
    <w:rsid w:val="00160953"/>
    <w:rsid w:val="001609FD"/>
    <w:rsid w:val="001610BC"/>
    <w:rsid w:val="00162BF5"/>
    <w:rsid w:val="00165B1F"/>
    <w:rsid w:val="001662AE"/>
    <w:rsid w:val="00167359"/>
    <w:rsid w:val="00171367"/>
    <w:rsid w:val="0017284D"/>
    <w:rsid w:val="00173AAB"/>
    <w:rsid w:val="00173B12"/>
    <w:rsid w:val="00173D74"/>
    <w:rsid w:val="00174D65"/>
    <w:rsid w:val="00175A76"/>
    <w:rsid w:val="00176D68"/>
    <w:rsid w:val="00186A09"/>
    <w:rsid w:val="00191314"/>
    <w:rsid w:val="00194B3B"/>
    <w:rsid w:val="00195F85"/>
    <w:rsid w:val="0019613E"/>
    <w:rsid w:val="00197045"/>
    <w:rsid w:val="001A01BA"/>
    <w:rsid w:val="001A165C"/>
    <w:rsid w:val="001A2962"/>
    <w:rsid w:val="001A4274"/>
    <w:rsid w:val="001A4698"/>
    <w:rsid w:val="001A664E"/>
    <w:rsid w:val="001A72D1"/>
    <w:rsid w:val="001B2499"/>
    <w:rsid w:val="001B2747"/>
    <w:rsid w:val="001B3837"/>
    <w:rsid w:val="001B3973"/>
    <w:rsid w:val="001B452B"/>
    <w:rsid w:val="001B5DCF"/>
    <w:rsid w:val="001B7596"/>
    <w:rsid w:val="001C0188"/>
    <w:rsid w:val="001C0F2D"/>
    <w:rsid w:val="001C1201"/>
    <w:rsid w:val="001C3F07"/>
    <w:rsid w:val="001C4137"/>
    <w:rsid w:val="001C5934"/>
    <w:rsid w:val="001C676D"/>
    <w:rsid w:val="001D0E48"/>
    <w:rsid w:val="001D2557"/>
    <w:rsid w:val="001D2A62"/>
    <w:rsid w:val="001D325F"/>
    <w:rsid w:val="001D4319"/>
    <w:rsid w:val="001E0A25"/>
    <w:rsid w:val="001E1303"/>
    <w:rsid w:val="001E5EA1"/>
    <w:rsid w:val="001F1386"/>
    <w:rsid w:val="001F1545"/>
    <w:rsid w:val="001F21D6"/>
    <w:rsid w:val="001F398F"/>
    <w:rsid w:val="001F48B5"/>
    <w:rsid w:val="001F644B"/>
    <w:rsid w:val="00201240"/>
    <w:rsid w:val="00201D35"/>
    <w:rsid w:val="00211B86"/>
    <w:rsid w:val="00212D57"/>
    <w:rsid w:val="002201A5"/>
    <w:rsid w:val="00225CCE"/>
    <w:rsid w:val="0022717D"/>
    <w:rsid w:val="00227667"/>
    <w:rsid w:val="0022795F"/>
    <w:rsid w:val="002308C0"/>
    <w:rsid w:val="00230AF1"/>
    <w:rsid w:val="00231E44"/>
    <w:rsid w:val="0023218B"/>
    <w:rsid w:val="00235F2E"/>
    <w:rsid w:val="002364E8"/>
    <w:rsid w:val="002376CA"/>
    <w:rsid w:val="002400D7"/>
    <w:rsid w:val="00240225"/>
    <w:rsid w:val="002510AB"/>
    <w:rsid w:val="0025403C"/>
    <w:rsid w:val="00254BBE"/>
    <w:rsid w:val="00255DBC"/>
    <w:rsid w:val="00255F4F"/>
    <w:rsid w:val="00256555"/>
    <w:rsid w:val="00260652"/>
    <w:rsid w:val="00266C31"/>
    <w:rsid w:val="0026786D"/>
    <w:rsid w:val="0027092A"/>
    <w:rsid w:val="002718F8"/>
    <w:rsid w:val="00272FD8"/>
    <w:rsid w:val="00275062"/>
    <w:rsid w:val="002762EB"/>
    <w:rsid w:val="00277657"/>
    <w:rsid w:val="00281733"/>
    <w:rsid w:val="00285036"/>
    <w:rsid w:val="00287869"/>
    <w:rsid w:val="00293876"/>
    <w:rsid w:val="00294100"/>
    <w:rsid w:val="00296DEB"/>
    <w:rsid w:val="002A673A"/>
    <w:rsid w:val="002A72D7"/>
    <w:rsid w:val="002A7D93"/>
    <w:rsid w:val="002B11E2"/>
    <w:rsid w:val="002B3610"/>
    <w:rsid w:val="002B3D05"/>
    <w:rsid w:val="002B4B39"/>
    <w:rsid w:val="002C2996"/>
    <w:rsid w:val="002C30EC"/>
    <w:rsid w:val="002C337C"/>
    <w:rsid w:val="002D1419"/>
    <w:rsid w:val="002D247B"/>
    <w:rsid w:val="002D336F"/>
    <w:rsid w:val="002D38E6"/>
    <w:rsid w:val="002D39DB"/>
    <w:rsid w:val="002E1229"/>
    <w:rsid w:val="002E199B"/>
    <w:rsid w:val="002E2138"/>
    <w:rsid w:val="002E259B"/>
    <w:rsid w:val="002E28EA"/>
    <w:rsid w:val="002E3601"/>
    <w:rsid w:val="002E3C25"/>
    <w:rsid w:val="002E500D"/>
    <w:rsid w:val="002F3603"/>
    <w:rsid w:val="002F3687"/>
    <w:rsid w:val="002F466F"/>
    <w:rsid w:val="002F607F"/>
    <w:rsid w:val="002F6113"/>
    <w:rsid w:val="002F61A9"/>
    <w:rsid w:val="002F7740"/>
    <w:rsid w:val="00301C09"/>
    <w:rsid w:val="0030721C"/>
    <w:rsid w:val="00310BD3"/>
    <w:rsid w:val="003126DC"/>
    <w:rsid w:val="003152B6"/>
    <w:rsid w:val="003232A7"/>
    <w:rsid w:val="00323CBE"/>
    <w:rsid w:val="00323E84"/>
    <w:rsid w:val="00325C55"/>
    <w:rsid w:val="00331001"/>
    <w:rsid w:val="00331A5D"/>
    <w:rsid w:val="00332727"/>
    <w:rsid w:val="00333CC8"/>
    <w:rsid w:val="003360A6"/>
    <w:rsid w:val="00345980"/>
    <w:rsid w:val="00347670"/>
    <w:rsid w:val="00352550"/>
    <w:rsid w:val="00353FAB"/>
    <w:rsid w:val="00354C5D"/>
    <w:rsid w:val="00355566"/>
    <w:rsid w:val="0035651B"/>
    <w:rsid w:val="00361EB5"/>
    <w:rsid w:val="00364240"/>
    <w:rsid w:val="00366861"/>
    <w:rsid w:val="00367579"/>
    <w:rsid w:val="0037158F"/>
    <w:rsid w:val="0037291A"/>
    <w:rsid w:val="00372B55"/>
    <w:rsid w:val="00372D6B"/>
    <w:rsid w:val="003813DC"/>
    <w:rsid w:val="00381784"/>
    <w:rsid w:val="00382276"/>
    <w:rsid w:val="00386971"/>
    <w:rsid w:val="00390306"/>
    <w:rsid w:val="00390924"/>
    <w:rsid w:val="00392C17"/>
    <w:rsid w:val="003937F6"/>
    <w:rsid w:val="00395918"/>
    <w:rsid w:val="00396156"/>
    <w:rsid w:val="00396BB6"/>
    <w:rsid w:val="00397B5D"/>
    <w:rsid w:val="003A0B9F"/>
    <w:rsid w:val="003A166E"/>
    <w:rsid w:val="003A175E"/>
    <w:rsid w:val="003A1950"/>
    <w:rsid w:val="003A611C"/>
    <w:rsid w:val="003A672F"/>
    <w:rsid w:val="003B0AEC"/>
    <w:rsid w:val="003B3EE9"/>
    <w:rsid w:val="003B5564"/>
    <w:rsid w:val="003B5BFF"/>
    <w:rsid w:val="003C1749"/>
    <w:rsid w:val="003C2EE5"/>
    <w:rsid w:val="003C762F"/>
    <w:rsid w:val="003D04F7"/>
    <w:rsid w:val="003D3EAC"/>
    <w:rsid w:val="003D59AB"/>
    <w:rsid w:val="003D6FE1"/>
    <w:rsid w:val="003E4FCF"/>
    <w:rsid w:val="003E551F"/>
    <w:rsid w:val="003E6C44"/>
    <w:rsid w:val="003E7029"/>
    <w:rsid w:val="003F1D92"/>
    <w:rsid w:val="003F4865"/>
    <w:rsid w:val="003F7202"/>
    <w:rsid w:val="003F7EA1"/>
    <w:rsid w:val="0040021F"/>
    <w:rsid w:val="00402121"/>
    <w:rsid w:val="0040356F"/>
    <w:rsid w:val="00404776"/>
    <w:rsid w:val="00404B43"/>
    <w:rsid w:val="00407066"/>
    <w:rsid w:val="00410F1B"/>
    <w:rsid w:val="004114F4"/>
    <w:rsid w:val="00412FE0"/>
    <w:rsid w:val="004138EC"/>
    <w:rsid w:val="00413B5B"/>
    <w:rsid w:val="00415349"/>
    <w:rsid w:val="00415398"/>
    <w:rsid w:val="004161E5"/>
    <w:rsid w:val="00420CD4"/>
    <w:rsid w:val="00421418"/>
    <w:rsid w:val="00421D52"/>
    <w:rsid w:val="00422B4B"/>
    <w:rsid w:val="00430C16"/>
    <w:rsid w:val="00430E8C"/>
    <w:rsid w:val="004324FE"/>
    <w:rsid w:val="00440C81"/>
    <w:rsid w:val="0044142D"/>
    <w:rsid w:val="00452C63"/>
    <w:rsid w:val="00453C55"/>
    <w:rsid w:val="004620BF"/>
    <w:rsid w:val="00464967"/>
    <w:rsid w:val="00465AE0"/>
    <w:rsid w:val="00465BA1"/>
    <w:rsid w:val="00465CAC"/>
    <w:rsid w:val="00474E8C"/>
    <w:rsid w:val="0047797F"/>
    <w:rsid w:val="004810EE"/>
    <w:rsid w:val="004818C9"/>
    <w:rsid w:val="00481F98"/>
    <w:rsid w:val="00482F15"/>
    <w:rsid w:val="00483C24"/>
    <w:rsid w:val="00485E0D"/>
    <w:rsid w:val="00487DF0"/>
    <w:rsid w:val="004921F7"/>
    <w:rsid w:val="004930BD"/>
    <w:rsid w:val="0049504C"/>
    <w:rsid w:val="004A074A"/>
    <w:rsid w:val="004A4933"/>
    <w:rsid w:val="004A744D"/>
    <w:rsid w:val="004B06F6"/>
    <w:rsid w:val="004B27AA"/>
    <w:rsid w:val="004B33A7"/>
    <w:rsid w:val="004B4FDD"/>
    <w:rsid w:val="004B7080"/>
    <w:rsid w:val="004C213E"/>
    <w:rsid w:val="004C23D1"/>
    <w:rsid w:val="004C7662"/>
    <w:rsid w:val="004C783D"/>
    <w:rsid w:val="004D10E4"/>
    <w:rsid w:val="004D4AAC"/>
    <w:rsid w:val="004D5E1F"/>
    <w:rsid w:val="004E0892"/>
    <w:rsid w:val="004E0CAB"/>
    <w:rsid w:val="004E4276"/>
    <w:rsid w:val="004E6843"/>
    <w:rsid w:val="004E7412"/>
    <w:rsid w:val="004E7476"/>
    <w:rsid w:val="004F03EE"/>
    <w:rsid w:val="004F2B36"/>
    <w:rsid w:val="004F3462"/>
    <w:rsid w:val="004F4AAB"/>
    <w:rsid w:val="004F4F80"/>
    <w:rsid w:val="004F6B6D"/>
    <w:rsid w:val="005023BC"/>
    <w:rsid w:val="00502E41"/>
    <w:rsid w:val="00503DC5"/>
    <w:rsid w:val="00504EE0"/>
    <w:rsid w:val="005052B4"/>
    <w:rsid w:val="005054B4"/>
    <w:rsid w:val="00505C95"/>
    <w:rsid w:val="00512AF1"/>
    <w:rsid w:val="00515211"/>
    <w:rsid w:val="00517378"/>
    <w:rsid w:val="00517DF5"/>
    <w:rsid w:val="005205AD"/>
    <w:rsid w:val="00521635"/>
    <w:rsid w:val="00522498"/>
    <w:rsid w:val="005231C8"/>
    <w:rsid w:val="00523EF5"/>
    <w:rsid w:val="005242A2"/>
    <w:rsid w:val="00524C0F"/>
    <w:rsid w:val="00525F0F"/>
    <w:rsid w:val="00526BDD"/>
    <w:rsid w:val="005315C5"/>
    <w:rsid w:val="00533D09"/>
    <w:rsid w:val="005342AC"/>
    <w:rsid w:val="00540054"/>
    <w:rsid w:val="00542FA9"/>
    <w:rsid w:val="00543A6E"/>
    <w:rsid w:val="005443A6"/>
    <w:rsid w:val="005446F0"/>
    <w:rsid w:val="005512F1"/>
    <w:rsid w:val="00552110"/>
    <w:rsid w:val="005529D3"/>
    <w:rsid w:val="00557BE7"/>
    <w:rsid w:val="005623C2"/>
    <w:rsid w:val="00563732"/>
    <w:rsid w:val="005663A5"/>
    <w:rsid w:val="0057127C"/>
    <w:rsid w:val="00571621"/>
    <w:rsid w:val="005720A9"/>
    <w:rsid w:val="005737D0"/>
    <w:rsid w:val="0057547B"/>
    <w:rsid w:val="00576BCD"/>
    <w:rsid w:val="00577842"/>
    <w:rsid w:val="00581D0F"/>
    <w:rsid w:val="005839AB"/>
    <w:rsid w:val="00584D13"/>
    <w:rsid w:val="00587271"/>
    <w:rsid w:val="005909D8"/>
    <w:rsid w:val="0059112A"/>
    <w:rsid w:val="0059201B"/>
    <w:rsid w:val="005931D6"/>
    <w:rsid w:val="00596438"/>
    <w:rsid w:val="00597188"/>
    <w:rsid w:val="005A0DDF"/>
    <w:rsid w:val="005A2970"/>
    <w:rsid w:val="005A5329"/>
    <w:rsid w:val="005A57ED"/>
    <w:rsid w:val="005A6DEB"/>
    <w:rsid w:val="005B0C58"/>
    <w:rsid w:val="005B1226"/>
    <w:rsid w:val="005B1C66"/>
    <w:rsid w:val="005B2E2A"/>
    <w:rsid w:val="005B312B"/>
    <w:rsid w:val="005B5BDD"/>
    <w:rsid w:val="005C0BD3"/>
    <w:rsid w:val="005C769B"/>
    <w:rsid w:val="005D4F1C"/>
    <w:rsid w:val="005E1138"/>
    <w:rsid w:val="005E1EC5"/>
    <w:rsid w:val="005E283C"/>
    <w:rsid w:val="005E3ECA"/>
    <w:rsid w:val="005E4D4D"/>
    <w:rsid w:val="005E4EEE"/>
    <w:rsid w:val="005E5A7B"/>
    <w:rsid w:val="005E5D57"/>
    <w:rsid w:val="005F5285"/>
    <w:rsid w:val="0060487A"/>
    <w:rsid w:val="00604B76"/>
    <w:rsid w:val="00607455"/>
    <w:rsid w:val="00612F0A"/>
    <w:rsid w:val="0061313B"/>
    <w:rsid w:val="00614539"/>
    <w:rsid w:val="00616174"/>
    <w:rsid w:val="00616E1A"/>
    <w:rsid w:val="0061709E"/>
    <w:rsid w:val="006173A4"/>
    <w:rsid w:val="00621048"/>
    <w:rsid w:val="00621232"/>
    <w:rsid w:val="00621387"/>
    <w:rsid w:val="006234B4"/>
    <w:rsid w:val="00624483"/>
    <w:rsid w:val="006307E9"/>
    <w:rsid w:val="00630C73"/>
    <w:rsid w:val="00631002"/>
    <w:rsid w:val="006315D3"/>
    <w:rsid w:val="00632FE5"/>
    <w:rsid w:val="006350F3"/>
    <w:rsid w:val="00637C74"/>
    <w:rsid w:val="0064018E"/>
    <w:rsid w:val="00640D4D"/>
    <w:rsid w:val="00644509"/>
    <w:rsid w:val="00644552"/>
    <w:rsid w:val="00645C3E"/>
    <w:rsid w:val="00651B51"/>
    <w:rsid w:val="00653726"/>
    <w:rsid w:val="006568ED"/>
    <w:rsid w:val="00661DB2"/>
    <w:rsid w:val="0066217A"/>
    <w:rsid w:val="00663444"/>
    <w:rsid w:val="00665E81"/>
    <w:rsid w:val="006700AC"/>
    <w:rsid w:val="006734C5"/>
    <w:rsid w:val="006838E6"/>
    <w:rsid w:val="00684BA3"/>
    <w:rsid w:val="00684D21"/>
    <w:rsid w:val="0069149D"/>
    <w:rsid w:val="006967AF"/>
    <w:rsid w:val="00697309"/>
    <w:rsid w:val="006A4AEC"/>
    <w:rsid w:val="006A50B7"/>
    <w:rsid w:val="006A52CA"/>
    <w:rsid w:val="006B26B4"/>
    <w:rsid w:val="006B44F8"/>
    <w:rsid w:val="006B756D"/>
    <w:rsid w:val="006C393A"/>
    <w:rsid w:val="006D14F2"/>
    <w:rsid w:val="006D54B5"/>
    <w:rsid w:val="006E2925"/>
    <w:rsid w:val="006E32F9"/>
    <w:rsid w:val="006E49D1"/>
    <w:rsid w:val="006E7434"/>
    <w:rsid w:val="006F0AAE"/>
    <w:rsid w:val="006F4BAF"/>
    <w:rsid w:val="006F4F1A"/>
    <w:rsid w:val="006F5FF9"/>
    <w:rsid w:val="00703FC6"/>
    <w:rsid w:val="00704E28"/>
    <w:rsid w:val="00705226"/>
    <w:rsid w:val="00707397"/>
    <w:rsid w:val="007105BE"/>
    <w:rsid w:val="007113FA"/>
    <w:rsid w:val="007126FC"/>
    <w:rsid w:val="00713164"/>
    <w:rsid w:val="00713912"/>
    <w:rsid w:val="007171FD"/>
    <w:rsid w:val="007176AE"/>
    <w:rsid w:val="00717F95"/>
    <w:rsid w:val="007213C2"/>
    <w:rsid w:val="00722769"/>
    <w:rsid w:val="0072408D"/>
    <w:rsid w:val="0073412F"/>
    <w:rsid w:val="00734802"/>
    <w:rsid w:val="00735AED"/>
    <w:rsid w:val="00735CC4"/>
    <w:rsid w:val="0073684E"/>
    <w:rsid w:val="0074239C"/>
    <w:rsid w:val="00742990"/>
    <w:rsid w:val="00744A23"/>
    <w:rsid w:val="00747025"/>
    <w:rsid w:val="007565A7"/>
    <w:rsid w:val="007579C8"/>
    <w:rsid w:val="0076131E"/>
    <w:rsid w:val="007632A5"/>
    <w:rsid w:val="007640BD"/>
    <w:rsid w:val="007673D9"/>
    <w:rsid w:val="00770129"/>
    <w:rsid w:val="00774A1B"/>
    <w:rsid w:val="0078190B"/>
    <w:rsid w:val="007819C7"/>
    <w:rsid w:val="00783878"/>
    <w:rsid w:val="00783E67"/>
    <w:rsid w:val="00784CEF"/>
    <w:rsid w:val="00785ADB"/>
    <w:rsid w:val="00796F56"/>
    <w:rsid w:val="007A348A"/>
    <w:rsid w:val="007A3551"/>
    <w:rsid w:val="007A49D1"/>
    <w:rsid w:val="007A4F25"/>
    <w:rsid w:val="007A68FD"/>
    <w:rsid w:val="007A7E90"/>
    <w:rsid w:val="007B148A"/>
    <w:rsid w:val="007B3DEB"/>
    <w:rsid w:val="007B53DC"/>
    <w:rsid w:val="007C1544"/>
    <w:rsid w:val="007C1A31"/>
    <w:rsid w:val="007C7C35"/>
    <w:rsid w:val="007D1EB5"/>
    <w:rsid w:val="007D1F57"/>
    <w:rsid w:val="007D60F5"/>
    <w:rsid w:val="007D7533"/>
    <w:rsid w:val="007E3372"/>
    <w:rsid w:val="007E3B41"/>
    <w:rsid w:val="007E6992"/>
    <w:rsid w:val="007F2864"/>
    <w:rsid w:val="007F5F24"/>
    <w:rsid w:val="0080207E"/>
    <w:rsid w:val="0080485D"/>
    <w:rsid w:val="008060B1"/>
    <w:rsid w:val="00806652"/>
    <w:rsid w:val="00811421"/>
    <w:rsid w:val="0081181F"/>
    <w:rsid w:val="008137A6"/>
    <w:rsid w:val="008166C3"/>
    <w:rsid w:val="00816E02"/>
    <w:rsid w:val="0081712C"/>
    <w:rsid w:val="008175B4"/>
    <w:rsid w:val="008208C3"/>
    <w:rsid w:val="008209D0"/>
    <w:rsid w:val="00823DE6"/>
    <w:rsid w:val="0082480C"/>
    <w:rsid w:val="00824812"/>
    <w:rsid w:val="00824B19"/>
    <w:rsid w:val="008266A6"/>
    <w:rsid w:val="00827242"/>
    <w:rsid w:val="00833CAE"/>
    <w:rsid w:val="00840469"/>
    <w:rsid w:val="00840D93"/>
    <w:rsid w:val="008440C3"/>
    <w:rsid w:val="00844164"/>
    <w:rsid w:val="008457E6"/>
    <w:rsid w:val="0084612E"/>
    <w:rsid w:val="008535EE"/>
    <w:rsid w:val="008555DF"/>
    <w:rsid w:val="00857FF4"/>
    <w:rsid w:val="0086123F"/>
    <w:rsid w:val="0087330D"/>
    <w:rsid w:val="00876D0F"/>
    <w:rsid w:val="00877642"/>
    <w:rsid w:val="00880F66"/>
    <w:rsid w:val="0088172B"/>
    <w:rsid w:val="0088283F"/>
    <w:rsid w:val="008865A2"/>
    <w:rsid w:val="00886E70"/>
    <w:rsid w:val="008936B6"/>
    <w:rsid w:val="00893967"/>
    <w:rsid w:val="008A110D"/>
    <w:rsid w:val="008A2E41"/>
    <w:rsid w:val="008A3D25"/>
    <w:rsid w:val="008A637F"/>
    <w:rsid w:val="008A6894"/>
    <w:rsid w:val="008B2866"/>
    <w:rsid w:val="008B36AE"/>
    <w:rsid w:val="008B434D"/>
    <w:rsid w:val="008B4832"/>
    <w:rsid w:val="008B6878"/>
    <w:rsid w:val="008B7881"/>
    <w:rsid w:val="008C121A"/>
    <w:rsid w:val="008C31AD"/>
    <w:rsid w:val="008C6F83"/>
    <w:rsid w:val="008C74A5"/>
    <w:rsid w:val="008D11E0"/>
    <w:rsid w:val="008D2DDA"/>
    <w:rsid w:val="008D2DEF"/>
    <w:rsid w:val="008D536F"/>
    <w:rsid w:val="008D5BBD"/>
    <w:rsid w:val="008D7E64"/>
    <w:rsid w:val="008E1EB0"/>
    <w:rsid w:val="008F0EE2"/>
    <w:rsid w:val="008F2DFF"/>
    <w:rsid w:val="008F36E9"/>
    <w:rsid w:val="008F4D18"/>
    <w:rsid w:val="008F5DA2"/>
    <w:rsid w:val="008F5FC4"/>
    <w:rsid w:val="008F748D"/>
    <w:rsid w:val="008F74AC"/>
    <w:rsid w:val="00901E01"/>
    <w:rsid w:val="00902061"/>
    <w:rsid w:val="00902425"/>
    <w:rsid w:val="009025C4"/>
    <w:rsid w:val="0090499F"/>
    <w:rsid w:val="00907A5C"/>
    <w:rsid w:val="00907EBA"/>
    <w:rsid w:val="00913286"/>
    <w:rsid w:val="00916BE1"/>
    <w:rsid w:val="00921AF7"/>
    <w:rsid w:val="009229BE"/>
    <w:rsid w:val="009308A0"/>
    <w:rsid w:val="00931FDB"/>
    <w:rsid w:val="009322A8"/>
    <w:rsid w:val="009332F1"/>
    <w:rsid w:val="00933E78"/>
    <w:rsid w:val="009341AA"/>
    <w:rsid w:val="00937A92"/>
    <w:rsid w:val="00944A40"/>
    <w:rsid w:val="00945099"/>
    <w:rsid w:val="00945E52"/>
    <w:rsid w:val="0094767C"/>
    <w:rsid w:val="009610EB"/>
    <w:rsid w:val="009619B5"/>
    <w:rsid w:val="009624D9"/>
    <w:rsid w:val="0096455C"/>
    <w:rsid w:val="00964D57"/>
    <w:rsid w:val="00965CFC"/>
    <w:rsid w:val="00967D41"/>
    <w:rsid w:val="0097706B"/>
    <w:rsid w:val="00980D3A"/>
    <w:rsid w:val="009816F0"/>
    <w:rsid w:val="009826A5"/>
    <w:rsid w:val="00984342"/>
    <w:rsid w:val="0098549D"/>
    <w:rsid w:val="009857B8"/>
    <w:rsid w:val="00985B57"/>
    <w:rsid w:val="00985DCF"/>
    <w:rsid w:val="00986C94"/>
    <w:rsid w:val="00987C65"/>
    <w:rsid w:val="00994316"/>
    <w:rsid w:val="009A135D"/>
    <w:rsid w:val="009A70FF"/>
    <w:rsid w:val="009B5166"/>
    <w:rsid w:val="009B64A1"/>
    <w:rsid w:val="009B7BC9"/>
    <w:rsid w:val="009C52F7"/>
    <w:rsid w:val="009D30BF"/>
    <w:rsid w:val="009D3287"/>
    <w:rsid w:val="009D42A6"/>
    <w:rsid w:val="009D4AFC"/>
    <w:rsid w:val="009E01CB"/>
    <w:rsid w:val="009E28D0"/>
    <w:rsid w:val="009E35A1"/>
    <w:rsid w:val="009E376D"/>
    <w:rsid w:val="009E407D"/>
    <w:rsid w:val="009E413C"/>
    <w:rsid w:val="009E4341"/>
    <w:rsid w:val="009E434F"/>
    <w:rsid w:val="009E5C21"/>
    <w:rsid w:val="009E5FA1"/>
    <w:rsid w:val="009E6250"/>
    <w:rsid w:val="009E6307"/>
    <w:rsid w:val="009E6598"/>
    <w:rsid w:val="009F1720"/>
    <w:rsid w:val="009F1A0E"/>
    <w:rsid w:val="009F5166"/>
    <w:rsid w:val="009F5807"/>
    <w:rsid w:val="009F636E"/>
    <w:rsid w:val="009F6FDF"/>
    <w:rsid w:val="00A05D72"/>
    <w:rsid w:val="00A10402"/>
    <w:rsid w:val="00A142D7"/>
    <w:rsid w:val="00A15730"/>
    <w:rsid w:val="00A16F70"/>
    <w:rsid w:val="00A17EC3"/>
    <w:rsid w:val="00A20BF1"/>
    <w:rsid w:val="00A20FF2"/>
    <w:rsid w:val="00A21958"/>
    <w:rsid w:val="00A21E78"/>
    <w:rsid w:val="00A279FE"/>
    <w:rsid w:val="00A30492"/>
    <w:rsid w:val="00A31FE0"/>
    <w:rsid w:val="00A34362"/>
    <w:rsid w:val="00A34D73"/>
    <w:rsid w:val="00A34EDD"/>
    <w:rsid w:val="00A3567D"/>
    <w:rsid w:val="00A35A98"/>
    <w:rsid w:val="00A365E5"/>
    <w:rsid w:val="00A41AB5"/>
    <w:rsid w:val="00A4267E"/>
    <w:rsid w:val="00A45615"/>
    <w:rsid w:val="00A47408"/>
    <w:rsid w:val="00A47757"/>
    <w:rsid w:val="00A47A80"/>
    <w:rsid w:val="00A523E3"/>
    <w:rsid w:val="00A5291B"/>
    <w:rsid w:val="00A54586"/>
    <w:rsid w:val="00A554EC"/>
    <w:rsid w:val="00A577F7"/>
    <w:rsid w:val="00A619E5"/>
    <w:rsid w:val="00A67D7F"/>
    <w:rsid w:val="00A71020"/>
    <w:rsid w:val="00A72186"/>
    <w:rsid w:val="00A77CBF"/>
    <w:rsid w:val="00A80E90"/>
    <w:rsid w:val="00A84B6B"/>
    <w:rsid w:val="00A902DD"/>
    <w:rsid w:val="00A945FB"/>
    <w:rsid w:val="00AA1499"/>
    <w:rsid w:val="00AA4381"/>
    <w:rsid w:val="00AB396D"/>
    <w:rsid w:val="00AB529D"/>
    <w:rsid w:val="00AB535D"/>
    <w:rsid w:val="00AB5E17"/>
    <w:rsid w:val="00AB6EF1"/>
    <w:rsid w:val="00AC118A"/>
    <w:rsid w:val="00AC3230"/>
    <w:rsid w:val="00AC70A4"/>
    <w:rsid w:val="00AD2A76"/>
    <w:rsid w:val="00AD3BCE"/>
    <w:rsid w:val="00AD4E6E"/>
    <w:rsid w:val="00AD5F01"/>
    <w:rsid w:val="00AE0625"/>
    <w:rsid w:val="00AE107B"/>
    <w:rsid w:val="00AE1DEE"/>
    <w:rsid w:val="00AE2B09"/>
    <w:rsid w:val="00AE47C1"/>
    <w:rsid w:val="00AE4859"/>
    <w:rsid w:val="00AE4921"/>
    <w:rsid w:val="00AE6717"/>
    <w:rsid w:val="00AE74D1"/>
    <w:rsid w:val="00AF233D"/>
    <w:rsid w:val="00AF4D3A"/>
    <w:rsid w:val="00AF4F74"/>
    <w:rsid w:val="00B00B5A"/>
    <w:rsid w:val="00B0241B"/>
    <w:rsid w:val="00B049EB"/>
    <w:rsid w:val="00B05DD4"/>
    <w:rsid w:val="00B06370"/>
    <w:rsid w:val="00B06773"/>
    <w:rsid w:val="00B124F4"/>
    <w:rsid w:val="00B12569"/>
    <w:rsid w:val="00B13D77"/>
    <w:rsid w:val="00B14FF9"/>
    <w:rsid w:val="00B3067D"/>
    <w:rsid w:val="00B33E78"/>
    <w:rsid w:val="00B3404E"/>
    <w:rsid w:val="00B364CB"/>
    <w:rsid w:val="00B36598"/>
    <w:rsid w:val="00B37B6A"/>
    <w:rsid w:val="00B40FAE"/>
    <w:rsid w:val="00B4163A"/>
    <w:rsid w:val="00B51A16"/>
    <w:rsid w:val="00B51BF1"/>
    <w:rsid w:val="00B529EA"/>
    <w:rsid w:val="00B53728"/>
    <w:rsid w:val="00B56470"/>
    <w:rsid w:val="00B56A0F"/>
    <w:rsid w:val="00B602F8"/>
    <w:rsid w:val="00B60CB9"/>
    <w:rsid w:val="00B63BAB"/>
    <w:rsid w:val="00B64E20"/>
    <w:rsid w:val="00B66E53"/>
    <w:rsid w:val="00B71557"/>
    <w:rsid w:val="00B7493D"/>
    <w:rsid w:val="00B771C5"/>
    <w:rsid w:val="00B8067E"/>
    <w:rsid w:val="00B86887"/>
    <w:rsid w:val="00B92F03"/>
    <w:rsid w:val="00B94BE9"/>
    <w:rsid w:val="00B950E8"/>
    <w:rsid w:val="00BA16C1"/>
    <w:rsid w:val="00BA6E31"/>
    <w:rsid w:val="00BA6F6B"/>
    <w:rsid w:val="00BB01C7"/>
    <w:rsid w:val="00BB31FE"/>
    <w:rsid w:val="00BB3915"/>
    <w:rsid w:val="00BB429E"/>
    <w:rsid w:val="00BB4951"/>
    <w:rsid w:val="00BB5178"/>
    <w:rsid w:val="00BB62C2"/>
    <w:rsid w:val="00BB638F"/>
    <w:rsid w:val="00BC0A58"/>
    <w:rsid w:val="00BC1CB7"/>
    <w:rsid w:val="00BC231A"/>
    <w:rsid w:val="00BC4570"/>
    <w:rsid w:val="00BC5797"/>
    <w:rsid w:val="00BC66F2"/>
    <w:rsid w:val="00BC6B60"/>
    <w:rsid w:val="00BC723B"/>
    <w:rsid w:val="00BD0A19"/>
    <w:rsid w:val="00BD0A81"/>
    <w:rsid w:val="00BD283E"/>
    <w:rsid w:val="00BD3FF5"/>
    <w:rsid w:val="00BE45B3"/>
    <w:rsid w:val="00BE56B6"/>
    <w:rsid w:val="00BE7C73"/>
    <w:rsid w:val="00BF17B2"/>
    <w:rsid w:val="00BF3B78"/>
    <w:rsid w:val="00BF5475"/>
    <w:rsid w:val="00BF630A"/>
    <w:rsid w:val="00C000A5"/>
    <w:rsid w:val="00C043B5"/>
    <w:rsid w:val="00C102A1"/>
    <w:rsid w:val="00C10347"/>
    <w:rsid w:val="00C119A0"/>
    <w:rsid w:val="00C165AD"/>
    <w:rsid w:val="00C217A1"/>
    <w:rsid w:val="00C2413D"/>
    <w:rsid w:val="00C262E8"/>
    <w:rsid w:val="00C31D4B"/>
    <w:rsid w:val="00C33D26"/>
    <w:rsid w:val="00C340BD"/>
    <w:rsid w:val="00C4035F"/>
    <w:rsid w:val="00C43BFC"/>
    <w:rsid w:val="00C46919"/>
    <w:rsid w:val="00C479B6"/>
    <w:rsid w:val="00C50F37"/>
    <w:rsid w:val="00C5290E"/>
    <w:rsid w:val="00C52C85"/>
    <w:rsid w:val="00C53105"/>
    <w:rsid w:val="00C56079"/>
    <w:rsid w:val="00C57631"/>
    <w:rsid w:val="00C61F70"/>
    <w:rsid w:val="00C6368E"/>
    <w:rsid w:val="00C63CCD"/>
    <w:rsid w:val="00C6465C"/>
    <w:rsid w:val="00C67284"/>
    <w:rsid w:val="00C71D03"/>
    <w:rsid w:val="00C72437"/>
    <w:rsid w:val="00C767F8"/>
    <w:rsid w:val="00C77EF9"/>
    <w:rsid w:val="00C809DD"/>
    <w:rsid w:val="00C847BF"/>
    <w:rsid w:val="00C847FC"/>
    <w:rsid w:val="00C8490A"/>
    <w:rsid w:val="00C85BE5"/>
    <w:rsid w:val="00C8698D"/>
    <w:rsid w:val="00C875DD"/>
    <w:rsid w:val="00C87707"/>
    <w:rsid w:val="00C91121"/>
    <w:rsid w:val="00C930EB"/>
    <w:rsid w:val="00C96883"/>
    <w:rsid w:val="00CA14F7"/>
    <w:rsid w:val="00CA3151"/>
    <w:rsid w:val="00CB15DA"/>
    <w:rsid w:val="00CB498C"/>
    <w:rsid w:val="00CC13C9"/>
    <w:rsid w:val="00CD1E9E"/>
    <w:rsid w:val="00CD7279"/>
    <w:rsid w:val="00CD77A4"/>
    <w:rsid w:val="00CE131A"/>
    <w:rsid w:val="00CE3515"/>
    <w:rsid w:val="00CE6FC0"/>
    <w:rsid w:val="00CF0A54"/>
    <w:rsid w:val="00CF15D7"/>
    <w:rsid w:val="00CF32AC"/>
    <w:rsid w:val="00CF560B"/>
    <w:rsid w:val="00CF7119"/>
    <w:rsid w:val="00D0048C"/>
    <w:rsid w:val="00D0181A"/>
    <w:rsid w:val="00D020DC"/>
    <w:rsid w:val="00D03514"/>
    <w:rsid w:val="00D04BAA"/>
    <w:rsid w:val="00D11645"/>
    <w:rsid w:val="00D1244B"/>
    <w:rsid w:val="00D125B6"/>
    <w:rsid w:val="00D129A4"/>
    <w:rsid w:val="00D132E2"/>
    <w:rsid w:val="00D13C95"/>
    <w:rsid w:val="00D14D8F"/>
    <w:rsid w:val="00D15956"/>
    <w:rsid w:val="00D1621C"/>
    <w:rsid w:val="00D16A46"/>
    <w:rsid w:val="00D16D2A"/>
    <w:rsid w:val="00D24595"/>
    <w:rsid w:val="00D25919"/>
    <w:rsid w:val="00D3404B"/>
    <w:rsid w:val="00D3407A"/>
    <w:rsid w:val="00D357D5"/>
    <w:rsid w:val="00D36455"/>
    <w:rsid w:val="00D36499"/>
    <w:rsid w:val="00D37C8A"/>
    <w:rsid w:val="00D40A4D"/>
    <w:rsid w:val="00D41905"/>
    <w:rsid w:val="00D44469"/>
    <w:rsid w:val="00D50BB4"/>
    <w:rsid w:val="00D518B8"/>
    <w:rsid w:val="00D5241B"/>
    <w:rsid w:val="00D60C9F"/>
    <w:rsid w:val="00D710E5"/>
    <w:rsid w:val="00D71148"/>
    <w:rsid w:val="00D73621"/>
    <w:rsid w:val="00D75600"/>
    <w:rsid w:val="00D75CAD"/>
    <w:rsid w:val="00D77516"/>
    <w:rsid w:val="00D77848"/>
    <w:rsid w:val="00D77955"/>
    <w:rsid w:val="00D81FBB"/>
    <w:rsid w:val="00D833A6"/>
    <w:rsid w:val="00D86CF2"/>
    <w:rsid w:val="00D870B7"/>
    <w:rsid w:val="00D871CF"/>
    <w:rsid w:val="00D93854"/>
    <w:rsid w:val="00D94B8B"/>
    <w:rsid w:val="00DA09BA"/>
    <w:rsid w:val="00DA0A61"/>
    <w:rsid w:val="00DA49A9"/>
    <w:rsid w:val="00DB2E93"/>
    <w:rsid w:val="00DB5311"/>
    <w:rsid w:val="00DB58AB"/>
    <w:rsid w:val="00DB7C04"/>
    <w:rsid w:val="00DC174F"/>
    <w:rsid w:val="00DC2C7D"/>
    <w:rsid w:val="00DC3034"/>
    <w:rsid w:val="00DC3D37"/>
    <w:rsid w:val="00DC43AE"/>
    <w:rsid w:val="00DC4498"/>
    <w:rsid w:val="00DC59C7"/>
    <w:rsid w:val="00DC5D45"/>
    <w:rsid w:val="00DC627C"/>
    <w:rsid w:val="00DD0962"/>
    <w:rsid w:val="00DE0171"/>
    <w:rsid w:val="00DE0634"/>
    <w:rsid w:val="00DE07C0"/>
    <w:rsid w:val="00DF03B9"/>
    <w:rsid w:val="00DF2E5D"/>
    <w:rsid w:val="00DF44D6"/>
    <w:rsid w:val="00DF5CB1"/>
    <w:rsid w:val="00DF720C"/>
    <w:rsid w:val="00E004EB"/>
    <w:rsid w:val="00E04711"/>
    <w:rsid w:val="00E04FC2"/>
    <w:rsid w:val="00E05CB6"/>
    <w:rsid w:val="00E0789F"/>
    <w:rsid w:val="00E10E52"/>
    <w:rsid w:val="00E1115A"/>
    <w:rsid w:val="00E12BD3"/>
    <w:rsid w:val="00E178F9"/>
    <w:rsid w:val="00E2135A"/>
    <w:rsid w:val="00E25A62"/>
    <w:rsid w:val="00E2771D"/>
    <w:rsid w:val="00E358BE"/>
    <w:rsid w:val="00E36EAD"/>
    <w:rsid w:val="00E42B06"/>
    <w:rsid w:val="00E43E4C"/>
    <w:rsid w:val="00E47AB4"/>
    <w:rsid w:val="00E56F76"/>
    <w:rsid w:val="00E61DCC"/>
    <w:rsid w:val="00E61F50"/>
    <w:rsid w:val="00E63038"/>
    <w:rsid w:val="00E63A47"/>
    <w:rsid w:val="00E672CB"/>
    <w:rsid w:val="00E828F1"/>
    <w:rsid w:val="00E86348"/>
    <w:rsid w:val="00E92F10"/>
    <w:rsid w:val="00E9498C"/>
    <w:rsid w:val="00E94DA8"/>
    <w:rsid w:val="00E96402"/>
    <w:rsid w:val="00EA4AD4"/>
    <w:rsid w:val="00EA4F9F"/>
    <w:rsid w:val="00EA70C7"/>
    <w:rsid w:val="00EA74D9"/>
    <w:rsid w:val="00EB2E4A"/>
    <w:rsid w:val="00EB335B"/>
    <w:rsid w:val="00EB63E8"/>
    <w:rsid w:val="00EB7319"/>
    <w:rsid w:val="00EC3A51"/>
    <w:rsid w:val="00EC6EFC"/>
    <w:rsid w:val="00EC7FFC"/>
    <w:rsid w:val="00ED2ADF"/>
    <w:rsid w:val="00ED3121"/>
    <w:rsid w:val="00ED4947"/>
    <w:rsid w:val="00ED5C25"/>
    <w:rsid w:val="00ED5C48"/>
    <w:rsid w:val="00EE2F4B"/>
    <w:rsid w:val="00EE496D"/>
    <w:rsid w:val="00EE7554"/>
    <w:rsid w:val="00F00360"/>
    <w:rsid w:val="00F05B4A"/>
    <w:rsid w:val="00F11627"/>
    <w:rsid w:val="00F12B46"/>
    <w:rsid w:val="00F13E50"/>
    <w:rsid w:val="00F2289F"/>
    <w:rsid w:val="00F2386E"/>
    <w:rsid w:val="00F243D9"/>
    <w:rsid w:val="00F271A2"/>
    <w:rsid w:val="00F3084D"/>
    <w:rsid w:val="00F31715"/>
    <w:rsid w:val="00F35627"/>
    <w:rsid w:val="00F36362"/>
    <w:rsid w:val="00F378D4"/>
    <w:rsid w:val="00F44D18"/>
    <w:rsid w:val="00F5201F"/>
    <w:rsid w:val="00F529B8"/>
    <w:rsid w:val="00F57750"/>
    <w:rsid w:val="00F624DC"/>
    <w:rsid w:val="00F636AB"/>
    <w:rsid w:val="00F663C7"/>
    <w:rsid w:val="00F673A2"/>
    <w:rsid w:val="00F675A9"/>
    <w:rsid w:val="00F67B38"/>
    <w:rsid w:val="00F7142A"/>
    <w:rsid w:val="00F72474"/>
    <w:rsid w:val="00F74836"/>
    <w:rsid w:val="00F7511F"/>
    <w:rsid w:val="00F75569"/>
    <w:rsid w:val="00F7708D"/>
    <w:rsid w:val="00F80019"/>
    <w:rsid w:val="00F809DA"/>
    <w:rsid w:val="00F82946"/>
    <w:rsid w:val="00F835F4"/>
    <w:rsid w:val="00F83EE3"/>
    <w:rsid w:val="00F8727D"/>
    <w:rsid w:val="00F872FA"/>
    <w:rsid w:val="00F90134"/>
    <w:rsid w:val="00F90896"/>
    <w:rsid w:val="00F9120A"/>
    <w:rsid w:val="00F914B6"/>
    <w:rsid w:val="00F930FC"/>
    <w:rsid w:val="00F9384B"/>
    <w:rsid w:val="00F94AFB"/>
    <w:rsid w:val="00F95EC8"/>
    <w:rsid w:val="00F96ACB"/>
    <w:rsid w:val="00F97039"/>
    <w:rsid w:val="00F971B1"/>
    <w:rsid w:val="00F9753E"/>
    <w:rsid w:val="00FA36CB"/>
    <w:rsid w:val="00FA55B7"/>
    <w:rsid w:val="00FA6819"/>
    <w:rsid w:val="00FA6CC0"/>
    <w:rsid w:val="00FB014A"/>
    <w:rsid w:val="00FB3E01"/>
    <w:rsid w:val="00FB5FE1"/>
    <w:rsid w:val="00FC44D3"/>
    <w:rsid w:val="00FC5149"/>
    <w:rsid w:val="00FC74EC"/>
    <w:rsid w:val="00FD28CF"/>
    <w:rsid w:val="00FD40AF"/>
    <w:rsid w:val="00FD5787"/>
    <w:rsid w:val="00FE7198"/>
    <w:rsid w:val="00FE71A0"/>
    <w:rsid w:val="00FF2C1E"/>
    <w:rsid w:val="00FF2DF6"/>
    <w:rsid w:val="00FF2ED1"/>
    <w:rsid w:val="00FF3074"/>
    <w:rsid w:val="00FF51E9"/>
    <w:rsid w:val="00FF6EA8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EACE8"/>
  <w15:chartTrackingRefBased/>
  <w15:docId w15:val="{EC4D73AB-7FD5-450E-B6AE-B1ABA76F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5E3E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5A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D3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D336F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fline">
    <w:name w:val="ff_line"/>
    <w:basedOn w:val="Fontepargpadro"/>
    <w:rsid w:val="002D336F"/>
  </w:style>
  <w:style w:type="character" w:styleId="Forte">
    <w:name w:val="Strong"/>
    <w:basedOn w:val="Fontepargpadro"/>
    <w:uiPriority w:val="22"/>
    <w:qFormat/>
    <w:rsid w:val="00DC2C7D"/>
    <w:rPr>
      <w:b/>
      <w:bCs/>
    </w:rPr>
  </w:style>
  <w:style w:type="character" w:customStyle="1" w:styleId="rpv-coretext-layer-text">
    <w:name w:val="rpv-core__text-layer-text"/>
    <w:basedOn w:val="Fontepargpadro"/>
    <w:rsid w:val="00C72437"/>
  </w:style>
  <w:style w:type="table" w:styleId="Tabelacomgrade">
    <w:name w:val="Table Grid"/>
    <w:basedOn w:val="Tabelanormal"/>
    <w:uiPriority w:val="39"/>
    <w:rsid w:val="00C724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9F1A0E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045779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045779"/>
    <w:rPr>
      <w:color w:val="954F72" w:themeColor="followedHyperlink"/>
      <w:u w:val="single"/>
    </w:rPr>
  </w:style>
  <w:style w:type="paragraph" w:customStyle="1" w:styleId="Default">
    <w:name w:val="Default"/>
    <w:rsid w:val="00F96A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6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76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769B"/>
  </w:style>
  <w:style w:type="paragraph" w:styleId="Rodap">
    <w:name w:val="footer"/>
    <w:basedOn w:val="Normal"/>
    <w:link w:val="RodapChar"/>
    <w:uiPriority w:val="99"/>
    <w:unhideWhenUsed/>
    <w:rsid w:val="005C76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769B"/>
  </w:style>
  <w:style w:type="paragraph" w:styleId="Reviso">
    <w:name w:val="Revision"/>
    <w:hidden/>
    <w:uiPriority w:val="99"/>
    <w:semiHidden/>
    <w:rsid w:val="000450C6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85D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5E3EC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5AD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Refdecomentrio">
    <w:name w:val="annotation reference"/>
    <w:basedOn w:val="Fontepargpadro"/>
    <w:uiPriority w:val="99"/>
    <w:semiHidden/>
    <w:unhideWhenUsed/>
    <w:rsid w:val="00CA14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A14F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A14F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A14F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A14F7"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2762EB"/>
    <w:pPr>
      <w:spacing w:line="171" w:lineRule="atLeast"/>
    </w:pPr>
    <w:rPr>
      <w:rFonts w:ascii="Myriad Pro" w:hAnsi="Myriad Pro" w:cstheme="minorBidi"/>
      <w:color w:val="auto"/>
    </w:rPr>
  </w:style>
  <w:style w:type="character" w:styleId="TextodoEspaoReservado">
    <w:name w:val="Placeholder Text"/>
    <w:basedOn w:val="Fontepargpadro"/>
    <w:uiPriority w:val="99"/>
    <w:semiHidden/>
    <w:rsid w:val="00F94AFB"/>
    <w:rPr>
      <w:color w:val="808080"/>
    </w:rPr>
  </w:style>
  <w:style w:type="paragraph" w:styleId="PargrafodaLista">
    <w:name w:val="List Paragraph"/>
    <w:basedOn w:val="Normal"/>
    <w:uiPriority w:val="34"/>
    <w:qFormat/>
    <w:rsid w:val="00933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0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2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25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35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9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8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0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4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5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0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4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29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03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36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5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2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2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5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58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6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7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BE35-3EAA-4EFF-8604-812CB498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1180</Words>
  <Characters>6377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Dall Agnolo</dc:creator>
  <cp:keywords/>
  <dc:description/>
  <cp:lastModifiedBy>Denis Dall Agnolo</cp:lastModifiedBy>
  <cp:revision>5</cp:revision>
  <cp:lastPrinted>2025-02-17T15:23:00Z</cp:lastPrinted>
  <dcterms:created xsi:type="dcterms:W3CDTF">2026-04-13T01:03:00Z</dcterms:created>
  <dcterms:modified xsi:type="dcterms:W3CDTF">2026-04-13T01:05:00Z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dcad4d9f-d1c0-3e8a-9215-0ea5afb909d9</vt:lpwstr>
  </property>
  <property fmtid="{D5CDD505-2E9C-101B-9397-08002B2CF9AE}" pid="4" name="Mendeley Citation Style_1">
    <vt:lpwstr>http://www.zotero.org/styles/european-food-research-and-technology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http://www.zotero.org/styles/associacao-brasileira-de-normas-tecnicas</vt:lpwstr>
  </property>
  <property fmtid="{D5CDD505-2E9C-101B-9397-08002B2CF9AE}" pid="14" name="Mendeley Recent Style Name 4_1">
    <vt:lpwstr>Associação Brasileira de Normas Técnicas (Português - Brasil)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18th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12th edition - Harvard</vt:lpwstr>
  </property>
  <property fmtid="{D5CDD505-2E9C-101B-9397-08002B2CF9AE}" pid="19" name="Mendeley Recent Style Id 7_1">
    <vt:lpwstr>http://www.zotero.org/styles/european-food-research-and-technology</vt:lpwstr>
  </property>
  <property fmtid="{D5CDD505-2E9C-101B-9397-08002B2CF9AE}" pid="20" name="Mendeley Recent Style Name 7_1">
    <vt:lpwstr>European Food Research and Technology</vt:lpwstr>
  </property>
  <property fmtid="{D5CDD505-2E9C-101B-9397-08002B2CF9AE}" pid="21" name="Mendeley Recent Style Id 8_1">
    <vt:lpwstr>http://www.zotero.org/styles/ieee</vt:lpwstr>
  </property>
  <property fmtid="{D5CDD505-2E9C-101B-9397-08002B2CF9AE}" pid="22" name="Mendeley Recent Style Name 8_1">
    <vt:lpwstr>IEEE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