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8BDF" w14:textId="77777777" w:rsidR="00262ADA" w:rsidRDefault="00262ADA" w:rsidP="00262ADA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Figures</w:t>
      </w:r>
    </w:p>
    <w:p w14:paraId="6D50A020" w14:textId="01B6FBBF" w:rsidR="00BE2B1D" w:rsidRPr="00982CA3" w:rsidRDefault="00BE2B1D" w:rsidP="00262ADA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CA3">
        <w:rPr>
          <w:rFonts w:ascii="Times New Roman" w:hAnsi="Times New Roman" w:cs="Times New Roman"/>
          <w:b/>
          <w:bCs/>
          <w:sz w:val="24"/>
          <w:szCs w:val="24"/>
        </w:rPr>
        <w:t xml:space="preserve">Figure 1. </w:t>
      </w:r>
      <w:r w:rsidRPr="00982CA3">
        <w:rPr>
          <w:rFonts w:ascii="Times New Roman" w:hAnsi="Times New Roman" w:cs="Times New Roman"/>
          <w:sz w:val="24"/>
          <w:szCs w:val="24"/>
        </w:rPr>
        <w:t>Correlations between the changes in skill</w:t>
      </w:r>
      <w:r w:rsidR="00996651" w:rsidRPr="00982CA3">
        <w:rPr>
          <w:rFonts w:ascii="Times New Roman" w:hAnsi="Times New Roman" w:cs="Times New Roman"/>
          <w:sz w:val="24"/>
          <w:szCs w:val="24"/>
        </w:rPr>
        <w:t xml:space="preserve"> and training performance for skilled and non-skilled task training. Each datum point for each colour represents one participant. N = 18.</w:t>
      </w:r>
    </w:p>
    <w:p w14:paraId="5D56D7EE" w14:textId="3B0347C6" w:rsidR="00262ADA" w:rsidRPr="00982CA3" w:rsidRDefault="00262ADA" w:rsidP="00262ADA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CA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E2B1D" w:rsidRPr="00982CA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82CA3">
        <w:rPr>
          <w:rFonts w:ascii="Times New Roman" w:hAnsi="Times New Roman" w:cs="Times New Roman"/>
          <w:sz w:val="24"/>
          <w:szCs w:val="24"/>
        </w:rPr>
        <w:t xml:space="preserve">. Correlations between the changes in </w:t>
      </w:r>
      <w:proofErr w:type="gramStart"/>
      <w:r w:rsidRPr="00982CA3">
        <w:rPr>
          <w:rFonts w:ascii="Times New Roman" w:hAnsi="Times New Roman" w:cs="Times New Roman"/>
          <w:sz w:val="24"/>
          <w:szCs w:val="24"/>
        </w:rPr>
        <w:t>short-interval</w:t>
      </w:r>
      <w:proofErr w:type="gramEnd"/>
      <w:r w:rsidRPr="00982CA3">
        <w:rPr>
          <w:rFonts w:ascii="Times New Roman" w:hAnsi="Times New Roman" w:cs="Times New Roman"/>
          <w:sz w:val="24"/>
          <w:szCs w:val="24"/>
        </w:rPr>
        <w:t xml:space="preserve"> intracortical facilitation (SICF) and skill for skilled and non-skilled task training. Left panels, facilitatory peak 1; central panels, facilitatory peak 2; right panels, facilitatory peak 3; top panels, change in SICF from before training to </w:t>
      </w:r>
      <w:r w:rsidR="002A7F84" w:rsidRPr="00982CA3">
        <w:rPr>
          <w:rFonts w:ascii="Times New Roman" w:hAnsi="Times New Roman" w:cs="Times New Roman"/>
          <w:sz w:val="24"/>
          <w:szCs w:val="24"/>
        </w:rPr>
        <w:t>mid</w:t>
      </w:r>
      <w:r w:rsidRPr="00982CA3">
        <w:rPr>
          <w:rFonts w:ascii="Times New Roman" w:hAnsi="Times New Roman" w:cs="Times New Roman"/>
          <w:sz w:val="24"/>
          <w:szCs w:val="24"/>
        </w:rPr>
        <w:t xml:space="preserve"> training; bottom panels, change in SICF from before training to after training. Each datum point</w:t>
      </w:r>
      <w:r w:rsidR="008E5167" w:rsidRPr="00982CA3">
        <w:rPr>
          <w:rFonts w:ascii="Times New Roman" w:hAnsi="Times New Roman" w:cs="Times New Roman"/>
          <w:sz w:val="24"/>
          <w:szCs w:val="24"/>
        </w:rPr>
        <w:t xml:space="preserve"> for each colour</w:t>
      </w:r>
      <w:r w:rsidRPr="00982CA3">
        <w:rPr>
          <w:rFonts w:ascii="Times New Roman" w:hAnsi="Times New Roman" w:cs="Times New Roman"/>
          <w:sz w:val="24"/>
          <w:szCs w:val="24"/>
        </w:rPr>
        <w:t xml:space="preserve"> represents one participant.</w:t>
      </w:r>
      <w:r w:rsidR="008E5167" w:rsidRPr="00982CA3">
        <w:rPr>
          <w:rFonts w:ascii="Times New Roman" w:hAnsi="Times New Roman" w:cs="Times New Roman"/>
          <w:sz w:val="24"/>
          <w:szCs w:val="24"/>
        </w:rPr>
        <w:t xml:space="preserve"> N =</w:t>
      </w:r>
      <w:r w:rsidR="0040361C" w:rsidRPr="00982CA3">
        <w:rPr>
          <w:rFonts w:ascii="Times New Roman" w:hAnsi="Times New Roman" w:cs="Times New Roman"/>
          <w:sz w:val="24"/>
          <w:szCs w:val="24"/>
        </w:rPr>
        <w:t xml:space="preserve"> 15</w:t>
      </w:r>
      <w:r w:rsidR="008E5167" w:rsidRPr="00982CA3">
        <w:rPr>
          <w:rFonts w:ascii="Times New Roman" w:hAnsi="Times New Roman" w:cs="Times New Roman"/>
          <w:sz w:val="24"/>
          <w:szCs w:val="24"/>
        </w:rPr>
        <w:t>.</w:t>
      </w:r>
    </w:p>
    <w:p w14:paraId="67A6B135" w14:textId="33DF16DC" w:rsidR="00262ADA" w:rsidRPr="00982CA3" w:rsidRDefault="00262ADA" w:rsidP="00262ADA">
      <w:pPr>
        <w:pStyle w:val="Caption"/>
        <w:spacing w:after="240"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82C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BE2B1D" w:rsidRPr="00982C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982C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="007E56DF" w:rsidRPr="00982C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7E56DF" w:rsidRPr="00982C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A.</w:t>
      </w:r>
      <w:r w:rsidRPr="00982C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>Short-interval</w:t>
      </w:r>
      <w:proofErr w:type="gramEnd"/>
      <w:r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intracortical inhibition (SICI)</w:t>
      </w:r>
      <w:r w:rsidR="007E56DF"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and </w:t>
      </w:r>
      <w:r w:rsidR="007E56DF" w:rsidRPr="00982CA3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B.</w:t>
      </w:r>
      <w:r w:rsidR="007E56DF"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AD2E29"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>THT</w:t>
      </w:r>
      <w:r w:rsidR="007E56DF"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>;</w:t>
      </w:r>
      <w:r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before, </w:t>
      </w:r>
      <w:r w:rsidR="002A7F84"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>mid</w:t>
      </w:r>
      <w:r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>, and after skilled and non-skilled task training</w:t>
      </w:r>
      <w:r w:rsidR="0098706B"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(N = 8)</w:t>
      </w:r>
      <w:r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="00904DD6" w:rsidRPr="00904DD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Boxes, 25th and 75th percentiles; whiskers, 10th and 90th percentiles</w:t>
      </w:r>
      <w:r w:rsidRPr="00982CA3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14:paraId="2FF9BC99" w14:textId="5CCA00D1" w:rsidR="00F072AE" w:rsidRPr="00982CA3" w:rsidRDefault="00262ADA" w:rsidP="00262A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2CA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E2B1D" w:rsidRPr="00982CA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82CA3">
        <w:rPr>
          <w:rFonts w:ascii="Times New Roman" w:hAnsi="Times New Roman" w:cs="Times New Roman"/>
          <w:sz w:val="24"/>
          <w:szCs w:val="24"/>
        </w:rPr>
        <w:t xml:space="preserve">. Correlations between the changes in </w:t>
      </w:r>
      <w:proofErr w:type="gramStart"/>
      <w:r w:rsidRPr="00982CA3">
        <w:rPr>
          <w:rFonts w:ascii="Times New Roman" w:hAnsi="Times New Roman" w:cs="Times New Roman"/>
          <w:sz w:val="24"/>
          <w:szCs w:val="24"/>
        </w:rPr>
        <w:t>short-interval</w:t>
      </w:r>
      <w:proofErr w:type="gramEnd"/>
      <w:r w:rsidRPr="00982CA3">
        <w:rPr>
          <w:rFonts w:ascii="Times New Roman" w:hAnsi="Times New Roman" w:cs="Times New Roman"/>
          <w:sz w:val="24"/>
          <w:szCs w:val="24"/>
        </w:rPr>
        <w:t xml:space="preserve"> intracortical inhibition (SICI) and skill for skilled and non-skilled task training. Left panel, change in SICI from before training to </w:t>
      </w:r>
      <w:r w:rsidR="002A7F84" w:rsidRPr="00982CA3">
        <w:rPr>
          <w:rFonts w:ascii="Times New Roman" w:hAnsi="Times New Roman" w:cs="Times New Roman"/>
          <w:sz w:val="24"/>
          <w:szCs w:val="24"/>
        </w:rPr>
        <w:t>mid</w:t>
      </w:r>
      <w:r w:rsidRPr="00982CA3">
        <w:rPr>
          <w:rFonts w:ascii="Times New Roman" w:hAnsi="Times New Roman" w:cs="Times New Roman"/>
          <w:sz w:val="24"/>
          <w:szCs w:val="24"/>
        </w:rPr>
        <w:t xml:space="preserve"> training; right panel, change in SICI from before training to after training. Each datum point </w:t>
      </w:r>
      <w:r w:rsidR="003A1A90" w:rsidRPr="00982CA3">
        <w:rPr>
          <w:rFonts w:ascii="Times New Roman" w:hAnsi="Times New Roman" w:cs="Times New Roman"/>
          <w:sz w:val="24"/>
          <w:szCs w:val="24"/>
        </w:rPr>
        <w:t xml:space="preserve">for each colour </w:t>
      </w:r>
      <w:r w:rsidRPr="00982CA3">
        <w:rPr>
          <w:rFonts w:ascii="Times New Roman" w:hAnsi="Times New Roman" w:cs="Times New Roman"/>
          <w:sz w:val="24"/>
          <w:szCs w:val="24"/>
        </w:rPr>
        <w:t>represents one participant.</w:t>
      </w:r>
      <w:r w:rsidR="007246A2" w:rsidRPr="00982CA3">
        <w:rPr>
          <w:rFonts w:ascii="Times New Roman" w:hAnsi="Times New Roman" w:cs="Times New Roman"/>
          <w:sz w:val="24"/>
          <w:szCs w:val="24"/>
        </w:rPr>
        <w:t xml:space="preserve"> N = 8.</w:t>
      </w:r>
    </w:p>
    <w:p w14:paraId="554A0123" w14:textId="2B7D97FB" w:rsidR="00262ADA" w:rsidRDefault="00262ADA" w:rsidP="00262ADA">
      <w:pPr>
        <w:spacing w:line="360" w:lineRule="auto"/>
      </w:pPr>
      <w:r>
        <w:br w:type="page"/>
      </w:r>
    </w:p>
    <w:p w14:paraId="019C3C6D" w14:textId="77777777" w:rsidR="00262ADA" w:rsidRDefault="00262ADA" w:rsidP="00262A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Figures</w:t>
      </w:r>
    </w:p>
    <w:p w14:paraId="5D062773" w14:textId="77777777" w:rsidR="00607225" w:rsidRDefault="00262ADA" w:rsidP="00262A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60722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01B04310" w14:textId="107CCFB0" w:rsidR="005D4FBC" w:rsidRDefault="000E6885" w:rsidP="00262A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D77EED8" wp14:editId="1EB88A2A">
            <wp:extent cx="4046220" cy="3901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2" w:rsidRPr="00D22902">
        <w:t xml:space="preserve"> </w:t>
      </w:r>
    </w:p>
    <w:p w14:paraId="370259B5" w14:textId="77777777" w:rsidR="005D4FBC" w:rsidRDefault="005D4FBC" w:rsidP="00262A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B7A1D9" w14:textId="77777777" w:rsidR="00D22902" w:rsidRDefault="00D229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C3A3A2F" w14:textId="3D6F7A67" w:rsidR="005D4FBC" w:rsidRDefault="005D4FBC" w:rsidP="00262A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2</w:t>
      </w:r>
    </w:p>
    <w:p w14:paraId="20E6AE3D" w14:textId="652B443B" w:rsidR="00262ADA" w:rsidRDefault="00D8028F" w:rsidP="00262A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D33B30C" wp14:editId="36CA05ED">
            <wp:extent cx="5274310" cy="396557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6BA97" w14:textId="6E2497B5" w:rsidR="00262ADA" w:rsidRDefault="00262ADA" w:rsidP="00262A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Pr="003A4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B1D">
        <w:rPr>
          <w:rFonts w:ascii="Times New Roman" w:hAnsi="Times New Roman" w:cs="Times New Roman"/>
          <w:b/>
          <w:sz w:val="24"/>
          <w:szCs w:val="24"/>
        </w:rPr>
        <w:t>3</w:t>
      </w:r>
    </w:p>
    <w:p w14:paraId="1A27D0D9" w14:textId="5DB694D9" w:rsidR="00D8028F" w:rsidRDefault="001323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EEC123A" wp14:editId="621BC08C">
            <wp:extent cx="5274310" cy="24098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28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A610FB1" w14:textId="7B70317F" w:rsidR="00262ADA" w:rsidRPr="003A4D31" w:rsidRDefault="00262ADA" w:rsidP="00262A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Pr="003A4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B1D">
        <w:rPr>
          <w:rFonts w:ascii="Times New Roman" w:hAnsi="Times New Roman" w:cs="Times New Roman"/>
          <w:b/>
          <w:sz w:val="24"/>
          <w:szCs w:val="24"/>
        </w:rPr>
        <w:t>4</w:t>
      </w:r>
    </w:p>
    <w:p w14:paraId="0C3C552C" w14:textId="47E58963" w:rsidR="00262ADA" w:rsidRDefault="00D8028F" w:rsidP="00262ADA">
      <w:r w:rsidRPr="00D8028F">
        <w:t xml:space="preserve"> </w:t>
      </w:r>
      <w:r>
        <w:rPr>
          <w:noProof/>
        </w:rPr>
        <w:drawing>
          <wp:inline distT="0" distB="0" distL="0" distR="0" wp14:anchorId="30C9C775" wp14:editId="3C4AB750">
            <wp:extent cx="5274310" cy="280797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ADA" w:rsidSect="00F12BF1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FB60" w14:textId="77777777" w:rsidR="000D0A13" w:rsidRDefault="000D0A13" w:rsidP="00FE413D">
      <w:pPr>
        <w:spacing w:after="0" w:line="240" w:lineRule="auto"/>
      </w:pPr>
      <w:r>
        <w:separator/>
      </w:r>
    </w:p>
  </w:endnote>
  <w:endnote w:type="continuationSeparator" w:id="0">
    <w:p w14:paraId="2E8BA718" w14:textId="77777777" w:rsidR="000D0A13" w:rsidRDefault="000D0A13" w:rsidP="00FE413D">
      <w:pPr>
        <w:spacing w:after="0" w:line="240" w:lineRule="auto"/>
      </w:pPr>
      <w:r>
        <w:continuationSeparator/>
      </w:r>
    </w:p>
  </w:endnote>
  <w:endnote w:type="continuationNotice" w:id="1">
    <w:p w14:paraId="207742EF" w14:textId="77777777" w:rsidR="000D0A13" w:rsidRDefault="000D0A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F35F" w14:textId="77777777" w:rsidR="000D0A13" w:rsidRDefault="000D0A13" w:rsidP="00FE413D">
      <w:pPr>
        <w:spacing w:after="0" w:line="240" w:lineRule="auto"/>
      </w:pPr>
      <w:r>
        <w:separator/>
      </w:r>
    </w:p>
  </w:footnote>
  <w:footnote w:type="continuationSeparator" w:id="0">
    <w:p w14:paraId="581A174F" w14:textId="77777777" w:rsidR="000D0A13" w:rsidRDefault="000D0A13" w:rsidP="00FE413D">
      <w:pPr>
        <w:spacing w:after="0" w:line="240" w:lineRule="auto"/>
      </w:pPr>
      <w:r>
        <w:continuationSeparator/>
      </w:r>
    </w:p>
  </w:footnote>
  <w:footnote w:type="continuationNotice" w:id="1">
    <w:p w14:paraId="38B2DC25" w14:textId="77777777" w:rsidR="000D0A13" w:rsidRDefault="000D0A1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0MDAyMTA1MDYzMzFU0lEKTi0uzszPAykwqgUAAHK9wSwAAAA="/>
  </w:docVars>
  <w:rsids>
    <w:rsidRoot w:val="00262ADA"/>
    <w:rsid w:val="00011099"/>
    <w:rsid w:val="00042ED0"/>
    <w:rsid w:val="000C02F5"/>
    <w:rsid w:val="000D0A13"/>
    <w:rsid w:val="000E0EC7"/>
    <w:rsid w:val="000E6885"/>
    <w:rsid w:val="0010386B"/>
    <w:rsid w:val="00103A4A"/>
    <w:rsid w:val="00104DFB"/>
    <w:rsid w:val="001323B7"/>
    <w:rsid w:val="0014183F"/>
    <w:rsid w:val="001D62AC"/>
    <w:rsid w:val="001E3C43"/>
    <w:rsid w:val="001F344A"/>
    <w:rsid w:val="00243EAF"/>
    <w:rsid w:val="00262ADA"/>
    <w:rsid w:val="002841B3"/>
    <w:rsid w:val="002A568B"/>
    <w:rsid w:val="002A7F84"/>
    <w:rsid w:val="002C1F57"/>
    <w:rsid w:val="002F3C6D"/>
    <w:rsid w:val="00335BB9"/>
    <w:rsid w:val="003A1A90"/>
    <w:rsid w:val="0040361C"/>
    <w:rsid w:val="004C1359"/>
    <w:rsid w:val="00595A23"/>
    <w:rsid w:val="0059600E"/>
    <w:rsid w:val="005D4FBC"/>
    <w:rsid w:val="00605BFB"/>
    <w:rsid w:val="00607225"/>
    <w:rsid w:val="00616161"/>
    <w:rsid w:val="00626A7F"/>
    <w:rsid w:val="00666D86"/>
    <w:rsid w:val="00696A49"/>
    <w:rsid w:val="006E0004"/>
    <w:rsid w:val="007246A2"/>
    <w:rsid w:val="00770B90"/>
    <w:rsid w:val="007B5BD3"/>
    <w:rsid w:val="007C0B52"/>
    <w:rsid w:val="007D6CBA"/>
    <w:rsid w:val="007E56DF"/>
    <w:rsid w:val="007F7462"/>
    <w:rsid w:val="008321A9"/>
    <w:rsid w:val="008736AD"/>
    <w:rsid w:val="0089293B"/>
    <w:rsid w:val="0089356A"/>
    <w:rsid w:val="008B32EC"/>
    <w:rsid w:val="008D36F8"/>
    <w:rsid w:val="008E5167"/>
    <w:rsid w:val="00904DD6"/>
    <w:rsid w:val="00947DDB"/>
    <w:rsid w:val="0095348A"/>
    <w:rsid w:val="00982CA3"/>
    <w:rsid w:val="0098706B"/>
    <w:rsid w:val="00996651"/>
    <w:rsid w:val="00A37248"/>
    <w:rsid w:val="00A73702"/>
    <w:rsid w:val="00AC0635"/>
    <w:rsid w:val="00AC3B99"/>
    <w:rsid w:val="00AD2025"/>
    <w:rsid w:val="00AD2E29"/>
    <w:rsid w:val="00B05D63"/>
    <w:rsid w:val="00B86689"/>
    <w:rsid w:val="00B92AE3"/>
    <w:rsid w:val="00BC4BBB"/>
    <w:rsid w:val="00BE2B1D"/>
    <w:rsid w:val="00C05ADA"/>
    <w:rsid w:val="00C507E4"/>
    <w:rsid w:val="00C624CE"/>
    <w:rsid w:val="00CF50DE"/>
    <w:rsid w:val="00D22902"/>
    <w:rsid w:val="00D273F7"/>
    <w:rsid w:val="00D8028F"/>
    <w:rsid w:val="00D90864"/>
    <w:rsid w:val="00E44261"/>
    <w:rsid w:val="00E5783F"/>
    <w:rsid w:val="00E6068E"/>
    <w:rsid w:val="00E7444B"/>
    <w:rsid w:val="00E95FD5"/>
    <w:rsid w:val="00EA7F8B"/>
    <w:rsid w:val="00EC324E"/>
    <w:rsid w:val="00F12BF1"/>
    <w:rsid w:val="00F87402"/>
    <w:rsid w:val="00FD4BF3"/>
    <w:rsid w:val="00FE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DE6E0"/>
  <w15:chartTrackingRefBased/>
  <w15:docId w15:val="{089955FA-C1FB-4FDF-B9D8-C9AA4E23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DA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62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41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13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41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13D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E5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16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167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F92ED2F99F94BA785EACA8F8DEB4D" ma:contentTypeVersion="8" ma:contentTypeDescription="Create a new document." ma:contentTypeScope="" ma:versionID="8c929fa6b07a0f26dc12b09ef0985faa">
  <xsd:schema xmlns:xsd="http://www.w3.org/2001/XMLSchema" xmlns:xs="http://www.w3.org/2001/XMLSchema" xmlns:p="http://schemas.microsoft.com/office/2006/metadata/properties" xmlns:ns2="383a2ea6-bcf4-4554-b1e8-97c3ebd540e1" targetNamespace="http://schemas.microsoft.com/office/2006/metadata/properties" ma:root="true" ma:fieldsID="61a4b72181bf4cbc7cf42a35d0717e49" ns2:_="">
    <xsd:import namespace="383a2ea6-bcf4-4554-b1e8-97c3ebd54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a2ea6-bcf4-4554-b1e8-97c3ebd54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F0998-6B72-4C15-A456-F085329D0C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1FAF0A-19F4-4F45-B398-1A5030B4A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59DDB-CE7C-45D8-8254-B6CE6B4F84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847F38-D7A3-4A03-BA7A-2955AA7FB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a2ea6-bcf4-4554-b1e8-97c3ebd54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Ho</dc:creator>
  <cp:keywords/>
  <dc:description/>
  <cp:lastModifiedBy>John Cirillo</cp:lastModifiedBy>
  <cp:revision>4</cp:revision>
  <dcterms:created xsi:type="dcterms:W3CDTF">2022-10-17T02:43:00Z</dcterms:created>
  <dcterms:modified xsi:type="dcterms:W3CDTF">2022-10-17T03:02:00Z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0x010100E3AF92ED2F99F94BA785EACA8F8DEB4D</vt:lpwstr>
  </property>
</Properties>
</file>