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9335D" w14:textId="6EE20168" w:rsidR="00D629FC" w:rsidRDefault="00D629FC" w:rsidP="00D629FC">
      <w:r w:rsidRPr="00D629FC">
        <w:t xml:space="preserve">For simplicity we have not re-reported the effect of VR/VR Haptic in each model. </w:t>
      </w:r>
      <w:r>
        <w:t xml:space="preserve">We have highlighted in red any significant effects. </w:t>
      </w:r>
    </w:p>
    <w:p w14:paraId="0E0DA3AB" w14:textId="77777777" w:rsidR="000106F5" w:rsidRDefault="000106F5" w:rsidP="00D629FC"/>
    <w:p w14:paraId="2FC08F04" w14:textId="77777777" w:rsidR="000106F5" w:rsidRPr="00644E53" w:rsidRDefault="000106F5" w:rsidP="000106F5">
      <w:pPr>
        <w:rPr>
          <w:b/>
          <w:bCs/>
        </w:rPr>
      </w:pPr>
      <w:r w:rsidRPr="00644E53">
        <w:rPr>
          <w:b/>
          <w:bCs/>
        </w:rPr>
        <w:t>Downswing acceleration at impact</w:t>
      </w:r>
      <w:r w:rsidRPr="00644E53">
        <w:rPr>
          <w:b/>
          <w:bCs/>
          <w:noProof/>
        </w:rPr>
        <w:t xml:space="preserve"> </w:t>
      </w:r>
    </w:p>
    <w:p w14:paraId="53D3B56E" w14:textId="77777777" w:rsidR="000106F5" w:rsidRDefault="000106F5" w:rsidP="000106F5">
      <w:pPr>
        <w:ind w:firstLine="720"/>
      </w:pPr>
      <w:r w:rsidRPr="00644E53">
        <w:rPr>
          <w:b/>
          <w:bCs/>
          <w:i/>
          <w:iCs/>
        </w:rPr>
        <w:t>Transverse</w:t>
      </w:r>
      <w:r w:rsidRPr="00644E53">
        <w:t xml:space="preserve">. </w:t>
      </w:r>
    </w:p>
    <w:p w14:paraId="7425F368" w14:textId="31D72491" w:rsidR="000106F5" w:rsidRDefault="000106F5" w:rsidP="000106F5">
      <w:r>
        <w:t xml:space="preserve">We fitted a linear mixed model to predict </w:t>
      </w:r>
      <w:r w:rsidR="009B6200">
        <w:t>transvers accelerations at impact</w:t>
      </w:r>
      <w:r>
        <w:t xml:space="preserve"> with Condition and Trial</w:t>
      </w:r>
      <w:r w:rsidR="009B6200">
        <w:t xml:space="preserve">. </w:t>
      </w:r>
      <w:r>
        <w:t>The model's total explanatory power is moderate (conditional R</w:t>
      </w:r>
      <w:r w:rsidRPr="009B6200">
        <w:rPr>
          <w:vertAlign w:val="superscript"/>
        </w:rPr>
        <w:t>2</w:t>
      </w:r>
      <w:r>
        <w:t xml:space="preserve"> = 0.23) and the part related to the fixed effects alone (marginal R</w:t>
      </w:r>
      <w:r w:rsidRPr="009B6200">
        <w:rPr>
          <w:vertAlign w:val="superscript"/>
        </w:rPr>
        <w:t>2</w:t>
      </w:r>
      <w:r>
        <w:t>) is of 0.06. Within this model:</w:t>
      </w:r>
    </w:p>
    <w:p w14:paraId="7ACBE6CC" w14:textId="77777777" w:rsidR="000106F5" w:rsidRPr="009B6200" w:rsidRDefault="000106F5" w:rsidP="000106F5">
      <w:pPr>
        <w:rPr>
          <w:color w:val="4472C4" w:themeColor="accent1"/>
        </w:rPr>
      </w:pPr>
      <w:r w:rsidRPr="009B6200">
        <w:rPr>
          <w:color w:val="4472C4" w:themeColor="accent1"/>
        </w:rPr>
        <w:t xml:space="preserve">  - The effect of Trial is statistically non-significant and negative (beta = -7.38e-03, 95% CI [-0.06, 0.04], t(928) = -0.28, p = 0.782; Std. beta = -0.02, 95% CI [-0.14, 0.10])</w:t>
      </w:r>
    </w:p>
    <w:p w14:paraId="7B620DE0" w14:textId="77777777" w:rsidR="000106F5" w:rsidRPr="009B6200" w:rsidRDefault="000106F5" w:rsidP="000106F5">
      <w:pPr>
        <w:rPr>
          <w:color w:val="4472C4" w:themeColor="accent1"/>
        </w:rPr>
      </w:pPr>
      <w:r w:rsidRPr="009B6200">
        <w:rPr>
          <w:color w:val="4472C4" w:themeColor="accent1"/>
        </w:rPr>
        <w:t xml:space="preserve">  - The interaction effect of Trial on Condition [VR] is statistically non-significant and negative (beta = -0.02, 95% CI [-0.09, 0.04], t(928) = -0.67, p = 0.502; Std. beta = -0.05, 95% CI [-0.20, 0.10])</w:t>
      </w:r>
    </w:p>
    <w:p w14:paraId="44EACFF6" w14:textId="7BBB4E9F" w:rsidR="000106F5" w:rsidRPr="009B6200" w:rsidRDefault="000106F5" w:rsidP="000106F5">
      <w:pPr>
        <w:rPr>
          <w:color w:val="4472C4" w:themeColor="accent1"/>
        </w:rPr>
      </w:pPr>
      <w:r w:rsidRPr="009B6200">
        <w:rPr>
          <w:color w:val="4472C4" w:themeColor="accent1"/>
        </w:rPr>
        <w:t xml:space="preserve">  - The interaction effect of Trial on Con</w:t>
      </w:r>
      <w:bookmarkStart w:id="0" w:name="_GoBack"/>
      <w:bookmarkEnd w:id="0"/>
      <w:r w:rsidRPr="009B6200">
        <w:rPr>
          <w:color w:val="4472C4" w:themeColor="accent1"/>
        </w:rPr>
        <w:t>dition [VR Haptic] is statistically non-significant and negative (beta = -0.06, 95% CI [-0.13, 8.80e-03], t(928) = -1.71, p = 0.088; Std. beta = -0.14, 95% CI [-0.29, 0.02])</w:t>
      </w:r>
    </w:p>
    <w:p w14:paraId="0880951D" w14:textId="77777777" w:rsidR="000106F5" w:rsidRDefault="000106F5" w:rsidP="000106F5">
      <w:pPr>
        <w:ind w:firstLine="720"/>
      </w:pPr>
      <w:r w:rsidRPr="00644E53">
        <w:rPr>
          <w:b/>
          <w:bCs/>
          <w:i/>
          <w:iCs/>
        </w:rPr>
        <w:t>Sagittal</w:t>
      </w:r>
      <w:r w:rsidRPr="00644E53">
        <w:t xml:space="preserve">. </w:t>
      </w:r>
    </w:p>
    <w:p w14:paraId="7BB3D1CA" w14:textId="6527CDDD" w:rsidR="009B6200" w:rsidRDefault="009B6200" w:rsidP="009B6200">
      <w:pPr>
        <w:ind w:firstLine="720"/>
      </w:pPr>
      <w:r>
        <w:t>We fitted a linear mixed model to predict sagittal accelerations at impact with Condition and Trial. The model's total explanatory power is substantial (conditional R</w:t>
      </w:r>
      <w:r w:rsidRPr="009B6200">
        <w:rPr>
          <w:vertAlign w:val="superscript"/>
        </w:rPr>
        <w:t>2</w:t>
      </w:r>
      <w:r>
        <w:t xml:space="preserve"> = 0.56) and the part related to the fixed effects alone (marginal R</w:t>
      </w:r>
      <w:r w:rsidRPr="009B6200">
        <w:rPr>
          <w:vertAlign w:val="superscript"/>
        </w:rPr>
        <w:t>2</w:t>
      </w:r>
      <w:r>
        <w:t>) is of 0.05. Within this model:</w:t>
      </w:r>
    </w:p>
    <w:p w14:paraId="200AF903" w14:textId="77777777" w:rsidR="009B6200" w:rsidRPr="009B6200" w:rsidRDefault="009B6200" w:rsidP="009B6200">
      <w:pPr>
        <w:ind w:firstLine="720"/>
        <w:rPr>
          <w:color w:val="4472C4" w:themeColor="accent1"/>
        </w:rPr>
      </w:pPr>
      <w:r w:rsidRPr="009B6200">
        <w:rPr>
          <w:color w:val="4472C4" w:themeColor="accent1"/>
        </w:rPr>
        <w:t xml:space="preserve">  - The effect of Trial is statistically non-significant and negative (beta = -9.83e-03, 95% CI [-0.03, 0.01], t(923) = -0.87, p = 0.383; Std. beta = -0.04, 95% CI [-0.14, 0.06])</w:t>
      </w:r>
    </w:p>
    <w:p w14:paraId="5FFFBD35" w14:textId="77777777" w:rsidR="009B6200" w:rsidRPr="009B6200" w:rsidRDefault="009B6200" w:rsidP="009B6200">
      <w:pPr>
        <w:ind w:firstLine="720"/>
        <w:rPr>
          <w:color w:val="4472C4" w:themeColor="accent1"/>
        </w:rPr>
      </w:pPr>
      <w:r w:rsidRPr="009B6200">
        <w:rPr>
          <w:color w:val="4472C4" w:themeColor="accent1"/>
        </w:rPr>
        <w:t xml:space="preserve">  - The interaction effect of Trial on Condition [VR] is statistically non-significant and positive (beta = 0.02, 95% CI [-9.50e-03, 0.04], t(923) = 1.28, p = 0.202; Std. beta = 0.08, 95% CI [-0.04, 0.20])</w:t>
      </w:r>
    </w:p>
    <w:p w14:paraId="6A55F693" w14:textId="48DB1322" w:rsidR="009B6200" w:rsidRDefault="009B6200" w:rsidP="009B6200">
      <w:pPr>
        <w:ind w:firstLine="720"/>
      </w:pPr>
      <w:r>
        <w:lastRenderedPageBreak/>
        <w:t xml:space="preserve">  - The interaction effect of Trial on Condition [VR Haptic] is </w:t>
      </w:r>
      <w:r w:rsidRPr="009B6200">
        <w:rPr>
          <w:color w:val="FF0000"/>
        </w:rPr>
        <w:t xml:space="preserve">statistically significant but small </w:t>
      </w:r>
      <w:r>
        <w:t xml:space="preserve">(beta = 0.03, 95% CI [5.10e-03, 0.06], t(923) = 2.32, p = 0.021; Std. beta = 0.15, 95% CI [0.02, 0.27]). </w:t>
      </w:r>
    </w:p>
    <w:p w14:paraId="29DA395C" w14:textId="791A7ED4" w:rsidR="000106F5" w:rsidRPr="00644E53" w:rsidRDefault="000106F5" w:rsidP="000106F5">
      <w:pPr>
        <w:rPr>
          <w:b/>
          <w:bCs/>
        </w:rPr>
      </w:pPr>
      <w:r w:rsidRPr="00644E53">
        <w:rPr>
          <w:b/>
          <w:bCs/>
        </w:rPr>
        <w:t>Sagittal variance</w:t>
      </w:r>
    </w:p>
    <w:p w14:paraId="63D71ED0" w14:textId="0CE633DA" w:rsidR="009B6200" w:rsidRDefault="009B6200" w:rsidP="009B6200">
      <w:r>
        <w:t>We fitted a linear mixed model to predict sagittal variance with Condition and Trial. The model's total explanatory power is substantial (conditional R</w:t>
      </w:r>
      <w:r w:rsidRPr="009B6200">
        <w:rPr>
          <w:vertAlign w:val="superscript"/>
        </w:rPr>
        <w:t>2</w:t>
      </w:r>
      <w:r>
        <w:t xml:space="preserve"> = 0.51) and the part related to the fixed effects alone (marginal R</w:t>
      </w:r>
      <w:r w:rsidRPr="009B6200">
        <w:rPr>
          <w:vertAlign w:val="superscript"/>
        </w:rPr>
        <w:t>2</w:t>
      </w:r>
      <w:r>
        <w:t>) is of 0.11. Within this model:</w:t>
      </w:r>
    </w:p>
    <w:p w14:paraId="7ED0C5E9" w14:textId="3CA009CD" w:rsidR="009B6200" w:rsidRDefault="009B6200" w:rsidP="009B6200">
      <w:r>
        <w:t xml:space="preserve">  - The effect of Trial is </w:t>
      </w:r>
      <w:r w:rsidRPr="009B6200">
        <w:rPr>
          <w:color w:val="FF0000"/>
        </w:rPr>
        <w:t xml:space="preserve">statistically </w:t>
      </w:r>
      <w:r w:rsidRPr="00351ABB">
        <w:rPr>
          <w:color w:val="FF0000"/>
        </w:rPr>
        <w:t xml:space="preserve">significant but very small </w:t>
      </w:r>
      <w:r>
        <w:t>(beta = -0.02, 95% CI [-0.04, -3.15e-03], t(919) = -2.29, p = 0.022; Std. beta = -0.04, 95% CI [-0.08, 8.01e-03])</w:t>
      </w:r>
    </w:p>
    <w:p w14:paraId="2A456C0A" w14:textId="5FEE2554" w:rsidR="009B6200" w:rsidRDefault="009B6200" w:rsidP="009B6200">
      <w:r>
        <w:t xml:space="preserve">  - The interaction effect of Trial on Condition [VR] is </w:t>
      </w:r>
      <w:r w:rsidRPr="009B6200">
        <w:rPr>
          <w:color w:val="FF0000"/>
        </w:rPr>
        <w:t xml:space="preserve">statistically significant </w:t>
      </w:r>
      <w:r w:rsidRPr="00351ABB">
        <w:rPr>
          <w:color w:val="FF0000"/>
        </w:rPr>
        <w:t>but very small</w:t>
      </w:r>
      <w:r>
        <w:t xml:space="preserve"> (beta = 0.04, 95% CI [0.01, 0.06], t(919) = 3.16, p = 0.002; Std. beta = 0.07, 95% CI [0.02, 0.13])</w:t>
      </w:r>
    </w:p>
    <w:p w14:paraId="611FEDB9" w14:textId="19DA4CB6" w:rsidR="000106F5" w:rsidRDefault="009B6200" w:rsidP="009B6200">
      <w:r>
        <w:t xml:space="preserve">  - The interaction effect of Trial on Condition [VR Haptic] is </w:t>
      </w:r>
      <w:r w:rsidRPr="009B6200">
        <w:rPr>
          <w:color w:val="FF0000"/>
        </w:rPr>
        <w:t xml:space="preserve">statistically significant </w:t>
      </w:r>
      <w:r w:rsidRPr="00351ABB">
        <w:rPr>
          <w:color w:val="FF0000"/>
        </w:rPr>
        <w:t>but very small</w:t>
      </w:r>
      <w:r>
        <w:t xml:space="preserve"> (beta = 0.04, 95% CI [0.01, 0.06], t(919) = 3.12, p = 0.002; Std. beta = 0.09, 95% CI [0.03, 0.14])</w:t>
      </w:r>
    </w:p>
    <w:p w14:paraId="245CDB81" w14:textId="159A8CCD" w:rsidR="000106F5" w:rsidRPr="000106F5" w:rsidRDefault="000106F5" w:rsidP="00D629FC">
      <w:pPr>
        <w:rPr>
          <w:b/>
          <w:bCs/>
        </w:rPr>
      </w:pPr>
      <w:r w:rsidRPr="000106F5">
        <w:rPr>
          <w:b/>
          <w:bCs/>
        </w:rPr>
        <w:t>Jerk</w:t>
      </w:r>
    </w:p>
    <w:p w14:paraId="61EEF942" w14:textId="77777777" w:rsidR="000106F5" w:rsidRDefault="000106F5" w:rsidP="000106F5">
      <w:pPr>
        <w:ind w:firstLine="720"/>
        <w:rPr>
          <w:b/>
          <w:bCs/>
        </w:rPr>
      </w:pPr>
      <w:r w:rsidRPr="00644E53">
        <w:rPr>
          <w:b/>
          <w:bCs/>
          <w:i/>
          <w:iCs/>
        </w:rPr>
        <w:t>Transverse</w:t>
      </w:r>
      <w:r w:rsidRPr="00644E53">
        <w:rPr>
          <w:b/>
          <w:bCs/>
        </w:rPr>
        <w:t xml:space="preserve">. </w:t>
      </w:r>
    </w:p>
    <w:p w14:paraId="21868804" w14:textId="6A9754A0" w:rsidR="00351ABB" w:rsidRDefault="00351ABB" w:rsidP="00351ABB">
      <w:pPr>
        <w:ind w:firstLine="720"/>
      </w:pPr>
      <w:r>
        <w:t>We fitted a linear mixed model to predict transverse jerk with Condition and Trial. The model's total explanatory power is substantial (conditional R</w:t>
      </w:r>
      <w:r w:rsidRPr="00351ABB">
        <w:rPr>
          <w:vertAlign w:val="superscript"/>
        </w:rPr>
        <w:t>2</w:t>
      </w:r>
      <w:r>
        <w:t xml:space="preserve"> = 0.48) and the part related to the fixed effects alone (marginal R</w:t>
      </w:r>
      <w:r w:rsidRPr="00351ABB">
        <w:rPr>
          <w:vertAlign w:val="superscript"/>
        </w:rPr>
        <w:t>2</w:t>
      </w:r>
      <w:r>
        <w:t>) is of 0.08. Within this model:</w:t>
      </w:r>
    </w:p>
    <w:p w14:paraId="5FB264E0" w14:textId="77777777" w:rsidR="00351ABB" w:rsidRDefault="00351ABB" w:rsidP="00351ABB">
      <w:pPr>
        <w:ind w:firstLine="720"/>
      </w:pPr>
      <w:r>
        <w:t xml:space="preserve">  - The effect of Trial is </w:t>
      </w:r>
      <w:r w:rsidRPr="00351ABB">
        <w:rPr>
          <w:color w:val="FF0000"/>
        </w:rPr>
        <w:t xml:space="preserve">statistically significant </w:t>
      </w:r>
      <w:r>
        <w:t>and negative (beta = -0.14, 95% CI [-0.24, -0.04], t(922) = -2.74, p = 0.006; Std. beta = -0.16, 95% CI [-0.27, -0.04])</w:t>
      </w:r>
    </w:p>
    <w:p w14:paraId="59D4C342" w14:textId="77777777" w:rsidR="00351ABB" w:rsidRDefault="00351ABB" w:rsidP="00351ABB">
      <w:pPr>
        <w:ind w:firstLine="720"/>
      </w:pPr>
      <w:r>
        <w:t xml:space="preserve">  - The interaction effect of Trial on Condition [VR] is </w:t>
      </w:r>
      <w:r w:rsidRPr="00351ABB">
        <w:rPr>
          <w:color w:val="FF0000"/>
        </w:rPr>
        <w:t xml:space="preserve">statistically significant </w:t>
      </w:r>
      <w:r>
        <w:t>and positive (beta = 0.15, 95% CI [0.02, 0.27], t(922) = 2.31, p = 0.021; Std. beta = 0.16, 95% CI [0.02, 0.30])</w:t>
      </w:r>
    </w:p>
    <w:p w14:paraId="32283BC2" w14:textId="5253ABAB" w:rsidR="00351ABB" w:rsidRPr="00351ABB" w:rsidRDefault="00351ABB" w:rsidP="00351ABB">
      <w:pPr>
        <w:ind w:firstLine="720"/>
        <w:rPr>
          <w:color w:val="4472C4" w:themeColor="accent1"/>
        </w:rPr>
      </w:pPr>
      <w:r w:rsidRPr="00351ABB">
        <w:rPr>
          <w:color w:val="4472C4" w:themeColor="accent1"/>
        </w:rPr>
        <w:t xml:space="preserve">  - The interaction effect of Trial on Condition [VR Haptic] is statistically non-significant and positive (beta = 0.08, 95% CI [-0.04, 0.21], t(922) = 1.30, p = 0.194; Std. beta = 0.09, 95% CI [-0.05, 0.23])</w:t>
      </w:r>
    </w:p>
    <w:p w14:paraId="6FBBF554" w14:textId="27DD4553" w:rsidR="000106F5" w:rsidRDefault="000106F5" w:rsidP="000106F5">
      <w:pPr>
        <w:ind w:firstLine="720"/>
        <w:rPr>
          <w:b/>
          <w:bCs/>
        </w:rPr>
      </w:pPr>
      <w:r w:rsidRPr="00644E53">
        <w:rPr>
          <w:b/>
          <w:bCs/>
          <w:i/>
          <w:iCs/>
        </w:rPr>
        <w:t>Sagittal</w:t>
      </w:r>
      <w:r w:rsidRPr="00644E53">
        <w:rPr>
          <w:b/>
          <w:bCs/>
        </w:rPr>
        <w:t xml:space="preserve">. </w:t>
      </w:r>
    </w:p>
    <w:p w14:paraId="346119DB" w14:textId="34D5FF06" w:rsidR="00351ABB" w:rsidRDefault="00351ABB" w:rsidP="00351ABB">
      <w:pPr>
        <w:ind w:firstLine="720"/>
      </w:pPr>
      <w:r>
        <w:lastRenderedPageBreak/>
        <w:t>We fitted a linear mixed model to predict sagittal jerk with Condition and Trial. The model's total explanatory power is substantial (conditional R</w:t>
      </w:r>
      <w:r w:rsidRPr="00351ABB">
        <w:rPr>
          <w:vertAlign w:val="superscript"/>
        </w:rPr>
        <w:t>2</w:t>
      </w:r>
      <w:r>
        <w:t xml:space="preserve"> = 0.36) and the part related to the fixed effects alone (marginal R</w:t>
      </w:r>
      <w:r w:rsidRPr="00351ABB">
        <w:rPr>
          <w:vertAlign w:val="superscript"/>
        </w:rPr>
        <w:t>2</w:t>
      </w:r>
      <w:r>
        <w:t>) is of 0.02. Within this model:</w:t>
      </w:r>
    </w:p>
    <w:p w14:paraId="1EA8AF2E" w14:textId="77777777" w:rsidR="00351ABB" w:rsidRPr="00351ABB" w:rsidRDefault="00351ABB" w:rsidP="00351ABB">
      <w:pPr>
        <w:ind w:firstLine="720"/>
        <w:rPr>
          <w:color w:val="4472C4" w:themeColor="accent1"/>
        </w:rPr>
      </w:pPr>
      <w:r w:rsidRPr="00351ABB">
        <w:rPr>
          <w:color w:val="4472C4" w:themeColor="accent1"/>
        </w:rPr>
        <w:t xml:space="preserve">  - The effect of Trial is statistically non-significant and negative (beta = -0.02, 95% CI [-0.06, 0.02], t(920) = -0.98, p = 0.328; Std. beta = -0.06, 95% CI [-0.19, 0.06])</w:t>
      </w:r>
    </w:p>
    <w:p w14:paraId="48553A9F" w14:textId="77777777" w:rsidR="00351ABB" w:rsidRPr="00351ABB" w:rsidRDefault="00351ABB" w:rsidP="00351ABB">
      <w:pPr>
        <w:ind w:firstLine="720"/>
        <w:rPr>
          <w:color w:val="4472C4" w:themeColor="accent1"/>
        </w:rPr>
      </w:pPr>
      <w:r w:rsidRPr="00351ABB">
        <w:rPr>
          <w:color w:val="4472C4" w:themeColor="accent1"/>
        </w:rPr>
        <w:t xml:space="preserve">  - The interaction effect of Trial on Condition [VR] is statistically non-significant and positive (beta = 0.02, 95% CI [-0.02, 0.07], t(920) = 0.95, p = 0.341; Std. beta = 0.07, 95% CI [-0.08, 0.23])</w:t>
      </w:r>
    </w:p>
    <w:p w14:paraId="5120D736" w14:textId="7A152F5F" w:rsidR="00D629FC" w:rsidRPr="00351ABB" w:rsidRDefault="00351ABB" w:rsidP="00351ABB">
      <w:pPr>
        <w:ind w:firstLine="720"/>
        <w:rPr>
          <w:color w:val="4472C4" w:themeColor="accent1"/>
        </w:rPr>
      </w:pPr>
      <w:r w:rsidRPr="00351ABB">
        <w:rPr>
          <w:color w:val="4472C4" w:themeColor="accent1"/>
        </w:rPr>
        <w:t xml:space="preserve">  - The interaction effect of Trial on Condition [VR Haptic] is statistically non-significant and positive (beta = 0.03, 95% CI [-0.01, 0.08], t(920) = 1.45, p = 0.148; Std. beta = 0.11, 95% CI [-0.04, 0.27])</w:t>
      </w:r>
    </w:p>
    <w:p w14:paraId="71652E97" w14:textId="6E01AB98" w:rsidR="00D629FC" w:rsidRPr="00644E53" w:rsidRDefault="00D629FC" w:rsidP="00D629FC">
      <w:pPr>
        <w:rPr>
          <w:b/>
          <w:bCs/>
        </w:rPr>
      </w:pPr>
      <w:r w:rsidRPr="00644E53">
        <w:rPr>
          <w:b/>
          <w:bCs/>
        </w:rPr>
        <w:t>Postural Sway Amplitude</w:t>
      </w:r>
    </w:p>
    <w:p w14:paraId="3C287BEC" w14:textId="77777777" w:rsidR="00D629FC" w:rsidRDefault="00D629FC" w:rsidP="00D629FC">
      <w:pPr>
        <w:ind w:firstLine="720"/>
      </w:pPr>
      <w:r w:rsidRPr="00644E53">
        <w:rPr>
          <w:b/>
          <w:bCs/>
          <w:i/>
          <w:iCs/>
        </w:rPr>
        <w:t>Transverse</w:t>
      </w:r>
      <w:r w:rsidRPr="00644E53">
        <w:t xml:space="preserve">. </w:t>
      </w:r>
    </w:p>
    <w:p w14:paraId="02DD89DE" w14:textId="54DB5F7E" w:rsidR="00D629FC" w:rsidRDefault="00D629FC" w:rsidP="00D629FC">
      <w:pPr>
        <w:ind w:firstLine="720"/>
      </w:pPr>
      <w:r>
        <w:t>We fitted a linear mixed model to predict Transverse sway amplitude with Condition and Trial. The model's total explanatory power is substantial (conditional R</w:t>
      </w:r>
      <w:r w:rsidRPr="00D629FC">
        <w:rPr>
          <w:vertAlign w:val="superscript"/>
        </w:rPr>
        <w:t>2</w:t>
      </w:r>
      <w:r>
        <w:t xml:space="preserve"> = 0.51) and the part related to the fixed effects alone (marginal R</w:t>
      </w:r>
      <w:r w:rsidRPr="00D629FC">
        <w:rPr>
          <w:vertAlign w:val="superscript"/>
        </w:rPr>
        <w:t>2</w:t>
      </w:r>
      <w:r>
        <w:t>) is of 0.05. Within this model:</w:t>
      </w:r>
    </w:p>
    <w:p w14:paraId="7AF23AFE" w14:textId="77777777" w:rsidR="00D629FC" w:rsidRPr="00D629FC" w:rsidRDefault="00D629FC" w:rsidP="00D629FC">
      <w:pPr>
        <w:ind w:firstLine="720"/>
        <w:rPr>
          <w:color w:val="4472C4" w:themeColor="accent1"/>
        </w:rPr>
      </w:pPr>
      <w:r w:rsidRPr="00D629FC">
        <w:rPr>
          <w:color w:val="4472C4" w:themeColor="accent1"/>
        </w:rPr>
        <w:t xml:space="preserve">  - The effect of Trial is statistically non-significant and positive (beta = 0.20, 95% CI [-1.80e-03, 0.40], t(567) = 1.95, p = 0.052; Std. beta = 0.10, 95% CI [-9.05e-04, 0.20])</w:t>
      </w:r>
    </w:p>
    <w:p w14:paraId="39CE167D" w14:textId="77777777" w:rsidR="00D629FC" w:rsidRPr="00D629FC" w:rsidRDefault="00D629FC" w:rsidP="00D629FC">
      <w:pPr>
        <w:ind w:firstLine="720"/>
        <w:rPr>
          <w:color w:val="4472C4" w:themeColor="accent1"/>
        </w:rPr>
      </w:pPr>
      <w:r w:rsidRPr="00D629FC">
        <w:rPr>
          <w:color w:val="4472C4" w:themeColor="accent1"/>
        </w:rPr>
        <w:t xml:space="preserve">  - The interaction effect of Trial on Condition [VR] is statistically non-significant and negative (beta = -0.02, 95% CI [-0.30, 0.27], t(567) = -0.11, p = 0.911; Std. beta = -8.21e-03, 95% CI [-0.15, 0.14])</w:t>
      </w:r>
    </w:p>
    <w:p w14:paraId="36568484" w14:textId="324188C3" w:rsidR="00D629FC" w:rsidRPr="00D629FC" w:rsidRDefault="00D629FC" w:rsidP="00D629FC">
      <w:pPr>
        <w:ind w:firstLine="720"/>
        <w:rPr>
          <w:color w:val="4472C4" w:themeColor="accent1"/>
        </w:rPr>
      </w:pPr>
      <w:r w:rsidRPr="00D629FC">
        <w:rPr>
          <w:color w:val="4472C4" w:themeColor="accent1"/>
        </w:rPr>
        <w:t xml:space="preserve">  - The interaction effect of Trial on Condition [VR Haptic] is statistically non-significant and positive (beta = 0.18, 95% CI [-0.13, 0.49], t(567) = 1.13, p = 0.260; Std. beta = 0.09, 95% CI [-0.07, 0.25])</w:t>
      </w:r>
    </w:p>
    <w:p w14:paraId="5F44EEEF" w14:textId="77777777" w:rsidR="00D629FC" w:rsidRDefault="00D629FC" w:rsidP="00D629FC">
      <w:pPr>
        <w:ind w:firstLine="720"/>
        <w:rPr>
          <w:b/>
          <w:bCs/>
          <w:i/>
          <w:iCs/>
        </w:rPr>
      </w:pPr>
      <w:r w:rsidRPr="00644E53">
        <w:rPr>
          <w:b/>
          <w:bCs/>
          <w:i/>
          <w:iCs/>
        </w:rPr>
        <w:t xml:space="preserve">Sagittal. </w:t>
      </w:r>
    </w:p>
    <w:p w14:paraId="31B16D56" w14:textId="59DD1692" w:rsidR="00D629FC" w:rsidRDefault="00D629FC" w:rsidP="00D629FC">
      <w:pPr>
        <w:ind w:firstLine="720"/>
      </w:pPr>
      <w:r>
        <w:t xml:space="preserve">We fitted a linear mixed model to predict sagittal sway amplitude with Condition and Trial. The model's total explanatory power is substantial (conditional </w:t>
      </w:r>
      <w:r>
        <w:lastRenderedPageBreak/>
        <w:t>R</w:t>
      </w:r>
      <w:r w:rsidRPr="00D629FC">
        <w:rPr>
          <w:vertAlign w:val="superscript"/>
        </w:rPr>
        <w:t>2</w:t>
      </w:r>
      <w:r>
        <w:t xml:space="preserve"> = 0.47) and the part related to the fixed effects alone (marginal R</w:t>
      </w:r>
      <w:r w:rsidRPr="00D629FC">
        <w:rPr>
          <w:vertAlign w:val="superscript"/>
        </w:rPr>
        <w:t>2</w:t>
      </w:r>
      <w:r>
        <w:t>) is of 0.04. Within this model:</w:t>
      </w:r>
    </w:p>
    <w:p w14:paraId="511D3981" w14:textId="77777777" w:rsidR="00D629FC" w:rsidRPr="00D629FC" w:rsidRDefault="00D629FC" w:rsidP="00D629FC">
      <w:pPr>
        <w:ind w:firstLine="720"/>
        <w:rPr>
          <w:color w:val="4472C4" w:themeColor="accent1"/>
        </w:rPr>
      </w:pPr>
      <w:r w:rsidRPr="00D629FC">
        <w:rPr>
          <w:color w:val="4472C4" w:themeColor="accent1"/>
        </w:rPr>
        <w:t xml:space="preserve">  - The effect of Trial is statistically non-significant and positive (beta = 0.09, 95% CI [-0.05, 0.23], t(567) = 1.30, p = 0.195; Std. beta = 0.07, 95% CI [-0.04, 0.18])</w:t>
      </w:r>
    </w:p>
    <w:p w14:paraId="6933EAD1" w14:textId="77777777" w:rsidR="00D629FC" w:rsidRPr="00D629FC" w:rsidRDefault="00D629FC" w:rsidP="00D629FC">
      <w:pPr>
        <w:ind w:firstLine="720"/>
        <w:rPr>
          <w:color w:val="4472C4" w:themeColor="accent1"/>
        </w:rPr>
      </w:pPr>
      <w:r w:rsidRPr="00D629FC">
        <w:rPr>
          <w:color w:val="4472C4" w:themeColor="accent1"/>
        </w:rPr>
        <w:t xml:space="preserve">  - The interaction effect of Trial on Condition [VR] is statistically non-significant and positive (beta = 5.16e-03, 95% CI [-0.19, 0.20], t(567) = 0.05, p = 0.959; Std. beta = 3.98e-03, 95% CI [-0.15, 0.16])</w:t>
      </w:r>
    </w:p>
    <w:p w14:paraId="618E4F5A" w14:textId="07C455C8" w:rsidR="00D629FC" w:rsidRPr="00D629FC" w:rsidRDefault="00D629FC" w:rsidP="00D629FC">
      <w:pPr>
        <w:ind w:firstLine="720"/>
        <w:rPr>
          <w:color w:val="4472C4" w:themeColor="accent1"/>
        </w:rPr>
      </w:pPr>
      <w:r w:rsidRPr="00D629FC">
        <w:rPr>
          <w:color w:val="4472C4" w:themeColor="accent1"/>
        </w:rPr>
        <w:t xml:space="preserve">  - The interaction effect of Trial on Condition [VR Haptic] is statistically non-significant and negative (beta = -8.80e-03, 95% CI [-0.22, 0.21], t(567) = -0.08, p = 0.936; Std. beta = -6.79e-03, 95% CI [-0.17, 0.16])</w:t>
      </w:r>
    </w:p>
    <w:p w14:paraId="4877101B" w14:textId="059C7BC5" w:rsidR="00D629FC" w:rsidRPr="00644E53" w:rsidRDefault="00D629FC" w:rsidP="00D629FC">
      <w:pPr>
        <w:rPr>
          <w:b/>
          <w:bCs/>
        </w:rPr>
      </w:pPr>
      <w:r w:rsidRPr="00644E53">
        <w:rPr>
          <w:b/>
          <w:bCs/>
        </w:rPr>
        <w:t>Postural Sway Complexity</w:t>
      </w:r>
    </w:p>
    <w:p w14:paraId="0E3C5A36" w14:textId="77777777" w:rsidR="00D629FC" w:rsidRDefault="00D629FC" w:rsidP="00D629FC">
      <w:pPr>
        <w:ind w:firstLine="720"/>
      </w:pPr>
      <w:r w:rsidRPr="00644E53">
        <w:rPr>
          <w:b/>
          <w:bCs/>
          <w:i/>
          <w:iCs/>
        </w:rPr>
        <w:t>Transverse</w:t>
      </w:r>
      <w:r w:rsidRPr="00644E53">
        <w:t xml:space="preserve">. </w:t>
      </w:r>
    </w:p>
    <w:p w14:paraId="405D9F63" w14:textId="11B7CC5D" w:rsidR="00D629FC" w:rsidRDefault="00D629FC" w:rsidP="00D629FC">
      <w:pPr>
        <w:ind w:firstLine="720"/>
      </w:pPr>
      <w:r>
        <w:t xml:space="preserve">We fitted a linear mixed model to predict </w:t>
      </w:r>
      <w:proofErr w:type="spellStart"/>
      <w:r>
        <w:t>SampEn</w:t>
      </w:r>
      <w:proofErr w:type="spellEnd"/>
      <w:r>
        <w:t xml:space="preserve"> in the transverse </w:t>
      </w:r>
      <w:proofErr w:type="spellStart"/>
      <w:r>
        <w:t>plance</w:t>
      </w:r>
      <w:proofErr w:type="spellEnd"/>
      <w:r>
        <w:t xml:space="preserve"> with Condition and Trial. The model's total explanatory power is substantial (conditional R</w:t>
      </w:r>
      <w:r w:rsidRPr="00D629FC">
        <w:rPr>
          <w:vertAlign w:val="superscript"/>
        </w:rPr>
        <w:t>2</w:t>
      </w:r>
      <w:r>
        <w:t xml:space="preserve"> = 0.36) and the part related to the fixed effects alone (marginal R</w:t>
      </w:r>
      <w:r w:rsidRPr="00D629FC">
        <w:rPr>
          <w:vertAlign w:val="superscript"/>
        </w:rPr>
        <w:t>2</w:t>
      </w:r>
      <w:r>
        <w:t>) is of 0.03. Within this model:</w:t>
      </w:r>
    </w:p>
    <w:p w14:paraId="79C2E4D6" w14:textId="77777777" w:rsidR="00D629FC" w:rsidRPr="00D629FC" w:rsidRDefault="00D629FC" w:rsidP="00D629FC">
      <w:pPr>
        <w:ind w:firstLine="720"/>
        <w:rPr>
          <w:color w:val="4472C4" w:themeColor="accent1"/>
        </w:rPr>
      </w:pPr>
      <w:r w:rsidRPr="00D629FC">
        <w:rPr>
          <w:color w:val="4472C4" w:themeColor="accent1"/>
        </w:rPr>
        <w:t xml:space="preserve">  - The effect of Trial is statistically non-significant and negative (beta = -4.66e-04, 95% CI [-2.57e-03, 1.64e-03], t(567) = -0.43, p = 0.664; Std. beta = -0.03, 95% CI [-0.14, 0.09])</w:t>
      </w:r>
    </w:p>
    <w:p w14:paraId="44D1E32C" w14:textId="77777777" w:rsidR="00D629FC" w:rsidRPr="00D629FC" w:rsidRDefault="00D629FC" w:rsidP="00D629FC">
      <w:pPr>
        <w:ind w:firstLine="720"/>
        <w:rPr>
          <w:color w:val="4472C4" w:themeColor="accent1"/>
        </w:rPr>
      </w:pPr>
      <w:r w:rsidRPr="00D629FC">
        <w:rPr>
          <w:color w:val="4472C4" w:themeColor="accent1"/>
        </w:rPr>
        <w:t xml:space="preserve">  - The interaction effect of Trial on Condition [VR] is statistically non-significant and negative (beta = -2.11e-03, 95% CI [-5.14e-03, 9.14e-04], t(567) = -1.37, p = 0.171; Std. beta = -0.11, 95% CI [-0.28, 0.05])</w:t>
      </w:r>
    </w:p>
    <w:p w14:paraId="565AC912" w14:textId="4304EB85" w:rsidR="00D629FC" w:rsidRPr="00D629FC" w:rsidRDefault="00D629FC" w:rsidP="00D629FC">
      <w:pPr>
        <w:ind w:firstLine="720"/>
        <w:rPr>
          <w:color w:val="4472C4" w:themeColor="accent1"/>
        </w:rPr>
      </w:pPr>
      <w:r w:rsidRPr="00D629FC">
        <w:rPr>
          <w:color w:val="4472C4" w:themeColor="accent1"/>
        </w:rPr>
        <w:t xml:space="preserve">  - The interaction effect of Trial on Condition [VR Haptic] is statistically non-significant and negative (beta = -1.21e-03, 95% CI [-4.47e-03, 2.05e-03], t(567) = -0.73, p = 0.466; Std. beta = -0.07, 95% CI [-0.24, 0.11])</w:t>
      </w:r>
    </w:p>
    <w:p w14:paraId="3052DECE" w14:textId="3C5D8064" w:rsidR="00D629FC" w:rsidRDefault="00D629FC" w:rsidP="00D629FC">
      <w:pPr>
        <w:ind w:firstLine="720"/>
        <w:rPr>
          <w:b/>
          <w:bCs/>
          <w:i/>
          <w:iCs/>
        </w:rPr>
      </w:pPr>
      <w:r w:rsidRPr="00644E53">
        <w:rPr>
          <w:b/>
          <w:bCs/>
          <w:i/>
          <w:iCs/>
        </w:rPr>
        <w:t xml:space="preserve">Sagittal. </w:t>
      </w:r>
    </w:p>
    <w:p w14:paraId="3362A873" w14:textId="5327BFC9" w:rsidR="00D629FC" w:rsidRDefault="00D629FC" w:rsidP="00D629FC">
      <w:pPr>
        <w:ind w:firstLine="720"/>
      </w:pPr>
      <w:r>
        <w:t xml:space="preserve">We fitted a linear mixed model to predict </w:t>
      </w:r>
      <w:proofErr w:type="spellStart"/>
      <w:r>
        <w:t>SampEn</w:t>
      </w:r>
      <w:proofErr w:type="spellEnd"/>
      <w:r>
        <w:t xml:space="preserve"> in the sagittal </w:t>
      </w:r>
      <w:proofErr w:type="spellStart"/>
      <w:r>
        <w:t>plance</w:t>
      </w:r>
      <w:proofErr w:type="spellEnd"/>
      <w:r>
        <w:t xml:space="preserve"> with Condition and Trial. The model's total explanatory power is substantial (conditional R</w:t>
      </w:r>
      <w:r w:rsidRPr="00D629FC">
        <w:rPr>
          <w:vertAlign w:val="superscript"/>
        </w:rPr>
        <w:t>2</w:t>
      </w:r>
      <w:r>
        <w:t xml:space="preserve"> = 0.38) and the part related to the fixed effects alone (marginal R</w:t>
      </w:r>
      <w:r w:rsidRPr="00D629FC">
        <w:rPr>
          <w:vertAlign w:val="superscript"/>
        </w:rPr>
        <w:t>2</w:t>
      </w:r>
      <w:r>
        <w:t>) is of 0.04. Within this model:</w:t>
      </w:r>
    </w:p>
    <w:p w14:paraId="7BD91114" w14:textId="2E166422" w:rsidR="00D629FC" w:rsidRDefault="00D629FC" w:rsidP="00D629FC">
      <w:pPr>
        <w:ind w:firstLine="720"/>
      </w:pPr>
      <w:r>
        <w:lastRenderedPageBreak/>
        <w:t xml:space="preserve">  - The effect of Trial is </w:t>
      </w:r>
      <w:r w:rsidRPr="00D629FC">
        <w:rPr>
          <w:color w:val="FF0000"/>
        </w:rPr>
        <w:t xml:space="preserve">statistically significant but small </w:t>
      </w:r>
      <w:r>
        <w:t>(beta = -2.71e-03, 95% CI [-5.09e-03, -3.23e-04], t(567) = -2.23, p = 0.026; Std. beta = -0.13, 95% CI [-0.24, -0.02])</w:t>
      </w:r>
    </w:p>
    <w:p w14:paraId="517138C1" w14:textId="77777777" w:rsidR="00D629FC" w:rsidRPr="00D629FC" w:rsidRDefault="00D629FC" w:rsidP="00D629FC">
      <w:pPr>
        <w:ind w:firstLine="720"/>
        <w:rPr>
          <w:color w:val="4472C4" w:themeColor="accent1"/>
        </w:rPr>
      </w:pPr>
      <w:r w:rsidRPr="00D629FC">
        <w:rPr>
          <w:color w:val="4472C4" w:themeColor="accent1"/>
        </w:rPr>
        <w:t xml:space="preserve">  - The interaction effect of Trial on Condition [VR] is statistically non-significant and positive (beta = 1.67e-03, 95% CI [-1.76e-03, 5.09e-03], t(567) = 0.96, p = 0.339; Std. beta = 0.08, 95% CI [-0.08, 0.24])</w:t>
      </w:r>
    </w:p>
    <w:p w14:paraId="0198AFE9" w14:textId="6C933EC4" w:rsidR="00D629FC" w:rsidRPr="00D629FC" w:rsidRDefault="00D629FC" w:rsidP="00D629FC">
      <w:pPr>
        <w:ind w:firstLine="720"/>
        <w:rPr>
          <w:color w:val="4472C4" w:themeColor="accent1"/>
        </w:rPr>
      </w:pPr>
      <w:r w:rsidRPr="00D629FC">
        <w:rPr>
          <w:color w:val="4472C4" w:themeColor="accent1"/>
        </w:rPr>
        <w:t xml:space="preserve">  - The interaction effect of Trial on Condition [VR Haptic] is statistically non-significant and positive (beta = 5.34e-04, 95% CI [-3.18e-03, 4.25e-03], t(567) = 0.28, p = 0.777; Std. beta = 0.03, 95% CI [-0.15, 0.20])</w:t>
      </w:r>
    </w:p>
    <w:p w14:paraId="763A4126" w14:textId="77777777" w:rsidR="00D629FC" w:rsidRPr="00D629FC" w:rsidRDefault="00D629FC" w:rsidP="00D629FC">
      <w:pPr>
        <w:rPr>
          <w:b/>
          <w:bCs/>
        </w:rPr>
      </w:pPr>
      <w:r w:rsidRPr="00D629FC">
        <w:rPr>
          <w:b/>
          <w:bCs/>
        </w:rPr>
        <w:t>COP Path Length</w:t>
      </w:r>
    </w:p>
    <w:p w14:paraId="507E1AE8" w14:textId="110701C3" w:rsidR="00D629FC" w:rsidRPr="00D629FC" w:rsidRDefault="00D629FC" w:rsidP="00D629FC">
      <w:pPr>
        <w:ind w:firstLine="720"/>
      </w:pPr>
      <w:r w:rsidRPr="00D629FC">
        <w:t xml:space="preserve">We fitted a linear mixed </w:t>
      </w:r>
      <w:r>
        <w:t xml:space="preserve">model </w:t>
      </w:r>
      <w:r w:rsidRPr="00D629FC">
        <w:t>to predict COP</w:t>
      </w:r>
      <w:r>
        <w:t xml:space="preserve"> </w:t>
      </w:r>
      <w:r w:rsidRPr="00D629FC">
        <w:t>path</w:t>
      </w:r>
      <w:r>
        <w:t xml:space="preserve"> </w:t>
      </w:r>
      <w:r w:rsidRPr="00D629FC">
        <w:t>length with Condition and Trial. The model's total explanatory power is substantial (conditional R</w:t>
      </w:r>
      <w:r w:rsidRPr="00D629FC">
        <w:rPr>
          <w:vertAlign w:val="superscript"/>
        </w:rPr>
        <w:t>2</w:t>
      </w:r>
      <w:r w:rsidRPr="00D629FC">
        <w:t xml:space="preserve"> = 0.61) and the part related to the fixed effects alone (marginal R</w:t>
      </w:r>
      <w:r w:rsidRPr="00D629FC">
        <w:rPr>
          <w:vertAlign w:val="superscript"/>
        </w:rPr>
        <w:t>2</w:t>
      </w:r>
      <w:r w:rsidRPr="00D629FC">
        <w:t>) is of 0.16. Within this model:</w:t>
      </w:r>
    </w:p>
    <w:p w14:paraId="3F25C7DD" w14:textId="77777777" w:rsidR="00D629FC" w:rsidRPr="00D629FC" w:rsidRDefault="00D629FC" w:rsidP="00D629FC">
      <w:pPr>
        <w:rPr>
          <w:color w:val="4472C4" w:themeColor="accent1"/>
        </w:rPr>
      </w:pPr>
      <w:r w:rsidRPr="00D629FC">
        <w:rPr>
          <w:color w:val="4472C4" w:themeColor="accent1"/>
        </w:rPr>
        <w:t xml:space="preserve">  - The effect of Trial is statistically non-significant and positive (beta = 0.60, 95% CI [-1.47, 2.66], t(567) = 0.57, p = 0.571; Std. beta = 0.03, 95% CI [-0.06, 0.12])</w:t>
      </w:r>
    </w:p>
    <w:p w14:paraId="27714513" w14:textId="77777777" w:rsidR="00D629FC" w:rsidRPr="00D629FC" w:rsidRDefault="00D629FC" w:rsidP="00D629FC">
      <w:pPr>
        <w:rPr>
          <w:color w:val="4472C4" w:themeColor="accent1"/>
        </w:rPr>
      </w:pPr>
      <w:r w:rsidRPr="00D629FC">
        <w:rPr>
          <w:color w:val="4472C4" w:themeColor="accent1"/>
        </w:rPr>
        <w:t xml:space="preserve">  - The interaction effect of Trial on Condition [VR] is statistically non-significant and positive (beta = 0.71, 95% CI [-2.29, 3.70], t(567) = 0.46, p = 0.643; Std. beta = 0.03, 95% CI [-0.10, 0.16])</w:t>
      </w:r>
    </w:p>
    <w:p w14:paraId="18A11B88" w14:textId="36F55E1B" w:rsidR="00D629FC" w:rsidRPr="00D629FC" w:rsidRDefault="00D629FC" w:rsidP="00D629FC">
      <w:pPr>
        <w:rPr>
          <w:color w:val="4472C4" w:themeColor="accent1"/>
        </w:rPr>
      </w:pPr>
      <w:r w:rsidRPr="00D629FC">
        <w:rPr>
          <w:color w:val="4472C4" w:themeColor="accent1"/>
        </w:rPr>
        <w:t xml:space="preserve">  - The interaction effect of Trial on Condition [VR Haptic] is statistically non-significant and positive (beta = 1.04, 95% CI [-2.21, 4.28], t(567) = 0.63, p = 0.531; Std. beta = 0.04, 95% CI [-0.10, 0.19])</w:t>
      </w:r>
    </w:p>
    <w:p w14:paraId="0D42A2CA" w14:textId="59A135FD" w:rsidR="00D629FC" w:rsidRPr="00644E53" w:rsidRDefault="00D629FC" w:rsidP="00D629FC">
      <w:pPr>
        <w:rPr>
          <w:b/>
          <w:bCs/>
        </w:rPr>
      </w:pPr>
      <w:r w:rsidRPr="00644E53">
        <w:rPr>
          <w:b/>
          <w:bCs/>
        </w:rPr>
        <w:t xml:space="preserve">COP 95% CI </w:t>
      </w:r>
      <w:r>
        <w:rPr>
          <w:b/>
          <w:bCs/>
        </w:rPr>
        <w:t>E</w:t>
      </w:r>
      <w:r w:rsidRPr="00644E53">
        <w:rPr>
          <w:b/>
          <w:bCs/>
        </w:rPr>
        <w:t xml:space="preserve">llipse </w:t>
      </w:r>
      <w:r>
        <w:rPr>
          <w:b/>
          <w:bCs/>
        </w:rPr>
        <w:t>A</w:t>
      </w:r>
      <w:r w:rsidRPr="00644E53">
        <w:rPr>
          <w:b/>
          <w:bCs/>
        </w:rPr>
        <w:t>rea</w:t>
      </w:r>
    </w:p>
    <w:p w14:paraId="777CBEEC" w14:textId="6B2D32F0" w:rsidR="000106F5" w:rsidRPr="000106F5" w:rsidRDefault="00D629FC" w:rsidP="000106F5">
      <w:r w:rsidRPr="00644E53">
        <w:rPr>
          <w:b/>
          <w:bCs/>
        </w:rPr>
        <w:tab/>
      </w:r>
      <w:r w:rsidR="000106F5" w:rsidRPr="000106F5">
        <w:t xml:space="preserve">We fitted a linear mixed model to predict </w:t>
      </w:r>
      <w:r w:rsidR="000106F5">
        <w:t>COP e</w:t>
      </w:r>
      <w:r w:rsidR="000106F5" w:rsidRPr="000106F5">
        <w:t>llipse</w:t>
      </w:r>
      <w:r w:rsidR="000106F5">
        <w:t xml:space="preserve"> </w:t>
      </w:r>
      <w:r w:rsidR="000106F5" w:rsidRPr="000106F5">
        <w:t>area with Condition and Trial</w:t>
      </w:r>
      <w:r w:rsidR="000106F5">
        <w:t xml:space="preserve">. </w:t>
      </w:r>
      <w:r w:rsidR="000106F5" w:rsidRPr="000106F5">
        <w:t>The model's explanatory power related to the fixed effects alone (marginal R</w:t>
      </w:r>
      <w:r w:rsidR="000106F5" w:rsidRPr="000106F5">
        <w:rPr>
          <w:vertAlign w:val="superscript"/>
        </w:rPr>
        <w:t>2</w:t>
      </w:r>
      <w:r w:rsidR="000106F5" w:rsidRPr="000106F5">
        <w:t>) is 0.10. Within this model:</w:t>
      </w:r>
    </w:p>
    <w:p w14:paraId="18798F69" w14:textId="77777777" w:rsidR="000106F5" w:rsidRPr="000106F5" w:rsidRDefault="000106F5" w:rsidP="000106F5">
      <w:pPr>
        <w:rPr>
          <w:color w:val="4472C4" w:themeColor="accent1"/>
        </w:rPr>
      </w:pPr>
      <w:r w:rsidRPr="000106F5">
        <w:rPr>
          <w:color w:val="4472C4" w:themeColor="accent1"/>
        </w:rPr>
        <w:t xml:space="preserve">  - The effect of Trial is statistically non-significant and positive (beta = 42.54, 95% CI [-21.37, 106.45], t(567) = 1.31, p = 0.192; Std. beta = 0.07, 95% CI [-0.03, 0.17])</w:t>
      </w:r>
    </w:p>
    <w:p w14:paraId="0A7F77D4" w14:textId="77777777" w:rsidR="000106F5" w:rsidRPr="000106F5" w:rsidRDefault="000106F5" w:rsidP="000106F5">
      <w:pPr>
        <w:rPr>
          <w:color w:val="4472C4" w:themeColor="accent1"/>
        </w:rPr>
      </w:pPr>
      <w:r w:rsidRPr="000106F5">
        <w:rPr>
          <w:color w:val="4472C4" w:themeColor="accent1"/>
        </w:rPr>
        <w:t xml:space="preserve">  - The interaction effect of Trial on Condition [VR] is statistically non-significant and negative (beta = -15.50, 95% CI [-108.79, 77.78], t(567) = -0.33, p = 0.744; Std. beta = -0.02, 95% CI [-0.17, 0.12])</w:t>
      </w:r>
    </w:p>
    <w:p w14:paraId="5BD9F575" w14:textId="5724BAD5" w:rsidR="006C782B" w:rsidRPr="000106F5" w:rsidRDefault="000106F5" w:rsidP="000106F5">
      <w:pPr>
        <w:rPr>
          <w:color w:val="4472C4" w:themeColor="accent1"/>
        </w:rPr>
      </w:pPr>
      <w:r w:rsidRPr="000106F5">
        <w:rPr>
          <w:color w:val="4472C4" w:themeColor="accent1"/>
        </w:rPr>
        <w:lastRenderedPageBreak/>
        <w:t xml:space="preserve">  - The interaction effect of Trial on Condition [VR Haptic] is statistically non-significant and positive (beta = 81.53, 95% CI [-19.62, 182.69], t(567) = 1.58, p = 0.114; Std. beta = 0.13, 95% CI [-0.03, 0.29])</w:t>
      </w:r>
    </w:p>
    <w:p w14:paraId="59FCDA69" w14:textId="77777777" w:rsidR="00D629FC" w:rsidRDefault="00D629FC"/>
    <w:sectPr w:rsidR="00D629FC" w:rsidSect="003B6A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FC"/>
    <w:rsid w:val="000106F5"/>
    <w:rsid w:val="00351ABB"/>
    <w:rsid w:val="003B6AA2"/>
    <w:rsid w:val="007F7854"/>
    <w:rsid w:val="00830622"/>
    <w:rsid w:val="009B6200"/>
    <w:rsid w:val="00A508E6"/>
    <w:rsid w:val="00AF5412"/>
    <w:rsid w:val="00D6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415AA"/>
  <w15:chartTrackingRefBased/>
  <w15:docId w15:val="{6F6DCB0E-D9C1-FF4D-80F1-5673A8B0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9FC"/>
    <w:pPr>
      <w:spacing w:after="120" w:line="36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David</dc:creator>
  <cp:keywords/>
  <dc:description/>
  <cp:lastModifiedBy>Indhu Arumugasamy</cp:lastModifiedBy>
  <cp:revision>3</cp:revision>
  <dcterms:created xsi:type="dcterms:W3CDTF">2023-04-03T18:00:00Z</dcterms:created>
  <dcterms:modified xsi:type="dcterms:W3CDTF">2023-05-17T05:06:00Z</dcterms:modified>
</cp:coreProperties>
</file>