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Oformateradtabell4"/>
        <w:tblW w:w="0" w:type="auto"/>
        <w:tblLook w:val="06A0" w:firstRow="1" w:lastRow="0" w:firstColumn="1" w:lastColumn="0" w:noHBand="1" w:noVBand="1"/>
      </w:tblPr>
      <w:tblGrid>
        <w:gridCol w:w="1340"/>
        <w:gridCol w:w="2629"/>
        <w:gridCol w:w="1276"/>
        <w:gridCol w:w="1276"/>
        <w:gridCol w:w="1276"/>
        <w:gridCol w:w="1275"/>
      </w:tblGrid>
      <w:tr w:rsidR="00924F52" w:rsidRPr="007B46C1" w14:paraId="28E8C8E5" w14:textId="2CC1CD4D" w:rsidTr="00116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6"/>
            <w:tcBorders>
              <w:bottom w:val="single" w:sz="4" w:space="0" w:color="auto"/>
            </w:tcBorders>
          </w:tcPr>
          <w:p w14:paraId="21EDCD01" w14:textId="62F9E549" w:rsidR="00924F52" w:rsidRPr="00F60BE2" w:rsidRDefault="00924F52" w:rsidP="00485A13">
            <w:pPr>
              <w:rPr>
                <w:rFonts w:asciiTheme="majorHAnsi" w:hAnsiTheme="majorHAnsi" w:cstheme="majorHAnsi"/>
              </w:rPr>
            </w:pPr>
            <w:r w:rsidRPr="00F60BE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able</w:t>
            </w:r>
            <w:r w:rsidRPr="00F60BE2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S</w:t>
            </w:r>
            <w:r w:rsidR="00A7161B">
              <w:rPr>
                <w:rFonts w:asciiTheme="majorHAnsi" w:hAnsiTheme="majorHAnsi" w:cstheme="majorHAnsi"/>
              </w:rPr>
              <w:t>3</w:t>
            </w:r>
            <w:r w:rsidRPr="00F60BE2">
              <w:rPr>
                <w:rFonts w:asciiTheme="majorHAnsi" w:hAnsiTheme="majorHAnsi" w:cstheme="majorHAnsi"/>
              </w:rPr>
              <w:t xml:space="preserve">. </w:t>
            </w:r>
            <w:r w:rsidRPr="00DE24DA">
              <w:rPr>
                <w:rFonts w:asciiTheme="majorHAnsi" w:hAnsiTheme="majorHAnsi" w:cstheme="majorHAnsi"/>
                <w:b w:val="0"/>
                <w:bCs w:val="0"/>
              </w:rPr>
              <w:t>Participants’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 performance and RT variability on the Spanboard, Word Recall and N-back taks.</w:t>
            </w:r>
          </w:p>
        </w:tc>
      </w:tr>
      <w:tr w:rsidR="009232FD" w:rsidRPr="00FE37CC" w14:paraId="125752DC" w14:textId="77777777" w:rsidTr="007803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14:paraId="7481EA8D" w14:textId="77777777" w:rsidR="009232FD" w:rsidRPr="00F60BE2" w:rsidRDefault="009232FD" w:rsidP="00485A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14:paraId="37101112" w14:textId="77777777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9D3EFD" w14:textId="5CD85A1D" w:rsidR="009232FD" w:rsidRPr="00F60BE2" w:rsidRDefault="009232FD" w:rsidP="009232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SVS off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2586F" w14:textId="342F9AD6" w:rsidR="009232FD" w:rsidRDefault="009232FD" w:rsidP="009232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SVS on</w:t>
            </w:r>
          </w:p>
        </w:tc>
      </w:tr>
      <w:tr w:rsidR="009232FD" w:rsidRPr="00FE37CC" w14:paraId="46D595EA" w14:textId="5BDEF0E1" w:rsidTr="007803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14:paraId="056FB7C3" w14:textId="77777777" w:rsidR="009232FD" w:rsidRPr="00F60BE2" w:rsidRDefault="009232FD" w:rsidP="00485A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14:paraId="17BB1838" w14:textId="77777777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E95AA8" w14:textId="5DD0362C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60BE2">
              <w:rPr>
                <w:rFonts w:asciiTheme="majorHAnsi" w:hAnsiTheme="majorHAnsi" w:cstheme="majorHAnsi"/>
              </w:rPr>
              <w:t>ADHD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4795F3" w14:textId="77777777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60BE2">
              <w:rPr>
                <w:rFonts w:asciiTheme="majorHAnsi" w:hAnsiTheme="majorHAnsi" w:cstheme="majorHAnsi"/>
              </w:rPr>
              <w:t>TDC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5090F2" w14:textId="02AA0D64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ADHD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2CBC1A8" w14:textId="214AB595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TDC</w:t>
            </w:r>
          </w:p>
        </w:tc>
      </w:tr>
      <w:tr w:rsidR="009232FD" w:rsidRPr="00FE37CC" w14:paraId="647739E6" w14:textId="2DD107C6" w:rsidTr="007803B4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 w:val="restart"/>
          </w:tcPr>
          <w:p w14:paraId="4FCD8B0C" w14:textId="77777777" w:rsidR="009232FD" w:rsidRDefault="009232FD" w:rsidP="00485A13">
            <w:pPr>
              <w:rPr>
                <w:rFonts w:asciiTheme="majorHAnsi" w:hAnsiTheme="majorHAnsi" w:cstheme="majorHAnsi"/>
              </w:rPr>
            </w:pPr>
          </w:p>
          <w:p w14:paraId="0AE5118C" w14:textId="049B2B01" w:rsidR="009232FD" w:rsidRPr="00F60BE2" w:rsidRDefault="009232FD" w:rsidP="00485A13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Spanboard</w:t>
            </w:r>
          </w:p>
        </w:tc>
        <w:tc>
          <w:tcPr>
            <w:tcW w:w="2629" w:type="dxa"/>
          </w:tcPr>
          <w:p w14:paraId="3E9E144C" w14:textId="200C71D4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Performance (correct answers)</w:t>
            </w:r>
          </w:p>
        </w:tc>
        <w:tc>
          <w:tcPr>
            <w:tcW w:w="1276" w:type="dxa"/>
          </w:tcPr>
          <w:p w14:paraId="10DECBAE" w14:textId="5A551A43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33.5 (15.0)</w:t>
            </w:r>
          </w:p>
        </w:tc>
        <w:tc>
          <w:tcPr>
            <w:tcW w:w="1276" w:type="dxa"/>
          </w:tcPr>
          <w:p w14:paraId="4E387EF1" w14:textId="2B088DEE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35.9 (12.7)</w:t>
            </w:r>
          </w:p>
        </w:tc>
        <w:tc>
          <w:tcPr>
            <w:tcW w:w="1276" w:type="dxa"/>
          </w:tcPr>
          <w:p w14:paraId="686ACE3F" w14:textId="4FAEA065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35.2 (16.4)</w:t>
            </w:r>
          </w:p>
        </w:tc>
        <w:tc>
          <w:tcPr>
            <w:tcW w:w="1275" w:type="dxa"/>
          </w:tcPr>
          <w:p w14:paraId="4724042E" w14:textId="25DB9FE5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35.8 (16.3)</w:t>
            </w:r>
          </w:p>
        </w:tc>
      </w:tr>
      <w:tr w:rsidR="009232FD" w:rsidRPr="00FE37CC" w14:paraId="5A51A9C3" w14:textId="4BC13CF7" w:rsidTr="007803B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</w:tcPr>
          <w:p w14:paraId="4CF525CA" w14:textId="214EEDFA" w:rsidR="009232FD" w:rsidRPr="00F60BE2" w:rsidRDefault="009232FD" w:rsidP="00485A13">
            <w:pPr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2629" w:type="dxa"/>
          </w:tcPr>
          <w:p w14:paraId="55AB3828" w14:textId="2EA336BC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RT variability (s)</w:t>
            </w:r>
          </w:p>
        </w:tc>
        <w:tc>
          <w:tcPr>
            <w:tcW w:w="1276" w:type="dxa"/>
          </w:tcPr>
          <w:p w14:paraId="73B78C2C" w14:textId="08508538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0.53 (0.21)</w:t>
            </w:r>
          </w:p>
        </w:tc>
        <w:tc>
          <w:tcPr>
            <w:tcW w:w="1276" w:type="dxa"/>
          </w:tcPr>
          <w:p w14:paraId="6389735C" w14:textId="2FDE3B89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0.44 (0.13)</w:t>
            </w:r>
          </w:p>
        </w:tc>
        <w:tc>
          <w:tcPr>
            <w:tcW w:w="1276" w:type="dxa"/>
          </w:tcPr>
          <w:p w14:paraId="2B1B8889" w14:textId="16FA9263" w:rsidR="009232FD" w:rsidRPr="00F60BE2" w:rsidRDefault="001B2EE1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0.56 (0.21)</w:t>
            </w:r>
          </w:p>
        </w:tc>
        <w:tc>
          <w:tcPr>
            <w:tcW w:w="1275" w:type="dxa"/>
          </w:tcPr>
          <w:p w14:paraId="4F4CAAEB" w14:textId="502C6524" w:rsidR="009232FD" w:rsidRPr="00F60BE2" w:rsidRDefault="001B2EE1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0.48 (0.14)</w:t>
            </w:r>
          </w:p>
        </w:tc>
      </w:tr>
      <w:tr w:rsidR="009232FD" w:rsidRPr="00FE37CC" w14:paraId="7D651730" w14:textId="4B45D562" w:rsidTr="007803B4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09EA8E50" w14:textId="2355FDAA" w:rsidR="009232FD" w:rsidRPr="00F60BE2" w:rsidRDefault="009232FD" w:rsidP="00485A13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Word Recall</w:t>
            </w:r>
          </w:p>
        </w:tc>
        <w:tc>
          <w:tcPr>
            <w:tcW w:w="2629" w:type="dxa"/>
          </w:tcPr>
          <w:p w14:paraId="32F2655B" w14:textId="048FADDF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Performance (correct answers)</w:t>
            </w:r>
          </w:p>
        </w:tc>
        <w:tc>
          <w:tcPr>
            <w:tcW w:w="1276" w:type="dxa"/>
          </w:tcPr>
          <w:p w14:paraId="066238D5" w14:textId="1212A65C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9.1 (3.1)</w:t>
            </w:r>
          </w:p>
        </w:tc>
        <w:tc>
          <w:tcPr>
            <w:tcW w:w="1276" w:type="dxa"/>
          </w:tcPr>
          <w:p w14:paraId="012AE57A" w14:textId="29BA4725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8.6 (2.6)</w:t>
            </w:r>
          </w:p>
        </w:tc>
        <w:tc>
          <w:tcPr>
            <w:tcW w:w="1276" w:type="dxa"/>
          </w:tcPr>
          <w:p w14:paraId="65B21F3B" w14:textId="27C141E6" w:rsidR="009232FD" w:rsidRPr="00F60BE2" w:rsidRDefault="001B2EE1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8.7 (3.4)</w:t>
            </w:r>
          </w:p>
        </w:tc>
        <w:tc>
          <w:tcPr>
            <w:tcW w:w="1275" w:type="dxa"/>
          </w:tcPr>
          <w:p w14:paraId="5117EC8A" w14:textId="0039F536" w:rsidR="009232FD" w:rsidRPr="00F60BE2" w:rsidRDefault="001B2EE1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9.0 (2.0)</w:t>
            </w:r>
          </w:p>
        </w:tc>
      </w:tr>
      <w:tr w:rsidR="009232FD" w:rsidRPr="00FE37CC" w14:paraId="285C53DF" w14:textId="1DDA3F1B" w:rsidTr="007803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 w:val="restart"/>
          </w:tcPr>
          <w:p w14:paraId="389EAC1D" w14:textId="77777777" w:rsidR="009232FD" w:rsidRDefault="009232FD" w:rsidP="00485A13">
            <w:pPr>
              <w:rPr>
                <w:rFonts w:asciiTheme="majorHAnsi" w:hAnsiTheme="majorHAnsi" w:cstheme="majorHAnsi"/>
              </w:rPr>
            </w:pPr>
          </w:p>
          <w:p w14:paraId="2A37824D" w14:textId="1B5C225B" w:rsidR="009232FD" w:rsidRPr="00F60BE2" w:rsidRDefault="009232FD" w:rsidP="00485A13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  <w:b w:val="0"/>
                <w:bCs w:val="0"/>
              </w:rPr>
              <w:t>N-back</w:t>
            </w:r>
          </w:p>
        </w:tc>
        <w:tc>
          <w:tcPr>
            <w:tcW w:w="2629" w:type="dxa"/>
          </w:tcPr>
          <w:p w14:paraId="2E6F8C63" w14:textId="5292D16A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Performance (errors)</w:t>
            </w:r>
          </w:p>
        </w:tc>
        <w:tc>
          <w:tcPr>
            <w:tcW w:w="1276" w:type="dxa"/>
          </w:tcPr>
          <w:p w14:paraId="2E8E932C" w14:textId="5C829C03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11.2 (5.8)</w:t>
            </w:r>
          </w:p>
        </w:tc>
        <w:tc>
          <w:tcPr>
            <w:tcW w:w="1276" w:type="dxa"/>
          </w:tcPr>
          <w:p w14:paraId="2EB0D89A" w14:textId="45770CA6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8.4 (4.0)</w:t>
            </w:r>
          </w:p>
        </w:tc>
        <w:tc>
          <w:tcPr>
            <w:tcW w:w="1276" w:type="dxa"/>
          </w:tcPr>
          <w:p w14:paraId="517248B6" w14:textId="0174FE3B" w:rsidR="009232FD" w:rsidRPr="00F60BE2" w:rsidRDefault="001B2EE1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11.2 (8.2)</w:t>
            </w:r>
          </w:p>
        </w:tc>
        <w:tc>
          <w:tcPr>
            <w:tcW w:w="1275" w:type="dxa"/>
          </w:tcPr>
          <w:p w14:paraId="58B3A189" w14:textId="3571BBE2" w:rsidR="009232FD" w:rsidRPr="00F60BE2" w:rsidRDefault="001B2EE1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8.9 (5.4)</w:t>
            </w:r>
          </w:p>
        </w:tc>
      </w:tr>
      <w:tr w:rsidR="009232FD" w:rsidRPr="00FE37CC" w14:paraId="14AC0CF3" w14:textId="7E48DD7B" w:rsidTr="007803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tcBorders>
              <w:bottom w:val="single" w:sz="4" w:space="0" w:color="auto"/>
            </w:tcBorders>
          </w:tcPr>
          <w:p w14:paraId="790A5F1C" w14:textId="28FADA07" w:rsidR="009232FD" w:rsidRPr="00F60BE2" w:rsidRDefault="009232FD" w:rsidP="00485A13">
            <w:pPr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5430AEFD" w14:textId="1EFDB34F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RT variability (s)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EFB1DB" w14:textId="5AFF46FC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1.87 (0.50)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86DBA1" w14:textId="225BCCFA" w:rsidR="009232FD" w:rsidRPr="00F60BE2" w:rsidRDefault="009232FD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1.66 (0.38)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A46463" w14:textId="0D139448" w:rsidR="009232FD" w:rsidRPr="00D77D1D" w:rsidRDefault="001B2EE1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1.84 (0.48)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C65BA48" w14:textId="0B86803A" w:rsidR="009232FD" w:rsidRPr="00D77D1D" w:rsidRDefault="001B2EE1" w:rsidP="00485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1.67 (0.38)</w:t>
            </w:r>
          </w:p>
        </w:tc>
      </w:tr>
    </w:tbl>
    <w:p w14:paraId="01A612D9" w14:textId="639E6562" w:rsidR="00FE185D" w:rsidRDefault="00801E8D" w:rsidP="00801E8D">
      <w:pPr>
        <w:spacing w:before="240"/>
      </w:pPr>
      <w:r w:rsidRPr="00653600">
        <w:rPr>
          <w:sz w:val="20"/>
          <w:szCs w:val="20"/>
        </w:rPr>
        <w:t>Mean (standard deviation).</w:t>
      </w:r>
    </w:p>
    <w:sectPr w:rsidR="00FE185D" w:rsidSect="00931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8D"/>
    <w:rsid w:val="00030394"/>
    <w:rsid w:val="0007210B"/>
    <w:rsid w:val="001B2EE1"/>
    <w:rsid w:val="00323626"/>
    <w:rsid w:val="005C0B6E"/>
    <w:rsid w:val="007716EC"/>
    <w:rsid w:val="007803B4"/>
    <w:rsid w:val="00801E8D"/>
    <w:rsid w:val="008230DC"/>
    <w:rsid w:val="009232FD"/>
    <w:rsid w:val="00924F52"/>
    <w:rsid w:val="00931974"/>
    <w:rsid w:val="00A6188D"/>
    <w:rsid w:val="00A7161B"/>
    <w:rsid w:val="00B23231"/>
    <w:rsid w:val="00CD5531"/>
    <w:rsid w:val="00D07C58"/>
    <w:rsid w:val="00D77D1D"/>
    <w:rsid w:val="00E53657"/>
    <w:rsid w:val="00FE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33F7"/>
  <w15:chartTrackingRefBased/>
  <w15:docId w15:val="{5F52B32A-AA8F-4E2C-8AEB-604D5557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E8D"/>
    <w:rPr>
      <w:rFonts w:ascii="Calibri" w:eastAsia="Calibri" w:hAnsi="Calibri" w:cs="Calibri"/>
      <w:kern w:val="0"/>
      <w:lang w:val="en-US" w:eastAsia="zh-CN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4">
    <w:name w:val="Plain Table 4"/>
    <w:basedOn w:val="Normaltabell"/>
    <w:uiPriority w:val="44"/>
    <w:rsid w:val="00801E8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Jostrup</dc:creator>
  <cp:keywords/>
  <dc:description/>
  <cp:lastModifiedBy>Erica Jostrup</cp:lastModifiedBy>
  <cp:revision>11</cp:revision>
  <dcterms:created xsi:type="dcterms:W3CDTF">2023-09-19T11:39:00Z</dcterms:created>
  <dcterms:modified xsi:type="dcterms:W3CDTF">2023-09-21T07:17:00Z</dcterms:modified>
</cp:coreProperties>
</file>