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D30" w:rsidRPr="00C13D4E" w:rsidRDefault="001F3476" w:rsidP="00C25D30">
      <w:pPr>
        <w:spacing w:line="48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FIGURE CAPTIONS FOR ONLINE RESOURCES</w:t>
      </w:r>
    </w:p>
    <w:p w:rsidR="00C25D30" w:rsidRDefault="00EE1D80" w:rsidP="00C25D30">
      <w:pPr>
        <w:spacing w:line="480" w:lineRule="auto"/>
        <w:rPr>
          <w:rFonts w:cs="Times New Roman"/>
        </w:rPr>
      </w:pPr>
      <w:r>
        <w:rPr>
          <w:rFonts w:cs="Times New Roman"/>
          <w:b/>
          <w:bCs/>
        </w:rPr>
        <w:t>Online Resource</w:t>
      </w:r>
      <w:r w:rsidR="00C25D30" w:rsidRPr="00C13D4E">
        <w:rPr>
          <w:rFonts w:cs="Times New Roman"/>
          <w:b/>
          <w:bCs/>
        </w:rPr>
        <w:t xml:space="preserve"> 1</w:t>
      </w:r>
      <w:r w:rsidR="00593CA3">
        <w:rPr>
          <w:rFonts w:cs="Times New Roman"/>
        </w:rPr>
        <w:t xml:space="preserve"> Animal models </w:t>
      </w:r>
      <w:r w:rsidR="00593CA3" w:rsidRPr="00593CA3">
        <w:rPr>
          <w:rFonts w:cs="Times New Roman"/>
          <w:b/>
        </w:rPr>
        <w:t>a</w:t>
      </w:r>
      <w:r w:rsidR="00593CA3">
        <w:rPr>
          <w:rFonts w:cs="Times New Roman"/>
        </w:rPr>
        <w:t xml:space="preserve"> </w:t>
      </w:r>
      <w:r w:rsidR="00C25D30" w:rsidRPr="00C13D4E">
        <w:rPr>
          <w:rFonts w:cs="Times New Roman"/>
        </w:rPr>
        <w:t>Light microscopic images display a large difference in trabecular bone volume (BV/TV) between Ovx-D and sham.</w:t>
      </w:r>
      <w:r w:rsidR="00F5061C">
        <w:rPr>
          <w:rFonts w:cs="Times New Roman"/>
        </w:rPr>
        <w:t xml:space="preserve"> </w:t>
      </w:r>
      <w:proofErr w:type="gramStart"/>
      <w:r w:rsidR="00F5061C" w:rsidRPr="00F5061C">
        <w:rPr>
          <w:rFonts w:cs="Times New Roman"/>
          <w:b/>
        </w:rPr>
        <w:t>b</w:t>
      </w:r>
      <w:proofErr w:type="gramEnd"/>
      <w:r w:rsidR="00F5061C">
        <w:rPr>
          <w:rFonts w:cs="Times New Roman"/>
        </w:rPr>
        <w:t xml:space="preserve"> </w:t>
      </w:r>
      <w:r w:rsidR="00C25D30" w:rsidRPr="00C13D4E">
        <w:rPr>
          <w:rFonts w:cs="Times New Roman"/>
        </w:rPr>
        <w:t xml:space="preserve">BV/TV in femoral head and bone mineral density (BMD) in femoral neck and vertebrae </w:t>
      </w:r>
      <w:r w:rsidR="00866574">
        <w:rPr>
          <w:rFonts w:cs="Times New Roman"/>
        </w:rPr>
        <w:t xml:space="preserve">were decreased </w:t>
      </w:r>
      <w:r w:rsidR="00C25D30" w:rsidRPr="00C13D4E">
        <w:rPr>
          <w:rFonts w:cs="Times New Roman"/>
        </w:rPr>
        <w:t xml:space="preserve">in Ovx-D </w:t>
      </w:r>
      <w:r w:rsidR="00866574">
        <w:rPr>
          <w:rFonts w:cs="Times New Roman"/>
        </w:rPr>
        <w:t xml:space="preserve">vs. sham </w:t>
      </w:r>
      <w:r w:rsidR="00C25D30" w:rsidRPr="00C13D4E">
        <w:rPr>
          <w:rFonts w:cs="Times New Roman"/>
        </w:rPr>
        <w:t>(</w:t>
      </w:r>
      <w:r w:rsidR="00335A6A" w:rsidRPr="00C13D4E">
        <w:rPr>
          <w:rFonts w:cs="Times New Roman"/>
        </w:rPr>
        <w:t xml:space="preserve">Student’s t-test, </w:t>
      </w:r>
      <w:r w:rsidR="00866574">
        <w:rPr>
          <w:rFonts w:cs="Times New Roman"/>
        </w:rPr>
        <w:t>n=7/7)</w:t>
      </w:r>
      <w:r w:rsidR="00F74953">
        <w:rPr>
          <w:rFonts w:cs="Times New Roman"/>
        </w:rPr>
        <w:t xml:space="preserve">. </w:t>
      </w:r>
      <w:proofErr w:type="gramStart"/>
      <w:r w:rsidR="00F5061C">
        <w:rPr>
          <w:rFonts w:cs="Times New Roman"/>
          <w:b/>
        </w:rPr>
        <w:t>c</w:t>
      </w:r>
      <w:proofErr w:type="gramEnd"/>
      <w:r w:rsidR="00F5061C">
        <w:rPr>
          <w:rFonts w:cs="Times New Roman"/>
        </w:rPr>
        <w:t xml:space="preserve"> </w:t>
      </w:r>
      <w:r w:rsidR="00C25D30" w:rsidRPr="00C13D4E">
        <w:rPr>
          <w:rFonts w:cs="Times New Roman"/>
        </w:rPr>
        <w:t>The animals with fulminant rickets demonstrated enlarged physis/metaphysis and lack of well-defined EMB, while a healing zone (</w:t>
      </w:r>
      <w:proofErr w:type="spellStart"/>
      <w:r w:rsidR="00C25D30" w:rsidRPr="00C13D4E">
        <w:rPr>
          <w:rFonts w:cs="Times New Roman"/>
        </w:rPr>
        <w:t>He.Z</w:t>
      </w:r>
      <w:proofErr w:type="spellEnd"/>
      <w:r w:rsidR="00C25D30" w:rsidRPr="00C13D4E">
        <w:rPr>
          <w:rFonts w:cs="Times New Roman"/>
        </w:rPr>
        <w:t xml:space="preserve">) had developed </w:t>
      </w:r>
      <w:r w:rsidR="00866574">
        <w:rPr>
          <w:rFonts w:cs="Times New Roman"/>
        </w:rPr>
        <w:t xml:space="preserve">at </w:t>
      </w:r>
      <w:r w:rsidR="00C25D30" w:rsidRPr="00C13D4E">
        <w:rPr>
          <w:rFonts w:cs="Times New Roman"/>
        </w:rPr>
        <w:t xml:space="preserve">48h healing.  After healing for 72h the animals showed almost a normal structure at the EMB but still with a small </w:t>
      </w:r>
      <w:proofErr w:type="spellStart"/>
      <w:r w:rsidR="00C25D30" w:rsidRPr="00C13D4E">
        <w:rPr>
          <w:rFonts w:cs="Times New Roman"/>
        </w:rPr>
        <w:t>He.Z</w:t>
      </w:r>
      <w:proofErr w:type="spellEnd"/>
      <w:r w:rsidR="00C25D30" w:rsidRPr="00C13D4E">
        <w:rPr>
          <w:rFonts w:cs="Times New Roman"/>
        </w:rPr>
        <w:t xml:space="preserve"> compared to controls. </w:t>
      </w:r>
      <w:proofErr w:type="spellStart"/>
      <w:proofErr w:type="gramStart"/>
      <w:r w:rsidR="00335A6A" w:rsidRPr="00C13D4E">
        <w:rPr>
          <w:rFonts w:cs="Times New Roman"/>
          <w:vertAlign w:val="superscript"/>
        </w:rPr>
        <w:t>a</w:t>
      </w:r>
      <w:r w:rsidR="00335A6A" w:rsidRPr="00C13D4E">
        <w:rPr>
          <w:rFonts w:cs="Times New Roman"/>
        </w:rPr>
        <w:t>The</w:t>
      </w:r>
      <w:proofErr w:type="spellEnd"/>
      <w:proofErr w:type="gramEnd"/>
      <w:r w:rsidR="00335A6A" w:rsidRPr="00C13D4E">
        <w:rPr>
          <w:rFonts w:cs="Times New Roman"/>
        </w:rPr>
        <w:t xml:space="preserve"> results are presented with mean and SD, </w:t>
      </w:r>
      <w:proofErr w:type="spellStart"/>
      <w:r w:rsidR="00335A6A" w:rsidRPr="00C13D4E">
        <w:rPr>
          <w:rFonts w:cs="Times New Roman"/>
          <w:vertAlign w:val="superscript"/>
        </w:rPr>
        <w:t>b</w:t>
      </w:r>
      <w:r w:rsidR="00335A6A" w:rsidRPr="00C13D4E">
        <w:rPr>
          <w:rFonts w:cs="Times New Roman"/>
        </w:rPr>
        <w:t>The</w:t>
      </w:r>
      <w:proofErr w:type="spellEnd"/>
      <w:r w:rsidR="00335A6A" w:rsidRPr="00C13D4E">
        <w:rPr>
          <w:rFonts w:cs="Times New Roman"/>
        </w:rPr>
        <w:t xml:space="preserve"> results are means of the right and left limb, *** p&lt;0.001</w:t>
      </w:r>
    </w:p>
    <w:p w:rsidR="003C5E82" w:rsidRPr="00C13D4E" w:rsidRDefault="003C5E82" w:rsidP="00C25D30">
      <w:pPr>
        <w:spacing w:line="480" w:lineRule="auto"/>
        <w:rPr>
          <w:rFonts w:cs="Times New Roman"/>
        </w:rPr>
      </w:pPr>
    </w:p>
    <w:p w:rsidR="00F5061C" w:rsidRDefault="00EE1D80" w:rsidP="00F5061C">
      <w:pPr>
        <w:spacing w:line="480" w:lineRule="auto"/>
        <w:rPr>
          <w:rFonts w:cs="Times New Roman"/>
        </w:rPr>
      </w:pPr>
      <w:r>
        <w:rPr>
          <w:rFonts w:cs="Times New Roman"/>
          <w:b/>
        </w:rPr>
        <w:t>Online Resource</w:t>
      </w:r>
      <w:r w:rsidR="00F5061C">
        <w:rPr>
          <w:rFonts w:cs="Times New Roman"/>
          <w:b/>
        </w:rPr>
        <w:t xml:space="preserve"> 2</w:t>
      </w:r>
      <w:r w:rsidR="001E77CC" w:rsidRPr="00C13D4E">
        <w:rPr>
          <w:rFonts w:cs="Times New Roman"/>
          <w:b/>
        </w:rPr>
        <w:t xml:space="preserve"> </w:t>
      </w:r>
      <w:bookmarkStart w:id="0" w:name="OLE_LINK3"/>
      <w:bookmarkStart w:id="1" w:name="OLE_LINK4"/>
      <w:r w:rsidR="00F5061C">
        <w:rPr>
          <w:rFonts w:cs="Times New Roman"/>
        </w:rPr>
        <w:t>TRAP enzyme activity and monomeric TRAP (</w:t>
      </w:r>
      <w:proofErr w:type="spellStart"/>
      <w:r w:rsidR="00F5061C">
        <w:rPr>
          <w:rFonts w:cs="Times New Roman"/>
        </w:rPr>
        <w:t>mTRAP</w:t>
      </w:r>
      <w:proofErr w:type="spellEnd"/>
      <w:r w:rsidR="00F5061C">
        <w:rPr>
          <w:rFonts w:cs="Times New Roman"/>
        </w:rPr>
        <w:t xml:space="preserve">) </w:t>
      </w:r>
      <w:proofErr w:type="spellStart"/>
      <w:r w:rsidR="00F5061C">
        <w:rPr>
          <w:rFonts w:cs="Times New Roman"/>
        </w:rPr>
        <w:t>immunolabeling</w:t>
      </w:r>
      <w:proofErr w:type="spellEnd"/>
      <w:r w:rsidR="00F5061C">
        <w:rPr>
          <w:rFonts w:cs="Times New Roman"/>
        </w:rPr>
        <w:t xml:space="preserve"> in osteocytes (</w:t>
      </w:r>
      <w:proofErr w:type="spellStart"/>
      <w:proofErr w:type="gramStart"/>
      <w:r w:rsidR="00F5061C">
        <w:rPr>
          <w:rFonts w:cs="Times New Roman"/>
        </w:rPr>
        <w:t>Ot</w:t>
      </w:r>
      <w:proofErr w:type="spellEnd"/>
      <w:proofErr w:type="gramEnd"/>
      <w:r w:rsidR="00F5061C">
        <w:rPr>
          <w:rFonts w:cs="Times New Roman"/>
        </w:rPr>
        <w:t xml:space="preserve">) in </w:t>
      </w:r>
      <w:r>
        <w:rPr>
          <w:rFonts w:cs="Times New Roman"/>
        </w:rPr>
        <w:t xml:space="preserve">cortical bone from </w:t>
      </w:r>
      <w:r w:rsidR="00F5061C">
        <w:rPr>
          <w:rFonts w:cs="Times New Roman"/>
        </w:rPr>
        <w:t xml:space="preserve">femur diaphysis. </w:t>
      </w:r>
      <w:proofErr w:type="gramStart"/>
      <w:r w:rsidR="00F5061C" w:rsidRPr="007376B9">
        <w:rPr>
          <w:rFonts w:cs="Times New Roman"/>
          <w:b/>
        </w:rPr>
        <w:t>a</w:t>
      </w:r>
      <w:proofErr w:type="gramEnd"/>
      <w:r w:rsidR="00F5061C">
        <w:rPr>
          <w:rFonts w:cs="Times New Roman"/>
          <w:b/>
        </w:rPr>
        <w:t xml:space="preserve"> </w:t>
      </w:r>
      <w:r w:rsidR="00F5061C">
        <w:rPr>
          <w:rFonts w:cs="Times New Roman"/>
        </w:rPr>
        <w:t xml:space="preserve">HES stained sections of cortical bone in sham and </w:t>
      </w:r>
      <w:r w:rsidR="00F5061C" w:rsidRPr="007376B9">
        <w:rPr>
          <w:rFonts w:cs="Times New Roman"/>
          <w:b/>
        </w:rPr>
        <w:t>e</w:t>
      </w:r>
      <w:r w:rsidR="00F5061C">
        <w:rPr>
          <w:rFonts w:cs="Times New Roman"/>
        </w:rPr>
        <w:t xml:space="preserve"> Ovx-D show the tissue architecture</w:t>
      </w:r>
      <w:r>
        <w:rPr>
          <w:rFonts w:cs="Times New Roman"/>
        </w:rPr>
        <w:t>. The black outlines demonstrate corresponding areas to the i</w:t>
      </w:r>
      <w:r w:rsidR="00F5061C">
        <w:rPr>
          <w:rFonts w:cs="Times New Roman"/>
        </w:rPr>
        <w:t xml:space="preserve">mmunofluorescence images. </w:t>
      </w:r>
      <w:proofErr w:type="gramStart"/>
      <w:r w:rsidR="00F5061C" w:rsidRPr="007376B9">
        <w:rPr>
          <w:rFonts w:cs="Times New Roman"/>
          <w:b/>
        </w:rPr>
        <w:t>b-d</w:t>
      </w:r>
      <w:proofErr w:type="gramEnd"/>
      <w:r w:rsidR="00F5061C" w:rsidRPr="00D41C00">
        <w:rPr>
          <w:rFonts w:cs="Times New Roman"/>
        </w:rPr>
        <w:t xml:space="preserve"> ELF97+ </w:t>
      </w:r>
      <w:proofErr w:type="spellStart"/>
      <w:r w:rsidR="00F5061C" w:rsidRPr="00D41C00">
        <w:rPr>
          <w:rFonts w:cs="Times New Roman"/>
        </w:rPr>
        <w:t>Ot</w:t>
      </w:r>
      <w:proofErr w:type="spellEnd"/>
      <w:r w:rsidR="00F5061C" w:rsidRPr="00D41C00">
        <w:rPr>
          <w:rFonts w:cs="Times New Roman"/>
        </w:rPr>
        <w:t xml:space="preserve"> (</w:t>
      </w:r>
      <w:r w:rsidR="00F5061C">
        <w:rPr>
          <w:rFonts w:cs="Times New Roman"/>
        </w:rPr>
        <w:t xml:space="preserve">yellow-green, arrows), </w:t>
      </w:r>
      <w:proofErr w:type="spellStart"/>
      <w:r w:rsidR="00F5061C">
        <w:rPr>
          <w:rFonts w:cs="Times New Roman"/>
        </w:rPr>
        <w:t>mTRAP</w:t>
      </w:r>
      <w:proofErr w:type="spellEnd"/>
      <w:r w:rsidR="00F5061C">
        <w:rPr>
          <w:rFonts w:cs="Times New Roman"/>
        </w:rPr>
        <w:t xml:space="preserve">+ </w:t>
      </w:r>
      <w:proofErr w:type="spellStart"/>
      <w:r w:rsidR="00F5061C">
        <w:rPr>
          <w:rFonts w:cs="Times New Roman"/>
        </w:rPr>
        <w:t>Ot</w:t>
      </w:r>
      <w:proofErr w:type="spellEnd"/>
      <w:r w:rsidR="00F5061C">
        <w:rPr>
          <w:rFonts w:cs="Times New Roman"/>
        </w:rPr>
        <w:t xml:space="preserve"> (red) and </w:t>
      </w:r>
      <w:r w:rsidR="00F5061C" w:rsidRPr="00D41C00">
        <w:rPr>
          <w:rFonts w:cs="Times New Roman"/>
        </w:rPr>
        <w:t xml:space="preserve">ELF97mTRAP+ </w:t>
      </w:r>
      <w:proofErr w:type="spellStart"/>
      <w:r w:rsidR="00F5061C" w:rsidRPr="00D41C00">
        <w:rPr>
          <w:rFonts w:cs="Times New Roman"/>
        </w:rPr>
        <w:t>Ot</w:t>
      </w:r>
      <w:proofErr w:type="spellEnd"/>
      <w:r w:rsidR="00F5061C" w:rsidRPr="00D41C00">
        <w:rPr>
          <w:rFonts w:cs="Times New Roman"/>
        </w:rPr>
        <w:t xml:space="preserve"> (arrowheads) in sham</w:t>
      </w:r>
      <w:r w:rsidR="00F5061C">
        <w:rPr>
          <w:rFonts w:cs="Times New Roman"/>
        </w:rPr>
        <w:t xml:space="preserve"> and </w:t>
      </w:r>
      <w:r w:rsidR="00F5061C" w:rsidRPr="007376B9">
        <w:rPr>
          <w:rFonts w:cs="Times New Roman"/>
          <w:b/>
        </w:rPr>
        <w:t>f-h</w:t>
      </w:r>
      <w:r w:rsidR="00F5061C">
        <w:rPr>
          <w:rFonts w:cs="Times New Roman"/>
        </w:rPr>
        <w:t xml:space="preserve"> Ovx-D. </w:t>
      </w:r>
      <w:proofErr w:type="spellStart"/>
      <w:proofErr w:type="gramStart"/>
      <w:r w:rsidR="00F5061C" w:rsidRPr="007376B9">
        <w:rPr>
          <w:rFonts w:cs="Times New Roman"/>
          <w:b/>
        </w:rPr>
        <w:t>i</w:t>
      </w:r>
      <w:proofErr w:type="spellEnd"/>
      <w:proofErr w:type="gramEnd"/>
      <w:r w:rsidR="00F5061C">
        <w:rPr>
          <w:rFonts w:cs="Times New Roman"/>
        </w:rPr>
        <w:t xml:space="preserve"> I</w:t>
      </w:r>
      <w:r w:rsidR="00F5061C" w:rsidRPr="00D41C00">
        <w:rPr>
          <w:rFonts w:cs="Times New Roman"/>
        </w:rPr>
        <w:t xml:space="preserve">nhibition of TRAP enzyme </w:t>
      </w:r>
      <w:r w:rsidR="00F5061C">
        <w:rPr>
          <w:rFonts w:cs="Times New Roman"/>
        </w:rPr>
        <w:t xml:space="preserve">activity </w:t>
      </w:r>
      <w:r w:rsidR="00F5061C" w:rsidRPr="00D41C00">
        <w:rPr>
          <w:rFonts w:cs="Times New Roman"/>
        </w:rPr>
        <w:t xml:space="preserve">with </w:t>
      </w:r>
      <w:proofErr w:type="spellStart"/>
      <w:r w:rsidR="00F5061C" w:rsidRPr="00D41C00">
        <w:rPr>
          <w:rFonts w:cs="Times New Roman"/>
        </w:rPr>
        <w:t>molybdate</w:t>
      </w:r>
      <w:proofErr w:type="spellEnd"/>
      <w:r w:rsidR="00F5061C" w:rsidRPr="00D41C00">
        <w:rPr>
          <w:rFonts w:cs="Times New Roman"/>
        </w:rPr>
        <w:t xml:space="preserve"> demonstrated low background fluorescence</w:t>
      </w:r>
      <w:r w:rsidR="00F5061C">
        <w:rPr>
          <w:rFonts w:cs="Times New Roman"/>
        </w:rPr>
        <w:t xml:space="preserve"> for ELF97. </w:t>
      </w:r>
      <w:proofErr w:type="gramStart"/>
      <w:r w:rsidR="00F5061C" w:rsidRPr="007376B9">
        <w:rPr>
          <w:rFonts w:cs="Times New Roman"/>
          <w:b/>
        </w:rPr>
        <w:t>j</w:t>
      </w:r>
      <w:proofErr w:type="gramEnd"/>
      <w:r w:rsidR="00F5061C">
        <w:rPr>
          <w:rFonts w:cs="Times New Roman"/>
        </w:rPr>
        <w:t xml:space="preserve"> U</w:t>
      </w:r>
      <w:r w:rsidR="00F5061C" w:rsidRPr="00D41C00">
        <w:rPr>
          <w:rFonts w:cs="Times New Roman"/>
        </w:rPr>
        <w:t xml:space="preserve">nspecific rabbit </w:t>
      </w:r>
      <w:proofErr w:type="spellStart"/>
      <w:r w:rsidR="00F5061C" w:rsidRPr="00D41C00">
        <w:rPr>
          <w:rFonts w:cs="Times New Roman"/>
        </w:rPr>
        <w:t>IgG</w:t>
      </w:r>
      <w:proofErr w:type="spellEnd"/>
      <w:r w:rsidR="00F5061C" w:rsidRPr="00D41C00">
        <w:rPr>
          <w:rFonts w:cs="Times New Roman"/>
        </w:rPr>
        <w:t xml:space="preserve"> served as negative control for </w:t>
      </w:r>
      <w:proofErr w:type="spellStart"/>
      <w:r w:rsidR="00F5061C" w:rsidRPr="00D41C00">
        <w:rPr>
          <w:rFonts w:cs="Times New Roman"/>
        </w:rPr>
        <w:t>mTRAP</w:t>
      </w:r>
      <w:proofErr w:type="spellEnd"/>
      <w:r w:rsidR="00F5061C" w:rsidRPr="00D41C00">
        <w:rPr>
          <w:rFonts w:cs="Times New Roman"/>
        </w:rPr>
        <w:t xml:space="preserve"> </w:t>
      </w:r>
      <w:r w:rsidR="00F5061C">
        <w:rPr>
          <w:rFonts w:cs="Times New Roman"/>
        </w:rPr>
        <w:t>with</w:t>
      </w:r>
      <w:r w:rsidR="00F5061C" w:rsidRPr="00D41C00">
        <w:rPr>
          <w:rFonts w:cs="Times New Roman"/>
        </w:rPr>
        <w:t xml:space="preserve"> low background fluorescence. </w:t>
      </w:r>
      <w:bookmarkEnd w:id="0"/>
      <w:bookmarkEnd w:id="1"/>
      <w:r w:rsidR="00F5061C">
        <w:rPr>
          <w:rFonts w:cs="Times New Roman"/>
        </w:rPr>
        <w:t>Scale-bars 10µm</w:t>
      </w:r>
    </w:p>
    <w:p w:rsidR="003C5E82" w:rsidRDefault="003C5E82" w:rsidP="00C25D30">
      <w:pPr>
        <w:spacing w:line="480" w:lineRule="auto"/>
        <w:rPr>
          <w:rFonts w:cs="Times New Roman"/>
        </w:rPr>
      </w:pPr>
    </w:p>
    <w:p w:rsidR="00C25D30" w:rsidRDefault="00EE1D80" w:rsidP="00C25D30">
      <w:pPr>
        <w:spacing w:line="480" w:lineRule="auto"/>
        <w:rPr>
          <w:rFonts w:cs="Times New Roman"/>
        </w:rPr>
      </w:pPr>
      <w:r>
        <w:rPr>
          <w:rFonts w:cs="Times New Roman"/>
          <w:b/>
          <w:bCs/>
        </w:rPr>
        <w:t>Online Resource</w:t>
      </w:r>
      <w:r w:rsidR="009719D4">
        <w:rPr>
          <w:rFonts w:cs="Times New Roman"/>
          <w:b/>
          <w:bCs/>
        </w:rPr>
        <w:t xml:space="preserve"> </w:t>
      </w:r>
      <w:r w:rsidR="001E77CC" w:rsidRPr="00C13D4E">
        <w:rPr>
          <w:rFonts w:cs="Times New Roman"/>
          <w:b/>
          <w:bCs/>
        </w:rPr>
        <w:t>3</w:t>
      </w:r>
      <w:r w:rsidR="009719D4">
        <w:rPr>
          <w:rFonts w:cs="Times New Roman"/>
        </w:rPr>
        <w:t xml:space="preserve"> </w:t>
      </w:r>
      <w:r w:rsidR="00C25D30" w:rsidRPr="00C13D4E">
        <w:rPr>
          <w:rFonts w:cs="Times New Roman"/>
        </w:rPr>
        <w:t xml:space="preserve">Histomorphometric semi-quantitative analyses of </w:t>
      </w:r>
      <w:proofErr w:type="spellStart"/>
      <w:r w:rsidR="00C25D30" w:rsidRPr="00C13D4E">
        <w:rPr>
          <w:rFonts w:cs="Times New Roman"/>
        </w:rPr>
        <w:t>TRAPv.Ar</w:t>
      </w:r>
      <w:proofErr w:type="spellEnd"/>
      <w:r w:rsidR="00C25D30" w:rsidRPr="00C13D4E">
        <w:rPr>
          <w:rFonts w:cs="Times New Roman"/>
        </w:rPr>
        <w:t>/</w:t>
      </w:r>
      <w:proofErr w:type="spellStart"/>
      <w:r w:rsidR="00C25D30" w:rsidRPr="00C13D4E">
        <w:rPr>
          <w:rFonts w:cs="Times New Roman"/>
        </w:rPr>
        <w:t>Cy.Ar</w:t>
      </w:r>
      <w:proofErr w:type="spellEnd"/>
      <w:r w:rsidR="00C25D30" w:rsidRPr="00C13D4E">
        <w:rPr>
          <w:rFonts w:cs="Times New Roman"/>
        </w:rPr>
        <w:t xml:space="preserve"> </w:t>
      </w:r>
      <w:r w:rsidR="00335A6A" w:rsidRPr="00C13D4E">
        <w:rPr>
          <w:rFonts w:cs="Times New Roman"/>
        </w:rPr>
        <w:t>in</w:t>
      </w:r>
      <w:r w:rsidR="00C25D30" w:rsidRPr="00C13D4E">
        <w:rPr>
          <w:rFonts w:cs="Times New Roman"/>
        </w:rPr>
        <w:t xml:space="preserve"> </w:t>
      </w:r>
      <w:r w:rsidR="00335A6A" w:rsidRPr="00C13D4E">
        <w:rPr>
          <w:rFonts w:cs="Times New Roman"/>
        </w:rPr>
        <w:t>osteocytes (</w:t>
      </w:r>
      <w:proofErr w:type="spellStart"/>
      <w:proofErr w:type="gramStart"/>
      <w:r w:rsidR="00335A6A" w:rsidRPr="00C13D4E">
        <w:rPr>
          <w:rFonts w:cs="Times New Roman"/>
        </w:rPr>
        <w:t>Ot</w:t>
      </w:r>
      <w:proofErr w:type="spellEnd"/>
      <w:proofErr w:type="gramEnd"/>
      <w:r w:rsidR="00335A6A" w:rsidRPr="00C13D4E">
        <w:rPr>
          <w:rFonts w:cs="Times New Roman"/>
        </w:rPr>
        <w:t>)</w:t>
      </w:r>
      <w:r w:rsidR="00C25D30" w:rsidRPr="00C13D4E">
        <w:rPr>
          <w:rFonts w:cs="Times New Roman"/>
        </w:rPr>
        <w:t xml:space="preserve"> </w:t>
      </w:r>
      <w:r w:rsidR="009719D4">
        <w:rPr>
          <w:rFonts w:cs="Times New Roman"/>
        </w:rPr>
        <w:t>and osteoblasts (Ob)</w:t>
      </w:r>
      <w:r w:rsidR="00335A6A" w:rsidRPr="00C13D4E">
        <w:rPr>
          <w:rFonts w:cs="Times New Roman"/>
        </w:rPr>
        <w:t>.</w:t>
      </w:r>
      <w:r w:rsidR="00785F2D">
        <w:rPr>
          <w:rFonts w:cs="Times New Roman"/>
        </w:rPr>
        <w:t xml:space="preserve"> </w:t>
      </w:r>
      <w:proofErr w:type="gramStart"/>
      <w:r w:rsidR="009719D4" w:rsidRPr="009719D4">
        <w:rPr>
          <w:rFonts w:cs="Times New Roman"/>
          <w:b/>
        </w:rPr>
        <w:t>a</w:t>
      </w:r>
      <w:proofErr w:type="gramEnd"/>
      <w:r w:rsidR="009719D4">
        <w:rPr>
          <w:rFonts w:cs="Times New Roman"/>
        </w:rPr>
        <w:t xml:space="preserve"> </w:t>
      </w:r>
      <w:proofErr w:type="spellStart"/>
      <w:r w:rsidR="00C25D30" w:rsidRPr="00C13D4E">
        <w:rPr>
          <w:rFonts w:cs="Times New Roman"/>
        </w:rPr>
        <w:t>TRAPv.Ar</w:t>
      </w:r>
      <w:proofErr w:type="spellEnd"/>
      <w:r w:rsidR="00C25D30" w:rsidRPr="00C13D4E">
        <w:rPr>
          <w:rFonts w:cs="Times New Roman"/>
        </w:rPr>
        <w:t>/</w:t>
      </w:r>
      <w:proofErr w:type="spellStart"/>
      <w:r w:rsidR="00C25D30" w:rsidRPr="00C13D4E">
        <w:rPr>
          <w:rFonts w:cs="Times New Roman"/>
        </w:rPr>
        <w:t>Cy.Ar</w:t>
      </w:r>
      <w:proofErr w:type="spellEnd"/>
      <w:r w:rsidR="00C25D30" w:rsidRPr="00C13D4E">
        <w:rPr>
          <w:rFonts w:cs="Times New Roman"/>
        </w:rPr>
        <w:t xml:space="preserve"> </w:t>
      </w:r>
      <w:proofErr w:type="spellStart"/>
      <w:r w:rsidR="00C25D30" w:rsidRPr="00C13D4E">
        <w:rPr>
          <w:rFonts w:cs="Times New Roman"/>
        </w:rPr>
        <w:t>Ot</w:t>
      </w:r>
      <w:proofErr w:type="spellEnd"/>
      <w:r w:rsidR="00C25D30" w:rsidRPr="00C13D4E">
        <w:rPr>
          <w:rFonts w:cs="Times New Roman"/>
        </w:rPr>
        <w:t xml:space="preserve"> vs. Ob in</w:t>
      </w:r>
      <w:r w:rsidR="00785F2D">
        <w:rPr>
          <w:rFonts w:cs="Times New Roman"/>
        </w:rPr>
        <w:t xml:space="preserve"> cancellous bone in</w:t>
      </w:r>
      <w:r w:rsidR="00C25D30" w:rsidRPr="00C13D4E">
        <w:rPr>
          <w:rFonts w:cs="Times New Roman"/>
        </w:rPr>
        <w:t xml:space="preserve"> exp</w:t>
      </w:r>
      <w:r w:rsidR="00785F2D">
        <w:rPr>
          <w:rFonts w:cs="Times New Roman"/>
        </w:rPr>
        <w:t>erimental rickets (n=7/7/6/7)</w:t>
      </w:r>
      <w:r w:rsidR="009719D4">
        <w:rPr>
          <w:rFonts w:cs="Times New Roman"/>
        </w:rPr>
        <w:t xml:space="preserve">. </w:t>
      </w:r>
      <w:proofErr w:type="gramStart"/>
      <w:r w:rsidR="009719D4" w:rsidRPr="009719D4">
        <w:rPr>
          <w:rFonts w:cs="Times New Roman"/>
          <w:b/>
        </w:rPr>
        <w:t>b</w:t>
      </w:r>
      <w:proofErr w:type="gramEnd"/>
      <w:r w:rsidR="009719D4">
        <w:rPr>
          <w:rFonts w:cs="Times New Roman"/>
        </w:rPr>
        <w:t xml:space="preserve"> </w:t>
      </w:r>
      <w:proofErr w:type="spellStart"/>
      <w:r w:rsidR="00C25D30" w:rsidRPr="00C13D4E">
        <w:rPr>
          <w:rFonts w:cs="Times New Roman"/>
        </w:rPr>
        <w:t>TRAPv.Ar</w:t>
      </w:r>
      <w:proofErr w:type="spellEnd"/>
      <w:r w:rsidR="00C25D30" w:rsidRPr="00C13D4E">
        <w:rPr>
          <w:rFonts w:cs="Times New Roman"/>
        </w:rPr>
        <w:t>/</w:t>
      </w:r>
      <w:proofErr w:type="spellStart"/>
      <w:r w:rsidR="00C25D30" w:rsidRPr="00C13D4E">
        <w:rPr>
          <w:rFonts w:cs="Times New Roman"/>
        </w:rPr>
        <w:t>Cy.Ar</w:t>
      </w:r>
      <w:proofErr w:type="spellEnd"/>
      <w:r w:rsidR="00C25D30" w:rsidRPr="00C13D4E">
        <w:rPr>
          <w:rFonts w:cs="Times New Roman"/>
        </w:rPr>
        <w:t xml:space="preserve"> </w:t>
      </w:r>
      <w:proofErr w:type="spellStart"/>
      <w:r w:rsidR="00C25D30" w:rsidRPr="00C13D4E">
        <w:rPr>
          <w:rFonts w:cs="Times New Roman"/>
        </w:rPr>
        <w:t>Ot</w:t>
      </w:r>
      <w:proofErr w:type="spellEnd"/>
      <w:r w:rsidR="00C25D30" w:rsidRPr="00C13D4E">
        <w:rPr>
          <w:rFonts w:cs="Times New Roman"/>
        </w:rPr>
        <w:t xml:space="preserve"> vs. Ob in </w:t>
      </w:r>
      <w:r w:rsidR="00785F2D">
        <w:rPr>
          <w:rFonts w:cs="Times New Roman"/>
        </w:rPr>
        <w:t xml:space="preserve">cortical bone in </w:t>
      </w:r>
      <w:r w:rsidR="00C25D30" w:rsidRPr="00C13D4E">
        <w:rPr>
          <w:rFonts w:cs="Times New Roman"/>
        </w:rPr>
        <w:t>all groups (n=7/7/7/7/5/6)</w:t>
      </w:r>
      <w:r w:rsidR="00F74953">
        <w:rPr>
          <w:rFonts w:cs="Times New Roman"/>
        </w:rPr>
        <w:t xml:space="preserve"> (b)</w:t>
      </w:r>
      <w:r w:rsidR="00C25D30" w:rsidRPr="00C13D4E">
        <w:rPr>
          <w:rFonts w:cs="Times New Roman"/>
        </w:rPr>
        <w:t>.</w:t>
      </w:r>
      <w:r w:rsidR="00335A6A" w:rsidRPr="00C13D4E">
        <w:rPr>
          <w:rFonts w:cs="Times New Roman"/>
        </w:rPr>
        <w:t xml:space="preserve"> The statistical analyses </w:t>
      </w:r>
      <w:r w:rsidR="009719D4">
        <w:rPr>
          <w:rFonts w:cs="Times New Roman"/>
        </w:rPr>
        <w:t>are</w:t>
      </w:r>
      <w:r w:rsidR="00335A6A" w:rsidRPr="00C13D4E">
        <w:rPr>
          <w:rFonts w:cs="Times New Roman"/>
        </w:rPr>
        <w:t xml:space="preserve"> performed with Mann-Whitney test. </w:t>
      </w:r>
      <w:proofErr w:type="spellStart"/>
      <w:proofErr w:type="gramStart"/>
      <w:r w:rsidR="00C25D30" w:rsidRPr="00C13D4E">
        <w:rPr>
          <w:rFonts w:cs="Times New Roman"/>
          <w:vertAlign w:val="superscript"/>
        </w:rPr>
        <w:t>a</w:t>
      </w:r>
      <w:r w:rsidR="00C25D30" w:rsidRPr="00C13D4E">
        <w:rPr>
          <w:rFonts w:cs="Times New Roman"/>
        </w:rPr>
        <w:t>The</w:t>
      </w:r>
      <w:proofErr w:type="spellEnd"/>
      <w:proofErr w:type="gramEnd"/>
      <w:r w:rsidR="00C25D30" w:rsidRPr="00C13D4E">
        <w:rPr>
          <w:rFonts w:cs="Times New Roman"/>
        </w:rPr>
        <w:t xml:space="preserve"> results are presented with mean and SD, ** p&lt;0.01, *** p&lt;0.001</w:t>
      </w:r>
    </w:p>
    <w:p w:rsidR="003C5E82" w:rsidRPr="00C13D4E" w:rsidRDefault="003C5E82" w:rsidP="00C25D30">
      <w:pPr>
        <w:spacing w:line="480" w:lineRule="auto"/>
        <w:rPr>
          <w:rFonts w:cs="Times New Roman"/>
          <w:b/>
          <w:bCs/>
        </w:rPr>
      </w:pPr>
    </w:p>
    <w:p w:rsidR="00B970A9" w:rsidRPr="00C13D4E" w:rsidRDefault="00EE1D80" w:rsidP="00C13D4E">
      <w:pPr>
        <w:spacing w:line="480" w:lineRule="auto"/>
      </w:pPr>
      <w:r>
        <w:rPr>
          <w:rFonts w:cs="Times New Roman"/>
          <w:b/>
          <w:bCs/>
        </w:rPr>
        <w:lastRenderedPageBreak/>
        <w:t>Online Resource</w:t>
      </w:r>
      <w:r w:rsidR="001E77CC" w:rsidRPr="00C13D4E">
        <w:rPr>
          <w:rFonts w:cs="Times New Roman"/>
          <w:b/>
          <w:bCs/>
        </w:rPr>
        <w:t xml:space="preserve"> 4</w:t>
      </w:r>
      <w:r w:rsidR="00C25D30" w:rsidRPr="00C13D4E">
        <w:rPr>
          <w:rFonts w:cs="Times New Roman"/>
        </w:rPr>
        <w:t xml:space="preserve"> </w:t>
      </w:r>
      <w:r w:rsidR="009719D4">
        <w:rPr>
          <w:rFonts w:cs="Times New Roman"/>
        </w:rPr>
        <w:t>TRAP expression</w:t>
      </w:r>
      <w:r w:rsidR="00785F2D">
        <w:rPr>
          <w:rFonts w:cs="Times New Roman"/>
        </w:rPr>
        <w:t xml:space="preserve"> increased in osteocytes (</w:t>
      </w:r>
      <w:proofErr w:type="spellStart"/>
      <w:proofErr w:type="gramStart"/>
      <w:r w:rsidR="00785F2D">
        <w:rPr>
          <w:rFonts w:cs="Times New Roman"/>
        </w:rPr>
        <w:t>Ot</w:t>
      </w:r>
      <w:proofErr w:type="spellEnd"/>
      <w:proofErr w:type="gramEnd"/>
      <w:r w:rsidR="00785F2D">
        <w:rPr>
          <w:rFonts w:cs="Times New Roman"/>
        </w:rPr>
        <w:t>) and osteoblasts (Ob) in c</w:t>
      </w:r>
      <w:r w:rsidR="00C25D30" w:rsidRPr="00C13D4E">
        <w:rPr>
          <w:rFonts w:cs="Times New Roman"/>
        </w:rPr>
        <w:t xml:space="preserve">ancellous </w:t>
      </w:r>
      <w:r w:rsidR="00F74953">
        <w:rPr>
          <w:rFonts w:cs="Times New Roman"/>
        </w:rPr>
        <w:t xml:space="preserve">vs. cortical bone. </w:t>
      </w:r>
      <w:proofErr w:type="gramStart"/>
      <w:r w:rsidR="009719D4" w:rsidRPr="009719D4">
        <w:rPr>
          <w:rFonts w:cs="Times New Roman"/>
          <w:b/>
        </w:rPr>
        <w:t>a</w:t>
      </w:r>
      <w:proofErr w:type="gramEnd"/>
      <w:r w:rsidR="009719D4" w:rsidRPr="009719D4">
        <w:rPr>
          <w:rFonts w:cs="Times New Roman"/>
          <w:b/>
        </w:rPr>
        <w:t xml:space="preserve"> </w:t>
      </w:r>
      <w:r w:rsidR="00C25D30" w:rsidRPr="00C13D4E">
        <w:rPr>
          <w:rFonts w:cs="Times New Roman"/>
        </w:rPr>
        <w:t xml:space="preserve">TRAP enzyme activity in all </w:t>
      </w:r>
      <w:r w:rsidR="00785F2D">
        <w:rPr>
          <w:rFonts w:cs="Times New Roman"/>
        </w:rPr>
        <w:t>groups displayed by ELF97+Ot/</w:t>
      </w:r>
      <w:proofErr w:type="spellStart"/>
      <w:r w:rsidR="00785F2D">
        <w:rPr>
          <w:rFonts w:cs="Times New Roman"/>
        </w:rPr>
        <w:t>Ot</w:t>
      </w:r>
      <w:proofErr w:type="spellEnd"/>
      <w:r w:rsidR="00F74953">
        <w:rPr>
          <w:rFonts w:cs="Times New Roman"/>
        </w:rPr>
        <w:t>.</w:t>
      </w:r>
      <w:r w:rsidR="009719D4">
        <w:rPr>
          <w:rFonts w:cs="Times New Roman"/>
        </w:rPr>
        <w:t xml:space="preserve"> </w:t>
      </w:r>
      <w:proofErr w:type="gramStart"/>
      <w:r w:rsidR="009719D4" w:rsidRPr="009719D4">
        <w:rPr>
          <w:rFonts w:cs="Times New Roman"/>
          <w:b/>
        </w:rPr>
        <w:t>b</w:t>
      </w:r>
      <w:proofErr w:type="gramEnd"/>
      <w:r w:rsidR="00C25D30" w:rsidRPr="00C13D4E">
        <w:rPr>
          <w:rFonts w:cs="Times New Roman"/>
        </w:rPr>
        <w:t xml:space="preserve"> </w:t>
      </w:r>
      <w:proofErr w:type="spellStart"/>
      <w:r w:rsidR="00C25D30" w:rsidRPr="00C13D4E">
        <w:rPr>
          <w:rFonts w:cs="Times New Roman"/>
        </w:rPr>
        <w:t>TRAPv.Ar</w:t>
      </w:r>
      <w:proofErr w:type="spellEnd"/>
      <w:r w:rsidR="00C25D30" w:rsidRPr="00C13D4E">
        <w:rPr>
          <w:rFonts w:cs="Times New Roman"/>
        </w:rPr>
        <w:t>/</w:t>
      </w:r>
      <w:proofErr w:type="spellStart"/>
      <w:r w:rsidR="00C25D30" w:rsidRPr="00C13D4E">
        <w:rPr>
          <w:rFonts w:cs="Times New Roman"/>
        </w:rPr>
        <w:t>Cy.A</w:t>
      </w:r>
      <w:r w:rsidR="00785F2D">
        <w:rPr>
          <w:rFonts w:cs="Times New Roman"/>
        </w:rPr>
        <w:t>r</w:t>
      </w:r>
      <w:proofErr w:type="spellEnd"/>
      <w:r w:rsidR="00785F2D">
        <w:rPr>
          <w:rFonts w:cs="Times New Roman"/>
        </w:rPr>
        <w:t xml:space="preserve"> in </w:t>
      </w:r>
      <w:proofErr w:type="spellStart"/>
      <w:r w:rsidR="00785F2D">
        <w:rPr>
          <w:rFonts w:cs="Times New Roman"/>
        </w:rPr>
        <w:t>Ot</w:t>
      </w:r>
      <w:proofErr w:type="spellEnd"/>
      <w:r w:rsidR="00785F2D">
        <w:rPr>
          <w:rFonts w:cs="Times New Roman"/>
        </w:rPr>
        <w:t xml:space="preserve"> in experimental rickets.</w:t>
      </w:r>
      <w:r w:rsidR="00F74953">
        <w:rPr>
          <w:rFonts w:cs="Times New Roman"/>
        </w:rPr>
        <w:t xml:space="preserve"> </w:t>
      </w:r>
      <w:proofErr w:type="gramStart"/>
      <w:r w:rsidR="009719D4" w:rsidRPr="009719D4">
        <w:rPr>
          <w:rFonts w:cs="Times New Roman"/>
          <w:b/>
        </w:rPr>
        <w:t>c</w:t>
      </w:r>
      <w:proofErr w:type="gramEnd"/>
      <w:r w:rsidR="009719D4">
        <w:rPr>
          <w:rFonts w:cs="Times New Roman"/>
        </w:rPr>
        <w:t xml:space="preserve"> </w:t>
      </w:r>
      <w:proofErr w:type="spellStart"/>
      <w:r w:rsidR="00C25D30" w:rsidRPr="00C13D4E">
        <w:rPr>
          <w:rFonts w:cs="Times New Roman"/>
        </w:rPr>
        <w:t>TRAPv.Ar</w:t>
      </w:r>
      <w:proofErr w:type="spellEnd"/>
      <w:r w:rsidR="00C25D30" w:rsidRPr="00C13D4E">
        <w:rPr>
          <w:rFonts w:cs="Times New Roman"/>
        </w:rPr>
        <w:t>/</w:t>
      </w:r>
      <w:proofErr w:type="spellStart"/>
      <w:r w:rsidR="00C25D30" w:rsidRPr="00C13D4E">
        <w:rPr>
          <w:rFonts w:cs="Times New Roman"/>
        </w:rPr>
        <w:t>Cy.Ar</w:t>
      </w:r>
      <w:proofErr w:type="spellEnd"/>
      <w:r w:rsidR="00C25D30" w:rsidRPr="00C13D4E">
        <w:rPr>
          <w:rFonts w:cs="Times New Roman"/>
        </w:rPr>
        <w:t xml:space="preserve"> in Ob in experimental rickets. </w:t>
      </w:r>
      <w:r w:rsidR="00335A6A" w:rsidRPr="00C13D4E">
        <w:rPr>
          <w:rFonts w:cs="Times New Roman"/>
        </w:rPr>
        <w:t xml:space="preserve">The statistical analyses are performed with Mann-Whitney test. </w:t>
      </w:r>
      <w:proofErr w:type="spellStart"/>
      <w:proofErr w:type="gramStart"/>
      <w:r w:rsidR="00C25D30" w:rsidRPr="00C13D4E">
        <w:rPr>
          <w:rFonts w:cs="Times New Roman"/>
          <w:vertAlign w:val="superscript"/>
        </w:rPr>
        <w:t>a</w:t>
      </w:r>
      <w:r w:rsidR="00C25D30" w:rsidRPr="00C13D4E">
        <w:rPr>
          <w:rFonts w:cs="Times New Roman"/>
        </w:rPr>
        <w:t>The</w:t>
      </w:r>
      <w:proofErr w:type="spellEnd"/>
      <w:proofErr w:type="gramEnd"/>
      <w:r w:rsidR="00C25D30" w:rsidRPr="00C13D4E">
        <w:rPr>
          <w:rFonts w:cs="Times New Roman"/>
        </w:rPr>
        <w:t xml:space="preserve"> results are presented with mean and SD, * p&lt;0.05, ** p&lt;0.01, *** p&lt;0.001</w:t>
      </w:r>
    </w:p>
    <w:sectPr w:rsidR="00B970A9" w:rsidRPr="00C13D4E" w:rsidSect="003904C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F10" w:rsidRDefault="005F6F10" w:rsidP="003E2133">
      <w:r>
        <w:separator/>
      </w:r>
    </w:p>
  </w:endnote>
  <w:endnote w:type="continuationSeparator" w:id="0">
    <w:p w:rsidR="005F6F10" w:rsidRDefault="005F6F10" w:rsidP="003E2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C2" w:rsidRDefault="00D92E70">
    <w:pPr>
      <w:pStyle w:val="Footer"/>
      <w:jc w:val="right"/>
    </w:pPr>
    <w:r>
      <w:fldChar w:fldCharType="begin"/>
    </w:r>
    <w:r w:rsidR="00C25D30">
      <w:instrText xml:space="preserve"> PAGE   \* MERGEFORMAT </w:instrText>
    </w:r>
    <w:r>
      <w:fldChar w:fldCharType="separate"/>
    </w:r>
    <w:r w:rsidR="001F3476">
      <w:rPr>
        <w:noProof/>
      </w:rPr>
      <w:t>1</w:t>
    </w:r>
    <w:r>
      <w:fldChar w:fldCharType="end"/>
    </w:r>
  </w:p>
  <w:p w:rsidR="003904C2" w:rsidRDefault="003904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F10" w:rsidRDefault="005F6F10" w:rsidP="003E2133">
      <w:r>
        <w:separator/>
      </w:r>
    </w:p>
  </w:footnote>
  <w:footnote w:type="continuationSeparator" w:id="0">
    <w:p w:rsidR="005F6F10" w:rsidRDefault="005F6F10" w:rsidP="003E21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5D30"/>
    <w:rsid w:val="00090395"/>
    <w:rsid w:val="000D1065"/>
    <w:rsid w:val="0012774D"/>
    <w:rsid w:val="001D6FA5"/>
    <w:rsid w:val="001E77CC"/>
    <w:rsid w:val="001F3476"/>
    <w:rsid w:val="002B0923"/>
    <w:rsid w:val="003235E8"/>
    <w:rsid w:val="00335A6A"/>
    <w:rsid w:val="003759B7"/>
    <w:rsid w:val="00390358"/>
    <w:rsid w:val="003904C2"/>
    <w:rsid w:val="003C5E82"/>
    <w:rsid w:val="003E2133"/>
    <w:rsid w:val="004D2334"/>
    <w:rsid w:val="004E39CB"/>
    <w:rsid w:val="00524531"/>
    <w:rsid w:val="00593CA3"/>
    <w:rsid w:val="005D430B"/>
    <w:rsid w:val="005F6F10"/>
    <w:rsid w:val="00651B04"/>
    <w:rsid w:val="00785F2D"/>
    <w:rsid w:val="00866574"/>
    <w:rsid w:val="00932BD2"/>
    <w:rsid w:val="009719D4"/>
    <w:rsid w:val="00A2524D"/>
    <w:rsid w:val="00A9489E"/>
    <w:rsid w:val="00AF17FA"/>
    <w:rsid w:val="00B645B3"/>
    <w:rsid w:val="00B8660A"/>
    <w:rsid w:val="00B86716"/>
    <w:rsid w:val="00B970A9"/>
    <w:rsid w:val="00C13D4E"/>
    <w:rsid w:val="00C25D30"/>
    <w:rsid w:val="00CD56D8"/>
    <w:rsid w:val="00D92E70"/>
    <w:rsid w:val="00EE1D80"/>
    <w:rsid w:val="00F5061C"/>
    <w:rsid w:val="00F74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25D30"/>
    <w:rPr>
      <w:rFonts w:eastAsiaTheme="minorEastAsia" w:cstheme="minorBidi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25D3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25D30"/>
    <w:rPr>
      <w:rFonts w:eastAsiaTheme="minorEastAsi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349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Rikshospitalet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Bergendal Solber</dc:creator>
  <cp:keywords/>
  <dc:description/>
  <cp:lastModifiedBy>lbsolber</cp:lastModifiedBy>
  <cp:revision>12</cp:revision>
  <cp:lastPrinted>2013-08-16T12:56:00Z</cp:lastPrinted>
  <dcterms:created xsi:type="dcterms:W3CDTF">2013-05-21T12:20:00Z</dcterms:created>
  <dcterms:modified xsi:type="dcterms:W3CDTF">2013-10-30T22:09:00Z</dcterms:modified>
</cp:coreProperties>
</file>