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110FD" w14:textId="5AAC8E17" w:rsidR="00683D41" w:rsidRDefault="00EB5E43">
      <w:pPr>
        <w:rPr>
          <w:b/>
          <w:sz w:val="28"/>
        </w:rPr>
      </w:pPr>
      <w:r w:rsidRPr="003B633D">
        <w:rPr>
          <w:b/>
          <w:sz w:val="28"/>
        </w:rPr>
        <w:t>Supplemental</w:t>
      </w:r>
      <w:r w:rsidR="00284305" w:rsidRPr="003B633D">
        <w:rPr>
          <w:b/>
          <w:sz w:val="28"/>
        </w:rPr>
        <w:t xml:space="preserve"> tables</w:t>
      </w:r>
    </w:p>
    <w:p w14:paraId="018F69B8" w14:textId="77777777" w:rsidR="00203944" w:rsidRDefault="00203944">
      <w:pPr>
        <w:rPr>
          <w:b/>
          <w:sz w:val="28"/>
        </w:rPr>
      </w:pPr>
    </w:p>
    <w:tbl>
      <w:tblPr>
        <w:tblStyle w:val="Lystgitter-markeringsfarve1"/>
        <w:tblpPr w:leftFromText="141" w:rightFromText="141" w:vertAnchor="text" w:horzAnchor="page" w:tblpX="1810" w:tblpY="97"/>
        <w:tblW w:w="10572" w:type="dxa"/>
        <w:tblLayout w:type="fixed"/>
        <w:tblLook w:val="04A0" w:firstRow="1" w:lastRow="0" w:firstColumn="1" w:lastColumn="0" w:noHBand="0" w:noVBand="1"/>
      </w:tblPr>
      <w:tblGrid>
        <w:gridCol w:w="2178"/>
        <w:gridCol w:w="1899"/>
        <w:gridCol w:w="2226"/>
        <w:gridCol w:w="2169"/>
        <w:gridCol w:w="2100"/>
      </w:tblGrid>
      <w:tr w:rsidR="00136732" w:rsidRPr="006700B6" w14:paraId="23D8BD58" w14:textId="77777777" w:rsidTr="00136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</w:tcPr>
          <w:p w14:paraId="5934B571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4125" w:type="dxa"/>
            <w:gridSpan w:val="2"/>
          </w:tcPr>
          <w:p w14:paraId="56218578" w14:textId="77777777" w:rsidR="00136732" w:rsidRPr="006700B6" w:rsidRDefault="00136732" w:rsidP="001367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Radius</w:t>
            </w:r>
          </w:p>
        </w:tc>
        <w:tc>
          <w:tcPr>
            <w:tcW w:w="4269" w:type="dxa"/>
            <w:gridSpan w:val="2"/>
          </w:tcPr>
          <w:p w14:paraId="5F0A2921" w14:textId="77777777" w:rsidR="00136732" w:rsidRPr="006700B6" w:rsidRDefault="00136732" w:rsidP="001367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Tibia</w:t>
            </w:r>
          </w:p>
        </w:tc>
      </w:tr>
      <w:tr w:rsidR="00136732" w:rsidRPr="006700B6" w14:paraId="429C50A2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4CE49117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1899" w:type="dxa"/>
          </w:tcPr>
          <w:p w14:paraId="779EFB11" w14:textId="77777777" w:rsidR="00136732" w:rsidRPr="006700B6" w:rsidRDefault="00136732" w:rsidP="00136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Coefficient (95% CI)</w:t>
            </w:r>
          </w:p>
        </w:tc>
        <w:tc>
          <w:tcPr>
            <w:tcW w:w="2226" w:type="dxa"/>
            <w:noWrap/>
            <w:hideMark/>
          </w:tcPr>
          <w:p w14:paraId="2912A19B" w14:textId="77777777" w:rsidR="00136732" w:rsidRPr="006700B6" w:rsidRDefault="00136732" w:rsidP="00136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</w:t>
            </w:r>
          </w:p>
        </w:tc>
        <w:tc>
          <w:tcPr>
            <w:tcW w:w="2169" w:type="dxa"/>
          </w:tcPr>
          <w:p w14:paraId="4ACE7679" w14:textId="77777777" w:rsidR="00136732" w:rsidRPr="006700B6" w:rsidRDefault="00136732" w:rsidP="00136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Coefficient (95% CI)</w:t>
            </w:r>
          </w:p>
        </w:tc>
        <w:tc>
          <w:tcPr>
            <w:tcW w:w="2100" w:type="dxa"/>
            <w:noWrap/>
            <w:hideMark/>
          </w:tcPr>
          <w:p w14:paraId="6DA3DE84" w14:textId="77777777" w:rsidR="00136732" w:rsidRPr="006700B6" w:rsidRDefault="00136732" w:rsidP="001367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136732" w:rsidRPr="006700B6" w14:paraId="7A49CCA2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</w:tcPr>
          <w:p w14:paraId="01CE393D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Geometry</w:t>
            </w:r>
          </w:p>
        </w:tc>
        <w:tc>
          <w:tcPr>
            <w:tcW w:w="1899" w:type="dxa"/>
          </w:tcPr>
          <w:p w14:paraId="5F76793A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noWrap/>
          </w:tcPr>
          <w:p w14:paraId="5F159C62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</w:tcPr>
          <w:p w14:paraId="5B1D452D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noWrap/>
          </w:tcPr>
          <w:p w14:paraId="0CF3A691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36732" w:rsidRPr="006700B6" w14:paraId="308C390D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7C3C5963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bone area mm2</w:t>
            </w:r>
          </w:p>
        </w:tc>
        <w:tc>
          <w:tcPr>
            <w:tcW w:w="1899" w:type="dxa"/>
          </w:tcPr>
          <w:p w14:paraId="323E1298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10.1 (-27.5; 47.6)</w:t>
            </w:r>
          </w:p>
        </w:tc>
        <w:tc>
          <w:tcPr>
            <w:tcW w:w="2226" w:type="dxa"/>
            <w:noWrap/>
            <w:hideMark/>
          </w:tcPr>
          <w:p w14:paraId="125C0CCA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2169" w:type="dxa"/>
          </w:tcPr>
          <w:p w14:paraId="7063645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1.92 (-96.15; </w:t>
            </w:r>
            <w:r w:rsidRPr="00A519C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99.99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0" w:type="dxa"/>
            <w:noWrap/>
            <w:hideMark/>
          </w:tcPr>
          <w:p w14:paraId="300E52D3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136732" w:rsidRPr="006700B6" w14:paraId="3ECE32F6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0E757DBE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Mean perimeter, mm</w:t>
            </w:r>
          </w:p>
        </w:tc>
        <w:tc>
          <w:tcPr>
            <w:tcW w:w="1899" w:type="dxa"/>
          </w:tcPr>
          <w:p w14:paraId="4C65A994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1.12 (-4.6; 6.9)</w:t>
            </w:r>
          </w:p>
        </w:tc>
        <w:tc>
          <w:tcPr>
            <w:tcW w:w="2226" w:type="dxa"/>
            <w:noWrap/>
            <w:hideMark/>
          </w:tcPr>
          <w:p w14:paraId="73277E82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2169" w:type="dxa"/>
          </w:tcPr>
          <w:p w14:paraId="4D2D4912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901C9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 (-7.25; 7.48)</w:t>
            </w:r>
          </w:p>
        </w:tc>
        <w:tc>
          <w:tcPr>
            <w:tcW w:w="2100" w:type="dxa"/>
            <w:noWrap/>
            <w:hideMark/>
          </w:tcPr>
          <w:p w14:paraId="5D591D84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136732" w:rsidRPr="006700B6" w14:paraId="3806F6FB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0785D153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area, mm2</w:t>
            </w:r>
          </w:p>
        </w:tc>
        <w:tc>
          <w:tcPr>
            <w:tcW w:w="1899" w:type="dxa"/>
          </w:tcPr>
          <w:p w14:paraId="33BC1B58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7.1 (-1.0; 15.2)</w:t>
            </w:r>
          </w:p>
        </w:tc>
        <w:tc>
          <w:tcPr>
            <w:tcW w:w="2226" w:type="dxa"/>
            <w:noWrap/>
            <w:hideMark/>
          </w:tcPr>
          <w:p w14:paraId="5271CFAA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2169" w:type="dxa"/>
          </w:tcPr>
          <w:p w14:paraId="73389EA5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7.8 (-9.8; 25.2)</w:t>
            </w:r>
          </w:p>
        </w:tc>
        <w:tc>
          <w:tcPr>
            <w:tcW w:w="2100" w:type="dxa"/>
            <w:noWrap/>
            <w:hideMark/>
          </w:tcPr>
          <w:p w14:paraId="5E2B23BD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0.37</w:t>
            </w:r>
          </w:p>
        </w:tc>
      </w:tr>
      <w:tr w:rsidR="00136732" w:rsidRPr="006700B6" w14:paraId="7336B81B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7E3DD58B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area, mm2</w:t>
            </w:r>
          </w:p>
        </w:tc>
        <w:tc>
          <w:tcPr>
            <w:tcW w:w="1899" w:type="dxa"/>
          </w:tcPr>
          <w:p w14:paraId="253637F3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3.2 (-36.3; </w:t>
            </w:r>
            <w:r w:rsidRPr="00AA152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42.6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6" w:type="dxa"/>
            <w:noWrap/>
            <w:hideMark/>
          </w:tcPr>
          <w:p w14:paraId="2C0D21E5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2169" w:type="dxa"/>
          </w:tcPr>
          <w:p w14:paraId="0EDA2603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-4.0 (-111.0; 103.1)</w:t>
            </w:r>
          </w:p>
        </w:tc>
        <w:tc>
          <w:tcPr>
            <w:tcW w:w="2100" w:type="dxa"/>
            <w:noWrap/>
            <w:hideMark/>
          </w:tcPr>
          <w:p w14:paraId="61F0F011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0.94</w:t>
            </w:r>
          </w:p>
        </w:tc>
      </w:tr>
      <w:tr w:rsidR="00136732" w:rsidRPr="006700B6" w14:paraId="2EA42C3B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1541CE49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thickness, mm</w:t>
            </w:r>
          </w:p>
        </w:tc>
        <w:tc>
          <w:tcPr>
            <w:tcW w:w="1899" w:type="dxa"/>
          </w:tcPr>
          <w:p w14:paraId="18937E58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 (</w:t>
            </w:r>
            <w:r w:rsidRPr="00DB406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0.05; 0</w:t>
            </w:r>
            <w:r w:rsidRPr="00DB4062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.27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6" w:type="dxa"/>
            <w:noWrap/>
            <w:hideMark/>
          </w:tcPr>
          <w:p w14:paraId="6D62B5C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169" w:type="dxa"/>
          </w:tcPr>
          <w:p w14:paraId="7EE596B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0.09 (-0.14; 0.32)</w:t>
            </w:r>
          </w:p>
        </w:tc>
        <w:tc>
          <w:tcPr>
            <w:tcW w:w="2100" w:type="dxa"/>
            <w:noWrap/>
            <w:hideMark/>
          </w:tcPr>
          <w:p w14:paraId="48D5016A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0.44</w:t>
            </w:r>
          </w:p>
        </w:tc>
      </w:tr>
      <w:tr w:rsidR="00136732" w:rsidRPr="006700B6" w14:paraId="51684923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6B419C69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vBMD</w:t>
            </w:r>
          </w:p>
        </w:tc>
        <w:tc>
          <w:tcPr>
            <w:tcW w:w="1899" w:type="dxa"/>
          </w:tcPr>
          <w:p w14:paraId="4F1A6533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noWrap/>
            <w:hideMark/>
          </w:tcPr>
          <w:p w14:paraId="42A93583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</w:tcPr>
          <w:p w14:paraId="7076B037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noWrap/>
            <w:hideMark/>
          </w:tcPr>
          <w:p w14:paraId="14530EB7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36732" w:rsidRPr="006700B6" w14:paraId="2752FD03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28CAA892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vBMD, mg/cm3</w:t>
            </w:r>
          </w:p>
        </w:tc>
        <w:tc>
          <w:tcPr>
            <w:tcW w:w="1899" w:type="dxa"/>
          </w:tcPr>
          <w:p w14:paraId="01B1AF40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40.1 (-25.2; </w:t>
            </w:r>
            <w:r w:rsidRPr="004E2BF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105.3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6" w:type="dxa"/>
            <w:noWrap/>
            <w:hideMark/>
          </w:tcPr>
          <w:p w14:paraId="189CE54C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2169" w:type="dxa"/>
          </w:tcPr>
          <w:p w14:paraId="56154D2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21.5 (-37.6; 80.5)</w:t>
            </w:r>
          </w:p>
        </w:tc>
        <w:tc>
          <w:tcPr>
            <w:tcW w:w="2100" w:type="dxa"/>
            <w:noWrap/>
            <w:hideMark/>
          </w:tcPr>
          <w:p w14:paraId="0A3ED3E0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0.46</w:t>
            </w:r>
          </w:p>
        </w:tc>
      </w:tr>
      <w:tr w:rsidR="00136732" w:rsidRPr="006700B6" w14:paraId="3C5F13E8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35C11E41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vBMD, mg/cm3</w:t>
            </w:r>
          </w:p>
        </w:tc>
        <w:tc>
          <w:tcPr>
            <w:tcW w:w="1899" w:type="dxa"/>
          </w:tcPr>
          <w:p w14:paraId="4CB26600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21.8 (-27.3; 70.9)</w:t>
            </w:r>
          </w:p>
        </w:tc>
        <w:tc>
          <w:tcPr>
            <w:tcW w:w="2226" w:type="dxa"/>
            <w:noWrap/>
            <w:hideMark/>
          </w:tcPr>
          <w:p w14:paraId="72FFE54A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2169" w:type="dxa"/>
          </w:tcPr>
          <w:p w14:paraId="5E0C392C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24.4 (-16.7; 65.5)</w:t>
            </w:r>
          </w:p>
        </w:tc>
        <w:tc>
          <w:tcPr>
            <w:tcW w:w="2100" w:type="dxa"/>
            <w:noWrap/>
            <w:hideMark/>
          </w:tcPr>
          <w:p w14:paraId="15FA3F67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0.23</w:t>
            </w:r>
          </w:p>
        </w:tc>
      </w:tr>
      <w:tr w:rsidR="00136732" w:rsidRPr="006700B6" w14:paraId="3A06087E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268B7BAE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vBMD, mg/cm3</w:t>
            </w:r>
          </w:p>
        </w:tc>
        <w:tc>
          <w:tcPr>
            <w:tcW w:w="1899" w:type="dxa"/>
          </w:tcPr>
          <w:p w14:paraId="5014983A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13.6 (-19.7; </w:t>
            </w:r>
            <w:r w:rsidRPr="005D4F9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46.9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6" w:type="dxa"/>
            <w:noWrap/>
            <w:hideMark/>
          </w:tcPr>
          <w:p w14:paraId="4120D6F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2169" w:type="dxa"/>
          </w:tcPr>
          <w:p w14:paraId="23E493A9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6.7 (-27.9; 43.2)</w:t>
            </w:r>
          </w:p>
        </w:tc>
        <w:tc>
          <w:tcPr>
            <w:tcW w:w="2100" w:type="dxa"/>
            <w:noWrap/>
            <w:hideMark/>
          </w:tcPr>
          <w:p w14:paraId="13017584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0.66</w:t>
            </w:r>
          </w:p>
        </w:tc>
      </w:tr>
      <w:tr w:rsidR="00136732" w:rsidRPr="006700B6" w14:paraId="68B4E7DA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1480A4D0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Microarchitecture</w:t>
            </w:r>
          </w:p>
        </w:tc>
        <w:tc>
          <w:tcPr>
            <w:tcW w:w="1899" w:type="dxa"/>
          </w:tcPr>
          <w:p w14:paraId="263F8DA4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noWrap/>
            <w:hideMark/>
          </w:tcPr>
          <w:p w14:paraId="6F298A64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</w:tcPr>
          <w:p w14:paraId="27AF18EA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noWrap/>
            <w:hideMark/>
          </w:tcPr>
          <w:p w14:paraId="035B82C8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36732" w:rsidRPr="006700B6" w14:paraId="17006520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7F2F950C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BV/TV, [1]</w:t>
            </w:r>
          </w:p>
        </w:tc>
        <w:tc>
          <w:tcPr>
            <w:tcW w:w="1899" w:type="dxa"/>
          </w:tcPr>
          <w:p w14:paraId="5F75DB0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0.012 (</w:t>
            </w:r>
            <w:r w:rsidRPr="00EB3C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0.016; 0</w:t>
            </w:r>
            <w:r w:rsidRPr="00EB3C9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.039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6" w:type="dxa"/>
            <w:noWrap/>
            <w:hideMark/>
          </w:tcPr>
          <w:p w14:paraId="47617EED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2169" w:type="dxa"/>
          </w:tcPr>
          <w:p w14:paraId="024F37F2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F33F6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.006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F33F6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F33F6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.023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0.</w:t>
            </w:r>
            <w:r w:rsidRPr="00F33F63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036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0" w:type="dxa"/>
            <w:noWrap/>
            <w:hideMark/>
          </w:tcPr>
          <w:p w14:paraId="3421FD55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0.66</w:t>
            </w:r>
          </w:p>
        </w:tc>
      </w:tr>
      <w:tr w:rsidR="00136732" w:rsidRPr="006700B6" w14:paraId="7218C6CE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05342C6F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Tb.Th., mm</w:t>
            </w:r>
          </w:p>
        </w:tc>
        <w:tc>
          <w:tcPr>
            <w:tcW w:w="1899" w:type="dxa"/>
          </w:tcPr>
          <w:p w14:paraId="3D994D74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0.008 (</w:t>
            </w:r>
            <w:r w:rsidRPr="00DE0E2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0.004; 0.019)</w:t>
            </w:r>
          </w:p>
        </w:tc>
        <w:tc>
          <w:tcPr>
            <w:tcW w:w="2226" w:type="dxa"/>
            <w:noWrap/>
            <w:hideMark/>
          </w:tcPr>
          <w:p w14:paraId="3D3D3EA5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2169" w:type="dxa"/>
          </w:tcPr>
          <w:p w14:paraId="7199222B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002 (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.010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6; 0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.0102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0" w:type="dxa"/>
            <w:noWrap/>
            <w:hideMark/>
          </w:tcPr>
          <w:p w14:paraId="1AC0D0D9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0.97</w:t>
            </w:r>
          </w:p>
        </w:tc>
      </w:tr>
      <w:tr w:rsidR="00136732" w:rsidRPr="006700B6" w14:paraId="67AF537A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3B8FD2F5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Tb.N, 1/mm</w:t>
            </w:r>
          </w:p>
        </w:tc>
        <w:tc>
          <w:tcPr>
            <w:tcW w:w="1899" w:type="dxa"/>
          </w:tcPr>
          <w:p w14:paraId="179CE03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-0.025 (</w:t>
            </w:r>
            <w:r w:rsidRPr="00DE0E2C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0.292; 0.242)</w:t>
            </w:r>
          </w:p>
        </w:tc>
        <w:tc>
          <w:tcPr>
            <w:tcW w:w="2226" w:type="dxa"/>
            <w:noWrap/>
            <w:hideMark/>
          </w:tcPr>
          <w:p w14:paraId="785358D3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2169" w:type="dxa"/>
          </w:tcPr>
          <w:p w14:paraId="3083A099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0.087 (-0.166; 0.339)</w:t>
            </w:r>
          </w:p>
        </w:tc>
        <w:tc>
          <w:tcPr>
            <w:tcW w:w="2100" w:type="dxa"/>
            <w:noWrap/>
            <w:hideMark/>
          </w:tcPr>
          <w:p w14:paraId="44B4D07E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0.48</w:t>
            </w:r>
          </w:p>
        </w:tc>
      </w:tr>
      <w:tr w:rsidR="00136732" w:rsidRPr="006700B6" w14:paraId="1974CAE0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4C226A21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Tb.Sp, mm</w:t>
            </w:r>
          </w:p>
        </w:tc>
        <w:tc>
          <w:tcPr>
            <w:tcW w:w="1899" w:type="dxa"/>
          </w:tcPr>
          <w:p w14:paraId="5F4E42A9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262D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262DF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0.105; 0.110)</w:t>
            </w:r>
          </w:p>
        </w:tc>
        <w:tc>
          <w:tcPr>
            <w:tcW w:w="2226" w:type="dxa"/>
            <w:noWrap/>
            <w:hideMark/>
          </w:tcPr>
          <w:p w14:paraId="586042F5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2169" w:type="dxa"/>
          </w:tcPr>
          <w:p w14:paraId="7FF58A9D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.023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.123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0</w:t>
            </w:r>
            <w:r w:rsidRPr="005E3D0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.075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0" w:type="dxa"/>
            <w:noWrap/>
            <w:hideMark/>
          </w:tcPr>
          <w:p w14:paraId="09D3B288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0.62</w:t>
            </w:r>
          </w:p>
        </w:tc>
      </w:tr>
      <w:tr w:rsidR="00136732" w:rsidRPr="006700B6" w14:paraId="33B36508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3097A115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porosity, %</w:t>
            </w:r>
          </w:p>
        </w:tc>
        <w:tc>
          <w:tcPr>
            <w:tcW w:w="1899" w:type="dxa"/>
          </w:tcPr>
          <w:p w14:paraId="440B74D3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1F568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1F568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.003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1F568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0.009; 0</w:t>
            </w:r>
            <w:r w:rsidRPr="001F5680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26" w:type="dxa"/>
            <w:noWrap/>
            <w:hideMark/>
          </w:tcPr>
          <w:p w14:paraId="068DA676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2169" w:type="dxa"/>
          </w:tcPr>
          <w:p w14:paraId="0337AE40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3034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B3034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.012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B3034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</w:t>
            </w:r>
            <w:r w:rsidRPr="00B3034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.024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0</w:t>
            </w:r>
            <w:r w:rsidRPr="00B3034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.0001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0" w:type="dxa"/>
            <w:noWrap/>
            <w:hideMark/>
          </w:tcPr>
          <w:p w14:paraId="0A247544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36732" w:rsidRPr="006700B6" w14:paraId="10902352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0437BEA4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Estimated strength</w:t>
            </w:r>
          </w:p>
        </w:tc>
        <w:tc>
          <w:tcPr>
            <w:tcW w:w="1899" w:type="dxa"/>
          </w:tcPr>
          <w:p w14:paraId="69993C88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  <w:noWrap/>
            <w:hideMark/>
          </w:tcPr>
          <w:p w14:paraId="36B41046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</w:tcPr>
          <w:p w14:paraId="34E12DF0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noWrap/>
            <w:hideMark/>
          </w:tcPr>
          <w:p w14:paraId="3DAC283B" w14:textId="77777777" w:rsidR="00136732" w:rsidRPr="006700B6" w:rsidRDefault="00136732" w:rsidP="0013673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136732" w:rsidRPr="006700B6" w14:paraId="230F92E7" w14:textId="77777777" w:rsidTr="00136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04A7C9FF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 xml:space="preserve">Stiffness </w:t>
            </w:r>
          </w:p>
        </w:tc>
        <w:tc>
          <w:tcPr>
            <w:tcW w:w="1899" w:type="dxa"/>
          </w:tcPr>
          <w:p w14:paraId="33FD00DF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9169 (-364; 18702)</w:t>
            </w:r>
          </w:p>
        </w:tc>
        <w:tc>
          <w:tcPr>
            <w:tcW w:w="2226" w:type="dxa"/>
            <w:noWrap/>
            <w:hideMark/>
          </w:tcPr>
          <w:p w14:paraId="0C173E8F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2169" w:type="dxa"/>
          </w:tcPr>
          <w:p w14:paraId="72C7BBBA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450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5252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450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-19524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; </w:t>
            </w:r>
            <w:r w:rsidRPr="00450EC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30028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00" w:type="dxa"/>
            <w:noWrap/>
            <w:hideMark/>
          </w:tcPr>
          <w:p w14:paraId="7379CF38" w14:textId="77777777" w:rsidR="00136732" w:rsidRPr="006700B6" w:rsidRDefault="00136732" w:rsidP="0013673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0.66</w:t>
            </w:r>
          </w:p>
        </w:tc>
      </w:tr>
      <w:tr w:rsidR="00136732" w:rsidRPr="006700B6" w14:paraId="76DCB823" w14:textId="77777777" w:rsidTr="0013673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noWrap/>
            <w:hideMark/>
          </w:tcPr>
          <w:p w14:paraId="27836FA0" w14:textId="77777777" w:rsidR="00136732" w:rsidRPr="006700B6" w:rsidRDefault="00136732" w:rsidP="00136732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Failure load, N</w:t>
            </w:r>
          </w:p>
        </w:tc>
        <w:tc>
          <w:tcPr>
            <w:tcW w:w="1899" w:type="dxa"/>
          </w:tcPr>
          <w:p w14:paraId="785E2071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7564D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431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(-50; 912)</w:t>
            </w:r>
          </w:p>
        </w:tc>
        <w:tc>
          <w:tcPr>
            <w:tcW w:w="2226" w:type="dxa"/>
            <w:noWrap/>
            <w:hideMark/>
          </w:tcPr>
          <w:p w14:paraId="4E0F8EA7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2169" w:type="dxa"/>
          </w:tcPr>
          <w:p w14:paraId="45E08365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B1732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289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</w:t>
            </w:r>
            <w:r w:rsidRPr="00B17324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-901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; 1480)</w:t>
            </w:r>
          </w:p>
        </w:tc>
        <w:tc>
          <w:tcPr>
            <w:tcW w:w="2100" w:type="dxa"/>
            <w:noWrap/>
            <w:hideMark/>
          </w:tcPr>
          <w:p w14:paraId="511D94A7" w14:textId="77777777" w:rsidR="00136732" w:rsidRPr="006700B6" w:rsidRDefault="00136732" w:rsidP="00136732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6700B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0.62</w:t>
            </w:r>
          </w:p>
        </w:tc>
      </w:tr>
    </w:tbl>
    <w:p w14:paraId="2A1A9C50" w14:textId="77777777" w:rsidR="00136732" w:rsidRDefault="00136732" w:rsidP="00203944">
      <w:pPr>
        <w:rPr>
          <w:sz w:val="20"/>
          <w:szCs w:val="20"/>
        </w:rPr>
      </w:pPr>
    </w:p>
    <w:p w14:paraId="73514B2E" w14:textId="0C90FF05" w:rsidR="00203944" w:rsidRPr="00C729A8" w:rsidRDefault="00203944" w:rsidP="00203944">
      <w:pPr>
        <w:rPr>
          <w:sz w:val="20"/>
          <w:szCs w:val="20"/>
        </w:rPr>
      </w:pPr>
      <w:r w:rsidRPr="00136732">
        <w:rPr>
          <w:b/>
          <w:sz w:val="20"/>
          <w:szCs w:val="20"/>
        </w:rPr>
        <w:t>Supp</w:t>
      </w:r>
      <w:r w:rsidR="00136732" w:rsidRPr="00136732">
        <w:rPr>
          <w:b/>
          <w:sz w:val="20"/>
          <w:szCs w:val="20"/>
        </w:rPr>
        <w:t>lemental table 1</w:t>
      </w:r>
      <w:r w:rsidR="00136732">
        <w:rPr>
          <w:sz w:val="20"/>
          <w:szCs w:val="20"/>
        </w:rPr>
        <w:t xml:space="preserve"> T</w:t>
      </w:r>
      <w:r>
        <w:rPr>
          <w:sz w:val="20"/>
          <w:szCs w:val="20"/>
        </w:rPr>
        <w:t>he association between use of</w:t>
      </w:r>
      <w:r w:rsidR="00F33F63">
        <w:rPr>
          <w:sz w:val="20"/>
          <w:szCs w:val="20"/>
        </w:rPr>
        <w:t xml:space="preserve"> oral contraception pills</w:t>
      </w:r>
      <w:r w:rsidR="00136732">
        <w:rPr>
          <w:sz w:val="20"/>
          <w:szCs w:val="20"/>
        </w:rPr>
        <w:t xml:space="preserve"> (OCP)</w:t>
      </w:r>
      <w:r w:rsidR="00F33F63">
        <w:rPr>
          <w:sz w:val="20"/>
          <w:szCs w:val="20"/>
        </w:rPr>
        <w:t xml:space="preserve"> and HR</w:t>
      </w:r>
      <w:r>
        <w:rPr>
          <w:sz w:val="20"/>
          <w:szCs w:val="20"/>
        </w:rPr>
        <w:t xml:space="preserve">-pQCT parameters, adjusted for duration of disease and BMI. </w:t>
      </w:r>
      <w:r w:rsidR="00136732">
        <w:rPr>
          <w:sz w:val="20"/>
          <w:szCs w:val="20"/>
        </w:rPr>
        <w:t xml:space="preserve">Values are presented as regression coefficients followed by 95 % confidence intervals (CI). </w:t>
      </w:r>
      <w:r w:rsidR="00136732" w:rsidRPr="00B64B97">
        <w:rPr>
          <w:rFonts w:ascii="Times New Roman" w:hAnsi="Times New Roman" w:cs="Times New Roman"/>
          <w:sz w:val="20"/>
          <w:szCs w:val="20"/>
        </w:rPr>
        <w:t>P-values in bold indicates p&lt;0.05</w:t>
      </w:r>
      <w:r w:rsidR="00136732">
        <w:rPr>
          <w:rFonts w:ascii="Times New Roman" w:hAnsi="Times New Roman" w:cs="Times New Roman"/>
          <w:sz w:val="20"/>
          <w:szCs w:val="20"/>
        </w:rPr>
        <w:t>.</w:t>
      </w:r>
    </w:p>
    <w:p w14:paraId="21132A80" w14:textId="3D91F96F" w:rsidR="00BE4B6E" w:rsidRPr="003B633D" w:rsidRDefault="00203944">
      <w:pPr>
        <w:rPr>
          <w:b/>
          <w:sz w:val="28"/>
        </w:rPr>
      </w:pPr>
      <w:r>
        <w:rPr>
          <w:b/>
          <w:sz w:val="28"/>
        </w:rPr>
        <w:br w:type="page"/>
      </w:r>
    </w:p>
    <w:p w14:paraId="06456719" w14:textId="77777777" w:rsidR="00284305" w:rsidRDefault="00284305"/>
    <w:tbl>
      <w:tblPr>
        <w:tblStyle w:val="Lystgitter-markeringsfarve1"/>
        <w:tblW w:w="4452" w:type="pct"/>
        <w:tblLayout w:type="fixed"/>
        <w:tblLook w:val="04A0" w:firstRow="1" w:lastRow="0" w:firstColumn="1" w:lastColumn="0" w:noHBand="0" w:noVBand="1"/>
      </w:tblPr>
      <w:tblGrid>
        <w:gridCol w:w="1921"/>
        <w:gridCol w:w="1601"/>
        <w:gridCol w:w="1714"/>
        <w:gridCol w:w="1597"/>
        <w:gridCol w:w="1478"/>
        <w:gridCol w:w="1474"/>
      </w:tblGrid>
      <w:tr w:rsidR="002B3E31" w:rsidRPr="00284305" w14:paraId="35BEF5FD" w14:textId="77777777" w:rsidTr="002B3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F90CB80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Geometry</w:t>
            </w:r>
          </w:p>
        </w:tc>
        <w:tc>
          <w:tcPr>
            <w:tcW w:w="818" w:type="pct"/>
            <w:noWrap/>
            <w:hideMark/>
          </w:tcPr>
          <w:p w14:paraId="60DBC7C9" w14:textId="77777777" w:rsidR="00284305" w:rsidRPr="00284305" w:rsidRDefault="00284305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 (n=25)</w:t>
            </w:r>
          </w:p>
        </w:tc>
        <w:tc>
          <w:tcPr>
            <w:tcW w:w="876" w:type="pct"/>
            <w:noWrap/>
            <w:hideMark/>
          </w:tcPr>
          <w:p w14:paraId="6A8C6580" w14:textId="77777777" w:rsidR="00284305" w:rsidRPr="00284305" w:rsidRDefault="00FB06DD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AN, no OCP use</w:t>
            </w:r>
            <w:r w:rsidR="00284305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(n=16)</w:t>
            </w:r>
          </w:p>
        </w:tc>
        <w:tc>
          <w:tcPr>
            <w:tcW w:w="816" w:type="pct"/>
            <w:noWrap/>
            <w:hideMark/>
          </w:tcPr>
          <w:p w14:paraId="271EC687" w14:textId="77777777" w:rsidR="00284305" w:rsidRPr="00284305" w:rsidRDefault="00284305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Controls (n=25)</w:t>
            </w:r>
          </w:p>
        </w:tc>
        <w:tc>
          <w:tcPr>
            <w:tcW w:w="755" w:type="pct"/>
            <w:noWrap/>
            <w:hideMark/>
          </w:tcPr>
          <w:p w14:paraId="62B2F984" w14:textId="77777777" w:rsidR="00284305" w:rsidRPr="00284305" w:rsidRDefault="00FB06DD" w:rsidP="00FB0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P-value, all patients vs. controls</w:t>
            </w:r>
          </w:p>
        </w:tc>
        <w:tc>
          <w:tcPr>
            <w:tcW w:w="753" w:type="pct"/>
            <w:noWrap/>
            <w:hideMark/>
          </w:tcPr>
          <w:p w14:paraId="071B19F1" w14:textId="77777777" w:rsidR="00284305" w:rsidRPr="00284305" w:rsidRDefault="00284305" w:rsidP="00FB06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</w:t>
            </w:r>
            <w:r w:rsidR="00FB06D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-value, no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OCP</w:t>
            </w:r>
            <w:r w:rsidR="00FB06D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use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vs</w:t>
            </w:r>
            <w:r w:rsidR="00FB06D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</w:t>
            </w:r>
            <w:r w:rsidR="00FB06DD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ontrols</w:t>
            </w:r>
          </w:p>
        </w:tc>
      </w:tr>
      <w:tr w:rsidR="002B3E31" w:rsidRPr="00284305" w14:paraId="52AE148A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79EFB0AA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bone area mm2</w:t>
            </w:r>
          </w:p>
        </w:tc>
        <w:tc>
          <w:tcPr>
            <w:tcW w:w="818" w:type="pct"/>
            <w:noWrap/>
            <w:hideMark/>
          </w:tcPr>
          <w:p w14:paraId="7B596E14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251.9 ± 51.9</w:t>
            </w:r>
          </w:p>
        </w:tc>
        <w:tc>
          <w:tcPr>
            <w:tcW w:w="876" w:type="pct"/>
            <w:noWrap/>
            <w:hideMark/>
          </w:tcPr>
          <w:p w14:paraId="30E0ED14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260.6 +/- 50.8</w:t>
            </w:r>
          </w:p>
        </w:tc>
        <w:tc>
          <w:tcPr>
            <w:tcW w:w="816" w:type="pct"/>
            <w:noWrap/>
            <w:hideMark/>
          </w:tcPr>
          <w:p w14:paraId="3FF3DCD3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262.9 ± 47.8</w:t>
            </w:r>
          </w:p>
        </w:tc>
        <w:tc>
          <w:tcPr>
            <w:tcW w:w="755" w:type="pct"/>
            <w:noWrap/>
            <w:hideMark/>
          </w:tcPr>
          <w:p w14:paraId="096B6C36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53" w:type="pct"/>
            <w:noWrap/>
            <w:hideMark/>
          </w:tcPr>
          <w:p w14:paraId="79231A1F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0.89</w:t>
            </w:r>
          </w:p>
        </w:tc>
      </w:tr>
      <w:tr w:rsidR="002B3E31" w:rsidRPr="00284305" w14:paraId="43D709C6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7B56E6F1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Mean perimeter, mm</w:t>
            </w:r>
          </w:p>
        </w:tc>
        <w:tc>
          <w:tcPr>
            <w:tcW w:w="818" w:type="pct"/>
            <w:noWrap/>
            <w:hideMark/>
          </w:tcPr>
          <w:p w14:paraId="4FE6B292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66.2 ± 7.2</w:t>
            </w:r>
          </w:p>
        </w:tc>
        <w:tc>
          <w:tcPr>
            <w:tcW w:w="876" w:type="pct"/>
            <w:noWrap/>
            <w:hideMark/>
          </w:tcPr>
          <w:p w14:paraId="605D712A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66.9 +/-7.3</w:t>
            </w:r>
          </w:p>
        </w:tc>
        <w:tc>
          <w:tcPr>
            <w:tcW w:w="816" w:type="pct"/>
            <w:noWrap/>
            <w:hideMark/>
          </w:tcPr>
          <w:p w14:paraId="7BCB4833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67.3 ± 6.2</w:t>
            </w:r>
          </w:p>
        </w:tc>
        <w:tc>
          <w:tcPr>
            <w:tcW w:w="755" w:type="pct"/>
            <w:noWrap/>
            <w:hideMark/>
          </w:tcPr>
          <w:p w14:paraId="409DB49A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53" w:type="pct"/>
            <w:noWrap/>
            <w:hideMark/>
          </w:tcPr>
          <w:p w14:paraId="7D265D52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</w:tr>
      <w:tr w:rsidR="002B3E31" w:rsidRPr="00284305" w14:paraId="65E908B3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B9EDBDB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area, mm2</w:t>
            </w:r>
          </w:p>
        </w:tc>
        <w:tc>
          <w:tcPr>
            <w:tcW w:w="818" w:type="pct"/>
            <w:noWrap/>
            <w:hideMark/>
          </w:tcPr>
          <w:p w14:paraId="08651BC1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46.0 ± 11.6</w:t>
            </w:r>
          </w:p>
        </w:tc>
        <w:tc>
          <w:tcPr>
            <w:tcW w:w="876" w:type="pct"/>
            <w:noWrap/>
            <w:hideMark/>
          </w:tcPr>
          <w:p w14:paraId="29E6819F" w14:textId="32F69F06" w:rsidR="00284305" w:rsidRPr="00284305" w:rsidRDefault="009A086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43.6 +/- 9.2</w:t>
            </w:r>
          </w:p>
        </w:tc>
        <w:tc>
          <w:tcPr>
            <w:tcW w:w="816" w:type="pct"/>
            <w:noWrap/>
            <w:hideMark/>
          </w:tcPr>
          <w:p w14:paraId="0B0787AF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52.8 ± 11.7</w:t>
            </w:r>
          </w:p>
        </w:tc>
        <w:tc>
          <w:tcPr>
            <w:tcW w:w="755" w:type="pct"/>
            <w:noWrap/>
            <w:hideMark/>
          </w:tcPr>
          <w:p w14:paraId="3AECECA9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53" w:type="pct"/>
            <w:noWrap/>
            <w:hideMark/>
          </w:tcPr>
          <w:p w14:paraId="2E3FF00E" w14:textId="4BE40776" w:rsidR="00284305" w:rsidRPr="009374FC" w:rsidRDefault="009A086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2B3E31" w:rsidRPr="00284305" w14:paraId="73E8C2C2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7FF9D09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area, mm2</w:t>
            </w:r>
          </w:p>
        </w:tc>
        <w:tc>
          <w:tcPr>
            <w:tcW w:w="818" w:type="pct"/>
            <w:noWrap/>
            <w:hideMark/>
          </w:tcPr>
          <w:p w14:paraId="64382C39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203.7 ± 54.9</w:t>
            </w:r>
          </w:p>
        </w:tc>
        <w:tc>
          <w:tcPr>
            <w:tcW w:w="876" w:type="pct"/>
            <w:noWrap/>
            <w:hideMark/>
          </w:tcPr>
          <w:p w14:paraId="5A056B42" w14:textId="6804B804" w:rsidR="00284305" w:rsidRPr="00284305" w:rsidRDefault="00464B1E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208</w:t>
            </w:r>
            <w:r w:rsidR="00284305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.6 +/- 53.9</w:t>
            </w:r>
          </w:p>
        </w:tc>
        <w:tc>
          <w:tcPr>
            <w:tcW w:w="816" w:type="pct"/>
            <w:noWrap/>
            <w:hideMark/>
          </w:tcPr>
          <w:p w14:paraId="1CF0BA0A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206.5 ± 49.7</w:t>
            </w:r>
          </w:p>
        </w:tc>
        <w:tc>
          <w:tcPr>
            <w:tcW w:w="755" w:type="pct"/>
            <w:noWrap/>
            <w:hideMark/>
          </w:tcPr>
          <w:p w14:paraId="5A1DDD29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53" w:type="pct"/>
            <w:noWrap/>
            <w:hideMark/>
          </w:tcPr>
          <w:p w14:paraId="46BA4B54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0.71</w:t>
            </w:r>
          </w:p>
        </w:tc>
      </w:tr>
      <w:tr w:rsidR="002B3E31" w:rsidRPr="00284305" w14:paraId="23E5DADD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4384863C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thickness, mm</w:t>
            </w:r>
          </w:p>
        </w:tc>
        <w:tc>
          <w:tcPr>
            <w:tcW w:w="818" w:type="pct"/>
            <w:noWrap/>
            <w:hideMark/>
          </w:tcPr>
          <w:p w14:paraId="4E1E8C14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0.71 ± 0.23</w:t>
            </w:r>
          </w:p>
        </w:tc>
        <w:tc>
          <w:tcPr>
            <w:tcW w:w="876" w:type="pct"/>
            <w:noWrap/>
            <w:hideMark/>
          </w:tcPr>
          <w:p w14:paraId="04F0C4C5" w14:textId="5E9C0247" w:rsidR="00284305" w:rsidRPr="00284305" w:rsidRDefault="00464B1E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0.68</w:t>
            </w:r>
            <w:r w:rsidR="00284305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+/- 0.19</w:t>
            </w:r>
          </w:p>
        </w:tc>
        <w:tc>
          <w:tcPr>
            <w:tcW w:w="816" w:type="pct"/>
            <w:noWrap/>
            <w:hideMark/>
          </w:tcPr>
          <w:p w14:paraId="23B96374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0.79 ± 0.20</w:t>
            </w:r>
          </w:p>
        </w:tc>
        <w:tc>
          <w:tcPr>
            <w:tcW w:w="755" w:type="pct"/>
            <w:noWrap/>
            <w:hideMark/>
          </w:tcPr>
          <w:p w14:paraId="1A292139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53" w:type="pct"/>
            <w:noWrap/>
            <w:hideMark/>
          </w:tcPr>
          <w:p w14:paraId="36EC5782" w14:textId="3932B742" w:rsidR="00284305" w:rsidRPr="00284305" w:rsidRDefault="00464B1E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</w:t>
            </w:r>
            <w:r w:rsidR="003D22D9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2B3E31" w:rsidRPr="00284305" w14:paraId="080DF491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440A1272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gramStart"/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vBMD</w:t>
            </w:r>
            <w:proofErr w:type="gramEnd"/>
          </w:p>
        </w:tc>
        <w:tc>
          <w:tcPr>
            <w:tcW w:w="818" w:type="pct"/>
            <w:noWrap/>
            <w:hideMark/>
          </w:tcPr>
          <w:p w14:paraId="5172882A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31DE8A8D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41760E27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6909BA38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noWrap/>
            <w:hideMark/>
          </w:tcPr>
          <w:p w14:paraId="3539DE32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B3E31" w:rsidRPr="00284305" w14:paraId="0C41362E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A6C0E55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vBMD, mg/cm3</w:t>
            </w:r>
          </w:p>
        </w:tc>
        <w:tc>
          <w:tcPr>
            <w:tcW w:w="818" w:type="pct"/>
            <w:noWrap/>
            <w:hideMark/>
          </w:tcPr>
          <w:p w14:paraId="3E6E9A70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284.7 (229.6; 312.9)</w:t>
            </w:r>
          </w:p>
        </w:tc>
        <w:tc>
          <w:tcPr>
            <w:tcW w:w="876" w:type="pct"/>
            <w:noWrap/>
            <w:hideMark/>
          </w:tcPr>
          <w:p w14:paraId="34278012" w14:textId="2EE8DA43" w:rsidR="00284305" w:rsidRPr="00284305" w:rsidRDefault="00B3438F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272</w:t>
            </w:r>
            <w:r w:rsidR="00284305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.9 (213.7; 309.15)</w:t>
            </w:r>
          </w:p>
        </w:tc>
        <w:tc>
          <w:tcPr>
            <w:tcW w:w="816" w:type="pct"/>
            <w:noWrap/>
            <w:hideMark/>
          </w:tcPr>
          <w:p w14:paraId="6A691405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298.8 (280.0; 340.1)</w:t>
            </w:r>
          </w:p>
        </w:tc>
        <w:tc>
          <w:tcPr>
            <w:tcW w:w="755" w:type="pct"/>
            <w:noWrap/>
            <w:hideMark/>
          </w:tcPr>
          <w:p w14:paraId="5C31E9B8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753" w:type="pct"/>
            <w:noWrap/>
            <w:hideMark/>
          </w:tcPr>
          <w:p w14:paraId="01E012E3" w14:textId="5F619C00" w:rsidR="00284305" w:rsidRPr="00284305" w:rsidRDefault="00B3438F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2B3E31" w:rsidRPr="00284305" w14:paraId="0EA00B67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CC84088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vBMD, mg/cm3</w:t>
            </w:r>
          </w:p>
        </w:tc>
        <w:tc>
          <w:tcPr>
            <w:tcW w:w="818" w:type="pct"/>
            <w:noWrap/>
            <w:hideMark/>
          </w:tcPr>
          <w:p w14:paraId="69606641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861.0 ± 78.9</w:t>
            </w:r>
          </w:p>
        </w:tc>
        <w:tc>
          <w:tcPr>
            <w:tcW w:w="876" w:type="pct"/>
            <w:noWrap/>
            <w:hideMark/>
          </w:tcPr>
          <w:p w14:paraId="323FB9C2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841 +/-82.6</w:t>
            </w:r>
          </w:p>
        </w:tc>
        <w:tc>
          <w:tcPr>
            <w:tcW w:w="816" w:type="pct"/>
            <w:noWrap/>
            <w:hideMark/>
          </w:tcPr>
          <w:p w14:paraId="51C621C4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878.4 ± 56.6</w:t>
            </w:r>
          </w:p>
        </w:tc>
        <w:tc>
          <w:tcPr>
            <w:tcW w:w="755" w:type="pct"/>
            <w:noWrap/>
            <w:hideMark/>
          </w:tcPr>
          <w:p w14:paraId="390A3153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53" w:type="pct"/>
            <w:noWrap/>
            <w:hideMark/>
          </w:tcPr>
          <w:p w14:paraId="5712FDD0" w14:textId="77777777" w:rsidR="00284305" w:rsidRPr="009374FC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2B3E31" w:rsidRPr="00284305" w14:paraId="161F3E60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CE2250B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vBMD, mg/cm3</w:t>
            </w:r>
          </w:p>
        </w:tc>
        <w:tc>
          <w:tcPr>
            <w:tcW w:w="818" w:type="pct"/>
            <w:noWrap/>
            <w:hideMark/>
          </w:tcPr>
          <w:p w14:paraId="7AB3DA6E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124.8 ± 35.9</w:t>
            </w:r>
          </w:p>
        </w:tc>
        <w:tc>
          <w:tcPr>
            <w:tcW w:w="876" w:type="pct"/>
            <w:noWrap/>
            <w:hideMark/>
          </w:tcPr>
          <w:p w14:paraId="60CF9A15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118.2 +/- 31.2</w:t>
            </w:r>
          </w:p>
        </w:tc>
        <w:tc>
          <w:tcPr>
            <w:tcW w:w="816" w:type="pct"/>
            <w:noWrap/>
            <w:hideMark/>
          </w:tcPr>
          <w:p w14:paraId="1756F5AB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155.7 ± 34.9</w:t>
            </w:r>
          </w:p>
        </w:tc>
        <w:tc>
          <w:tcPr>
            <w:tcW w:w="755" w:type="pct"/>
            <w:noWrap/>
            <w:hideMark/>
          </w:tcPr>
          <w:p w14:paraId="7E1B5305" w14:textId="77777777" w:rsidR="00284305" w:rsidRPr="009374FC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  <w:tc>
          <w:tcPr>
            <w:tcW w:w="753" w:type="pct"/>
            <w:noWrap/>
            <w:hideMark/>
          </w:tcPr>
          <w:p w14:paraId="794CE5F7" w14:textId="77777777" w:rsidR="00284305" w:rsidRPr="009374FC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2B3E31" w:rsidRPr="00284305" w14:paraId="7721397A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47A8B647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Microarchitecture</w:t>
            </w:r>
          </w:p>
        </w:tc>
        <w:tc>
          <w:tcPr>
            <w:tcW w:w="818" w:type="pct"/>
            <w:noWrap/>
            <w:hideMark/>
          </w:tcPr>
          <w:p w14:paraId="2E658D9F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08F6DFB6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01F0FF85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15873FDA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noWrap/>
            <w:hideMark/>
          </w:tcPr>
          <w:p w14:paraId="00A939F6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B3E31" w:rsidRPr="00284305" w14:paraId="5D089E4F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50A6F67B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BV/TV, [1]</w:t>
            </w:r>
          </w:p>
        </w:tc>
        <w:tc>
          <w:tcPr>
            <w:tcW w:w="818" w:type="pct"/>
            <w:noWrap/>
            <w:hideMark/>
          </w:tcPr>
          <w:p w14:paraId="304AA720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0.104 ± 0.030</w:t>
            </w:r>
          </w:p>
        </w:tc>
        <w:tc>
          <w:tcPr>
            <w:tcW w:w="876" w:type="pct"/>
            <w:noWrap/>
            <w:hideMark/>
          </w:tcPr>
          <w:p w14:paraId="3AFA3351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0.098 +/- 0.026</w:t>
            </w:r>
          </w:p>
        </w:tc>
        <w:tc>
          <w:tcPr>
            <w:tcW w:w="816" w:type="pct"/>
            <w:noWrap/>
            <w:hideMark/>
          </w:tcPr>
          <w:p w14:paraId="2B8F8936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0.130 ± 0.029</w:t>
            </w:r>
          </w:p>
        </w:tc>
        <w:tc>
          <w:tcPr>
            <w:tcW w:w="755" w:type="pct"/>
            <w:noWrap/>
            <w:hideMark/>
          </w:tcPr>
          <w:p w14:paraId="3C8FADD7" w14:textId="77777777" w:rsidR="00284305" w:rsidRPr="009374FC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  <w:tc>
          <w:tcPr>
            <w:tcW w:w="753" w:type="pct"/>
            <w:noWrap/>
            <w:hideMark/>
          </w:tcPr>
          <w:p w14:paraId="6F0CE70C" w14:textId="52A27882" w:rsidR="00284305" w:rsidRPr="009374FC" w:rsidRDefault="00572A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</w:t>
            </w:r>
            <w:r w:rsidR="00284305"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0.001</w:t>
            </w:r>
          </w:p>
        </w:tc>
      </w:tr>
      <w:tr w:rsidR="002B3E31" w:rsidRPr="00284305" w14:paraId="2E1FD9B8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EAE2CB8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Tb.Th., mm</w:t>
            </w:r>
          </w:p>
        </w:tc>
        <w:tc>
          <w:tcPr>
            <w:tcW w:w="818" w:type="pct"/>
            <w:noWrap/>
            <w:hideMark/>
          </w:tcPr>
          <w:p w14:paraId="6AF65786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0.063 ± 0.012</w:t>
            </w:r>
          </w:p>
        </w:tc>
        <w:tc>
          <w:tcPr>
            <w:tcW w:w="876" w:type="pct"/>
            <w:noWrap/>
            <w:hideMark/>
          </w:tcPr>
          <w:p w14:paraId="078890DE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0.060 +/- 0.011</w:t>
            </w:r>
          </w:p>
        </w:tc>
        <w:tc>
          <w:tcPr>
            <w:tcW w:w="816" w:type="pct"/>
            <w:noWrap/>
            <w:hideMark/>
          </w:tcPr>
          <w:p w14:paraId="1D2A3864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0.067 ± 0.012</w:t>
            </w:r>
          </w:p>
        </w:tc>
        <w:tc>
          <w:tcPr>
            <w:tcW w:w="755" w:type="pct"/>
            <w:noWrap/>
            <w:hideMark/>
          </w:tcPr>
          <w:p w14:paraId="77C22074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53" w:type="pct"/>
            <w:noWrap/>
            <w:hideMark/>
          </w:tcPr>
          <w:p w14:paraId="6D63F0F5" w14:textId="59F56296" w:rsidR="00284305" w:rsidRPr="009374FC" w:rsidRDefault="00572A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2B3E31" w:rsidRPr="00284305" w14:paraId="4679899F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6F04548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Tb.N, 1/mm</w:t>
            </w:r>
          </w:p>
        </w:tc>
        <w:tc>
          <w:tcPr>
            <w:tcW w:w="818" w:type="pct"/>
            <w:noWrap/>
            <w:hideMark/>
          </w:tcPr>
          <w:p w14:paraId="1A9EA20B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1.64 ± 0.27</w:t>
            </w:r>
          </w:p>
        </w:tc>
        <w:tc>
          <w:tcPr>
            <w:tcW w:w="876" w:type="pct"/>
            <w:noWrap/>
            <w:hideMark/>
          </w:tcPr>
          <w:p w14:paraId="52BB2D07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1.64 +/- 0.27</w:t>
            </w:r>
          </w:p>
        </w:tc>
        <w:tc>
          <w:tcPr>
            <w:tcW w:w="816" w:type="pct"/>
            <w:noWrap/>
            <w:hideMark/>
          </w:tcPr>
          <w:p w14:paraId="71BB45C0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1.92 ± 0.29</w:t>
            </w:r>
          </w:p>
        </w:tc>
        <w:tc>
          <w:tcPr>
            <w:tcW w:w="755" w:type="pct"/>
            <w:noWrap/>
            <w:hideMark/>
          </w:tcPr>
          <w:p w14:paraId="386FB948" w14:textId="77777777" w:rsidR="00284305" w:rsidRPr="009374FC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53" w:type="pct"/>
            <w:noWrap/>
            <w:hideMark/>
          </w:tcPr>
          <w:p w14:paraId="3123D39A" w14:textId="77777777" w:rsidR="00284305" w:rsidRPr="009374FC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2B3E31" w:rsidRPr="00284305" w14:paraId="0C33C35B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FA167F6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Tb.Sp, mm</w:t>
            </w:r>
          </w:p>
        </w:tc>
        <w:tc>
          <w:tcPr>
            <w:tcW w:w="818" w:type="pct"/>
            <w:noWrap/>
            <w:hideMark/>
          </w:tcPr>
          <w:p w14:paraId="2E1E21FC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0.563 (0.468; 0.625)</w:t>
            </w:r>
          </w:p>
        </w:tc>
        <w:tc>
          <w:tcPr>
            <w:tcW w:w="876" w:type="pct"/>
            <w:noWrap/>
            <w:hideMark/>
          </w:tcPr>
          <w:p w14:paraId="550A7D50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0.558 (0.491; 0.626</w:t>
            </w:r>
          </w:p>
        </w:tc>
        <w:tc>
          <w:tcPr>
            <w:tcW w:w="816" w:type="pct"/>
            <w:noWrap/>
            <w:hideMark/>
          </w:tcPr>
          <w:p w14:paraId="0E764BD2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0.432 (0.400; 0.490)</w:t>
            </w:r>
          </w:p>
        </w:tc>
        <w:tc>
          <w:tcPr>
            <w:tcW w:w="755" w:type="pct"/>
            <w:noWrap/>
            <w:hideMark/>
          </w:tcPr>
          <w:p w14:paraId="6B475E06" w14:textId="77777777" w:rsidR="00284305" w:rsidRPr="009374FC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53" w:type="pct"/>
            <w:noWrap/>
            <w:hideMark/>
          </w:tcPr>
          <w:p w14:paraId="2BEF08DD" w14:textId="77777777" w:rsidR="00284305" w:rsidRPr="009374FC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2B3E31" w:rsidRPr="00284305" w14:paraId="74D80D8E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8DA2EF5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porosity, %</w:t>
            </w:r>
          </w:p>
        </w:tc>
        <w:tc>
          <w:tcPr>
            <w:tcW w:w="818" w:type="pct"/>
            <w:noWrap/>
            <w:hideMark/>
          </w:tcPr>
          <w:p w14:paraId="25484FFC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0.72 (0.56; 1.15)</w:t>
            </w:r>
          </w:p>
        </w:tc>
        <w:tc>
          <w:tcPr>
            <w:tcW w:w="876" w:type="pct"/>
            <w:noWrap/>
            <w:hideMark/>
          </w:tcPr>
          <w:p w14:paraId="62314E5C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0.76 (5.9; 13.5)</w:t>
            </w:r>
          </w:p>
        </w:tc>
        <w:tc>
          <w:tcPr>
            <w:tcW w:w="816" w:type="pct"/>
            <w:noWrap/>
            <w:hideMark/>
          </w:tcPr>
          <w:p w14:paraId="18981B22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0.96 (0.63; 1.09)</w:t>
            </w:r>
          </w:p>
        </w:tc>
        <w:tc>
          <w:tcPr>
            <w:tcW w:w="755" w:type="pct"/>
            <w:noWrap/>
            <w:hideMark/>
          </w:tcPr>
          <w:p w14:paraId="1E55968F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53" w:type="pct"/>
            <w:noWrap/>
            <w:hideMark/>
          </w:tcPr>
          <w:p w14:paraId="547DB00F" w14:textId="77777777" w:rsidR="00284305" w:rsidRPr="00284305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0.16</w:t>
            </w:r>
          </w:p>
        </w:tc>
      </w:tr>
      <w:tr w:rsidR="002B3E31" w:rsidRPr="00284305" w14:paraId="4D39F515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F8D062F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Estimated strength</w:t>
            </w:r>
          </w:p>
        </w:tc>
        <w:tc>
          <w:tcPr>
            <w:tcW w:w="818" w:type="pct"/>
            <w:noWrap/>
            <w:hideMark/>
          </w:tcPr>
          <w:p w14:paraId="00330DD3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41A5F579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16C7080A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6C8C2AC4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3" w:type="pct"/>
            <w:noWrap/>
            <w:hideMark/>
          </w:tcPr>
          <w:p w14:paraId="585197D0" w14:textId="77777777" w:rsidR="00284305" w:rsidRPr="00284305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B3E31" w:rsidRPr="00284305" w14:paraId="2B55CDA2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437BFD65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 xml:space="preserve">Stiffness </w:t>
            </w:r>
          </w:p>
        </w:tc>
        <w:tc>
          <w:tcPr>
            <w:tcW w:w="818" w:type="pct"/>
            <w:noWrap/>
            <w:hideMark/>
          </w:tcPr>
          <w:p w14:paraId="06B4F292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61444 ± 12520</w:t>
            </w:r>
          </w:p>
        </w:tc>
        <w:tc>
          <w:tcPr>
            <w:tcW w:w="876" w:type="pct"/>
            <w:noWrap/>
            <w:hideMark/>
          </w:tcPr>
          <w:p w14:paraId="66CA8D93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57527 +/- 9426</w:t>
            </w:r>
          </w:p>
        </w:tc>
        <w:tc>
          <w:tcPr>
            <w:tcW w:w="816" w:type="pct"/>
            <w:noWrap/>
            <w:hideMark/>
          </w:tcPr>
          <w:p w14:paraId="03A625A2" w14:textId="77777777" w:rsidR="00284305" w:rsidRPr="00284305" w:rsidRDefault="00284305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74868 ± 13673</w:t>
            </w:r>
          </w:p>
        </w:tc>
        <w:tc>
          <w:tcPr>
            <w:tcW w:w="755" w:type="pct"/>
            <w:noWrap/>
            <w:hideMark/>
          </w:tcPr>
          <w:p w14:paraId="17FE7A8A" w14:textId="77777777" w:rsidR="00284305" w:rsidRPr="009374FC" w:rsidRDefault="00284305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53" w:type="pct"/>
            <w:noWrap/>
            <w:hideMark/>
          </w:tcPr>
          <w:p w14:paraId="18AFCCF0" w14:textId="69AD2B1A" w:rsidR="00284305" w:rsidRPr="009374FC" w:rsidRDefault="003D22D9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</w:t>
            </w:r>
            <w:r w:rsidR="00284305"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  <w:tr w:rsidR="002B3E31" w:rsidRPr="00284305" w14:paraId="33F9C15A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5BE8D68" w14:textId="77777777" w:rsidR="00284305" w:rsidRPr="00284305" w:rsidRDefault="00284305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Failure load, N</w:t>
            </w:r>
          </w:p>
        </w:tc>
        <w:tc>
          <w:tcPr>
            <w:tcW w:w="818" w:type="pct"/>
            <w:noWrap/>
            <w:hideMark/>
          </w:tcPr>
          <w:p w14:paraId="4A43822F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3115 ± 612</w:t>
            </w:r>
          </w:p>
        </w:tc>
        <w:tc>
          <w:tcPr>
            <w:tcW w:w="876" w:type="pct"/>
            <w:noWrap/>
            <w:hideMark/>
          </w:tcPr>
          <w:p w14:paraId="1AE60FC8" w14:textId="7FA84A93" w:rsidR="00284305" w:rsidRPr="00284305" w:rsidRDefault="003D22D9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297</w:t>
            </w:r>
            <w:r w:rsidR="00284305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5.13 +/</w:t>
            </w:r>
            <w:proofErr w:type="gramStart"/>
            <w:r w:rsidR="00284305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  464</w:t>
            </w:r>
            <w:proofErr w:type="gramEnd"/>
          </w:p>
        </w:tc>
        <w:tc>
          <w:tcPr>
            <w:tcW w:w="816" w:type="pct"/>
            <w:noWrap/>
            <w:hideMark/>
          </w:tcPr>
          <w:p w14:paraId="06F822CF" w14:textId="77777777" w:rsidR="00284305" w:rsidRPr="00284305" w:rsidRDefault="00284305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3810 ± 675</w:t>
            </w:r>
          </w:p>
        </w:tc>
        <w:tc>
          <w:tcPr>
            <w:tcW w:w="755" w:type="pct"/>
            <w:noWrap/>
            <w:hideMark/>
          </w:tcPr>
          <w:p w14:paraId="785C06AF" w14:textId="77777777" w:rsidR="00284305" w:rsidRPr="009374FC" w:rsidRDefault="00284305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3" w:type="pct"/>
            <w:noWrap/>
            <w:hideMark/>
          </w:tcPr>
          <w:p w14:paraId="7D795D35" w14:textId="335B7344" w:rsidR="00284305" w:rsidRPr="009374FC" w:rsidRDefault="003D22D9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</w:t>
            </w:r>
            <w:r w:rsidR="00284305"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0.0001</w:t>
            </w:r>
          </w:p>
        </w:tc>
      </w:tr>
    </w:tbl>
    <w:p w14:paraId="5D2C510C" w14:textId="62F6BB35" w:rsidR="00136732" w:rsidRPr="00136732" w:rsidRDefault="00203944" w:rsidP="00136732">
      <w:pPr>
        <w:rPr>
          <w:rFonts w:ascii="Times New Roman" w:hAnsi="Times New Roman" w:cs="Times New Roman"/>
          <w:sz w:val="20"/>
          <w:szCs w:val="20"/>
        </w:rPr>
      </w:pPr>
      <w:r w:rsidRPr="008756BE">
        <w:rPr>
          <w:rFonts w:ascii="Times New Roman" w:hAnsi="Times New Roman" w:cs="Times New Roman"/>
          <w:b/>
          <w:sz w:val="20"/>
          <w:szCs w:val="20"/>
        </w:rPr>
        <w:t>Supplemental table 2</w:t>
      </w:r>
      <w:r w:rsidR="00136732" w:rsidRPr="00136732">
        <w:rPr>
          <w:rFonts w:ascii="Times New Roman" w:hAnsi="Times New Roman" w:cs="Times New Roman"/>
          <w:sz w:val="20"/>
          <w:szCs w:val="20"/>
        </w:rPr>
        <w:t xml:space="preserve"> </w:t>
      </w:r>
      <w:r w:rsidR="00136732">
        <w:rPr>
          <w:rFonts w:ascii="Times New Roman" w:hAnsi="Times New Roman" w:cs="Times New Roman"/>
          <w:sz w:val="20"/>
          <w:szCs w:val="20"/>
        </w:rPr>
        <w:t xml:space="preserve">Radius </w:t>
      </w:r>
      <w:r w:rsidR="00136732" w:rsidRPr="00136732">
        <w:rPr>
          <w:rFonts w:ascii="Times New Roman" w:hAnsi="Times New Roman" w:cs="Times New Roman"/>
          <w:sz w:val="20"/>
          <w:szCs w:val="20"/>
        </w:rPr>
        <w:t xml:space="preserve">HR-pQCT measures in </w:t>
      </w:r>
      <w:r w:rsidR="00136732">
        <w:rPr>
          <w:rFonts w:ascii="Times New Roman" w:hAnsi="Times New Roman" w:cs="Times New Roman"/>
          <w:sz w:val="20"/>
          <w:szCs w:val="20"/>
        </w:rPr>
        <w:t xml:space="preserve">all </w:t>
      </w:r>
      <w:r w:rsidR="00136732" w:rsidRPr="00136732">
        <w:rPr>
          <w:rFonts w:ascii="Times New Roman" w:hAnsi="Times New Roman" w:cs="Times New Roman"/>
          <w:sz w:val="20"/>
          <w:szCs w:val="20"/>
        </w:rPr>
        <w:t>patients</w:t>
      </w:r>
      <w:r w:rsidR="00136732">
        <w:rPr>
          <w:rFonts w:ascii="Times New Roman" w:hAnsi="Times New Roman" w:cs="Times New Roman"/>
          <w:sz w:val="20"/>
          <w:szCs w:val="20"/>
        </w:rPr>
        <w:t xml:space="preserve"> vs.</w:t>
      </w:r>
      <w:r w:rsidR="00136732" w:rsidRPr="00136732">
        <w:rPr>
          <w:rFonts w:ascii="Times New Roman" w:hAnsi="Times New Roman" w:cs="Times New Roman"/>
          <w:sz w:val="20"/>
          <w:szCs w:val="20"/>
        </w:rPr>
        <w:t xml:space="preserve"> controls</w:t>
      </w:r>
      <w:r w:rsidR="00136732">
        <w:rPr>
          <w:rFonts w:ascii="Times New Roman" w:hAnsi="Times New Roman" w:cs="Times New Roman"/>
          <w:sz w:val="20"/>
          <w:szCs w:val="20"/>
        </w:rPr>
        <w:t xml:space="preserve"> and the subgroup of patients not using oral contraception pills (OCP)</w:t>
      </w:r>
      <w:r w:rsidR="008756BE">
        <w:rPr>
          <w:rFonts w:ascii="Times New Roman" w:hAnsi="Times New Roman" w:cs="Times New Roman"/>
          <w:sz w:val="20"/>
          <w:szCs w:val="20"/>
        </w:rPr>
        <w:t xml:space="preserve"> vs. controls</w:t>
      </w:r>
      <w:r w:rsidR="00136732" w:rsidRPr="00136732">
        <w:rPr>
          <w:rFonts w:ascii="Times New Roman" w:hAnsi="Times New Roman" w:cs="Times New Roman"/>
          <w:sz w:val="20"/>
          <w:szCs w:val="20"/>
        </w:rPr>
        <w:t>. Values are presented as mean ± SD or median and interquartile range, as appropriate.  P-values in bold indicates p&lt;0.05 on difference between groups. AN = anorexia nervosa; vBMD = volumetric bone mineral density; BV/TV = bone volume/tissue volume; Tb.Th. = trabecular thickness; Tb.N. = trabecular number; Tb.Sp. = trabecular spacing</w:t>
      </w:r>
    </w:p>
    <w:p w14:paraId="0D57CBE0" w14:textId="3194104D" w:rsidR="002B3E31" w:rsidRPr="003B633D" w:rsidRDefault="002B3E31">
      <w:pPr>
        <w:rPr>
          <w:sz w:val="20"/>
          <w:szCs w:val="20"/>
        </w:rPr>
      </w:pPr>
    </w:p>
    <w:p w14:paraId="0B93F0AB" w14:textId="77777777" w:rsidR="00023E7B" w:rsidRDefault="00023E7B"/>
    <w:p w14:paraId="77524671" w14:textId="69B75954" w:rsidR="00BE4B6E" w:rsidRDefault="00023E7B">
      <w:r>
        <w:br w:type="page"/>
      </w:r>
    </w:p>
    <w:p w14:paraId="2A654401" w14:textId="77777777" w:rsidR="00BE4B6E" w:rsidRDefault="00BE4B6E"/>
    <w:tbl>
      <w:tblPr>
        <w:tblStyle w:val="Lystgitter-markeringsfarve1"/>
        <w:tblW w:w="4452" w:type="pct"/>
        <w:tblLayout w:type="fixed"/>
        <w:tblLook w:val="04A0" w:firstRow="1" w:lastRow="0" w:firstColumn="1" w:lastColumn="0" w:noHBand="0" w:noVBand="1"/>
      </w:tblPr>
      <w:tblGrid>
        <w:gridCol w:w="1920"/>
        <w:gridCol w:w="1597"/>
        <w:gridCol w:w="1714"/>
        <w:gridCol w:w="1593"/>
        <w:gridCol w:w="1478"/>
        <w:gridCol w:w="1483"/>
      </w:tblGrid>
      <w:tr w:rsidR="002B3E31" w:rsidRPr="00284305" w14:paraId="1A3058F5" w14:textId="77777777" w:rsidTr="002B3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0F7B605B" w14:textId="55F7CB65" w:rsidR="002B3E31" w:rsidRPr="00284305" w:rsidRDefault="002B3E31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Geometry</w:t>
            </w:r>
          </w:p>
        </w:tc>
        <w:tc>
          <w:tcPr>
            <w:tcW w:w="816" w:type="pct"/>
            <w:noWrap/>
            <w:hideMark/>
          </w:tcPr>
          <w:p w14:paraId="0B2C418D" w14:textId="02D8EE4C" w:rsidR="002B3E31" w:rsidRPr="00284305" w:rsidRDefault="002B3E31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 (n=25)</w:t>
            </w:r>
          </w:p>
        </w:tc>
        <w:tc>
          <w:tcPr>
            <w:tcW w:w="876" w:type="pct"/>
            <w:noWrap/>
            <w:hideMark/>
          </w:tcPr>
          <w:p w14:paraId="3BDB846E" w14:textId="79B11447" w:rsidR="002B3E31" w:rsidRPr="00284305" w:rsidRDefault="002B3E31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AN, no OCP use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(n=16)</w:t>
            </w:r>
          </w:p>
        </w:tc>
        <w:tc>
          <w:tcPr>
            <w:tcW w:w="814" w:type="pct"/>
            <w:noWrap/>
            <w:hideMark/>
          </w:tcPr>
          <w:p w14:paraId="6F74515D" w14:textId="29DBE6F8" w:rsidR="002B3E31" w:rsidRPr="00284305" w:rsidRDefault="002B3E31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Controls (n=25)</w:t>
            </w:r>
          </w:p>
        </w:tc>
        <w:tc>
          <w:tcPr>
            <w:tcW w:w="755" w:type="pct"/>
            <w:noWrap/>
            <w:hideMark/>
          </w:tcPr>
          <w:p w14:paraId="5C626215" w14:textId="74388C76" w:rsidR="002B3E31" w:rsidRPr="00284305" w:rsidRDefault="002B3E31" w:rsidP="002843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P-value, all patients vs. controls</w:t>
            </w:r>
          </w:p>
        </w:tc>
        <w:tc>
          <w:tcPr>
            <w:tcW w:w="759" w:type="pct"/>
            <w:noWrap/>
            <w:hideMark/>
          </w:tcPr>
          <w:p w14:paraId="45599EDD" w14:textId="387178F0" w:rsidR="002B3E31" w:rsidRPr="00284305" w:rsidRDefault="002B3E31" w:rsidP="0028430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-value, no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OCP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use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vs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ontrols</w:t>
            </w:r>
          </w:p>
        </w:tc>
      </w:tr>
      <w:tr w:rsidR="002B3E31" w:rsidRPr="00284305" w14:paraId="46F18FDA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41697ECC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bone area mm2</w:t>
            </w:r>
          </w:p>
        </w:tc>
        <w:tc>
          <w:tcPr>
            <w:tcW w:w="816" w:type="pct"/>
            <w:noWrap/>
            <w:hideMark/>
          </w:tcPr>
          <w:p w14:paraId="073229EF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680.7 ± 166.8</w:t>
            </w:r>
          </w:p>
        </w:tc>
        <w:tc>
          <w:tcPr>
            <w:tcW w:w="876" w:type="pct"/>
            <w:noWrap/>
            <w:hideMark/>
          </w:tcPr>
          <w:p w14:paraId="2A7F76CA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706.4 +/- 177.9</w:t>
            </w:r>
          </w:p>
        </w:tc>
        <w:tc>
          <w:tcPr>
            <w:tcW w:w="814" w:type="pct"/>
            <w:noWrap/>
            <w:hideMark/>
          </w:tcPr>
          <w:p w14:paraId="76FCE95D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669.4 ± 119.2</w:t>
            </w:r>
          </w:p>
        </w:tc>
        <w:tc>
          <w:tcPr>
            <w:tcW w:w="755" w:type="pct"/>
            <w:noWrap/>
            <w:hideMark/>
          </w:tcPr>
          <w:p w14:paraId="5F9187A6" w14:textId="77777777" w:rsidR="002B3E31" w:rsidRPr="00284305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59" w:type="pct"/>
            <w:noWrap/>
            <w:hideMark/>
          </w:tcPr>
          <w:p w14:paraId="6D0DD6AD" w14:textId="77777777" w:rsidR="002B3E31" w:rsidRPr="00284305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0.43</w:t>
            </w:r>
          </w:p>
        </w:tc>
      </w:tr>
      <w:tr w:rsidR="002B3E31" w:rsidRPr="00284305" w14:paraId="5D64CB04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C287257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Mean perimeter, mm</w:t>
            </w:r>
          </w:p>
        </w:tc>
        <w:tc>
          <w:tcPr>
            <w:tcW w:w="816" w:type="pct"/>
            <w:noWrap/>
            <w:hideMark/>
          </w:tcPr>
          <w:p w14:paraId="76B74CC4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101.0 ± 11.5</w:t>
            </w:r>
          </w:p>
        </w:tc>
        <w:tc>
          <w:tcPr>
            <w:tcW w:w="876" w:type="pct"/>
            <w:noWrap/>
            <w:hideMark/>
          </w:tcPr>
          <w:p w14:paraId="7109013F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102.7 +/- 12.0</w:t>
            </w:r>
          </w:p>
        </w:tc>
        <w:tc>
          <w:tcPr>
            <w:tcW w:w="814" w:type="pct"/>
            <w:noWrap/>
            <w:hideMark/>
          </w:tcPr>
          <w:p w14:paraId="0181CC72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100.5 ± 8.7</w:t>
            </w:r>
          </w:p>
        </w:tc>
        <w:tc>
          <w:tcPr>
            <w:tcW w:w="755" w:type="pct"/>
            <w:noWrap/>
            <w:hideMark/>
          </w:tcPr>
          <w:p w14:paraId="6B8CDCF2" w14:textId="77777777" w:rsidR="002B3E31" w:rsidRPr="00284305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59" w:type="pct"/>
            <w:noWrap/>
            <w:hideMark/>
          </w:tcPr>
          <w:p w14:paraId="16051E36" w14:textId="77777777" w:rsidR="002B3E31" w:rsidRPr="00284305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0.49</w:t>
            </w:r>
          </w:p>
        </w:tc>
      </w:tr>
      <w:tr w:rsidR="002B3E31" w:rsidRPr="00284305" w14:paraId="73A9AB22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7ECD4AA4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area, mm2</w:t>
            </w:r>
          </w:p>
        </w:tc>
        <w:tc>
          <w:tcPr>
            <w:tcW w:w="816" w:type="pct"/>
            <w:noWrap/>
            <w:hideMark/>
          </w:tcPr>
          <w:p w14:paraId="24B56EE4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92.4 ± 21.5</w:t>
            </w:r>
          </w:p>
        </w:tc>
        <w:tc>
          <w:tcPr>
            <w:tcW w:w="876" w:type="pct"/>
            <w:noWrap/>
            <w:hideMark/>
          </w:tcPr>
          <w:p w14:paraId="5F6BD74D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87.3 +/- 22.3</w:t>
            </w:r>
          </w:p>
        </w:tc>
        <w:tc>
          <w:tcPr>
            <w:tcW w:w="814" w:type="pct"/>
            <w:noWrap/>
            <w:hideMark/>
          </w:tcPr>
          <w:p w14:paraId="472F80D6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123.1 ± 20.7</w:t>
            </w:r>
          </w:p>
        </w:tc>
        <w:tc>
          <w:tcPr>
            <w:tcW w:w="755" w:type="pct"/>
            <w:noWrap/>
            <w:hideMark/>
          </w:tcPr>
          <w:p w14:paraId="046E5FBF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195BD93D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2B3E31" w:rsidRPr="00284305" w14:paraId="5334A720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4F173D79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area, mm2</w:t>
            </w:r>
          </w:p>
        </w:tc>
        <w:tc>
          <w:tcPr>
            <w:tcW w:w="816" w:type="pct"/>
            <w:noWrap/>
            <w:hideMark/>
          </w:tcPr>
          <w:p w14:paraId="499E2A31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583.5 ± 177.9</w:t>
            </w:r>
          </w:p>
        </w:tc>
        <w:tc>
          <w:tcPr>
            <w:tcW w:w="876" w:type="pct"/>
            <w:noWrap/>
            <w:hideMark/>
          </w:tcPr>
          <w:p w14:paraId="53C56E78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613.1 +/- 187.9</w:t>
            </w:r>
          </w:p>
        </w:tc>
        <w:tc>
          <w:tcPr>
            <w:tcW w:w="814" w:type="pct"/>
            <w:noWrap/>
            <w:hideMark/>
          </w:tcPr>
          <w:p w14:paraId="582BD52C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545.2 ± 122.1</w:t>
            </w:r>
          </w:p>
        </w:tc>
        <w:tc>
          <w:tcPr>
            <w:tcW w:w="755" w:type="pct"/>
            <w:noWrap/>
            <w:hideMark/>
          </w:tcPr>
          <w:p w14:paraId="249DE230" w14:textId="77777777" w:rsidR="002B3E31" w:rsidRPr="00284305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9" w:type="pct"/>
            <w:noWrap/>
            <w:hideMark/>
          </w:tcPr>
          <w:p w14:paraId="57FAFFD0" w14:textId="77777777" w:rsidR="002B3E31" w:rsidRPr="00284305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0.17</w:t>
            </w:r>
          </w:p>
        </w:tc>
      </w:tr>
      <w:tr w:rsidR="002B3E31" w:rsidRPr="00284305" w14:paraId="2721C376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5FC6B4A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thickness, mm</w:t>
            </w:r>
          </w:p>
        </w:tc>
        <w:tc>
          <w:tcPr>
            <w:tcW w:w="816" w:type="pct"/>
            <w:noWrap/>
            <w:hideMark/>
          </w:tcPr>
          <w:p w14:paraId="5FACC89A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0.94 ± 0.29</w:t>
            </w:r>
          </w:p>
        </w:tc>
        <w:tc>
          <w:tcPr>
            <w:tcW w:w="876" w:type="pct"/>
            <w:noWrap/>
            <w:hideMark/>
          </w:tcPr>
          <w:p w14:paraId="0298AA2B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0.875 +/- 0.281</w:t>
            </w:r>
          </w:p>
        </w:tc>
        <w:tc>
          <w:tcPr>
            <w:tcW w:w="814" w:type="pct"/>
            <w:noWrap/>
            <w:hideMark/>
          </w:tcPr>
          <w:p w14:paraId="35C4EE84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1.24 ± 0.24</w:t>
            </w:r>
          </w:p>
        </w:tc>
        <w:tc>
          <w:tcPr>
            <w:tcW w:w="755" w:type="pct"/>
            <w:noWrap/>
            <w:hideMark/>
          </w:tcPr>
          <w:p w14:paraId="5EFF0EF4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79ED7EAE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2B3E31" w:rsidRPr="00284305" w14:paraId="3E0A2ED0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55544F39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gramStart"/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vBMD</w:t>
            </w:r>
            <w:proofErr w:type="gramEnd"/>
          </w:p>
        </w:tc>
        <w:tc>
          <w:tcPr>
            <w:tcW w:w="816" w:type="pct"/>
            <w:noWrap/>
            <w:hideMark/>
          </w:tcPr>
          <w:p w14:paraId="1E7010E1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4C44530A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noWrap/>
            <w:hideMark/>
          </w:tcPr>
          <w:p w14:paraId="74329586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539F2F4A" w14:textId="77777777" w:rsidR="002B3E31" w:rsidRPr="009374FC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9" w:type="pct"/>
            <w:noWrap/>
            <w:hideMark/>
          </w:tcPr>
          <w:p w14:paraId="1CE5FC3B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2B3E31" w:rsidRPr="00284305" w14:paraId="5BDE6FFD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7B2B110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vBMD, mg/cm3</w:t>
            </w:r>
          </w:p>
        </w:tc>
        <w:tc>
          <w:tcPr>
            <w:tcW w:w="816" w:type="pct"/>
            <w:noWrap/>
            <w:hideMark/>
          </w:tcPr>
          <w:p w14:paraId="0D3F81F1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251.3 ± 72.5</w:t>
            </w:r>
          </w:p>
        </w:tc>
        <w:tc>
          <w:tcPr>
            <w:tcW w:w="876" w:type="pct"/>
            <w:noWrap/>
            <w:hideMark/>
          </w:tcPr>
          <w:p w14:paraId="5868A6D5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234.7 +/- 62.8</w:t>
            </w:r>
          </w:p>
        </w:tc>
        <w:tc>
          <w:tcPr>
            <w:tcW w:w="814" w:type="pct"/>
            <w:noWrap/>
            <w:hideMark/>
          </w:tcPr>
          <w:p w14:paraId="41D520A1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320.1 ± 48.7</w:t>
            </w:r>
          </w:p>
        </w:tc>
        <w:tc>
          <w:tcPr>
            <w:tcW w:w="755" w:type="pct"/>
            <w:noWrap/>
            <w:hideMark/>
          </w:tcPr>
          <w:p w14:paraId="2851A5DE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5F550645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2B3E31" w:rsidRPr="00284305" w14:paraId="7F0E6845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7F7B1E77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vBMD, mg/cm3</w:t>
            </w:r>
          </w:p>
        </w:tc>
        <w:tc>
          <w:tcPr>
            <w:tcW w:w="816" w:type="pct"/>
            <w:noWrap/>
            <w:hideMark/>
          </w:tcPr>
          <w:p w14:paraId="314CA81A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882.5 (866.2; 901.8)</w:t>
            </w:r>
          </w:p>
        </w:tc>
        <w:tc>
          <w:tcPr>
            <w:tcW w:w="876" w:type="pct"/>
            <w:noWrap/>
            <w:hideMark/>
          </w:tcPr>
          <w:p w14:paraId="64D9C46F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869.1 (863.9; 891.9)</w:t>
            </w:r>
          </w:p>
        </w:tc>
        <w:tc>
          <w:tcPr>
            <w:tcW w:w="814" w:type="pct"/>
            <w:noWrap/>
            <w:hideMark/>
          </w:tcPr>
          <w:p w14:paraId="1151D21C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912.2 (903.6; 925.1)</w:t>
            </w:r>
          </w:p>
        </w:tc>
        <w:tc>
          <w:tcPr>
            <w:tcW w:w="755" w:type="pct"/>
            <w:noWrap/>
            <w:hideMark/>
          </w:tcPr>
          <w:p w14:paraId="0AF63259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759" w:type="pct"/>
            <w:noWrap/>
            <w:hideMark/>
          </w:tcPr>
          <w:p w14:paraId="21F64053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2B3E31" w:rsidRPr="00284305" w14:paraId="7E28E9D8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66C32124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vBMD, mg/cm3</w:t>
            </w:r>
          </w:p>
        </w:tc>
        <w:tc>
          <w:tcPr>
            <w:tcW w:w="816" w:type="pct"/>
            <w:noWrap/>
            <w:hideMark/>
          </w:tcPr>
          <w:p w14:paraId="66DB4881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137.1 ± 38.3</w:t>
            </w:r>
          </w:p>
        </w:tc>
        <w:tc>
          <w:tcPr>
            <w:tcW w:w="876" w:type="pct"/>
            <w:noWrap/>
            <w:hideMark/>
          </w:tcPr>
          <w:p w14:paraId="05796252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131.1 +/- 36.0</w:t>
            </w:r>
          </w:p>
        </w:tc>
        <w:tc>
          <w:tcPr>
            <w:tcW w:w="814" w:type="pct"/>
            <w:noWrap/>
            <w:hideMark/>
          </w:tcPr>
          <w:p w14:paraId="1CBD9505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178.7 ± 31.0</w:t>
            </w:r>
          </w:p>
        </w:tc>
        <w:tc>
          <w:tcPr>
            <w:tcW w:w="755" w:type="pct"/>
            <w:noWrap/>
            <w:hideMark/>
          </w:tcPr>
          <w:p w14:paraId="300AA142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22D91C8C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2B3E31" w:rsidRPr="00284305" w14:paraId="2E41E4B3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029FEC26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Microarchitecture</w:t>
            </w:r>
          </w:p>
        </w:tc>
        <w:tc>
          <w:tcPr>
            <w:tcW w:w="816" w:type="pct"/>
            <w:noWrap/>
            <w:hideMark/>
          </w:tcPr>
          <w:p w14:paraId="4C3317D7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5F266920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noWrap/>
            <w:hideMark/>
          </w:tcPr>
          <w:p w14:paraId="5F9BCF2F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776820C0" w14:textId="77777777" w:rsidR="002B3E31" w:rsidRPr="009374FC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9" w:type="pct"/>
            <w:noWrap/>
            <w:hideMark/>
          </w:tcPr>
          <w:p w14:paraId="70BD6E6B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2B3E31" w:rsidRPr="00284305" w14:paraId="60644263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0EF7B2C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BV/TV, [1]</w:t>
            </w:r>
          </w:p>
        </w:tc>
        <w:tc>
          <w:tcPr>
            <w:tcW w:w="816" w:type="pct"/>
            <w:noWrap/>
            <w:hideMark/>
          </w:tcPr>
          <w:p w14:paraId="6E552026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0.114 ± 0.032</w:t>
            </w:r>
          </w:p>
        </w:tc>
        <w:tc>
          <w:tcPr>
            <w:tcW w:w="876" w:type="pct"/>
            <w:noWrap/>
            <w:hideMark/>
          </w:tcPr>
          <w:p w14:paraId="52BF317D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0.109 +/- 0.029</w:t>
            </w:r>
          </w:p>
        </w:tc>
        <w:tc>
          <w:tcPr>
            <w:tcW w:w="814" w:type="pct"/>
            <w:noWrap/>
            <w:hideMark/>
          </w:tcPr>
          <w:p w14:paraId="0BDA609B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0.150 ± 0.025</w:t>
            </w:r>
          </w:p>
        </w:tc>
        <w:tc>
          <w:tcPr>
            <w:tcW w:w="755" w:type="pct"/>
            <w:noWrap/>
            <w:hideMark/>
          </w:tcPr>
          <w:p w14:paraId="53B8C5C4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7287D787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2B3E31" w:rsidRPr="00284305" w14:paraId="0B2AA1F6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0153C2FC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Tb.Th., mm</w:t>
            </w:r>
          </w:p>
        </w:tc>
        <w:tc>
          <w:tcPr>
            <w:tcW w:w="816" w:type="pct"/>
            <w:noWrap/>
            <w:hideMark/>
          </w:tcPr>
          <w:p w14:paraId="056BEA0F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0.069 ± 0.012</w:t>
            </w:r>
          </w:p>
        </w:tc>
        <w:tc>
          <w:tcPr>
            <w:tcW w:w="876" w:type="pct"/>
            <w:noWrap/>
            <w:hideMark/>
          </w:tcPr>
          <w:p w14:paraId="17FEF0E2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0.067 +/- 0.012</w:t>
            </w:r>
          </w:p>
        </w:tc>
        <w:tc>
          <w:tcPr>
            <w:tcW w:w="814" w:type="pct"/>
            <w:noWrap/>
            <w:hideMark/>
          </w:tcPr>
          <w:p w14:paraId="2A6BCC40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0.078 ± 0.013</w:t>
            </w:r>
          </w:p>
        </w:tc>
        <w:tc>
          <w:tcPr>
            <w:tcW w:w="755" w:type="pct"/>
            <w:noWrap/>
            <w:hideMark/>
          </w:tcPr>
          <w:p w14:paraId="04878C06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759" w:type="pct"/>
            <w:noWrap/>
            <w:hideMark/>
          </w:tcPr>
          <w:p w14:paraId="5F1386E3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2B3E31" w:rsidRPr="00284305" w14:paraId="54ADA751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7D9418A1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Tb.N, 1/mm</w:t>
            </w:r>
          </w:p>
        </w:tc>
        <w:tc>
          <w:tcPr>
            <w:tcW w:w="816" w:type="pct"/>
            <w:noWrap/>
            <w:hideMark/>
          </w:tcPr>
          <w:p w14:paraId="3581D685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1.64 ± 0.26</w:t>
            </w:r>
          </w:p>
        </w:tc>
        <w:tc>
          <w:tcPr>
            <w:tcW w:w="876" w:type="pct"/>
            <w:noWrap/>
            <w:hideMark/>
          </w:tcPr>
          <w:p w14:paraId="510F73DF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1.61 +/- 0.22</w:t>
            </w:r>
          </w:p>
        </w:tc>
        <w:tc>
          <w:tcPr>
            <w:tcW w:w="814" w:type="pct"/>
            <w:noWrap/>
            <w:hideMark/>
          </w:tcPr>
          <w:p w14:paraId="58DD1DC2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1.93 ± 0.30</w:t>
            </w:r>
          </w:p>
        </w:tc>
        <w:tc>
          <w:tcPr>
            <w:tcW w:w="755" w:type="pct"/>
            <w:noWrap/>
            <w:hideMark/>
          </w:tcPr>
          <w:p w14:paraId="35CB7CF6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59" w:type="pct"/>
            <w:noWrap/>
            <w:hideMark/>
          </w:tcPr>
          <w:p w14:paraId="5A85A8E8" w14:textId="77777777" w:rsidR="002B3E31" w:rsidRPr="009374FC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2B3E31" w:rsidRPr="00284305" w14:paraId="19ED2DB9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4F8C2DE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Tb.Sp, mm</w:t>
            </w:r>
          </w:p>
        </w:tc>
        <w:tc>
          <w:tcPr>
            <w:tcW w:w="816" w:type="pct"/>
            <w:noWrap/>
            <w:hideMark/>
          </w:tcPr>
          <w:p w14:paraId="76587C76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0.554 ± 0.102</w:t>
            </w:r>
          </w:p>
        </w:tc>
        <w:tc>
          <w:tcPr>
            <w:tcW w:w="876" w:type="pct"/>
            <w:noWrap/>
            <w:hideMark/>
          </w:tcPr>
          <w:p w14:paraId="3BABB573" w14:textId="4B88051A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0.567 +/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- 0.096</w:t>
            </w:r>
          </w:p>
        </w:tc>
        <w:tc>
          <w:tcPr>
            <w:tcW w:w="814" w:type="pct"/>
            <w:noWrap/>
            <w:hideMark/>
          </w:tcPr>
          <w:p w14:paraId="455CDCE9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0.4512 ± 0.079</w:t>
            </w:r>
          </w:p>
        </w:tc>
        <w:tc>
          <w:tcPr>
            <w:tcW w:w="755" w:type="pct"/>
            <w:noWrap/>
            <w:hideMark/>
          </w:tcPr>
          <w:p w14:paraId="1693B236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3B2873BF" w14:textId="77777777" w:rsidR="002B3E31" w:rsidRPr="009374FC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</w:tr>
      <w:tr w:rsidR="002B3E31" w:rsidRPr="00284305" w14:paraId="4B554E2E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AFFC2B0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porosity, %</w:t>
            </w:r>
          </w:p>
        </w:tc>
        <w:tc>
          <w:tcPr>
            <w:tcW w:w="816" w:type="pct"/>
            <w:noWrap/>
            <w:hideMark/>
          </w:tcPr>
          <w:p w14:paraId="00DCA16C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2.65 (1.90; 3.59)</w:t>
            </w:r>
          </w:p>
        </w:tc>
        <w:tc>
          <w:tcPr>
            <w:tcW w:w="876" w:type="pct"/>
            <w:noWrap/>
            <w:hideMark/>
          </w:tcPr>
          <w:p w14:paraId="2B296AA7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3.4 (2.1; 4.2)</w:t>
            </w:r>
          </w:p>
        </w:tc>
        <w:tc>
          <w:tcPr>
            <w:tcW w:w="814" w:type="pct"/>
            <w:noWrap/>
            <w:hideMark/>
          </w:tcPr>
          <w:p w14:paraId="6EED47E8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2.71 (2.21; 3.36)</w:t>
            </w:r>
          </w:p>
        </w:tc>
        <w:tc>
          <w:tcPr>
            <w:tcW w:w="755" w:type="pct"/>
            <w:noWrap/>
            <w:hideMark/>
          </w:tcPr>
          <w:p w14:paraId="1FEC8050" w14:textId="77777777" w:rsidR="002B3E31" w:rsidRPr="00284305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59" w:type="pct"/>
            <w:noWrap/>
            <w:hideMark/>
          </w:tcPr>
          <w:p w14:paraId="4F034405" w14:textId="77777777" w:rsidR="002B3E31" w:rsidRPr="00284305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0.65</w:t>
            </w:r>
          </w:p>
        </w:tc>
      </w:tr>
      <w:tr w:rsidR="002B3E31" w:rsidRPr="00284305" w14:paraId="00E0F26F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2A516CD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Estimated strength</w:t>
            </w:r>
          </w:p>
        </w:tc>
        <w:tc>
          <w:tcPr>
            <w:tcW w:w="816" w:type="pct"/>
            <w:noWrap/>
            <w:hideMark/>
          </w:tcPr>
          <w:p w14:paraId="32687304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6C11314C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noWrap/>
            <w:hideMark/>
          </w:tcPr>
          <w:p w14:paraId="6A9D306F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2B580E08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9" w:type="pct"/>
            <w:noWrap/>
            <w:hideMark/>
          </w:tcPr>
          <w:p w14:paraId="6C1F1E79" w14:textId="77777777" w:rsidR="002B3E31" w:rsidRPr="00284305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2B3E31" w:rsidRPr="00284305" w14:paraId="6E95DFE4" w14:textId="77777777" w:rsidTr="002B3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50C14425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 xml:space="preserve">Stiffness </w:t>
            </w:r>
          </w:p>
        </w:tc>
        <w:tc>
          <w:tcPr>
            <w:tcW w:w="816" w:type="pct"/>
            <w:noWrap/>
            <w:hideMark/>
          </w:tcPr>
          <w:p w14:paraId="216025A6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162158 ± 27161</w:t>
            </w:r>
          </w:p>
        </w:tc>
        <w:tc>
          <w:tcPr>
            <w:tcW w:w="876" w:type="pct"/>
            <w:noWrap/>
            <w:hideMark/>
          </w:tcPr>
          <w:p w14:paraId="009106F5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157519 +/-  28235</w:t>
            </w:r>
          </w:p>
        </w:tc>
        <w:tc>
          <w:tcPr>
            <w:tcW w:w="814" w:type="pct"/>
            <w:noWrap/>
            <w:hideMark/>
          </w:tcPr>
          <w:p w14:paraId="56C49A94" w14:textId="77777777" w:rsidR="002B3E31" w:rsidRPr="00284305" w:rsidRDefault="002B3E31" w:rsidP="002843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214192 ± 33105</w:t>
            </w:r>
          </w:p>
        </w:tc>
        <w:tc>
          <w:tcPr>
            <w:tcW w:w="755" w:type="pct"/>
            <w:noWrap/>
            <w:hideMark/>
          </w:tcPr>
          <w:p w14:paraId="4F6AF4BC" w14:textId="77777777" w:rsidR="002B3E31" w:rsidRPr="002B3E31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2B3E3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553BB4DA" w14:textId="77777777" w:rsidR="002B3E31" w:rsidRPr="002B3E31" w:rsidRDefault="002B3E31" w:rsidP="0028430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2B3E3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2B3E31" w:rsidRPr="00284305" w14:paraId="5F2DA986" w14:textId="77777777" w:rsidTr="002B3E3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06BB1FB9" w14:textId="77777777" w:rsidR="002B3E31" w:rsidRPr="00284305" w:rsidRDefault="002B3E31" w:rsidP="00284305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Failure load, N</w:t>
            </w:r>
          </w:p>
        </w:tc>
        <w:tc>
          <w:tcPr>
            <w:tcW w:w="816" w:type="pct"/>
            <w:noWrap/>
            <w:hideMark/>
          </w:tcPr>
          <w:p w14:paraId="53BCB347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8242 ± 1284</w:t>
            </w:r>
          </w:p>
        </w:tc>
        <w:tc>
          <w:tcPr>
            <w:tcW w:w="876" w:type="pct"/>
            <w:noWrap/>
            <w:hideMark/>
          </w:tcPr>
          <w:p w14:paraId="0936980B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8029 +/- 1335</w:t>
            </w:r>
          </w:p>
        </w:tc>
        <w:tc>
          <w:tcPr>
            <w:tcW w:w="814" w:type="pct"/>
            <w:noWrap/>
            <w:hideMark/>
          </w:tcPr>
          <w:p w14:paraId="0E738B08" w14:textId="77777777" w:rsidR="002B3E31" w:rsidRPr="00284305" w:rsidRDefault="002B3E31" w:rsidP="0028430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10727 ± 1624</w:t>
            </w:r>
          </w:p>
        </w:tc>
        <w:tc>
          <w:tcPr>
            <w:tcW w:w="755" w:type="pct"/>
            <w:noWrap/>
            <w:hideMark/>
          </w:tcPr>
          <w:p w14:paraId="01A96BC1" w14:textId="77777777" w:rsidR="002B3E31" w:rsidRPr="002B3E31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2B3E3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5B978748" w14:textId="77777777" w:rsidR="002B3E31" w:rsidRPr="002B3E31" w:rsidRDefault="002B3E31" w:rsidP="00284305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2B3E3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</w:tbl>
    <w:p w14:paraId="27DF9E0E" w14:textId="692BD504" w:rsidR="00136732" w:rsidRPr="00136732" w:rsidRDefault="00EB5E43" w:rsidP="00136732">
      <w:pPr>
        <w:rPr>
          <w:rFonts w:ascii="Times New Roman" w:hAnsi="Times New Roman" w:cs="Times New Roman"/>
          <w:sz w:val="20"/>
          <w:szCs w:val="20"/>
        </w:rPr>
      </w:pPr>
      <w:r w:rsidRPr="008756BE">
        <w:rPr>
          <w:rFonts w:ascii="Times New Roman" w:hAnsi="Times New Roman" w:cs="Times New Roman"/>
          <w:b/>
          <w:sz w:val="20"/>
          <w:szCs w:val="20"/>
        </w:rPr>
        <w:t>Supplemental</w:t>
      </w:r>
      <w:r w:rsidR="00203944" w:rsidRPr="008756BE">
        <w:rPr>
          <w:rFonts w:ascii="Times New Roman" w:hAnsi="Times New Roman" w:cs="Times New Roman"/>
          <w:b/>
          <w:sz w:val="20"/>
          <w:szCs w:val="20"/>
        </w:rPr>
        <w:t xml:space="preserve"> table 3</w:t>
      </w:r>
      <w:r w:rsidR="008756BE">
        <w:rPr>
          <w:rFonts w:ascii="Times New Roman" w:hAnsi="Times New Roman" w:cs="Times New Roman"/>
          <w:sz w:val="20"/>
          <w:szCs w:val="20"/>
        </w:rPr>
        <w:t xml:space="preserve"> </w:t>
      </w:r>
      <w:r w:rsidR="00136732">
        <w:rPr>
          <w:rFonts w:ascii="Times New Roman" w:hAnsi="Times New Roman" w:cs="Times New Roman"/>
          <w:sz w:val="20"/>
          <w:szCs w:val="20"/>
        </w:rPr>
        <w:t xml:space="preserve">Tibia </w:t>
      </w:r>
      <w:r w:rsidR="00136732" w:rsidRPr="00136732">
        <w:rPr>
          <w:rFonts w:ascii="Times New Roman" w:hAnsi="Times New Roman" w:cs="Times New Roman"/>
          <w:sz w:val="20"/>
          <w:szCs w:val="20"/>
        </w:rPr>
        <w:t>HR-pQCT measures in all patients vs. controls and the subgroup of patients not using oral con</w:t>
      </w:r>
      <w:r w:rsidR="00136732">
        <w:rPr>
          <w:rFonts w:ascii="Times New Roman" w:hAnsi="Times New Roman" w:cs="Times New Roman"/>
          <w:sz w:val="20"/>
          <w:szCs w:val="20"/>
        </w:rPr>
        <w:t>traception pills (OCP)</w:t>
      </w:r>
      <w:r w:rsidR="008756BE">
        <w:rPr>
          <w:rFonts w:ascii="Times New Roman" w:hAnsi="Times New Roman" w:cs="Times New Roman"/>
          <w:sz w:val="20"/>
          <w:szCs w:val="20"/>
        </w:rPr>
        <w:t xml:space="preserve"> vs. controls</w:t>
      </w:r>
      <w:r w:rsidR="00136732" w:rsidRPr="00136732">
        <w:rPr>
          <w:rFonts w:ascii="Times New Roman" w:hAnsi="Times New Roman" w:cs="Times New Roman"/>
          <w:sz w:val="20"/>
          <w:szCs w:val="20"/>
        </w:rPr>
        <w:t>. Values are presented as mean ± SD or median and interquartile range, as appropriate.  P-values in bold indicates p&lt;0.05 on difference between groups. AN = anorexia nervosa; vBMD = volumetric bone mineral density; BV/TV = bone volume/tissue volume; Tb.Th. = trabecular thickness; Tb.N. = trabecular number; Tb.Sp. = trabecular spacing</w:t>
      </w:r>
    </w:p>
    <w:p w14:paraId="75CD7336" w14:textId="027079E5" w:rsidR="00284305" w:rsidRDefault="00284305">
      <w:pPr>
        <w:rPr>
          <w:sz w:val="20"/>
          <w:szCs w:val="20"/>
        </w:rPr>
      </w:pPr>
    </w:p>
    <w:p w14:paraId="657FCC5D" w14:textId="77777777" w:rsidR="003B633D" w:rsidRDefault="003B633D">
      <w:pPr>
        <w:rPr>
          <w:sz w:val="20"/>
          <w:szCs w:val="20"/>
        </w:rPr>
      </w:pPr>
    </w:p>
    <w:p w14:paraId="72D00B4F" w14:textId="77777777" w:rsidR="003B633D" w:rsidRDefault="003B633D">
      <w:pPr>
        <w:rPr>
          <w:sz w:val="20"/>
          <w:szCs w:val="20"/>
        </w:rPr>
      </w:pPr>
    </w:p>
    <w:p w14:paraId="016C5E86" w14:textId="5197F57C" w:rsidR="00507282" w:rsidRDefault="003B633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572E04B" w14:textId="77777777" w:rsidR="00507282" w:rsidRDefault="00507282">
      <w:pPr>
        <w:rPr>
          <w:sz w:val="20"/>
          <w:szCs w:val="20"/>
        </w:rPr>
      </w:pPr>
    </w:p>
    <w:tbl>
      <w:tblPr>
        <w:tblStyle w:val="Lystgitter-markeringsfarve1"/>
        <w:tblW w:w="4629" w:type="pct"/>
        <w:tblLayout w:type="fixed"/>
        <w:tblLook w:val="04A0" w:firstRow="1" w:lastRow="0" w:firstColumn="1" w:lastColumn="0" w:noHBand="0" w:noVBand="1"/>
      </w:tblPr>
      <w:tblGrid>
        <w:gridCol w:w="1924"/>
        <w:gridCol w:w="1601"/>
        <w:gridCol w:w="1715"/>
        <w:gridCol w:w="1597"/>
        <w:gridCol w:w="1477"/>
        <w:gridCol w:w="1860"/>
      </w:tblGrid>
      <w:tr w:rsidR="008756BE" w:rsidRPr="00284305" w14:paraId="330DF72A" w14:textId="77777777" w:rsidTr="008756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536EDCD7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Geometry</w:t>
            </w:r>
          </w:p>
        </w:tc>
        <w:tc>
          <w:tcPr>
            <w:tcW w:w="787" w:type="pct"/>
            <w:noWrap/>
            <w:hideMark/>
          </w:tcPr>
          <w:p w14:paraId="5F1B0775" w14:textId="77777777" w:rsidR="00507282" w:rsidRPr="00284305" w:rsidRDefault="00507282" w:rsidP="00DF14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 (n=25)</w:t>
            </w:r>
          </w:p>
        </w:tc>
        <w:tc>
          <w:tcPr>
            <w:tcW w:w="843" w:type="pct"/>
            <w:noWrap/>
            <w:hideMark/>
          </w:tcPr>
          <w:p w14:paraId="2AFA0E2A" w14:textId="2B4F6853" w:rsidR="00507282" w:rsidRPr="00284305" w:rsidRDefault="00507282" w:rsidP="00DF14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AN, non smokers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(n=16)</w:t>
            </w:r>
          </w:p>
        </w:tc>
        <w:tc>
          <w:tcPr>
            <w:tcW w:w="785" w:type="pct"/>
            <w:noWrap/>
            <w:hideMark/>
          </w:tcPr>
          <w:p w14:paraId="55FE21FF" w14:textId="77777777" w:rsidR="00507282" w:rsidRPr="00284305" w:rsidRDefault="00507282" w:rsidP="00DF14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Controls (n=25)</w:t>
            </w:r>
          </w:p>
        </w:tc>
        <w:tc>
          <w:tcPr>
            <w:tcW w:w="726" w:type="pct"/>
            <w:noWrap/>
            <w:hideMark/>
          </w:tcPr>
          <w:p w14:paraId="116B0B15" w14:textId="77777777" w:rsidR="00507282" w:rsidRPr="00284305" w:rsidRDefault="00507282" w:rsidP="00DF14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P-value, all patients vs. controls</w:t>
            </w:r>
          </w:p>
        </w:tc>
        <w:tc>
          <w:tcPr>
            <w:tcW w:w="915" w:type="pct"/>
            <w:noWrap/>
            <w:hideMark/>
          </w:tcPr>
          <w:p w14:paraId="5294D721" w14:textId="1E77E686" w:rsidR="00507282" w:rsidRPr="00284305" w:rsidRDefault="00507282" w:rsidP="00DF14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-value, non smokers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vs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ontrols</w:t>
            </w:r>
          </w:p>
        </w:tc>
      </w:tr>
      <w:tr w:rsidR="008756BE" w:rsidRPr="00284305" w14:paraId="24416A71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39CFC87F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bone area mm2</w:t>
            </w:r>
          </w:p>
        </w:tc>
        <w:tc>
          <w:tcPr>
            <w:tcW w:w="787" w:type="pct"/>
            <w:noWrap/>
            <w:hideMark/>
          </w:tcPr>
          <w:p w14:paraId="734B797D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251.9 ± 51.9</w:t>
            </w:r>
          </w:p>
        </w:tc>
        <w:tc>
          <w:tcPr>
            <w:tcW w:w="843" w:type="pct"/>
            <w:noWrap/>
            <w:hideMark/>
          </w:tcPr>
          <w:p w14:paraId="3180A9F2" w14:textId="508939A4" w:rsidR="00507282" w:rsidRPr="00284305" w:rsidRDefault="00DF14FD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254.6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62.7</w:t>
            </w:r>
          </w:p>
        </w:tc>
        <w:tc>
          <w:tcPr>
            <w:tcW w:w="785" w:type="pct"/>
            <w:noWrap/>
            <w:hideMark/>
          </w:tcPr>
          <w:p w14:paraId="3004745E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262.9 ± 47.8</w:t>
            </w:r>
          </w:p>
        </w:tc>
        <w:tc>
          <w:tcPr>
            <w:tcW w:w="726" w:type="pct"/>
            <w:noWrap/>
            <w:hideMark/>
          </w:tcPr>
          <w:p w14:paraId="35F1109E" w14:textId="77777777" w:rsidR="00507282" w:rsidRPr="00284305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915" w:type="pct"/>
            <w:noWrap/>
            <w:hideMark/>
          </w:tcPr>
          <w:p w14:paraId="7C174866" w14:textId="0553391E" w:rsidR="00507282" w:rsidRPr="009E2A88" w:rsidRDefault="008756BE" w:rsidP="009E2A88">
            <w:pPr>
              <w:tabs>
                <w:tab w:val="right" w:pos="161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ab/>
              <w:t xml:space="preserve">   0.65</w:t>
            </w:r>
          </w:p>
        </w:tc>
      </w:tr>
      <w:tr w:rsidR="008756BE" w:rsidRPr="00284305" w14:paraId="737DE056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7C9D2E6A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Mean perimeter, mm</w:t>
            </w:r>
          </w:p>
        </w:tc>
        <w:tc>
          <w:tcPr>
            <w:tcW w:w="787" w:type="pct"/>
            <w:noWrap/>
            <w:hideMark/>
          </w:tcPr>
          <w:p w14:paraId="350A8FA5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66.2 ± 7.2</w:t>
            </w:r>
          </w:p>
        </w:tc>
        <w:tc>
          <w:tcPr>
            <w:tcW w:w="843" w:type="pct"/>
            <w:noWrap/>
            <w:hideMark/>
          </w:tcPr>
          <w:p w14:paraId="71357F96" w14:textId="4B3087B2" w:rsidR="00507282" w:rsidRPr="00284305" w:rsidRDefault="009E2A88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66.0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8.6</w:t>
            </w:r>
          </w:p>
        </w:tc>
        <w:tc>
          <w:tcPr>
            <w:tcW w:w="785" w:type="pct"/>
            <w:noWrap/>
            <w:hideMark/>
          </w:tcPr>
          <w:p w14:paraId="2C6C84BF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67.3 ± 6.2</w:t>
            </w:r>
          </w:p>
        </w:tc>
        <w:tc>
          <w:tcPr>
            <w:tcW w:w="726" w:type="pct"/>
            <w:noWrap/>
            <w:hideMark/>
          </w:tcPr>
          <w:p w14:paraId="5A2D528D" w14:textId="77777777" w:rsidR="00507282" w:rsidRPr="00284305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915" w:type="pct"/>
            <w:noWrap/>
            <w:hideMark/>
          </w:tcPr>
          <w:p w14:paraId="17C4C9C9" w14:textId="1FD28990" w:rsidR="00507282" w:rsidRPr="009E2A88" w:rsidRDefault="009E2A88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0.58</w:t>
            </w:r>
          </w:p>
        </w:tc>
      </w:tr>
      <w:tr w:rsidR="008756BE" w:rsidRPr="00284305" w14:paraId="16EDBD30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3F14258C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area, mm2</w:t>
            </w:r>
          </w:p>
        </w:tc>
        <w:tc>
          <w:tcPr>
            <w:tcW w:w="787" w:type="pct"/>
            <w:noWrap/>
            <w:hideMark/>
          </w:tcPr>
          <w:p w14:paraId="02F151B1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46.0 ± 11.6</w:t>
            </w:r>
          </w:p>
        </w:tc>
        <w:tc>
          <w:tcPr>
            <w:tcW w:w="843" w:type="pct"/>
            <w:noWrap/>
            <w:hideMark/>
          </w:tcPr>
          <w:p w14:paraId="7ED7A101" w14:textId="1DD1B2C6" w:rsidR="00507282" w:rsidRPr="00284305" w:rsidRDefault="009E2A88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46.2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14.4</w:t>
            </w:r>
          </w:p>
        </w:tc>
        <w:tc>
          <w:tcPr>
            <w:tcW w:w="785" w:type="pct"/>
            <w:noWrap/>
            <w:hideMark/>
          </w:tcPr>
          <w:p w14:paraId="31489BED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52.8 ± 11.7</w:t>
            </w:r>
          </w:p>
        </w:tc>
        <w:tc>
          <w:tcPr>
            <w:tcW w:w="726" w:type="pct"/>
            <w:noWrap/>
            <w:hideMark/>
          </w:tcPr>
          <w:p w14:paraId="4992A78B" w14:textId="77777777" w:rsidR="00507282" w:rsidRPr="00284305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915" w:type="pct"/>
            <w:noWrap/>
            <w:hideMark/>
          </w:tcPr>
          <w:p w14:paraId="1A324E2C" w14:textId="10C41B3E" w:rsidR="00507282" w:rsidRPr="009E2A88" w:rsidRDefault="009E2A88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0.13</w:t>
            </w:r>
          </w:p>
        </w:tc>
      </w:tr>
      <w:tr w:rsidR="008756BE" w:rsidRPr="00284305" w14:paraId="34827B0B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397F8DB0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area, mm2</w:t>
            </w:r>
          </w:p>
        </w:tc>
        <w:tc>
          <w:tcPr>
            <w:tcW w:w="787" w:type="pct"/>
            <w:noWrap/>
            <w:hideMark/>
          </w:tcPr>
          <w:p w14:paraId="6D6B7C11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203.7 ± 54.9</w:t>
            </w:r>
          </w:p>
        </w:tc>
        <w:tc>
          <w:tcPr>
            <w:tcW w:w="843" w:type="pct"/>
            <w:noWrap/>
            <w:hideMark/>
          </w:tcPr>
          <w:p w14:paraId="4F837DEE" w14:textId="7AB10E6C" w:rsidR="00507282" w:rsidRPr="00284305" w:rsidRDefault="009E2A88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202.9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67.8</w:t>
            </w:r>
          </w:p>
        </w:tc>
        <w:tc>
          <w:tcPr>
            <w:tcW w:w="785" w:type="pct"/>
            <w:noWrap/>
            <w:hideMark/>
          </w:tcPr>
          <w:p w14:paraId="0282E0B7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206.5 ± 49.7</w:t>
            </w:r>
          </w:p>
        </w:tc>
        <w:tc>
          <w:tcPr>
            <w:tcW w:w="726" w:type="pct"/>
            <w:noWrap/>
            <w:hideMark/>
          </w:tcPr>
          <w:p w14:paraId="71F38A5E" w14:textId="77777777" w:rsidR="00507282" w:rsidRPr="00284305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915" w:type="pct"/>
            <w:noWrap/>
            <w:hideMark/>
          </w:tcPr>
          <w:p w14:paraId="271039B4" w14:textId="75833E05" w:rsidR="00507282" w:rsidRPr="009E2A88" w:rsidRDefault="009E2A88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0.85</w:t>
            </w:r>
          </w:p>
        </w:tc>
      </w:tr>
      <w:tr w:rsidR="008756BE" w:rsidRPr="00284305" w14:paraId="6668ACC7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0CB727DF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thickness, mm</w:t>
            </w:r>
          </w:p>
        </w:tc>
        <w:tc>
          <w:tcPr>
            <w:tcW w:w="787" w:type="pct"/>
            <w:noWrap/>
            <w:hideMark/>
          </w:tcPr>
          <w:p w14:paraId="69814570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0.71 ± 0.23</w:t>
            </w:r>
          </w:p>
        </w:tc>
        <w:tc>
          <w:tcPr>
            <w:tcW w:w="843" w:type="pct"/>
            <w:noWrap/>
            <w:hideMark/>
          </w:tcPr>
          <w:p w14:paraId="1F51D911" w14:textId="1D53ADF3" w:rsidR="00507282" w:rsidRPr="00284305" w:rsidRDefault="009E2A88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0.73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0.29</w:t>
            </w:r>
          </w:p>
        </w:tc>
        <w:tc>
          <w:tcPr>
            <w:tcW w:w="785" w:type="pct"/>
            <w:noWrap/>
            <w:hideMark/>
          </w:tcPr>
          <w:p w14:paraId="220132ED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0.79 ± 0.20</w:t>
            </w:r>
          </w:p>
        </w:tc>
        <w:tc>
          <w:tcPr>
            <w:tcW w:w="726" w:type="pct"/>
            <w:noWrap/>
            <w:hideMark/>
          </w:tcPr>
          <w:p w14:paraId="230B6818" w14:textId="77777777" w:rsidR="00507282" w:rsidRPr="00284305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15" w:type="pct"/>
            <w:noWrap/>
            <w:hideMark/>
          </w:tcPr>
          <w:p w14:paraId="07A52AD4" w14:textId="2E450BCF" w:rsidR="00507282" w:rsidRPr="009E2A88" w:rsidRDefault="009E2A88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0.41</w:t>
            </w:r>
          </w:p>
        </w:tc>
      </w:tr>
      <w:tr w:rsidR="008756BE" w:rsidRPr="00284305" w14:paraId="56DFCA50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58B93D1C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gramStart"/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vBMD</w:t>
            </w:r>
            <w:proofErr w:type="gramEnd"/>
          </w:p>
        </w:tc>
        <w:tc>
          <w:tcPr>
            <w:tcW w:w="787" w:type="pct"/>
            <w:noWrap/>
            <w:hideMark/>
          </w:tcPr>
          <w:p w14:paraId="556A4DD0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pct"/>
            <w:noWrap/>
            <w:hideMark/>
          </w:tcPr>
          <w:p w14:paraId="6A37FAF4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noWrap/>
            <w:hideMark/>
          </w:tcPr>
          <w:p w14:paraId="00A34D0B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pct"/>
            <w:noWrap/>
            <w:hideMark/>
          </w:tcPr>
          <w:p w14:paraId="13CF4FC7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noWrap/>
            <w:hideMark/>
          </w:tcPr>
          <w:p w14:paraId="1334424A" w14:textId="77777777" w:rsidR="00507282" w:rsidRPr="009E2A88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756BE" w:rsidRPr="00284305" w14:paraId="5D0EBEE2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626154CF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vBMD, mg/cm3</w:t>
            </w:r>
          </w:p>
        </w:tc>
        <w:tc>
          <w:tcPr>
            <w:tcW w:w="787" w:type="pct"/>
            <w:noWrap/>
            <w:hideMark/>
          </w:tcPr>
          <w:p w14:paraId="4AFF8761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284.7 (229.6; 312.9)</w:t>
            </w:r>
          </w:p>
        </w:tc>
        <w:tc>
          <w:tcPr>
            <w:tcW w:w="843" w:type="pct"/>
            <w:noWrap/>
            <w:hideMark/>
          </w:tcPr>
          <w:p w14:paraId="47F96995" w14:textId="6CF2F42C" w:rsidR="00507282" w:rsidRPr="00284305" w:rsidRDefault="001D404E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291.9 (269.8; 312.9)</w:t>
            </w:r>
          </w:p>
        </w:tc>
        <w:tc>
          <w:tcPr>
            <w:tcW w:w="785" w:type="pct"/>
            <w:noWrap/>
            <w:hideMark/>
          </w:tcPr>
          <w:p w14:paraId="46544EB2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298.8 (280.0; 340.1)</w:t>
            </w:r>
          </w:p>
        </w:tc>
        <w:tc>
          <w:tcPr>
            <w:tcW w:w="726" w:type="pct"/>
            <w:noWrap/>
            <w:hideMark/>
          </w:tcPr>
          <w:p w14:paraId="2B5BED24" w14:textId="77777777" w:rsidR="00507282" w:rsidRPr="00284305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915" w:type="pct"/>
            <w:noWrap/>
            <w:hideMark/>
          </w:tcPr>
          <w:p w14:paraId="00A535D4" w14:textId="3F8E20B0" w:rsidR="00507282" w:rsidRPr="009E2A88" w:rsidRDefault="001D404E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0.46</w:t>
            </w:r>
          </w:p>
        </w:tc>
      </w:tr>
      <w:tr w:rsidR="008756BE" w:rsidRPr="00284305" w14:paraId="55E9E5E4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19BDDF23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vBMD, mg/cm3</w:t>
            </w:r>
          </w:p>
        </w:tc>
        <w:tc>
          <w:tcPr>
            <w:tcW w:w="787" w:type="pct"/>
            <w:noWrap/>
            <w:hideMark/>
          </w:tcPr>
          <w:p w14:paraId="24260A66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861.0 ± 78.9</w:t>
            </w:r>
          </w:p>
        </w:tc>
        <w:tc>
          <w:tcPr>
            <w:tcW w:w="843" w:type="pct"/>
            <w:noWrap/>
            <w:hideMark/>
          </w:tcPr>
          <w:p w14:paraId="6269A5DF" w14:textId="3D15D007" w:rsidR="00507282" w:rsidRPr="00284305" w:rsidRDefault="009E2A88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855.9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98.5</w:t>
            </w:r>
          </w:p>
        </w:tc>
        <w:tc>
          <w:tcPr>
            <w:tcW w:w="785" w:type="pct"/>
            <w:noWrap/>
            <w:hideMark/>
          </w:tcPr>
          <w:p w14:paraId="0A0D4C68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878.4 ± 56.6</w:t>
            </w:r>
          </w:p>
        </w:tc>
        <w:tc>
          <w:tcPr>
            <w:tcW w:w="726" w:type="pct"/>
            <w:noWrap/>
            <w:hideMark/>
          </w:tcPr>
          <w:p w14:paraId="3B38F6F1" w14:textId="77777777" w:rsidR="00507282" w:rsidRPr="00284305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15" w:type="pct"/>
            <w:noWrap/>
            <w:hideMark/>
          </w:tcPr>
          <w:p w14:paraId="13664821" w14:textId="08DA7244" w:rsidR="00507282" w:rsidRPr="009E2A88" w:rsidRDefault="009E2A88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0.20</w:t>
            </w:r>
          </w:p>
        </w:tc>
        <w:bookmarkStart w:id="0" w:name="_GoBack"/>
        <w:bookmarkEnd w:id="0"/>
      </w:tr>
      <w:tr w:rsidR="008756BE" w:rsidRPr="00284305" w14:paraId="73949680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092535BF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vBMD, mg/cm3</w:t>
            </w:r>
          </w:p>
        </w:tc>
        <w:tc>
          <w:tcPr>
            <w:tcW w:w="787" w:type="pct"/>
            <w:noWrap/>
            <w:hideMark/>
          </w:tcPr>
          <w:p w14:paraId="738B92A9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124.8 ± 35.9</w:t>
            </w:r>
          </w:p>
        </w:tc>
        <w:tc>
          <w:tcPr>
            <w:tcW w:w="843" w:type="pct"/>
            <w:noWrap/>
            <w:hideMark/>
          </w:tcPr>
          <w:p w14:paraId="4C865907" w14:textId="772D5287" w:rsidR="00507282" w:rsidRPr="00284305" w:rsidRDefault="00BF5CF4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129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.5 </w:t>
            </w:r>
            <w:r w:rsidR="009E2A88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34.6</w:t>
            </w:r>
          </w:p>
        </w:tc>
        <w:tc>
          <w:tcPr>
            <w:tcW w:w="785" w:type="pct"/>
            <w:noWrap/>
            <w:hideMark/>
          </w:tcPr>
          <w:p w14:paraId="5912304B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155.7 ± 34.9</w:t>
            </w:r>
          </w:p>
        </w:tc>
        <w:tc>
          <w:tcPr>
            <w:tcW w:w="726" w:type="pct"/>
            <w:noWrap/>
            <w:hideMark/>
          </w:tcPr>
          <w:p w14:paraId="29D3836A" w14:textId="77777777" w:rsidR="00507282" w:rsidRPr="009374FC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  <w:tc>
          <w:tcPr>
            <w:tcW w:w="915" w:type="pct"/>
            <w:noWrap/>
            <w:hideMark/>
          </w:tcPr>
          <w:p w14:paraId="32654F01" w14:textId="2DD1BA75" w:rsidR="00507282" w:rsidRPr="00BF5CF4" w:rsidRDefault="00BF5CF4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BF5CF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8756BE" w:rsidRPr="00284305" w14:paraId="10A8E3EC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265EB519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Microarchitecture</w:t>
            </w:r>
          </w:p>
        </w:tc>
        <w:tc>
          <w:tcPr>
            <w:tcW w:w="787" w:type="pct"/>
            <w:noWrap/>
            <w:hideMark/>
          </w:tcPr>
          <w:p w14:paraId="1A5638A8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pct"/>
            <w:noWrap/>
            <w:hideMark/>
          </w:tcPr>
          <w:p w14:paraId="78C83DD3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noWrap/>
            <w:hideMark/>
          </w:tcPr>
          <w:p w14:paraId="34F8BBB8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pct"/>
            <w:noWrap/>
            <w:hideMark/>
          </w:tcPr>
          <w:p w14:paraId="45464342" w14:textId="77777777" w:rsidR="00507282" w:rsidRPr="00284305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noWrap/>
            <w:hideMark/>
          </w:tcPr>
          <w:p w14:paraId="338F0468" w14:textId="77777777" w:rsidR="00507282" w:rsidRPr="009E2A88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756BE" w:rsidRPr="00284305" w14:paraId="48CD5DE2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3A3C9BEB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BV/TV, [1]</w:t>
            </w:r>
          </w:p>
        </w:tc>
        <w:tc>
          <w:tcPr>
            <w:tcW w:w="787" w:type="pct"/>
            <w:noWrap/>
            <w:hideMark/>
          </w:tcPr>
          <w:p w14:paraId="42364F47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0.104 ± 0.030</w:t>
            </w:r>
          </w:p>
        </w:tc>
        <w:tc>
          <w:tcPr>
            <w:tcW w:w="843" w:type="pct"/>
            <w:noWrap/>
            <w:hideMark/>
          </w:tcPr>
          <w:p w14:paraId="388C2684" w14:textId="0047ED02" w:rsidR="00507282" w:rsidRPr="00284305" w:rsidRDefault="00BF5CF4" w:rsidP="005072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0.108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9E2A88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0.030</w:t>
            </w:r>
          </w:p>
        </w:tc>
        <w:tc>
          <w:tcPr>
            <w:tcW w:w="785" w:type="pct"/>
            <w:noWrap/>
            <w:hideMark/>
          </w:tcPr>
          <w:p w14:paraId="73AE79FB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0.130 ± 0.029</w:t>
            </w:r>
          </w:p>
        </w:tc>
        <w:tc>
          <w:tcPr>
            <w:tcW w:w="726" w:type="pct"/>
            <w:noWrap/>
            <w:hideMark/>
          </w:tcPr>
          <w:p w14:paraId="078A7ED5" w14:textId="77777777" w:rsidR="00507282" w:rsidRPr="009374FC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  <w:tc>
          <w:tcPr>
            <w:tcW w:w="915" w:type="pct"/>
            <w:noWrap/>
            <w:hideMark/>
          </w:tcPr>
          <w:p w14:paraId="6730738A" w14:textId="03F901A3" w:rsidR="00507282" w:rsidRPr="00BF5CF4" w:rsidRDefault="00BF5CF4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BF5CF4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8756BE" w:rsidRPr="00284305" w14:paraId="4162BE50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09977E66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Tb.Th., mm</w:t>
            </w:r>
          </w:p>
        </w:tc>
        <w:tc>
          <w:tcPr>
            <w:tcW w:w="787" w:type="pct"/>
            <w:noWrap/>
            <w:hideMark/>
          </w:tcPr>
          <w:p w14:paraId="13D8B39F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0.063 ± 0.012</w:t>
            </w:r>
          </w:p>
        </w:tc>
        <w:tc>
          <w:tcPr>
            <w:tcW w:w="843" w:type="pct"/>
            <w:noWrap/>
            <w:hideMark/>
          </w:tcPr>
          <w:p w14:paraId="7B6FA6D0" w14:textId="51B5EAB2" w:rsidR="00507282" w:rsidRPr="00284305" w:rsidRDefault="009E2A88" w:rsidP="0050728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0.066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0.011</w:t>
            </w:r>
          </w:p>
        </w:tc>
        <w:tc>
          <w:tcPr>
            <w:tcW w:w="785" w:type="pct"/>
            <w:noWrap/>
            <w:hideMark/>
          </w:tcPr>
          <w:p w14:paraId="055F616B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0.067 ± 0.012</w:t>
            </w:r>
          </w:p>
        </w:tc>
        <w:tc>
          <w:tcPr>
            <w:tcW w:w="726" w:type="pct"/>
            <w:noWrap/>
            <w:hideMark/>
          </w:tcPr>
          <w:p w14:paraId="3728F00E" w14:textId="77777777" w:rsidR="00507282" w:rsidRPr="00284305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15" w:type="pct"/>
            <w:noWrap/>
            <w:hideMark/>
          </w:tcPr>
          <w:p w14:paraId="388E2D0B" w14:textId="4AF987D4" w:rsidR="00507282" w:rsidRPr="009E2A88" w:rsidRDefault="009E2A88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0.76</w:t>
            </w:r>
          </w:p>
        </w:tc>
      </w:tr>
      <w:tr w:rsidR="008756BE" w:rsidRPr="00284305" w14:paraId="1D48E22F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042BC933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Tb.N, 1/mm</w:t>
            </w:r>
          </w:p>
        </w:tc>
        <w:tc>
          <w:tcPr>
            <w:tcW w:w="787" w:type="pct"/>
            <w:noWrap/>
            <w:hideMark/>
          </w:tcPr>
          <w:p w14:paraId="1ED25D9B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1.64 ± 0.27</w:t>
            </w:r>
          </w:p>
        </w:tc>
        <w:tc>
          <w:tcPr>
            <w:tcW w:w="843" w:type="pct"/>
            <w:noWrap/>
            <w:hideMark/>
          </w:tcPr>
          <w:p w14:paraId="075DC001" w14:textId="68F114B1" w:rsidR="00507282" w:rsidRPr="00284305" w:rsidRDefault="009E2A88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1.68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0.27</w:t>
            </w:r>
          </w:p>
        </w:tc>
        <w:tc>
          <w:tcPr>
            <w:tcW w:w="785" w:type="pct"/>
            <w:noWrap/>
            <w:hideMark/>
          </w:tcPr>
          <w:p w14:paraId="329B9EC9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1.92 ± 0.29</w:t>
            </w:r>
          </w:p>
        </w:tc>
        <w:tc>
          <w:tcPr>
            <w:tcW w:w="726" w:type="pct"/>
            <w:noWrap/>
            <w:hideMark/>
          </w:tcPr>
          <w:p w14:paraId="1727563F" w14:textId="77777777" w:rsidR="00507282" w:rsidRPr="009374FC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15" w:type="pct"/>
            <w:noWrap/>
            <w:hideMark/>
          </w:tcPr>
          <w:p w14:paraId="5B245E77" w14:textId="03B3B647" w:rsidR="00507282" w:rsidRPr="004127AB" w:rsidRDefault="009E2A88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4127A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</w:tr>
      <w:tr w:rsidR="008756BE" w:rsidRPr="00284305" w14:paraId="75616B6C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1019EE95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Tb.Sp, mm</w:t>
            </w:r>
          </w:p>
        </w:tc>
        <w:tc>
          <w:tcPr>
            <w:tcW w:w="787" w:type="pct"/>
            <w:noWrap/>
            <w:hideMark/>
          </w:tcPr>
          <w:p w14:paraId="4DE284DF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0.563 (0.468; 0.625)</w:t>
            </w:r>
          </w:p>
        </w:tc>
        <w:tc>
          <w:tcPr>
            <w:tcW w:w="843" w:type="pct"/>
            <w:noWrap/>
            <w:hideMark/>
          </w:tcPr>
          <w:p w14:paraId="06104871" w14:textId="074EA725" w:rsidR="00507282" w:rsidRPr="00284305" w:rsidRDefault="00447213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0.553 (0.446; 0.589)</w:t>
            </w:r>
          </w:p>
        </w:tc>
        <w:tc>
          <w:tcPr>
            <w:tcW w:w="785" w:type="pct"/>
            <w:noWrap/>
            <w:hideMark/>
          </w:tcPr>
          <w:p w14:paraId="39B7B9F8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0.432 (0.400; 0.490)</w:t>
            </w:r>
          </w:p>
        </w:tc>
        <w:tc>
          <w:tcPr>
            <w:tcW w:w="726" w:type="pct"/>
            <w:noWrap/>
            <w:hideMark/>
          </w:tcPr>
          <w:p w14:paraId="58662B4B" w14:textId="77777777" w:rsidR="00507282" w:rsidRPr="009374FC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15" w:type="pct"/>
            <w:noWrap/>
            <w:hideMark/>
          </w:tcPr>
          <w:p w14:paraId="6297D208" w14:textId="6F6EDF46" w:rsidR="00507282" w:rsidRPr="00447213" w:rsidRDefault="00447213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447213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8756BE" w:rsidRPr="00284305" w14:paraId="78E430A9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35630B5E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porosity, %</w:t>
            </w:r>
          </w:p>
        </w:tc>
        <w:tc>
          <w:tcPr>
            <w:tcW w:w="787" w:type="pct"/>
            <w:noWrap/>
            <w:hideMark/>
          </w:tcPr>
          <w:p w14:paraId="33B7D5D0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0.72 (0.56; 1.15)</w:t>
            </w:r>
          </w:p>
        </w:tc>
        <w:tc>
          <w:tcPr>
            <w:tcW w:w="843" w:type="pct"/>
            <w:noWrap/>
            <w:hideMark/>
          </w:tcPr>
          <w:p w14:paraId="2E925D09" w14:textId="2673E866" w:rsidR="00507282" w:rsidRPr="00284305" w:rsidRDefault="00447213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0.75 (0.57; 1.2)</w:t>
            </w:r>
          </w:p>
        </w:tc>
        <w:tc>
          <w:tcPr>
            <w:tcW w:w="785" w:type="pct"/>
            <w:noWrap/>
            <w:hideMark/>
          </w:tcPr>
          <w:p w14:paraId="4007FF42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0.96 (0.63; 1.09)</w:t>
            </w:r>
          </w:p>
        </w:tc>
        <w:tc>
          <w:tcPr>
            <w:tcW w:w="726" w:type="pct"/>
            <w:noWrap/>
            <w:hideMark/>
          </w:tcPr>
          <w:p w14:paraId="0DD84A6A" w14:textId="77777777" w:rsidR="00507282" w:rsidRPr="00284305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915" w:type="pct"/>
            <w:noWrap/>
            <w:hideMark/>
          </w:tcPr>
          <w:p w14:paraId="3DAB8A44" w14:textId="47A75E28" w:rsidR="00507282" w:rsidRPr="009E2A88" w:rsidRDefault="00447213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0.62</w:t>
            </w:r>
          </w:p>
        </w:tc>
      </w:tr>
      <w:tr w:rsidR="008756BE" w:rsidRPr="00284305" w14:paraId="1FAB2390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652BBB0E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Estimated strength</w:t>
            </w:r>
          </w:p>
        </w:tc>
        <w:tc>
          <w:tcPr>
            <w:tcW w:w="787" w:type="pct"/>
            <w:noWrap/>
            <w:hideMark/>
          </w:tcPr>
          <w:p w14:paraId="59B3E512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pct"/>
            <w:noWrap/>
            <w:hideMark/>
          </w:tcPr>
          <w:p w14:paraId="6567CD56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5" w:type="pct"/>
            <w:noWrap/>
            <w:hideMark/>
          </w:tcPr>
          <w:p w14:paraId="5A3D485D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6" w:type="pct"/>
            <w:noWrap/>
            <w:hideMark/>
          </w:tcPr>
          <w:p w14:paraId="7C0DF5BE" w14:textId="77777777" w:rsidR="00507282" w:rsidRPr="00284305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915" w:type="pct"/>
            <w:noWrap/>
            <w:hideMark/>
          </w:tcPr>
          <w:p w14:paraId="3E9971AF" w14:textId="77777777" w:rsidR="00507282" w:rsidRPr="009E2A88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8756BE" w:rsidRPr="00284305" w14:paraId="418CEADF" w14:textId="77777777" w:rsidTr="00875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03800EC1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 xml:space="preserve">Stiffness </w:t>
            </w:r>
          </w:p>
        </w:tc>
        <w:tc>
          <w:tcPr>
            <w:tcW w:w="787" w:type="pct"/>
            <w:noWrap/>
            <w:hideMark/>
          </w:tcPr>
          <w:p w14:paraId="62C2A182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61444 ± 12520</w:t>
            </w:r>
          </w:p>
        </w:tc>
        <w:tc>
          <w:tcPr>
            <w:tcW w:w="843" w:type="pct"/>
            <w:noWrap/>
            <w:hideMark/>
          </w:tcPr>
          <w:p w14:paraId="5FBAD62F" w14:textId="4E3FA797" w:rsidR="00507282" w:rsidRPr="00284305" w:rsidRDefault="006A64D9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628</w:t>
            </w:r>
            <w:r w:rsidR="009E2A88" w:rsidRP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50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9E2A88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 w:rsidR="009E2A8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14617</w:t>
            </w:r>
          </w:p>
        </w:tc>
        <w:tc>
          <w:tcPr>
            <w:tcW w:w="785" w:type="pct"/>
            <w:noWrap/>
            <w:hideMark/>
          </w:tcPr>
          <w:p w14:paraId="1DB7C0BD" w14:textId="77777777" w:rsidR="00507282" w:rsidRPr="00284305" w:rsidRDefault="00507282" w:rsidP="00DF1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74868 ± 13673</w:t>
            </w:r>
          </w:p>
        </w:tc>
        <w:tc>
          <w:tcPr>
            <w:tcW w:w="726" w:type="pct"/>
            <w:noWrap/>
            <w:hideMark/>
          </w:tcPr>
          <w:p w14:paraId="2D69C936" w14:textId="77777777" w:rsidR="00507282" w:rsidRPr="009374FC" w:rsidRDefault="00507282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915" w:type="pct"/>
            <w:noWrap/>
            <w:hideMark/>
          </w:tcPr>
          <w:p w14:paraId="4E58D915" w14:textId="7429AA23" w:rsidR="00507282" w:rsidRPr="004127AB" w:rsidRDefault="004127AB" w:rsidP="00DF14F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4127A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8756BE" w:rsidRPr="00284305" w14:paraId="52A9EB76" w14:textId="77777777" w:rsidTr="008756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" w:type="pct"/>
            <w:noWrap/>
            <w:hideMark/>
          </w:tcPr>
          <w:p w14:paraId="561B4A99" w14:textId="77777777" w:rsidR="00507282" w:rsidRPr="00284305" w:rsidRDefault="00507282" w:rsidP="00DF14FD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Failure load, N</w:t>
            </w:r>
          </w:p>
        </w:tc>
        <w:tc>
          <w:tcPr>
            <w:tcW w:w="787" w:type="pct"/>
            <w:noWrap/>
            <w:hideMark/>
          </w:tcPr>
          <w:p w14:paraId="7009A466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3115 ± 612</w:t>
            </w:r>
          </w:p>
        </w:tc>
        <w:tc>
          <w:tcPr>
            <w:tcW w:w="843" w:type="pct"/>
            <w:noWrap/>
            <w:hideMark/>
          </w:tcPr>
          <w:p w14:paraId="3CF4CE92" w14:textId="448DC38B" w:rsidR="00507282" w:rsidRPr="00284305" w:rsidRDefault="006A64D9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3194</w:t>
            </w:r>
            <w:r w:rsidR="004127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</w:t>
            </w:r>
            <w:r w:rsidR="004127AB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 w:rsidR="004127AB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705</w:t>
            </w:r>
          </w:p>
        </w:tc>
        <w:tc>
          <w:tcPr>
            <w:tcW w:w="785" w:type="pct"/>
            <w:noWrap/>
            <w:hideMark/>
          </w:tcPr>
          <w:p w14:paraId="16A59813" w14:textId="77777777" w:rsidR="00507282" w:rsidRPr="00284305" w:rsidRDefault="00507282" w:rsidP="00DF14F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3810 ± 675</w:t>
            </w:r>
          </w:p>
        </w:tc>
        <w:tc>
          <w:tcPr>
            <w:tcW w:w="726" w:type="pct"/>
            <w:noWrap/>
            <w:hideMark/>
          </w:tcPr>
          <w:p w14:paraId="69C7CCFE" w14:textId="77777777" w:rsidR="00507282" w:rsidRPr="009374FC" w:rsidRDefault="00507282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915" w:type="pct"/>
            <w:noWrap/>
            <w:hideMark/>
          </w:tcPr>
          <w:p w14:paraId="3110200A" w14:textId="3BD51E16" w:rsidR="00507282" w:rsidRPr="004127AB" w:rsidRDefault="004127AB" w:rsidP="00DF14F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4127A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</w:tbl>
    <w:p w14:paraId="13137E22" w14:textId="77777777" w:rsidR="00507282" w:rsidRDefault="00507282">
      <w:pPr>
        <w:rPr>
          <w:sz w:val="20"/>
          <w:szCs w:val="20"/>
        </w:rPr>
      </w:pPr>
    </w:p>
    <w:p w14:paraId="2C93D853" w14:textId="68ED5457" w:rsidR="008756BE" w:rsidRPr="00136732" w:rsidRDefault="008756BE" w:rsidP="008756BE">
      <w:pPr>
        <w:rPr>
          <w:rFonts w:ascii="Times New Roman" w:hAnsi="Times New Roman" w:cs="Times New Roman"/>
          <w:sz w:val="20"/>
          <w:szCs w:val="20"/>
        </w:rPr>
      </w:pPr>
      <w:r w:rsidRPr="008756BE">
        <w:rPr>
          <w:rFonts w:ascii="Times New Roman" w:hAnsi="Times New Roman" w:cs="Times New Roman"/>
          <w:b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Radius </w:t>
      </w:r>
      <w:r w:rsidRPr="00136732">
        <w:rPr>
          <w:rFonts w:ascii="Times New Roman" w:hAnsi="Times New Roman" w:cs="Times New Roman"/>
          <w:sz w:val="20"/>
          <w:szCs w:val="20"/>
        </w:rPr>
        <w:t xml:space="preserve">HR-pQCT measures in all patients vs. controls and the subgroup of patients </w:t>
      </w:r>
      <w:r>
        <w:rPr>
          <w:rFonts w:ascii="Times New Roman" w:hAnsi="Times New Roman" w:cs="Times New Roman"/>
          <w:sz w:val="20"/>
          <w:szCs w:val="20"/>
        </w:rPr>
        <w:t>who do not smoke vs</w:t>
      </w:r>
      <w:r>
        <w:rPr>
          <w:rFonts w:ascii="Times New Roman" w:hAnsi="Times New Roman" w:cs="Times New Roman"/>
          <w:sz w:val="20"/>
          <w:szCs w:val="20"/>
        </w:rPr>
        <w:t>. controls</w:t>
      </w:r>
      <w:r w:rsidRPr="00136732">
        <w:rPr>
          <w:rFonts w:ascii="Times New Roman" w:hAnsi="Times New Roman" w:cs="Times New Roman"/>
          <w:sz w:val="20"/>
          <w:szCs w:val="20"/>
        </w:rPr>
        <w:t>. Values are presented as mean ± SD or median and interquartile range, as appropriate.  P-values in bold indicates p&lt;0.05 on difference between groups. AN = anorexia nervosa; vBMD = volumetric bone mineral density; BV/TV = bone volume/tissue volume; Tb.Th. = trabecular thickness; Tb.N. = trabecular number; Tb.Sp. = trabecular spacing</w:t>
      </w:r>
    </w:p>
    <w:p w14:paraId="6DDA97F8" w14:textId="7604F914" w:rsidR="00507282" w:rsidRDefault="0050728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7D47B5D" w14:textId="77777777" w:rsidR="00507282" w:rsidRDefault="00507282">
      <w:pPr>
        <w:rPr>
          <w:sz w:val="20"/>
          <w:szCs w:val="20"/>
        </w:rPr>
      </w:pPr>
    </w:p>
    <w:tbl>
      <w:tblPr>
        <w:tblStyle w:val="Lystgitter-markeringsfarve1"/>
        <w:tblW w:w="4452" w:type="pct"/>
        <w:tblLayout w:type="fixed"/>
        <w:tblLook w:val="04A0" w:firstRow="1" w:lastRow="0" w:firstColumn="1" w:lastColumn="0" w:noHBand="0" w:noVBand="1"/>
      </w:tblPr>
      <w:tblGrid>
        <w:gridCol w:w="1920"/>
        <w:gridCol w:w="1597"/>
        <w:gridCol w:w="1714"/>
        <w:gridCol w:w="1593"/>
        <w:gridCol w:w="1478"/>
        <w:gridCol w:w="1483"/>
      </w:tblGrid>
      <w:tr w:rsidR="00474C3E" w:rsidRPr="00284305" w14:paraId="72FE6E2A" w14:textId="77777777" w:rsidTr="005B35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59B04DF5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Geometry</w:t>
            </w:r>
          </w:p>
        </w:tc>
        <w:tc>
          <w:tcPr>
            <w:tcW w:w="816" w:type="pct"/>
            <w:noWrap/>
            <w:hideMark/>
          </w:tcPr>
          <w:p w14:paraId="5BABA770" w14:textId="77777777" w:rsidR="00474C3E" w:rsidRPr="00284305" w:rsidRDefault="00474C3E" w:rsidP="005B35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 (n=25)</w:t>
            </w:r>
          </w:p>
        </w:tc>
        <w:tc>
          <w:tcPr>
            <w:tcW w:w="876" w:type="pct"/>
            <w:noWrap/>
            <w:hideMark/>
          </w:tcPr>
          <w:p w14:paraId="6343620E" w14:textId="4CD2A6AE" w:rsidR="00474C3E" w:rsidRPr="00284305" w:rsidRDefault="005B3578" w:rsidP="005B35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AN, non-smokers (n=13</w:t>
            </w:r>
            <w:r w:rsidR="00474C3E"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14" w:type="pct"/>
            <w:noWrap/>
            <w:hideMark/>
          </w:tcPr>
          <w:p w14:paraId="2B15A248" w14:textId="77777777" w:rsidR="00474C3E" w:rsidRPr="00284305" w:rsidRDefault="00474C3E" w:rsidP="005B35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Controls (n=25)</w:t>
            </w:r>
          </w:p>
        </w:tc>
        <w:tc>
          <w:tcPr>
            <w:tcW w:w="755" w:type="pct"/>
            <w:noWrap/>
            <w:hideMark/>
          </w:tcPr>
          <w:p w14:paraId="77FF6CE9" w14:textId="77777777" w:rsidR="00474C3E" w:rsidRPr="00284305" w:rsidRDefault="00474C3E" w:rsidP="005B35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P-value, all patients vs. controls</w:t>
            </w:r>
          </w:p>
        </w:tc>
        <w:tc>
          <w:tcPr>
            <w:tcW w:w="759" w:type="pct"/>
            <w:noWrap/>
            <w:hideMark/>
          </w:tcPr>
          <w:p w14:paraId="1D020ECC" w14:textId="6C02B30F" w:rsidR="00474C3E" w:rsidRPr="00284305" w:rsidRDefault="00474C3E" w:rsidP="005B357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-value, n</w:t>
            </w:r>
            <w:r w:rsidR="005B3578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on smokers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.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ontrols</w:t>
            </w:r>
          </w:p>
        </w:tc>
      </w:tr>
      <w:tr w:rsidR="00474C3E" w:rsidRPr="00284305" w14:paraId="03A2F6DA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5D53B18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bone area mm2</w:t>
            </w:r>
          </w:p>
        </w:tc>
        <w:tc>
          <w:tcPr>
            <w:tcW w:w="816" w:type="pct"/>
            <w:noWrap/>
            <w:hideMark/>
          </w:tcPr>
          <w:p w14:paraId="0048C8B0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680.7 ± 166.8</w:t>
            </w:r>
          </w:p>
        </w:tc>
        <w:tc>
          <w:tcPr>
            <w:tcW w:w="876" w:type="pct"/>
            <w:noWrap/>
            <w:hideMark/>
          </w:tcPr>
          <w:p w14:paraId="0347A790" w14:textId="09A4A4FA" w:rsidR="00474C3E" w:rsidRPr="00284305" w:rsidRDefault="004018CB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661.4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126.6</w:t>
            </w:r>
          </w:p>
        </w:tc>
        <w:tc>
          <w:tcPr>
            <w:tcW w:w="814" w:type="pct"/>
            <w:noWrap/>
            <w:hideMark/>
          </w:tcPr>
          <w:p w14:paraId="6EF3E573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669.4 ± 119.2</w:t>
            </w:r>
          </w:p>
        </w:tc>
        <w:tc>
          <w:tcPr>
            <w:tcW w:w="755" w:type="pct"/>
            <w:noWrap/>
            <w:hideMark/>
          </w:tcPr>
          <w:p w14:paraId="1DB66674" w14:textId="77777777" w:rsidR="00474C3E" w:rsidRPr="00284305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59" w:type="pct"/>
            <w:noWrap/>
            <w:hideMark/>
          </w:tcPr>
          <w:p w14:paraId="7985232A" w14:textId="0C59AE44" w:rsidR="00474C3E" w:rsidRPr="00284305" w:rsidRDefault="004018CB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0.85</w:t>
            </w:r>
          </w:p>
        </w:tc>
      </w:tr>
      <w:tr w:rsidR="00474C3E" w:rsidRPr="00284305" w14:paraId="22941802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DE4AE96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Mean perimeter, mm</w:t>
            </w:r>
          </w:p>
        </w:tc>
        <w:tc>
          <w:tcPr>
            <w:tcW w:w="816" w:type="pct"/>
            <w:noWrap/>
            <w:hideMark/>
          </w:tcPr>
          <w:p w14:paraId="690A7C78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101.0 ± 11.5</w:t>
            </w:r>
          </w:p>
        </w:tc>
        <w:tc>
          <w:tcPr>
            <w:tcW w:w="876" w:type="pct"/>
            <w:noWrap/>
            <w:hideMark/>
          </w:tcPr>
          <w:p w14:paraId="5255E87A" w14:textId="48408779" w:rsidR="00474C3E" w:rsidRPr="00284305" w:rsidRDefault="00715634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99.9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9.3</w:t>
            </w:r>
          </w:p>
        </w:tc>
        <w:tc>
          <w:tcPr>
            <w:tcW w:w="814" w:type="pct"/>
            <w:noWrap/>
            <w:hideMark/>
          </w:tcPr>
          <w:p w14:paraId="44C464D7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100.5 ± 8.7</w:t>
            </w:r>
          </w:p>
        </w:tc>
        <w:tc>
          <w:tcPr>
            <w:tcW w:w="755" w:type="pct"/>
            <w:noWrap/>
            <w:hideMark/>
          </w:tcPr>
          <w:p w14:paraId="3D5D61C0" w14:textId="77777777" w:rsidR="00474C3E" w:rsidRPr="00284305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59" w:type="pct"/>
            <w:noWrap/>
            <w:hideMark/>
          </w:tcPr>
          <w:p w14:paraId="427BCDD4" w14:textId="6E9A16AE" w:rsidR="00474C3E" w:rsidRPr="00284305" w:rsidRDefault="00715634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0.86</w:t>
            </w:r>
          </w:p>
        </w:tc>
      </w:tr>
      <w:tr w:rsidR="00474C3E" w:rsidRPr="00284305" w14:paraId="7A121137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669BDF9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area, mm2</w:t>
            </w:r>
          </w:p>
        </w:tc>
        <w:tc>
          <w:tcPr>
            <w:tcW w:w="816" w:type="pct"/>
            <w:noWrap/>
            <w:hideMark/>
          </w:tcPr>
          <w:p w14:paraId="41A9CA9B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92.4 ± 21.5</w:t>
            </w:r>
          </w:p>
        </w:tc>
        <w:tc>
          <w:tcPr>
            <w:tcW w:w="876" w:type="pct"/>
            <w:noWrap/>
            <w:hideMark/>
          </w:tcPr>
          <w:p w14:paraId="29CE6B49" w14:textId="1E0F1D41" w:rsidR="00474C3E" w:rsidRPr="00284305" w:rsidRDefault="00715634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91.2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22.1</w:t>
            </w:r>
          </w:p>
        </w:tc>
        <w:tc>
          <w:tcPr>
            <w:tcW w:w="814" w:type="pct"/>
            <w:noWrap/>
            <w:hideMark/>
          </w:tcPr>
          <w:p w14:paraId="6EF6943A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123.1 ± 20.7</w:t>
            </w:r>
          </w:p>
        </w:tc>
        <w:tc>
          <w:tcPr>
            <w:tcW w:w="755" w:type="pct"/>
            <w:noWrap/>
            <w:hideMark/>
          </w:tcPr>
          <w:p w14:paraId="04A16491" w14:textId="77777777" w:rsidR="00474C3E" w:rsidRPr="009374FC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3E9BCCF1" w14:textId="44E2186F" w:rsidR="00474C3E" w:rsidRPr="009374FC" w:rsidRDefault="00715634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474C3E" w:rsidRPr="00284305" w14:paraId="6F074CBE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22B58C1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area, mm2</w:t>
            </w:r>
          </w:p>
        </w:tc>
        <w:tc>
          <w:tcPr>
            <w:tcW w:w="816" w:type="pct"/>
            <w:noWrap/>
            <w:hideMark/>
          </w:tcPr>
          <w:p w14:paraId="73F89BA2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583.5 ± 177.9</w:t>
            </w:r>
          </w:p>
        </w:tc>
        <w:tc>
          <w:tcPr>
            <w:tcW w:w="876" w:type="pct"/>
            <w:noWrap/>
            <w:hideMark/>
          </w:tcPr>
          <w:p w14:paraId="2377868C" w14:textId="3B4574EB" w:rsidR="00474C3E" w:rsidRPr="00284305" w:rsidRDefault="00715634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566.2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139.6</w:t>
            </w:r>
          </w:p>
        </w:tc>
        <w:tc>
          <w:tcPr>
            <w:tcW w:w="814" w:type="pct"/>
            <w:noWrap/>
            <w:hideMark/>
          </w:tcPr>
          <w:p w14:paraId="3B716387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545.2 ± 122.1</w:t>
            </w:r>
          </w:p>
        </w:tc>
        <w:tc>
          <w:tcPr>
            <w:tcW w:w="755" w:type="pct"/>
            <w:noWrap/>
            <w:hideMark/>
          </w:tcPr>
          <w:p w14:paraId="08041481" w14:textId="77777777" w:rsidR="00474C3E" w:rsidRPr="00284305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59" w:type="pct"/>
            <w:noWrap/>
            <w:hideMark/>
          </w:tcPr>
          <w:p w14:paraId="1F933FE7" w14:textId="72A33967" w:rsidR="00474C3E" w:rsidRPr="00284305" w:rsidRDefault="00715634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0.64</w:t>
            </w:r>
          </w:p>
        </w:tc>
      </w:tr>
      <w:tr w:rsidR="00474C3E" w:rsidRPr="00284305" w14:paraId="217F6F9C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06180E56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thickness, mm</w:t>
            </w:r>
          </w:p>
        </w:tc>
        <w:tc>
          <w:tcPr>
            <w:tcW w:w="816" w:type="pct"/>
            <w:noWrap/>
            <w:hideMark/>
          </w:tcPr>
          <w:p w14:paraId="63EAAFB7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0.94 ± 0.29</w:t>
            </w:r>
          </w:p>
        </w:tc>
        <w:tc>
          <w:tcPr>
            <w:tcW w:w="876" w:type="pct"/>
            <w:noWrap/>
            <w:hideMark/>
          </w:tcPr>
          <w:p w14:paraId="3D63DB58" w14:textId="583CD347" w:rsidR="00474C3E" w:rsidRPr="00284305" w:rsidRDefault="0028037A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0.93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0.29</w:t>
            </w:r>
          </w:p>
        </w:tc>
        <w:tc>
          <w:tcPr>
            <w:tcW w:w="814" w:type="pct"/>
            <w:noWrap/>
            <w:hideMark/>
          </w:tcPr>
          <w:p w14:paraId="3AE28CF8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1.24 ± 0.24</w:t>
            </w:r>
          </w:p>
        </w:tc>
        <w:tc>
          <w:tcPr>
            <w:tcW w:w="755" w:type="pct"/>
            <w:noWrap/>
            <w:hideMark/>
          </w:tcPr>
          <w:p w14:paraId="2046E34F" w14:textId="77777777" w:rsidR="00474C3E" w:rsidRPr="009374FC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5A8AFFAD" w14:textId="308234AB" w:rsidR="00474C3E" w:rsidRPr="009374FC" w:rsidRDefault="0028037A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474C3E" w:rsidRPr="00284305" w14:paraId="1CD785C5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0E96C65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proofErr w:type="gramStart"/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vBMD</w:t>
            </w:r>
            <w:proofErr w:type="gramEnd"/>
          </w:p>
        </w:tc>
        <w:tc>
          <w:tcPr>
            <w:tcW w:w="816" w:type="pct"/>
            <w:noWrap/>
            <w:hideMark/>
          </w:tcPr>
          <w:p w14:paraId="05F0256D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68D88C0E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noWrap/>
            <w:hideMark/>
          </w:tcPr>
          <w:p w14:paraId="5681DD89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4F1CB28D" w14:textId="77777777" w:rsidR="00474C3E" w:rsidRPr="009374FC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9" w:type="pct"/>
            <w:noWrap/>
            <w:hideMark/>
          </w:tcPr>
          <w:p w14:paraId="1AFAA6A3" w14:textId="77777777" w:rsidR="00474C3E" w:rsidRPr="009374FC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474C3E" w:rsidRPr="00284305" w14:paraId="3320ED3E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333A625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Total vBMD, mg/cm3</w:t>
            </w:r>
          </w:p>
        </w:tc>
        <w:tc>
          <w:tcPr>
            <w:tcW w:w="816" w:type="pct"/>
            <w:noWrap/>
            <w:hideMark/>
          </w:tcPr>
          <w:p w14:paraId="3F79892C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251.3 ± 72.5</w:t>
            </w:r>
          </w:p>
        </w:tc>
        <w:tc>
          <w:tcPr>
            <w:tcW w:w="876" w:type="pct"/>
            <w:noWrap/>
            <w:hideMark/>
          </w:tcPr>
          <w:p w14:paraId="34902B83" w14:textId="37056DEC" w:rsidR="00474C3E" w:rsidRPr="00284305" w:rsidRDefault="0028037A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244.7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83.3</w:t>
            </w:r>
          </w:p>
        </w:tc>
        <w:tc>
          <w:tcPr>
            <w:tcW w:w="814" w:type="pct"/>
            <w:noWrap/>
            <w:hideMark/>
          </w:tcPr>
          <w:p w14:paraId="19E201DB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320.1 ± 48.7</w:t>
            </w:r>
          </w:p>
        </w:tc>
        <w:tc>
          <w:tcPr>
            <w:tcW w:w="755" w:type="pct"/>
            <w:noWrap/>
            <w:hideMark/>
          </w:tcPr>
          <w:p w14:paraId="0E6DEA0E" w14:textId="77777777" w:rsidR="00474C3E" w:rsidRPr="009374FC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29B8D71B" w14:textId="6656C4F5" w:rsidR="00474C3E" w:rsidRPr="009374FC" w:rsidRDefault="0028037A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474C3E" w:rsidRPr="00284305" w14:paraId="52367017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113A337A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vBMD, mg/cm3</w:t>
            </w:r>
          </w:p>
        </w:tc>
        <w:tc>
          <w:tcPr>
            <w:tcW w:w="816" w:type="pct"/>
            <w:noWrap/>
            <w:hideMark/>
          </w:tcPr>
          <w:p w14:paraId="00D57B88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882.5 (866.2; 901.8)</w:t>
            </w:r>
          </w:p>
        </w:tc>
        <w:tc>
          <w:tcPr>
            <w:tcW w:w="876" w:type="pct"/>
            <w:noWrap/>
            <w:hideMark/>
          </w:tcPr>
          <w:p w14:paraId="18F0CA54" w14:textId="714E5580" w:rsidR="00474C3E" w:rsidRPr="00284305" w:rsidRDefault="0013242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877.0 (864.8; 901.8)</w:t>
            </w:r>
          </w:p>
        </w:tc>
        <w:tc>
          <w:tcPr>
            <w:tcW w:w="814" w:type="pct"/>
            <w:noWrap/>
            <w:hideMark/>
          </w:tcPr>
          <w:p w14:paraId="688EBBA7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912.2 (903.6; 925.1)</w:t>
            </w:r>
          </w:p>
        </w:tc>
        <w:tc>
          <w:tcPr>
            <w:tcW w:w="755" w:type="pct"/>
            <w:noWrap/>
            <w:hideMark/>
          </w:tcPr>
          <w:p w14:paraId="46C1D16B" w14:textId="77777777" w:rsidR="00474C3E" w:rsidRPr="009374FC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759" w:type="pct"/>
            <w:noWrap/>
            <w:hideMark/>
          </w:tcPr>
          <w:p w14:paraId="148BCCA4" w14:textId="65330489" w:rsidR="00474C3E" w:rsidRPr="009374FC" w:rsidRDefault="0013242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</w:tr>
      <w:tr w:rsidR="00474C3E" w:rsidRPr="00284305" w14:paraId="18E59212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0D770B42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Trabecular vBMD, mg/cm3</w:t>
            </w:r>
          </w:p>
        </w:tc>
        <w:tc>
          <w:tcPr>
            <w:tcW w:w="816" w:type="pct"/>
            <w:noWrap/>
            <w:hideMark/>
          </w:tcPr>
          <w:p w14:paraId="2AF7A1D8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137.1 ± 38.3</w:t>
            </w:r>
          </w:p>
        </w:tc>
        <w:tc>
          <w:tcPr>
            <w:tcW w:w="876" w:type="pct"/>
            <w:noWrap/>
            <w:hideMark/>
          </w:tcPr>
          <w:p w14:paraId="79089E27" w14:textId="3439448B" w:rsidR="00474C3E" w:rsidRPr="00284305" w:rsidRDefault="0028037A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142.7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40.0</w:t>
            </w:r>
          </w:p>
        </w:tc>
        <w:tc>
          <w:tcPr>
            <w:tcW w:w="814" w:type="pct"/>
            <w:noWrap/>
            <w:hideMark/>
          </w:tcPr>
          <w:p w14:paraId="5AA83155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178.7 ± 31.0</w:t>
            </w:r>
          </w:p>
        </w:tc>
        <w:tc>
          <w:tcPr>
            <w:tcW w:w="755" w:type="pct"/>
            <w:noWrap/>
            <w:hideMark/>
          </w:tcPr>
          <w:p w14:paraId="01796AC4" w14:textId="77777777" w:rsidR="00474C3E" w:rsidRPr="009374FC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2A018F5C" w14:textId="14074D0F" w:rsidR="00474C3E" w:rsidRPr="009374FC" w:rsidRDefault="0028037A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474C3E" w:rsidRPr="00284305" w14:paraId="7F77FD9A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A216CC2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Microarchitecture</w:t>
            </w:r>
          </w:p>
        </w:tc>
        <w:tc>
          <w:tcPr>
            <w:tcW w:w="816" w:type="pct"/>
            <w:noWrap/>
            <w:hideMark/>
          </w:tcPr>
          <w:p w14:paraId="2F5610C1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13CD75D0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noWrap/>
            <w:hideMark/>
          </w:tcPr>
          <w:p w14:paraId="4C2D5ACB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0300FA5D" w14:textId="77777777" w:rsidR="00474C3E" w:rsidRPr="009374FC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59" w:type="pct"/>
            <w:noWrap/>
            <w:hideMark/>
          </w:tcPr>
          <w:p w14:paraId="57916261" w14:textId="77777777" w:rsidR="00474C3E" w:rsidRPr="009374FC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</w:p>
        </w:tc>
      </w:tr>
      <w:tr w:rsidR="00474C3E" w:rsidRPr="00284305" w14:paraId="2977AFD2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948F009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BV/TV, [1]</w:t>
            </w:r>
          </w:p>
        </w:tc>
        <w:tc>
          <w:tcPr>
            <w:tcW w:w="816" w:type="pct"/>
            <w:noWrap/>
            <w:hideMark/>
          </w:tcPr>
          <w:p w14:paraId="3E2D631C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0.114 ± 0.032</w:t>
            </w:r>
          </w:p>
        </w:tc>
        <w:tc>
          <w:tcPr>
            <w:tcW w:w="876" w:type="pct"/>
            <w:noWrap/>
            <w:hideMark/>
          </w:tcPr>
          <w:p w14:paraId="6E3FFAD7" w14:textId="0C1D5DE7" w:rsidR="00474C3E" w:rsidRPr="00284305" w:rsidRDefault="002A310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0.115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0.035</w:t>
            </w:r>
          </w:p>
        </w:tc>
        <w:tc>
          <w:tcPr>
            <w:tcW w:w="814" w:type="pct"/>
            <w:noWrap/>
            <w:hideMark/>
          </w:tcPr>
          <w:p w14:paraId="278709DC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0.150 ± 0.025</w:t>
            </w:r>
          </w:p>
        </w:tc>
        <w:tc>
          <w:tcPr>
            <w:tcW w:w="755" w:type="pct"/>
            <w:noWrap/>
            <w:hideMark/>
          </w:tcPr>
          <w:p w14:paraId="02920B3A" w14:textId="77777777" w:rsidR="00474C3E" w:rsidRPr="009374FC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37C55C6E" w14:textId="5DA80E54" w:rsidR="00474C3E" w:rsidRPr="009374FC" w:rsidRDefault="002A310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tr w:rsidR="00474C3E" w:rsidRPr="00284305" w14:paraId="2C41A819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6FA0DD2F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Tb.Th., mm</w:t>
            </w:r>
          </w:p>
        </w:tc>
        <w:tc>
          <w:tcPr>
            <w:tcW w:w="816" w:type="pct"/>
            <w:noWrap/>
            <w:hideMark/>
          </w:tcPr>
          <w:p w14:paraId="0952425F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0.069 ± 0.012</w:t>
            </w:r>
          </w:p>
        </w:tc>
        <w:tc>
          <w:tcPr>
            <w:tcW w:w="876" w:type="pct"/>
            <w:noWrap/>
            <w:hideMark/>
          </w:tcPr>
          <w:p w14:paraId="33C8F860" w14:textId="1383C213" w:rsidR="00474C3E" w:rsidRPr="00284305" w:rsidRDefault="002A310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0.069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0.012</w:t>
            </w:r>
          </w:p>
        </w:tc>
        <w:tc>
          <w:tcPr>
            <w:tcW w:w="814" w:type="pct"/>
            <w:noWrap/>
            <w:hideMark/>
          </w:tcPr>
          <w:p w14:paraId="3FED47C0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0.078 ± 0.013</w:t>
            </w:r>
          </w:p>
        </w:tc>
        <w:tc>
          <w:tcPr>
            <w:tcW w:w="755" w:type="pct"/>
            <w:noWrap/>
            <w:hideMark/>
          </w:tcPr>
          <w:p w14:paraId="0CE67887" w14:textId="77777777" w:rsidR="00474C3E" w:rsidRPr="009374FC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  <w:tc>
          <w:tcPr>
            <w:tcW w:w="759" w:type="pct"/>
            <w:noWrap/>
            <w:hideMark/>
          </w:tcPr>
          <w:p w14:paraId="00AA9C7A" w14:textId="40B9107E" w:rsidR="00474C3E" w:rsidRPr="009374FC" w:rsidRDefault="002A310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&lt;0.05</w:t>
            </w:r>
          </w:p>
        </w:tc>
      </w:tr>
      <w:tr w:rsidR="00474C3E" w:rsidRPr="00284305" w14:paraId="72E84A3A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6DDA8E43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Tb.N, 1/mm</w:t>
            </w:r>
          </w:p>
        </w:tc>
        <w:tc>
          <w:tcPr>
            <w:tcW w:w="816" w:type="pct"/>
            <w:noWrap/>
            <w:hideMark/>
          </w:tcPr>
          <w:p w14:paraId="74909B1B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1.64 ± 0.26</w:t>
            </w:r>
          </w:p>
        </w:tc>
        <w:tc>
          <w:tcPr>
            <w:tcW w:w="876" w:type="pct"/>
            <w:noWrap/>
            <w:hideMark/>
          </w:tcPr>
          <w:p w14:paraId="6A9B5FA7" w14:textId="7C651DB3" w:rsidR="00474C3E" w:rsidRPr="00284305" w:rsidRDefault="002A310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1.64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0.30</w:t>
            </w:r>
          </w:p>
        </w:tc>
        <w:tc>
          <w:tcPr>
            <w:tcW w:w="814" w:type="pct"/>
            <w:noWrap/>
            <w:hideMark/>
          </w:tcPr>
          <w:p w14:paraId="65B18BD1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1.93 ± 0.30</w:t>
            </w:r>
          </w:p>
        </w:tc>
        <w:tc>
          <w:tcPr>
            <w:tcW w:w="755" w:type="pct"/>
            <w:noWrap/>
            <w:hideMark/>
          </w:tcPr>
          <w:p w14:paraId="674DBE52" w14:textId="77777777" w:rsidR="00474C3E" w:rsidRPr="009374FC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759" w:type="pct"/>
            <w:noWrap/>
            <w:hideMark/>
          </w:tcPr>
          <w:p w14:paraId="2C8B311F" w14:textId="10DCB2DB" w:rsidR="00474C3E" w:rsidRPr="009374FC" w:rsidRDefault="002A310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&lt;0.01</w:t>
            </w:r>
          </w:p>
        </w:tc>
      </w:tr>
      <w:tr w:rsidR="00474C3E" w:rsidRPr="00284305" w14:paraId="2158D15F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54747659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Tb.Sp, mm</w:t>
            </w:r>
          </w:p>
        </w:tc>
        <w:tc>
          <w:tcPr>
            <w:tcW w:w="816" w:type="pct"/>
            <w:noWrap/>
            <w:hideMark/>
          </w:tcPr>
          <w:p w14:paraId="12ED2819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0.554 ± 0.102</w:t>
            </w:r>
          </w:p>
        </w:tc>
        <w:tc>
          <w:tcPr>
            <w:tcW w:w="876" w:type="pct"/>
            <w:noWrap/>
            <w:hideMark/>
          </w:tcPr>
          <w:p w14:paraId="2F2812E9" w14:textId="5C0186D9" w:rsidR="00474C3E" w:rsidRPr="00284305" w:rsidRDefault="002A310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0.558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0.116</w:t>
            </w:r>
          </w:p>
        </w:tc>
        <w:tc>
          <w:tcPr>
            <w:tcW w:w="814" w:type="pct"/>
            <w:noWrap/>
            <w:hideMark/>
          </w:tcPr>
          <w:p w14:paraId="2F6A4797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0.4512 ± 0.079</w:t>
            </w:r>
          </w:p>
        </w:tc>
        <w:tc>
          <w:tcPr>
            <w:tcW w:w="755" w:type="pct"/>
            <w:noWrap/>
            <w:hideMark/>
          </w:tcPr>
          <w:p w14:paraId="1B49489F" w14:textId="77777777" w:rsidR="00474C3E" w:rsidRPr="009374FC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9374F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&lt;0.0005</w:t>
            </w:r>
          </w:p>
        </w:tc>
        <w:tc>
          <w:tcPr>
            <w:tcW w:w="759" w:type="pct"/>
            <w:noWrap/>
            <w:hideMark/>
          </w:tcPr>
          <w:p w14:paraId="6573AA4A" w14:textId="419F1C1B" w:rsidR="00474C3E" w:rsidRPr="009374FC" w:rsidRDefault="002A310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&lt;0.005</w:t>
            </w:r>
          </w:p>
        </w:tc>
      </w:tr>
      <w:tr w:rsidR="00474C3E" w:rsidRPr="00284305" w14:paraId="5EE93347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6764DFFC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Cortical porosity, %</w:t>
            </w:r>
          </w:p>
        </w:tc>
        <w:tc>
          <w:tcPr>
            <w:tcW w:w="816" w:type="pct"/>
            <w:noWrap/>
            <w:hideMark/>
          </w:tcPr>
          <w:p w14:paraId="23F1A269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2.65 (1.90; 3.59)</w:t>
            </w:r>
          </w:p>
        </w:tc>
        <w:tc>
          <w:tcPr>
            <w:tcW w:w="876" w:type="pct"/>
            <w:noWrap/>
            <w:hideMark/>
          </w:tcPr>
          <w:p w14:paraId="07F06426" w14:textId="06EF4FD7" w:rsidR="00474C3E" w:rsidRPr="00284305" w:rsidRDefault="0013242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2.65 (2.21; 3.21)</w:t>
            </w:r>
          </w:p>
        </w:tc>
        <w:tc>
          <w:tcPr>
            <w:tcW w:w="814" w:type="pct"/>
            <w:noWrap/>
            <w:hideMark/>
          </w:tcPr>
          <w:p w14:paraId="2C3EBCA7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2.71 (2.21; 3.36)</w:t>
            </w:r>
          </w:p>
        </w:tc>
        <w:tc>
          <w:tcPr>
            <w:tcW w:w="755" w:type="pct"/>
            <w:noWrap/>
            <w:hideMark/>
          </w:tcPr>
          <w:p w14:paraId="7DD82B01" w14:textId="77777777" w:rsidR="00474C3E" w:rsidRPr="00284305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59" w:type="pct"/>
            <w:noWrap/>
            <w:hideMark/>
          </w:tcPr>
          <w:p w14:paraId="68F6CB7C" w14:textId="25D692D2" w:rsidR="00474C3E" w:rsidRPr="00284305" w:rsidRDefault="0013242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0.81</w:t>
            </w:r>
          </w:p>
        </w:tc>
      </w:tr>
      <w:tr w:rsidR="00474C3E" w:rsidRPr="00284305" w14:paraId="0122A07F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336125D4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Estimated strength</w:t>
            </w:r>
          </w:p>
        </w:tc>
        <w:tc>
          <w:tcPr>
            <w:tcW w:w="816" w:type="pct"/>
            <w:noWrap/>
            <w:hideMark/>
          </w:tcPr>
          <w:p w14:paraId="30F4F33C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6" w:type="pct"/>
            <w:noWrap/>
            <w:hideMark/>
          </w:tcPr>
          <w:p w14:paraId="402407A2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14" w:type="pct"/>
            <w:noWrap/>
            <w:hideMark/>
          </w:tcPr>
          <w:p w14:paraId="4145AC97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5" w:type="pct"/>
            <w:noWrap/>
            <w:hideMark/>
          </w:tcPr>
          <w:p w14:paraId="28FAF56C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  <w:tc>
          <w:tcPr>
            <w:tcW w:w="759" w:type="pct"/>
            <w:noWrap/>
            <w:hideMark/>
          </w:tcPr>
          <w:p w14:paraId="3EA5FE89" w14:textId="77777777" w:rsidR="00474C3E" w:rsidRPr="00284305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</w:p>
        </w:tc>
      </w:tr>
      <w:tr w:rsidR="00474C3E" w:rsidRPr="00284305" w14:paraId="511380F4" w14:textId="77777777" w:rsidTr="005B35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2873C9A2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 xml:space="preserve">Stiffness </w:t>
            </w:r>
          </w:p>
        </w:tc>
        <w:tc>
          <w:tcPr>
            <w:tcW w:w="816" w:type="pct"/>
            <w:noWrap/>
            <w:hideMark/>
          </w:tcPr>
          <w:p w14:paraId="7D0B06BE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162158 ± 27161</w:t>
            </w:r>
          </w:p>
        </w:tc>
        <w:tc>
          <w:tcPr>
            <w:tcW w:w="876" w:type="pct"/>
            <w:noWrap/>
            <w:hideMark/>
          </w:tcPr>
          <w:p w14:paraId="2B0EA9E3" w14:textId="3C52A6E5" w:rsidR="00474C3E" w:rsidRPr="00284305" w:rsidRDefault="002A310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160655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29158</w:t>
            </w:r>
          </w:p>
        </w:tc>
        <w:tc>
          <w:tcPr>
            <w:tcW w:w="814" w:type="pct"/>
            <w:noWrap/>
            <w:hideMark/>
          </w:tcPr>
          <w:p w14:paraId="6C983943" w14:textId="77777777" w:rsidR="00474C3E" w:rsidRPr="00284305" w:rsidRDefault="00474C3E" w:rsidP="005B35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214192 ± 33105</w:t>
            </w:r>
          </w:p>
        </w:tc>
        <w:tc>
          <w:tcPr>
            <w:tcW w:w="755" w:type="pct"/>
            <w:noWrap/>
            <w:hideMark/>
          </w:tcPr>
          <w:p w14:paraId="26D9AA57" w14:textId="77777777" w:rsidR="00474C3E" w:rsidRPr="002B3E31" w:rsidRDefault="00474C3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2B3E3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07688DC5" w14:textId="49D9785B" w:rsidR="00474C3E" w:rsidRPr="002B3E31" w:rsidRDefault="002A310E" w:rsidP="005B35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  <w:tr w:rsidR="00474C3E" w:rsidRPr="00284305" w14:paraId="22695902" w14:textId="77777777" w:rsidTr="005B35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" w:type="pct"/>
            <w:noWrap/>
            <w:hideMark/>
          </w:tcPr>
          <w:p w14:paraId="7446E7EE" w14:textId="77777777" w:rsidR="00474C3E" w:rsidRPr="00284305" w:rsidRDefault="00474C3E" w:rsidP="005B3578">
            <w:pPr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Failure load, N</w:t>
            </w:r>
          </w:p>
        </w:tc>
        <w:tc>
          <w:tcPr>
            <w:tcW w:w="816" w:type="pct"/>
            <w:noWrap/>
            <w:hideMark/>
          </w:tcPr>
          <w:p w14:paraId="5F3C86C0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8242 ± 1284</w:t>
            </w:r>
          </w:p>
        </w:tc>
        <w:tc>
          <w:tcPr>
            <w:tcW w:w="876" w:type="pct"/>
            <w:noWrap/>
            <w:hideMark/>
          </w:tcPr>
          <w:p w14:paraId="300A662B" w14:textId="13EAC3FC" w:rsidR="00474C3E" w:rsidRPr="00284305" w:rsidRDefault="002A310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8186 </w:t>
            </w: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±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1392</w:t>
            </w:r>
          </w:p>
        </w:tc>
        <w:tc>
          <w:tcPr>
            <w:tcW w:w="814" w:type="pct"/>
            <w:noWrap/>
            <w:hideMark/>
          </w:tcPr>
          <w:p w14:paraId="19FE411C" w14:textId="77777777" w:rsidR="00474C3E" w:rsidRPr="00284305" w:rsidRDefault="00474C3E" w:rsidP="005B357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284305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10727 ± 1624</w:t>
            </w:r>
          </w:p>
        </w:tc>
        <w:tc>
          <w:tcPr>
            <w:tcW w:w="755" w:type="pct"/>
            <w:noWrap/>
            <w:hideMark/>
          </w:tcPr>
          <w:p w14:paraId="4A149F92" w14:textId="77777777" w:rsidR="00474C3E" w:rsidRPr="002B3E31" w:rsidRDefault="00474C3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 w:rsidRPr="002B3E31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  <w:tc>
          <w:tcPr>
            <w:tcW w:w="759" w:type="pct"/>
            <w:noWrap/>
            <w:hideMark/>
          </w:tcPr>
          <w:p w14:paraId="143A7A0F" w14:textId="306D6720" w:rsidR="00474C3E" w:rsidRPr="002B3E31" w:rsidRDefault="002A310E" w:rsidP="005B3578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</w:rPr>
              <w:t>&lt;0.0001</w:t>
            </w:r>
          </w:p>
        </w:tc>
      </w:tr>
    </w:tbl>
    <w:p w14:paraId="09EEA405" w14:textId="77777777" w:rsidR="00BE4B6E" w:rsidRDefault="00BE4B6E">
      <w:pPr>
        <w:rPr>
          <w:sz w:val="20"/>
          <w:szCs w:val="20"/>
        </w:rPr>
      </w:pPr>
    </w:p>
    <w:p w14:paraId="73C98B1C" w14:textId="1C9BBAA4" w:rsidR="008756BE" w:rsidRPr="00136732" w:rsidRDefault="008756BE" w:rsidP="008756BE">
      <w:pPr>
        <w:rPr>
          <w:rFonts w:ascii="Times New Roman" w:hAnsi="Times New Roman" w:cs="Times New Roman"/>
          <w:sz w:val="20"/>
          <w:szCs w:val="20"/>
        </w:rPr>
      </w:pPr>
      <w:r w:rsidRPr="008756BE">
        <w:rPr>
          <w:rFonts w:ascii="Times New Roman" w:hAnsi="Times New Roman" w:cs="Times New Roman"/>
          <w:b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Tibia </w:t>
      </w:r>
      <w:r w:rsidRPr="00136732">
        <w:rPr>
          <w:rFonts w:ascii="Times New Roman" w:hAnsi="Times New Roman" w:cs="Times New Roman"/>
          <w:sz w:val="20"/>
          <w:szCs w:val="20"/>
        </w:rPr>
        <w:t>HR-pQCT measures in all patients vs. controls and the subgroup of patients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who do not smoke vs. controls</w:t>
      </w:r>
      <w:r w:rsidRPr="00136732">
        <w:rPr>
          <w:rFonts w:ascii="Times New Roman" w:hAnsi="Times New Roman" w:cs="Times New Roman"/>
          <w:sz w:val="20"/>
          <w:szCs w:val="20"/>
        </w:rPr>
        <w:t>. Values are presented as mean ± SD or median and interquartile range, as appropriate.  P-values in bold indicates p&lt;0.05 on difference between groups. AN = anorexia nervosa; vBMD = volumetric bone mineral density; BV/TV = bone volume/tissue volume; Tb.Th. = trabecular thickness; Tb.N. = trabecular number; Tb.Sp. = trabecular spacing</w:t>
      </w:r>
    </w:p>
    <w:p w14:paraId="23171C80" w14:textId="77777777" w:rsidR="00BE4B6E" w:rsidRPr="00C729A8" w:rsidRDefault="00BE4B6E">
      <w:pPr>
        <w:rPr>
          <w:sz w:val="20"/>
          <w:szCs w:val="20"/>
        </w:rPr>
      </w:pPr>
    </w:p>
    <w:p w14:paraId="65C9D048" w14:textId="77777777" w:rsidR="00C729A8" w:rsidRDefault="00C729A8"/>
    <w:p w14:paraId="42CEEF77" w14:textId="77777777" w:rsidR="00203944" w:rsidRDefault="00203944">
      <w:pPr>
        <w:rPr>
          <w:lang w:val="da-DK"/>
        </w:rPr>
      </w:pPr>
    </w:p>
    <w:sectPr w:rsidR="00203944" w:rsidSect="00136732">
      <w:pgSz w:w="16840" w:h="11900" w:orient="landscape"/>
      <w:pgMar w:top="1134" w:right="43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305"/>
    <w:rsid w:val="00023E7B"/>
    <w:rsid w:val="00065C57"/>
    <w:rsid w:val="0013242E"/>
    <w:rsid w:val="00136732"/>
    <w:rsid w:val="001D404E"/>
    <w:rsid w:val="001F5680"/>
    <w:rsid w:val="00203944"/>
    <w:rsid w:val="00262DF6"/>
    <w:rsid w:val="0028037A"/>
    <w:rsid w:val="00284305"/>
    <w:rsid w:val="002A310E"/>
    <w:rsid w:val="002B3E31"/>
    <w:rsid w:val="00303F03"/>
    <w:rsid w:val="003B633D"/>
    <w:rsid w:val="003D22D9"/>
    <w:rsid w:val="004018CB"/>
    <w:rsid w:val="004127AB"/>
    <w:rsid w:val="004362D4"/>
    <w:rsid w:val="00447213"/>
    <w:rsid w:val="00450ECE"/>
    <w:rsid w:val="00464B1E"/>
    <w:rsid w:val="00474C3E"/>
    <w:rsid w:val="004E2BFD"/>
    <w:rsid w:val="00507282"/>
    <w:rsid w:val="00572A05"/>
    <w:rsid w:val="005B00D3"/>
    <w:rsid w:val="005B3578"/>
    <w:rsid w:val="005D4F99"/>
    <w:rsid w:val="005E3D09"/>
    <w:rsid w:val="005F6868"/>
    <w:rsid w:val="006700B6"/>
    <w:rsid w:val="00683D41"/>
    <w:rsid w:val="006A64D9"/>
    <w:rsid w:val="00714C75"/>
    <w:rsid w:val="00715634"/>
    <w:rsid w:val="007564D7"/>
    <w:rsid w:val="008756BE"/>
    <w:rsid w:val="00901C9B"/>
    <w:rsid w:val="009374FC"/>
    <w:rsid w:val="009A0865"/>
    <w:rsid w:val="009E2A88"/>
    <w:rsid w:val="00A07CD1"/>
    <w:rsid w:val="00A10562"/>
    <w:rsid w:val="00A40E5C"/>
    <w:rsid w:val="00A519CB"/>
    <w:rsid w:val="00AA152E"/>
    <w:rsid w:val="00B17324"/>
    <w:rsid w:val="00B3034D"/>
    <w:rsid w:val="00B3438F"/>
    <w:rsid w:val="00BE4B6E"/>
    <w:rsid w:val="00BF5CF4"/>
    <w:rsid w:val="00C729A8"/>
    <w:rsid w:val="00CD7FE0"/>
    <w:rsid w:val="00DB4062"/>
    <w:rsid w:val="00DE0E2C"/>
    <w:rsid w:val="00DF14FD"/>
    <w:rsid w:val="00EA3DD1"/>
    <w:rsid w:val="00EB3C9C"/>
    <w:rsid w:val="00EB5E43"/>
    <w:rsid w:val="00F33F63"/>
    <w:rsid w:val="00F70435"/>
    <w:rsid w:val="00FB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55E5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liste-markeringsfarve1">
    <w:name w:val="Light List Accent 1"/>
    <w:basedOn w:val="Tabel-Normal"/>
    <w:uiPriority w:val="61"/>
    <w:rsid w:val="002843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tgitter-markeringsfarve1">
    <w:name w:val="Light Grid Accent 1"/>
    <w:basedOn w:val="Tabel-Normal"/>
    <w:uiPriority w:val="62"/>
    <w:rsid w:val="002843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Lysliste-markeringsfarve1">
    <w:name w:val="Light List Accent 1"/>
    <w:basedOn w:val="Tabel-Normal"/>
    <w:uiPriority w:val="61"/>
    <w:rsid w:val="002843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tgitter-markeringsfarve1">
    <w:name w:val="Light Grid Accent 1"/>
    <w:basedOn w:val="Tabel-Normal"/>
    <w:uiPriority w:val="62"/>
    <w:rsid w:val="00284305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1215</Words>
  <Characters>7412</Characters>
  <Application>Microsoft Macintosh Word</Application>
  <DocSecurity>0</DocSecurity>
  <Lines>61</Lines>
  <Paragraphs>17</Paragraphs>
  <ScaleCrop>false</ScaleCrop>
  <Company>SDU</Company>
  <LinksUpToDate>false</LinksUpToDate>
  <CharactersWithSpaces>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Stampe</dc:creator>
  <cp:keywords/>
  <dc:description/>
  <cp:lastModifiedBy>Jacob Stampe</cp:lastModifiedBy>
  <cp:revision>45</cp:revision>
  <dcterms:created xsi:type="dcterms:W3CDTF">2017-01-22T22:03:00Z</dcterms:created>
  <dcterms:modified xsi:type="dcterms:W3CDTF">2017-01-27T00:01:00Z</dcterms:modified>
</cp:coreProperties>
</file>