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DDE70" w14:textId="5F70C8DA" w:rsidR="00FA336D" w:rsidRPr="008B37DC" w:rsidRDefault="00FA336D" w:rsidP="0035644A">
      <w:pPr>
        <w:pStyle w:val="Heading1"/>
        <w:spacing w:line="360" w:lineRule="auto"/>
        <w:jc w:val="both"/>
        <w:rPr>
          <w:rFonts w:ascii="Times New Roman" w:hAnsi="Times New Roman" w:cs="Times New Roman"/>
          <w:b w:val="0"/>
          <w:sz w:val="30"/>
          <w:szCs w:val="30"/>
          <w:lang w:val="en-US"/>
        </w:rPr>
      </w:pPr>
      <w:r w:rsidRPr="008B37DC">
        <w:rPr>
          <w:rFonts w:ascii="Times New Roman" w:hAnsi="Times New Roman" w:cs="Times New Roman"/>
          <w:color w:val="000000"/>
          <w:sz w:val="30"/>
          <w:szCs w:val="30"/>
          <w:lang w:val="en-US"/>
        </w:rPr>
        <w:t>Osteosarcopenia - Prevalence and 10-year Fracture and Mortality Risk: A Longitudinal, Population</w:t>
      </w:r>
      <w:r w:rsidRPr="008B37DC">
        <w:rPr>
          <w:rFonts w:ascii="Times New Roman" w:hAnsi="Times New Roman" w:cs="Times New Roman"/>
          <w:sz w:val="30"/>
          <w:szCs w:val="30"/>
          <w:lang w:val="en-US"/>
        </w:rPr>
        <w:t>-based Study of 75-year-old Women</w:t>
      </w:r>
    </w:p>
    <w:p w14:paraId="233B5245" w14:textId="77777777" w:rsidR="00FA336D" w:rsidRPr="00715A0B" w:rsidRDefault="00FA336D" w:rsidP="00FA336D">
      <w:pPr>
        <w:spacing w:line="360" w:lineRule="auto"/>
        <w:rPr>
          <w:lang w:val="en-US"/>
        </w:rPr>
      </w:pPr>
    </w:p>
    <w:p w14:paraId="35CFE3E7" w14:textId="77777777" w:rsidR="00FA336D" w:rsidRPr="00076E49" w:rsidRDefault="00FA336D" w:rsidP="00FA336D">
      <w:pPr>
        <w:spacing w:line="360" w:lineRule="auto"/>
        <w:rPr>
          <w:sz w:val="22"/>
          <w:szCs w:val="22"/>
        </w:rPr>
      </w:pPr>
      <w:r w:rsidRPr="00076E49">
        <w:rPr>
          <w:sz w:val="22"/>
          <w:szCs w:val="22"/>
        </w:rPr>
        <w:t>Tine Kolenda Paulin</w:t>
      </w:r>
      <w:r w:rsidRPr="00076E49">
        <w:rPr>
          <w:sz w:val="22"/>
          <w:szCs w:val="22"/>
          <w:vertAlign w:val="superscript"/>
        </w:rPr>
        <w:t>1 2</w:t>
      </w:r>
      <w:r w:rsidRPr="00076E49">
        <w:rPr>
          <w:sz w:val="22"/>
          <w:szCs w:val="22"/>
        </w:rPr>
        <w:t>, Linnea Malmgren</w:t>
      </w:r>
      <w:r w:rsidRPr="00076E49">
        <w:rPr>
          <w:sz w:val="22"/>
          <w:szCs w:val="22"/>
          <w:vertAlign w:val="superscript"/>
        </w:rPr>
        <w:t>1 2</w:t>
      </w:r>
      <w:r w:rsidRPr="00076E49">
        <w:rPr>
          <w:sz w:val="22"/>
          <w:szCs w:val="22"/>
        </w:rPr>
        <w:t>, Fiona E. McGuigan</w:t>
      </w:r>
      <w:r w:rsidRPr="00076E49">
        <w:rPr>
          <w:sz w:val="22"/>
          <w:szCs w:val="22"/>
          <w:vertAlign w:val="superscript"/>
        </w:rPr>
        <w:t>1</w:t>
      </w:r>
      <w:r w:rsidRPr="00076E49">
        <w:rPr>
          <w:sz w:val="22"/>
          <w:szCs w:val="22"/>
        </w:rPr>
        <w:t>, Kristina E. Åkesson</w:t>
      </w:r>
      <w:r w:rsidRPr="00076E49">
        <w:rPr>
          <w:sz w:val="22"/>
          <w:szCs w:val="22"/>
          <w:vertAlign w:val="superscript"/>
        </w:rPr>
        <w:t>1 3</w:t>
      </w:r>
    </w:p>
    <w:p w14:paraId="0366EFA9" w14:textId="77777777" w:rsidR="00FA336D" w:rsidRPr="00FD3049" w:rsidRDefault="00FA336D" w:rsidP="00FA336D">
      <w:pPr>
        <w:spacing w:line="360" w:lineRule="auto"/>
      </w:pPr>
    </w:p>
    <w:p w14:paraId="1F04D899" w14:textId="77777777" w:rsidR="00FA336D" w:rsidRPr="00346B5F" w:rsidRDefault="00FA336D" w:rsidP="00FA336D">
      <w:pPr>
        <w:pStyle w:val="Header"/>
        <w:tabs>
          <w:tab w:val="left" w:pos="1304"/>
        </w:tabs>
        <w:spacing w:line="360" w:lineRule="auto"/>
        <w:rPr>
          <w:b/>
          <w:sz w:val="22"/>
          <w:szCs w:val="22"/>
          <w:lang w:val="en-GB"/>
        </w:rPr>
      </w:pPr>
      <w:r w:rsidRPr="00346B5F">
        <w:rPr>
          <w:b/>
          <w:sz w:val="22"/>
          <w:szCs w:val="22"/>
          <w:lang w:val="en-GB"/>
        </w:rPr>
        <w:t>Affiliation of authors</w:t>
      </w:r>
    </w:p>
    <w:p w14:paraId="17F633E3" w14:textId="77777777" w:rsidR="00FA336D" w:rsidRPr="00346B5F" w:rsidRDefault="00FA336D" w:rsidP="00FA336D">
      <w:pPr>
        <w:rPr>
          <w:sz w:val="22"/>
          <w:szCs w:val="22"/>
          <w:lang w:val="en-GB"/>
        </w:rPr>
      </w:pPr>
      <w:r w:rsidRPr="00346B5F">
        <w:rPr>
          <w:sz w:val="22"/>
          <w:szCs w:val="22"/>
          <w:vertAlign w:val="superscript"/>
          <w:lang w:val="en-GB"/>
        </w:rPr>
        <w:t>1</w:t>
      </w:r>
      <w:r>
        <w:rPr>
          <w:sz w:val="22"/>
          <w:szCs w:val="22"/>
          <w:lang w:val="en-GB"/>
        </w:rPr>
        <w:t xml:space="preserve"> </w:t>
      </w:r>
      <w:r w:rsidRPr="00346B5F">
        <w:rPr>
          <w:sz w:val="22"/>
          <w:szCs w:val="22"/>
          <w:lang w:val="en-GB"/>
        </w:rPr>
        <w:t>Clinical and Molecular Osteoporosis Research Unit, Department of Clinical Sciences, Lund University, Malmö, Sweden</w:t>
      </w:r>
    </w:p>
    <w:p w14:paraId="5B3137D2" w14:textId="77777777" w:rsidR="00FA336D" w:rsidRPr="00346B5F" w:rsidRDefault="00FA336D" w:rsidP="00FA336D">
      <w:pPr>
        <w:rPr>
          <w:sz w:val="22"/>
          <w:szCs w:val="22"/>
          <w:lang w:val="en-GB"/>
        </w:rPr>
      </w:pPr>
      <w:r w:rsidRPr="00346B5F">
        <w:rPr>
          <w:sz w:val="22"/>
          <w:szCs w:val="22"/>
          <w:vertAlign w:val="superscript"/>
          <w:lang w:val="en-GB"/>
        </w:rPr>
        <w:t xml:space="preserve">2 </w:t>
      </w:r>
      <w:r w:rsidRPr="00346B5F">
        <w:rPr>
          <w:sz w:val="22"/>
          <w:szCs w:val="22"/>
          <w:lang w:val="en-GB"/>
        </w:rPr>
        <w:t>Department of Geriatrics, Skåne University Hospital, Malmö, Sweden</w:t>
      </w:r>
    </w:p>
    <w:p w14:paraId="0A376183" w14:textId="77777777" w:rsidR="00FA336D" w:rsidRPr="00346B5F" w:rsidRDefault="00FA336D" w:rsidP="00FA336D">
      <w:pPr>
        <w:rPr>
          <w:sz w:val="22"/>
          <w:szCs w:val="22"/>
          <w:lang w:val="en-GB"/>
        </w:rPr>
      </w:pPr>
      <w:r w:rsidRPr="00346B5F">
        <w:rPr>
          <w:sz w:val="22"/>
          <w:szCs w:val="22"/>
          <w:vertAlign w:val="superscript"/>
          <w:lang w:val="en-GB"/>
        </w:rPr>
        <w:t xml:space="preserve">3 </w:t>
      </w:r>
      <w:r>
        <w:rPr>
          <w:sz w:val="22"/>
          <w:szCs w:val="22"/>
          <w:lang w:val="en-GB"/>
        </w:rPr>
        <w:t>Department of Orthopaedics, S</w:t>
      </w:r>
      <w:r w:rsidRPr="00346B5F">
        <w:rPr>
          <w:sz w:val="22"/>
          <w:szCs w:val="22"/>
          <w:lang w:val="en-GB"/>
        </w:rPr>
        <w:t>kåne University Hospital, Malmö, Sweden</w:t>
      </w:r>
    </w:p>
    <w:p w14:paraId="09A4997D" w14:textId="77777777" w:rsidR="00FA336D" w:rsidRPr="00715A0B" w:rsidRDefault="00FA336D" w:rsidP="00FA336D">
      <w:pPr>
        <w:spacing w:line="360" w:lineRule="auto"/>
        <w:rPr>
          <w:szCs w:val="24"/>
          <w:lang w:val="en-US" w:eastAsia="ar-SA"/>
        </w:rPr>
      </w:pPr>
    </w:p>
    <w:p w14:paraId="0AA0FB0C" w14:textId="77777777" w:rsidR="00FA336D" w:rsidRPr="00536EFA" w:rsidRDefault="00FA336D" w:rsidP="00FA336D">
      <w:pPr>
        <w:spacing w:line="360" w:lineRule="auto"/>
        <w:rPr>
          <w:b/>
          <w:sz w:val="22"/>
          <w:szCs w:val="22"/>
          <w:lang w:val="en-US"/>
        </w:rPr>
      </w:pPr>
      <w:r w:rsidRPr="00536EFA">
        <w:rPr>
          <w:b/>
          <w:sz w:val="22"/>
          <w:szCs w:val="22"/>
          <w:lang w:val="en-US"/>
        </w:rPr>
        <w:t>Corresponding author</w:t>
      </w:r>
    </w:p>
    <w:p w14:paraId="5CCBBC65" w14:textId="77777777" w:rsidR="00FA336D" w:rsidRPr="00536EFA" w:rsidRDefault="00FA336D" w:rsidP="00FA336D">
      <w:pPr>
        <w:rPr>
          <w:sz w:val="22"/>
          <w:szCs w:val="22"/>
          <w:lang w:val="en-GB"/>
        </w:rPr>
      </w:pPr>
      <w:r w:rsidRPr="00536EFA">
        <w:rPr>
          <w:sz w:val="22"/>
          <w:szCs w:val="22"/>
          <w:lang w:val="en-GB"/>
        </w:rPr>
        <w:t>Tine Kolenda Paulin, MD</w:t>
      </w:r>
    </w:p>
    <w:p w14:paraId="0F076202" w14:textId="77777777" w:rsidR="00FA336D" w:rsidRPr="00536EFA" w:rsidRDefault="00FA336D" w:rsidP="00FA336D">
      <w:pPr>
        <w:rPr>
          <w:sz w:val="22"/>
          <w:szCs w:val="22"/>
          <w:lang w:val="en-GB"/>
        </w:rPr>
      </w:pPr>
      <w:r w:rsidRPr="00536EFA">
        <w:rPr>
          <w:sz w:val="22"/>
          <w:szCs w:val="22"/>
          <w:lang w:val="en-GB"/>
        </w:rPr>
        <w:t>Department of Clinical Sciences Malmö, Lund University</w:t>
      </w:r>
    </w:p>
    <w:p w14:paraId="2947AF1C" w14:textId="77777777" w:rsidR="00FA336D" w:rsidRPr="00536EFA" w:rsidRDefault="00FA336D" w:rsidP="00FA336D">
      <w:pPr>
        <w:rPr>
          <w:sz w:val="22"/>
          <w:szCs w:val="22"/>
          <w:lang w:val="en-GB"/>
        </w:rPr>
      </w:pPr>
      <w:r w:rsidRPr="00536EFA">
        <w:rPr>
          <w:sz w:val="22"/>
          <w:szCs w:val="22"/>
          <w:lang w:val="en-GB"/>
        </w:rPr>
        <w:t xml:space="preserve">Department of Geriatrics, Skåne University Hospital </w:t>
      </w:r>
    </w:p>
    <w:p w14:paraId="3E158A7B" w14:textId="77777777" w:rsidR="00FA336D" w:rsidRPr="00536EFA" w:rsidRDefault="00FA336D" w:rsidP="00FA336D">
      <w:pPr>
        <w:rPr>
          <w:sz w:val="22"/>
          <w:szCs w:val="22"/>
          <w:lang w:val="en-GB"/>
        </w:rPr>
      </w:pPr>
      <w:r w:rsidRPr="00536EFA">
        <w:rPr>
          <w:sz w:val="22"/>
          <w:szCs w:val="22"/>
          <w:lang w:val="en-GB"/>
        </w:rPr>
        <w:t>Clinical Research Centre</w:t>
      </w:r>
      <w:r>
        <w:rPr>
          <w:sz w:val="22"/>
          <w:szCs w:val="22"/>
          <w:lang w:val="en-GB"/>
        </w:rPr>
        <w:t>,</w:t>
      </w:r>
    </w:p>
    <w:p w14:paraId="5B6E6B32" w14:textId="77777777" w:rsidR="00FA336D" w:rsidRPr="00536EFA" w:rsidRDefault="00FA336D" w:rsidP="00FA336D">
      <w:pPr>
        <w:rPr>
          <w:sz w:val="22"/>
          <w:szCs w:val="22"/>
          <w:lang w:val="en-GB"/>
        </w:rPr>
      </w:pPr>
      <w:r w:rsidRPr="00536EFA">
        <w:rPr>
          <w:sz w:val="22"/>
          <w:szCs w:val="22"/>
          <w:lang w:val="en-GB"/>
        </w:rPr>
        <w:t xml:space="preserve">Jan </w:t>
      </w:r>
      <w:proofErr w:type="spellStart"/>
      <w:r w:rsidRPr="00536EFA">
        <w:rPr>
          <w:sz w:val="22"/>
          <w:szCs w:val="22"/>
          <w:lang w:val="en-GB"/>
        </w:rPr>
        <w:t>Waldenströms</w:t>
      </w:r>
      <w:proofErr w:type="spellEnd"/>
      <w:r w:rsidRPr="00536EFA">
        <w:rPr>
          <w:sz w:val="22"/>
          <w:szCs w:val="22"/>
          <w:lang w:val="en-GB"/>
        </w:rPr>
        <w:t xml:space="preserve"> </w:t>
      </w:r>
      <w:proofErr w:type="spellStart"/>
      <w:r w:rsidRPr="00536EFA">
        <w:rPr>
          <w:sz w:val="22"/>
          <w:szCs w:val="22"/>
          <w:lang w:val="en-GB"/>
        </w:rPr>
        <w:t>gata</w:t>
      </w:r>
      <w:proofErr w:type="spellEnd"/>
      <w:r w:rsidRPr="00536EFA">
        <w:rPr>
          <w:sz w:val="22"/>
          <w:szCs w:val="22"/>
          <w:lang w:val="en-GB"/>
        </w:rPr>
        <w:t xml:space="preserve"> 35, 214 28 Malmö</w:t>
      </w:r>
      <w:r>
        <w:rPr>
          <w:sz w:val="22"/>
          <w:szCs w:val="22"/>
          <w:lang w:val="en-GB"/>
        </w:rPr>
        <w:t>, Sweden</w:t>
      </w:r>
    </w:p>
    <w:p w14:paraId="36134730" w14:textId="77777777" w:rsidR="00FA336D" w:rsidRDefault="00FA336D" w:rsidP="00FA336D">
      <w:pPr>
        <w:rPr>
          <w:color w:val="000000"/>
          <w:sz w:val="22"/>
          <w:szCs w:val="22"/>
          <w:lang w:val="en-GB"/>
        </w:rPr>
      </w:pPr>
      <w:r>
        <w:rPr>
          <w:color w:val="000000"/>
          <w:sz w:val="22"/>
          <w:szCs w:val="22"/>
          <w:lang w:val="en-GB"/>
        </w:rPr>
        <w:t>Telephone: 040 391131</w:t>
      </w:r>
    </w:p>
    <w:p w14:paraId="1C9ED71A" w14:textId="77777777" w:rsidR="00FA336D" w:rsidRPr="00536EFA" w:rsidRDefault="00FA336D" w:rsidP="00FA336D">
      <w:pPr>
        <w:rPr>
          <w:sz w:val="22"/>
          <w:szCs w:val="22"/>
          <w:lang w:val="en-GB"/>
        </w:rPr>
      </w:pPr>
      <w:r w:rsidRPr="00536EFA">
        <w:rPr>
          <w:sz w:val="22"/>
          <w:szCs w:val="22"/>
          <w:lang w:val="en-GB"/>
        </w:rPr>
        <w:t xml:space="preserve">E-mail: </w:t>
      </w:r>
      <w:hyperlink r:id="rId6" w:history="1">
        <w:r w:rsidRPr="00536EFA">
          <w:rPr>
            <w:rStyle w:val="Hyperlink"/>
            <w:sz w:val="22"/>
            <w:szCs w:val="22"/>
            <w:lang w:val="en-GB"/>
          </w:rPr>
          <w:t>tine.kolendapaulin@skane.se</w:t>
        </w:r>
      </w:hyperlink>
      <w:r w:rsidRPr="00536EFA">
        <w:rPr>
          <w:sz w:val="22"/>
          <w:szCs w:val="22"/>
          <w:lang w:val="en-GB"/>
        </w:rPr>
        <w:t xml:space="preserve"> </w:t>
      </w:r>
    </w:p>
    <w:p w14:paraId="14AED20C" w14:textId="77777777" w:rsidR="00FA336D" w:rsidRPr="00536EFA" w:rsidRDefault="00FA336D" w:rsidP="00FA336D">
      <w:pPr>
        <w:rPr>
          <w:sz w:val="22"/>
          <w:szCs w:val="22"/>
          <w:lang w:val="en-GB"/>
        </w:rPr>
      </w:pPr>
      <w:r w:rsidRPr="00536EFA">
        <w:rPr>
          <w:bCs/>
          <w:sz w:val="22"/>
          <w:szCs w:val="22"/>
          <w:lang w:val="en-US"/>
        </w:rPr>
        <w:t>ORCHID: 0000-0002-7248-2534</w:t>
      </w:r>
    </w:p>
    <w:p w14:paraId="7F3E35D0" w14:textId="77777777" w:rsidR="001A76B8" w:rsidRPr="0035236F" w:rsidRDefault="001A76B8">
      <w:pPr>
        <w:rPr>
          <w:lang w:val="en-US"/>
        </w:rPr>
      </w:pPr>
    </w:p>
    <w:p w14:paraId="31F72A33" w14:textId="77777777" w:rsidR="00FA336D" w:rsidRPr="0035236F" w:rsidRDefault="00FA336D">
      <w:pPr>
        <w:rPr>
          <w:lang w:val="en-US"/>
        </w:rPr>
      </w:pPr>
    </w:p>
    <w:p w14:paraId="03B51178" w14:textId="77777777" w:rsidR="00FA336D" w:rsidRPr="0035236F" w:rsidRDefault="00FA336D">
      <w:pPr>
        <w:rPr>
          <w:lang w:val="en-US"/>
        </w:rPr>
      </w:pPr>
    </w:p>
    <w:p w14:paraId="46798C25" w14:textId="77777777" w:rsidR="00FA336D" w:rsidRPr="0035236F" w:rsidRDefault="00FA336D">
      <w:pPr>
        <w:rPr>
          <w:lang w:val="en-US"/>
        </w:rPr>
      </w:pPr>
    </w:p>
    <w:p w14:paraId="32A8EC28" w14:textId="77777777" w:rsidR="00FA336D" w:rsidRPr="0035236F" w:rsidRDefault="00FA336D">
      <w:pPr>
        <w:rPr>
          <w:lang w:val="en-US"/>
        </w:rPr>
      </w:pPr>
    </w:p>
    <w:p w14:paraId="4AC775E1" w14:textId="77777777" w:rsidR="00FA336D" w:rsidRPr="0035236F" w:rsidRDefault="00FA336D">
      <w:pPr>
        <w:rPr>
          <w:lang w:val="en-US"/>
        </w:rPr>
      </w:pPr>
    </w:p>
    <w:p w14:paraId="2578E17E" w14:textId="77777777" w:rsidR="00FA336D" w:rsidRPr="0035236F" w:rsidRDefault="00FA336D">
      <w:pPr>
        <w:rPr>
          <w:lang w:val="en-US"/>
        </w:rPr>
      </w:pPr>
    </w:p>
    <w:p w14:paraId="3444F2C7" w14:textId="77777777" w:rsidR="00FA336D" w:rsidRPr="0035236F" w:rsidRDefault="00FA336D">
      <w:pPr>
        <w:rPr>
          <w:lang w:val="en-US"/>
        </w:rPr>
      </w:pPr>
    </w:p>
    <w:p w14:paraId="4C373B6C" w14:textId="77777777" w:rsidR="00FA336D" w:rsidRPr="0035236F" w:rsidRDefault="00FA336D">
      <w:pPr>
        <w:rPr>
          <w:lang w:val="en-US"/>
        </w:rPr>
      </w:pPr>
    </w:p>
    <w:p w14:paraId="6773BBD9" w14:textId="77777777" w:rsidR="00FA336D" w:rsidRPr="0035236F" w:rsidRDefault="00FA336D">
      <w:pPr>
        <w:rPr>
          <w:lang w:val="en-US"/>
        </w:rPr>
      </w:pPr>
    </w:p>
    <w:p w14:paraId="68D87641" w14:textId="77777777" w:rsidR="00FA336D" w:rsidRPr="0035236F" w:rsidRDefault="00FA336D">
      <w:pPr>
        <w:rPr>
          <w:lang w:val="en-US"/>
        </w:rPr>
      </w:pPr>
    </w:p>
    <w:p w14:paraId="7B844A22" w14:textId="77777777" w:rsidR="00FA336D" w:rsidRPr="0035236F" w:rsidRDefault="00FA336D">
      <w:pPr>
        <w:rPr>
          <w:lang w:val="en-US"/>
        </w:rPr>
      </w:pPr>
    </w:p>
    <w:p w14:paraId="791E89DA" w14:textId="77777777" w:rsidR="00FA336D" w:rsidRPr="0035236F" w:rsidRDefault="00FA336D">
      <w:pPr>
        <w:rPr>
          <w:lang w:val="en-US"/>
        </w:rPr>
      </w:pPr>
    </w:p>
    <w:p w14:paraId="1A738A90" w14:textId="77777777" w:rsidR="00FA336D" w:rsidRPr="0035236F" w:rsidRDefault="00FA336D">
      <w:pPr>
        <w:rPr>
          <w:lang w:val="en-US"/>
        </w:rPr>
      </w:pPr>
    </w:p>
    <w:p w14:paraId="189C2FB3" w14:textId="77777777" w:rsidR="00FA336D" w:rsidRPr="0035236F" w:rsidRDefault="00FA336D">
      <w:pPr>
        <w:rPr>
          <w:lang w:val="en-US"/>
        </w:rPr>
      </w:pPr>
    </w:p>
    <w:p w14:paraId="09859219" w14:textId="77777777" w:rsidR="00FA336D" w:rsidRPr="0035236F" w:rsidRDefault="00FA336D">
      <w:pPr>
        <w:rPr>
          <w:lang w:val="en-US"/>
        </w:rPr>
      </w:pPr>
    </w:p>
    <w:p w14:paraId="6688E1EB" w14:textId="77777777" w:rsidR="00FA336D" w:rsidRPr="0035236F" w:rsidRDefault="00FA336D">
      <w:pPr>
        <w:rPr>
          <w:lang w:val="en-US"/>
        </w:rPr>
      </w:pPr>
    </w:p>
    <w:p w14:paraId="1F38B063" w14:textId="77777777" w:rsidR="00D55DDF" w:rsidRPr="0035236F" w:rsidRDefault="00D55DDF">
      <w:pPr>
        <w:rPr>
          <w:lang w:val="en-US"/>
        </w:rPr>
      </w:pPr>
    </w:p>
    <w:p w14:paraId="3A311B57" w14:textId="77777777" w:rsidR="00D55DDF" w:rsidRPr="0035236F" w:rsidRDefault="00D55DDF">
      <w:pPr>
        <w:rPr>
          <w:lang w:val="en-US"/>
        </w:rPr>
      </w:pPr>
    </w:p>
    <w:p w14:paraId="1201E19B" w14:textId="77777777" w:rsidR="00FA336D" w:rsidRPr="0035236F" w:rsidRDefault="00FA336D">
      <w:pPr>
        <w:rPr>
          <w:lang w:val="en-US"/>
        </w:rPr>
      </w:pPr>
    </w:p>
    <w:p w14:paraId="3089E360" w14:textId="77777777" w:rsidR="00FA336D" w:rsidRPr="0035236F" w:rsidRDefault="00FA336D">
      <w:pPr>
        <w:rPr>
          <w:lang w:val="en-US"/>
        </w:rPr>
      </w:pPr>
    </w:p>
    <w:p w14:paraId="43EF0F3D" w14:textId="77777777" w:rsidR="00FA336D" w:rsidRPr="0035236F" w:rsidRDefault="00FA336D">
      <w:pPr>
        <w:rPr>
          <w:lang w:val="en-US"/>
        </w:rPr>
      </w:pPr>
    </w:p>
    <w:p w14:paraId="3DA0465C" w14:textId="77777777" w:rsidR="00FA336D" w:rsidRPr="0035236F" w:rsidRDefault="00FA336D">
      <w:pPr>
        <w:rPr>
          <w:lang w:val="en-US"/>
        </w:rPr>
      </w:pPr>
    </w:p>
    <w:p w14:paraId="20A36FF4" w14:textId="77777777" w:rsidR="00FA336D" w:rsidRPr="0035236F" w:rsidRDefault="00FA336D">
      <w:pPr>
        <w:rPr>
          <w:lang w:val="en-US"/>
        </w:rPr>
      </w:pPr>
    </w:p>
    <w:p w14:paraId="4249F0AA" w14:textId="77777777" w:rsidR="0035236F" w:rsidRPr="00E23EE4" w:rsidRDefault="0035236F" w:rsidP="00D55DDF">
      <w:pPr>
        <w:jc w:val="both"/>
        <w:rPr>
          <w:b/>
          <w:bCs/>
          <w:lang w:val="en-US"/>
        </w:rPr>
      </w:pPr>
    </w:p>
    <w:p w14:paraId="45350B64" w14:textId="77777777" w:rsidR="008B37DC" w:rsidRDefault="008B37DC" w:rsidP="0053687A">
      <w:pPr>
        <w:jc w:val="both"/>
        <w:rPr>
          <w:b/>
          <w:bCs/>
          <w:lang w:val="en-US"/>
        </w:rPr>
      </w:pPr>
    </w:p>
    <w:p w14:paraId="223E29C7" w14:textId="77777777" w:rsidR="008B37DC" w:rsidRDefault="0053687A" w:rsidP="0053687A">
      <w:pPr>
        <w:jc w:val="both"/>
        <w:rPr>
          <w:lang w:val="en-US"/>
        </w:rPr>
      </w:pPr>
      <w:r w:rsidRPr="00E23EE4">
        <w:rPr>
          <w:b/>
          <w:bCs/>
          <w:lang w:val="en-US"/>
        </w:rPr>
        <w:t>Supplementary Table 1</w:t>
      </w:r>
      <w:r w:rsidRPr="00E23EE4">
        <w:rPr>
          <w:lang w:val="en-US"/>
        </w:rPr>
        <w:t xml:space="preserve">. </w:t>
      </w:r>
    </w:p>
    <w:p w14:paraId="3FE9E35F" w14:textId="1CEBEF0B" w:rsidR="0053687A" w:rsidRPr="00E23EE4" w:rsidRDefault="0053687A" w:rsidP="0053687A">
      <w:pPr>
        <w:jc w:val="both"/>
        <w:rPr>
          <w:lang w:val="en-GB"/>
        </w:rPr>
      </w:pPr>
      <w:r w:rsidRPr="00E23EE4">
        <w:rPr>
          <w:lang w:val="en-GB"/>
        </w:rPr>
        <w:t xml:space="preserve">Phenotype combinations and the categorisation into </w:t>
      </w:r>
      <w:r w:rsidR="0090169F" w:rsidRPr="00E23EE4">
        <w:rPr>
          <w:lang w:val="en-GB"/>
        </w:rPr>
        <w:t>g</w:t>
      </w:r>
      <w:r w:rsidRPr="00E23EE4">
        <w:rPr>
          <w:lang w:val="en-GB"/>
        </w:rPr>
        <w:t>roups</w:t>
      </w:r>
      <w:r w:rsidR="008B37DC">
        <w:rPr>
          <w:lang w:val="en-GB"/>
        </w:rPr>
        <w:t>:</w:t>
      </w:r>
      <w:r w:rsidRPr="00E23EE4">
        <w:rPr>
          <w:lang w:val="en-GB"/>
        </w:rPr>
        <w:t xml:space="preserve"> 1) </w:t>
      </w:r>
      <w:r w:rsidR="001B1A58" w:rsidRPr="00E23EE4">
        <w:rPr>
          <w:lang w:val="en-GB"/>
        </w:rPr>
        <w:t>N</w:t>
      </w:r>
      <w:r w:rsidRPr="00E23EE4">
        <w:rPr>
          <w:lang w:val="en-GB"/>
        </w:rPr>
        <w:t xml:space="preserve">ormal, 2) </w:t>
      </w:r>
      <w:r w:rsidR="001B1A58" w:rsidRPr="00E23EE4">
        <w:rPr>
          <w:lang w:val="en-GB"/>
        </w:rPr>
        <w:t>L</w:t>
      </w:r>
      <w:r w:rsidRPr="00E23EE4">
        <w:rPr>
          <w:lang w:val="en-GB"/>
        </w:rPr>
        <w:t xml:space="preserve">ow bone mass and 3) </w:t>
      </w:r>
      <w:r w:rsidR="001B1A58" w:rsidRPr="00E23EE4">
        <w:rPr>
          <w:lang w:val="en-GB"/>
        </w:rPr>
        <w:t xml:space="preserve">Probable </w:t>
      </w:r>
      <w:r w:rsidRPr="00E23EE4">
        <w:rPr>
          <w:lang w:val="en-GB"/>
        </w:rPr>
        <w:t xml:space="preserve">osteosarcopenia </w:t>
      </w:r>
    </w:p>
    <w:p w14:paraId="614541F9" w14:textId="77777777" w:rsidR="0053687A" w:rsidRPr="00E23EE4" w:rsidRDefault="0053687A" w:rsidP="0053687A">
      <w:pPr>
        <w:jc w:val="both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567"/>
        <w:gridCol w:w="2937"/>
        <w:gridCol w:w="567"/>
      </w:tblGrid>
      <w:tr w:rsidR="00E23EE4" w:rsidRPr="00E23EE4" w14:paraId="52CEE6F1" w14:textId="77777777" w:rsidTr="008B37DC">
        <w:tc>
          <w:tcPr>
            <w:tcW w:w="3119" w:type="dxa"/>
            <w:gridSpan w:val="3"/>
            <w:tcBorders>
              <w:top w:val="single" w:sz="8" w:space="0" w:color="auto"/>
            </w:tcBorders>
          </w:tcPr>
          <w:p w14:paraId="0AC47E72" w14:textId="77777777" w:rsidR="00E71FDC" w:rsidRPr="00E23EE4" w:rsidRDefault="00E71FDC" w:rsidP="004B13D4">
            <w:pPr>
              <w:jc w:val="center"/>
              <w:rPr>
                <w:b/>
                <w:sz w:val="22"/>
                <w:szCs w:val="22"/>
              </w:rPr>
            </w:pPr>
            <w:r w:rsidRPr="00E23EE4">
              <w:rPr>
                <w:b/>
                <w:sz w:val="22"/>
              </w:rPr>
              <w:t xml:space="preserve">Combinations </w:t>
            </w:r>
            <w:proofErr w:type="spellStart"/>
            <w:r w:rsidRPr="00E23EE4">
              <w:rPr>
                <w:b/>
                <w:sz w:val="22"/>
              </w:rPr>
              <w:t>Possible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</w:tcPr>
          <w:p w14:paraId="2F33811B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2937" w:type="dxa"/>
            <w:tcBorders>
              <w:top w:val="single" w:sz="8" w:space="0" w:color="auto"/>
            </w:tcBorders>
          </w:tcPr>
          <w:p w14:paraId="434DF602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20E380BF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</w:tr>
      <w:tr w:rsidR="00E23EE4" w:rsidRPr="00E23EE4" w14:paraId="26609B56" w14:textId="77777777" w:rsidTr="008B37DC">
        <w:tc>
          <w:tcPr>
            <w:tcW w:w="993" w:type="dxa"/>
            <w:tcBorders>
              <w:bottom w:val="single" w:sz="8" w:space="0" w:color="auto"/>
            </w:tcBorders>
          </w:tcPr>
          <w:p w14:paraId="667E974C" w14:textId="77777777" w:rsidR="00E71FDC" w:rsidRPr="00E23EE4" w:rsidRDefault="00E71FDC" w:rsidP="004B13D4">
            <w:pPr>
              <w:rPr>
                <w:b/>
                <w:sz w:val="22"/>
                <w:szCs w:val="22"/>
              </w:rPr>
            </w:pPr>
          </w:p>
          <w:p w14:paraId="217F2018" w14:textId="77777777" w:rsidR="00E71FDC" w:rsidRPr="00E23EE4" w:rsidRDefault="00E71FDC" w:rsidP="004B13D4">
            <w:pPr>
              <w:rPr>
                <w:b/>
                <w:sz w:val="22"/>
                <w:szCs w:val="22"/>
              </w:rPr>
            </w:pPr>
            <w:r w:rsidRPr="00E23EE4">
              <w:rPr>
                <w:b/>
                <w:sz w:val="22"/>
                <w:szCs w:val="22"/>
              </w:rPr>
              <w:t>BMD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24FEF843" w14:textId="77777777" w:rsidR="00E71FDC" w:rsidRPr="00E23EE4" w:rsidRDefault="00E71FDC" w:rsidP="004B13D4">
            <w:pPr>
              <w:rPr>
                <w:b/>
                <w:sz w:val="22"/>
                <w:szCs w:val="22"/>
              </w:rPr>
            </w:pPr>
            <w:proofErr w:type="spellStart"/>
            <w:r w:rsidRPr="00E23EE4">
              <w:rPr>
                <w:b/>
                <w:sz w:val="22"/>
                <w:szCs w:val="22"/>
              </w:rPr>
              <w:t>Muscle</w:t>
            </w:r>
            <w:proofErr w:type="spellEnd"/>
            <w:r w:rsidRPr="00E23EE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23EE4">
              <w:rPr>
                <w:b/>
                <w:sz w:val="22"/>
                <w:szCs w:val="22"/>
              </w:rPr>
              <w:t>Strength</w:t>
            </w:r>
            <w:proofErr w:type="spellEnd"/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6486D703" w14:textId="77777777" w:rsidR="00E71FDC" w:rsidRPr="00E23EE4" w:rsidRDefault="00E71FDC" w:rsidP="004B13D4">
            <w:pPr>
              <w:rPr>
                <w:b/>
                <w:sz w:val="22"/>
                <w:szCs w:val="22"/>
              </w:rPr>
            </w:pPr>
            <w:r w:rsidRPr="00E23EE4">
              <w:rPr>
                <w:b/>
                <w:sz w:val="22"/>
                <w:szCs w:val="22"/>
              </w:rPr>
              <w:t>Muscle</w:t>
            </w:r>
          </w:p>
          <w:p w14:paraId="23F38288" w14:textId="77777777" w:rsidR="00E71FDC" w:rsidRPr="00E23EE4" w:rsidRDefault="00E71FDC" w:rsidP="004B13D4">
            <w:pPr>
              <w:rPr>
                <w:b/>
                <w:sz w:val="22"/>
                <w:szCs w:val="22"/>
              </w:rPr>
            </w:pPr>
            <w:proofErr w:type="spellStart"/>
            <w:r w:rsidRPr="00E23EE4">
              <w:rPr>
                <w:b/>
                <w:sz w:val="22"/>
                <w:szCs w:val="22"/>
              </w:rPr>
              <w:t>Mass</w:t>
            </w:r>
            <w:proofErr w:type="spellEnd"/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14:paraId="4FE35939" w14:textId="77777777" w:rsidR="00E71FDC" w:rsidRPr="00E23EE4" w:rsidRDefault="00E71FDC" w:rsidP="004B13D4">
            <w:pPr>
              <w:jc w:val="right"/>
              <w:rPr>
                <w:b/>
                <w:sz w:val="22"/>
                <w:szCs w:val="22"/>
              </w:rPr>
            </w:pPr>
          </w:p>
          <w:p w14:paraId="5FE2B3ED" w14:textId="77777777" w:rsidR="00E71FDC" w:rsidRPr="00E23EE4" w:rsidRDefault="00E71FDC" w:rsidP="004B13D4">
            <w:pPr>
              <w:jc w:val="right"/>
              <w:rPr>
                <w:b/>
                <w:sz w:val="22"/>
                <w:szCs w:val="22"/>
              </w:rPr>
            </w:pPr>
            <w:r w:rsidRPr="00E23EE4">
              <w:rPr>
                <w:b/>
                <w:sz w:val="22"/>
                <w:szCs w:val="22"/>
              </w:rPr>
              <w:t>n</w:t>
            </w:r>
          </w:p>
        </w:tc>
        <w:tc>
          <w:tcPr>
            <w:tcW w:w="2937" w:type="dxa"/>
            <w:tcBorders>
              <w:bottom w:val="single" w:sz="8" w:space="0" w:color="auto"/>
            </w:tcBorders>
          </w:tcPr>
          <w:p w14:paraId="5EA791FF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  <w:p w14:paraId="5D98BC20" w14:textId="77777777" w:rsidR="00E71FDC" w:rsidRPr="00E23EE4" w:rsidRDefault="00E71FDC" w:rsidP="004B13D4">
            <w:pPr>
              <w:rPr>
                <w:b/>
                <w:sz w:val="22"/>
                <w:szCs w:val="22"/>
              </w:rPr>
            </w:pPr>
            <w:r w:rsidRPr="00E23EE4">
              <w:rPr>
                <w:b/>
                <w:sz w:val="22"/>
                <w:szCs w:val="22"/>
              </w:rPr>
              <w:t xml:space="preserve">Group </w:t>
            </w:r>
            <w:proofErr w:type="spellStart"/>
            <w:r w:rsidRPr="00E23EE4">
              <w:rPr>
                <w:b/>
                <w:sz w:val="22"/>
                <w:szCs w:val="22"/>
              </w:rPr>
              <w:t>description</w:t>
            </w:r>
            <w:proofErr w:type="spellEnd"/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47760552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</w:p>
          <w:p w14:paraId="15B6F1A2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</w:t>
            </w:r>
          </w:p>
        </w:tc>
      </w:tr>
      <w:tr w:rsidR="00E23EE4" w:rsidRPr="00E23EE4" w14:paraId="24066C5A" w14:textId="77777777" w:rsidTr="008B37DC">
        <w:tc>
          <w:tcPr>
            <w:tcW w:w="993" w:type="dxa"/>
            <w:tcBorders>
              <w:top w:val="single" w:sz="8" w:space="0" w:color="auto"/>
            </w:tcBorders>
          </w:tcPr>
          <w:p w14:paraId="6333F0A8" w14:textId="77777777" w:rsidR="00E71FDC" w:rsidRPr="00E23EE4" w:rsidRDefault="00E71FDC" w:rsidP="004B13D4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AA442A2" w14:textId="77777777" w:rsidR="00E71FDC" w:rsidRPr="00E23EE4" w:rsidRDefault="00E71FDC" w:rsidP="004B13D4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A9D2661" w14:textId="77777777" w:rsidR="00E71FDC" w:rsidRPr="00E23EE4" w:rsidRDefault="00E71FDC" w:rsidP="004B13D4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</w:tcPr>
          <w:p w14:paraId="29D635CD" w14:textId="77777777" w:rsidR="00E71FDC" w:rsidRPr="00E23EE4" w:rsidRDefault="00E71FDC" w:rsidP="004B13D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37" w:type="dxa"/>
            <w:tcBorders>
              <w:top w:val="single" w:sz="8" w:space="0" w:color="auto"/>
            </w:tcBorders>
          </w:tcPr>
          <w:p w14:paraId="767CE8B0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30F78DC4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</w:p>
        </w:tc>
      </w:tr>
      <w:tr w:rsidR="00E23EE4" w:rsidRPr="00E23EE4" w14:paraId="221D607E" w14:textId="77777777" w:rsidTr="008B37DC">
        <w:tc>
          <w:tcPr>
            <w:tcW w:w="993" w:type="dxa"/>
          </w:tcPr>
          <w:p w14:paraId="25776B80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Normal</w:t>
            </w:r>
          </w:p>
        </w:tc>
        <w:tc>
          <w:tcPr>
            <w:tcW w:w="1134" w:type="dxa"/>
          </w:tcPr>
          <w:p w14:paraId="7163C6D1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Normal</w:t>
            </w:r>
          </w:p>
        </w:tc>
        <w:tc>
          <w:tcPr>
            <w:tcW w:w="992" w:type="dxa"/>
          </w:tcPr>
          <w:p w14:paraId="1BCF3E68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Normal</w:t>
            </w: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7899E6A2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170</w:t>
            </w:r>
          </w:p>
        </w:tc>
        <w:tc>
          <w:tcPr>
            <w:tcW w:w="2937" w:type="dxa"/>
          </w:tcPr>
          <w:p w14:paraId="66AB0FBB" w14:textId="48AE492D" w:rsidR="00E71FDC" w:rsidRPr="00E23EE4" w:rsidRDefault="00E71FDC" w:rsidP="0053687A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 xml:space="preserve">Normal </w:t>
            </w:r>
          </w:p>
        </w:tc>
        <w:tc>
          <w:tcPr>
            <w:tcW w:w="567" w:type="dxa"/>
          </w:tcPr>
          <w:p w14:paraId="4B8756E5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170</w:t>
            </w:r>
          </w:p>
        </w:tc>
      </w:tr>
      <w:tr w:rsidR="00E23EE4" w:rsidRPr="00E23EE4" w14:paraId="58DE8DB4" w14:textId="77777777" w:rsidTr="008B37DC">
        <w:tc>
          <w:tcPr>
            <w:tcW w:w="993" w:type="dxa"/>
          </w:tcPr>
          <w:p w14:paraId="5C0B7852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F13C49F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46AD1A3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40F95E2A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37" w:type="dxa"/>
          </w:tcPr>
          <w:p w14:paraId="07F6184B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070EABB9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</w:p>
        </w:tc>
      </w:tr>
      <w:tr w:rsidR="00E23EE4" w:rsidRPr="00E23EE4" w14:paraId="6A7F8206" w14:textId="77777777" w:rsidTr="008B37DC">
        <w:tc>
          <w:tcPr>
            <w:tcW w:w="993" w:type="dxa"/>
          </w:tcPr>
          <w:p w14:paraId="6CEF26C0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1134" w:type="dxa"/>
          </w:tcPr>
          <w:p w14:paraId="2DAE9753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Normal</w:t>
            </w:r>
          </w:p>
        </w:tc>
        <w:tc>
          <w:tcPr>
            <w:tcW w:w="992" w:type="dxa"/>
          </w:tcPr>
          <w:p w14:paraId="1DF0237F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Normal</w:t>
            </w: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208E7889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489</w:t>
            </w:r>
          </w:p>
        </w:tc>
        <w:tc>
          <w:tcPr>
            <w:tcW w:w="2937" w:type="dxa"/>
          </w:tcPr>
          <w:p w14:paraId="2C282082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  <w:r w:rsidRPr="00E23EE4">
              <w:rPr>
                <w:sz w:val="22"/>
                <w:szCs w:val="22"/>
              </w:rPr>
              <w:t xml:space="preserve"> Bone </w:t>
            </w:r>
            <w:proofErr w:type="spellStart"/>
            <w:r w:rsidRPr="00E23EE4">
              <w:rPr>
                <w:sz w:val="22"/>
                <w:szCs w:val="22"/>
              </w:rPr>
              <w:t>Mass</w:t>
            </w:r>
            <w:proofErr w:type="spellEnd"/>
          </w:p>
        </w:tc>
        <w:tc>
          <w:tcPr>
            <w:tcW w:w="567" w:type="dxa"/>
          </w:tcPr>
          <w:p w14:paraId="1A73E0B0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489</w:t>
            </w:r>
          </w:p>
        </w:tc>
      </w:tr>
      <w:tr w:rsidR="00E23EE4" w:rsidRPr="00E23EE4" w14:paraId="64773E8E" w14:textId="77777777" w:rsidTr="008B37DC">
        <w:tc>
          <w:tcPr>
            <w:tcW w:w="993" w:type="dxa"/>
          </w:tcPr>
          <w:p w14:paraId="38AC01F6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9D415C8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8546436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78953B30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37" w:type="dxa"/>
          </w:tcPr>
          <w:p w14:paraId="4EEBCBCA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46F5F2FA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</w:p>
        </w:tc>
      </w:tr>
      <w:tr w:rsidR="00E23EE4" w:rsidRPr="00E23EE4" w14:paraId="61B4A1D9" w14:textId="77777777" w:rsidTr="008B37DC">
        <w:tc>
          <w:tcPr>
            <w:tcW w:w="993" w:type="dxa"/>
          </w:tcPr>
          <w:p w14:paraId="4DA7B057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1134" w:type="dxa"/>
          </w:tcPr>
          <w:p w14:paraId="3524E2E1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992" w:type="dxa"/>
          </w:tcPr>
          <w:p w14:paraId="6320B371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Normal</w:t>
            </w: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7890F0DB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70</w:t>
            </w:r>
          </w:p>
        </w:tc>
        <w:tc>
          <w:tcPr>
            <w:tcW w:w="2937" w:type="dxa"/>
            <w:vMerge w:val="restart"/>
            <w:vAlign w:val="center"/>
          </w:tcPr>
          <w:p w14:paraId="01251AEF" w14:textId="63C10FD5" w:rsidR="00E71FDC" w:rsidRPr="00E23EE4" w:rsidRDefault="00225106" w:rsidP="00225106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 xml:space="preserve">Osteosarcopenia </w:t>
            </w:r>
            <w:r w:rsidRPr="00E23EE4">
              <w:rPr>
                <w:sz w:val="22"/>
                <w:szCs w:val="22"/>
                <w:vertAlign w:val="subscript"/>
              </w:rPr>
              <w:t>p</w:t>
            </w:r>
            <w:r w:rsidR="00D01D59" w:rsidRPr="00E23EE4">
              <w:rPr>
                <w:sz w:val="22"/>
                <w:szCs w:val="22"/>
                <w:vertAlign w:val="subscript"/>
              </w:rPr>
              <w:t>robable</w:t>
            </w:r>
            <w:r w:rsidR="00D01D59" w:rsidRPr="00E23E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Merge w:val="restart"/>
            <w:vAlign w:val="center"/>
          </w:tcPr>
          <w:p w14:paraId="07870417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99</w:t>
            </w:r>
          </w:p>
        </w:tc>
      </w:tr>
      <w:tr w:rsidR="00E23EE4" w:rsidRPr="00E23EE4" w14:paraId="36BCD799" w14:textId="77777777" w:rsidTr="008B37DC">
        <w:tc>
          <w:tcPr>
            <w:tcW w:w="993" w:type="dxa"/>
          </w:tcPr>
          <w:p w14:paraId="69B1EFB6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1134" w:type="dxa"/>
          </w:tcPr>
          <w:p w14:paraId="6A461499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992" w:type="dxa"/>
          </w:tcPr>
          <w:p w14:paraId="1D91189C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6269E925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29</w:t>
            </w:r>
          </w:p>
        </w:tc>
        <w:tc>
          <w:tcPr>
            <w:tcW w:w="2937" w:type="dxa"/>
            <w:vMerge/>
          </w:tcPr>
          <w:p w14:paraId="7969F865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14:paraId="716B26CF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</w:p>
        </w:tc>
      </w:tr>
      <w:tr w:rsidR="00E23EE4" w:rsidRPr="00E23EE4" w14:paraId="445B91CE" w14:textId="77777777" w:rsidTr="008B37DC">
        <w:tc>
          <w:tcPr>
            <w:tcW w:w="993" w:type="dxa"/>
            <w:tcBorders>
              <w:bottom w:val="single" w:sz="4" w:space="0" w:color="7F7F7F" w:themeColor="text1" w:themeTint="80"/>
            </w:tcBorders>
          </w:tcPr>
          <w:p w14:paraId="05A7E0ED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7F7F7F" w:themeColor="text1" w:themeTint="80"/>
            </w:tcBorders>
          </w:tcPr>
          <w:p w14:paraId="146C9D7F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7F7F7F" w:themeColor="text1" w:themeTint="80"/>
            </w:tcBorders>
          </w:tcPr>
          <w:p w14:paraId="25E2C9DC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  <w:right w:val="single" w:sz="8" w:space="0" w:color="auto"/>
            </w:tcBorders>
          </w:tcPr>
          <w:p w14:paraId="0866C3A8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37" w:type="dxa"/>
            <w:tcBorders>
              <w:left w:val="single" w:sz="8" w:space="0" w:color="auto"/>
              <w:bottom w:val="single" w:sz="4" w:space="0" w:color="7F7F7F" w:themeColor="text1" w:themeTint="80"/>
            </w:tcBorders>
          </w:tcPr>
          <w:p w14:paraId="0D7AA8DD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35ACE1B4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</w:p>
        </w:tc>
      </w:tr>
      <w:tr w:rsidR="00E23EE4" w:rsidRPr="00E23EE4" w14:paraId="64BA852C" w14:textId="77777777" w:rsidTr="008B37DC">
        <w:tc>
          <w:tcPr>
            <w:tcW w:w="993" w:type="dxa"/>
            <w:tcBorders>
              <w:top w:val="single" w:sz="4" w:space="0" w:color="7F7F7F" w:themeColor="text1" w:themeTint="80"/>
            </w:tcBorders>
          </w:tcPr>
          <w:p w14:paraId="07F55665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Normal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</w:tcPr>
          <w:p w14:paraId="6A0009E6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992" w:type="dxa"/>
            <w:tcBorders>
              <w:top w:val="single" w:sz="4" w:space="0" w:color="7F7F7F" w:themeColor="text1" w:themeTint="80"/>
            </w:tcBorders>
          </w:tcPr>
          <w:p w14:paraId="1E88B903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567" w:type="dxa"/>
            <w:tcBorders>
              <w:top w:val="single" w:sz="4" w:space="0" w:color="7F7F7F" w:themeColor="text1" w:themeTint="80"/>
              <w:right w:val="single" w:sz="8" w:space="0" w:color="auto"/>
            </w:tcBorders>
          </w:tcPr>
          <w:p w14:paraId="7E2E769C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0</w:t>
            </w:r>
          </w:p>
        </w:tc>
        <w:tc>
          <w:tcPr>
            <w:tcW w:w="2937" w:type="dxa"/>
            <w:vMerge w:val="restart"/>
            <w:tcBorders>
              <w:top w:val="single" w:sz="4" w:space="0" w:color="7F7F7F" w:themeColor="text1" w:themeTint="80"/>
            </w:tcBorders>
          </w:tcPr>
          <w:p w14:paraId="1F5513ED" w14:textId="77777777" w:rsidR="008B37DC" w:rsidRDefault="008B37DC" w:rsidP="004B13D4">
            <w:pPr>
              <w:rPr>
                <w:sz w:val="22"/>
                <w:szCs w:val="22"/>
                <w:lang w:val="en-GB"/>
              </w:rPr>
            </w:pPr>
          </w:p>
          <w:p w14:paraId="494ED153" w14:textId="6523893F" w:rsidR="00E71FDC" w:rsidRPr="00E23EE4" w:rsidRDefault="00E71FDC" w:rsidP="004B13D4">
            <w:pPr>
              <w:rPr>
                <w:sz w:val="22"/>
                <w:szCs w:val="22"/>
                <w:lang w:val="en-GB"/>
              </w:rPr>
            </w:pPr>
            <w:r w:rsidRPr="00E23EE4">
              <w:rPr>
                <w:sz w:val="22"/>
                <w:szCs w:val="22"/>
                <w:lang w:val="en-GB"/>
              </w:rPr>
              <w:t>Not included in the analyses</w:t>
            </w:r>
          </w:p>
        </w:tc>
        <w:tc>
          <w:tcPr>
            <w:tcW w:w="567" w:type="dxa"/>
            <w:vMerge w:val="restart"/>
            <w:tcBorders>
              <w:top w:val="single" w:sz="4" w:space="0" w:color="7F7F7F" w:themeColor="text1" w:themeTint="80"/>
            </w:tcBorders>
          </w:tcPr>
          <w:p w14:paraId="6FC14680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96</w:t>
            </w:r>
          </w:p>
        </w:tc>
      </w:tr>
      <w:tr w:rsidR="00E23EE4" w:rsidRPr="00E23EE4" w14:paraId="6B510208" w14:textId="77777777" w:rsidTr="008B37DC">
        <w:tc>
          <w:tcPr>
            <w:tcW w:w="993" w:type="dxa"/>
          </w:tcPr>
          <w:p w14:paraId="6293DFBE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Normal</w:t>
            </w:r>
          </w:p>
        </w:tc>
        <w:tc>
          <w:tcPr>
            <w:tcW w:w="1134" w:type="dxa"/>
          </w:tcPr>
          <w:p w14:paraId="5DFB7867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992" w:type="dxa"/>
          </w:tcPr>
          <w:p w14:paraId="1346F557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Normal</w:t>
            </w: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243ECFFE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9</w:t>
            </w:r>
          </w:p>
        </w:tc>
        <w:tc>
          <w:tcPr>
            <w:tcW w:w="2937" w:type="dxa"/>
            <w:vMerge/>
          </w:tcPr>
          <w:p w14:paraId="4BD5283B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14:paraId="4B753A79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</w:tr>
      <w:tr w:rsidR="00E23EE4" w:rsidRPr="00E23EE4" w14:paraId="363D3766" w14:textId="77777777" w:rsidTr="008B37DC">
        <w:tc>
          <w:tcPr>
            <w:tcW w:w="993" w:type="dxa"/>
          </w:tcPr>
          <w:p w14:paraId="1DC7D116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Normal</w:t>
            </w:r>
          </w:p>
        </w:tc>
        <w:tc>
          <w:tcPr>
            <w:tcW w:w="1134" w:type="dxa"/>
          </w:tcPr>
          <w:p w14:paraId="15AD0D4A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Normal</w:t>
            </w:r>
          </w:p>
        </w:tc>
        <w:tc>
          <w:tcPr>
            <w:tcW w:w="992" w:type="dxa"/>
          </w:tcPr>
          <w:p w14:paraId="2AE3909F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772FFB33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8</w:t>
            </w:r>
          </w:p>
        </w:tc>
        <w:tc>
          <w:tcPr>
            <w:tcW w:w="2937" w:type="dxa"/>
            <w:vMerge/>
          </w:tcPr>
          <w:p w14:paraId="47D62070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14:paraId="7CA738DB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</w:tr>
      <w:tr w:rsidR="00E23EE4" w:rsidRPr="00E23EE4" w14:paraId="6B45738E" w14:textId="77777777" w:rsidTr="008B37DC">
        <w:tc>
          <w:tcPr>
            <w:tcW w:w="993" w:type="dxa"/>
          </w:tcPr>
          <w:p w14:paraId="6583180C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1134" w:type="dxa"/>
          </w:tcPr>
          <w:p w14:paraId="713E75F3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Normal</w:t>
            </w:r>
          </w:p>
        </w:tc>
        <w:tc>
          <w:tcPr>
            <w:tcW w:w="992" w:type="dxa"/>
          </w:tcPr>
          <w:p w14:paraId="043FD335" w14:textId="77777777" w:rsidR="00E71FDC" w:rsidRPr="00E23EE4" w:rsidRDefault="00E71FDC" w:rsidP="004B13D4">
            <w:pPr>
              <w:rPr>
                <w:sz w:val="22"/>
                <w:szCs w:val="22"/>
              </w:rPr>
            </w:pPr>
            <w:proofErr w:type="spellStart"/>
            <w:r w:rsidRPr="00E23EE4">
              <w:rPr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1F964956" w14:textId="77777777" w:rsidR="00E71FDC" w:rsidRPr="00E23EE4" w:rsidRDefault="00E71FDC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79</w:t>
            </w:r>
          </w:p>
        </w:tc>
        <w:tc>
          <w:tcPr>
            <w:tcW w:w="2937" w:type="dxa"/>
            <w:vMerge/>
          </w:tcPr>
          <w:p w14:paraId="7776D532" w14:textId="77777777" w:rsidR="00E71FDC" w:rsidRPr="00E23EE4" w:rsidRDefault="00E71FDC" w:rsidP="004B13D4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14:paraId="24DDC7C4" w14:textId="77777777" w:rsidR="00E71FDC" w:rsidRPr="00E23EE4" w:rsidRDefault="00E71FDC" w:rsidP="004B13D4">
            <w:pPr>
              <w:rPr>
                <w:i/>
                <w:sz w:val="22"/>
                <w:szCs w:val="22"/>
              </w:rPr>
            </w:pPr>
          </w:p>
        </w:tc>
      </w:tr>
      <w:tr w:rsidR="00E23EE4" w:rsidRPr="00E23EE4" w14:paraId="0757A164" w14:textId="77777777" w:rsidTr="008B37DC">
        <w:tc>
          <w:tcPr>
            <w:tcW w:w="993" w:type="dxa"/>
          </w:tcPr>
          <w:p w14:paraId="362C7D3D" w14:textId="77777777" w:rsidR="0088568D" w:rsidRPr="00E23EE4" w:rsidRDefault="0088568D" w:rsidP="004B13D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3CD6918" w14:textId="77777777" w:rsidR="0088568D" w:rsidRPr="00E23EE4" w:rsidRDefault="0088568D" w:rsidP="004B13D4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A45B90D" w14:textId="77777777" w:rsidR="0088568D" w:rsidRPr="00E23EE4" w:rsidRDefault="0088568D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3FD900D0" w14:textId="77777777" w:rsidR="0088568D" w:rsidRPr="00E23EE4" w:rsidRDefault="0088568D" w:rsidP="004B13D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937" w:type="dxa"/>
          </w:tcPr>
          <w:p w14:paraId="03010448" w14:textId="77777777" w:rsidR="0088568D" w:rsidRPr="00E23EE4" w:rsidRDefault="0088568D" w:rsidP="004B13D4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</w:tcPr>
          <w:p w14:paraId="590DF407" w14:textId="33843F9E" w:rsidR="0088568D" w:rsidRPr="00E23EE4" w:rsidRDefault="0088568D" w:rsidP="004B13D4">
            <w:pPr>
              <w:rPr>
                <w:i/>
                <w:sz w:val="22"/>
                <w:szCs w:val="22"/>
              </w:rPr>
            </w:pPr>
          </w:p>
        </w:tc>
      </w:tr>
      <w:tr w:rsidR="00E23EE4" w:rsidRPr="00E23EE4" w14:paraId="5B1646D6" w14:textId="77777777" w:rsidTr="008B37DC">
        <w:tc>
          <w:tcPr>
            <w:tcW w:w="993" w:type="dxa"/>
          </w:tcPr>
          <w:p w14:paraId="3A7D9956" w14:textId="36846EC7" w:rsidR="0088568D" w:rsidRPr="00E23EE4" w:rsidRDefault="0088568D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--</w:t>
            </w:r>
          </w:p>
        </w:tc>
        <w:tc>
          <w:tcPr>
            <w:tcW w:w="1134" w:type="dxa"/>
          </w:tcPr>
          <w:p w14:paraId="7F70566C" w14:textId="588B8F50" w:rsidR="0088568D" w:rsidRPr="00E23EE4" w:rsidRDefault="0088568D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--</w:t>
            </w:r>
          </w:p>
        </w:tc>
        <w:tc>
          <w:tcPr>
            <w:tcW w:w="992" w:type="dxa"/>
          </w:tcPr>
          <w:p w14:paraId="13B079CE" w14:textId="680AA946" w:rsidR="0088568D" w:rsidRPr="00E23EE4" w:rsidRDefault="0088568D" w:rsidP="004B13D4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--</w:t>
            </w:r>
          </w:p>
        </w:tc>
        <w:tc>
          <w:tcPr>
            <w:tcW w:w="567" w:type="dxa"/>
            <w:tcBorders>
              <w:right w:val="single" w:sz="8" w:space="0" w:color="auto"/>
            </w:tcBorders>
          </w:tcPr>
          <w:p w14:paraId="743D7E05" w14:textId="1BCF7A86" w:rsidR="0088568D" w:rsidRPr="00E23EE4" w:rsidRDefault="0088568D" w:rsidP="004B13D4">
            <w:pPr>
              <w:jc w:val="right"/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116</w:t>
            </w:r>
          </w:p>
        </w:tc>
        <w:tc>
          <w:tcPr>
            <w:tcW w:w="2937" w:type="dxa"/>
          </w:tcPr>
          <w:p w14:paraId="761869C5" w14:textId="0412FD6C" w:rsidR="0088568D" w:rsidRPr="00E23EE4" w:rsidRDefault="0088568D" w:rsidP="0088568D">
            <w:pPr>
              <w:rPr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 xml:space="preserve">Data not </w:t>
            </w:r>
            <w:proofErr w:type="spellStart"/>
            <w:r w:rsidRPr="00E23EE4">
              <w:rPr>
                <w:sz w:val="22"/>
                <w:szCs w:val="22"/>
              </w:rPr>
              <w:t>available</w:t>
            </w:r>
            <w:proofErr w:type="spellEnd"/>
          </w:p>
        </w:tc>
        <w:tc>
          <w:tcPr>
            <w:tcW w:w="567" w:type="dxa"/>
          </w:tcPr>
          <w:p w14:paraId="219E9065" w14:textId="12006632" w:rsidR="0088568D" w:rsidRPr="00E23EE4" w:rsidRDefault="0088568D" w:rsidP="004B13D4">
            <w:pPr>
              <w:rPr>
                <w:i/>
                <w:sz w:val="22"/>
                <w:szCs w:val="22"/>
              </w:rPr>
            </w:pPr>
            <w:r w:rsidRPr="00E23EE4">
              <w:rPr>
                <w:sz w:val="22"/>
                <w:szCs w:val="22"/>
              </w:rPr>
              <w:t>116</w:t>
            </w:r>
          </w:p>
        </w:tc>
      </w:tr>
      <w:tr w:rsidR="00E71FDC" w:rsidRPr="00E23EE4" w14:paraId="4F531C21" w14:textId="77777777" w:rsidTr="008B37DC">
        <w:tc>
          <w:tcPr>
            <w:tcW w:w="993" w:type="dxa"/>
            <w:tcBorders>
              <w:bottom w:val="single" w:sz="8" w:space="0" w:color="auto"/>
            </w:tcBorders>
          </w:tcPr>
          <w:p w14:paraId="626F081E" w14:textId="77777777" w:rsidR="00E71FDC" w:rsidRPr="00E23EE4" w:rsidRDefault="00E71FDC" w:rsidP="004B13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589758B7" w14:textId="77777777" w:rsidR="00E71FDC" w:rsidRPr="00E23EE4" w:rsidRDefault="00E71FDC" w:rsidP="004B13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41333AF3" w14:textId="77777777" w:rsidR="00E71FDC" w:rsidRPr="00E23EE4" w:rsidRDefault="00E71FDC" w:rsidP="004B13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</w:tcPr>
          <w:p w14:paraId="65694747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2937" w:type="dxa"/>
            <w:tcBorders>
              <w:bottom w:val="single" w:sz="8" w:space="0" w:color="auto"/>
            </w:tcBorders>
          </w:tcPr>
          <w:p w14:paraId="46096A14" w14:textId="77777777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72375209" w14:textId="00FA00E1" w:rsidR="00E71FDC" w:rsidRPr="00E23EE4" w:rsidRDefault="00E71FDC" w:rsidP="004B13D4">
            <w:pPr>
              <w:rPr>
                <w:sz w:val="22"/>
                <w:szCs w:val="22"/>
              </w:rPr>
            </w:pPr>
          </w:p>
        </w:tc>
      </w:tr>
    </w:tbl>
    <w:p w14:paraId="426AF761" w14:textId="77777777" w:rsidR="0053687A" w:rsidRPr="00E23EE4" w:rsidRDefault="0053687A" w:rsidP="0053687A"/>
    <w:p w14:paraId="1CA11277" w14:textId="31D72F8A" w:rsidR="0053687A" w:rsidRPr="008B37DC" w:rsidRDefault="009D42A7" w:rsidP="0053687A">
      <w:pPr>
        <w:rPr>
          <w:i/>
          <w:lang w:val="en-GB"/>
        </w:rPr>
      </w:pPr>
      <w:r w:rsidRPr="008B37DC">
        <w:rPr>
          <w:bCs/>
          <w:i/>
          <w:sz w:val="20"/>
          <w:szCs w:val="24"/>
          <w:lang w:val="en-US"/>
        </w:rPr>
        <w:t>Probable o</w:t>
      </w:r>
      <w:r w:rsidR="0053687A" w:rsidRPr="008B37DC">
        <w:rPr>
          <w:bCs/>
          <w:i/>
          <w:sz w:val="20"/>
          <w:szCs w:val="24"/>
          <w:lang w:val="en-US"/>
        </w:rPr>
        <w:t xml:space="preserve">steosarcopenia (low bone mass plus </w:t>
      </w:r>
      <w:r w:rsidRPr="008B37DC">
        <w:rPr>
          <w:bCs/>
          <w:i/>
          <w:sz w:val="20"/>
          <w:szCs w:val="24"/>
          <w:lang w:val="en-US"/>
        </w:rPr>
        <w:t xml:space="preserve">confirmed </w:t>
      </w:r>
      <w:r w:rsidR="0053687A" w:rsidRPr="008B37DC">
        <w:rPr>
          <w:bCs/>
          <w:i/>
          <w:sz w:val="20"/>
          <w:szCs w:val="24"/>
          <w:lang w:val="en-US"/>
        </w:rPr>
        <w:t>sarcopenia or probable sarcopenia)</w:t>
      </w:r>
    </w:p>
    <w:p w14:paraId="36DE3C45" w14:textId="77777777" w:rsidR="0053687A" w:rsidRPr="0053687A" w:rsidRDefault="0053687A" w:rsidP="0053687A">
      <w:pPr>
        <w:jc w:val="both"/>
        <w:rPr>
          <w:i/>
          <w:iCs/>
          <w:szCs w:val="24"/>
          <w:lang w:val="en-GB"/>
        </w:rPr>
      </w:pPr>
    </w:p>
    <w:p w14:paraId="63F3A916" w14:textId="77777777" w:rsidR="0053687A" w:rsidRDefault="0053687A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87C59A2" w14:textId="77777777" w:rsidR="00225106" w:rsidRDefault="00225106" w:rsidP="00452541">
      <w:pPr>
        <w:jc w:val="both"/>
        <w:rPr>
          <w:b/>
          <w:bCs/>
          <w:lang w:val="en-US"/>
        </w:rPr>
        <w:sectPr w:rsidR="00225106">
          <w:headerReference w:type="default" r:id="rId7"/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7414F9" w14:textId="287E1870" w:rsidR="00465B1D" w:rsidRPr="003C6307" w:rsidRDefault="0053687A" w:rsidP="00452541">
      <w:pPr>
        <w:jc w:val="both"/>
        <w:rPr>
          <w:i/>
          <w:iCs/>
          <w:szCs w:val="24"/>
          <w:lang w:val="en-US"/>
        </w:rPr>
      </w:pPr>
      <w:r>
        <w:rPr>
          <w:b/>
          <w:bCs/>
          <w:lang w:val="en-US"/>
        </w:rPr>
        <w:lastRenderedPageBreak/>
        <w:t>Supplementary Table 2</w:t>
      </w:r>
      <w:r w:rsidR="00D55DDF" w:rsidRPr="003C6307">
        <w:rPr>
          <w:lang w:val="en-US"/>
        </w:rPr>
        <w:t xml:space="preserve">. </w:t>
      </w:r>
    </w:p>
    <w:p w14:paraId="4FED3B9C" w14:textId="66E44B75" w:rsidR="00452541" w:rsidRPr="003C6307" w:rsidRDefault="00452541" w:rsidP="00465B1D">
      <w:pPr>
        <w:rPr>
          <w:lang w:val="en-US"/>
        </w:rPr>
      </w:pPr>
      <w:r w:rsidRPr="003C6307">
        <w:rPr>
          <w:szCs w:val="24"/>
          <w:lang w:val="en-US"/>
        </w:rPr>
        <w:t xml:space="preserve">Incident first major osteoporotic fracture (i.e. number of women having their first osteoporotic fracture of any site) and first specific fracture by site during 10-year follow-up. </w:t>
      </w:r>
    </w:p>
    <w:p w14:paraId="29A375B8" w14:textId="77777777" w:rsidR="00465B1D" w:rsidRDefault="00465B1D" w:rsidP="00D55DDF">
      <w:pPr>
        <w:jc w:val="both"/>
        <w:rPr>
          <w:color w:val="000000"/>
          <w:szCs w:val="24"/>
          <w:lang w:val="en-US"/>
        </w:rPr>
      </w:pPr>
    </w:p>
    <w:p w14:paraId="41ED1F29" w14:textId="77777777" w:rsidR="00465B1D" w:rsidRDefault="00465B1D" w:rsidP="00D55DDF">
      <w:pPr>
        <w:jc w:val="both"/>
        <w:rPr>
          <w:color w:val="000000"/>
          <w:szCs w:val="24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2436"/>
        <w:gridCol w:w="2722"/>
        <w:gridCol w:w="2722"/>
        <w:gridCol w:w="2719"/>
      </w:tblGrid>
      <w:tr w:rsidR="0035236F" w:rsidRPr="006435F8" w14:paraId="624B3762" w14:textId="77777777" w:rsidTr="008B37DC">
        <w:tc>
          <w:tcPr>
            <w:tcW w:w="1215" w:type="pct"/>
            <w:tcBorders>
              <w:top w:val="single" w:sz="8" w:space="0" w:color="auto"/>
              <w:bottom w:val="single" w:sz="8" w:space="0" w:color="auto"/>
            </w:tcBorders>
          </w:tcPr>
          <w:p w14:paraId="60399315" w14:textId="77777777" w:rsidR="0035236F" w:rsidRPr="006435F8" w:rsidRDefault="0035236F" w:rsidP="0035236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0" w:type="pct"/>
            <w:tcBorders>
              <w:top w:val="single" w:sz="8" w:space="0" w:color="auto"/>
              <w:bottom w:val="single" w:sz="8" w:space="0" w:color="auto"/>
            </w:tcBorders>
          </w:tcPr>
          <w:p w14:paraId="6425919E" w14:textId="77777777" w:rsidR="0035236F" w:rsidRPr="006435F8" w:rsidRDefault="0035236F" w:rsidP="0035236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435F8">
              <w:rPr>
                <w:b/>
                <w:bCs/>
                <w:sz w:val="22"/>
                <w:szCs w:val="22"/>
                <w:lang w:val="en-US"/>
              </w:rPr>
              <w:t>All women</w:t>
            </w:r>
          </w:p>
          <w:p w14:paraId="1BCC7575" w14:textId="1050373D" w:rsidR="0035236F" w:rsidRPr="006435F8" w:rsidRDefault="0035236F" w:rsidP="0035236F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bCs/>
                <w:i/>
                <w:sz w:val="22"/>
                <w:szCs w:val="22"/>
                <w:lang w:val="en-US"/>
              </w:rPr>
              <w:t>N=758</w:t>
            </w:r>
          </w:p>
        </w:tc>
        <w:tc>
          <w:tcPr>
            <w:tcW w:w="972" w:type="pct"/>
            <w:tcBorders>
              <w:top w:val="single" w:sz="8" w:space="0" w:color="auto"/>
              <w:bottom w:val="single" w:sz="8" w:space="0" w:color="auto"/>
            </w:tcBorders>
          </w:tcPr>
          <w:p w14:paraId="46912552" w14:textId="77777777" w:rsidR="0035236F" w:rsidRPr="006435F8" w:rsidRDefault="0035236F" w:rsidP="0035236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435F8">
              <w:rPr>
                <w:b/>
                <w:bCs/>
                <w:sz w:val="22"/>
                <w:szCs w:val="22"/>
                <w:lang w:val="en-US"/>
              </w:rPr>
              <w:t>Normal</w:t>
            </w:r>
          </w:p>
          <w:p w14:paraId="0DC2C167" w14:textId="0A6101DD" w:rsidR="0035236F" w:rsidRPr="006435F8" w:rsidRDefault="0035236F" w:rsidP="0035236F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bCs/>
                <w:i/>
                <w:sz w:val="22"/>
                <w:szCs w:val="22"/>
                <w:lang w:val="en-US"/>
              </w:rPr>
              <w:t>N=170</w:t>
            </w:r>
          </w:p>
        </w:tc>
        <w:tc>
          <w:tcPr>
            <w:tcW w:w="972" w:type="pct"/>
            <w:tcBorders>
              <w:top w:val="single" w:sz="8" w:space="0" w:color="auto"/>
              <w:bottom w:val="single" w:sz="8" w:space="0" w:color="auto"/>
            </w:tcBorders>
          </w:tcPr>
          <w:p w14:paraId="39889BF6" w14:textId="77777777" w:rsidR="0035236F" w:rsidRPr="006435F8" w:rsidRDefault="0035236F" w:rsidP="0035236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435F8">
              <w:rPr>
                <w:b/>
                <w:bCs/>
                <w:sz w:val="22"/>
                <w:szCs w:val="22"/>
                <w:lang w:val="en-US"/>
              </w:rPr>
              <w:t>Low Bone Mass</w:t>
            </w:r>
          </w:p>
          <w:p w14:paraId="0382533B" w14:textId="48D3ED54" w:rsidR="0035236F" w:rsidRPr="006435F8" w:rsidRDefault="0035236F" w:rsidP="0035236F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bCs/>
                <w:i/>
                <w:sz w:val="22"/>
                <w:szCs w:val="22"/>
                <w:lang w:val="en-US"/>
              </w:rPr>
              <w:t>N=489</w:t>
            </w:r>
          </w:p>
        </w:tc>
        <w:tc>
          <w:tcPr>
            <w:tcW w:w="971" w:type="pct"/>
            <w:tcBorders>
              <w:top w:val="single" w:sz="8" w:space="0" w:color="auto"/>
              <w:bottom w:val="single" w:sz="8" w:space="0" w:color="auto"/>
            </w:tcBorders>
          </w:tcPr>
          <w:p w14:paraId="77B64C6F" w14:textId="77777777" w:rsidR="00225106" w:rsidRPr="00225106" w:rsidRDefault="00225106" w:rsidP="0035236F">
            <w:pPr>
              <w:jc w:val="center"/>
              <w:rPr>
                <w:b/>
                <w:color w:val="FF0000"/>
                <w:sz w:val="22"/>
                <w:szCs w:val="22"/>
              </w:rPr>
            </w:pPr>
            <w:proofErr w:type="spellStart"/>
            <w:r w:rsidRPr="00F83960">
              <w:rPr>
                <w:b/>
                <w:sz w:val="22"/>
                <w:szCs w:val="22"/>
              </w:rPr>
              <w:t>Osteosarcopenia</w:t>
            </w:r>
            <w:r w:rsidRPr="00F83960">
              <w:rPr>
                <w:b/>
                <w:sz w:val="22"/>
                <w:szCs w:val="22"/>
                <w:vertAlign w:val="subscript"/>
              </w:rPr>
              <w:t>probable</w:t>
            </w:r>
            <w:proofErr w:type="spellEnd"/>
            <w:r w:rsidRPr="00F83960">
              <w:rPr>
                <w:b/>
                <w:sz w:val="22"/>
                <w:szCs w:val="22"/>
              </w:rPr>
              <w:t xml:space="preserve"> </w:t>
            </w:r>
          </w:p>
          <w:p w14:paraId="610A1D45" w14:textId="074EDE64" w:rsidR="0035236F" w:rsidRPr="006435F8" w:rsidRDefault="0035236F" w:rsidP="0035236F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bCs/>
                <w:i/>
                <w:sz w:val="22"/>
                <w:szCs w:val="22"/>
                <w:lang w:val="en-US"/>
              </w:rPr>
              <w:t>N=99</w:t>
            </w:r>
          </w:p>
          <w:p w14:paraId="5EF429AD" w14:textId="0F561177" w:rsidR="0035236F" w:rsidRPr="006435F8" w:rsidRDefault="0035236F" w:rsidP="0035236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35236F" w:rsidRPr="006435F8" w14:paraId="146D925A" w14:textId="77777777" w:rsidTr="008B37DC">
        <w:trPr>
          <w:trHeight w:val="228"/>
        </w:trPr>
        <w:tc>
          <w:tcPr>
            <w:tcW w:w="1215" w:type="pct"/>
            <w:tcBorders>
              <w:top w:val="single" w:sz="8" w:space="0" w:color="auto"/>
            </w:tcBorders>
            <w:shd w:val="clear" w:color="auto" w:fill="auto"/>
          </w:tcPr>
          <w:p w14:paraId="7A98A8DA" w14:textId="0767656B" w:rsidR="0035236F" w:rsidRPr="006435F8" w:rsidRDefault="0035236F" w:rsidP="0035236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0" w:type="pct"/>
            <w:tcBorders>
              <w:top w:val="single" w:sz="8" w:space="0" w:color="auto"/>
            </w:tcBorders>
            <w:shd w:val="clear" w:color="auto" w:fill="auto"/>
          </w:tcPr>
          <w:p w14:paraId="4D92B5DF" w14:textId="5337816C" w:rsidR="0035236F" w:rsidRPr="006435F8" w:rsidRDefault="0035236F" w:rsidP="0035236F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sz w:val="22"/>
                <w:szCs w:val="22"/>
                <w:lang w:val="en-US"/>
              </w:rPr>
              <w:t>N (%)</w:t>
            </w:r>
          </w:p>
        </w:tc>
        <w:tc>
          <w:tcPr>
            <w:tcW w:w="972" w:type="pct"/>
            <w:tcBorders>
              <w:top w:val="single" w:sz="8" w:space="0" w:color="auto"/>
            </w:tcBorders>
            <w:shd w:val="clear" w:color="auto" w:fill="auto"/>
          </w:tcPr>
          <w:p w14:paraId="1057FD76" w14:textId="602946C9" w:rsidR="0035236F" w:rsidRPr="006435F8" w:rsidRDefault="0035236F" w:rsidP="0035236F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sz w:val="22"/>
                <w:szCs w:val="22"/>
                <w:lang w:val="en-US"/>
              </w:rPr>
              <w:t>N (%)</w:t>
            </w:r>
          </w:p>
        </w:tc>
        <w:tc>
          <w:tcPr>
            <w:tcW w:w="972" w:type="pct"/>
            <w:tcBorders>
              <w:top w:val="single" w:sz="8" w:space="0" w:color="auto"/>
            </w:tcBorders>
            <w:shd w:val="clear" w:color="auto" w:fill="auto"/>
          </w:tcPr>
          <w:p w14:paraId="1AA35C5B" w14:textId="05449BDE" w:rsidR="0035236F" w:rsidRPr="006435F8" w:rsidRDefault="0035236F" w:rsidP="0035236F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sz w:val="22"/>
                <w:szCs w:val="22"/>
                <w:lang w:val="en-US"/>
              </w:rPr>
              <w:t>N (%)</w:t>
            </w:r>
          </w:p>
        </w:tc>
        <w:tc>
          <w:tcPr>
            <w:tcW w:w="971" w:type="pct"/>
            <w:tcBorders>
              <w:top w:val="single" w:sz="8" w:space="0" w:color="auto"/>
            </w:tcBorders>
            <w:shd w:val="clear" w:color="auto" w:fill="auto"/>
          </w:tcPr>
          <w:p w14:paraId="241B2843" w14:textId="73E8C553" w:rsidR="0035236F" w:rsidRPr="006435F8" w:rsidRDefault="0035236F" w:rsidP="0035236F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sz w:val="22"/>
                <w:szCs w:val="22"/>
                <w:lang w:val="en-US"/>
              </w:rPr>
              <w:t>N (%)</w:t>
            </w:r>
          </w:p>
        </w:tc>
      </w:tr>
      <w:tr w:rsidR="0035236F" w:rsidRPr="006435F8" w14:paraId="362F9107" w14:textId="77777777" w:rsidTr="008B37DC">
        <w:trPr>
          <w:trHeight w:val="248"/>
        </w:trPr>
        <w:tc>
          <w:tcPr>
            <w:tcW w:w="1215" w:type="pct"/>
            <w:shd w:val="clear" w:color="auto" w:fill="auto"/>
          </w:tcPr>
          <w:p w14:paraId="45B8DD83" w14:textId="5FB7C4D1" w:rsidR="0035236F" w:rsidRPr="006435F8" w:rsidRDefault="0035236F" w:rsidP="0035236F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70" w:type="pct"/>
            <w:shd w:val="clear" w:color="auto" w:fill="auto"/>
          </w:tcPr>
          <w:p w14:paraId="6016C421" w14:textId="77777777" w:rsidR="0035236F" w:rsidRPr="006435F8" w:rsidRDefault="0035236F" w:rsidP="0035236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shd w:val="clear" w:color="auto" w:fill="auto"/>
          </w:tcPr>
          <w:p w14:paraId="646F0226" w14:textId="77777777" w:rsidR="0035236F" w:rsidRPr="006435F8" w:rsidRDefault="0035236F" w:rsidP="0035236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shd w:val="clear" w:color="auto" w:fill="auto"/>
          </w:tcPr>
          <w:p w14:paraId="11B255AE" w14:textId="77777777" w:rsidR="0035236F" w:rsidRPr="006435F8" w:rsidRDefault="0035236F" w:rsidP="0035236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1" w:type="pct"/>
            <w:shd w:val="clear" w:color="auto" w:fill="auto"/>
          </w:tcPr>
          <w:p w14:paraId="130ED54E" w14:textId="77777777" w:rsidR="0035236F" w:rsidRPr="006435F8" w:rsidRDefault="0035236F" w:rsidP="0035236F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6435F8" w:rsidRPr="006435F8" w14:paraId="0452112F" w14:textId="77777777" w:rsidTr="008B37DC">
        <w:tc>
          <w:tcPr>
            <w:tcW w:w="1215" w:type="pct"/>
            <w:shd w:val="clear" w:color="auto" w:fill="D9D9D9" w:themeFill="background1" w:themeFillShade="D9"/>
          </w:tcPr>
          <w:p w14:paraId="66132082" w14:textId="193E20BD" w:rsidR="006435F8" w:rsidRPr="008B37DC" w:rsidRDefault="006435F8" w:rsidP="0094202B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8B37DC">
              <w:rPr>
                <w:b/>
                <w:sz w:val="22"/>
                <w:szCs w:val="22"/>
                <w:lang w:val="en-US"/>
              </w:rPr>
              <w:t>First</w:t>
            </w:r>
            <w:r w:rsidR="00452541" w:rsidRPr="008B37DC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8B37DC">
              <w:rPr>
                <w:b/>
                <w:sz w:val="22"/>
                <w:szCs w:val="22"/>
                <w:lang w:val="en-US"/>
              </w:rPr>
              <w:t>major osteoporotic fracture</w:t>
            </w:r>
          </w:p>
        </w:tc>
        <w:tc>
          <w:tcPr>
            <w:tcW w:w="870" w:type="pct"/>
            <w:shd w:val="clear" w:color="auto" w:fill="D9D9D9" w:themeFill="background1" w:themeFillShade="D9"/>
          </w:tcPr>
          <w:p w14:paraId="06D30CBF" w14:textId="77777777" w:rsidR="006435F8" w:rsidRPr="006435F8" w:rsidRDefault="006435F8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265 (35.0)</w:t>
            </w:r>
          </w:p>
        </w:tc>
        <w:tc>
          <w:tcPr>
            <w:tcW w:w="972" w:type="pct"/>
            <w:shd w:val="clear" w:color="auto" w:fill="D9D9D9" w:themeFill="background1" w:themeFillShade="D9"/>
          </w:tcPr>
          <w:p w14:paraId="699CB5FA" w14:textId="77777777" w:rsidR="006435F8" w:rsidRPr="006435F8" w:rsidRDefault="006435F8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37 (21.8)</w:t>
            </w:r>
          </w:p>
        </w:tc>
        <w:tc>
          <w:tcPr>
            <w:tcW w:w="972" w:type="pct"/>
            <w:shd w:val="clear" w:color="auto" w:fill="D9D9D9" w:themeFill="background1" w:themeFillShade="D9"/>
          </w:tcPr>
          <w:p w14:paraId="3BFE39AC" w14:textId="77777777" w:rsidR="006435F8" w:rsidRPr="006435F8" w:rsidRDefault="006435F8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192 (39.3</w:t>
            </w:r>
          </w:p>
        </w:tc>
        <w:tc>
          <w:tcPr>
            <w:tcW w:w="971" w:type="pct"/>
            <w:shd w:val="clear" w:color="auto" w:fill="D9D9D9" w:themeFill="background1" w:themeFillShade="D9"/>
          </w:tcPr>
          <w:p w14:paraId="22F74D02" w14:textId="77777777" w:rsidR="006435F8" w:rsidRPr="006435F8" w:rsidRDefault="006435F8" w:rsidP="008B37D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36 (36.4)</w:t>
            </w:r>
          </w:p>
        </w:tc>
      </w:tr>
      <w:tr w:rsidR="008B37DC" w:rsidRPr="006435F8" w14:paraId="15732968" w14:textId="77777777" w:rsidTr="008B37DC">
        <w:tc>
          <w:tcPr>
            <w:tcW w:w="1215" w:type="pct"/>
          </w:tcPr>
          <w:p w14:paraId="43E705BD" w14:textId="77777777" w:rsidR="008B37DC" w:rsidRDefault="008B37DC" w:rsidP="0094202B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0" w:type="pct"/>
          </w:tcPr>
          <w:p w14:paraId="10D3F63C" w14:textId="77777777" w:rsidR="008B37DC" w:rsidRPr="006435F8" w:rsidRDefault="008B37DC" w:rsidP="008B37D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72" w:type="pct"/>
          </w:tcPr>
          <w:p w14:paraId="2E9A15B8" w14:textId="77777777" w:rsidR="008B37DC" w:rsidRPr="006435F8" w:rsidRDefault="008B37DC" w:rsidP="008B37D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72" w:type="pct"/>
          </w:tcPr>
          <w:p w14:paraId="683FF6FA" w14:textId="77777777" w:rsidR="008B37DC" w:rsidRPr="006435F8" w:rsidRDefault="008B37DC" w:rsidP="008B37D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971" w:type="pct"/>
          </w:tcPr>
          <w:p w14:paraId="78F2CB6E" w14:textId="77777777" w:rsidR="008B37DC" w:rsidRPr="006435F8" w:rsidRDefault="008B37DC" w:rsidP="008B37D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6435F8" w:rsidRPr="006435F8" w14:paraId="6F5D04FD" w14:textId="77777777" w:rsidTr="008B37DC">
        <w:trPr>
          <w:trHeight w:val="248"/>
        </w:trPr>
        <w:tc>
          <w:tcPr>
            <w:tcW w:w="1215" w:type="pct"/>
            <w:shd w:val="clear" w:color="auto" w:fill="D9D9D9" w:themeFill="background1" w:themeFillShade="D9"/>
          </w:tcPr>
          <w:p w14:paraId="1DB8B52B" w14:textId="14C7548D" w:rsidR="006435F8" w:rsidRPr="006435F8" w:rsidRDefault="006435F8" w:rsidP="0035236F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6435F8">
              <w:rPr>
                <w:b/>
                <w:bCs/>
                <w:sz w:val="22"/>
                <w:szCs w:val="22"/>
                <w:lang w:val="en-US"/>
              </w:rPr>
              <w:t>First fracture by site</w:t>
            </w:r>
          </w:p>
        </w:tc>
        <w:tc>
          <w:tcPr>
            <w:tcW w:w="870" w:type="pct"/>
            <w:shd w:val="clear" w:color="auto" w:fill="D9D9D9" w:themeFill="background1" w:themeFillShade="D9"/>
          </w:tcPr>
          <w:p w14:paraId="520B06C4" w14:textId="77777777" w:rsidR="006435F8" w:rsidRPr="006435F8" w:rsidRDefault="006435F8" w:rsidP="008B37D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shd w:val="clear" w:color="auto" w:fill="D9D9D9" w:themeFill="background1" w:themeFillShade="D9"/>
          </w:tcPr>
          <w:p w14:paraId="0C0F665F" w14:textId="77777777" w:rsidR="006435F8" w:rsidRPr="006435F8" w:rsidRDefault="006435F8" w:rsidP="008B37D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shd w:val="clear" w:color="auto" w:fill="D9D9D9" w:themeFill="background1" w:themeFillShade="D9"/>
          </w:tcPr>
          <w:p w14:paraId="45D703D5" w14:textId="77777777" w:rsidR="006435F8" w:rsidRPr="006435F8" w:rsidRDefault="006435F8" w:rsidP="008B37D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71" w:type="pct"/>
            <w:shd w:val="clear" w:color="auto" w:fill="D9D9D9" w:themeFill="background1" w:themeFillShade="D9"/>
          </w:tcPr>
          <w:p w14:paraId="64BADA7E" w14:textId="77777777" w:rsidR="006435F8" w:rsidRPr="006435F8" w:rsidRDefault="006435F8" w:rsidP="008B37DC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5236F" w:rsidRPr="006435F8" w14:paraId="30E9A653" w14:textId="77777777" w:rsidTr="008B37DC">
        <w:tc>
          <w:tcPr>
            <w:tcW w:w="1215" w:type="pct"/>
          </w:tcPr>
          <w:p w14:paraId="4A94324E" w14:textId="4D4DFCFE" w:rsidR="0035236F" w:rsidRPr="006435F8" w:rsidRDefault="0035236F" w:rsidP="008B37DC">
            <w:pPr>
              <w:ind w:right="34"/>
              <w:jc w:val="right"/>
              <w:rPr>
                <w:sz w:val="22"/>
                <w:szCs w:val="22"/>
                <w:lang w:val="en-US"/>
              </w:rPr>
            </w:pPr>
            <w:r w:rsidRPr="006435F8">
              <w:rPr>
                <w:sz w:val="22"/>
                <w:szCs w:val="22"/>
                <w:lang w:val="en-US"/>
              </w:rPr>
              <w:t>Hip</w:t>
            </w:r>
          </w:p>
        </w:tc>
        <w:tc>
          <w:tcPr>
            <w:tcW w:w="870" w:type="pct"/>
          </w:tcPr>
          <w:p w14:paraId="325AA93D" w14:textId="566C1A23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100 (13.2)</w:t>
            </w:r>
          </w:p>
        </w:tc>
        <w:tc>
          <w:tcPr>
            <w:tcW w:w="972" w:type="pct"/>
          </w:tcPr>
          <w:p w14:paraId="5B1B46E6" w14:textId="28F284C0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15 (8.8)</w:t>
            </w:r>
          </w:p>
        </w:tc>
        <w:tc>
          <w:tcPr>
            <w:tcW w:w="972" w:type="pct"/>
          </w:tcPr>
          <w:p w14:paraId="407BD92B" w14:textId="341C39CA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65 (13.3)</w:t>
            </w:r>
          </w:p>
        </w:tc>
        <w:tc>
          <w:tcPr>
            <w:tcW w:w="971" w:type="pct"/>
          </w:tcPr>
          <w:p w14:paraId="6694B1C0" w14:textId="43E70776" w:rsidR="0035236F" w:rsidRPr="006435F8" w:rsidRDefault="0035236F" w:rsidP="008B37D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20 (20.2)</w:t>
            </w:r>
          </w:p>
        </w:tc>
      </w:tr>
      <w:tr w:rsidR="0035236F" w:rsidRPr="006435F8" w14:paraId="4D559494" w14:textId="77777777" w:rsidTr="008B37DC">
        <w:tc>
          <w:tcPr>
            <w:tcW w:w="1215" w:type="pct"/>
          </w:tcPr>
          <w:p w14:paraId="0E9E9A18" w14:textId="56E87D08" w:rsidR="0035236F" w:rsidRPr="006435F8" w:rsidRDefault="0035236F" w:rsidP="008B37DC">
            <w:pPr>
              <w:ind w:right="34"/>
              <w:jc w:val="right"/>
              <w:rPr>
                <w:sz w:val="22"/>
                <w:szCs w:val="22"/>
                <w:lang w:val="en-US"/>
              </w:rPr>
            </w:pPr>
            <w:r w:rsidRPr="006435F8">
              <w:rPr>
                <w:sz w:val="22"/>
                <w:szCs w:val="22"/>
                <w:lang w:val="en-US"/>
              </w:rPr>
              <w:t>Vertebral</w:t>
            </w:r>
          </w:p>
        </w:tc>
        <w:tc>
          <w:tcPr>
            <w:tcW w:w="870" w:type="pct"/>
          </w:tcPr>
          <w:p w14:paraId="758A3952" w14:textId="283B196F" w:rsidR="0035236F" w:rsidRPr="006435F8" w:rsidRDefault="0035236F" w:rsidP="008B37D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111 (14.6)</w:t>
            </w:r>
          </w:p>
        </w:tc>
        <w:tc>
          <w:tcPr>
            <w:tcW w:w="972" w:type="pct"/>
          </w:tcPr>
          <w:p w14:paraId="52C5FE3E" w14:textId="6A8554AC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12 (7.1)</w:t>
            </w:r>
          </w:p>
        </w:tc>
        <w:tc>
          <w:tcPr>
            <w:tcW w:w="972" w:type="pct"/>
          </w:tcPr>
          <w:p w14:paraId="10B76951" w14:textId="39E1BF51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86 (17.6)</w:t>
            </w:r>
          </w:p>
        </w:tc>
        <w:tc>
          <w:tcPr>
            <w:tcW w:w="971" w:type="pct"/>
          </w:tcPr>
          <w:p w14:paraId="09AF52DB" w14:textId="1116174E" w:rsidR="0035236F" w:rsidRPr="006435F8" w:rsidRDefault="0035236F" w:rsidP="008B37D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13 (13.1)</w:t>
            </w:r>
          </w:p>
        </w:tc>
      </w:tr>
      <w:tr w:rsidR="0035236F" w:rsidRPr="006435F8" w14:paraId="40D00DFD" w14:textId="77777777" w:rsidTr="008B37DC">
        <w:tc>
          <w:tcPr>
            <w:tcW w:w="1215" w:type="pct"/>
          </w:tcPr>
          <w:p w14:paraId="6731C875" w14:textId="27C00EC4" w:rsidR="0035236F" w:rsidRPr="006435F8" w:rsidRDefault="0035236F" w:rsidP="008B37DC">
            <w:pPr>
              <w:ind w:right="34"/>
              <w:jc w:val="right"/>
              <w:rPr>
                <w:sz w:val="22"/>
                <w:szCs w:val="22"/>
                <w:lang w:val="en-US"/>
              </w:rPr>
            </w:pPr>
            <w:r w:rsidRPr="006435F8">
              <w:rPr>
                <w:sz w:val="22"/>
                <w:szCs w:val="22"/>
                <w:lang w:val="en-US"/>
              </w:rPr>
              <w:t>Pelvic</w:t>
            </w:r>
          </w:p>
        </w:tc>
        <w:tc>
          <w:tcPr>
            <w:tcW w:w="870" w:type="pct"/>
          </w:tcPr>
          <w:p w14:paraId="7BE41069" w14:textId="3BD0FA76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28 (3.7)</w:t>
            </w:r>
          </w:p>
        </w:tc>
        <w:tc>
          <w:tcPr>
            <w:tcW w:w="972" w:type="pct"/>
          </w:tcPr>
          <w:p w14:paraId="7756792A" w14:textId="7ECC6BC9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4 (2.4)</w:t>
            </w:r>
          </w:p>
        </w:tc>
        <w:tc>
          <w:tcPr>
            <w:tcW w:w="972" w:type="pct"/>
          </w:tcPr>
          <w:p w14:paraId="4B732530" w14:textId="24756476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22 (4.5)</w:t>
            </w:r>
          </w:p>
        </w:tc>
        <w:tc>
          <w:tcPr>
            <w:tcW w:w="971" w:type="pct"/>
          </w:tcPr>
          <w:p w14:paraId="7486DDF0" w14:textId="1788D239" w:rsidR="0035236F" w:rsidRPr="006435F8" w:rsidRDefault="0035236F" w:rsidP="008B37D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2 (2.0)</w:t>
            </w:r>
          </w:p>
        </w:tc>
      </w:tr>
      <w:tr w:rsidR="0035236F" w:rsidRPr="006435F8" w14:paraId="2A4B4550" w14:textId="77777777" w:rsidTr="008B37DC">
        <w:tc>
          <w:tcPr>
            <w:tcW w:w="1215" w:type="pct"/>
          </w:tcPr>
          <w:p w14:paraId="08B57EED" w14:textId="1913F6BC" w:rsidR="0035236F" w:rsidRPr="006435F8" w:rsidRDefault="0035236F" w:rsidP="008B37DC">
            <w:pPr>
              <w:ind w:right="34"/>
              <w:jc w:val="right"/>
              <w:rPr>
                <w:sz w:val="22"/>
                <w:szCs w:val="22"/>
                <w:lang w:val="en-US"/>
              </w:rPr>
            </w:pPr>
            <w:proofErr w:type="spellStart"/>
            <w:r w:rsidRPr="006435F8">
              <w:rPr>
                <w:sz w:val="22"/>
                <w:szCs w:val="22"/>
                <w:lang w:val="en-US"/>
              </w:rPr>
              <w:t>Prox</w:t>
            </w:r>
            <w:proofErr w:type="spellEnd"/>
            <w:r w:rsidRPr="006435F8">
              <w:rPr>
                <w:sz w:val="22"/>
                <w:szCs w:val="22"/>
                <w:lang w:val="en-US"/>
              </w:rPr>
              <w:t xml:space="preserve"> humerus</w:t>
            </w:r>
          </w:p>
        </w:tc>
        <w:tc>
          <w:tcPr>
            <w:tcW w:w="870" w:type="pct"/>
          </w:tcPr>
          <w:p w14:paraId="35D2FFAC" w14:textId="55DE64BB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49 (6.5)</w:t>
            </w:r>
          </w:p>
        </w:tc>
        <w:tc>
          <w:tcPr>
            <w:tcW w:w="972" w:type="pct"/>
          </w:tcPr>
          <w:p w14:paraId="7AA73E73" w14:textId="74ABCEBC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8 (4.7)</w:t>
            </w:r>
          </w:p>
        </w:tc>
        <w:tc>
          <w:tcPr>
            <w:tcW w:w="972" w:type="pct"/>
          </w:tcPr>
          <w:p w14:paraId="7D13C13A" w14:textId="469BDB22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37 (7.6)</w:t>
            </w:r>
          </w:p>
        </w:tc>
        <w:tc>
          <w:tcPr>
            <w:tcW w:w="971" w:type="pct"/>
          </w:tcPr>
          <w:p w14:paraId="328ACEDA" w14:textId="76F581BC" w:rsidR="0035236F" w:rsidRPr="006435F8" w:rsidRDefault="0035236F" w:rsidP="008B37D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4 (4.0)</w:t>
            </w:r>
          </w:p>
        </w:tc>
      </w:tr>
      <w:tr w:rsidR="0035236F" w:rsidRPr="006435F8" w14:paraId="7F42C112" w14:textId="77777777" w:rsidTr="008B37DC">
        <w:tc>
          <w:tcPr>
            <w:tcW w:w="1215" w:type="pct"/>
          </w:tcPr>
          <w:p w14:paraId="24AED9F8" w14:textId="5E9D4DA1" w:rsidR="0035236F" w:rsidRPr="006435F8" w:rsidRDefault="0035236F" w:rsidP="008B37DC">
            <w:pPr>
              <w:ind w:right="34"/>
              <w:jc w:val="right"/>
              <w:rPr>
                <w:sz w:val="22"/>
                <w:szCs w:val="22"/>
                <w:lang w:val="en-US"/>
              </w:rPr>
            </w:pPr>
            <w:r w:rsidRPr="006435F8">
              <w:rPr>
                <w:sz w:val="22"/>
                <w:szCs w:val="22"/>
                <w:lang w:val="en-US"/>
              </w:rPr>
              <w:t>Distal radius</w:t>
            </w:r>
          </w:p>
        </w:tc>
        <w:tc>
          <w:tcPr>
            <w:tcW w:w="870" w:type="pct"/>
          </w:tcPr>
          <w:p w14:paraId="62ECB2A5" w14:textId="2BE8C9A1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78 (10.3)</w:t>
            </w:r>
          </w:p>
        </w:tc>
        <w:tc>
          <w:tcPr>
            <w:tcW w:w="972" w:type="pct"/>
          </w:tcPr>
          <w:p w14:paraId="2D8E3C95" w14:textId="6E26E5BF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8 (4.7)</w:t>
            </w:r>
          </w:p>
        </w:tc>
        <w:tc>
          <w:tcPr>
            <w:tcW w:w="972" w:type="pct"/>
          </w:tcPr>
          <w:p w14:paraId="44B6F566" w14:textId="64328024" w:rsidR="0035236F" w:rsidRPr="006435F8" w:rsidRDefault="0035236F" w:rsidP="008B37DC">
            <w:pPr>
              <w:jc w:val="center"/>
              <w:rPr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59 (12.1)</w:t>
            </w:r>
          </w:p>
        </w:tc>
        <w:tc>
          <w:tcPr>
            <w:tcW w:w="971" w:type="pct"/>
          </w:tcPr>
          <w:p w14:paraId="1659061A" w14:textId="437F0FDE" w:rsidR="0035236F" w:rsidRPr="006435F8" w:rsidRDefault="0035236F" w:rsidP="008B37DC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6435F8">
              <w:rPr>
                <w:rFonts w:eastAsia="Calibri"/>
                <w:sz w:val="22"/>
                <w:szCs w:val="22"/>
                <w:lang w:val="en-US"/>
              </w:rPr>
              <w:t>11 (11.1)</w:t>
            </w:r>
          </w:p>
        </w:tc>
      </w:tr>
      <w:tr w:rsidR="0035236F" w:rsidRPr="006435F8" w14:paraId="610DA7A5" w14:textId="77777777" w:rsidTr="008B37DC">
        <w:tc>
          <w:tcPr>
            <w:tcW w:w="1215" w:type="pct"/>
            <w:tcBorders>
              <w:bottom w:val="single" w:sz="12" w:space="0" w:color="auto"/>
            </w:tcBorders>
          </w:tcPr>
          <w:p w14:paraId="3EF5D8BC" w14:textId="77777777" w:rsidR="0035236F" w:rsidRPr="006435F8" w:rsidRDefault="0035236F" w:rsidP="0035236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0" w:type="pct"/>
            <w:tcBorders>
              <w:bottom w:val="single" w:sz="12" w:space="0" w:color="auto"/>
            </w:tcBorders>
          </w:tcPr>
          <w:p w14:paraId="78886E3F" w14:textId="77777777" w:rsidR="0035236F" w:rsidRPr="006435F8" w:rsidRDefault="0035236F" w:rsidP="0035236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tcBorders>
              <w:bottom w:val="single" w:sz="12" w:space="0" w:color="auto"/>
            </w:tcBorders>
          </w:tcPr>
          <w:p w14:paraId="24FA71CE" w14:textId="77777777" w:rsidR="0035236F" w:rsidRPr="006435F8" w:rsidRDefault="0035236F" w:rsidP="0035236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2" w:type="pct"/>
            <w:tcBorders>
              <w:bottom w:val="single" w:sz="12" w:space="0" w:color="auto"/>
            </w:tcBorders>
          </w:tcPr>
          <w:p w14:paraId="36ECBCAF" w14:textId="77777777" w:rsidR="0035236F" w:rsidRPr="006435F8" w:rsidRDefault="0035236F" w:rsidP="0035236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71" w:type="pct"/>
            <w:tcBorders>
              <w:bottom w:val="single" w:sz="12" w:space="0" w:color="auto"/>
            </w:tcBorders>
          </w:tcPr>
          <w:p w14:paraId="269997B8" w14:textId="77777777" w:rsidR="0035236F" w:rsidRPr="006435F8" w:rsidRDefault="0035236F" w:rsidP="0035236F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50B9552E" w14:textId="13D8CC7A" w:rsidR="008B37DC" w:rsidRDefault="008B37DC">
      <w:pPr>
        <w:rPr>
          <w:lang w:val="en-US"/>
        </w:rPr>
      </w:pPr>
    </w:p>
    <w:p w14:paraId="64F6CF14" w14:textId="77777777" w:rsidR="008B37DC" w:rsidRPr="008B37DC" w:rsidRDefault="008B37DC" w:rsidP="008B37DC">
      <w:pPr>
        <w:rPr>
          <w:lang w:val="en-US"/>
        </w:rPr>
      </w:pPr>
      <w:bookmarkStart w:id="0" w:name="_GoBack"/>
      <w:bookmarkEnd w:id="0"/>
    </w:p>
    <w:p w14:paraId="5668B878" w14:textId="77777777" w:rsidR="008B37DC" w:rsidRDefault="008B37DC" w:rsidP="008B37DC">
      <w:pPr>
        <w:tabs>
          <w:tab w:val="left" w:pos="4395"/>
        </w:tabs>
        <w:rPr>
          <w:lang w:val="en-US"/>
        </w:rPr>
      </w:pPr>
    </w:p>
    <w:sectPr w:rsidR="008B37DC" w:rsidSect="008B37D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DC058" w14:textId="77777777" w:rsidR="00405CE5" w:rsidRDefault="00405CE5" w:rsidP="004C74D2">
      <w:r>
        <w:separator/>
      </w:r>
    </w:p>
  </w:endnote>
  <w:endnote w:type="continuationSeparator" w:id="0">
    <w:p w14:paraId="1F1C1726" w14:textId="77777777" w:rsidR="00405CE5" w:rsidRDefault="00405CE5" w:rsidP="004C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3170697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CD6C2F" w14:textId="35555F94" w:rsidR="004C74D2" w:rsidRDefault="004C74D2" w:rsidP="00F053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6599E2" w14:textId="77777777" w:rsidR="004C74D2" w:rsidRDefault="004C74D2" w:rsidP="004C74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7356979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C471C2" w14:textId="1E65FECE" w:rsidR="004C74D2" w:rsidRPr="00A56497" w:rsidRDefault="004C74D2" w:rsidP="004C74D2">
        <w:pPr>
          <w:pStyle w:val="Footer"/>
          <w:framePr w:wrap="none" w:vAnchor="text" w:hAnchor="margin" w:xAlign="right" w:y="1"/>
          <w:rPr>
            <w:i/>
            <w:sz w:val="18"/>
            <w:szCs w:val="18"/>
          </w:rPr>
        </w:pPr>
        <w:r w:rsidRPr="00A56497">
          <w:rPr>
            <w:i/>
            <w:snapToGrid w:val="0"/>
            <w:sz w:val="18"/>
            <w:szCs w:val="18"/>
          </w:rPr>
          <w:tab/>
        </w:r>
        <w:r w:rsidRPr="00A56497">
          <w:rPr>
            <w:i/>
            <w:snapToGrid w:val="0"/>
            <w:sz w:val="18"/>
            <w:szCs w:val="18"/>
          </w:rPr>
          <w:tab/>
        </w:r>
        <w:r w:rsidRPr="00A56497">
          <w:rPr>
            <w:rStyle w:val="PageNumber"/>
            <w:rFonts w:ascii="Calibri" w:hAnsi="Calibri"/>
            <w:i/>
            <w:sz w:val="18"/>
            <w:szCs w:val="18"/>
          </w:rPr>
          <w:fldChar w:fldCharType="begin"/>
        </w:r>
        <w:r w:rsidRPr="00A56497">
          <w:rPr>
            <w:rStyle w:val="PageNumber"/>
            <w:rFonts w:ascii="Calibri" w:hAnsi="Calibri"/>
            <w:i/>
            <w:sz w:val="18"/>
            <w:szCs w:val="18"/>
          </w:rPr>
          <w:instrText xml:space="preserve"> PAGE </w:instrText>
        </w:r>
        <w:r w:rsidRPr="00A56497">
          <w:rPr>
            <w:rStyle w:val="PageNumber"/>
            <w:rFonts w:ascii="Calibri" w:hAnsi="Calibri"/>
            <w:i/>
            <w:sz w:val="18"/>
            <w:szCs w:val="18"/>
          </w:rPr>
          <w:fldChar w:fldCharType="separate"/>
        </w:r>
        <w:r w:rsidR="008B37DC">
          <w:rPr>
            <w:rStyle w:val="PageNumber"/>
            <w:rFonts w:ascii="Calibri" w:hAnsi="Calibri"/>
            <w:i/>
            <w:noProof/>
            <w:sz w:val="18"/>
            <w:szCs w:val="18"/>
          </w:rPr>
          <w:t>2</w:t>
        </w:r>
        <w:r w:rsidRPr="00A56497">
          <w:rPr>
            <w:rStyle w:val="PageNumber"/>
            <w:rFonts w:ascii="Calibri" w:hAnsi="Calibri"/>
            <w:i/>
            <w:sz w:val="18"/>
            <w:szCs w:val="18"/>
          </w:rPr>
          <w:fldChar w:fldCharType="end"/>
        </w:r>
        <w:r w:rsidRPr="00A56497">
          <w:rPr>
            <w:rStyle w:val="PageNumber"/>
            <w:rFonts w:ascii="Calibri" w:hAnsi="Calibri"/>
            <w:i/>
            <w:sz w:val="18"/>
            <w:szCs w:val="18"/>
          </w:rPr>
          <w:t>(</w:t>
        </w:r>
        <w:r w:rsidRPr="00A56497">
          <w:rPr>
            <w:rStyle w:val="PageNumber"/>
            <w:rFonts w:ascii="Calibri" w:hAnsi="Calibri"/>
            <w:i/>
            <w:sz w:val="18"/>
            <w:szCs w:val="18"/>
          </w:rPr>
          <w:fldChar w:fldCharType="begin"/>
        </w:r>
        <w:r w:rsidRPr="00A56497">
          <w:rPr>
            <w:rStyle w:val="PageNumber"/>
            <w:rFonts w:ascii="Calibri" w:hAnsi="Calibri"/>
            <w:i/>
            <w:sz w:val="18"/>
            <w:szCs w:val="18"/>
          </w:rPr>
          <w:instrText xml:space="preserve"> NUMPAGES </w:instrText>
        </w:r>
        <w:r w:rsidRPr="00A56497">
          <w:rPr>
            <w:rStyle w:val="PageNumber"/>
            <w:rFonts w:ascii="Calibri" w:hAnsi="Calibri"/>
            <w:i/>
            <w:sz w:val="18"/>
            <w:szCs w:val="18"/>
          </w:rPr>
          <w:fldChar w:fldCharType="separate"/>
        </w:r>
        <w:r w:rsidR="008B37DC">
          <w:rPr>
            <w:rStyle w:val="PageNumber"/>
            <w:rFonts w:ascii="Calibri" w:hAnsi="Calibri"/>
            <w:i/>
            <w:noProof/>
            <w:sz w:val="18"/>
            <w:szCs w:val="18"/>
          </w:rPr>
          <w:t>3</w:t>
        </w:r>
        <w:r w:rsidRPr="00A56497">
          <w:rPr>
            <w:rStyle w:val="PageNumber"/>
            <w:rFonts w:ascii="Calibri" w:hAnsi="Calibri"/>
            <w:i/>
            <w:sz w:val="18"/>
            <w:szCs w:val="18"/>
          </w:rPr>
          <w:fldChar w:fldCharType="end"/>
        </w:r>
        <w:r w:rsidRPr="00A56497">
          <w:rPr>
            <w:rStyle w:val="PageNumber"/>
            <w:rFonts w:ascii="Calibri" w:hAnsi="Calibri"/>
            <w:i/>
            <w:sz w:val="18"/>
            <w:szCs w:val="18"/>
          </w:rPr>
          <w:t>)</w:t>
        </w:r>
      </w:p>
      <w:p w14:paraId="26F4CC18" w14:textId="654CD2A7" w:rsidR="004C74D2" w:rsidRDefault="008B37DC" w:rsidP="00F053B9">
        <w:pPr>
          <w:pStyle w:val="Footer"/>
          <w:framePr w:wrap="none" w:vAnchor="text" w:hAnchor="margin" w:xAlign="right" w:y="1"/>
          <w:rPr>
            <w:rStyle w:val="PageNumber"/>
          </w:rPr>
        </w:pPr>
      </w:p>
    </w:sdtContent>
  </w:sdt>
  <w:p w14:paraId="3606338F" w14:textId="77777777" w:rsidR="004C74D2" w:rsidRDefault="004C74D2" w:rsidP="004C74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49D8A" w14:textId="77777777" w:rsidR="00405CE5" w:rsidRDefault="00405CE5" w:rsidP="004C74D2">
      <w:r>
        <w:separator/>
      </w:r>
    </w:p>
  </w:footnote>
  <w:footnote w:type="continuationSeparator" w:id="0">
    <w:p w14:paraId="02AE61C4" w14:textId="77777777" w:rsidR="00405CE5" w:rsidRDefault="00405CE5" w:rsidP="004C7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68A28" w14:textId="38BF4796" w:rsidR="0035644A" w:rsidRPr="0035644A" w:rsidRDefault="0035644A">
    <w:pPr>
      <w:pStyle w:val="Header"/>
      <w:rPr>
        <w:sz w:val="22"/>
        <w:szCs w:val="22"/>
      </w:rPr>
    </w:pPr>
    <w:proofErr w:type="spellStart"/>
    <w:r w:rsidRPr="0035644A">
      <w:rPr>
        <w:sz w:val="22"/>
        <w:szCs w:val="22"/>
      </w:rPr>
      <w:t>Supplementary</w:t>
    </w:r>
    <w:proofErr w:type="spellEnd"/>
    <w:r w:rsidRPr="0035644A">
      <w:rPr>
        <w:sz w:val="22"/>
        <w:szCs w:val="22"/>
      </w:rPr>
      <w:t xml:space="preserve">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BF6"/>
    <w:rsid w:val="000A4CC4"/>
    <w:rsid w:val="001339A9"/>
    <w:rsid w:val="0018518F"/>
    <w:rsid w:val="001A76B8"/>
    <w:rsid w:val="001B1A58"/>
    <w:rsid w:val="00225106"/>
    <w:rsid w:val="0035236F"/>
    <w:rsid w:val="0035644A"/>
    <w:rsid w:val="00363836"/>
    <w:rsid w:val="0037460C"/>
    <w:rsid w:val="003C6307"/>
    <w:rsid w:val="00405CE5"/>
    <w:rsid w:val="00437BF6"/>
    <w:rsid w:val="00452541"/>
    <w:rsid w:val="004601FF"/>
    <w:rsid w:val="00465B1D"/>
    <w:rsid w:val="004C74D2"/>
    <w:rsid w:val="004D6741"/>
    <w:rsid w:val="0053687A"/>
    <w:rsid w:val="006435F8"/>
    <w:rsid w:val="00656F8C"/>
    <w:rsid w:val="006E64E8"/>
    <w:rsid w:val="00814AA6"/>
    <w:rsid w:val="00820AE2"/>
    <w:rsid w:val="0088568D"/>
    <w:rsid w:val="008B37DC"/>
    <w:rsid w:val="0090169F"/>
    <w:rsid w:val="00923413"/>
    <w:rsid w:val="009D42A7"/>
    <w:rsid w:val="00A1592A"/>
    <w:rsid w:val="00A17C0D"/>
    <w:rsid w:val="00A71A5F"/>
    <w:rsid w:val="00AD4142"/>
    <w:rsid w:val="00B24A1C"/>
    <w:rsid w:val="00C164C5"/>
    <w:rsid w:val="00C25B67"/>
    <w:rsid w:val="00D01D59"/>
    <w:rsid w:val="00D14A7C"/>
    <w:rsid w:val="00D172D2"/>
    <w:rsid w:val="00D55DDF"/>
    <w:rsid w:val="00E23EE4"/>
    <w:rsid w:val="00E4631D"/>
    <w:rsid w:val="00E71FDC"/>
    <w:rsid w:val="00F06D5C"/>
    <w:rsid w:val="00F83960"/>
    <w:rsid w:val="00FA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D5AB"/>
  <w15:chartTrackingRefBased/>
  <w15:docId w15:val="{73E440C1-6B00-634B-8FE6-193CF7A8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BF6"/>
    <w:rPr>
      <w:rFonts w:ascii="Times New Roman" w:eastAsia="Times New Roman" w:hAnsi="Times New Roman" w:cs="Times New Roman"/>
      <w:kern w:val="0"/>
      <w:szCs w:val="20"/>
      <w:lang w:eastAsia="sv-SE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A336D"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4C74D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4D2"/>
    <w:rPr>
      <w:rFonts w:ascii="Times New Roman" w:eastAsia="Times New Roman" w:hAnsi="Times New Roman" w:cs="Times New Roman"/>
      <w:kern w:val="0"/>
      <w:szCs w:val="20"/>
      <w:lang w:eastAsia="sv-SE"/>
      <w14:ligatures w14:val="none"/>
    </w:rPr>
  </w:style>
  <w:style w:type="character" w:styleId="PageNumber">
    <w:name w:val="page number"/>
    <w:basedOn w:val="DefaultParagraphFont"/>
    <w:unhideWhenUsed/>
    <w:rsid w:val="004C74D2"/>
  </w:style>
  <w:style w:type="paragraph" w:styleId="Header">
    <w:name w:val="header"/>
    <w:basedOn w:val="Normal"/>
    <w:link w:val="HeaderChar"/>
    <w:uiPriority w:val="99"/>
    <w:unhideWhenUsed/>
    <w:rsid w:val="004C74D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4D2"/>
    <w:rPr>
      <w:rFonts w:ascii="Times New Roman" w:eastAsia="Times New Roman" w:hAnsi="Times New Roman" w:cs="Times New Roman"/>
      <w:kern w:val="0"/>
      <w:szCs w:val="20"/>
      <w:lang w:eastAsia="sv-SE"/>
      <w14:ligatures w14:val="none"/>
    </w:rPr>
  </w:style>
  <w:style w:type="character" w:customStyle="1" w:styleId="Heading1Char">
    <w:name w:val="Heading 1 Char"/>
    <w:basedOn w:val="DefaultParagraphFont"/>
    <w:link w:val="Heading1"/>
    <w:rsid w:val="00FA336D"/>
    <w:rPr>
      <w:rFonts w:ascii="Arial" w:eastAsia="Times New Roman" w:hAnsi="Arial" w:cs="Arial"/>
      <w:b/>
      <w:bCs/>
      <w:kern w:val="32"/>
      <w:sz w:val="28"/>
      <w:szCs w:val="32"/>
      <w:lang w:eastAsia="sv-SE"/>
      <w14:ligatures w14:val="none"/>
    </w:rPr>
  </w:style>
  <w:style w:type="character" w:styleId="Hyperlink">
    <w:name w:val="Hyperlink"/>
    <w:uiPriority w:val="99"/>
    <w:unhideWhenUsed/>
    <w:rsid w:val="00FA336D"/>
    <w:rPr>
      <w:color w:val="0000FF"/>
      <w:u w:val="single"/>
    </w:rPr>
  </w:style>
  <w:style w:type="table" w:styleId="TableGrid">
    <w:name w:val="Table Grid"/>
    <w:basedOn w:val="TableNormal"/>
    <w:uiPriority w:val="39"/>
    <w:rsid w:val="00465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ne.kolendapaulin@skane.s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Kolenda Paulin</dc:creator>
  <cp:keywords/>
  <dc:description/>
  <cp:lastModifiedBy>Fiona Mcguigan</cp:lastModifiedBy>
  <cp:revision>3</cp:revision>
  <dcterms:created xsi:type="dcterms:W3CDTF">2023-11-27T09:36:00Z</dcterms:created>
  <dcterms:modified xsi:type="dcterms:W3CDTF">2023-11-27T09:43:00Z</dcterms:modified>
</cp:coreProperties>
</file>