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3A5BB" w14:textId="632501FA" w:rsidR="0040120A" w:rsidRPr="00862723" w:rsidRDefault="0040120A" w:rsidP="0040120A">
      <w:pPr>
        <w:pStyle w:val="Kop1"/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</w:pPr>
      <w:r w:rsidRPr="00862723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Calcified Tissue International</w:t>
      </w:r>
    </w:p>
    <w:p w14:paraId="1A0E3A49" w14:textId="5FDE111E" w:rsidR="0040120A" w:rsidRPr="00C220DF" w:rsidRDefault="0040120A" w:rsidP="0040120A">
      <w:pPr>
        <w:pStyle w:val="Kop1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</w:pPr>
      <w:r w:rsidRPr="00C220DF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>Dental Abnormalities in Osteogenesis Imperfecta: a Systematic Review</w:t>
      </w:r>
    </w:p>
    <w:p w14:paraId="3348EEAB" w14:textId="77777777" w:rsidR="0040120A" w:rsidRPr="00862723" w:rsidRDefault="0040120A" w:rsidP="00FD6295">
      <w:pPr>
        <w:rPr>
          <w:sz w:val="18"/>
          <w:szCs w:val="18"/>
          <w:lang w:val="en-US"/>
        </w:rPr>
      </w:pPr>
    </w:p>
    <w:p w14:paraId="0FF8EA92" w14:textId="77777777" w:rsidR="0040120A" w:rsidRPr="00C220DF" w:rsidRDefault="0040120A" w:rsidP="0040120A">
      <w:pPr>
        <w:pStyle w:val="MDPI13authornames"/>
        <w:rPr>
          <w:rFonts w:ascii="Times New Roman" w:hAnsi="Times New Roman"/>
          <w:b w:val="0"/>
          <w:szCs w:val="20"/>
          <w:vertAlign w:val="superscript"/>
          <w:lang w:val="en-GB"/>
        </w:rPr>
      </w:pPr>
      <w:r w:rsidRPr="00C220DF">
        <w:rPr>
          <w:rFonts w:ascii="Times New Roman" w:hAnsi="Times New Roman"/>
          <w:b w:val="0"/>
          <w:szCs w:val="20"/>
        </w:rPr>
        <w:t>Laura Ventura</w:t>
      </w:r>
      <w:r w:rsidRPr="00C220DF">
        <w:rPr>
          <w:rFonts w:ascii="Times New Roman" w:hAnsi="Times New Roman"/>
          <w:b w:val="0"/>
          <w:szCs w:val="20"/>
          <w:vertAlign w:val="superscript"/>
        </w:rPr>
        <w:t>1,2,3,4§</w:t>
      </w:r>
      <w:r w:rsidRPr="00C220DF">
        <w:rPr>
          <w:rFonts w:ascii="Times New Roman" w:hAnsi="Times New Roman"/>
          <w:b w:val="0"/>
          <w:noProof/>
          <w:szCs w:val="20"/>
          <w:lang w:val="nl-NL" w:eastAsia="nl-NL" w:bidi="ar-SA"/>
        </w:rPr>
        <w:drawing>
          <wp:inline distT="0" distB="0" distL="0" distR="0" wp14:anchorId="4E886526" wp14:editId="619D53A5">
            <wp:extent cx="102235" cy="102235"/>
            <wp:effectExtent l="0" t="0" r="0" b="0"/>
            <wp:docPr id="11" name="Afbeelding 11" descr="orcid logo 16px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7" descr="orcid logo 16px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" cy="10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20DF">
        <w:rPr>
          <w:rFonts w:ascii="Times New Roman" w:hAnsi="Times New Roman"/>
          <w:b w:val="0"/>
          <w:szCs w:val="20"/>
        </w:rPr>
        <w:t>, Sara J.E. Verdonk</w:t>
      </w:r>
      <w:r w:rsidRPr="00C220DF">
        <w:rPr>
          <w:rFonts w:ascii="Times New Roman" w:hAnsi="Times New Roman"/>
          <w:b w:val="0"/>
          <w:szCs w:val="20"/>
          <w:vertAlign w:val="superscript"/>
        </w:rPr>
        <w:t>3,4,5§</w:t>
      </w:r>
      <w:r w:rsidRPr="00C220DF">
        <w:rPr>
          <w:rFonts w:ascii="Times New Roman" w:hAnsi="Times New Roman"/>
          <w:b w:val="0"/>
          <w:noProof/>
          <w:szCs w:val="20"/>
          <w:lang w:val="nl-NL" w:eastAsia="nl-NL" w:bidi="ar-SA"/>
        </w:rPr>
        <w:drawing>
          <wp:inline distT="0" distB="0" distL="0" distR="0" wp14:anchorId="6B9ECFE8" wp14:editId="469AF7DC">
            <wp:extent cx="102235" cy="102235"/>
            <wp:effectExtent l="0" t="0" r="0" b="0"/>
            <wp:docPr id="10" name="Afbeelding 10" descr="orcid logo 16px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orcid logo 16px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" cy="10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20DF">
        <w:rPr>
          <w:rFonts w:ascii="Times New Roman" w:hAnsi="Times New Roman"/>
          <w:b w:val="0"/>
          <w:szCs w:val="20"/>
        </w:rPr>
        <w:t>, Lidiia Zhytnik</w:t>
      </w:r>
      <w:r w:rsidRPr="00C220DF">
        <w:rPr>
          <w:rFonts w:ascii="Times New Roman" w:hAnsi="Times New Roman"/>
          <w:b w:val="0"/>
          <w:szCs w:val="20"/>
          <w:vertAlign w:val="superscript"/>
        </w:rPr>
        <w:t>1,2,3,4</w:t>
      </w:r>
      <w:r w:rsidRPr="00C220DF">
        <w:rPr>
          <w:rFonts w:ascii="Times New Roman" w:hAnsi="Times New Roman"/>
          <w:b w:val="0"/>
          <w:noProof/>
          <w:szCs w:val="20"/>
          <w:lang w:val="nl-NL" w:eastAsia="nl-NL" w:bidi="ar-SA"/>
        </w:rPr>
        <w:drawing>
          <wp:inline distT="0" distB="0" distL="0" distR="0" wp14:anchorId="42238113" wp14:editId="671B7AAF">
            <wp:extent cx="102235" cy="102235"/>
            <wp:effectExtent l="0" t="0" r="0" b="0"/>
            <wp:docPr id="9" name="Afbeelding 9" descr="orcid logo 16px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orcid logo 16px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" cy="10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20DF">
        <w:rPr>
          <w:rFonts w:ascii="Times New Roman" w:hAnsi="Times New Roman"/>
          <w:b w:val="0"/>
          <w:szCs w:val="20"/>
        </w:rPr>
        <w:t>, Angela Ridwan-Pramana</w:t>
      </w:r>
      <w:r w:rsidRPr="00C220DF">
        <w:rPr>
          <w:rFonts w:ascii="Times New Roman" w:hAnsi="Times New Roman"/>
          <w:b w:val="0"/>
          <w:szCs w:val="20"/>
          <w:vertAlign w:val="superscript"/>
        </w:rPr>
        <w:t>6,7</w:t>
      </w:r>
      <w:r w:rsidRPr="00C220DF">
        <w:rPr>
          <w:rFonts w:ascii="Times New Roman" w:hAnsi="Times New Roman"/>
          <w:b w:val="0"/>
          <w:szCs w:val="20"/>
        </w:rPr>
        <w:t>, Marjolijn Gilijamse</w:t>
      </w:r>
      <w:r w:rsidRPr="00C220DF">
        <w:rPr>
          <w:rFonts w:ascii="Times New Roman" w:hAnsi="Times New Roman"/>
          <w:b w:val="0"/>
          <w:szCs w:val="20"/>
          <w:vertAlign w:val="superscript"/>
        </w:rPr>
        <w:t>3,4,6</w:t>
      </w:r>
      <w:r w:rsidRPr="00C220DF">
        <w:rPr>
          <w:rFonts w:ascii="Times New Roman" w:hAnsi="Times New Roman"/>
          <w:b w:val="0"/>
          <w:noProof/>
          <w:szCs w:val="20"/>
          <w:lang w:val="nl-NL" w:eastAsia="nl-NL" w:bidi="ar-SA"/>
        </w:rPr>
        <w:drawing>
          <wp:inline distT="0" distB="0" distL="0" distR="0" wp14:anchorId="243E820A" wp14:editId="0D0F73C8">
            <wp:extent cx="102235" cy="102235"/>
            <wp:effectExtent l="0" t="0" r="0" b="0"/>
            <wp:docPr id="8" name="Afbeelding 8" descr="orcid logo 16px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6" descr="orcid logo 16px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" cy="10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20DF">
        <w:rPr>
          <w:rFonts w:ascii="Times New Roman" w:hAnsi="Times New Roman"/>
          <w:b w:val="0"/>
          <w:szCs w:val="20"/>
        </w:rPr>
        <w:t>, Willem H. Schreuder</w:t>
      </w:r>
      <w:r w:rsidRPr="00C220DF">
        <w:rPr>
          <w:rFonts w:ascii="Times New Roman" w:hAnsi="Times New Roman"/>
          <w:b w:val="0"/>
          <w:szCs w:val="20"/>
          <w:vertAlign w:val="superscript"/>
        </w:rPr>
        <w:t>4,6,8</w:t>
      </w:r>
      <w:r w:rsidRPr="00C220DF">
        <w:rPr>
          <w:rFonts w:ascii="Times New Roman" w:hAnsi="Times New Roman"/>
          <w:b w:val="0"/>
          <w:szCs w:val="20"/>
        </w:rPr>
        <w:t>, Kirsten A. van Gelderen-Ziesemer</w:t>
      </w:r>
      <w:r w:rsidRPr="00C220DF">
        <w:rPr>
          <w:rFonts w:ascii="Times New Roman" w:hAnsi="Times New Roman"/>
          <w:b w:val="0"/>
          <w:szCs w:val="20"/>
          <w:vertAlign w:val="superscript"/>
        </w:rPr>
        <w:t>9</w:t>
      </w:r>
      <w:r w:rsidRPr="00C220DF">
        <w:rPr>
          <w:rFonts w:ascii="Times New Roman" w:hAnsi="Times New Roman"/>
          <w:b w:val="0"/>
          <w:szCs w:val="20"/>
        </w:rPr>
        <w:t>, Ton Schoenmaker</w:t>
      </w:r>
      <w:r w:rsidRPr="00C220DF">
        <w:rPr>
          <w:rFonts w:ascii="Times New Roman" w:hAnsi="Times New Roman"/>
          <w:b w:val="0"/>
          <w:szCs w:val="20"/>
          <w:vertAlign w:val="superscript"/>
        </w:rPr>
        <w:t>3,4,10</w:t>
      </w:r>
      <w:r w:rsidRPr="00C220DF">
        <w:rPr>
          <w:rFonts w:ascii="Times New Roman" w:hAnsi="Times New Roman"/>
          <w:b w:val="0"/>
          <w:szCs w:val="20"/>
          <w:vertAlign w:val="superscript"/>
          <w:lang w:val="en-GB"/>
        </w:rPr>
        <w:t>¥</w:t>
      </w:r>
      <w:r w:rsidRPr="00C220DF">
        <w:rPr>
          <w:rFonts w:ascii="Times New Roman" w:hAnsi="Times New Roman"/>
          <w:b w:val="0"/>
          <w:noProof/>
          <w:szCs w:val="20"/>
          <w:lang w:val="nl-NL" w:eastAsia="nl-NL" w:bidi="ar-SA"/>
        </w:rPr>
        <w:drawing>
          <wp:inline distT="0" distB="0" distL="0" distR="0" wp14:anchorId="24D97156" wp14:editId="44DDB421">
            <wp:extent cx="102235" cy="102235"/>
            <wp:effectExtent l="0" t="0" r="0" b="0"/>
            <wp:docPr id="7" name="Afbeelding 7" descr="orcid logo 16px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5" descr="orcid logo 16px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" cy="10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20DF">
        <w:rPr>
          <w:rFonts w:ascii="Times New Roman" w:hAnsi="Times New Roman"/>
          <w:b w:val="0"/>
          <w:szCs w:val="20"/>
        </w:rPr>
        <w:t>, Dimitra Micha</w:t>
      </w:r>
      <w:r w:rsidRPr="00C220DF">
        <w:rPr>
          <w:rFonts w:ascii="Times New Roman" w:hAnsi="Times New Roman"/>
          <w:b w:val="0"/>
          <w:szCs w:val="20"/>
          <w:vertAlign w:val="superscript"/>
        </w:rPr>
        <w:t>1,2,3,4</w:t>
      </w:r>
      <w:r w:rsidRPr="00C220DF">
        <w:rPr>
          <w:rFonts w:ascii="Times New Roman" w:hAnsi="Times New Roman"/>
          <w:b w:val="0"/>
          <w:szCs w:val="20"/>
          <w:vertAlign w:val="superscript"/>
          <w:lang w:val="en-GB"/>
        </w:rPr>
        <w:t>¥</w:t>
      </w:r>
      <w:r w:rsidRPr="00C220DF">
        <w:rPr>
          <w:rFonts w:ascii="Times New Roman" w:hAnsi="Times New Roman"/>
          <w:b w:val="0"/>
          <w:noProof/>
          <w:szCs w:val="20"/>
          <w:lang w:val="nl-NL" w:eastAsia="nl-NL" w:bidi="ar-SA"/>
        </w:rPr>
        <w:drawing>
          <wp:inline distT="0" distB="0" distL="0" distR="0" wp14:anchorId="08541F32" wp14:editId="1E3D8666">
            <wp:extent cx="102235" cy="102235"/>
            <wp:effectExtent l="0" t="0" r="0" b="0"/>
            <wp:docPr id="4" name="Afbeelding 4" descr="orcid logo 16px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1" descr="orcid logo 16px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" cy="10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20DF">
        <w:rPr>
          <w:rFonts w:ascii="Times New Roman" w:hAnsi="Times New Roman"/>
          <w:b w:val="0"/>
          <w:szCs w:val="20"/>
        </w:rPr>
        <w:t>, Elisabeth M.W. Eekhoff</w:t>
      </w:r>
      <w:r w:rsidRPr="00C220DF">
        <w:rPr>
          <w:rFonts w:ascii="Times New Roman" w:hAnsi="Times New Roman"/>
          <w:b w:val="0"/>
          <w:szCs w:val="20"/>
          <w:vertAlign w:val="superscript"/>
        </w:rPr>
        <w:t>2,3,4,5</w:t>
      </w:r>
      <w:r w:rsidRPr="00C220DF">
        <w:rPr>
          <w:rFonts w:ascii="Times New Roman" w:hAnsi="Times New Roman"/>
          <w:b w:val="0"/>
          <w:szCs w:val="20"/>
          <w:vertAlign w:val="superscript"/>
          <w:lang w:val="en-GB"/>
        </w:rPr>
        <w:t>¥*</w:t>
      </w:r>
      <w:r w:rsidRPr="00C220DF">
        <w:rPr>
          <w:rFonts w:ascii="Times New Roman" w:hAnsi="Times New Roman"/>
          <w:b w:val="0"/>
          <w:noProof/>
          <w:szCs w:val="20"/>
          <w:lang w:val="nl-NL" w:eastAsia="nl-NL" w:bidi="ar-SA"/>
        </w:rPr>
        <w:drawing>
          <wp:inline distT="0" distB="0" distL="0" distR="0" wp14:anchorId="3959CA9A" wp14:editId="44BE3DBA">
            <wp:extent cx="102235" cy="102235"/>
            <wp:effectExtent l="0" t="0" r="0" b="0"/>
            <wp:docPr id="2" name="Afbeelding 2" descr="orcid logo 16px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0" descr="orcid logo 16px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" cy="10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7CFDA" w14:textId="77777777" w:rsidR="0075198E" w:rsidRPr="0075198E" w:rsidRDefault="0075198E" w:rsidP="0040120A">
      <w:pPr>
        <w:pStyle w:val="MDPI16affiliation"/>
        <w:ind w:left="198"/>
        <w:rPr>
          <w:rFonts w:ascii="Times New Roman" w:hAnsi="Times New Roman"/>
          <w:i/>
          <w:iCs/>
          <w:sz w:val="18"/>
          <w:szCs w:val="20"/>
        </w:rPr>
      </w:pPr>
      <w:r w:rsidRPr="0075198E">
        <w:rPr>
          <w:rFonts w:ascii="Times New Roman" w:hAnsi="Times New Roman"/>
          <w:i/>
          <w:iCs/>
          <w:sz w:val="18"/>
          <w:szCs w:val="20"/>
          <w:vertAlign w:val="superscript"/>
        </w:rPr>
        <w:t>1</w:t>
      </w:r>
      <w:r w:rsidRPr="0075198E">
        <w:rPr>
          <w:rFonts w:ascii="Times New Roman" w:hAnsi="Times New Roman"/>
          <w:i/>
          <w:iCs/>
          <w:sz w:val="18"/>
          <w:szCs w:val="20"/>
        </w:rPr>
        <w:t xml:space="preserve"> Department of Human Genetics, Amsterdam UMC Location Vrije Universiteit Amsterdam, Amsterdam, The Netherlands </w:t>
      </w:r>
    </w:p>
    <w:p w14:paraId="1D32C9D0" w14:textId="77777777" w:rsidR="0075198E" w:rsidRPr="0075198E" w:rsidRDefault="0075198E" w:rsidP="0040120A">
      <w:pPr>
        <w:pStyle w:val="MDPI16affiliation"/>
        <w:ind w:left="198"/>
        <w:rPr>
          <w:rFonts w:ascii="Times New Roman" w:hAnsi="Times New Roman"/>
          <w:i/>
          <w:iCs/>
          <w:sz w:val="18"/>
          <w:szCs w:val="20"/>
        </w:rPr>
      </w:pPr>
      <w:r w:rsidRPr="0075198E">
        <w:rPr>
          <w:rFonts w:ascii="Times New Roman" w:hAnsi="Times New Roman"/>
          <w:i/>
          <w:iCs/>
          <w:sz w:val="18"/>
          <w:szCs w:val="20"/>
          <w:vertAlign w:val="superscript"/>
        </w:rPr>
        <w:t>2</w:t>
      </w:r>
      <w:r w:rsidRPr="0075198E">
        <w:rPr>
          <w:rFonts w:ascii="Times New Roman" w:hAnsi="Times New Roman"/>
          <w:i/>
          <w:iCs/>
          <w:sz w:val="18"/>
          <w:szCs w:val="20"/>
        </w:rPr>
        <w:t xml:space="preserve"> Amsterdam Reproduction and Development, Amsterdam, The Netherlands </w:t>
      </w:r>
    </w:p>
    <w:p w14:paraId="64482CA8" w14:textId="77777777" w:rsidR="0075198E" w:rsidRPr="0075198E" w:rsidRDefault="0075198E" w:rsidP="0040120A">
      <w:pPr>
        <w:pStyle w:val="MDPI16affiliation"/>
        <w:ind w:left="198"/>
        <w:rPr>
          <w:rFonts w:ascii="Times New Roman" w:hAnsi="Times New Roman"/>
          <w:i/>
          <w:iCs/>
          <w:sz w:val="18"/>
          <w:szCs w:val="20"/>
        </w:rPr>
      </w:pPr>
      <w:r w:rsidRPr="0075198E">
        <w:rPr>
          <w:rFonts w:ascii="Times New Roman" w:hAnsi="Times New Roman"/>
          <w:i/>
          <w:iCs/>
          <w:sz w:val="18"/>
          <w:szCs w:val="20"/>
          <w:vertAlign w:val="superscript"/>
        </w:rPr>
        <w:t>3</w:t>
      </w:r>
      <w:r w:rsidRPr="0075198E">
        <w:rPr>
          <w:rFonts w:ascii="Times New Roman" w:hAnsi="Times New Roman"/>
          <w:i/>
          <w:iCs/>
          <w:sz w:val="18"/>
          <w:szCs w:val="20"/>
        </w:rPr>
        <w:t xml:space="preserve"> Amsterdam Movement Sciences, Amsterdam, The Netherlands </w:t>
      </w:r>
    </w:p>
    <w:p w14:paraId="7B6CB89B" w14:textId="77777777" w:rsidR="0075198E" w:rsidRPr="0075198E" w:rsidRDefault="0075198E" w:rsidP="0040120A">
      <w:pPr>
        <w:pStyle w:val="MDPI16affiliation"/>
        <w:ind w:left="198"/>
        <w:rPr>
          <w:rFonts w:ascii="Times New Roman" w:hAnsi="Times New Roman"/>
          <w:i/>
          <w:iCs/>
          <w:sz w:val="18"/>
          <w:szCs w:val="20"/>
          <w:lang w:val="nl-NL"/>
        </w:rPr>
      </w:pPr>
      <w:r w:rsidRPr="0075198E">
        <w:rPr>
          <w:rFonts w:ascii="Times New Roman" w:hAnsi="Times New Roman"/>
          <w:i/>
          <w:iCs/>
          <w:sz w:val="18"/>
          <w:szCs w:val="20"/>
          <w:vertAlign w:val="superscript"/>
          <w:lang w:val="nl-NL"/>
        </w:rPr>
        <w:t>4</w:t>
      </w:r>
      <w:r w:rsidRPr="0075198E">
        <w:rPr>
          <w:rFonts w:ascii="Times New Roman" w:hAnsi="Times New Roman"/>
          <w:i/>
          <w:iCs/>
          <w:sz w:val="18"/>
          <w:szCs w:val="20"/>
          <w:lang w:val="nl-NL"/>
        </w:rPr>
        <w:t xml:space="preserve"> Amsterdam Bone Center, Amsterdam, The Netherlands </w:t>
      </w:r>
    </w:p>
    <w:p w14:paraId="08A2DB05" w14:textId="3FE626D6" w:rsidR="0075198E" w:rsidRPr="0075198E" w:rsidRDefault="0075198E" w:rsidP="0040120A">
      <w:pPr>
        <w:pStyle w:val="MDPI16affiliation"/>
        <w:ind w:left="198"/>
        <w:rPr>
          <w:rFonts w:ascii="Times New Roman" w:hAnsi="Times New Roman"/>
          <w:i/>
          <w:iCs/>
          <w:sz w:val="18"/>
          <w:szCs w:val="20"/>
          <w:lang w:val="nl-NL"/>
        </w:rPr>
      </w:pPr>
      <w:r w:rsidRPr="0075198E">
        <w:rPr>
          <w:rFonts w:ascii="Times New Roman" w:hAnsi="Times New Roman"/>
          <w:i/>
          <w:iCs/>
          <w:sz w:val="18"/>
          <w:szCs w:val="20"/>
          <w:vertAlign w:val="superscript"/>
          <w:lang w:val="nl-NL"/>
        </w:rPr>
        <w:t>5</w:t>
      </w:r>
      <w:r w:rsidRPr="0075198E">
        <w:rPr>
          <w:rFonts w:ascii="Times New Roman" w:hAnsi="Times New Roman"/>
          <w:i/>
          <w:iCs/>
          <w:sz w:val="18"/>
          <w:szCs w:val="20"/>
          <w:lang w:val="nl-NL"/>
        </w:rPr>
        <w:t xml:space="preserve"> </w:t>
      </w:r>
      <w:proofErr w:type="spellStart"/>
      <w:r w:rsidRPr="0075198E">
        <w:rPr>
          <w:rFonts w:ascii="Times New Roman" w:hAnsi="Times New Roman"/>
          <w:i/>
          <w:iCs/>
          <w:sz w:val="18"/>
          <w:szCs w:val="20"/>
          <w:lang w:val="nl-NL"/>
        </w:rPr>
        <w:t>Department</w:t>
      </w:r>
      <w:proofErr w:type="spellEnd"/>
      <w:r w:rsidRPr="0075198E">
        <w:rPr>
          <w:rFonts w:ascii="Times New Roman" w:hAnsi="Times New Roman"/>
          <w:i/>
          <w:iCs/>
          <w:sz w:val="18"/>
          <w:szCs w:val="20"/>
          <w:lang w:val="nl-NL"/>
        </w:rPr>
        <w:t xml:space="preserve"> of </w:t>
      </w:r>
      <w:proofErr w:type="spellStart"/>
      <w:r w:rsidRPr="0075198E">
        <w:rPr>
          <w:rFonts w:ascii="Times New Roman" w:hAnsi="Times New Roman"/>
          <w:i/>
          <w:iCs/>
          <w:sz w:val="18"/>
          <w:szCs w:val="20"/>
          <w:lang w:val="nl-NL"/>
        </w:rPr>
        <w:t>Internal</w:t>
      </w:r>
      <w:proofErr w:type="spellEnd"/>
      <w:r w:rsidRPr="0075198E">
        <w:rPr>
          <w:rFonts w:ascii="Times New Roman" w:hAnsi="Times New Roman"/>
          <w:i/>
          <w:iCs/>
          <w:sz w:val="18"/>
          <w:szCs w:val="20"/>
          <w:lang w:val="nl-NL"/>
        </w:rPr>
        <w:t xml:space="preserve"> </w:t>
      </w:r>
      <w:proofErr w:type="spellStart"/>
      <w:r w:rsidRPr="0075198E">
        <w:rPr>
          <w:rFonts w:ascii="Times New Roman" w:hAnsi="Times New Roman"/>
          <w:i/>
          <w:iCs/>
          <w:sz w:val="18"/>
          <w:szCs w:val="20"/>
          <w:lang w:val="nl-NL"/>
        </w:rPr>
        <w:t>Medicine</w:t>
      </w:r>
      <w:proofErr w:type="spellEnd"/>
      <w:r w:rsidRPr="0075198E">
        <w:rPr>
          <w:rFonts w:ascii="Times New Roman" w:hAnsi="Times New Roman"/>
          <w:i/>
          <w:iCs/>
          <w:sz w:val="18"/>
          <w:szCs w:val="20"/>
          <w:lang w:val="nl-NL"/>
        </w:rPr>
        <w:t xml:space="preserve"> </w:t>
      </w:r>
      <w:proofErr w:type="spellStart"/>
      <w:r w:rsidRPr="0075198E">
        <w:rPr>
          <w:rFonts w:ascii="Times New Roman" w:hAnsi="Times New Roman"/>
          <w:i/>
          <w:iCs/>
          <w:sz w:val="18"/>
          <w:szCs w:val="20"/>
          <w:lang w:val="nl-NL"/>
        </w:rPr>
        <w:t>Section</w:t>
      </w:r>
      <w:proofErr w:type="spellEnd"/>
      <w:r w:rsidRPr="0075198E">
        <w:rPr>
          <w:rFonts w:ascii="Times New Roman" w:hAnsi="Times New Roman"/>
          <w:i/>
          <w:iCs/>
          <w:sz w:val="18"/>
          <w:szCs w:val="20"/>
          <w:lang w:val="nl-NL"/>
        </w:rPr>
        <w:t xml:space="preserve"> </w:t>
      </w:r>
      <w:proofErr w:type="spellStart"/>
      <w:r w:rsidRPr="0075198E">
        <w:rPr>
          <w:rFonts w:ascii="Times New Roman" w:hAnsi="Times New Roman"/>
          <w:i/>
          <w:iCs/>
          <w:sz w:val="18"/>
          <w:szCs w:val="20"/>
          <w:lang w:val="nl-NL"/>
        </w:rPr>
        <w:t>Endocrinology</w:t>
      </w:r>
      <w:proofErr w:type="spellEnd"/>
      <w:r w:rsidRPr="0075198E">
        <w:rPr>
          <w:rFonts w:ascii="Times New Roman" w:hAnsi="Times New Roman"/>
          <w:i/>
          <w:iCs/>
          <w:sz w:val="18"/>
          <w:szCs w:val="20"/>
          <w:lang w:val="nl-NL"/>
        </w:rPr>
        <w:t xml:space="preserve">, Amsterdam UMC </w:t>
      </w:r>
      <w:proofErr w:type="spellStart"/>
      <w:r w:rsidRPr="0075198E">
        <w:rPr>
          <w:rFonts w:ascii="Times New Roman" w:hAnsi="Times New Roman"/>
          <w:i/>
          <w:iCs/>
          <w:sz w:val="18"/>
          <w:szCs w:val="20"/>
          <w:lang w:val="nl-NL"/>
        </w:rPr>
        <w:t>Location</w:t>
      </w:r>
      <w:proofErr w:type="spellEnd"/>
      <w:r w:rsidRPr="0075198E">
        <w:rPr>
          <w:rFonts w:ascii="Times New Roman" w:hAnsi="Times New Roman"/>
          <w:i/>
          <w:iCs/>
          <w:sz w:val="18"/>
          <w:szCs w:val="20"/>
          <w:lang w:val="nl-NL"/>
        </w:rPr>
        <w:t xml:space="preserve"> Vrije Universiteit Amsterdam, De Boelelaan 1117, Amsterdam, The Netherlands</w:t>
      </w:r>
    </w:p>
    <w:p w14:paraId="48CCE35C" w14:textId="77777777" w:rsidR="0075198E" w:rsidRPr="00A44CE8" w:rsidRDefault="0075198E" w:rsidP="0040120A">
      <w:pPr>
        <w:pStyle w:val="MDPI16affiliation"/>
        <w:ind w:left="198"/>
        <w:rPr>
          <w:rFonts w:ascii="Times New Roman" w:hAnsi="Times New Roman"/>
          <w:i/>
          <w:iCs/>
          <w:sz w:val="18"/>
          <w:szCs w:val="20"/>
          <w:lang w:val="nl-NL"/>
        </w:rPr>
      </w:pPr>
      <w:r w:rsidRPr="00A44CE8">
        <w:rPr>
          <w:rFonts w:ascii="Times New Roman" w:hAnsi="Times New Roman"/>
          <w:i/>
          <w:iCs/>
          <w:sz w:val="18"/>
          <w:szCs w:val="20"/>
          <w:vertAlign w:val="superscript"/>
          <w:lang w:val="nl-NL"/>
        </w:rPr>
        <w:t>6</w:t>
      </w:r>
      <w:r w:rsidRPr="00A44CE8">
        <w:rPr>
          <w:rFonts w:ascii="Times New Roman" w:hAnsi="Times New Roman"/>
          <w:i/>
          <w:iCs/>
          <w:sz w:val="18"/>
          <w:szCs w:val="20"/>
          <w:lang w:val="nl-NL"/>
        </w:rPr>
        <w:t xml:space="preserve"> Department of Oral and Maxillofacial Surgery, Amsterdam UMC Location Vrije Universiteit Amsterdam, Amsterdam, The Netherlands </w:t>
      </w:r>
    </w:p>
    <w:p w14:paraId="7D392D06" w14:textId="77777777" w:rsidR="0075198E" w:rsidRPr="00A44CE8" w:rsidRDefault="0075198E" w:rsidP="0040120A">
      <w:pPr>
        <w:pStyle w:val="MDPI16affiliation"/>
        <w:ind w:left="198"/>
        <w:rPr>
          <w:rFonts w:ascii="Times New Roman" w:hAnsi="Times New Roman"/>
          <w:i/>
          <w:iCs/>
          <w:sz w:val="18"/>
          <w:szCs w:val="20"/>
          <w:lang w:val="nl-NL"/>
        </w:rPr>
      </w:pPr>
      <w:r w:rsidRPr="00A44CE8">
        <w:rPr>
          <w:rFonts w:ascii="Times New Roman" w:hAnsi="Times New Roman"/>
          <w:i/>
          <w:iCs/>
          <w:sz w:val="18"/>
          <w:szCs w:val="20"/>
          <w:vertAlign w:val="superscript"/>
          <w:lang w:val="nl-NL"/>
        </w:rPr>
        <w:t>7</w:t>
      </w:r>
      <w:r w:rsidRPr="00A44CE8">
        <w:rPr>
          <w:rFonts w:ascii="Times New Roman" w:hAnsi="Times New Roman"/>
          <w:i/>
          <w:iCs/>
          <w:sz w:val="18"/>
          <w:szCs w:val="20"/>
          <w:lang w:val="nl-NL"/>
        </w:rPr>
        <w:t xml:space="preserve"> Department Maxillofacial Prosthodontics, Stichting Bijzondere Tandheelkunde, Amsterdam, The Netherlands </w:t>
      </w:r>
    </w:p>
    <w:p w14:paraId="2FFE3E70" w14:textId="47AE1A71" w:rsidR="0075198E" w:rsidRPr="0075198E" w:rsidRDefault="0075198E" w:rsidP="0040120A">
      <w:pPr>
        <w:pStyle w:val="MDPI16affiliation"/>
        <w:ind w:left="198"/>
        <w:rPr>
          <w:rFonts w:ascii="Times New Roman" w:hAnsi="Times New Roman"/>
          <w:i/>
          <w:iCs/>
          <w:sz w:val="18"/>
          <w:szCs w:val="20"/>
        </w:rPr>
      </w:pPr>
      <w:r w:rsidRPr="0075198E">
        <w:rPr>
          <w:rFonts w:ascii="Times New Roman" w:hAnsi="Times New Roman"/>
          <w:i/>
          <w:iCs/>
          <w:sz w:val="18"/>
          <w:szCs w:val="20"/>
          <w:vertAlign w:val="superscript"/>
        </w:rPr>
        <w:t>8</w:t>
      </w:r>
      <w:r w:rsidRPr="0075198E">
        <w:rPr>
          <w:rFonts w:ascii="Times New Roman" w:hAnsi="Times New Roman"/>
          <w:i/>
          <w:iCs/>
          <w:sz w:val="18"/>
          <w:szCs w:val="20"/>
        </w:rPr>
        <w:t xml:space="preserve"> Department of Oral Diseases and Maxillofacial Surgery, Academic Centre for Dentistry Amsterdam (ACTA), Amsterdam, The Netherlands </w:t>
      </w:r>
    </w:p>
    <w:p w14:paraId="1B779832" w14:textId="77777777" w:rsidR="0075198E" w:rsidRPr="0075198E" w:rsidRDefault="0075198E" w:rsidP="0040120A">
      <w:pPr>
        <w:pStyle w:val="MDPI16affiliation"/>
        <w:ind w:left="198"/>
        <w:rPr>
          <w:rFonts w:ascii="Times New Roman" w:hAnsi="Times New Roman"/>
          <w:i/>
          <w:iCs/>
          <w:sz w:val="18"/>
          <w:szCs w:val="20"/>
        </w:rPr>
      </w:pPr>
      <w:r w:rsidRPr="0075198E">
        <w:rPr>
          <w:rFonts w:ascii="Times New Roman" w:hAnsi="Times New Roman"/>
          <w:i/>
          <w:iCs/>
          <w:sz w:val="18"/>
          <w:szCs w:val="20"/>
          <w:vertAlign w:val="superscript"/>
        </w:rPr>
        <w:t>9</w:t>
      </w:r>
      <w:r w:rsidRPr="0075198E">
        <w:rPr>
          <w:rFonts w:ascii="Times New Roman" w:hAnsi="Times New Roman"/>
          <w:i/>
          <w:iCs/>
          <w:sz w:val="18"/>
          <w:szCs w:val="20"/>
        </w:rPr>
        <w:t xml:space="preserve"> Medical Library, Vrije Universiteit, Amsterdam, The Netherlands </w:t>
      </w:r>
    </w:p>
    <w:p w14:paraId="39268813" w14:textId="1581466E" w:rsidR="0075198E" w:rsidRPr="0075198E" w:rsidRDefault="0075198E" w:rsidP="0040120A">
      <w:pPr>
        <w:pStyle w:val="MDPI16affiliation"/>
        <w:ind w:left="198"/>
        <w:rPr>
          <w:rFonts w:ascii="Times New Roman" w:hAnsi="Times New Roman"/>
          <w:i/>
          <w:iCs/>
          <w:sz w:val="18"/>
          <w:szCs w:val="20"/>
        </w:rPr>
      </w:pPr>
      <w:r w:rsidRPr="0075198E">
        <w:rPr>
          <w:rFonts w:ascii="Times New Roman" w:hAnsi="Times New Roman"/>
          <w:i/>
          <w:iCs/>
          <w:sz w:val="18"/>
          <w:szCs w:val="20"/>
          <w:vertAlign w:val="superscript"/>
        </w:rPr>
        <w:t>10</w:t>
      </w:r>
      <w:r w:rsidRPr="0075198E">
        <w:rPr>
          <w:rFonts w:ascii="Times New Roman" w:hAnsi="Times New Roman"/>
          <w:i/>
          <w:iCs/>
          <w:sz w:val="18"/>
          <w:szCs w:val="20"/>
        </w:rPr>
        <w:t xml:space="preserve"> Department of Periodontology, Academic Centre for Dentistry Amsterdam (ACTA), Amsterdam, The Netherlands</w:t>
      </w:r>
    </w:p>
    <w:p w14:paraId="3549E577" w14:textId="77777777" w:rsidR="0075198E" w:rsidRDefault="0075198E" w:rsidP="0040120A">
      <w:pPr>
        <w:pStyle w:val="MDPI16affiliation"/>
        <w:ind w:left="198"/>
        <w:rPr>
          <w:rFonts w:ascii="Times New Roman" w:hAnsi="Times New Roman"/>
          <w:i/>
          <w:iCs/>
          <w:szCs w:val="16"/>
        </w:rPr>
      </w:pPr>
    </w:p>
    <w:p w14:paraId="3D270C77" w14:textId="77777777" w:rsidR="0040120A" w:rsidRPr="00862723" w:rsidRDefault="0040120A" w:rsidP="0040120A">
      <w:pPr>
        <w:pStyle w:val="MDPI16affiliation"/>
        <w:ind w:left="198"/>
        <w:rPr>
          <w:rFonts w:ascii="Times New Roman" w:hAnsi="Times New Roman"/>
          <w:i/>
          <w:iCs/>
          <w:szCs w:val="16"/>
          <w:u w:val="single"/>
        </w:rPr>
      </w:pPr>
      <w:r w:rsidRPr="00862723">
        <w:rPr>
          <w:rFonts w:ascii="Times New Roman" w:hAnsi="Times New Roman"/>
          <w:i/>
          <w:iCs/>
          <w:szCs w:val="16"/>
          <w:vertAlign w:val="superscript"/>
          <w:lang w:val="en-GB"/>
        </w:rPr>
        <w:t xml:space="preserve">§ </w:t>
      </w:r>
      <w:r w:rsidRPr="00862723">
        <w:rPr>
          <w:rFonts w:ascii="Times New Roman" w:hAnsi="Times New Roman"/>
          <w:i/>
          <w:iCs/>
          <w:szCs w:val="16"/>
          <w:lang w:val="en-GB"/>
        </w:rPr>
        <w:t>These authors contributed equally and share first authorship</w:t>
      </w:r>
      <w:r w:rsidRPr="00862723">
        <w:rPr>
          <w:rFonts w:ascii="Times New Roman" w:hAnsi="Times New Roman"/>
          <w:i/>
          <w:iCs/>
          <w:szCs w:val="16"/>
          <w:vertAlign w:val="superscript"/>
          <w:lang w:val="en-GB"/>
        </w:rPr>
        <w:t xml:space="preserve"> </w:t>
      </w:r>
    </w:p>
    <w:p w14:paraId="577E75E8" w14:textId="77777777" w:rsidR="00FD6295" w:rsidRPr="00862723" w:rsidRDefault="0040120A" w:rsidP="00FD6295">
      <w:pPr>
        <w:pStyle w:val="MDPI16affiliation"/>
        <w:ind w:left="198"/>
        <w:rPr>
          <w:rFonts w:ascii="Times New Roman" w:hAnsi="Times New Roman"/>
          <w:i/>
          <w:iCs/>
          <w:szCs w:val="16"/>
          <w:lang w:val="en-GB"/>
        </w:rPr>
      </w:pPr>
      <w:r w:rsidRPr="00862723">
        <w:rPr>
          <w:rFonts w:ascii="Times New Roman" w:hAnsi="Times New Roman"/>
          <w:i/>
          <w:iCs/>
          <w:szCs w:val="16"/>
          <w:vertAlign w:val="superscript"/>
          <w:lang w:val="en-GB"/>
        </w:rPr>
        <w:t xml:space="preserve">¥ </w:t>
      </w:r>
      <w:r w:rsidRPr="00862723">
        <w:rPr>
          <w:rFonts w:ascii="Times New Roman" w:hAnsi="Times New Roman"/>
          <w:i/>
          <w:iCs/>
          <w:szCs w:val="16"/>
          <w:lang w:val="en-GB"/>
        </w:rPr>
        <w:t>These authors contributed equally and share last authorship</w:t>
      </w:r>
    </w:p>
    <w:p w14:paraId="7D43F55A" w14:textId="77777777" w:rsidR="00A44CE8" w:rsidRPr="00862723" w:rsidRDefault="0040120A" w:rsidP="00A44CE8">
      <w:pPr>
        <w:pStyle w:val="MDPI16affiliation"/>
        <w:ind w:left="198"/>
        <w:rPr>
          <w:rFonts w:ascii="Times New Roman" w:hAnsi="Times New Roman"/>
          <w:i/>
          <w:iCs/>
          <w:szCs w:val="16"/>
        </w:rPr>
      </w:pPr>
      <w:r w:rsidRPr="0040120A">
        <w:rPr>
          <w:rFonts w:ascii="Times New Roman" w:hAnsi="Times New Roman"/>
          <w:i/>
          <w:iCs/>
          <w:sz w:val="18"/>
          <w:vertAlign w:val="superscript"/>
          <w:lang w:val="en-GB"/>
        </w:rPr>
        <w:t xml:space="preserve"> </w:t>
      </w:r>
      <w:r w:rsidR="00A44CE8" w:rsidRPr="00862723">
        <w:rPr>
          <w:rFonts w:ascii="Times New Roman" w:hAnsi="Times New Roman"/>
          <w:i/>
          <w:iCs/>
          <w:szCs w:val="16"/>
        </w:rPr>
        <w:t>* Corresponding author: emw.eekhoff@amsterdamumc.nl</w:t>
      </w:r>
    </w:p>
    <w:p w14:paraId="60779780" w14:textId="33286C97" w:rsidR="0040120A" w:rsidRPr="00FD6295" w:rsidRDefault="0040120A" w:rsidP="00FD6295">
      <w:pPr>
        <w:pStyle w:val="MDPI16affiliation"/>
        <w:ind w:left="198"/>
        <w:rPr>
          <w:rFonts w:ascii="Times New Roman" w:hAnsi="Times New Roman"/>
          <w:i/>
          <w:iCs/>
          <w:sz w:val="18"/>
          <w:u w:val="single"/>
        </w:rPr>
      </w:pPr>
    </w:p>
    <w:p w14:paraId="38E5D09F" w14:textId="65AAB1E5" w:rsidR="0089523C" w:rsidRPr="00FB518E" w:rsidRDefault="0089523C" w:rsidP="00F53F0A">
      <w:pPr>
        <w:pStyle w:val="Kop1"/>
        <w:jc w:val="both"/>
        <w:rPr>
          <w:rFonts w:ascii="Times New Roman" w:hAnsi="Times New Roman" w:cs="Times New Roman"/>
          <w:b/>
          <w:bCs/>
          <w:color w:val="auto"/>
          <w:spacing w:val="2"/>
          <w:sz w:val="20"/>
          <w:szCs w:val="20"/>
          <w:lang w:val="en-US"/>
        </w:rPr>
      </w:pPr>
      <w:r w:rsidRPr="00FB518E">
        <w:rPr>
          <w:rFonts w:ascii="Times New Roman" w:hAnsi="Times New Roman" w:cs="Times New Roman"/>
          <w:b/>
          <w:bCs/>
          <w:color w:val="auto"/>
          <w:spacing w:val="2"/>
          <w:sz w:val="20"/>
          <w:szCs w:val="20"/>
          <w:lang w:val="en-US"/>
        </w:rPr>
        <w:t xml:space="preserve">Table S1. Search strategy. </w:t>
      </w:r>
      <w:proofErr w:type="spellStart"/>
      <w:r w:rsidRPr="00FB518E">
        <w:rPr>
          <w:rFonts w:ascii="Times New Roman" w:hAnsi="Times New Roman" w:cs="Times New Roman"/>
          <w:b/>
          <w:bCs/>
          <w:color w:val="auto"/>
          <w:spacing w:val="2"/>
          <w:sz w:val="20"/>
          <w:szCs w:val="20"/>
          <w:lang w:val="en-US"/>
        </w:rPr>
        <w:t>Pubmed</w:t>
      </w:r>
      <w:proofErr w:type="spellEnd"/>
      <w:r w:rsidRPr="00FB518E">
        <w:rPr>
          <w:rFonts w:ascii="Times New Roman" w:hAnsi="Times New Roman" w:cs="Times New Roman"/>
          <w:b/>
          <w:bCs/>
          <w:color w:val="auto"/>
          <w:spacing w:val="2"/>
          <w:sz w:val="20"/>
          <w:szCs w:val="20"/>
          <w:lang w:val="en-US"/>
        </w:rPr>
        <w:t>, Embase, and Web of Science databases were searched for articles up to June 6, 2024.</w:t>
      </w:r>
    </w:p>
    <w:p w14:paraId="486F6B10" w14:textId="77777777" w:rsidR="0089523C" w:rsidRPr="0040120A" w:rsidRDefault="0089523C" w:rsidP="0089523C">
      <w:pPr>
        <w:rPr>
          <w:lang w:val="en-US"/>
        </w:rPr>
      </w:pPr>
    </w:p>
    <w:p w14:paraId="6D2493D5" w14:textId="04AB7D29" w:rsidR="0092252D" w:rsidRPr="0040120A" w:rsidRDefault="0092252D" w:rsidP="0092252D">
      <w:pPr>
        <w:pStyle w:val="xmsonormal"/>
        <w:spacing w:before="0" w:beforeAutospacing="0" w:after="240" w:afterAutospacing="0"/>
        <w:rPr>
          <w:b/>
          <w:bCs/>
          <w:spacing w:val="2"/>
          <w:sz w:val="20"/>
          <w:szCs w:val="20"/>
          <w:lang w:val="en-US"/>
        </w:rPr>
      </w:pPr>
      <w:r w:rsidRPr="0040120A">
        <w:rPr>
          <w:b/>
          <w:bCs/>
          <w:spacing w:val="2"/>
          <w:sz w:val="20"/>
          <w:szCs w:val="20"/>
          <w:lang w:val="en-US"/>
        </w:rPr>
        <w:t>Ovid/Medline Results (June</w:t>
      </w:r>
      <w:r w:rsidR="000865A4" w:rsidRPr="0040120A">
        <w:rPr>
          <w:b/>
          <w:bCs/>
          <w:spacing w:val="2"/>
          <w:sz w:val="20"/>
          <w:szCs w:val="20"/>
          <w:lang w:val="en-US"/>
        </w:rPr>
        <w:t xml:space="preserve"> 6,</w:t>
      </w:r>
      <w:r w:rsidRPr="0040120A">
        <w:rPr>
          <w:b/>
          <w:bCs/>
          <w:spacing w:val="2"/>
          <w:sz w:val="20"/>
          <w:szCs w:val="20"/>
          <w:lang w:val="en-US"/>
        </w:rPr>
        <w:t xml:space="preserve"> 2024)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17"/>
        <w:gridCol w:w="6740"/>
        <w:gridCol w:w="1259"/>
      </w:tblGrid>
      <w:tr w:rsidR="0092252D" w:rsidRPr="0040120A" w14:paraId="59FED480" w14:textId="77777777" w:rsidTr="00F00A3F">
        <w:tc>
          <w:tcPr>
            <w:tcW w:w="1017" w:type="dxa"/>
          </w:tcPr>
          <w:p w14:paraId="2F484A7E" w14:textId="77777777" w:rsidR="0092252D" w:rsidRPr="0040120A" w:rsidRDefault="0092252D" w:rsidP="00F00A3F">
            <w:pPr>
              <w:spacing w:before="60"/>
              <w:jc w:val="center"/>
              <w:rPr>
                <w:b/>
              </w:rPr>
            </w:pPr>
            <w:r w:rsidRPr="0040120A">
              <w:rPr>
                <w:b/>
              </w:rPr>
              <w:t>Search</w:t>
            </w:r>
          </w:p>
        </w:tc>
        <w:tc>
          <w:tcPr>
            <w:tcW w:w="6740" w:type="dxa"/>
          </w:tcPr>
          <w:p w14:paraId="035E7DD9" w14:textId="77777777" w:rsidR="0092252D" w:rsidRPr="0040120A" w:rsidRDefault="0092252D" w:rsidP="00F00A3F">
            <w:pPr>
              <w:spacing w:before="60"/>
              <w:jc w:val="center"/>
              <w:rPr>
                <w:b/>
              </w:rPr>
            </w:pPr>
            <w:proofErr w:type="spellStart"/>
            <w:r w:rsidRPr="0040120A">
              <w:rPr>
                <w:b/>
              </w:rPr>
              <w:t>Ovid</w:t>
            </w:r>
            <w:proofErr w:type="spellEnd"/>
            <w:r w:rsidRPr="0040120A">
              <w:rPr>
                <w:b/>
              </w:rPr>
              <w:t>/</w:t>
            </w:r>
            <w:proofErr w:type="spellStart"/>
            <w:r w:rsidRPr="0040120A">
              <w:rPr>
                <w:b/>
              </w:rPr>
              <w:t>Medline</w:t>
            </w:r>
            <w:proofErr w:type="spellEnd"/>
            <w:r w:rsidRPr="0040120A">
              <w:rPr>
                <w:b/>
              </w:rPr>
              <w:t xml:space="preserve"> Query – </w:t>
            </w:r>
            <w:proofErr w:type="spellStart"/>
            <w:r w:rsidRPr="0040120A">
              <w:rPr>
                <w:b/>
              </w:rPr>
              <w:t>June</w:t>
            </w:r>
            <w:proofErr w:type="spellEnd"/>
            <w:r w:rsidRPr="0040120A">
              <w:rPr>
                <w:b/>
              </w:rPr>
              <w:t xml:space="preserve"> 6, 2024</w:t>
            </w:r>
          </w:p>
        </w:tc>
        <w:tc>
          <w:tcPr>
            <w:tcW w:w="1259" w:type="dxa"/>
          </w:tcPr>
          <w:p w14:paraId="5B0E988A" w14:textId="77777777" w:rsidR="0092252D" w:rsidRPr="0040120A" w:rsidRDefault="0092252D" w:rsidP="00F00A3F">
            <w:pPr>
              <w:spacing w:before="60"/>
              <w:jc w:val="right"/>
              <w:rPr>
                <w:b/>
              </w:rPr>
            </w:pPr>
            <w:proofErr w:type="spellStart"/>
            <w:r w:rsidRPr="0040120A">
              <w:rPr>
                <w:b/>
              </w:rPr>
              <w:t>Results</w:t>
            </w:r>
            <w:proofErr w:type="spellEnd"/>
          </w:p>
        </w:tc>
      </w:tr>
      <w:tr w:rsidR="0092252D" w:rsidRPr="0040120A" w14:paraId="0452BB17" w14:textId="77777777" w:rsidTr="00F00A3F">
        <w:tc>
          <w:tcPr>
            <w:tcW w:w="1017" w:type="dxa"/>
            <w:vAlign w:val="bottom"/>
          </w:tcPr>
          <w:p w14:paraId="202B21B2" w14:textId="77777777" w:rsidR="0092252D" w:rsidRPr="0040120A" w:rsidRDefault="0092252D" w:rsidP="00F00A3F">
            <w:pPr>
              <w:spacing w:before="60"/>
              <w:jc w:val="center"/>
            </w:pPr>
            <w:r w:rsidRPr="0040120A">
              <w:t>#3</w:t>
            </w:r>
          </w:p>
        </w:tc>
        <w:tc>
          <w:tcPr>
            <w:tcW w:w="6740" w:type="dxa"/>
            <w:vAlign w:val="bottom"/>
          </w:tcPr>
          <w:p w14:paraId="31B8726C" w14:textId="77777777" w:rsidR="0092252D" w:rsidRPr="0040120A" w:rsidRDefault="0092252D" w:rsidP="00F00A3F">
            <w:pPr>
              <w:spacing w:after="60"/>
              <w:rPr>
                <w:lang w:val="en-US"/>
              </w:rPr>
            </w:pPr>
            <w:r w:rsidRPr="0040120A">
              <w:rPr>
                <w:color w:val="000000"/>
                <w:lang w:val="en-US"/>
              </w:rPr>
              <w:t xml:space="preserve">exp Osteogenesis Imperfecta/ or (brittle-bone* or </w:t>
            </w:r>
            <w:proofErr w:type="spellStart"/>
            <w:r w:rsidRPr="0040120A">
              <w:rPr>
                <w:color w:val="000000"/>
                <w:lang w:val="en-US"/>
              </w:rPr>
              <w:t>bruck</w:t>
            </w:r>
            <w:proofErr w:type="spellEnd"/>
            <w:r w:rsidRPr="0040120A">
              <w:rPr>
                <w:color w:val="000000"/>
                <w:lang w:val="en-US"/>
              </w:rPr>
              <w:t xml:space="preserve">* or fibrogenesis-imperfecta or </w:t>
            </w:r>
            <w:proofErr w:type="spellStart"/>
            <w:r w:rsidRPr="0040120A">
              <w:rPr>
                <w:color w:val="000000"/>
                <w:lang w:val="en-US"/>
              </w:rPr>
              <w:t>osteopsathyros</w:t>
            </w:r>
            <w:proofErr w:type="spellEnd"/>
            <w:r w:rsidRPr="0040120A">
              <w:rPr>
                <w:color w:val="000000"/>
                <w:lang w:val="en-US"/>
              </w:rPr>
              <w:t xml:space="preserve">* or </w:t>
            </w:r>
            <w:proofErr w:type="spellStart"/>
            <w:r w:rsidRPr="0040120A">
              <w:rPr>
                <w:color w:val="000000"/>
                <w:lang w:val="en-US"/>
              </w:rPr>
              <w:t>lobstein</w:t>
            </w:r>
            <w:proofErr w:type="spellEnd"/>
            <w:r w:rsidRPr="0040120A">
              <w:rPr>
                <w:color w:val="000000"/>
                <w:lang w:val="en-US"/>
              </w:rPr>
              <w:t xml:space="preserve">* or </w:t>
            </w:r>
            <w:proofErr w:type="spellStart"/>
            <w:r w:rsidRPr="0040120A">
              <w:rPr>
                <w:color w:val="000000"/>
                <w:lang w:val="en-US"/>
              </w:rPr>
              <w:t>vrolik</w:t>
            </w:r>
            <w:proofErr w:type="spellEnd"/>
            <w:r w:rsidRPr="0040120A">
              <w:rPr>
                <w:color w:val="000000"/>
                <w:lang w:val="en-US"/>
              </w:rPr>
              <w:t xml:space="preserve">* or </w:t>
            </w:r>
            <w:proofErr w:type="spellStart"/>
            <w:r w:rsidRPr="0040120A">
              <w:rPr>
                <w:color w:val="000000"/>
                <w:lang w:val="en-US"/>
              </w:rPr>
              <w:t>periostal</w:t>
            </w:r>
            <w:proofErr w:type="spellEnd"/>
            <w:r w:rsidRPr="0040120A">
              <w:rPr>
                <w:color w:val="000000"/>
                <w:lang w:val="en-US"/>
              </w:rPr>
              <w:t>-aplasia or osteogenesis-imperfect* or fragilitas-</w:t>
            </w:r>
            <w:proofErr w:type="spellStart"/>
            <w:r w:rsidRPr="0040120A">
              <w:rPr>
                <w:color w:val="000000"/>
                <w:lang w:val="en-US"/>
              </w:rPr>
              <w:t>oss</w:t>
            </w:r>
            <w:proofErr w:type="spellEnd"/>
            <w:r w:rsidRPr="0040120A">
              <w:rPr>
                <w:color w:val="000000"/>
                <w:lang w:val="en-US"/>
              </w:rPr>
              <w:t>*).</w:t>
            </w:r>
            <w:proofErr w:type="spellStart"/>
            <w:r w:rsidRPr="0040120A">
              <w:rPr>
                <w:color w:val="000000"/>
                <w:lang w:val="en-US"/>
              </w:rPr>
              <w:t>ti,ab,kf</w:t>
            </w:r>
            <w:proofErr w:type="spellEnd"/>
            <w:r w:rsidRPr="0040120A">
              <w:rPr>
                <w:color w:val="000000"/>
                <w:lang w:val="en-US"/>
              </w:rPr>
              <w:t>.</w:t>
            </w:r>
          </w:p>
        </w:tc>
        <w:tc>
          <w:tcPr>
            <w:tcW w:w="1259" w:type="dxa"/>
            <w:vAlign w:val="bottom"/>
          </w:tcPr>
          <w:p w14:paraId="0C0A5B06" w14:textId="77777777" w:rsidR="0092252D" w:rsidRPr="0040120A" w:rsidRDefault="0092252D" w:rsidP="00F00A3F">
            <w:pPr>
              <w:spacing w:before="60"/>
              <w:jc w:val="right"/>
              <w:rPr>
                <w:lang w:val="en-US"/>
              </w:rPr>
            </w:pPr>
            <w:r w:rsidRPr="0040120A">
              <w:rPr>
                <w:color w:val="000000"/>
              </w:rPr>
              <w:t>7466</w:t>
            </w:r>
          </w:p>
        </w:tc>
      </w:tr>
      <w:tr w:rsidR="0092252D" w:rsidRPr="0040120A" w14:paraId="713D6C7F" w14:textId="77777777" w:rsidTr="00F00A3F">
        <w:tc>
          <w:tcPr>
            <w:tcW w:w="1017" w:type="dxa"/>
            <w:vAlign w:val="bottom"/>
          </w:tcPr>
          <w:p w14:paraId="74E026E3" w14:textId="77777777" w:rsidR="0092252D" w:rsidRPr="0040120A" w:rsidRDefault="0092252D" w:rsidP="00F00A3F">
            <w:pPr>
              <w:spacing w:before="60"/>
              <w:jc w:val="center"/>
            </w:pPr>
            <w:r w:rsidRPr="0040120A">
              <w:t>#2</w:t>
            </w:r>
          </w:p>
        </w:tc>
        <w:tc>
          <w:tcPr>
            <w:tcW w:w="6740" w:type="dxa"/>
            <w:vAlign w:val="bottom"/>
          </w:tcPr>
          <w:p w14:paraId="5640C1E2" w14:textId="77777777" w:rsidR="0092252D" w:rsidRPr="0040120A" w:rsidRDefault="0092252D" w:rsidP="00F00A3F">
            <w:pPr>
              <w:spacing w:after="60"/>
              <w:rPr>
                <w:lang w:val="en-US"/>
              </w:rPr>
            </w:pPr>
            <w:r w:rsidRPr="0040120A">
              <w:rPr>
                <w:color w:val="000000"/>
                <w:lang w:val="en-US"/>
              </w:rPr>
              <w:t>exp Dentinogenesis Imperfecta/ or ((dental or dentition or dentin* or tooth or teeth or enamel or molar or odontogenesis) adj3 (</w:t>
            </w:r>
            <w:proofErr w:type="spellStart"/>
            <w:r w:rsidRPr="0040120A">
              <w:rPr>
                <w:color w:val="000000"/>
                <w:lang w:val="en-US"/>
              </w:rPr>
              <w:t>abonormal</w:t>
            </w:r>
            <w:proofErr w:type="spellEnd"/>
            <w:r w:rsidRPr="0040120A">
              <w:rPr>
                <w:color w:val="000000"/>
                <w:lang w:val="en-US"/>
              </w:rPr>
              <w:t xml:space="preserve">* or </w:t>
            </w:r>
            <w:proofErr w:type="spellStart"/>
            <w:r w:rsidRPr="0040120A">
              <w:rPr>
                <w:color w:val="000000"/>
                <w:lang w:val="en-US"/>
              </w:rPr>
              <w:t>anomal</w:t>
            </w:r>
            <w:proofErr w:type="spellEnd"/>
            <w:r w:rsidRPr="0040120A">
              <w:rPr>
                <w:color w:val="000000"/>
                <w:lang w:val="en-US"/>
              </w:rPr>
              <w:t xml:space="preserve">* or malform* or </w:t>
            </w:r>
            <w:proofErr w:type="spellStart"/>
            <w:r w:rsidRPr="0040120A">
              <w:rPr>
                <w:color w:val="000000"/>
                <w:lang w:val="en-US"/>
              </w:rPr>
              <w:t>deformit</w:t>
            </w:r>
            <w:proofErr w:type="spellEnd"/>
            <w:r w:rsidRPr="0040120A">
              <w:rPr>
                <w:color w:val="000000"/>
                <w:lang w:val="en-US"/>
              </w:rPr>
              <w:t>* or dysplasia* or imperfect*)).</w:t>
            </w:r>
            <w:proofErr w:type="spellStart"/>
            <w:r w:rsidRPr="0040120A">
              <w:rPr>
                <w:color w:val="000000"/>
                <w:lang w:val="en-US"/>
              </w:rPr>
              <w:t>ti,ab,kf</w:t>
            </w:r>
            <w:proofErr w:type="spellEnd"/>
            <w:r w:rsidRPr="0040120A">
              <w:rPr>
                <w:color w:val="000000"/>
                <w:lang w:val="en-US"/>
              </w:rPr>
              <w:t>.</w:t>
            </w:r>
          </w:p>
        </w:tc>
        <w:tc>
          <w:tcPr>
            <w:tcW w:w="1259" w:type="dxa"/>
            <w:vAlign w:val="bottom"/>
          </w:tcPr>
          <w:p w14:paraId="0D5AD8D7" w14:textId="77777777" w:rsidR="0092252D" w:rsidRPr="0040120A" w:rsidRDefault="0092252D" w:rsidP="00F00A3F">
            <w:pPr>
              <w:spacing w:before="60"/>
              <w:jc w:val="right"/>
              <w:rPr>
                <w:lang w:val="en-US"/>
              </w:rPr>
            </w:pPr>
            <w:r w:rsidRPr="0040120A">
              <w:rPr>
                <w:color w:val="000000"/>
              </w:rPr>
              <w:t>5343</w:t>
            </w:r>
          </w:p>
        </w:tc>
      </w:tr>
      <w:tr w:rsidR="0092252D" w:rsidRPr="0040120A" w14:paraId="7EAE1524" w14:textId="77777777" w:rsidTr="00F00A3F">
        <w:tc>
          <w:tcPr>
            <w:tcW w:w="1017" w:type="dxa"/>
            <w:vAlign w:val="bottom"/>
          </w:tcPr>
          <w:p w14:paraId="5C782D69" w14:textId="77777777" w:rsidR="0092252D" w:rsidRPr="0040120A" w:rsidRDefault="0092252D" w:rsidP="00F00A3F">
            <w:pPr>
              <w:spacing w:before="60"/>
              <w:jc w:val="center"/>
            </w:pPr>
            <w:r w:rsidRPr="0040120A">
              <w:t>#1</w:t>
            </w:r>
          </w:p>
        </w:tc>
        <w:tc>
          <w:tcPr>
            <w:tcW w:w="6740" w:type="dxa"/>
            <w:vAlign w:val="bottom"/>
          </w:tcPr>
          <w:p w14:paraId="0972F6EE" w14:textId="77777777" w:rsidR="0092252D" w:rsidRPr="0040120A" w:rsidRDefault="0092252D" w:rsidP="00F00A3F">
            <w:pPr>
              <w:spacing w:after="60"/>
              <w:rPr>
                <w:lang w:val="en-US"/>
              </w:rPr>
            </w:pPr>
            <w:r w:rsidRPr="0040120A">
              <w:rPr>
                <w:color w:val="000000"/>
              </w:rPr>
              <w:t xml:space="preserve">1 </w:t>
            </w:r>
            <w:proofErr w:type="spellStart"/>
            <w:r w:rsidRPr="0040120A">
              <w:rPr>
                <w:color w:val="000000"/>
              </w:rPr>
              <w:t>and</w:t>
            </w:r>
            <w:proofErr w:type="spellEnd"/>
            <w:r w:rsidRPr="0040120A">
              <w:rPr>
                <w:color w:val="000000"/>
              </w:rPr>
              <w:t xml:space="preserve"> 2</w:t>
            </w:r>
          </w:p>
        </w:tc>
        <w:tc>
          <w:tcPr>
            <w:tcW w:w="1259" w:type="dxa"/>
            <w:vAlign w:val="bottom"/>
          </w:tcPr>
          <w:p w14:paraId="1A77BD83" w14:textId="77777777" w:rsidR="0092252D" w:rsidRPr="0040120A" w:rsidRDefault="0092252D" w:rsidP="00F00A3F">
            <w:pPr>
              <w:spacing w:before="60"/>
              <w:jc w:val="right"/>
              <w:rPr>
                <w:color w:val="000000"/>
              </w:rPr>
            </w:pPr>
            <w:r w:rsidRPr="0040120A">
              <w:rPr>
                <w:color w:val="000000"/>
              </w:rPr>
              <w:t>368</w:t>
            </w:r>
          </w:p>
        </w:tc>
      </w:tr>
    </w:tbl>
    <w:p w14:paraId="776DFC03" w14:textId="77777777" w:rsidR="0092252D" w:rsidRPr="0040120A" w:rsidRDefault="0092252D" w:rsidP="0092252D">
      <w:pPr>
        <w:pStyle w:val="xmsonormal"/>
        <w:spacing w:before="0" w:beforeAutospacing="0" w:after="240" w:afterAutospacing="0"/>
        <w:rPr>
          <w:b/>
          <w:bCs/>
          <w:spacing w:val="2"/>
          <w:sz w:val="20"/>
          <w:szCs w:val="20"/>
          <w:lang w:val="en-US"/>
        </w:rPr>
      </w:pPr>
    </w:p>
    <w:p w14:paraId="5169FBB2" w14:textId="22217419" w:rsidR="0092252D" w:rsidRPr="0040120A" w:rsidRDefault="0092252D" w:rsidP="0092252D">
      <w:pPr>
        <w:pStyle w:val="xmsonormal"/>
        <w:spacing w:before="0" w:beforeAutospacing="0" w:after="240" w:afterAutospacing="0"/>
        <w:rPr>
          <w:b/>
          <w:bCs/>
          <w:spacing w:val="2"/>
          <w:sz w:val="20"/>
          <w:szCs w:val="20"/>
          <w:lang w:val="en-US"/>
        </w:rPr>
      </w:pPr>
      <w:r w:rsidRPr="0040120A">
        <w:rPr>
          <w:b/>
          <w:bCs/>
          <w:spacing w:val="2"/>
          <w:sz w:val="20"/>
          <w:szCs w:val="20"/>
          <w:lang w:val="en-US"/>
        </w:rPr>
        <w:t xml:space="preserve">Embase.com Results (June </w:t>
      </w:r>
      <w:r w:rsidR="000865A4" w:rsidRPr="0040120A">
        <w:rPr>
          <w:b/>
          <w:bCs/>
          <w:spacing w:val="2"/>
          <w:sz w:val="20"/>
          <w:szCs w:val="20"/>
          <w:lang w:val="en-US"/>
        </w:rPr>
        <w:t xml:space="preserve">6, </w:t>
      </w:r>
      <w:r w:rsidRPr="0040120A">
        <w:rPr>
          <w:b/>
          <w:bCs/>
          <w:spacing w:val="2"/>
          <w:sz w:val="20"/>
          <w:szCs w:val="20"/>
          <w:lang w:val="en-US"/>
        </w:rPr>
        <w:t>2024)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17"/>
        <w:gridCol w:w="6740"/>
        <w:gridCol w:w="1259"/>
      </w:tblGrid>
      <w:tr w:rsidR="0092252D" w:rsidRPr="0040120A" w14:paraId="1998D66C" w14:textId="77777777" w:rsidTr="00F00A3F">
        <w:tc>
          <w:tcPr>
            <w:tcW w:w="1017" w:type="dxa"/>
          </w:tcPr>
          <w:p w14:paraId="69E9B833" w14:textId="77777777" w:rsidR="0092252D" w:rsidRPr="0040120A" w:rsidRDefault="0092252D" w:rsidP="00F00A3F">
            <w:pPr>
              <w:spacing w:before="60"/>
              <w:jc w:val="center"/>
              <w:rPr>
                <w:b/>
              </w:rPr>
            </w:pPr>
            <w:r w:rsidRPr="0040120A">
              <w:rPr>
                <w:b/>
              </w:rPr>
              <w:t>Search</w:t>
            </w:r>
          </w:p>
        </w:tc>
        <w:tc>
          <w:tcPr>
            <w:tcW w:w="6740" w:type="dxa"/>
          </w:tcPr>
          <w:p w14:paraId="464C62E1" w14:textId="77777777" w:rsidR="0092252D" w:rsidRPr="0040120A" w:rsidRDefault="0092252D" w:rsidP="00F00A3F">
            <w:pPr>
              <w:spacing w:before="60"/>
              <w:jc w:val="center"/>
              <w:rPr>
                <w:b/>
              </w:rPr>
            </w:pPr>
            <w:proofErr w:type="spellStart"/>
            <w:r w:rsidRPr="0040120A">
              <w:rPr>
                <w:b/>
              </w:rPr>
              <w:t>Embase</w:t>
            </w:r>
            <w:proofErr w:type="spellEnd"/>
            <w:r w:rsidRPr="0040120A">
              <w:rPr>
                <w:b/>
              </w:rPr>
              <w:t xml:space="preserve"> Query – </w:t>
            </w:r>
            <w:proofErr w:type="spellStart"/>
            <w:r w:rsidRPr="0040120A">
              <w:rPr>
                <w:b/>
              </w:rPr>
              <w:t>June</w:t>
            </w:r>
            <w:proofErr w:type="spellEnd"/>
            <w:r w:rsidRPr="0040120A">
              <w:rPr>
                <w:b/>
              </w:rPr>
              <w:t xml:space="preserve"> 6, 2024</w:t>
            </w:r>
          </w:p>
        </w:tc>
        <w:tc>
          <w:tcPr>
            <w:tcW w:w="1259" w:type="dxa"/>
          </w:tcPr>
          <w:p w14:paraId="7B7A3038" w14:textId="77777777" w:rsidR="0092252D" w:rsidRPr="0040120A" w:rsidRDefault="0092252D" w:rsidP="00F00A3F">
            <w:pPr>
              <w:spacing w:before="60"/>
              <w:jc w:val="right"/>
              <w:rPr>
                <w:b/>
              </w:rPr>
            </w:pPr>
            <w:proofErr w:type="spellStart"/>
            <w:r w:rsidRPr="0040120A">
              <w:rPr>
                <w:b/>
              </w:rPr>
              <w:t>Results</w:t>
            </w:r>
            <w:proofErr w:type="spellEnd"/>
          </w:p>
        </w:tc>
      </w:tr>
      <w:tr w:rsidR="0092252D" w:rsidRPr="0040120A" w14:paraId="20D33139" w14:textId="77777777" w:rsidTr="00F00A3F">
        <w:tc>
          <w:tcPr>
            <w:tcW w:w="1017" w:type="dxa"/>
            <w:vAlign w:val="bottom"/>
          </w:tcPr>
          <w:p w14:paraId="1766AD4D" w14:textId="77777777" w:rsidR="0092252D" w:rsidRPr="0040120A" w:rsidRDefault="0092252D" w:rsidP="00F00A3F">
            <w:pPr>
              <w:spacing w:before="60"/>
              <w:rPr>
                <w:b/>
              </w:rPr>
            </w:pPr>
            <w:r w:rsidRPr="0040120A">
              <w:rPr>
                <w:color w:val="000000"/>
              </w:rPr>
              <w:t>#4</w:t>
            </w:r>
          </w:p>
        </w:tc>
        <w:tc>
          <w:tcPr>
            <w:tcW w:w="6740" w:type="dxa"/>
            <w:vAlign w:val="bottom"/>
          </w:tcPr>
          <w:p w14:paraId="59132210" w14:textId="77777777" w:rsidR="0092252D" w:rsidRPr="0040120A" w:rsidRDefault="0092252D" w:rsidP="00F00A3F">
            <w:pPr>
              <w:spacing w:before="60"/>
              <w:rPr>
                <w:bCs/>
              </w:rPr>
            </w:pPr>
            <w:r w:rsidRPr="0040120A">
              <w:rPr>
                <w:color w:val="000000"/>
              </w:rPr>
              <w:t>#3 NOT 'conference abstract'/</w:t>
            </w:r>
            <w:proofErr w:type="spellStart"/>
            <w:r w:rsidRPr="0040120A">
              <w:rPr>
                <w:color w:val="000000"/>
              </w:rPr>
              <w:t>it</w:t>
            </w:r>
            <w:proofErr w:type="spellEnd"/>
          </w:p>
        </w:tc>
        <w:tc>
          <w:tcPr>
            <w:tcW w:w="1259" w:type="dxa"/>
            <w:vAlign w:val="bottom"/>
          </w:tcPr>
          <w:p w14:paraId="4E0E9767" w14:textId="77777777" w:rsidR="0092252D" w:rsidRPr="0040120A" w:rsidRDefault="0092252D" w:rsidP="00F00A3F">
            <w:pPr>
              <w:spacing w:before="60"/>
              <w:rPr>
                <w:bCs/>
              </w:rPr>
            </w:pPr>
            <w:r w:rsidRPr="0040120A">
              <w:rPr>
                <w:color w:val="000000"/>
              </w:rPr>
              <w:t>497</w:t>
            </w:r>
          </w:p>
        </w:tc>
      </w:tr>
      <w:tr w:rsidR="0092252D" w:rsidRPr="0040120A" w14:paraId="343D016B" w14:textId="77777777" w:rsidTr="00F00A3F">
        <w:tc>
          <w:tcPr>
            <w:tcW w:w="1017" w:type="dxa"/>
            <w:vAlign w:val="bottom"/>
          </w:tcPr>
          <w:p w14:paraId="61141346" w14:textId="77777777" w:rsidR="0092252D" w:rsidRPr="0040120A" w:rsidRDefault="0092252D" w:rsidP="00F00A3F">
            <w:pPr>
              <w:spacing w:before="60"/>
              <w:rPr>
                <w:b/>
              </w:rPr>
            </w:pPr>
            <w:r w:rsidRPr="0040120A">
              <w:rPr>
                <w:color w:val="000000"/>
              </w:rPr>
              <w:t>#3</w:t>
            </w:r>
          </w:p>
        </w:tc>
        <w:tc>
          <w:tcPr>
            <w:tcW w:w="6740" w:type="dxa"/>
            <w:vAlign w:val="bottom"/>
          </w:tcPr>
          <w:p w14:paraId="5A344DC7" w14:textId="77777777" w:rsidR="0092252D" w:rsidRPr="0040120A" w:rsidRDefault="0092252D" w:rsidP="00F00A3F">
            <w:pPr>
              <w:rPr>
                <w:iCs/>
              </w:rPr>
            </w:pPr>
            <w:r w:rsidRPr="0040120A">
              <w:rPr>
                <w:color w:val="000000"/>
              </w:rPr>
              <w:t>#1 AND #2</w:t>
            </w:r>
          </w:p>
        </w:tc>
        <w:tc>
          <w:tcPr>
            <w:tcW w:w="1259" w:type="dxa"/>
            <w:vAlign w:val="bottom"/>
          </w:tcPr>
          <w:p w14:paraId="2398B3F8" w14:textId="77777777" w:rsidR="0092252D" w:rsidRPr="0040120A" w:rsidRDefault="0092252D" w:rsidP="00F00A3F">
            <w:pPr>
              <w:spacing w:before="60"/>
              <w:rPr>
                <w:b/>
              </w:rPr>
            </w:pPr>
            <w:r w:rsidRPr="0040120A">
              <w:rPr>
                <w:color w:val="000000"/>
              </w:rPr>
              <w:t>590</w:t>
            </w:r>
          </w:p>
        </w:tc>
      </w:tr>
      <w:tr w:rsidR="0092252D" w:rsidRPr="0040120A" w14:paraId="49258CF5" w14:textId="77777777" w:rsidTr="00F00A3F">
        <w:tc>
          <w:tcPr>
            <w:tcW w:w="1017" w:type="dxa"/>
            <w:vAlign w:val="bottom"/>
          </w:tcPr>
          <w:p w14:paraId="236C34EC" w14:textId="77777777" w:rsidR="0092252D" w:rsidRPr="0040120A" w:rsidRDefault="0092252D" w:rsidP="00F00A3F">
            <w:pPr>
              <w:spacing w:before="60"/>
              <w:rPr>
                <w:b/>
              </w:rPr>
            </w:pPr>
            <w:r w:rsidRPr="0040120A">
              <w:rPr>
                <w:color w:val="000000"/>
              </w:rPr>
              <w:t>#2</w:t>
            </w:r>
          </w:p>
        </w:tc>
        <w:tc>
          <w:tcPr>
            <w:tcW w:w="6740" w:type="dxa"/>
            <w:vAlign w:val="bottom"/>
          </w:tcPr>
          <w:p w14:paraId="09370D6A" w14:textId="77777777" w:rsidR="0092252D" w:rsidRPr="0040120A" w:rsidRDefault="0092252D" w:rsidP="00F00A3F">
            <w:pPr>
              <w:spacing w:before="60"/>
              <w:rPr>
                <w:b/>
                <w:lang w:val="en-US"/>
              </w:rPr>
            </w:pPr>
            <w:r w:rsidRPr="0040120A">
              <w:rPr>
                <w:color w:val="000000"/>
                <w:lang w:val="en-US"/>
              </w:rPr>
              <w:t>'tooth malformation'/exp OR (((dental OR dentition OR dentin* OR tooth OR teeth OR enamel OR molar OR odontogenesis) NEAR/3 (</w:t>
            </w:r>
            <w:proofErr w:type="spellStart"/>
            <w:r w:rsidRPr="0040120A">
              <w:rPr>
                <w:color w:val="000000"/>
                <w:lang w:val="en-US"/>
              </w:rPr>
              <w:t>abonormal</w:t>
            </w:r>
            <w:proofErr w:type="spellEnd"/>
            <w:r w:rsidRPr="0040120A">
              <w:rPr>
                <w:color w:val="000000"/>
                <w:lang w:val="en-US"/>
              </w:rPr>
              <w:t xml:space="preserve">* OR </w:t>
            </w:r>
            <w:proofErr w:type="spellStart"/>
            <w:r w:rsidRPr="0040120A">
              <w:rPr>
                <w:color w:val="000000"/>
                <w:lang w:val="en-US"/>
              </w:rPr>
              <w:t>anomal</w:t>
            </w:r>
            <w:proofErr w:type="spellEnd"/>
            <w:r w:rsidRPr="0040120A">
              <w:rPr>
                <w:color w:val="000000"/>
                <w:lang w:val="en-US"/>
              </w:rPr>
              <w:t xml:space="preserve">* OR malform* OR </w:t>
            </w:r>
            <w:proofErr w:type="spellStart"/>
            <w:r w:rsidRPr="0040120A">
              <w:rPr>
                <w:color w:val="000000"/>
                <w:lang w:val="en-US"/>
              </w:rPr>
              <w:t>deformit</w:t>
            </w:r>
            <w:proofErr w:type="spellEnd"/>
            <w:r w:rsidRPr="0040120A">
              <w:rPr>
                <w:color w:val="000000"/>
                <w:lang w:val="en-US"/>
              </w:rPr>
              <w:t>* OR dysplasia* OR imperfect*)):</w:t>
            </w:r>
            <w:proofErr w:type="spellStart"/>
            <w:r w:rsidRPr="0040120A">
              <w:rPr>
                <w:color w:val="000000"/>
                <w:lang w:val="en-US"/>
              </w:rPr>
              <w:t>ti,ab,kw</w:t>
            </w:r>
            <w:proofErr w:type="spellEnd"/>
            <w:r w:rsidRPr="0040120A">
              <w:rPr>
                <w:color w:val="000000"/>
                <w:lang w:val="en-US"/>
              </w:rPr>
              <w:t>)</w:t>
            </w:r>
          </w:p>
        </w:tc>
        <w:tc>
          <w:tcPr>
            <w:tcW w:w="1259" w:type="dxa"/>
            <w:vAlign w:val="bottom"/>
          </w:tcPr>
          <w:p w14:paraId="200A6085" w14:textId="77777777" w:rsidR="0092252D" w:rsidRPr="0040120A" w:rsidRDefault="0092252D" w:rsidP="00F00A3F">
            <w:pPr>
              <w:spacing w:before="60"/>
              <w:rPr>
                <w:b/>
              </w:rPr>
            </w:pPr>
            <w:r w:rsidRPr="0040120A">
              <w:rPr>
                <w:color w:val="000000"/>
              </w:rPr>
              <w:t>20627</w:t>
            </w:r>
          </w:p>
        </w:tc>
      </w:tr>
      <w:tr w:rsidR="0092252D" w:rsidRPr="0040120A" w14:paraId="71A94C7B" w14:textId="77777777" w:rsidTr="00F00A3F">
        <w:tc>
          <w:tcPr>
            <w:tcW w:w="1017" w:type="dxa"/>
            <w:vAlign w:val="bottom"/>
          </w:tcPr>
          <w:p w14:paraId="409D6726" w14:textId="77777777" w:rsidR="0092252D" w:rsidRPr="0040120A" w:rsidRDefault="0092252D" w:rsidP="00F00A3F">
            <w:pPr>
              <w:spacing w:before="60"/>
              <w:rPr>
                <w:b/>
              </w:rPr>
            </w:pPr>
            <w:r w:rsidRPr="0040120A">
              <w:rPr>
                <w:color w:val="000000"/>
              </w:rPr>
              <w:t>#1</w:t>
            </w:r>
          </w:p>
        </w:tc>
        <w:tc>
          <w:tcPr>
            <w:tcW w:w="6740" w:type="dxa"/>
            <w:vAlign w:val="bottom"/>
          </w:tcPr>
          <w:p w14:paraId="718AF5F7" w14:textId="77777777" w:rsidR="0092252D" w:rsidRPr="0040120A" w:rsidRDefault="0092252D" w:rsidP="00F00A3F">
            <w:pPr>
              <w:spacing w:before="60"/>
              <w:rPr>
                <w:b/>
              </w:rPr>
            </w:pPr>
            <w:r w:rsidRPr="0040120A">
              <w:rPr>
                <w:color w:val="000000"/>
              </w:rPr>
              <w:t>'osteogenesis imperfecta'/</w:t>
            </w:r>
            <w:proofErr w:type="spellStart"/>
            <w:r w:rsidRPr="0040120A">
              <w:rPr>
                <w:color w:val="000000"/>
              </w:rPr>
              <w:t>exp</w:t>
            </w:r>
            <w:proofErr w:type="spellEnd"/>
            <w:r w:rsidRPr="0040120A">
              <w:rPr>
                <w:color w:val="000000"/>
              </w:rPr>
              <w:t xml:space="preserve"> OR '</w:t>
            </w:r>
            <w:proofErr w:type="spellStart"/>
            <w:r w:rsidRPr="0040120A">
              <w:rPr>
                <w:color w:val="000000"/>
              </w:rPr>
              <w:t>brittle</w:t>
            </w:r>
            <w:proofErr w:type="spellEnd"/>
            <w:r w:rsidRPr="0040120A">
              <w:rPr>
                <w:color w:val="000000"/>
              </w:rPr>
              <w:t xml:space="preserve"> </w:t>
            </w:r>
            <w:proofErr w:type="spellStart"/>
            <w:r w:rsidRPr="0040120A">
              <w:rPr>
                <w:color w:val="000000"/>
              </w:rPr>
              <w:t>bone</w:t>
            </w:r>
            <w:proofErr w:type="spellEnd"/>
            <w:r w:rsidRPr="0040120A">
              <w:rPr>
                <w:color w:val="000000"/>
              </w:rPr>
              <w:t>*':</w:t>
            </w:r>
            <w:proofErr w:type="spellStart"/>
            <w:r w:rsidRPr="0040120A">
              <w:rPr>
                <w:color w:val="000000"/>
              </w:rPr>
              <w:t>ti,ab,kw</w:t>
            </w:r>
            <w:proofErr w:type="spellEnd"/>
            <w:r w:rsidRPr="0040120A">
              <w:rPr>
                <w:color w:val="000000"/>
              </w:rPr>
              <w:t xml:space="preserve"> OR </w:t>
            </w:r>
            <w:proofErr w:type="spellStart"/>
            <w:r w:rsidRPr="0040120A">
              <w:rPr>
                <w:color w:val="000000"/>
              </w:rPr>
              <w:t>bruck</w:t>
            </w:r>
            <w:proofErr w:type="spellEnd"/>
            <w:r w:rsidRPr="0040120A">
              <w:rPr>
                <w:color w:val="000000"/>
              </w:rPr>
              <w:t>*:</w:t>
            </w:r>
            <w:proofErr w:type="spellStart"/>
            <w:r w:rsidRPr="0040120A">
              <w:rPr>
                <w:color w:val="000000"/>
              </w:rPr>
              <w:t>ti,ab,kw</w:t>
            </w:r>
            <w:proofErr w:type="spellEnd"/>
            <w:r w:rsidRPr="0040120A">
              <w:rPr>
                <w:color w:val="000000"/>
              </w:rPr>
              <w:t xml:space="preserve"> OR '</w:t>
            </w:r>
            <w:proofErr w:type="spellStart"/>
            <w:r w:rsidRPr="0040120A">
              <w:rPr>
                <w:color w:val="000000"/>
              </w:rPr>
              <w:t>fibrogenesis</w:t>
            </w:r>
            <w:proofErr w:type="spellEnd"/>
            <w:r w:rsidRPr="0040120A">
              <w:rPr>
                <w:color w:val="000000"/>
              </w:rPr>
              <w:t xml:space="preserve"> imperfecta':</w:t>
            </w:r>
            <w:proofErr w:type="spellStart"/>
            <w:r w:rsidRPr="0040120A">
              <w:rPr>
                <w:color w:val="000000"/>
              </w:rPr>
              <w:t>ti,ab,kw</w:t>
            </w:r>
            <w:proofErr w:type="spellEnd"/>
            <w:r w:rsidRPr="0040120A">
              <w:rPr>
                <w:color w:val="000000"/>
              </w:rPr>
              <w:t xml:space="preserve"> OR </w:t>
            </w:r>
            <w:proofErr w:type="spellStart"/>
            <w:r w:rsidRPr="0040120A">
              <w:rPr>
                <w:color w:val="000000"/>
              </w:rPr>
              <w:t>osteopsathyros</w:t>
            </w:r>
            <w:proofErr w:type="spellEnd"/>
            <w:r w:rsidRPr="0040120A">
              <w:rPr>
                <w:color w:val="000000"/>
              </w:rPr>
              <w:t>*:</w:t>
            </w:r>
            <w:proofErr w:type="spellStart"/>
            <w:r w:rsidRPr="0040120A">
              <w:rPr>
                <w:color w:val="000000"/>
              </w:rPr>
              <w:t>ti,ab,kw</w:t>
            </w:r>
            <w:proofErr w:type="spellEnd"/>
            <w:r w:rsidRPr="0040120A">
              <w:rPr>
                <w:color w:val="000000"/>
              </w:rPr>
              <w:t xml:space="preserve"> OR </w:t>
            </w:r>
            <w:proofErr w:type="spellStart"/>
            <w:r w:rsidRPr="0040120A">
              <w:rPr>
                <w:color w:val="000000"/>
              </w:rPr>
              <w:t>lobstein</w:t>
            </w:r>
            <w:proofErr w:type="spellEnd"/>
            <w:r w:rsidRPr="0040120A">
              <w:rPr>
                <w:color w:val="000000"/>
              </w:rPr>
              <w:t>*:</w:t>
            </w:r>
            <w:proofErr w:type="spellStart"/>
            <w:r w:rsidRPr="0040120A">
              <w:rPr>
                <w:color w:val="000000"/>
              </w:rPr>
              <w:t>ti,ab,kw</w:t>
            </w:r>
            <w:proofErr w:type="spellEnd"/>
            <w:r w:rsidRPr="0040120A">
              <w:rPr>
                <w:color w:val="000000"/>
              </w:rPr>
              <w:t xml:space="preserve"> OR </w:t>
            </w:r>
            <w:proofErr w:type="spellStart"/>
            <w:r w:rsidRPr="0040120A">
              <w:rPr>
                <w:color w:val="000000"/>
              </w:rPr>
              <w:t>vrolik</w:t>
            </w:r>
            <w:proofErr w:type="spellEnd"/>
            <w:r w:rsidRPr="0040120A">
              <w:rPr>
                <w:color w:val="000000"/>
              </w:rPr>
              <w:t>*:</w:t>
            </w:r>
            <w:proofErr w:type="spellStart"/>
            <w:r w:rsidRPr="0040120A">
              <w:rPr>
                <w:color w:val="000000"/>
              </w:rPr>
              <w:t>ti,ab,kw</w:t>
            </w:r>
            <w:proofErr w:type="spellEnd"/>
            <w:r w:rsidRPr="0040120A">
              <w:rPr>
                <w:color w:val="000000"/>
              </w:rPr>
              <w:t xml:space="preserve"> OR '</w:t>
            </w:r>
            <w:proofErr w:type="spellStart"/>
            <w:r w:rsidRPr="0040120A">
              <w:rPr>
                <w:color w:val="000000"/>
              </w:rPr>
              <w:t>periostal</w:t>
            </w:r>
            <w:proofErr w:type="spellEnd"/>
            <w:r w:rsidRPr="0040120A">
              <w:rPr>
                <w:color w:val="000000"/>
              </w:rPr>
              <w:t xml:space="preserve"> </w:t>
            </w:r>
            <w:proofErr w:type="spellStart"/>
            <w:r w:rsidRPr="0040120A">
              <w:rPr>
                <w:color w:val="000000"/>
              </w:rPr>
              <w:t>aplasia</w:t>
            </w:r>
            <w:proofErr w:type="spellEnd"/>
            <w:r w:rsidRPr="0040120A">
              <w:rPr>
                <w:color w:val="000000"/>
              </w:rPr>
              <w:t>':</w:t>
            </w:r>
            <w:proofErr w:type="spellStart"/>
            <w:r w:rsidRPr="0040120A">
              <w:rPr>
                <w:color w:val="000000"/>
              </w:rPr>
              <w:t>ti,ab,kw</w:t>
            </w:r>
            <w:proofErr w:type="spellEnd"/>
            <w:r w:rsidRPr="0040120A">
              <w:rPr>
                <w:color w:val="000000"/>
              </w:rPr>
              <w:t xml:space="preserve"> OR 'osteogenesis imperfect*':</w:t>
            </w:r>
            <w:proofErr w:type="spellStart"/>
            <w:r w:rsidRPr="0040120A">
              <w:rPr>
                <w:color w:val="000000"/>
              </w:rPr>
              <w:t>ti,ab,kw</w:t>
            </w:r>
            <w:proofErr w:type="spellEnd"/>
            <w:r w:rsidRPr="0040120A">
              <w:rPr>
                <w:color w:val="000000"/>
              </w:rPr>
              <w:t xml:space="preserve"> OR '</w:t>
            </w:r>
            <w:proofErr w:type="spellStart"/>
            <w:r w:rsidRPr="0040120A">
              <w:rPr>
                <w:color w:val="000000"/>
              </w:rPr>
              <w:t>fragilitas</w:t>
            </w:r>
            <w:proofErr w:type="spellEnd"/>
            <w:r w:rsidRPr="0040120A">
              <w:rPr>
                <w:color w:val="000000"/>
              </w:rPr>
              <w:t xml:space="preserve"> </w:t>
            </w:r>
            <w:proofErr w:type="spellStart"/>
            <w:r w:rsidRPr="0040120A">
              <w:rPr>
                <w:color w:val="000000"/>
              </w:rPr>
              <w:t>oss</w:t>
            </w:r>
            <w:proofErr w:type="spellEnd"/>
            <w:r w:rsidRPr="0040120A">
              <w:rPr>
                <w:color w:val="000000"/>
              </w:rPr>
              <w:t>*':</w:t>
            </w:r>
            <w:proofErr w:type="spellStart"/>
            <w:r w:rsidRPr="0040120A">
              <w:rPr>
                <w:color w:val="000000"/>
              </w:rPr>
              <w:t>ti,ab,kw</w:t>
            </w:r>
            <w:proofErr w:type="spellEnd"/>
          </w:p>
        </w:tc>
        <w:tc>
          <w:tcPr>
            <w:tcW w:w="1259" w:type="dxa"/>
            <w:vAlign w:val="bottom"/>
          </w:tcPr>
          <w:p w14:paraId="7B0B0AC6" w14:textId="77777777" w:rsidR="0092252D" w:rsidRPr="0040120A" w:rsidRDefault="0092252D" w:rsidP="00F00A3F">
            <w:pPr>
              <w:spacing w:before="60"/>
              <w:rPr>
                <w:b/>
              </w:rPr>
            </w:pPr>
            <w:r w:rsidRPr="0040120A">
              <w:rPr>
                <w:color w:val="000000"/>
              </w:rPr>
              <w:t>11289</w:t>
            </w:r>
          </w:p>
        </w:tc>
      </w:tr>
    </w:tbl>
    <w:p w14:paraId="06E802F3" w14:textId="77777777" w:rsidR="0092252D" w:rsidRDefault="0092252D" w:rsidP="0092252D">
      <w:pPr>
        <w:spacing w:after="160" w:line="259" w:lineRule="auto"/>
        <w:rPr>
          <w:b/>
          <w:bCs/>
          <w:spacing w:val="2"/>
          <w:sz w:val="20"/>
          <w:szCs w:val="20"/>
          <w:lang w:val="en-US" w:eastAsia="nl-NL"/>
        </w:rPr>
      </w:pPr>
    </w:p>
    <w:p w14:paraId="27B07327" w14:textId="77777777" w:rsidR="00F84B52" w:rsidRDefault="00F84B52" w:rsidP="0092252D">
      <w:pPr>
        <w:spacing w:after="160" w:line="259" w:lineRule="auto"/>
        <w:rPr>
          <w:b/>
          <w:bCs/>
          <w:spacing w:val="2"/>
          <w:sz w:val="20"/>
          <w:szCs w:val="20"/>
          <w:lang w:val="en-US" w:eastAsia="nl-NL"/>
        </w:rPr>
      </w:pPr>
    </w:p>
    <w:p w14:paraId="6F0EDD6D" w14:textId="77777777" w:rsidR="00F84B52" w:rsidRPr="0040120A" w:rsidRDefault="00F84B52" w:rsidP="0092252D">
      <w:pPr>
        <w:spacing w:after="160" w:line="259" w:lineRule="auto"/>
        <w:rPr>
          <w:b/>
          <w:bCs/>
          <w:spacing w:val="2"/>
          <w:sz w:val="20"/>
          <w:szCs w:val="20"/>
          <w:lang w:val="en-US" w:eastAsia="nl-NL"/>
        </w:rPr>
      </w:pPr>
    </w:p>
    <w:p w14:paraId="0DC5C5EC" w14:textId="6F41AB3B" w:rsidR="0092252D" w:rsidRPr="0040120A" w:rsidRDefault="0092252D" w:rsidP="0092252D">
      <w:pPr>
        <w:pStyle w:val="xmsonormal"/>
        <w:spacing w:before="0" w:beforeAutospacing="0" w:after="240" w:afterAutospacing="0"/>
        <w:rPr>
          <w:b/>
          <w:bCs/>
          <w:spacing w:val="2"/>
          <w:sz w:val="20"/>
          <w:szCs w:val="20"/>
          <w:lang w:val="en-US"/>
        </w:rPr>
      </w:pPr>
      <w:r w:rsidRPr="0040120A">
        <w:rPr>
          <w:b/>
          <w:bCs/>
          <w:spacing w:val="2"/>
          <w:sz w:val="20"/>
          <w:szCs w:val="20"/>
          <w:lang w:val="en-US"/>
        </w:rPr>
        <w:t>Clarivate Analytics/Web of Science Core Collection Results (June</w:t>
      </w:r>
      <w:r w:rsidR="000865A4" w:rsidRPr="0040120A">
        <w:rPr>
          <w:b/>
          <w:bCs/>
          <w:spacing w:val="2"/>
          <w:sz w:val="20"/>
          <w:szCs w:val="20"/>
          <w:lang w:val="en-US"/>
        </w:rPr>
        <w:t xml:space="preserve"> 6,</w:t>
      </w:r>
      <w:r w:rsidRPr="0040120A">
        <w:rPr>
          <w:b/>
          <w:bCs/>
          <w:spacing w:val="2"/>
          <w:sz w:val="20"/>
          <w:szCs w:val="20"/>
          <w:lang w:val="en-US"/>
        </w:rPr>
        <w:t xml:space="preserve"> 2024)</w:t>
      </w:r>
    </w:p>
    <w:tbl>
      <w:tblPr>
        <w:tblStyle w:val="Tabelraster"/>
        <w:tblW w:w="8830" w:type="dxa"/>
        <w:tblLook w:val="04A0" w:firstRow="1" w:lastRow="0" w:firstColumn="1" w:lastColumn="0" w:noHBand="0" w:noVBand="1"/>
      </w:tblPr>
      <w:tblGrid>
        <w:gridCol w:w="1008"/>
        <w:gridCol w:w="6472"/>
        <w:gridCol w:w="1350"/>
      </w:tblGrid>
      <w:tr w:rsidR="0092252D" w:rsidRPr="0040120A" w14:paraId="3FC2C064" w14:textId="77777777" w:rsidTr="00F00A3F">
        <w:tc>
          <w:tcPr>
            <w:tcW w:w="1008" w:type="dxa"/>
          </w:tcPr>
          <w:p w14:paraId="7746B790" w14:textId="77777777" w:rsidR="0092252D" w:rsidRPr="0040120A" w:rsidRDefault="0092252D" w:rsidP="00F00A3F">
            <w:pPr>
              <w:spacing w:before="60"/>
              <w:jc w:val="center"/>
              <w:rPr>
                <w:b/>
              </w:rPr>
            </w:pPr>
            <w:r w:rsidRPr="0040120A">
              <w:rPr>
                <w:b/>
              </w:rPr>
              <w:t>Search</w:t>
            </w:r>
          </w:p>
        </w:tc>
        <w:tc>
          <w:tcPr>
            <w:tcW w:w="6472" w:type="dxa"/>
          </w:tcPr>
          <w:p w14:paraId="6EFCFE6E" w14:textId="77777777" w:rsidR="0092252D" w:rsidRPr="0040120A" w:rsidRDefault="0092252D" w:rsidP="00F00A3F">
            <w:pPr>
              <w:spacing w:before="60"/>
              <w:jc w:val="center"/>
              <w:rPr>
                <w:b/>
                <w:lang w:val="en-US"/>
              </w:rPr>
            </w:pPr>
            <w:r w:rsidRPr="0040120A">
              <w:rPr>
                <w:b/>
                <w:lang w:val="en-US"/>
              </w:rPr>
              <w:t>Web of Science Query – June 6, 2024</w:t>
            </w:r>
          </w:p>
        </w:tc>
        <w:tc>
          <w:tcPr>
            <w:tcW w:w="1350" w:type="dxa"/>
          </w:tcPr>
          <w:p w14:paraId="7AB9AA2F" w14:textId="77777777" w:rsidR="0092252D" w:rsidRPr="0040120A" w:rsidRDefault="0092252D" w:rsidP="00F00A3F">
            <w:pPr>
              <w:spacing w:before="60"/>
              <w:jc w:val="right"/>
              <w:rPr>
                <w:b/>
              </w:rPr>
            </w:pPr>
            <w:proofErr w:type="spellStart"/>
            <w:r w:rsidRPr="0040120A">
              <w:rPr>
                <w:b/>
              </w:rPr>
              <w:t>Results</w:t>
            </w:r>
            <w:proofErr w:type="spellEnd"/>
          </w:p>
        </w:tc>
      </w:tr>
      <w:tr w:rsidR="0092252D" w:rsidRPr="0040120A" w14:paraId="12911367" w14:textId="77777777" w:rsidTr="00F00A3F">
        <w:tc>
          <w:tcPr>
            <w:tcW w:w="1008" w:type="dxa"/>
          </w:tcPr>
          <w:p w14:paraId="2D5B84C9" w14:textId="77777777" w:rsidR="0092252D" w:rsidRPr="0040120A" w:rsidRDefault="0092252D" w:rsidP="00F00A3F">
            <w:pPr>
              <w:spacing w:before="60"/>
              <w:jc w:val="center"/>
            </w:pPr>
            <w:r w:rsidRPr="0040120A">
              <w:t>#1</w:t>
            </w:r>
          </w:p>
        </w:tc>
        <w:tc>
          <w:tcPr>
            <w:tcW w:w="6472" w:type="dxa"/>
            <w:vAlign w:val="bottom"/>
          </w:tcPr>
          <w:p w14:paraId="2B01DF4C" w14:textId="77777777" w:rsidR="0092252D" w:rsidRPr="0040120A" w:rsidRDefault="0092252D" w:rsidP="00F00A3F">
            <w:pPr>
              <w:spacing w:after="60"/>
              <w:rPr>
                <w:lang w:val="en-US"/>
              </w:rPr>
            </w:pPr>
            <w:r w:rsidRPr="0040120A">
              <w:rPr>
                <w:color w:val="000000"/>
                <w:lang w:val="en-US"/>
              </w:rPr>
              <w:t xml:space="preserve">TS=(brittle-bone* OR </w:t>
            </w:r>
            <w:proofErr w:type="spellStart"/>
            <w:r w:rsidRPr="0040120A">
              <w:rPr>
                <w:color w:val="000000"/>
                <w:lang w:val="en-US"/>
              </w:rPr>
              <w:t>bruck</w:t>
            </w:r>
            <w:proofErr w:type="spellEnd"/>
            <w:r w:rsidRPr="0040120A">
              <w:rPr>
                <w:color w:val="000000"/>
                <w:lang w:val="en-US"/>
              </w:rPr>
              <w:t xml:space="preserve">* OR fibrogenesis-imperfecta OR </w:t>
            </w:r>
            <w:proofErr w:type="spellStart"/>
            <w:r w:rsidRPr="0040120A">
              <w:rPr>
                <w:color w:val="000000"/>
                <w:lang w:val="en-US"/>
              </w:rPr>
              <w:t>osteopsathyros</w:t>
            </w:r>
            <w:proofErr w:type="spellEnd"/>
            <w:r w:rsidRPr="0040120A">
              <w:rPr>
                <w:color w:val="000000"/>
                <w:lang w:val="en-US"/>
              </w:rPr>
              <w:t xml:space="preserve">* OR </w:t>
            </w:r>
            <w:proofErr w:type="spellStart"/>
            <w:r w:rsidRPr="0040120A">
              <w:rPr>
                <w:color w:val="000000"/>
                <w:lang w:val="en-US"/>
              </w:rPr>
              <w:t>lobstein</w:t>
            </w:r>
            <w:proofErr w:type="spellEnd"/>
            <w:r w:rsidRPr="0040120A">
              <w:rPr>
                <w:color w:val="000000"/>
                <w:lang w:val="en-US"/>
              </w:rPr>
              <w:t xml:space="preserve">* OR </w:t>
            </w:r>
            <w:proofErr w:type="spellStart"/>
            <w:r w:rsidRPr="0040120A">
              <w:rPr>
                <w:color w:val="000000"/>
                <w:lang w:val="en-US"/>
              </w:rPr>
              <w:t>vrolik</w:t>
            </w:r>
            <w:proofErr w:type="spellEnd"/>
            <w:r w:rsidRPr="0040120A">
              <w:rPr>
                <w:color w:val="000000"/>
                <w:lang w:val="en-US"/>
              </w:rPr>
              <w:t xml:space="preserve">* OR </w:t>
            </w:r>
            <w:proofErr w:type="spellStart"/>
            <w:r w:rsidRPr="0040120A">
              <w:rPr>
                <w:color w:val="000000"/>
                <w:lang w:val="en-US"/>
              </w:rPr>
              <w:t>periostal</w:t>
            </w:r>
            <w:proofErr w:type="spellEnd"/>
            <w:r w:rsidRPr="0040120A">
              <w:rPr>
                <w:color w:val="000000"/>
                <w:lang w:val="en-US"/>
              </w:rPr>
              <w:t>-aplasia OR osteogenesis-imperfect* OR fragilitas-</w:t>
            </w:r>
            <w:proofErr w:type="spellStart"/>
            <w:r w:rsidRPr="0040120A">
              <w:rPr>
                <w:color w:val="000000"/>
                <w:lang w:val="en-US"/>
              </w:rPr>
              <w:t>oss</w:t>
            </w:r>
            <w:proofErr w:type="spellEnd"/>
            <w:r w:rsidRPr="0040120A">
              <w:rPr>
                <w:color w:val="000000"/>
                <w:lang w:val="en-US"/>
              </w:rPr>
              <w:t xml:space="preserve">*) </w:t>
            </w:r>
          </w:p>
        </w:tc>
        <w:tc>
          <w:tcPr>
            <w:tcW w:w="1350" w:type="dxa"/>
            <w:vAlign w:val="bottom"/>
          </w:tcPr>
          <w:p w14:paraId="01E03D01" w14:textId="77777777" w:rsidR="0092252D" w:rsidRPr="0040120A" w:rsidRDefault="0092252D" w:rsidP="00F00A3F">
            <w:pPr>
              <w:spacing w:before="60"/>
              <w:jc w:val="right"/>
              <w:rPr>
                <w:lang w:val="en-US"/>
              </w:rPr>
            </w:pPr>
            <w:r w:rsidRPr="0040120A">
              <w:rPr>
                <w:color w:val="000000"/>
              </w:rPr>
              <w:t>11066</w:t>
            </w:r>
          </w:p>
        </w:tc>
      </w:tr>
      <w:tr w:rsidR="0092252D" w:rsidRPr="0040120A" w14:paraId="06870A36" w14:textId="77777777" w:rsidTr="00F00A3F">
        <w:tc>
          <w:tcPr>
            <w:tcW w:w="1008" w:type="dxa"/>
          </w:tcPr>
          <w:p w14:paraId="62A20732" w14:textId="77777777" w:rsidR="0092252D" w:rsidRPr="0040120A" w:rsidRDefault="0092252D" w:rsidP="00F00A3F">
            <w:pPr>
              <w:spacing w:before="60"/>
              <w:jc w:val="center"/>
            </w:pPr>
            <w:r w:rsidRPr="0040120A">
              <w:t>#2</w:t>
            </w:r>
          </w:p>
        </w:tc>
        <w:tc>
          <w:tcPr>
            <w:tcW w:w="6472" w:type="dxa"/>
            <w:vAlign w:val="bottom"/>
          </w:tcPr>
          <w:p w14:paraId="7CFB0385" w14:textId="77777777" w:rsidR="0092252D" w:rsidRPr="0040120A" w:rsidRDefault="0092252D" w:rsidP="00F00A3F">
            <w:pPr>
              <w:spacing w:after="60"/>
              <w:rPr>
                <w:lang w:val="en-US"/>
              </w:rPr>
            </w:pPr>
            <w:r w:rsidRPr="0040120A">
              <w:rPr>
                <w:color w:val="000000"/>
                <w:lang w:val="en-US"/>
              </w:rPr>
              <w:t>TS=((dental OR dentition OR dentin* OR tooth OR teeth OR enamel OR molar OR odontogenesis) NEAR/3 (</w:t>
            </w:r>
            <w:proofErr w:type="spellStart"/>
            <w:r w:rsidRPr="0040120A">
              <w:rPr>
                <w:color w:val="000000"/>
                <w:lang w:val="en-US"/>
              </w:rPr>
              <w:t>abonormal</w:t>
            </w:r>
            <w:proofErr w:type="spellEnd"/>
            <w:r w:rsidRPr="0040120A">
              <w:rPr>
                <w:color w:val="000000"/>
                <w:lang w:val="en-US"/>
              </w:rPr>
              <w:t xml:space="preserve">* OR </w:t>
            </w:r>
            <w:proofErr w:type="spellStart"/>
            <w:r w:rsidRPr="0040120A">
              <w:rPr>
                <w:color w:val="000000"/>
                <w:lang w:val="en-US"/>
              </w:rPr>
              <w:t>anomal</w:t>
            </w:r>
            <w:proofErr w:type="spellEnd"/>
            <w:r w:rsidRPr="0040120A">
              <w:rPr>
                <w:color w:val="000000"/>
                <w:lang w:val="en-US"/>
              </w:rPr>
              <w:t xml:space="preserve">* OR malform* OR </w:t>
            </w:r>
            <w:proofErr w:type="spellStart"/>
            <w:r w:rsidRPr="0040120A">
              <w:rPr>
                <w:color w:val="000000"/>
                <w:lang w:val="en-US"/>
              </w:rPr>
              <w:t>deformit</w:t>
            </w:r>
            <w:proofErr w:type="spellEnd"/>
            <w:r w:rsidRPr="0040120A">
              <w:rPr>
                <w:color w:val="000000"/>
                <w:lang w:val="en-US"/>
              </w:rPr>
              <w:t xml:space="preserve">* OR dysplasia* OR imperfect*)) </w:t>
            </w:r>
          </w:p>
        </w:tc>
        <w:tc>
          <w:tcPr>
            <w:tcW w:w="1350" w:type="dxa"/>
            <w:vAlign w:val="bottom"/>
          </w:tcPr>
          <w:p w14:paraId="44C2F6E8" w14:textId="77777777" w:rsidR="0092252D" w:rsidRPr="0040120A" w:rsidRDefault="0092252D" w:rsidP="00F00A3F">
            <w:pPr>
              <w:spacing w:before="60"/>
              <w:jc w:val="right"/>
              <w:rPr>
                <w:lang w:val="en-US"/>
              </w:rPr>
            </w:pPr>
            <w:r w:rsidRPr="0040120A">
              <w:rPr>
                <w:color w:val="000000"/>
              </w:rPr>
              <w:t>5220</w:t>
            </w:r>
          </w:p>
        </w:tc>
      </w:tr>
      <w:tr w:rsidR="0092252D" w:rsidRPr="0040120A" w14:paraId="1D76C661" w14:textId="77777777" w:rsidTr="00F00A3F">
        <w:tc>
          <w:tcPr>
            <w:tcW w:w="1008" w:type="dxa"/>
          </w:tcPr>
          <w:p w14:paraId="059F6AA0" w14:textId="77777777" w:rsidR="0092252D" w:rsidRPr="0040120A" w:rsidRDefault="0092252D" w:rsidP="00F00A3F">
            <w:pPr>
              <w:spacing w:before="60"/>
              <w:jc w:val="center"/>
            </w:pPr>
            <w:r w:rsidRPr="0040120A">
              <w:t>#3</w:t>
            </w:r>
          </w:p>
        </w:tc>
        <w:tc>
          <w:tcPr>
            <w:tcW w:w="6472" w:type="dxa"/>
            <w:vAlign w:val="bottom"/>
          </w:tcPr>
          <w:p w14:paraId="4FCA27A8" w14:textId="77777777" w:rsidR="0092252D" w:rsidRPr="0040120A" w:rsidRDefault="0092252D" w:rsidP="00F00A3F">
            <w:pPr>
              <w:spacing w:after="60"/>
              <w:rPr>
                <w:lang w:val="en-US"/>
              </w:rPr>
            </w:pPr>
            <w:r w:rsidRPr="0040120A">
              <w:rPr>
                <w:color w:val="000000"/>
              </w:rPr>
              <w:t xml:space="preserve">#2 AND #1 </w:t>
            </w:r>
          </w:p>
        </w:tc>
        <w:tc>
          <w:tcPr>
            <w:tcW w:w="1350" w:type="dxa"/>
            <w:vAlign w:val="bottom"/>
          </w:tcPr>
          <w:p w14:paraId="19604654" w14:textId="77777777" w:rsidR="0092252D" w:rsidRPr="0040120A" w:rsidRDefault="0092252D" w:rsidP="00F00A3F">
            <w:pPr>
              <w:spacing w:before="60"/>
              <w:jc w:val="right"/>
              <w:rPr>
                <w:lang w:val="en-US"/>
              </w:rPr>
            </w:pPr>
            <w:r w:rsidRPr="0040120A">
              <w:rPr>
                <w:color w:val="000000"/>
              </w:rPr>
              <w:t>330</w:t>
            </w:r>
          </w:p>
        </w:tc>
      </w:tr>
    </w:tbl>
    <w:p w14:paraId="4FEDC8E4" w14:textId="77777777" w:rsidR="0089523C" w:rsidRDefault="0089523C" w:rsidP="0092252D">
      <w:pPr>
        <w:spacing w:line="360" w:lineRule="auto"/>
        <w:rPr>
          <w:b/>
          <w:sz w:val="20"/>
          <w:szCs w:val="20"/>
          <w:u w:val="single"/>
          <w:lang w:val="en-US"/>
        </w:rPr>
      </w:pPr>
    </w:p>
    <w:p w14:paraId="7C2C980E" w14:textId="77777777" w:rsidR="008F6BC0" w:rsidRDefault="008F6BC0" w:rsidP="0092252D">
      <w:pPr>
        <w:spacing w:line="360" w:lineRule="auto"/>
        <w:rPr>
          <w:b/>
          <w:sz w:val="20"/>
          <w:szCs w:val="20"/>
          <w:u w:val="single"/>
          <w:lang w:val="en-US"/>
        </w:rPr>
      </w:pPr>
    </w:p>
    <w:p w14:paraId="7FFB5BD5" w14:textId="77777777" w:rsidR="008F6BC0" w:rsidRPr="0040120A" w:rsidRDefault="008F6BC0" w:rsidP="0092252D">
      <w:pPr>
        <w:spacing w:line="360" w:lineRule="auto"/>
        <w:rPr>
          <w:b/>
          <w:sz w:val="20"/>
          <w:szCs w:val="20"/>
          <w:u w:val="single"/>
          <w:lang w:val="en-US"/>
        </w:rPr>
      </w:pPr>
    </w:p>
    <w:p w14:paraId="39AC1DC9" w14:textId="2560CDBC" w:rsidR="0092252D" w:rsidRPr="0040120A" w:rsidRDefault="00DA05D2" w:rsidP="0092252D">
      <w:pPr>
        <w:spacing w:line="360" w:lineRule="auto"/>
        <w:rPr>
          <w:b/>
          <w:sz w:val="20"/>
          <w:szCs w:val="20"/>
          <w:u w:val="single"/>
          <w:lang w:val="en-US"/>
        </w:rPr>
      </w:pPr>
      <w:r w:rsidRPr="0040120A">
        <w:rPr>
          <w:b/>
          <w:sz w:val="20"/>
          <w:szCs w:val="20"/>
          <w:u w:val="single"/>
          <w:lang w:val="en-US"/>
        </w:rPr>
        <w:t>Results</w:t>
      </w:r>
      <w:r w:rsidR="0092252D" w:rsidRPr="0040120A">
        <w:rPr>
          <w:b/>
          <w:sz w:val="20"/>
          <w:szCs w:val="20"/>
          <w:u w:val="single"/>
          <w:lang w:val="en-US"/>
        </w:rPr>
        <w:t xml:space="preserve">: </w:t>
      </w:r>
    </w:p>
    <w:p w14:paraId="1AFF6B15" w14:textId="77777777" w:rsidR="0092252D" w:rsidRPr="0040120A" w:rsidRDefault="0092252D" w:rsidP="0092252D">
      <w:pPr>
        <w:spacing w:line="360" w:lineRule="auto"/>
        <w:rPr>
          <w:sz w:val="20"/>
          <w:szCs w:val="20"/>
          <w:lang w:val="en-US"/>
        </w:rPr>
      </w:pPr>
      <w:r w:rsidRPr="0040120A">
        <w:rPr>
          <w:sz w:val="20"/>
          <w:szCs w:val="20"/>
          <w:lang w:val="en-US"/>
        </w:rPr>
        <w:t xml:space="preserve">Ovid/Medline </w:t>
      </w:r>
    </w:p>
    <w:p w14:paraId="53BBCDE8" w14:textId="28E485BB" w:rsidR="0092252D" w:rsidRPr="0040120A" w:rsidRDefault="0092252D" w:rsidP="0092252D">
      <w:pPr>
        <w:spacing w:line="360" w:lineRule="auto"/>
        <w:rPr>
          <w:sz w:val="20"/>
          <w:szCs w:val="20"/>
          <w:lang w:val="en-US"/>
        </w:rPr>
      </w:pPr>
      <w:r w:rsidRPr="0040120A">
        <w:rPr>
          <w:sz w:val="20"/>
          <w:szCs w:val="20"/>
          <w:lang w:val="en-US"/>
        </w:rPr>
        <w:t xml:space="preserve">Inception – </w:t>
      </w:r>
      <w:r w:rsidRPr="0040120A">
        <w:rPr>
          <w:b/>
          <w:bCs/>
          <w:spacing w:val="2"/>
          <w:sz w:val="20"/>
          <w:szCs w:val="20"/>
          <w:lang w:val="en-US"/>
        </w:rPr>
        <w:t>(June</w:t>
      </w:r>
      <w:r w:rsidR="000865A4" w:rsidRPr="0040120A">
        <w:rPr>
          <w:b/>
          <w:bCs/>
          <w:spacing w:val="2"/>
          <w:sz w:val="20"/>
          <w:szCs w:val="20"/>
          <w:lang w:val="en-US"/>
        </w:rPr>
        <w:t xml:space="preserve"> 6,</w:t>
      </w:r>
      <w:r w:rsidRPr="0040120A">
        <w:rPr>
          <w:b/>
          <w:bCs/>
          <w:spacing w:val="2"/>
          <w:sz w:val="20"/>
          <w:szCs w:val="20"/>
          <w:lang w:val="en-US"/>
        </w:rPr>
        <w:t xml:space="preserve"> 2024)</w:t>
      </w:r>
    </w:p>
    <w:p w14:paraId="68536741" w14:textId="33D378B8" w:rsidR="0092252D" w:rsidRPr="0040120A" w:rsidRDefault="0092252D" w:rsidP="0092252D">
      <w:pPr>
        <w:spacing w:line="360" w:lineRule="auto"/>
        <w:rPr>
          <w:sz w:val="20"/>
          <w:szCs w:val="20"/>
          <w:lang w:val="en-US"/>
        </w:rPr>
      </w:pPr>
      <w:r w:rsidRPr="0040120A">
        <w:rPr>
          <w:sz w:val="20"/>
          <w:szCs w:val="20"/>
          <w:lang w:val="en-US"/>
        </w:rPr>
        <w:t>368</w:t>
      </w:r>
    </w:p>
    <w:p w14:paraId="6FD76BD8" w14:textId="77777777" w:rsidR="0092252D" w:rsidRPr="0040120A" w:rsidRDefault="0092252D" w:rsidP="0092252D">
      <w:pPr>
        <w:spacing w:line="360" w:lineRule="auto"/>
        <w:rPr>
          <w:sz w:val="20"/>
          <w:szCs w:val="20"/>
          <w:lang w:val="en-US"/>
        </w:rPr>
      </w:pPr>
    </w:p>
    <w:p w14:paraId="62AD1721" w14:textId="77777777" w:rsidR="0092252D" w:rsidRPr="0040120A" w:rsidRDefault="0092252D" w:rsidP="0092252D">
      <w:pPr>
        <w:spacing w:line="360" w:lineRule="auto"/>
        <w:rPr>
          <w:sz w:val="20"/>
          <w:szCs w:val="20"/>
          <w:lang w:val="en-US"/>
        </w:rPr>
      </w:pPr>
      <w:r w:rsidRPr="0040120A">
        <w:rPr>
          <w:sz w:val="20"/>
          <w:szCs w:val="20"/>
          <w:lang w:val="en-US"/>
        </w:rPr>
        <w:t xml:space="preserve">Embase.com </w:t>
      </w:r>
    </w:p>
    <w:p w14:paraId="255D4A1F" w14:textId="0F26CB8E" w:rsidR="0092252D" w:rsidRPr="0040120A" w:rsidRDefault="0092252D" w:rsidP="0092252D">
      <w:pPr>
        <w:spacing w:line="360" w:lineRule="auto"/>
        <w:rPr>
          <w:sz w:val="20"/>
          <w:szCs w:val="20"/>
          <w:lang w:val="en-US"/>
        </w:rPr>
      </w:pPr>
      <w:r w:rsidRPr="0040120A">
        <w:rPr>
          <w:sz w:val="20"/>
          <w:szCs w:val="20"/>
          <w:lang w:val="en-US"/>
        </w:rPr>
        <w:t xml:space="preserve">Inception – </w:t>
      </w:r>
      <w:r w:rsidRPr="0040120A">
        <w:rPr>
          <w:b/>
          <w:bCs/>
          <w:spacing w:val="2"/>
          <w:sz w:val="20"/>
          <w:szCs w:val="20"/>
          <w:lang w:val="en-US"/>
        </w:rPr>
        <w:t>(June</w:t>
      </w:r>
      <w:r w:rsidR="000865A4" w:rsidRPr="0040120A">
        <w:rPr>
          <w:b/>
          <w:bCs/>
          <w:spacing w:val="2"/>
          <w:sz w:val="20"/>
          <w:szCs w:val="20"/>
          <w:lang w:val="en-US"/>
        </w:rPr>
        <w:t xml:space="preserve"> 6,</w:t>
      </w:r>
      <w:r w:rsidRPr="0040120A">
        <w:rPr>
          <w:b/>
          <w:bCs/>
          <w:spacing w:val="2"/>
          <w:sz w:val="20"/>
          <w:szCs w:val="20"/>
          <w:lang w:val="en-US"/>
        </w:rPr>
        <w:t xml:space="preserve"> 2024)</w:t>
      </w:r>
    </w:p>
    <w:p w14:paraId="06F147C7" w14:textId="77777777" w:rsidR="0092252D" w:rsidRPr="0040120A" w:rsidRDefault="0092252D" w:rsidP="0092252D">
      <w:pPr>
        <w:spacing w:line="360" w:lineRule="auto"/>
        <w:rPr>
          <w:sz w:val="20"/>
          <w:szCs w:val="20"/>
          <w:lang w:val="en-US"/>
        </w:rPr>
      </w:pPr>
      <w:r w:rsidRPr="0040120A">
        <w:rPr>
          <w:sz w:val="20"/>
          <w:szCs w:val="20"/>
          <w:lang w:val="en-US"/>
        </w:rPr>
        <w:t>497</w:t>
      </w:r>
    </w:p>
    <w:p w14:paraId="715B5FD4" w14:textId="77777777" w:rsidR="0092252D" w:rsidRPr="0040120A" w:rsidRDefault="0092252D" w:rsidP="0092252D">
      <w:pPr>
        <w:spacing w:line="360" w:lineRule="auto"/>
        <w:rPr>
          <w:sz w:val="20"/>
          <w:szCs w:val="20"/>
          <w:lang w:val="en-US"/>
        </w:rPr>
      </w:pPr>
    </w:p>
    <w:p w14:paraId="59782D3E" w14:textId="77777777" w:rsidR="0092252D" w:rsidRPr="0040120A" w:rsidRDefault="0092252D" w:rsidP="0092252D">
      <w:pPr>
        <w:spacing w:line="360" w:lineRule="auto"/>
        <w:rPr>
          <w:sz w:val="20"/>
          <w:szCs w:val="20"/>
          <w:lang w:val="en-US"/>
        </w:rPr>
      </w:pPr>
      <w:r w:rsidRPr="0040120A">
        <w:rPr>
          <w:sz w:val="20"/>
          <w:szCs w:val="20"/>
          <w:lang w:val="en-US"/>
        </w:rPr>
        <w:t>Clarivate Analytics/Web of Science Core Collection</w:t>
      </w:r>
    </w:p>
    <w:p w14:paraId="726C8CA5" w14:textId="2F22B968" w:rsidR="0092252D" w:rsidRPr="0040120A" w:rsidRDefault="0092252D" w:rsidP="0092252D">
      <w:pPr>
        <w:spacing w:line="360" w:lineRule="auto"/>
        <w:rPr>
          <w:sz w:val="20"/>
          <w:szCs w:val="20"/>
          <w:lang w:val="en-US"/>
        </w:rPr>
      </w:pPr>
      <w:r w:rsidRPr="0040120A">
        <w:rPr>
          <w:sz w:val="20"/>
          <w:szCs w:val="20"/>
          <w:lang w:val="en-US"/>
        </w:rPr>
        <w:t xml:space="preserve">Inception – </w:t>
      </w:r>
      <w:r w:rsidRPr="0040120A">
        <w:rPr>
          <w:b/>
          <w:bCs/>
          <w:spacing w:val="2"/>
          <w:sz w:val="20"/>
          <w:szCs w:val="20"/>
          <w:lang w:val="en-US"/>
        </w:rPr>
        <w:t>(June</w:t>
      </w:r>
      <w:r w:rsidR="000865A4" w:rsidRPr="0040120A">
        <w:rPr>
          <w:b/>
          <w:bCs/>
          <w:spacing w:val="2"/>
          <w:sz w:val="20"/>
          <w:szCs w:val="20"/>
          <w:lang w:val="en-US"/>
        </w:rPr>
        <w:t xml:space="preserve"> 6,</w:t>
      </w:r>
      <w:r w:rsidRPr="0040120A">
        <w:rPr>
          <w:b/>
          <w:bCs/>
          <w:spacing w:val="2"/>
          <w:sz w:val="20"/>
          <w:szCs w:val="20"/>
          <w:lang w:val="en-US"/>
        </w:rPr>
        <w:t xml:space="preserve"> 2024)</w:t>
      </w:r>
    </w:p>
    <w:p w14:paraId="495C9013" w14:textId="77777777" w:rsidR="0092252D" w:rsidRPr="0040120A" w:rsidRDefault="0092252D" w:rsidP="0092252D">
      <w:pPr>
        <w:spacing w:line="360" w:lineRule="auto"/>
        <w:rPr>
          <w:sz w:val="20"/>
          <w:szCs w:val="20"/>
          <w:lang w:val="en-US"/>
        </w:rPr>
      </w:pPr>
      <w:r w:rsidRPr="0040120A">
        <w:rPr>
          <w:sz w:val="20"/>
          <w:szCs w:val="20"/>
          <w:lang w:val="en-US"/>
        </w:rPr>
        <w:t>330</w:t>
      </w:r>
    </w:p>
    <w:p w14:paraId="7F1005BC" w14:textId="77777777" w:rsidR="0092252D" w:rsidRPr="0040120A" w:rsidRDefault="0092252D" w:rsidP="0092252D">
      <w:pPr>
        <w:spacing w:line="360" w:lineRule="auto"/>
        <w:rPr>
          <w:sz w:val="20"/>
          <w:szCs w:val="20"/>
          <w:lang w:val="en-US"/>
        </w:rPr>
      </w:pPr>
    </w:p>
    <w:p w14:paraId="24B8FF86" w14:textId="77777777" w:rsidR="0092252D" w:rsidRPr="0040120A" w:rsidRDefault="0092252D" w:rsidP="0092252D">
      <w:pPr>
        <w:spacing w:line="360" w:lineRule="auto"/>
        <w:rPr>
          <w:sz w:val="20"/>
          <w:szCs w:val="20"/>
          <w:lang w:val="en-US"/>
        </w:rPr>
      </w:pPr>
      <w:r w:rsidRPr="0040120A">
        <w:rPr>
          <w:sz w:val="20"/>
          <w:szCs w:val="20"/>
          <w:lang w:val="en-US"/>
        </w:rPr>
        <w:t>Number of Non-Duplicate Citations: 1195</w:t>
      </w:r>
    </w:p>
    <w:p w14:paraId="01C75ED9" w14:textId="77777777" w:rsidR="00E45482" w:rsidRPr="0040120A" w:rsidRDefault="00E45482">
      <w:pPr>
        <w:rPr>
          <w:lang w:val="en-US"/>
        </w:rPr>
      </w:pPr>
    </w:p>
    <w:sectPr w:rsidR="00E45482" w:rsidRPr="004012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26D05" w14:textId="77777777" w:rsidR="00261F10" w:rsidRDefault="00261F10" w:rsidP="00261F10">
      <w:r>
        <w:separator/>
      </w:r>
    </w:p>
  </w:endnote>
  <w:endnote w:type="continuationSeparator" w:id="0">
    <w:p w14:paraId="770B3B3D" w14:textId="77777777" w:rsidR="00261F10" w:rsidRDefault="00261F10" w:rsidP="00261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A5637" w14:textId="77777777" w:rsidR="00261F10" w:rsidRDefault="00261F10" w:rsidP="00261F10">
      <w:r>
        <w:separator/>
      </w:r>
    </w:p>
  </w:footnote>
  <w:footnote w:type="continuationSeparator" w:id="0">
    <w:p w14:paraId="1C057A54" w14:textId="77777777" w:rsidR="00261F10" w:rsidRDefault="00261F10" w:rsidP="00261F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52D"/>
    <w:rsid w:val="00004702"/>
    <w:rsid w:val="00036C36"/>
    <w:rsid w:val="000865A4"/>
    <w:rsid w:val="000C3DA4"/>
    <w:rsid w:val="00143BFF"/>
    <w:rsid w:val="001676B2"/>
    <w:rsid w:val="00187627"/>
    <w:rsid w:val="00200D24"/>
    <w:rsid w:val="00261F10"/>
    <w:rsid w:val="00293F56"/>
    <w:rsid w:val="00381966"/>
    <w:rsid w:val="0040120A"/>
    <w:rsid w:val="00492743"/>
    <w:rsid w:val="004B6D8E"/>
    <w:rsid w:val="004E31A7"/>
    <w:rsid w:val="005229B4"/>
    <w:rsid w:val="005759EE"/>
    <w:rsid w:val="00593B89"/>
    <w:rsid w:val="005A7BFB"/>
    <w:rsid w:val="005B2C06"/>
    <w:rsid w:val="006801CA"/>
    <w:rsid w:val="006D6BAD"/>
    <w:rsid w:val="00736D4F"/>
    <w:rsid w:val="0075198E"/>
    <w:rsid w:val="008000B7"/>
    <w:rsid w:val="00862723"/>
    <w:rsid w:val="00886161"/>
    <w:rsid w:val="0089523C"/>
    <w:rsid w:val="008B247F"/>
    <w:rsid w:val="008F6BC0"/>
    <w:rsid w:val="0092252D"/>
    <w:rsid w:val="00966E52"/>
    <w:rsid w:val="00992086"/>
    <w:rsid w:val="009A60AD"/>
    <w:rsid w:val="00A44CE8"/>
    <w:rsid w:val="00B3120A"/>
    <w:rsid w:val="00B5564B"/>
    <w:rsid w:val="00B67198"/>
    <w:rsid w:val="00C220DF"/>
    <w:rsid w:val="00C27A08"/>
    <w:rsid w:val="00C5590D"/>
    <w:rsid w:val="00D67C92"/>
    <w:rsid w:val="00D923FC"/>
    <w:rsid w:val="00DA05D2"/>
    <w:rsid w:val="00DA18D1"/>
    <w:rsid w:val="00E45482"/>
    <w:rsid w:val="00F53F0A"/>
    <w:rsid w:val="00F84B52"/>
    <w:rsid w:val="00F87635"/>
    <w:rsid w:val="00FB518E"/>
    <w:rsid w:val="00FD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2B875"/>
  <w15:chartTrackingRefBased/>
  <w15:docId w15:val="{55F26675-442B-6C45-B26B-A91825CEC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2252D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92252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2252D"/>
    <w:rPr>
      <w:color w:val="467886" w:themeColor="hyperlink"/>
      <w:u w:val="single"/>
    </w:rPr>
  </w:style>
  <w:style w:type="paragraph" w:customStyle="1" w:styleId="xmsonormal">
    <w:name w:val="xmsonormal"/>
    <w:basedOn w:val="Standaard"/>
    <w:rsid w:val="0092252D"/>
    <w:pPr>
      <w:spacing w:before="100" w:beforeAutospacing="1" w:after="100" w:afterAutospacing="1"/>
    </w:pPr>
    <w:rPr>
      <w:lang w:eastAsia="nl-NL"/>
    </w:rPr>
  </w:style>
  <w:style w:type="table" w:styleId="Tabelraster">
    <w:name w:val="Table Grid"/>
    <w:basedOn w:val="Standaardtabel"/>
    <w:rsid w:val="0092252D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evolgdeHyperlink">
    <w:name w:val="FollowedHyperlink"/>
    <w:basedOn w:val="Standaardalinea-lettertype"/>
    <w:uiPriority w:val="99"/>
    <w:semiHidden/>
    <w:unhideWhenUsed/>
    <w:rsid w:val="0092252D"/>
    <w:rPr>
      <w:color w:val="96607D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92252D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en-GB"/>
      <w14:ligatures w14:val="none"/>
    </w:rPr>
  </w:style>
  <w:style w:type="paragraph" w:styleId="Revisie">
    <w:name w:val="Revision"/>
    <w:hidden/>
    <w:uiPriority w:val="99"/>
    <w:semiHidden/>
    <w:rsid w:val="00D67C92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MDPI13authornames">
    <w:name w:val="MDPI_1.3_authornames"/>
    <w:next w:val="Standaard"/>
    <w:qFormat/>
    <w:rsid w:val="0040120A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16affiliation">
    <w:name w:val="MDPI_1.6_affiliation"/>
    <w:qFormat/>
    <w:rsid w:val="0040120A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val="en-US" w:eastAsia="de-DE" w:bidi="en-US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261F1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61F10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261F1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61F10"/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1-5992-6789" TargetMode="External"/><Relationship Id="rId13" Type="http://schemas.openxmlformats.org/officeDocument/2006/relationships/hyperlink" Target="https://orcid.org/0000-0001-5399-676X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gif"/><Relationship Id="rId12" Type="http://schemas.openxmlformats.org/officeDocument/2006/relationships/hyperlink" Target="https://orcid.org/0000-0001-7890-441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0009-0005-1732-6618" TargetMode="External"/><Relationship Id="rId11" Type="http://schemas.openxmlformats.org/officeDocument/2006/relationships/hyperlink" Target="https://orcid.org/0000-0001-6649-374X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orcid.org/0000-0003-0609-9227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orcid.org/0000-0003-4682-040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553</Words>
  <Characters>3046</Characters>
  <Application>Microsoft Office Word</Application>
  <DocSecurity>0</DocSecurity>
  <Lines>25</Lines>
  <Paragraphs>7</Paragraphs>
  <ScaleCrop>false</ScaleCrop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Vidal Itriago</dc:creator>
  <cp:keywords/>
  <dc:description/>
  <cp:lastModifiedBy>Ventura, L. (Laura)</cp:lastModifiedBy>
  <cp:revision>24</cp:revision>
  <dcterms:created xsi:type="dcterms:W3CDTF">2024-06-06T13:28:00Z</dcterms:created>
  <dcterms:modified xsi:type="dcterms:W3CDTF">2024-09-16T15:03:00Z</dcterms:modified>
</cp:coreProperties>
</file>