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E8E51D" w14:textId="1B4374EC" w:rsidR="009D1542" w:rsidRPr="00D8173E" w:rsidRDefault="009D1542" w:rsidP="009D1542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553BE6">
        <w:rPr>
          <w:rFonts w:ascii="Times New Roman" w:hAnsi="Times New Roman" w:cs="Times New Roman"/>
          <w:b/>
          <w:bCs/>
          <w:sz w:val="20"/>
          <w:szCs w:val="20"/>
          <w:highlight w:val="yellow"/>
          <w:lang w:val="en-GB"/>
        </w:rPr>
        <w:t xml:space="preserve">Table </w:t>
      </w:r>
      <w:r w:rsidR="009C6C2F" w:rsidRPr="00553BE6">
        <w:rPr>
          <w:rFonts w:ascii="Times New Roman" w:hAnsi="Times New Roman" w:cs="Times New Roman"/>
          <w:b/>
          <w:bCs/>
          <w:sz w:val="20"/>
          <w:szCs w:val="20"/>
          <w:highlight w:val="yellow"/>
          <w:lang w:val="en-GB"/>
        </w:rPr>
        <w:t>S</w:t>
      </w:r>
      <w:r w:rsidRPr="00553BE6">
        <w:rPr>
          <w:rFonts w:ascii="Times New Roman" w:hAnsi="Times New Roman" w:cs="Times New Roman"/>
          <w:b/>
          <w:bCs/>
          <w:sz w:val="20"/>
          <w:szCs w:val="20"/>
          <w:highlight w:val="yellow"/>
          <w:lang w:val="en-GB"/>
        </w:rPr>
        <w:t>1</w:t>
      </w:r>
      <w:r w:rsidRPr="00D8173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. </w:t>
      </w:r>
      <w:r w:rsidRPr="00D8173E">
        <w:rPr>
          <w:rFonts w:ascii="Times New Roman" w:hAnsi="Times New Roman" w:cs="Times New Roman"/>
          <w:sz w:val="20"/>
          <w:szCs w:val="20"/>
          <w:lang w:val="en-GB"/>
        </w:rPr>
        <w:t xml:space="preserve">Prevalence pattern and association of </w:t>
      </w:r>
      <w:r w:rsidRPr="00D8173E">
        <w:rPr>
          <w:rFonts w:ascii="Times New Roman" w:hAnsi="Times New Roman" w:cs="Times New Roman"/>
          <w:i/>
          <w:iCs/>
          <w:sz w:val="20"/>
          <w:szCs w:val="20"/>
          <w:lang w:val="en-GB"/>
        </w:rPr>
        <w:t>S. aureus</w:t>
      </w:r>
      <w:r w:rsidRPr="00D8173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50A04">
        <w:rPr>
          <w:rFonts w:ascii="Times New Roman" w:hAnsi="Times New Roman" w:cs="Times New Roman"/>
          <w:sz w:val="20"/>
          <w:szCs w:val="20"/>
          <w:lang w:val="en-GB"/>
        </w:rPr>
        <w:t xml:space="preserve">in white stork nestlings </w:t>
      </w:r>
      <w:r w:rsidRPr="00D8173E">
        <w:rPr>
          <w:rFonts w:ascii="Times New Roman" w:hAnsi="Times New Roman" w:cs="Times New Roman"/>
          <w:sz w:val="20"/>
          <w:szCs w:val="20"/>
          <w:lang w:val="en-GB"/>
        </w:rPr>
        <w:t xml:space="preserve">with the foraging habits </w:t>
      </w:r>
      <w:r w:rsidRPr="00DB6B99">
        <w:rPr>
          <w:rFonts w:ascii="Times New Roman" w:hAnsi="Times New Roman" w:cs="Times New Roman"/>
          <w:sz w:val="20"/>
          <w:szCs w:val="20"/>
          <w:highlight w:val="yellow"/>
          <w:lang w:val="en-GB"/>
        </w:rPr>
        <w:t>of</w:t>
      </w:r>
      <w:r w:rsidR="00F50A04">
        <w:rPr>
          <w:rFonts w:ascii="Times New Roman" w:hAnsi="Times New Roman" w:cs="Times New Roman"/>
          <w:sz w:val="20"/>
          <w:szCs w:val="20"/>
          <w:highlight w:val="yellow"/>
          <w:lang w:val="en-GB"/>
        </w:rPr>
        <w:t xml:space="preserve"> their </w:t>
      </w:r>
      <w:r w:rsidR="00F50A04" w:rsidRPr="00553BE6">
        <w:rPr>
          <w:rFonts w:ascii="Times New Roman" w:hAnsi="Times New Roman" w:cs="Times New Roman"/>
          <w:sz w:val="20"/>
          <w:szCs w:val="20"/>
          <w:highlight w:val="yellow"/>
          <w:lang w:val="en-GB"/>
        </w:rPr>
        <w:t>parents</w:t>
      </w:r>
      <w:r w:rsidR="006A552B" w:rsidRPr="00553BE6">
        <w:rPr>
          <w:rFonts w:ascii="Times New Roman" w:hAnsi="Times New Roman" w:cs="Times New Roman"/>
          <w:sz w:val="20"/>
          <w:szCs w:val="20"/>
          <w:highlight w:val="yellow"/>
          <w:vertAlign w:val="superscript"/>
          <w:lang w:val="en-GB"/>
        </w:rPr>
        <w:t>a</w:t>
      </w:r>
    </w:p>
    <w:tbl>
      <w:tblPr>
        <w:tblStyle w:val="Tablanormal21"/>
        <w:tblW w:w="13909" w:type="dxa"/>
        <w:tblLook w:val="06A0" w:firstRow="1" w:lastRow="0" w:firstColumn="1" w:lastColumn="0" w:noHBand="1" w:noVBand="1"/>
      </w:tblPr>
      <w:tblGrid>
        <w:gridCol w:w="1820"/>
        <w:gridCol w:w="1665"/>
        <w:gridCol w:w="1758"/>
        <w:gridCol w:w="2498"/>
        <w:gridCol w:w="2745"/>
        <w:gridCol w:w="2051"/>
        <w:gridCol w:w="1372"/>
      </w:tblGrid>
      <w:tr w:rsidR="009D1542" w:rsidRPr="00D8173E" w14:paraId="6178F820" w14:textId="77777777" w:rsidTr="00246F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hideMark/>
          </w:tcPr>
          <w:p w14:paraId="5BAA4361" w14:textId="532E76AB" w:rsidR="009D1542" w:rsidRPr="00D8173E" w:rsidRDefault="009D1542" w:rsidP="00246F0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Sample source </w:t>
            </w:r>
          </w:p>
        </w:tc>
        <w:tc>
          <w:tcPr>
            <w:tcW w:w="1665" w:type="dxa"/>
            <w:hideMark/>
          </w:tcPr>
          <w:p w14:paraId="2DE7C2C5" w14:textId="77777777" w:rsidR="009D1542" w:rsidRPr="00D8173E" w:rsidRDefault="009D1542" w:rsidP="00246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N</w:t>
            </w: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u w:val="single"/>
                <w:vertAlign w:val="superscript"/>
                <w:lang w:val="en-GB"/>
              </w:rPr>
              <w:t>o</w:t>
            </w: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of samples (or animals) tested</w:t>
            </w:r>
          </w:p>
        </w:tc>
        <w:tc>
          <w:tcPr>
            <w:tcW w:w="1758" w:type="dxa"/>
            <w:hideMark/>
          </w:tcPr>
          <w:p w14:paraId="2F27D3F0" w14:textId="4C3BA8F3" w:rsidR="009D1542" w:rsidRPr="00D8173E" w:rsidRDefault="009D1542" w:rsidP="00246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N</w:t>
            </w: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  <w:lang w:val="en-GB"/>
              </w:rPr>
              <w:t xml:space="preserve">o </w:t>
            </w: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of samples (or </w:t>
            </w:r>
            <w:r w:rsidR="000147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white storks</w:t>
            </w: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) with </w:t>
            </w:r>
            <w:r w:rsidRPr="00D8173E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S. aureus</w:t>
            </w:r>
          </w:p>
        </w:tc>
        <w:tc>
          <w:tcPr>
            <w:tcW w:w="2498" w:type="dxa"/>
            <w:hideMark/>
          </w:tcPr>
          <w:p w14:paraId="1223D584" w14:textId="66ED0D4A" w:rsidR="009D1542" w:rsidRPr="00553BE6" w:rsidRDefault="009D1542" w:rsidP="00246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N</w:t>
            </w: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u w:val="single"/>
                <w:vertAlign w:val="superscript"/>
                <w:lang w:val="en-GB"/>
              </w:rPr>
              <w:t>o</w:t>
            </w: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="000147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of </w:t>
            </w:r>
            <w:r w:rsidR="00014708" w:rsidRPr="00DB6B9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  <w:lang w:val="en-GB"/>
              </w:rPr>
              <w:t xml:space="preserve">nestlings with parent </w:t>
            </w:r>
            <w:r w:rsidRPr="00DB6B9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  <w:lang w:val="en-GB"/>
              </w:rPr>
              <w:t>storks feeding in natural areas*</w:t>
            </w:r>
            <w:r w:rsidR="00553BE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bookmarkStart w:id="0" w:name="_GoBack"/>
            <w:bookmarkEnd w:id="0"/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/ N</w:t>
            </w: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u w:val="single"/>
                <w:vertAlign w:val="superscript"/>
                <w:lang w:val="en-GB"/>
              </w:rPr>
              <w:t>o</w:t>
            </w: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with </w:t>
            </w:r>
            <w:r w:rsidRPr="00D8173E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S. aureus</w:t>
            </w:r>
            <w:r w:rsidRPr="00D8173E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2745" w:type="dxa"/>
            <w:hideMark/>
          </w:tcPr>
          <w:p w14:paraId="03C2DBD5" w14:textId="38D85DE3" w:rsidR="009D1542" w:rsidRPr="00D8173E" w:rsidRDefault="009D1542" w:rsidP="00246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N</w:t>
            </w: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u w:val="single"/>
                <w:vertAlign w:val="superscript"/>
                <w:lang w:val="en-GB"/>
              </w:rPr>
              <w:t>o</w:t>
            </w: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="0001470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of </w:t>
            </w:r>
            <w:r w:rsidR="00014708" w:rsidRPr="00DB6B9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  <w:lang w:val="en-GB"/>
              </w:rPr>
              <w:t xml:space="preserve">nestlings with parent storks feeding </w:t>
            </w:r>
            <w:r w:rsidRPr="00DB6B9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  <w:lang w:val="en-GB"/>
              </w:rPr>
              <w:t>in landfill</w:t>
            </w:r>
            <w:r w:rsidR="00F50A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  <w:lang w:val="en-GB"/>
              </w:rPr>
              <w:t>s</w:t>
            </w:r>
            <w:r w:rsidRPr="00DB6B9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  <w:lang w:val="en-GB"/>
              </w:rPr>
              <w:t>/</w:t>
            </w: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N</w:t>
            </w: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u w:val="single"/>
                <w:vertAlign w:val="superscript"/>
                <w:lang w:val="en-GB"/>
              </w:rPr>
              <w:t>o</w:t>
            </w: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with </w:t>
            </w:r>
            <w:r w:rsidRPr="00D8173E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 xml:space="preserve">S. aureus </w:t>
            </w:r>
            <w:r w:rsidRPr="00D8173E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  <w:lang w:val="en-GB"/>
              </w:rPr>
              <w:t>(%)</w:t>
            </w:r>
          </w:p>
        </w:tc>
        <w:tc>
          <w:tcPr>
            <w:tcW w:w="2051" w:type="dxa"/>
            <w:hideMark/>
          </w:tcPr>
          <w:p w14:paraId="65783AAA" w14:textId="77777777" w:rsidR="009D1542" w:rsidRPr="00D8173E" w:rsidRDefault="009D1542" w:rsidP="00246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OR (95% CI)</w:t>
            </w:r>
          </w:p>
        </w:tc>
        <w:tc>
          <w:tcPr>
            <w:tcW w:w="1372" w:type="dxa"/>
            <w:hideMark/>
          </w:tcPr>
          <w:p w14:paraId="506F861D" w14:textId="77777777" w:rsidR="009D1542" w:rsidRPr="00D8173E" w:rsidRDefault="009D1542" w:rsidP="00246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 xml:space="preserve">p </w:t>
            </w: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value</w:t>
            </w:r>
          </w:p>
        </w:tc>
      </w:tr>
      <w:tr w:rsidR="009D1542" w:rsidRPr="00D8173E" w14:paraId="1C36CBE5" w14:textId="77777777" w:rsidTr="00246F0D">
        <w:trPr>
          <w:trHeight w:val="8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hideMark/>
          </w:tcPr>
          <w:p w14:paraId="78D3CB8C" w14:textId="77777777" w:rsidR="009D1542" w:rsidRPr="00D8173E" w:rsidRDefault="009D1542" w:rsidP="00246F0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Nasal </w:t>
            </w:r>
          </w:p>
        </w:tc>
        <w:tc>
          <w:tcPr>
            <w:tcW w:w="1665" w:type="dxa"/>
            <w:hideMark/>
          </w:tcPr>
          <w:p w14:paraId="7034B796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</w:t>
            </w:r>
          </w:p>
        </w:tc>
        <w:tc>
          <w:tcPr>
            <w:tcW w:w="1758" w:type="dxa"/>
            <w:hideMark/>
          </w:tcPr>
          <w:p w14:paraId="3173EDE7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</w:t>
            </w:r>
          </w:p>
        </w:tc>
        <w:tc>
          <w:tcPr>
            <w:tcW w:w="2498" w:type="dxa"/>
            <w:hideMark/>
          </w:tcPr>
          <w:p w14:paraId="477A8CDC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20/7 (35.0)</w:t>
            </w:r>
          </w:p>
        </w:tc>
        <w:tc>
          <w:tcPr>
            <w:tcW w:w="2745" w:type="dxa"/>
            <w:hideMark/>
          </w:tcPr>
          <w:p w14:paraId="437ABAE0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32/12 (37.5)</w:t>
            </w:r>
          </w:p>
        </w:tc>
        <w:tc>
          <w:tcPr>
            <w:tcW w:w="2051" w:type="dxa"/>
            <w:hideMark/>
          </w:tcPr>
          <w:p w14:paraId="565FECE1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1.26 (0.39-4.03)</w:t>
            </w:r>
          </w:p>
        </w:tc>
        <w:tc>
          <w:tcPr>
            <w:tcW w:w="1372" w:type="dxa"/>
            <w:hideMark/>
          </w:tcPr>
          <w:p w14:paraId="390F54D9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0.69</w:t>
            </w:r>
          </w:p>
        </w:tc>
      </w:tr>
      <w:tr w:rsidR="009D1542" w:rsidRPr="00D8173E" w14:paraId="77B792B3" w14:textId="77777777" w:rsidTr="00246F0D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hideMark/>
          </w:tcPr>
          <w:p w14:paraId="7D38D978" w14:textId="77777777" w:rsidR="009D1542" w:rsidRPr="00D8173E" w:rsidRDefault="009D1542" w:rsidP="00246F0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Tracheal</w:t>
            </w:r>
          </w:p>
        </w:tc>
        <w:tc>
          <w:tcPr>
            <w:tcW w:w="1665" w:type="dxa"/>
            <w:hideMark/>
          </w:tcPr>
          <w:p w14:paraId="08FBC32A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</w:t>
            </w:r>
          </w:p>
        </w:tc>
        <w:tc>
          <w:tcPr>
            <w:tcW w:w="1758" w:type="dxa"/>
            <w:hideMark/>
          </w:tcPr>
          <w:p w14:paraId="3D7ACB65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2498" w:type="dxa"/>
            <w:hideMark/>
          </w:tcPr>
          <w:p w14:paraId="2AD9B0D1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42/3 (7.1)</w:t>
            </w:r>
          </w:p>
        </w:tc>
        <w:tc>
          <w:tcPr>
            <w:tcW w:w="2745" w:type="dxa"/>
            <w:hideMark/>
          </w:tcPr>
          <w:p w14:paraId="7C611491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43/7 (16.3)</w:t>
            </w:r>
          </w:p>
        </w:tc>
        <w:tc>
          <w:tcPr>
            <w:tcW w:w="2051" w:type="dxa"/>
            <w:hideMark/>
          </w:tcPr>
          <w:p w14:paraId="335F0C4B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2.39 (0.92- 6.25)</w:t>
            </w:r>
          </w:p>
        </w:tc>
        <w:tc>
          <w:tcPr>
            <w:tcW w:w="1372" w:type="dxa"/>
            <w:hideMark/>
          </w:tcPr>
          <w:p w14:paraId="60675869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0.07</w:t>
            </w:r>
          </w:p>
        </w:tc>
      </w:tr>
      <w:tr w:rsidR="009D1542" w:rsidRPr="00D8173E" w14:paraId="62556853" w14:textId="77777777" w:rsidTr="00246F0D">
        <w:trPr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hideMark/>
          </w:tcPr>
          <w:p w14:paraId="5883E612" w14:textId="77777777" w:rsidR="009D1542" w:rsidRPr="00D8173E" w:rsidRDefault="009D1542" w:rsidP="00246F0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Paired nasal and tracheal</w:t>
            </w:r>
          </w:p>
        </w:tc>
        <w:tc>
          <w:tcPr>
            <w:tcW w:w="1665" w:type="dxa"/>
            <w:hideMark/>
          </w:tcPr>
          <w:p w14:paraId="571E22EB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</w:t>
            </w:r>
          </w:p>
        </w:tc>
        <w:tc>
          <w:tcPr>
            <w:tcW w:w="1758" w:type="dxa"/>
            <w:hideMark/>
          </w:tcPr>
          <w:p w14:paraId="3A2E7E2B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</w:t>
            </w:r>
          </w:p>
        </w:tc>
        <w:tc>
          <w:tcPr>
            <w:tcW w:w="2498" w:type="dxa"/>
            <w:hideMark/>
          </w:tcPr>
          <w:p w14:paraId="24AB0792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18/6 (33.3)</w:t>
            </w:r>
          </w:p>
        </w:tc>
        <w:tc>
          <w:tcPr>
            <w:tcW w:w="2745" w:type="dxa"/>
            <w:hideMark/>
          </w:tcPr>
          <w:p w14:paraId="504E3E9C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31/13 (41.9)</w:t>
            </w:r>
          </w:p>
        </w:tc>
        <w:tc>
          <w:tcPr>
            <w:tcW w:w="2051" w:type="dxa"/>
            <w:hideMark/>
          </w:tcPr>
          <w:p w14:paraId="64C4C6F4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1.44 (0.95- 6.34)</w:t>
            </w:r>
          </w:p>
          <w:p w14:paraId="6C116823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1372" w:type="dxa"/>
            <w:hideMark/>
          </w:tcPr>
          <w:p w14:paraId="72D4FD53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0.55</w:t>
            </w:r>
          </w:p>
          <w:p w14:paraId="700747AB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 </w:t>
            </w:r>
          </w:p>
        </w:tc>
      </w:tr>
      <w:tr w:rsidR="009D1542" w:rsidRPr="00D8173E" w14:paraId="69830BAC" w14:textId="77777777" w:rsidTr="00246F0D">
        <w:trPr>
          <w:trHeight w:val="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hideMark/>
          </w:tcPr>
          <w:p w14:paraId="01902614" w14:textId="77777777" w:rsidR="009D1542" w:rsidRPr="00D8173E" w:rsidRDefault="009D1542" w:rsidP="00246F0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Either nasal or tracheal </w:t>
            </w:r>
          </w:p>
        </w:tc>
        <w:tc>
          <w:tcPr>
            <w:tcW w:w="1665" w:type="dxa"/>
            <w:hideMark/>
          </w:tcPr>
          <w:p w14:paraId="12116C4A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</w:t>
            </w:r>
          </w:p>
        </w:tc>
        <w:tc>
          <w:tcPr>
            <w:tcW w:w="1758" w:type="dxa"/>
            <w:hideMark/>
          </w:tcPr>
          <w:p w14:paraId="41740E01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</w:p>
        </w:tc>
        <w:tc>
          <w:tcPr>
            <w:tcW w:w="2498" w:type="dxa"/>
            <w:hideMark/>
          </w:tcPr>
          <w:p w14:paraId="1C4A0768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44/9 (20.4)</w:t>
            </w:r>
          </w:p>
        </w:tc>
        <w:tc>
          <w:tcPr>
            <w:tcW w:w="2745" w:type="dxa"/>
            <w:hideMark/>
          </w:tcPr>
          <w:p w14:paraId="5F0AE411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43/17 (39.5)</w:t>
            </w:r>
          </w:p>
        </w:tc>
        <w:tc>
          <w:tcPr>
            <w:tcW w:w="2051" w:type="dxa"/>
            <w:hideMark/>
          </w:tcPr>
          <w:p w14:paraId="3FDC3E5C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2.45 (</w:t>
            </w:r>
            <w:r w:rsidRPr="00D8173E">
              <w:rPr>
                <w:rFonts w:ascii="Times New Roman" w:hAnsi="Times New Roman" w:cs="Times New Roman"/>
                <w:sz w:val="20"/>
                <w:szCs w:val="20"/>
              </w:rPr>
              <w:t>0.95- 6.34)</w:t>
            </w:r>
          </w:p>
        </w:tc>
        <w:tc>
          <w:tcPr>
            <w:tcW w:w="1372" w:type="dxa"/>
            <w:hideMark/>
          </w:tcPr>
          <w:p w14:paraId="7F51359F" w14:textId="77777777" w:rsidR="009D1542" w:rsidRPr="00D8173E" w:rsidRDefault="009D1542" w:rsidP="00246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17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0.09</w:t>
            </w:r>
          </w:p>
        </w:tc>
      </w:tr>
    </w:tbl>
    <w:p w14:paraId="6363A983" w14:textId="77777777" w:rsidR="009D1542" w:rsidRPr="00D8173E" w:rsidRDefault="009D1542" w:rsidP="009D1542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D8173E">
        <w:rPr>
          <w:rFonts w:ascii="Times New Roman" w:hAnsi="Times New Roman" w:cs="Times New Roman"/>
          <w:sz w:val="20"/>
          <w:szCs w:val="20"/>
          <w:lang w:val="en-GB"/>
        </w:rPr>
        <w:t>Analysis by bivariate logistic analysis at 95% CI</w:t>
      </w:r>
    </w:p>
    <w:p w14:paraId="016AF33D" w14:textId="3F5D9198" w:rsidR="009D1542" w:rsidRDefault="009D1542" w:rsidP="009D1542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D8173E">
        <w:rPr>
          <w:rFonts w:ascii="Times New Roman" w:hAnsi="Times New Roman" w:cs="Times New Roman"/>
          <w:sz w:val="20"/>
          <w:szCs w:val="20"/>
          <w:lang w:val="en-GB"/>
        </w:rPr>
        <w:t>* Referent group</w:t>
      </w:r>
    </w:p>
    <w:p w14:paraId="03A752DB" w14:textId="0E033153" w:rsidR="006A552B" w:rsidRPr="00D8173E" w:rsidRDefault="006A552B" w:rsidP="009D1542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553BE6">
        <w:rPr>
          <w:rFonts w:ascii="Times New Roman" w:hAnsi="Times New Roman" w:cs="Times New Roman"/>
          <w:sz w:val="20"/>
          <w:szCs w:val="20"/>
          <w:highlight w:val="yellow"/>
          <w:vertAlign w:val="superscript"/>
          <w:lang w:val="en-GB"/>
        </w:rPr>
        <w:t>a</w:t>
      </w:r>
      <w:r w:rsidRPr="00553BE6">
        <w:rPr>
          <w:rFonts w:ascii="Times New Roman" w:hAnsi="Times New Roman" w:cs="Times New Roman"/>
          <w:sz w:val="20"/>
          <w:szCs w:val="20"/>
          <w:highlight w:val="yellow"/>
          <w:lang w:val="en-GB"/>
        </w:rPr>
        <w:t>Data obtained from a previous study [18]</w:t>
      </w:r>
    </w:p>
    <w:p w14:paraId="14A93889" w14:textId="6A01A334" w:rsidR="00BF5BAA" w:rsidRPr="00D8173E" w:rsidRDefault="00BF5BAA" w:rsidP="00D8173E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5BDEFDBF" w14:textId="0B587725" w:rsidR="00A56CDF" w:rsidRDefault="00A56CDF" w:rsidP="00D8173E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5BDF8B00" w14:textId="29E4608F" w:rsidR="004E4A36" w:rsidRDefault="004E4A36" w:rsidP="00D8173E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39591475" w14:textId="2972A36C" w:rsidR="004E4A36" w:rsidRDefault="004E4A36" w:rsidP="00D8173E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286CEC10" w14:textId="6DF6B0B5" w:rsidR="00A56CDF" w:rsidRPr="00D8173E" w:rsidRDefault="00A56CDF" w:rsidP="00D8173E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sectPr w:rsidR="00A56CDF" w:rsidRPr="00D8173E" w:rsidSect="00CA1C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008CBB" w14:textId="77777777" w:rsidR="006E49C7" w:rsidRDefault="006E49C7" w:rsidP="00CF2C51">
      <w:pPr>
        <w:spacing w:after="0" w:line="240" w:lineRule="auto"/>
      </w:pPr>
      <w:r>
        <w:separator/>
      </w:r>
    </w:p>
  </w:endnote>
  <w:endnote w:type="continuationSeparator" w:id="0">
    <w:p w14:paraId="480FD64D" w14:textId="77777777" w:rsidR="006E49C7" w:rsidRDefault="006E49C7" w:rsidP="00CF2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81DFA" w14:textId="77777777" w:rsidR="006E49C7" w:rsidRDefault="006E49C7" w:rsidP="00CF2C51">
      <w:pPr>
        <w:spacing w:after="0" w:line="240" w:lineRule="auto"/>
      </w:pPr>
      <w:r>
        <w:separator/>
      </w:r>
    </w:p>
  </w:footnote>
  <w:footnote w:type="continuationSeparator" w:id="0">
    <w:p w14:paraId="4A040776" w14:textId="77777777" w:rsidR="006E49C7" w:rsidRDefault="006E49C7" w:rsidP="00CF2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35B00"/>
    <w:multiLevelType w:val="hybridMultilevel"/>
    <w:tmpl w:val="1DE2AA58"/>
    <w:lvl w:ilvl="0" w:tplc="10141C0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778CB"/>
    <w:multiLevelType w:val="hybridMultilevel"/>
    <w:tmpl w:val="EE56DA0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F67F55"/>
    <w:multiLevelType w:val="hybridMultilevel"/>
    <w:tmpl w:val="4BCC63B4"/>
    <w:lvl w:ilvl="0" w:tplc="534AC44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3E1A8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24FB6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84DC1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62FC0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78420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1C9B8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76060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48F85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0229B1"/>
    <w:multiLevelType w:val="hybridMultilevel"/>
    <w:tmpl w:val="231E93E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131078" w:nlCheck="1" w:checkStyle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e0sDQwMjY0sTQxNzFR0lEKTi0uzszPAykwMqgFAAz3MI4tAAAA"/>
  </w:docVars>
  <w:rsids>
    <w:rsidRoot w:val="00CA1C2E"/>
    <w:rsid w:val="00006C1A"/>
    <w:rsid w:val="00014135"/>
    <w:rsid w:val="00014708"/>
    <w:rsid w:val="0001645D"/>
    <w:rsid w:val="00017877"/>
    <w:rsid w:val="00025197"/>
    <w:rsid w:val="00032E51"/>
    <w:rsid w:val="000337D9"/>
    <w:rsid w:val="000374C2"/>
    <w:rsid w:val="000426DA"/>
    <w:rsid w:val="00051336"/>
    <w:rsid w:val="0005470E"/>
    <w:rsid w:val="00070567"/>
    <w:rsid w:val="000717B5"/>
    <w:rsid w:val="00076A86"/>
    <w:rsid w:val="00087D6D"/>
    <w:rsid w:val="0009611C"/>
    <w:rsid w:val="000A0073"/>
    <w:rsid w:val="000A61EB"/>
    <w:rsid w:val="000B6561"/>
    <w:rsid w:val="000C1772"/>
    <w:rsid w:val="000C271F"/>
    <w:rsid w:val="000C5132"/>
    <w:rsid w:val="000D26CF"/>
    <w:rsid w:val="000D5FE4"/>
    <w:rsid w:val="000D7E57"/>
    <w:rsid w:val="000F36A6"/>
    <w:rsid w:val="000F70F8"/>
    <w:rsid w:val="000F74AD"/>
    <w:rsid w:val="0010067C"/>
    <w:rsid w:val="00111B77"/>
    <w:rsid w:val="00122EB2"/>
    <w:rsid w:val="00125A65"/>
    <w:rsid w:val="001326A9"/>
    <w:rsid w:val="00133932"/>
    <w:rsid w:val="001374EF"/>
    <w:rsid w:val="00151D64"/>
    <w:rsid w:val="00154E51"/>
    <w:rsid w:val="00165E4D"/>
    <w:rsid w:val="00176FF9"/>
    <w:rsid w:val="001A1804"/>
    <w:rsid w:val="001A588B"/>
    <w:rsid w:val="001D5741"/>
    <w:rsid w:val="001D6C59"/>
    <w:rsid w:val="001E4090"/>
    <w:rsid w:val="001E6B74"/>
    <w:rsid w:val="0020005F"/>
    <w:rsid w:val="00205FE0"/>
    <w:rsid w:val="0022287B"/>
    <w:rsid w:val="00227F4C"/>
    <w:rsid w:val="002318E4"/>
    <w:rsid w:val="00245CFB"/>
    <w:rsid w:val="002461EC"/>
    <w:rsid w:val="002506CA"/>
    <w:rsid w:val="00250955"/>
    <w:rsid w:val="00253727"/>
    <w:rsid w:val="002646C9"/>
    <w:rsid w:val="00267522"/>
    <w:rsid w:val="0027505C"/>
    <w:rsid w:val="002778D4"/>
    <w:rsid w:val="00281115"/>
    <w:rsid w:val="0029514F"/>
    <w:rsid w:val="002B3584"/>
    <w:rsid w:val="002B3EC6"/>
    <w:rsid w:val="002C3FB0"/>
    <w:rsid w:val="002C731C"/>
    <w:rsid w:val="002F4186"/>
    <w:rsid w:val="002F4C98"/>
    <w:rsid w:val="00305CAA"/>
    <w:rsid w:val="00314F97"/>
    <w:rsid w:val="00317F83"/>
    <w:rsid w:val="00320493"/>
    <w:rsid w:val="0032599F"/>
    <w:rsid w:val="0033103C"/>
    <w:rsid w:val="00342E08"/>
    <w:rsid w:val="00346889"/>
    <w:rsid w:val="0035256A"/>
    <w:rsid w:val="0035441D"/>
    <w:rsid w:val="00356223"/>
    <w:rsid w:val="00363386"/>
    <w:rsid w:val="00363463"/>
    <w:rsid w:val="0036765B"/>
    <w:rsid w:val="00371734"/>
    <w:rsid w:val="0038305E"/>
    <w:rsid w:val="003942C6"/>
    <w:rsid w:val="003A2643"/>
    <w:rsid w:val="003B1E4C"/>
    <w:rsid w:val="003C365F"/>
    <w:rsid w:val="003C735C"/>
    <w:rsid w:val="003E1B24"/>
    <w:rsid w:val="003E477F"/>
    <w:rsid w:val="003E6E26"/>
    <w:rsid w:val="003E7071"/>
    <w:rsid w:val="003F0CEB"/>
    <w:rsid w:val="003F1618"/>
    <w:rsid w:val="003F469C"/>
    <w:rsid w:val="00400E04"/>
    <w:rsid w:val="00401901"/>
    <w:rsid w:val="00404414"/>
    <w:rsid w:val="0041106B"/>
    <w:rsid w:val="0041281B"/>
    <w:rsid w:val="00433780"/>
    <w:rsid w:val="00433D57"/>
    <w:rsid w:val="0043617C"/>
    <w:rsid w:val="004529C7"/>
    <w:rsid w:val="00453238"/>
    <w:rsid w:val="0045365D"/>
    <w:rsid w:val="004728DE"/>
    <w:rsid w:val="00476D5B"/>
    <w:rsid w:val="00482FC9"/>
    <w:rsid w:val="0049129E"/>
    <w:rsid w:val="00492C18"/>
    <w:rsid w:val="004A1DDC"/>
    <w:rsid w:val="004A4561"/>
    <w:rsid w:val="004A6FC1"/>
    <w:rsid w:val="004A759B"/>
    <w:rsid w:val="004B0018"/>
    <w:rsid w:val="004B5531"/>
    <w:rsid w:val="004C53C8"/>
    <w:rsid w:val="004E4A36"/>
    <w:rsid w:val="005007DE"/>
    <w:rsid w:val="00502FFE"/>
    <w:rsid w:val="005135FB"/>
    <w:rsid w:val="00525B4C"/>
    <w:rsid w:val="0053265E"/>
    <w:rsid w:val="00535057"/>
    <w:rsid w:val="00535A8C"/>
    <w:rsid w:val="0055012F"/>
    <w:rsid w:val="00553BE6"/>
    <w:rsid w:val="005577F7"/>
    <w:rsid w:val="00574C48"/>
    <w:rsid w:val="005824E0"/>
    <w:rsid w:val="0058315A"/>
    <w:rsid w:val="00583753"/>
    <w:rsid w:val="005966A9"/>
    <w:rsid w:val="005C0B3C"/>
    <w:rsid w:val="005C1723"/>
    <w:rsid w:val="005C39B2"/>
    <w:rsid w:val="005F439A"/>
    <w:rsid w:val="005F72EE"/>
    <w:rsid w:val="00601003"/>
    <w:rsid w:val="00612661"/>
    <w:rsid w:val="00623E45"/>
    <w:rsid w:val="00634981"/>
    <w:rsid w:val="0064279B"/>
    <w:rsid w:val="00657F37"/>
    <w:rsid w:val="006612F5"/>
    <w:rsid w:val="006646F6"/>
    <w:rsid w:val="00673B3C"/>
    <w:rsid w:val="00697A57"/>
    <w:rsid w:val="006A552B"/>
    <w:rsid w:val="006B26AD"/>
    <w:rsid w:val="006B5136"/>
    <w:rsid w:val="006D2D05"/>
    <w:rsid w:val="006D4FA3"/>
    <w:rsid w:val="006E1CAB"/>
    <w:rsid w:val="006E20F6"/>
    <w:rsid w:val="006E49C7"/>
    <w:rsid w:val="006F19A4"/>
    <w:rsid w:val="006F4716"/>
    <w:rsid w:val="007005E1"/>
    <w:rsid w:val="007070CC"/>
    <w:rsid w:val="007103BC"/>
    <w:rsid w:val="00712C7C"/>
    <w:rsid w:val="00714B2D"/>
    <w:rsid w:val="00724856"/>
    <w:rsid w:val="00733A1F"/>
    <w:rsid w:val="00735869"/>
    <w:rsid w:val="007470D0"/>
    <w:rsid w:val="00752A14"/>
    <w:rsid w:val="00760EAE"/>
    <w:rsid w:val="007630B6"/>
    <w:rsid w:val="00766CD9"/>
    <w:rsid w:val="007732ED"/>
    <w:rsid w:val="00781B73"/>
    <w:rsid w:val="007A001C"/>
    <w:rsid w:val="007A2922"/>
    <w:rsid w:val="007A789D"/>
    <w:rsid w:val="007B5B50"/>
    <w:rsid w:val="007B71F1"/>
    <w:rsid w:val="007D6A2E"/>
    <w:rsid w:val="007E6B3D"/>
    <w:rsid w:val="007F2D8F"/>
    <w:rsid w:val="008076EF"/>
    <w:rsid w:val="00823665"/>
    <w:rsid w:val="0084314F"/>
    <w:rsid w:val="00855311"/>
    <w:rsid w:val="00855A9D"/>
    <w:rsid w:val="008601FE"/>
    <w:rsid w:val="008705FF"/>
    <w:rsid w:val="00870E55"/>
    <w:rsid w:val="0087183D"/>
    <w:rsid w:val="008A3B1F"/>
    <w:rsid w:val="008B0D5C"/>
    <w:rsid w:val="008C251B"/>
    <w:rsid w:val="008C4D7A"/>
    <w:rsid w:val="008C5F02"/>
    <w:rsid w:val="008D3684"/>
    <w:rsid w:val="008E46B8"/>
    <w:rsid w:val="00906CDF"/>
    <w:rsid w:val="00914095"/>
    <w:rsid w:val="00920776"/>
    <w:rsid w:val="00927D32"/>
    <w:rsid w:val="00935D29"/>
    <w:rsid w:val="00936665"/>
    <w:rsid w:val="00937A09"/>
    <w:rsid w:val="00952005"/>
    <w:rsid w:val="009537D6"/>
    <w:rsid w:val="00960D6D"/>
    <w:rsid w:val="00964FA5"/>
    <w:rsid w:val="00965880"/>
    <w:rsid w:val="00993E0E"/>
    <w:rsid w:val="0099763F"/>
    <w:rsid w:val="009B45E8"/>
    <w:rsid w:val="009B74EE"/>
    <w:rsid w:val="009C65AD"/>
    <w:rsid w:val="009C6C2F"/>
    <w:rsid w:val="009C73D2"/>
    <w:rsid w:val="009D1542"/>
    <w:rsid w:val="009D74F8"/>
    <w:rsid w:val="009E1B73"/>
    <w:rsid w:val="009E22F0"/>
    <w:rsid w:val="009E3B05"/>
    <w:rsid w:val="00A137D2"/>
    <w:rsid w:val="00A138E9"/>
    <w:rsid w:val="00A22B46"/>
    <w:rsid w:val="00A2389E"/>
    <w:rsid w:val="00A23A0A"/>
    <w:rsid w:val="00A251FE"/>
    <w:rsid w:val="00A27020"/>
    <w:rsid w:val="00A309F7"/>
    <w:rsid w:val="00A31F48"/>
    <w:rsid w:val="00A35856"/>
    <w:rsid w:val="00A41895"/>
    <w:rsid w:val="00A56CDF"/>
    <w:rsid w:val="00A6010E"/>
    <w:rsid w:val="00A63706"/>
    <w:rsid w:val="00A70A63"/>
    <w:rsid w:val="00A760BE"/>
    <w:rsid w:val="00A92E92"/>
    <w:rsid w:val="00A943A3"/>
    <w:rsid w:val="00AC5BDA"/>
    <w:rsid w:val="00AD1B6E"/>
    <w:rsid w:val="00AF0E87"/>
    <w:rsid w:val="00AF2875"/>
    <w:rsid w:val="00AF68E7"/>
    <w:rsid w:val="00B01D7E"/>
    <w:rsid w:val="00B02AD6"/>
    <w:rsid w:val="00B2319E"/>
    <w:rsid w:val="00B23E90"/>
    <w:rsid w:val="00B2540E"/>
    <w:rsid w:val="00B27D0F"/>
    <w:rsid w:val="00B54E93"/>
    <w:rsid w:val="00B567A8"/>
    <w:rsid w:val="00B616CB"/>
    <w:rsid w:val="00B646E6"/>
    <w:rsid w:val="00B74A37"/>
    <w:rsid w:val="00B8081C"/>
    <w:rsid w:val="00B8296E"/>
    <w:rsid w:val="00B84645"/>
    <w:rsid w:val="00B86A9A"/>
    <w:rsid w:val="00B9122E"/>
    <w:rsid w:val="00BC2E73"/>
    <w:rsid w:val="00BC775B"/>
    <w:rsid w:val="00BD45CC"/>
    <w:rsid w:val="00BE4990"/>
    <w:rsid w:val="00BF1D3C"/>
    <w:rsid w:val="00BF5BAA"/>
    <w:rsid w:val="00C00521"/>
    <w:rsid w:val="00C36851"/>
    <w:rsid w:val="00C70AD8"/>
    <w:rsid w:val="00C7529F"/>
    <w:rsid w:val="00C80014"/>
    <w:rsid w:val="00C81DCA"/>
    <w:rsid w:val="00C86BC5"/>
    <w:rsid w:val="00C87AC2"/>
    <w:rsid w:val="00C91B35"/>
    <w:rsid w:val="00CA1C2E"/>
    <w:rsid w:val="00CA3C32"/>
    <w:rsid w:val="00CA518A"/>
    <w:rsid w:val="00CB5B85"/>
    <w:rsid w:val="00CC5E96"/>
    <w:rsid w:val="00CD6010"/>
    <w:rsid w:val="00CE333B"/>
    <w:rsid w:val="00CE58FB"/>
    <w:rsid w:val="00CF2C51"/>
    <w:rsid w:val="00CF335A"/>
    <w:rsid w:val="00CF4A42"/>
    <w:rsid w:val="00CF648A"/>
    <w:rsid w:val="00D03BA4"/>
    <w:rsid w:val="00D05A2F"/>
    <w:rsid w:val="00D1546D"/>
    <w:rsid w:val="00D21F1D"/>
    <w:rsid w:val="00D32817"/>
    <w:rsid w:val="00D3525E"/>
    <w:rsid w:val="00D36E37"/>
    <w:rsid w:val="00D37726"/>
    <w:rsid w:val="00D40230"/>
    <w:rsid w:val="00D40DFA"/>
    <w:rsid w:val="00D41E9C"/>
    <w:rsid w:val="00D43B36"/>
    <w:rsid w:val="00D60EC6"/>
    <w:rsid w:val="00D627FB"/>
    <w:rsid w:val="00D649F4"/>
    <w:rsid w:val="00D65C12"/>
    <w:rsid w:val="00D8173E"/>
    <w:rsid w:val="00D913F8"/>
    <w:rsid w:val="00D9377A"/>
    <w:rsid w:val="00D95D20"/>
    <w:rsid w:val="00DB4C75"/>
    <w:rsid w:val="00DB6B99"/>
    <w:rsid w:val="00DC1A45"/>
    <w:rsid w:val="00DC4845"/>
    <w:rsid w:val="00DC4D29"/>
    <w:rsid w:val="00DC7E87"/>
    <w:rsid w:val="00DD2F42"/>
    <w:rsid w:val="00DE222D"/>
    <w:rsid w:val="00DF18F3"/>
    <w:rsid w:val="00DF63D6"/>
    <w:rsid w:val="00DF70C4"/>
    <w:rsid w:val="00E03C6A"/>
    <w:rsid w:val="00E146A4"/>
    <w:rsid w:val="00E210DF"/>
    <w:rsid w:val="00E727AE"/>
    <w:rsid w:val="00E8340D"/>
    <w:rsid w:val="00E943C4"/>
    <w:rsid w:val="00EA3366"/>
    <w:rsid w:val="00EA4F38"/>
    <w:rsid w:val="00EA6A5D"/>
    <w:rsid w:val="00EC26DE"/>
    <w:rsid w:val="00EC3A60"/>
    <w:rsid w:val="00EE7047"/>
    <w:rsid w:val="00EE71F2"/>
    <w:rsid w:val="00EF0F3E"/>
    <w:rsid w:val="00EF4922"/>
    <w:rsid w:val="00F04F47"/>
    <w:rsid w:val="00F06E54"/>
    <w:rsid w:val="00F1329A"/>
    <w:rsid w:val="00F13DEF"/>
    <w:rsid w:val="00F17FF7"/>
    <w:rsid w:val="00F21E3C"/>
    <w:rsid w:val="00F449DA"/>
    <w:rsid w:val="00F50A04"/>
    <w:rsid w:val="00F56DCB"/>
    <w:rsid w:val="00F57070"/>
    <w:rsid w:val="00F61958"/>
    <w:rsid w:val="00F640FC"/>
    <w:rsid w:val="00F717E7"/>
    <w:rsid w:val="00F923E1"/>
    <w:rsid w:val="00F94948"/>
    <w:rsid w:val="00FA32B4"/>
    <w:rsid w:val="00FA533E"/>
    <w:rsid w:val="00FB4ED2"/>
    <w:rsid w:val="00FC3718"/>
    <w:rsid w:val="00FC37E8"/>
    <w:rsid w:val="00FC46D9"/>
    <w:rsid w:val="00FC7CF1"/>
    <w:rsid w:val="00FD22B1"/>
    <w:rsid w:val="00FD4B6B"/>
    <w:rsid w:val="00FD5196"/>
    <w:rsid w:val="00FD667E"/>
    <w:rsid w:val="00FE3CA7"/>
    <w:rsid w:val="00FF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B241"/>
  <w15:docId w15:val="{DD68CF1F-D992-405A-87B5-314F2C9E7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C2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A1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A1C2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B74E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B74E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B74E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74E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74E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36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685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C1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anormal21">
    <w:name w:val="Tabla normal 21"/>
    <w:basedOn w:val="Tablanormal"/>
    <w:uiPriority w:val="42"/>
    <w:rsid w:val="00FE3CA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CF2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2C51"/>
  </w:style>
  <w:style w:type="paragraph" w:styleId="Piedepgina">
    <w:name w:val="footer"/>
    <w:basedOn w:val="Normal"/>
    <w:link w:val="PiedepginaCar"/>
    <w:uiPriority w:val="99"/>
    <w:unhideWhenUsed/>
    <w:rsid w:val="00CF2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2C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215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3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A4BED-8B74-41CC-8391-7814FA200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 Nasir Abdullahi</dc:creator>
  <cp:keywords/>
  <dc:description/>
  <cp:lastModifiedBy>Carmen Torres Manrique</cp:lastModifiedBy>
  <cp:revision>2</cp:revision>
  <cp:lastPrinted>2022-06-15T17:24:00Z</cp:lastPrinted>
  <dcterms:created xsi:type="dcterms:W3CDTF">2023-03-08T17:55:00Z</dcterms:created>
  <dcterms:modified xsi:type="dcterms:W3CDTF">2023-03-08T17:55:00Z</dcterms:modified>
</cp:coreProperties>
</file>