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Supplementary material:</w:t>
      </w:r>
    </w:p>
    <w:p w:rsidR="00000000" w:rsidDel="00000000" w:rsidP="00000000" w:rsidRDefault="00000000" w:rsidRPr="00000000" w14:paraId="00000002">
      <w:pPr>
        <w:spacing w:after="20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Proposal of twenty-two new Vibrionaceae strains</w:t>
      </w:r>
    </w:p>
    <w:p w:rsidR="00000000" w:rsidDel="00000000" w:rsidP="00000000" w:rsidRDefault="00000000" w:rsidRPr="00000000" w14:paraId="00000003">
      <w:pPr>
        <w:numPr>
          <w:ilvl w:val="0"/>
          <w:numId w:val="1"/>
        </w:numPr>
        <w:spacing w:lin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Description of </w:t>
      </w:r>
      <w:r w:rsidDel="00000000" w:rsidR="00000000" w:rsidRPr="00000000">
        <w:rPr>
          <w:rFonts w:ascii="Times New Roman" w:cs="Times New Roman" w:eastAsia="Times New Roman" w:hAnsi="Times New Roman"/>
          <w:b w:val="1"/>
          <w:i w:val="1"/>
          <w:sz w:val="24"/>
          <w:szCs w:val="24"/>
          <w:rtl w:val="0"/>
        </w:rPr>
        <w:t xml:space="preserve">Aliivibrio kagoshimensis</w:t>
      </w:r>
      <w:r w:rsidDel="00000000" w:rsidR="00000000" w:rsidRPr="00000000">
        <w:rPr>
          <w:rFonts w:ascii="Times New Roman" w:cs="Times New Roman" w:eastAsia="Times New Roman" w:hAnsi="Times New Roman"/>
          <w:b w:val="1"/>
          <w:sz w:val="24"/>
          <w:szCs w:val="24"/>
          <w:rtl w:val="0"/>
        </w:rPr>
        <w:t xml:space="preserve"> sp. nov. JAMM0721 (=JCM 35139)</w:t>
      </w:r>
    </w:p>
    <w:p w:rsidR="00000000" w:rsidDel="00000000" w:rsidP="00000000" w:rsidRDefault="00000000" w:rsidRPr="00000000" w14:paraId="00000004">
      <w:pPr>
        <w:spacing w:line="240" w:lineRule="auto"/>
        <w:ind w:left="72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pacing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Aliivibrio kagoshimensis </w:t>
      </w:r>
      <w:r w:rsidDel="00000000" w:rsidR="00000000" w:rsidRPr="00000000">
        <w:rPr>
          <w:rFonts w:ascii="Times New Roman" w:cs="Times New Roman" w:eastAsia="Times New Roman" w:hAnsi="Times New Roman"/>
          <w:sz w:val="24"/>
          <w:szCs w:val="24"/>
          <w:rtl w:val="0"/>
        </w:rPr>
        <w:t xml:space="preserve">(ka.go.shi.men'sis. L. n. kagoshimensis, referring to the city Kagoshima in Japan). The estimated genome size is 4.34 Mbp, and it has a G+C content of 42.67%. Cells are Gram-negative, spirilla-shaped and growth occurs between 0 and 25°C in the presence of 1.0 to 5.0% NaCl. Optimum bacterial growth occurs between 19 and 21°C in the presence of 3.0% NaCl with the addition of 3.4g/L of MgSO4 7H2O. Colonies are cream-colored and circular with the entire margin on marine agar. JAMM0721 is positive for Ornithine decarboxylase, Arginine dihydrolase, and Indole production based on an </w:t>
      </w:r>
      <w:r w:rsidDel="00000000" w:rsidR="00000000" w:rsidRPr="00000000">
        <w:rPr>
          <w:rFonts w:ascii="Times New Roman" w:cs="Times New Roman" w:eastAsia="Times New Roman" w:hAnsi="Times New Roman"/>
          <w:i w:val="1"/>
          <w:sz w:val="24"/>
          <w:szCs w:val="24"/>
          <w:rtl w:val="0"/>
        </w:rPr>
        <w:t xml:space="preserve">in-silico</w:t>
      </w:r>
      <w:r w:rsidDel="00000000" w:rsidR="00000000" w:rsidRPr="00000000">
        <w:rPr>
          <w:rFonts w:ascii="Times New Roman" w:cs="Times New Roman" w:eastAsia="Times New Roman" w:hAnsi="Times New Roman"/>
          <w:sz w:val="24"/>
          <w:szCs w:val="24"/>
          <w:rtl w:val="0"/>
        </w:rPr>
        <w:t xml:space="preserve"> phenotype. The NCBI BioSample accession number of this isolate is SAMN24907487. </w:t>
      </w:r>
    </w:p>
    <w:p w:rsidR="00000000" w:rsidDel="00000000" w:rsidP="00000000" w:rsidRDefault="00000000" w:rsidRPr="00000000" w14:paraId="00000006">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spacing w:line="240" w:lineRule="auto"/>
        <w:ind w:left="70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numPr>
          <w:ilvl w:val="0"/>
          <w:numId w:val="1"/>
        </w:numPr>
        <w:spacing w:lin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Description of </w:t>
      </w:r>
      <w:r w:rsidDel="00000000" w:rsidR="00000000" w:rsidRPr="00000000">
        <w:rPr>
          <w:rFonts w:ascii="Times New Roman" w:cs="Times New Roman" w:eastAsia="Times New Roman" w:hAnsi="Times New Roman"/>
          <w:b w:val="1"/>
          <w:i w:val="1"/>
          <w:sz w:val="24"/>
          <w:szCs w:val="24"/>
          <w:rtl w:val="0"/>
        </w:rPr>
        <w:t xml:space="preserve">Enterovibrio makurazakiensis</w:t>
      </w:r>
      <w:r w:rsidDel="00000000" w:rsidR="00000000" w:rsidRPr="00000000">
        <w:rPr>
          <w:rFonts w:ascii="Times New Roman" w:cs="Times New Roman" w:eastAsia="Times New Roman" w:hAnsi="Times New Roman"/>
          <w:b w:val="1"/>
          <w:sz w:val="24"/>
          <w:szCs w:val="24"/>
          <w:rtl w:val="0"/>
        </w:rPr>
        <w:t xml:space="preserve"> sp. nov. JAMM1633 (=JCM 35148)</w:t>
      </w:r>
    </w:p>
    <w:p w:rsidR="00000000" w:rsidDel="00000000" w:rsidP="00000000" w:rsidRDefault="00000000" w:rsidRPr="00000000" w14:paraId="0000000A">
      <w:pPr>
        <w:spacing w:line="240" w:lineRule="auto"/>
        <w:ind w:left="70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Enterovibrio makurazakiensis </w:t>
      </w:r>
      <w:r w:rsidDel="00000000" w:rsidR="00000000" w:rsidRPr="00000000">
        <w:rPr>
          <w:rFonts w:ascii="Times New Roman" w:cs="Times New Roman" w:eastAsia="Times New Roman" w:hAnsi="Times New Roman"/>
          <w:sz w:val="24"/>
          <w:szCs w:val="24"/>
          <w:rtl w:val="0"/>
        </w:rPr>
        <w:t xml:space="preserve">(ma.ku.ra.za.ki.en'sis. N.L. neut. adj. makurazakiensis, derived from Makurazaki, the city near the place where it was discovered). The estimated genome size is 5.7 Mbp and the G+C content is 46.7%.  The cells are Gram-negative, facultative aerobic, rod or vibriod-shaped, and 0.5-1.0 µm in diameter after incubation at 12 °C. Growth occurs between 10 and 30 °C in the presence of 1.0 to 5.0% NaCl. Optimum growth occurs at 29 °C in the presence of 2.0% NaCl. Colonies are translucent cream-colored, circular, smooth, and convex with whole margins on marine agar and green colonies were observed in TCBS. JAMM1633 is positive for ornithine decarboxylase and d-galactose fermentation, based on an </w:t>
      </w:r>
      <w:r w:rsidDel="00000000" w:rsidR="00000000" w:rsidRPr="00000000">
        <w:rPr>
          <w:rFonts w:ascii="Times New Roman" w:cs="Times New Roman" w:eastAsia="Times New Roman" w:hAnsi="Times New Roman"/>
          <w:i w:val="1"/>
          <w:sz w:val="24"/>
          <w:szCs w:val="24"/>
          <w:rtl w:val="0"/>
        </w:rPr>
        <w:t xml:space="preserve">in-silico</w:t>
      </w:r>
      <w:r w:rsidDel="00000000" w:rsidR="00000000" w:rsidRPr="00000000">
        <w:rPr>
          <w:rFonts w:ascii="Times New Roman" w:cs="Times New Roman" w:eastAsia="Times New Roman" w:hAnsi="Times New Roman"/>
          <w:sz w:val="24"/>
          <w:szCs w:val="24"/>
          <w:rtl w:val="0"/>
        </w:rPr>
        <w:t xml:space="preserve"> phenotype. The NCBI BioSample accession number of this isolate is SAMN24907499. </w:t>
      </w:r>
    </w:p>
    <w:p w:rsidR="00000000" w:rsidDel="00000000" w:rsidP="00000000" w:rsidRDefault="00000000" w:rsidRPr="00000000" w14:paraId="0000000B">
      <w:pPr>
        <w:spacing w:line="240" w:lineRule="auto"/>
        <w:ind w:left="70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numPr>
          <w:ilvl w:val="0"/>
          <w:numId w:val="1"/>
        </w:numPr>
        <w:spacing w:lin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Description of </w:t>
      </w:r>
      <w:r w:rsidDel="00000000" w:rsidR="00000000" w:rsidRPr="00000000">
        <w:rPr>
          <w:rFonts w:ascii="Times New Roman" w:cs="Times New Roman" w:eastAsia="Times New Roman" w:hAnsi="Times New Roman"/>
          <w:b w:val="1"/>
          <w:i w:val="1"/>
          <w:sz w:val="24"/>
          <w:szCs w:val="24"/>
          <w:rtl w:val="0"/>
        </w:rPr>
        <w:t xml:space="preserve">Photobacterium minamisatsumaniensis</w:t>
      </w:r>
      <w:r w:rsidDel="00000000" w:rsidR="00000000" w:rsidRPr="00000000">
        <w:rPr>
          <w:rFonts w:ascii="Times New Roman" w:cs="Times New Roman" w:eastAsia="Times New Roman" w:hAnsi="Times New Roman"/>
          <w:b w:val="1"/>
          <w:sz w:val="24"/>
          <w:szCs w:val="24"/>
          <w:rtl w:val="0"/>
        </w:rPr>
        <w:t xml:space="preserve"> sp. nov. JAMM0388 (=JCM 35134)</w:t>
      </w:r>
    </w:p>
    <w:p w:rsidR="00000000" w:rsidDel="00000000" w:rsidP="00000000" w:rsidRDefault="00000000" w:rsidRPr="00000000" w14:paraId="0000000E">
      <w:pPr>
        <w:spacing w:line="240" w:lineRule="auto"/>
        <w:ind w:left="70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Photobacterium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minamisatsumaniensis</w:t>
      </w:r>
      <w:r w:rsidDel="00000000" w:rsidR="00000000" w:rsidRPr="00000000">
        <w:rPr>
          <w:rFonts w:ascii="Times New Roman" w:cs="Times New Roman" w:eastAsia="Times New Roman" w:hAnsi="Times New Roman"/>
          <w:sz w:val="24"/>
          <w:szCs w:val="24"/>
          <w:rtl w:val="0"/>
        </w:rPr>
        <w:t xml:space="preserve"> (mi.na.mi.sa.tsu.ma.en'sis. N.L. neut. adj. minamisatsumaniensis, derived from Minamisatsuma city close to the sampling site). The estimated genome size is 6.3 Mbp and the G+C content is 43.5%.  The cells are Gram-negative, facultative anaerobic motile, rod-shaped, and 0.5-2.0 µm in diameter after incubation at 15 °C. Growth occurs between 4 and 25 °C in the presence of 1.0 to 3.0% NaCl. Optimum growth occurs at 25-27 °C in the presence of 2.0% NaCl. Colonies are cream-colored, circular, smooth, and convex with whole margins on marine agar and green colonies were observed in TCBS. JAMM0388 is positive for sucrose utilization, ornithine decarboxylase, d-galactose fermentation, arginine dihydrolase, trehalose fermentation, indole production, and d-mannose based on an </w:t>
      </w:r>
      <w:r w:rsidDel="00000000" w:rsidR="00000000" w:rsidRPr="00000000">
        <w:rPr>
          <w:rFonts w:ascii="Times New Roman" w:cs="Times New Roman" w:eastAsia="Times New Roman" w:hAnsi="Times New Roman"/>
          <w:i w:val="1"/>
          <w:sz w:val="24"/>
          <w:szCs w:val="24"/>
          <w:rtl w:val="0"/>
        </w:rPr>
        <w:t xml:space="preserve">in-silico</w:t>
      </w:r>
      <w:r w:rsidDel="00000000" w:rsidR="00000000" w:rsidRPr="00000000">
        <w:rPr>
          <w:rFonts w:ascii="Times New Roman" w:cs="Times New Roman" w:eastAsia="Times New Roman" w:hAnsi="Times New Roman"/>
          <w:sz w:val="24"/>
          <w:szCs w:val="24"/>
          <w:rtl w:val="0"/>
        </w:rPr>
        <w:t xml:space="preserve"> phenotype. The NCBI BioSample accession number of this isolate is SAMN24907495.</w:t>
      </w:r>
    </w:p>
    <w:p w:rsidR="00000000" w:rsidDel="00000000" w:rsidP="00000000" w:rsidRDefault="00000000" w:rsidRPr="00000000" w14:paraId="0000000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numPr>
          <w:ilvl w:val="0"/>
          <w:numId w:val="1"/>
        </w:numPr>
        <w:spacing w:lin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Description of </w:t>
      </w:r>
      <w:r w:rsidDel="00000000" w:rsidR="00000000" w:rsidRPr="00000000">
        <w:rPr>
          <w:rFonts w:ascii="Times New Roman" w:cs="Times New Roman" w:eastAsia="Times New Roman" w:hAnsi="Times New Roman"/>
          <w:b w:val="1"/>
          <w:i w:val="1"/>
          <w:sz w:val="24"/>
          <w:szCs w:val="24"/>
          <w:rtl w:val="0"/>
        </w:rPr>
        <w:t xml:space="preserve">Photobacterium makurazakiensis</w:t>
      </w:r>
      <w:r w:rsidDel="00000000" w:rsidR="00000000" w:rsidRPr="00000000">
        <w:rPr>
          <w:rFonts w:ascii="Times New Roman" w:cs="Times New Roman" w:eastAsia="Times New Roman" w:hAnsi="Times New Roman"/>
          <w:b w:val="1"/>
          <w:sz w:val="24"/>
          <w:szCs w:val="24"/>
          <w:rtl w:val="0"/>
        </w:rPr>
        <w:t xml:space="preserve"> sp. nov. JAMM0395 (=JCM 35135)</w:t>
      </w:r>
    </w:p>
    <w:p w:rsidR="00000000" w:rsidDel="00000000" w:rsidP="00000000" w:rsidRDefault="00000000" w:rsidRPr="00000000" w14:paraId="00000011">
      <w:pPr>
        <w:spacing w:line="240" w:lineRule="auto"/>
        <w:ind w:left="70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Photobacterium makurazakiensis</w:t>
      </w:r>
      <w:r w:rsidDel="00000000" w:rsidR="00000000" w:rsidRPr="00000000">
        <w:rPr>
          <w:rFonts w:ascii="Times New Roman" w:cs="Times New Roman" w:eastAsia="Times New Roman" w:hAnsi="Times New Roman"/>
          <w:sz w:val="24"/>
          <w:szCs w:val="24"/>
          <w:rtl w:val="0"/>
        </w:rPr>
        <w:t xml:space="preserve"> (ma.ku.ra.za.ki.en'sis. N.L. neut. adj. makurazakiensis, derived from Makurazaki, the city near the place where it was isolated). The estimated genome size is 6.3 Mbp and the G+C content is 43.5%.  The cells are Gram-negative, facultative anaerobic, motile, rod-shaped, and 0.5-2.0 µm in diameter after incubation at 15 °C. Growth occurs between 10 and 30°C in the presence of 1.0 to 3.0% NaCl. Optimum growth occurs at 25-27 °C in the presence of 3.0-4.0% NaCl. Colonies are cream-colored, circular, smooth, and convex with whole margins on marine agar and green colonies were observed in TCBS. JAMM0395 is positive for sucrose utilization, ornithine decarboxylase, d-galactose fermentation, arginine dihydrolase, trehalose fermentation, and indole production based on an </w:t>
      </w:r>
      <w:r w:rsidDel="00000000" w:rsidR="00000000" w:rsidRPr="00000000">
        <w:rPr>
          <w:rFonts w:ascii="Times New Roman" w:cs="Times New Roman" w:eastAsia="Times New Roman" w:hAnsi="Times New Roman"/>
          <w:i w:val="1"/>
          <w:sz w:val="24"/>
          <w:szCs w:val="24"/>
          <w:rtl w:val="0"/>
        </w:rPr>
        <w:t xml:space="preserve">in-silico</w:t>
      </w:r>
      <w:r w:rsidDel="00000000" w:rsidR="00000000" w:rsidRPr="00000000">
        <w:rPr>
          <w:rFonts w:ascii="Times New Roman" w:cs="Times New Roman" w:eastAsia="Times New Roman" w:hAnsi="Times New Roman"/>
          <w:sz w:val="24"/>
          <w:szCs w:val="24"/>
          <w:rtl w:val="0"/>
        </w:rPr>
        <w:t xml:space="preserve"> phenotype.  The NCBI BioSample accession number of this isolate is SAMN24907494.</w:t>
      </w:r>
    </w:p>
    <w:p w:rsidR="00000000" w:rsidDel="00000000" w:rsidP="00000000" w:rsidRDefault="00000000" w:rsidRPr="00000000" w14:paraId="00000012">
      <w:pPr>
        <w:spacing w:line="240" w:lineRule="auto"/>
        <w:ind w:left="70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numPr>
          <w:ilvl w:val="0"/>
          <w:numId w:val="1"/>
        </w:numPr>
        <w:spacing w:lin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Description of </w:t>
      </w:r>
      <w:r w:rsidDel="00000000" w:rsidR="00000000" w:rsidRPr="00000000">
        <w:rPr>
          <w:rFonts w:ascii="Times New Roman" w:cs="Times New Roman" w:eastAsia="Times New Roman" w:hAnsi="Times New Roman"/>
          <w:b w:val="1"/>
          <w:i w:val="1"/>
          <w:sz w:val="24"/>
          <w:szCs w:val="24"/>
          <w:rtl w:val="0"/>
        </w:rPr>
        <w:t xml:space="preserve">Photobacterium  japonica </w:t>
      </w:r>
      <w:r w:rsidDel="00000000" w:rsidR="00000000" w:rsidRPr="00000000">
        <w:rPr>
          <w:rFonts w:ascii="Times New Roman" w:cs="Times New Roman" w:eastAsia="Times New Roman" w:hAnsi="Times New Roman"/>
          <w:b w:val="1"/>
          <w:sz w:val="24"/>
          <w:szCs w:val="24"/>
          <w:rtl w:val="0"/>
        </w:rPr>
        <w:t xml:space="preserve">sp. nov. JAMM0518 </w:t>
      </w:r>
    </w:p>
    <w:p w:rsidR="00000000" w:rsidDel="00000000" w:rsidP="00000000" w:rsidRDefault="00000000" w:rsidRPr="00000000" w14:paraId="00000014">
      <w:pPr>
        <w:spacing w:line="240" w:lineRule="auto"/>
        <w:ind w:left="70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Photobacterium japonica </w:t>
      </w:r>
      <w:r w:rsidDel="00000000" w:rsidR="00000000" w:rsidRPr="00000000">
        <w:rPr>
          <w:rFonts w:ascii="Times New Roman" w:cs="Times New Roman" w:eastAsia="Times New Roman" w:hAnsi="Times New Roman"/>
          <w:sz w:val="24"/>
          <w:szCs w:val="24"/>
          <w:rtl w:val="0"/>
        </w:rPr>
        <w:t xml:space="preserve">(ja.po’ni.ca. N.L. fem. adj. japonica, on Japan). The estimated genome size is 5.2 Mbp and the G+C content is 49.2%.  The cells are Gram-negative, facultative anaerobic, rod-shaped, and 0.5-2.0 µm in diameter after incubation at 15 °C. Growth occurs between 10 and 30 °C in the presence of 1.0 to 5.0% NaCl. Optimum growth occurs at 25-31 °C in the presence of 2.0-3.0% NaCl. Colonies are cream-colored, circular, smooth, and convex with whole margins on marine agar and green colonies were observed in TCBS. JAMM0518 is positive for sucrose utilization, ornithine decarboxylase, d-galactose fermentation, and cellobiose fermentation based on an </w:t>
      </w:r>
      <w:r w:rsidDel="00000000" w:rsidR="00000000" w:rsidRPr="00000000">
        <w:rPr>
          <w:rFonts w:ascii="Times New Roman" w:cs="Times New Roman" w:eastAsia="Times New Roman" w:hAnsi="Times New Roman"/>
          <w:i w:val="1"/>
          <w:sz w:val="24"/>
          <w:szCs w:val="24"/>
          <w:rtl w:val="0"/>
        </w:rPr>
        <w:t xml:space="preserve">in-silico</w:t>
      </w:r>
      <w:r w:rsidDel="00000000" w:rsidR="00000000" w:rsidRPr="00000000">
        <w:rPr>
          <w:rFonts w:ascii="Times New Roman" w:cs="Times New Roman" w:eastAsia="Times New Roman" w:hAnsi="Times New Roman"/>
          <w:sz w:val="24"/>
          <w:szCs w:val="24"/>
          <w:rtl w:val="0"/>
        </w:rPr>
        <w:t xml:space="preserve"> phenotype. The NCBI BioSample accession number of this isolate is SAMN24907490.</w:t>
      </w:r>
    </w:p>
    <w:p w:rsidR="00000000" w:rsidDel="00000000" w:rsidP="00000000" w:rsidRDefault="00000000" w:rsidRPr="00000000" w14:paraId="0000001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numPr>
          <w:ilvl w:val="0"/>
          <w:numId w:val="1"/>
        </w:numPr>
        <w:spacing w:line="240" w:lineRule="auto"/>
        <w:ind w:left="708" w:hanging="425"/>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Description of </w:t>
      </w:r>
      <w:r w:rsidDel="00000000" w:rsidR="00000000" w:rsidRPr="00000000">
        <w:rPr>
          <w:rFonts w:ascii="Times New Roman" w:cs="Times New Roman" w:eastAsia="Times New Roman" w:hAnsi="Times New Roman"/>
          <w:b w:val="1"/>
          <w:i w:val="1"/>
          <w:sz w:val="24"/>
          <w:szCs w:val="24"/>
          <w:rtl w:val="0"/>
        </w:rPr>
        <w:t xml:space="preserve">Photobacterium nomapromontoriensis</w:t>
      </w:r>
      <w:r w:rsidDel="00000000" w:rsidR="00000000" w:rsidRPr="00000000">
        <w:rPr>
          <w:rFonts w:ascii="Times New Roman" w:cs="Times New Roman" w:eastAsia="Times New Roman" w:hAnsi="Times New Roman"/>
          <w:b w:val="1"/>
          <w:sz w:val="24"/>
          <w:szCs w:val="24"/>
          <w:rtl w:val="0"/>
        </w:rPr>
        <w:t xml:space="preserve"> sp. nov. JAMM1727 (=JCM 35149)</w:t>
      </w:r>
    </w:p>
    <w:p w:rsidR="00000000" w:rsidDel="00000000" w:rsidP="00000000" w:rsidRDefault="00000000" w:rsidRPr="00000000" w14:paraId="00000018">
      <w:pPr>
        <w:spacing w:line="240" w:lineRule="auto"/>
        <w:ind w:left="70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Photobacterium nomapromontoriensis</w:t>
      </w:r>
      <w:r w:rsidDel="00000000" w:rsidR="00000000" w:rsidRPr="00000000">
        <w:rPr>
          <w:rFonts w:ascii="Times New Roman" w:cs="Times New Roman" w:eastAsia="Times New Roman" w:hAnsi="Times New Roman"/>
          <w:sz w:val="24"/>
          <w:szCs w:val="24"/>
          <w:rtl w:val="0"/>
        </w:rPr>
        <w:t xml:space="preserve"> (no.ma.pro.mon.to.ri.en'sis. N.L. adj. nomapromontoriensis, isolated near Noma Cape (promontorium in Latin)). The estimated genome size is 5.5 Mbp and the G+C content is 45.4%.  The cells are Gram-negative, facultative anaerobic, motile, rod-shaped, and 0.5-2.0 µm in diameter after incubation at 12 °C. Growth occurs between 10 and 30 °C in the presence of 1 to 5% NaCl. Optimum growth occurs at 25-29 °C in the presence of 2% NaCl. Colonies are cream-colored, circular, smooth, and convex with whole margins on marine agar and there was no observed growth in TCBS.  JAMM1727 is positive for sucrose utilization, ornithine decarboxylase, d-galactose fermentation, cellobiose fermentation, arginine dihydrolase, and indole production based on an </w:t>
      </w:r>
      <w:r w:rsidDel="00000000" w:rsidR="00000000" w:rsidRPr="00000000">
        <w:rPr>
          <w:rFonts w:ascii="Times New Roman" w:cs="Times New Roman" w:eastAsia="Times New Roman" w:hAnsi="Times New Roman"/>
          <w:i w:val="1"/>
          <w:sz w:val="24"/>
          <w:szCs w:val="24"/>
          <w:rtl w:val="0"/>
        </w:rPr>
        <w:t xml:space="preserve">in-silico</w:t>
      </w:r>
      <w:r w:rsidDel="00000000" w:rsidR="00000000" w:rsidRPr="00000000">
        <w:rPr>
          <w:rFonts w:ascii="Times New Roman" w:cs="Times New Roman" w:eastAsia="Times New Roman" w:hAnsi="Times New Roman"/>
          <w:sz w:val="24"/>
          <w:szCs w:val="24"/>
          <w:rtl w:val="0"/>
        </w:rPr>
        <w:t xml:space="preserve"> phenotype.</w:t>
      </w:r>
    </w:p>
    <w:p w:rsidR="00000000" w:rsidDel="00000000" w:rsidP="00000000" w:rsidRDefault="00000000" w:rsidRPr="00000000" w14:paraId="0000001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240" w:lineRule="auto"/>
        <w:ind w:left="70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numPr>
          <w:ilvl w:val="0"/>
          <w:numId w:val="1"/>
        </w:numPr>
        <w:spacing w:lin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Description of </w:t>
      </w:r>
      <w:r w:rsidDel="00000000" w:rsidR="00000000" w:rsidRPr="00000000">
        <w:rPr>
          <w:rFonts w:ascii="Times New Roman" w:cs="Times New Roman" w:eastAsia="Times New Roman" w:hAnsi="Times New Roman"/>
          <w:b w:val="1"/>
          <w:i w:val="1"/>
          <w:sz w:val="24"/>
          <w:szCs w:val="24"/>
          <w:rtl w:val="0"/>
        </w:rPr>
        <w:t xml:space="preserve">Photobacterium satsumensis</w:t>
      </w:r>
      <w:r w:rsidDel="00000000" w:rsidR="00000000" w:rsidRPr="00000000">
        <w:rPr>
          <w:rFonts w:ascii="Times New Roman" w:cs="Times New Roman" w:eastAsia="Times New Roman" w:hAnsi="Times New Roman"/>
          <w:b w:val="1"/>
          <w:sz w:val="24"/>
          <w:szCs w:val="24"/>
          <w:rtl w:val="0"/>
        </w:rPr>
        <w:t xml:space="preserve"> sp. nov. JAMM1754</w:t>
      </w:r>
    </w:p>
    <w:p w:rsidR="00000000" w:rsidDel="00000000" w:rsidP="00000000" w:rsidRDefault="00000000" w:rsidRPr="00000000" w14:paraId="0000001D">
      <w:pPr>
        <w:spacing w:line="240" w:lineRule="auto"/>
        <w:ind w:left="70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Photobacterium satsumensis</w:t>
      </w:r>
      <w:r w:rsidDel="00000000" w:rsidR="00000000" w:rsidRPr="00000000">
        <w:rPr>
          <w:rFonts w:ascii="Times New Roman" w:cs="Times New Roman" w:eastAsia="Times New Roman" w:hAnsi="Times New Roman"/>
          <w:sz w:val="24"/>
          <w:szCs w:val="24"/>
          <w:rtl w:val="0"/>
        </w:rPr>
        <w:t xml:space="preserve"> (sa.tu.men'sis. N.L. adj. satsumensis, isolated near the Satsuma Peninsula). The estimated genome size is 6.6 Mbp and the G+C content is 47.5%.  The cells are Gram-negative, facultative anaerobic, motile, rod-shaped, and 0.5-2.0 µm in diameter after incubation at 12 °C. Growth occurs between 10 and 37 °C in the presence of 1 to 5% NaCl. Optimum growth occurs at 29-31 °C in the presence of 3-4% NaCl. Colonies are cream-colored, circular, smooth, and convex with whole margins on marine agar and yellow colonies were observed in TCBS.  JAMM1754 is positive for sucrose utilization, ornithine decarboxylase, d-galactose fermentation, arginine dihydrolase, trehalose fermentation, indole production, and d-mannose based on an </w:t>
      </w:r>
      <w:r w:rsidDel="00000000" w:rsidR="00000000" w:rsidRPr="00000000">
        <w:rPr>
          <w:rFonts w:ascii="Times New Roman" w:cs="Times New Roman" w:eastAsia="Times New Roman" w:hAnsi="Times New Roman"/>
          <w:i w:val="1"/>
          <w:sz w:val="24"/>
          <w:szCs w:val="24"/>
          <w:rtl w:val="0"/>
        </w:rPr>
        <w:t xml:space="preserve">in-silico</w:t>
      </w:r>
      <w:r w:rsidDel="00000000" w:rsidR="00000000" w:rsidRPr="00000000">
        <w:rPr>
          <w:rFonts w:ascii="Times New Roman" w:cs="Times New Roman" w:eastAsia="Times New Roman" w:hAnsi="Times New Roman"/>
          <w:sz w:val="24"/>
          <w:szCs w:val="24"/>
          <w:rtl w:val="0"/>
        </w:rPr>
        <w:t xml:space="preserve"> phenotype. The NCBI BioSample accession number of this isolate is SAMN24907493.</w:t>
      </w:r>
    </w:p>
    <w:p w:rsidR="00000000" w:rsidDel="00000000" w:rsidP="00000000" w:rsidRDefault="00000000" w:rsidRPr="00000000" w14:paraId="0000001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numPr>
          <w:ilvl w:val="0"/>
          <w:numId w:val="1"/>
        </w:numPr>
        <w:spacing w:lin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Description of </w:t>
      </w:r>
      <w:r w:rsidDel="00000000" w:rsidR="00000000" w:rsidRPr="00000000">
        <w:rPr>
          <w:rFonts w:ascii="Times New Roman" w:cs="Times New Roman" w:eastAsia="Times New Roman" w:hAnsi="Times New Roman"/>
          <w:b w:val="1"/>
          <w:i w:val="1"/>
          <w:sz w:val="24"/>
          <w:szCs w:val="24"/>
          <w:rtl w:val="0"/>
        </w:rPr>
        <w:t xml:space="preserve">Photobacterium kasasachensis</w:t>
      </w:r>
      <w:r w:rsidDel="00000000" w:rsidR="00000000" w:rsidRPr="00000000">
        <w:rPr>
          <w:rFonts w:ascii="Times New Roman" w:cs="Times New Roman" w:eastAsia="Times New Roman" w:hAnsi="Times New Roman"/>
          <w:b w:val="1"/>
          <w:sz w:val="24"/>
          <w:szCs w:val="24"/>
          <w:rtl w:val="0"/>
        </w:rPr>
        <w:t xml:space="preserve"> sp. nov. JAMM1827 (=JCM 35157)</w:t>
      </w:r>
    </w:p>
    <w:p w:rsidR="00000000" w:rsidDel="00000000" w:rsidP="00000000" w:rsidRDefault="00000000" w:rsidRPr="00000000" w14:paraId="00000020">
      <w:pPr>
        <w:spacing w:line="240" w:lineRule="auto"/>
        <w:ind w:left="70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Photobacterium kasasachensis</w:t>
      </w:r>
      <w:r w:rsidDel="00000000" w:rsidR="00000000" w:rsidRPr="00000000">
        <w:rPr>
          <w:rFonts w:ascii="Times New Roman" w:cs="Times New Roman" w:eastAsia="Times New Roman" w:hAnsi="Times New Roman"/>
          <w:sz w:val="24"/>
          <w:szCs w:val="24"/>
          <w:rtl w:val="0"/>
        </w:rPr>
        <w:t xml:space="preserve"> (ka.sa.sa.chen'sis. N.L. adj. kasasachensis, isolated near Kasasacho Kataura). The estimated genome size is 6.8 Mbp and the G+C content is 47.8%.  The cells are Gram-negative, facultative anaerobic, motile, rod-shaped, and 0.5-2.0 µm in diameter after incubation at 12 °C. Growth occurs between 15 and 30 °C in the presence of 1 to 4% NaCl. Optimum growth occurs at 31 °C in the presence of 3% NaCl. Colonies are cream-colored, circular, smooth, and convex with whole margins on marine agar and yellow colonies were observed in TCBS. JAMM1827 is positive for sucrose utilization, ornithine decarboxylase, cellobiose fermentation, arginine dihydrolase, trehalose fermentation, and indole production based on an </w:t>
      </w:r>
      <w:r w:rsidDel="00000000" w:rsidR="00000000" w:rsidRPr="00000000">
        <w:rPr>
          <w:rFonts w:ascii="Times New Roman" w:cs="Times New Roman" w:eastAsia="Times New Roman" w:hAnsi="Times New Roman"/>
          <w:i w:val="1"/>
          <w:sz w:val="24"/>
          <w:szCs w:val="24"/>
          <w:rtl w:val="0"/>
        </w:rPr>
        <w:t xml:space="preserve">in-silico</w:t>
      </w:r>
      <w:r w:rsidDel="00000000" w:rsidR="00000000" w:rsidRPr="00000000">
        <w:rPr>
          <w:rFonts w:ascii="Times New Roman" w:cs="Times New Roman" w:eastAsia="Times New Roman" w:hAnsi="Times New Roman"/>
          <w:sz w:val="24"/>
          <w:szCs w:val="24"/>
          <w:rtl w:val="0"/>
        </w:rPr>
        <w:t xml:space="preserve"> phenotype. The NCBI BioSample accession number of this isolate is SAMN24907496.</w:t>
      </w:r>
    </w:p>
    <w:p w:rsidR="00000000" w:rsidDel="00000000" w:rsidP="00000000" w:rsidRDefault="00000000" w:rsidRPr="00000000" w14:paraId="0000002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numPr>
          <w:ilvl w:val="0"/>
          <w:numId w:val="1"/>
        </w:numPr>
        <w:spacing w:lin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Description of </w:t>
      </w:r>
      <w:r w:rsidDel="00000000" w:rsidR="00000000" w:rsidRPr="00000000">
        <w:rPr>
          <w:rFonts w:ascii="Times New Roman" w:cs="Times New Roman" w:eastAsia="Times New Roman" w:hAnsi="Times New Roman"/>
          <w:b w:val="1"/>
          <w:i w:val="1"/>
          <w:sz w:val="24"/>
          <w:szCs w:val="24"/>
          <w:rtl w:val="0"/>
        </w:rPr>
        <w:t xml:space="preserve">Photobacterium sagamiensis</w:t>
      </w:r>
      <w:r w:rsidDel="00000000" w:rsidR="00000000" w:rsidRPr="00000000">
        <w:rPr>
          <w:rFonts w:ascii="Times New Roman" w:cs="Times New Roman" w:eastAsia="Times New Roman" w:hAnsi="Times New Roman"/>
          <w:b w:val="1"/>
          <w:sz w:val="24"/>
          <w:szCs w:val="24"/>
          <w:rtl w:val="0"/>
        </w:rPr>
        <w:t xml:space="preserve"> sp. nov. JAMM2327 (=JCM 35158)</w:t>
      </w:r>
    </w:p>
    <w:p w:rsidR="00000000" w:rsidDel="00000000" w:rsidP="00000000" w:rsidRDefault="00000000" w:rsidRPr="00000000" w14:paraId="00000023">
      <w:pPr>
        <w:spacing w:line="240" w:lineRule="auto"/>
        <w:ind w:left="70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Photobacterium sagamiensis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(sa.ga.mi.en'sis. N.L. neut. adj. sagamiensis, isolated from Sagami Bay). The estimated genome size is 6.3 Mbp and the G+C content is 45.2%.  The cells are Gram-negative, facultative anaerobic, rod-shaped and 0.5-2.0 µm in diameter after incubation at 4 °C. Growth occurs between 4 and 25 °C in the presence of 1 to 4% NaCl. Optimum growth occurs at 22 °C in the presence of 2% NaCl. Colonies are cream-colored, circular, smooth, and convex with whole margins on marine agar and there was no observed growth in TCBS.  JAMM2327 is positive for sucrose utilization, ornithine decarboxylase, d-galactose fermentation, cellobiose fermentation, arginine dihydrolase, trehalose fermentation, and indole production based on an </w:t>
      </w:r>
      <w:r w:rsidDel="00000000" w:rsidR="00000000" w:rsidRPr="00000000">
        <w:rPr>
          <w:rFonts w:ascii="Times New Roman" w:cs="Times New Roman" w:eastAsia="Times New Roman" w:hAnsi="Times New Roman"/>
          <w:i w:val="1"/>
          <w:sz w:val="24"/>
          <w:szCs w:val="24"/>
          <w:rtl w:val="0"/>
        </w:rPr>
        <w:t xml:space="preserve">in-silico</w:t>
      </w:r>
      <w:r w:rsidDel="00000000" w:rsidR="00000000" w:rsidRPr="00000000">
        <w:rPr>
          <w:rFonts w:ascii="Times New Roman" w:cs="Times New Roman" w:eastAsia="Times New Roman" w:hAnsi="Times New Roman"/>
          <w:sz w:val="24"/>
          <w:szCs w:val="24"/>
          <w:rtl w:val="0"/>
        </w:rPr>
        <w:t xml:space="preserve"> phenotype. The NCBI BioSample accession number of this isolate is SAMN24907488.</w:t>
      </w:r>
    </w:p>
    <w:p w:rsidR="00000000" w:rsidDel="00000000" w:rsidP="00000000" w:rsidRDefault="00000000" w:rsidRPr="00000000" w14:paraId="00000024">
      <w:pPr>
        <w:spacing w:line="240" w:lineRule="auto"/>
        <w:ind w:left="72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numPr>
          <w:ilvl w:val="0"/>
          <w:numId w:val="1"/>
        </w:numPr>
        <w:spacing w:lin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Description of </w:t>
      </w:r>
      <w:r w:rsidDel="00000000" w:rsidR="00000000" w:rsidRPr="00000000">
        <w:rPr>
          <w:rFonts w:ascii="Times New Roman" w:cs="Times New Roman" w:eastAsia="Times New Roman" w:hAnsi="Times New Roman"/>
          <w:b w:val="1"/>
          <w:i w:val="1"/>
          <w:sz w:val="24"/>
          <w:szCs w:val="24"/>
          <w:rtl w:val="0"/>
        </w:rPr>
        <w:t xml:space="preserve">Photobacterium kagoshimensis</w:t>
      </w:r>
      <w:r w:rsidDel="00000000" w:rsidR="00000000" w:rsidRPr="00000000">
        <w:rPr>
          <w:rFonts w:ascii="Times New Roman" w:cs="Times New Roman" w:eastAsia="Times New Roman" w:hAnsi="Times New Roman"/>
          <w:b w:val="1"/>
          <w:sz w:val="24"/>
          <w:szCs w:val="24"/>
          <w:rtl w:val="0"/>
        </w:rPr>
        <w:t xml:space="preserve"> sp. nov. JAMM2471 (=JCM 35160)</w:t>
      </w:r>
    </w:p>
    <w:p w:rsidR="00000000" w:rsidDel="00000000" w:rsidP="00000000" w:rsidRDefault="00000000" w:rsidRPr="00000000" w14:paraId="00000027">
      <w:pPr>
        <w:spacing w:line="240" w:lineRule="auto"/>
        <w:ind w:left="70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Photobacterium kagoshimensis</w:t>
      </w:r>
      <w:r w:rsidDel="00000000" w:rsidR="00000000" w:rsidRPr="00000000">
        <w:rPr>
          <w:rFonts w:ascii="Times New Roman" w:cs="Times New Roman" w:eastAsia="Times New Roman" w:hAnsi="Times New Roman"/>
          <w:sz w:val="24"/>
          <w:szCs w:val="24"/>
          <w:rtl w:val="0"/>
        </w:rPr>
        <w:t xml:space="preserve"> (ka.go.shi.men'sis. N.L. neut. adj. kagoshimensis, isolated from Kagoshima Bay). The estimated genome size is 5.1 Mbp and the G+C content is 44.1%.  The cells are Gram-negative, facultative anaerobic, motile, rod-shaped, and 0.5-2.0 µm in diameter after incubation at 12 °C. Growth occurs between 10 and 30 °C in the presence of 1 to 5% NaCl. Optimum growth occurs at 29-31 °C in the presence of 2% NaCl. Colonies are cream-colored, circular, smooth, and convex with whole margins on marine agar and green colonies were observed in TCBS. JAMM2471 is positive for d-galactose fermentation, cellobiose fermentation, arginine dihydrolase, and trehalose fermentation based on an </w:t>
      </w:r>
      <w:r w:rsidDel="00000000" w:rsidR="00000000" w:rsidRPr="00000000">
        <w:rPr>
          <w:rFonts w:ascii="Times New Roman" w:cs="Times New Roman" w:eastAsia="Times New Roman" w:hAnsi="Times New Roman"/>
          <w:i w:val="1"/>
          <w:sz w:val="24"/>
          <w:szCs w:val="24"/>
          <w:rtl w:val="0"/>
        </w:rPr>
        <w:t xml:space="preserve">in-silico</w:t>
      </w:r>
      <w:r w:rsidDel="00000000" w:rsidR="00000000" w:rsidRPr="00000000">
        <w:rPr>
          <w:rFonts w:ascii="Times New Roman" w:cs="Times New Roman" w:eastAsia="Times New Roman" w:hAnsi="Times New Roman"/>
          <w:sz w:val="24"/>
          <w:szCs w:val="24"/>
          <w:rtl w:val="0"/>
        </w:rPr>
        <w:t xml:space="preserve"> phenotype.  The NCBI BioSample accession number of this isolate is SAMN24907489.</w:t>
      </w:r>
      <w:r w:rsidDel="00000000" w:rsidR="00000000" w:rsidRPr="00000000">
        <w:rPr>
          <w:rtl w:val="0"/>
        </w:rPr>
      </w:r>
    </w:p>
    <w:p w:rsidR="00000000" w:rsidDel="00000000" w:rsidP="00000000" w:rsidRDefault="00000000" w:rsidRPr="00000000" w14:paraId="00000028">
      <w:pPr>
        <w:spacing w:line="240" w:lineRule="auto"/>
        <w:ind w:firstLine="70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numPr>
          <w:ilvl w:val="0"/>
          <w:numId w:val="1"/>
        </w:numPr>
        <w:spacing w:lin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Description of </w:t>
      </w:r>
      <w:r w:rsidDel="00000000" w:rsidR="00000000" w:rsidRPr="00000000">
        <w:rPr>
          <w:rFonts w:ascii="Times New Roman" w:cs="Times New Roman" w:eastAsia="Times New Roman" w:hAnsi="Times New Roman"/>
          <w:b w:val="1"/>
          <w:i w:val="1"/>
          <w:sz w:val="24"/>
          <w:szCs w:val="24"/>
          <w:rtl w:val="0"/>
        </w:rPr>
        <w:t xml:space="preserve">Vibrio minamisatsumaniensis</w:t>
      </w:r>
      <w:r w:rsidDel="00000000" w:rsidR="00000000" w:rsidRPr="00000000">
        <w:rPr>
          <w:rFonts w:ascii="Times New Roman" w:cs="Times New Roman" w:eastAsia="Times New Roman" w:hAnsi="Times New Roman"/>
          <w:b w:val="1"/>
          <w:sz w:val="24"/>
          <w:szCs w:val="24"/>
          <w:rtl w:val="0"/>
        </w:rPr>
        <w:t xml:space="preserve"> sp. nov. JAMM0571 (=JCM 35138)</w:t>
      </w:r>
    </w:p>
    <w:p w:rsidR="00000000" w:rsidDel="00000000" w:rsidP="00000000" w:rsidRDefault="00000000" w:rsidRPr="00000000" w14:paraId="0000002A">
      <w:pPr>
        <w:spacing w:line="240" w:lineRule="auto"/>
        <w:ind w:left="70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Vibrio minamisatsumaniensis </w:t>
      </w:r>
      <w:r w:rsidDel="00000000" w:rsidR="00000000" w:rsidRPr="00000000">
        <w:rPr>
          <w:rFonts w:ascii="Times New Roman" w:cs="Times New Roman" w:eastAsia="Times New Roman" w:hAnsi="Times New Roman"/>
          <w:sz w:val="24"/>
          <w:szCs w:val="24"/>
          <w:rtl w:val="0"/>
        </w:rPr>
        <w:t xml:space="preserve">(mi.na.mi.sa.tsu.ma.en'sis.</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N.L. neut. adj. minamisatsumaniensis, derived from Minamisatsuma city close to the sampling site). The estimated genome size is 4.3 Mbp and the G+C content is 44.1%.  The cells are Gram-negative, facultative aerobic, motile, rod-shaped, and vibroid-shaped and 0.5-1.0 µm in diameter after incubation at 30 °C. Growth occurs between 10 and 30 °C in the presence of 1 to 4% NaCl. Optimum growth occurs at 27-29 °C in the presence of 2% NaCl. Colonies are cream-colored, circular, smooth, and convex with whole margins on marine agar and no growth was observed in TCBS. JAMM0571 is positive for sucrose utilization, ornithine decarboxylase, d-galactose fermentation, arginine dihydrolase, trehalose fermentation, and d-mannose based on an </w:t>
      </w:r>
      <w:r w:rsidDel="00000000" w:rsidR="00000000" w:rsidRPr="00000000">
        <w:rPr>
          <w:rFonts w:ascii="Times New Roman" w:cs="Times New Roman" w:eastAsia="Times New Roman" w:hAnsi="Times New Roman"/>
          <w:i w:val="1"/>
          <w:sz w:val="24"/>
          <w:szCs w:val="24"/>
          <w:rtl w:val="0"/>
        </w:rPr>
        <w:t xml:space="preserve">in-silico</w:t>
      </w:r>
      <w:r w:rsidDel="00000000" w:rsidR="00000000" w:rsidRPr="00000000">
        <w:rPr>
          <w:rFonts w:ascii="Times New Roman" w:cs="Times New Roman" w:eastAsia="Times New Roman" w:hAnsi="Times New Roman"/>
          <w:sz w:val="24"/>
          <w:szCs w:val="24"/>
          <w:rtl w:val="0"/>
        </w:rPr>
        <w:t xml:space="preserve"> phenotype. The NCBI BioSample accession number of this isolate is SAMN24907479.</w:t>
      </w:r>
    </w:p>
    <w:p w:rsidR="00000000" w:rsidDel="00000000" w:rsidP="00000000" w:rsidRDefault="00000000" w:rsidRPr="00000000" w14:paraId="0000002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numPr>
          <w:ilvl w:val="0"/>
          <w:numId w:val="1"/>
        </w:numPr>
        <w:spacing w:lin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Description of </w:t>
      </w:r>
      <w:r w:rsidDel="00000000" w:rsidR="00000000" w:rsidRPr="00000000">
        <w:rPr>
          <w:rFonts w:ascii="Times New Roman" w:cs="Times New Roman" w:eastAsia="Times New Roman" w:hAnsi="Times New Roman"/>
          <w:b w:val="1"/>
          <w:i w:val="1"/>
          <w:sz w:val="24"/>
          <w:szCs w:val="24"/>
          <w:rtl w:val="0"/>
        </w:rPr>
        <w:t xml:space="preserve">Vibrio kagoshimensis</w:t>
      </w:r>
      <w:r w:rsidDel="00000000" w:rsidR="00000000" w:rsidRPr="00000000">
        <w:rPr>
          <w:rFonts w:ascii="Times New Roman" w:cs="Times New Roman" w:eastAsia="Times New Roman" w:hAnsi="Times New Roman"/>
          <w:b w:val="1"/>
          <w:sz w:val="24"/>
          <w:szCs w:val="24"/>
          <w:rtl w:val="0"/>
        </w:rPr>
        <w:t xml:space="preserve"> sp. nov. JAMM0761 (=JCM 35141)</w:t>
      </w:r>
    </w:p>
    <w:p w:rsidR="00000000" w:rsidDel="00000000" w:rsidP="00000000" w:rsidRDefault="00000000" w:rsidRPr="00000000" w14:paraId="0000002D">
      <w:pPr>
        <w:spacing w:line="240" w:lineRule="auto"/>
        <w:ind w:left="70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Vibrio kagoshimensis </w:t>
      </w:r>
      <w:r w:rsidDel="00000000" w:rsidR="00000000" w:rsidRPr="00000000">
        <w:rPr>
          <w:rFonts w:ascii="Times New Roman" w:cs="Times New Roman" w:eastAsia="Times New Roman" w:hAnsi="Times New Roman"/>
          <w:sz w:val="24"/>
          <w:szCs w:val="24"/>
          <w:rtl w:val="0"/>
        </w:rPr>
        <w:t xml:space="preserve">(ka.go.shi.men'sis. N.L. neut. adj. kagoshimensis, isolated from Kagoshima Bay). The estimated genome size is 5.0 Mbp and the G+C content is 41.2%.  The cells are Gram-negative, facultative anaerobic, motile, rod-shaped and 0.5-2.0 µm in diameter after incubation at 12 °C. Growth occurs between 4 and 25 °C in the presence of 2 to 6% NaCl. Optimum growth occurs at 25 °C in the presence of 4% NaCl. Colonies are cream colored, circular, smooth and convex with whole margins on marine agar and no growth was observed in TCBS. JAMM0761 is positive for sucrose utilization, ornithine decarboxylase, cellobiose fermentation, trehalose fermentation and indole production based on an </w:t>
      </w:r>
      <w:r w:rsidDel="00000000" w:rsidR="00000000" w:rsidRPr="00000000">
        <w:rPr>
          <w:rFonts w:ascii="Times New Roman" w:cs="Times New Roman" w:eastAsia="Times New Roman" w:hAnsi="Times New Roman"/>
          <w:i w:val="1"/>
          <w:sz w:val="24"/>
          <w:szCs w:val="24"/>
          <w:rtl w:val="0"/>
        </w:rPr>
        <w:t xml:space="preserve">in-silico</w:t>
      </w:r>
      <w:r w:rsidDel="00000000" w:rsidR="00000000" w:rsidRPr="00000000">
        <w:rPr>
          <w:rFonts w:ascii="Times New Roman" w:cs="Times New Roman" w:eastAsia="Times New Roman" w:hAnsi="Times New Roman"/>
          <w:sz w:val="24"/>
          <w:szCs w:val="24"/>
          <w:rtl w:val="0"/>
        </w:rPr>
        <w:t xml:space="preserve"> phenotype. The NCBI BioSample accession number of this isolate is SAMN24907478.</w:t>
      </w:r>
    </w:p>
    <w:p w:rsidR="00000000" w:rsidDel="00000000" w:rsidP="00000000" w:rsidRDefault="00000000" w:rsidRPr="00000000" w14:paraId="0000002E">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F">
      <w:pPr>
        <w:numPr>
          <w:ilvl w:val="0"/>
          <w:numId w:val="1"/>
        </w:numPr>
        <w:spacing w:lin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Description of </w:t>
      </w:r>
      <w:r w:rsidDel="00000000" w:rsidR="00000000" w:rsidRPr="00000000">
        <w:rPr>
          <w:rFonts w:ascii="Times New Roman" w:cs="Times New Roman" w:eastAsia="Times New Roman" w:hAnsi="Times New Roman"/>
          <w:b w:val="1"/>
          <w:i w:val="1"/>
          <w:sz w:val="24"/>
          <w:szCs w:val="24"/>
          <w:rtl w:val="0"/>
        </w:rPr>
        <w:t xml:space="preserve">Vibrio satsumensis</w:t>
      </w:r>
      <w:r w:rsidDel="00000000" w:rsidR="00000000" w:rsidRPr="00000000">
        <w:rPr>
          <w:rFonts w:ascii="Times New Roman" w:cs="Times New Roman" w:eastAsia="Times New Roman" w:hAnsi="Times New Roman"/>
          <w:b w:val="1"/>
          <w:sz w:val="24"/>
          <w:szCs w:val="24"/>
          <w:rtl w:val="0"/>
        </w:rPr>
        <w:t xml:space="preserve"> sp. nov.</w:t>
        <w:tab/>
        <w:t xml:space="preserve">JAMM0822 (=JCM 35143)</w:t>
      </w:r>
    </w:p>
    <w:p w:rsidR="00000000" w:rsidDel="00000000" w:rsidP="00000000" w:rsidRDefault="00000000" w:rsidRPr="00000000" w14:paraId="00000030">
      <w:pPr>
        <w:spacing w:line="240" w:lineRule="auto"/>
        <w:ind w:left="70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Vibrio satsumensis</w:t>
      </w:r>
      <w:r w:rsidDel="00000000" w:rsidR="00000000" w:rsidRPr="00000000">
        <w:rPr>
          <w:rFonts w:ascii="Times New Roman" w:cs="Times New Roman" w:eastAsia="Times New Roman" w:hAnsi="Times New Roman"/>
          <w:sz w:val="24"/>
          <w:szCs w:val="24"/>
          <w:rtl w:val="0"/>
        </w:rPr>
        <w:t xml:space="preserve"> (sa.tu.men'sis. N.L. adj. satsumensis, isolated near the Satsuma Peninsula). The estimated genome size is 5.1 Mbp and the G+C content is 44.3%.  The cells are Gram-negative, facultative aerobic, motile, rod-shaped and 0.5-2.0 µm in diameter after incubation at 30 °C. Growth occurs between 10 and 30 °C in the presence of 1 to 6% NaCl. Optimum growth occurs at 27-29 °C in the presence of 2-3% NaCl. Colonies are cream colored, circular, smooth, and convex with whole margins on marine agar and green colonies were observed in TCBS. JAMM0822 is positive for sucrose utilization, ornithine decarboxylase, d-galactose fermentation, arginine dihydrolase, trehalose fermentation, indole production and d-mannose based on an </w:t>
      </w:r>
      <w:r w:rsidDel="00000000" w:rsidR="00000000" w:rsidRPr="00000000">
        <w:rPr>
          <w:rFonts w:ascii="Times New Roman" w:cs="Times New Roman" w:eastAsia="Times New Roman" w:hAnsi="Times New Roman"/>
          <w:i w:val="1"/>
          <w:sz w:val="24"/>
          <w:szCs w:val="24"/>
          <w:rtl w:val="0"/>
        </w:rPr>
        <w:t xml:space="preserve">in-silico</w:t>
      </w:r>
      <w:r w:rsidDel="00000000" w:rsidR="00000000" w:rsidRPr="00000000">
        <w:rPr>
          <w:rFonts w:ascii="Times New Roman" w:cs="Times New Roman" w:eastAsia="Times New Roman" w:hAnsi="Times New Roman"/>
          <w:sz w:val="24"/>
          <w:szCs w:val="24"/>
          <w:rtl w:val="0"/>
        </w:rPr>
        <w:t xml:space="preserve"> phenotype. The NCBI BioSample accession number of this isolate is SAMN24907480.</w:t>
      </w:r>
    </w:p>
    <w:p w:rsidR="00000000" w:rsidDel="00000000" w:rsidP="00000000" w:rsidRDefault="00000000" w:rsidRPr="00000000" w14:paraId="00000031">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2">
      <w:pPr>
        <w:numPr>
          <w:ilvl w:val="0"/>
          <w:numId w:val="1"/>
        </w:numPr>
        <w:spacing w:lin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Description of </w:t>
      </w:r>
      <w:r w:rsidDel="00000000" w:rsidR="00000000" w:rsidRPr="00000000">
        <w:rPr>
          <w:rFonts w:ascii="Times New Roman" w:cs="Times New Roman" w:eastAsia="Times New Roman" w:hAnsi="Times New Roman"/>
          <w:b w:val="1"/>
          <w:i w:val="1"/>
          <w:sz w:val="24"/>
          <w:szCs w:val="24"/>
          <w:rtl w:val="0"/>
        </w:rPr>
        <w:t xml:space="preserve">Vibrio nomapromontoriensis</w:t>
      </w:r>
      <w:r w:rsidDel="00000000" w:rsidR="00000000" w:rsidRPr="00000000">
        <w:rPr>
          <w:rFonts w:ascii="Times New Roman" w:cs="Times New Roman" w:eastAsia="Times New Roman" w:hAnsi="Times New Roman"/>
          <w:b w:val="1"/>
          <w:sz w:val="24"/>
          <w:szCs w:val="24"/>
          <w:rtl w:val="0"/>
        </w:rPr>
        <w:t xml:space="preserve"> sp. nov. JAMM1728 (=JCM 35150)</w:t>
      </w:r>
    </w:p>
    <w:p w:rsidR="00000000" w:rsidDel="00000000" w:rsidP="00000000" w:rsidRDefault="00000000" w:rsidRPr="00000000" w14:paraId="00000033">
      <w:pPr>
        <w:spacing w:line="240" w:lineRule="auto"/>
        <w:ind w:left="70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Vibrio nomapromontoriensis </w:t>
      </w:r>
      <w:r w:rsidDel="00000000" w:rsidR="00000000" w:rsidRPr="00000000">
        <w:rPr>
          <w:rFonts w:ascii="Times New Roman" w:cs="Times New Roman" w:eastAsia="Times New Roman" w:hAnsi="Times New Roman"/>
          <w:sz w:val="24"/>
          <w:szCs w:val="24"/>
          <w:rtl w:val="0"/>
        </w:rPr>
        <w:t xml:space="preserve">(no.ma.pro.mon.to.ri.en'sis. N.L. adj. nomapromontoriensis, isolated near Noma Cape (promontorium in Latin)). The estimated genome size is 5.4 Mbp and the G+C content is 44.3%.  The cells are Gram-negative, facultative aerobic, motile, rod-shaped and 0.5-2.0 µm in diameter after incubation at 12 °C. Growth occurs between 10 and 30 °C in the presence of 1 to 5% NaCl. Optimum growth occurs at 25-27 °C in the presence of 2-3% NaCl. Colonies are cream colored, circular, smooth, and convex with whole margins on marine agar and green colonies were observed in TCBS. JAMM1728 is positive for l-arabinose, sucrose utilization, ornithine decarboxylase, d-galactose fermentation, cellobiose fermentation, arginine dihydrolase, trehalose fermentation and indole production based on an </w:t>
      </w:r>
      <w:r w:rsidDel="00000000" w:rsidR="00000000" w:rsidRPr="00000000">
        <w:rPr>
          <w:rFonts w:ascii="Times New Roman" w:cs="Times New Roman" w:eastAsia="Times New Roman" w:hAnsi="Times New Roman"/>
          <w:i w:val="1"/>
          <w:sz w:val="24"/>
          <w:szCs w:val="24"/>
          <w:rtl w:val="0"/>
        </w:rPr>
        <w:t xml:space="preserve">in silico</w:t>
      </w:r>
      <w:r w:rsidDel="00000000" w:rsidR="00000000" w:rsidRPr="00000000">
        <w:rPr>
          <w:rFonts w:ascii="Times New Roman" w:cs="Times New Roman" w:eastAsia="Times New Roman" w:hAnsi="Times New Roman"/>
          <w:sz w:val="24"/>
          <w:szCs w:val="24"/>
          <w:rtl w:val="0"/>
        </w:rPr>
        <w:t xml:space="preserve"> phenotype.  The NCBI BioSample accession number of this isolate is SAMN24907485.</w:t>
      </w:r>
      <w:r w:rsidDel="00000000" w:rsidR="00000000" w:rsidRPr="00000000">
        <w:rPr>
          <w:rtl w:val="0"/>
        </w:rPr>
      </w:r>
    </w:p>
    <w:p w:rsidR="00000000" w:rsidDel="00000000" w:rsidP="00000000" w:rsidRDefault="00000000" w:rsidRPr="00000000" w14:paraId="00000034">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5">
      <w:pPr>
        <w:numPr>
          <w:ilvl w:val="0"/>
          <w:numId w:val="1"/>
        </w:numPr>
        <w:spacing w:lin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Description of </w:t>
      </w:r>
      <w:r w:rsidDel="00000000" w:rsidR="00000000" w:rsidRPr="00000000">
        <w:rPr>
          <w:rFonts w:ascii="Times New Roman" w:cs="Times New Roman" w:eastAsia="Times New Roman" w:hAnsi="Times New Roman"/>
          <w:b w:val="1"/>
          <w:i w:val="1"/>
          <w:sz w:val="24"/>
          <w:szCs w:val="24"/>
          <w:rtl w:val="0"/>
        </w:rPr>
        <w:t xml:space="preserve">Vibrio profundum</w:t>
      </w:r>
      <w:r w:rsidDel="00000000" w:rsidR="00000000" w:rsidRPr="00000000">
        <w:rPr>
          <w:rFonts w:ascii="Times New Roman" w:cs="Times New Roman" w:eastAsia="Times New Roman" w:hAnsi="Times New Roman"/>
          <w:b w:val="1"/>
          <w:sz w:val="24"/>
          <w:szCs w:val="24"/>
          <w:rtl w:val="0"/>
        </w:rPr>
        <w:t xml:space="preserve"> sp. nov.</w:t>
        <w:tab/>
        <w:t xml:space="preserve">JAMM1780 (=JCM 35153)</w:t>
      </w:r>
    </w:p>
    <w:p w:rsidR="00000000" w:rsidDel="00000000" w:rsidP="00000000" w:rsidRDefault="00000000" w:rsidRPr="00000000" w14:paraId="00000036">
      <w:pPr>
        <w:spacing w:line="240" w:lineRule="auto"/>
        <w:ind w:left="70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Vibrio profundum </w:t>
      </w:r>
      <w:r w:rsidDel="00000000" w:rsidR="00000000" w:rsidRPr="00000000">
        <w:rPr>
          <w:rFonts w:ascii="Times New Roman" w:cs="Times New Roman" w:eastAsia="Times New Roman" w:hAnsi="Times New Roman"/>
          <w:sz w:val="24"/>
          <w:szCs w:val="24"/>
          <w:rtl w:val="0"/>
        </w:rPr>
        <w:t xml:space="preserve">(pro.fun.dus. N.L. adj. profundus, signifying its discovery in deep water masses). The estimated genome size is 4.3 Mbp and the G+C content is 44.7%.  The cells are Gram-negative, facultative aerobic, motile, rod-shaped and 0.5-1.0 µm in diameter after incubation at 12 °C. Growth occurs between 10 and 30 °C in the presence of 2 to 5% NaCl. Optimum growth occurs at 21-25 °C in the presence of 3% NaCl. Colonies are translucent cream colored, circular, smooth, and convex with whole margins on marine agar and no growth was observed in TCBS. JAMM1780 is positive for sucrose utilization and ornithine decarboxylase based on an </w:t>
      </w:r>
      <w:r w:rsidDel="00000000" w:rsidR="00000000" w:rsidRPr="00000000">
        <w:rPr>
          <w:rFonts w:ascii="Times New Roman" w:cs="Times New Roman" w:eastAsia="Times New Roman" w:hAnsi="Times New Roman"/>
          <w:i w:val="1"/>
          <w:sz w:val="24"/>
          <w:szCs w:val="24"/>
          <w:rtl w:val="0"/>
        </w:rPr>
        <w:t xml:space="preserve">in silico</w:t>
      </w:r>
      <w:r w:rsidDel="00000000" w:rsidR="00000000" w:rsidRPr="00000000">
        <w:rPr>
          <w:rFonts w:ascii="Times New Roman" w:cs="Times New Roman" w:eastAsia="Times New Roman" w:hAnsi="Times New Roman"/>
          <w:sz w:val="24"/>
          <w:szCs w:val="24"/>
          <w:rtl w:val="0"/>
        </w:rPr>
        <w:t xml:space="preserve"> phenotype. The NCBI BioSample accession number of this isolate is SAMN24907477.</w:t>
      </w:r>
      <w:r w:rsidDel="00000000" w:rsidR="00000000" w:rsidRPr="00000000">
        <w:rPr>
          <w:rtl w:val="0"/>
        </w:rPr>
      </w:r>
    </w:p>
    <w:p w:rsidR="00000000" w:rsidDel="00000000" w:rsidP="00000000" w:rsidRDefault="00000000" w:rsidRPr="00000000" w14:paraId="00000037">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8">
      <w:pPr>
        <w:numPr>
          <w:ilvl w:val="0"/>
          <w:numId w:val="1"/>
        </w:numPr>
        <w:spacing w:lin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Description of </w:t>
      </w:r>
      <w:r w:rsidDel="00000000" w:rsidR="00000000" w:rsidRPr="00000000">
        <w:rPr>
          <w:rFonts w:ascii="Times New Roman" w:cs="Times New Roman" w:eastAsia="Times New Roman" w:hAnsi="Times New Roman"/>
          <w:b w:val="1"/>
          <w:i w:val="1"/>
          <w:sz w:val="24"/>
          <w:szCs w:val="24"/>
          <w:rtl w:val="0"/>
        </w:rPr>
        <w:t xml:space="preserve">Vibrio kasasachensis</w:t>
      </w:r>
      <w:r w:rsidDel="00000000" w:rsidR="00000000" w:rsidRPr="00000000">
        <w:rPr>
          <w:rFonts w:ascii="Times New Roman" w:cs="Times New Roman" w:eastAsia="Times New Roman" w:hAnsi="Times New Roman"/>
          <w:b w:val="1"/>
          <w:sz w:val="24"/>
          <w:szCs w:val="24"/>
          <w:rtl w:val="0"/>
        </w:rPr>
        <w:t xml:space="preserve"> sp. nov. JAMM1812 (=JCM 35154)</w:t>
      </w:r>
    </w:p>
    <w:p w:rsidR="00000000" w:rsidDel="00000000" w:rsidP="00000000" w:rsidRDefault="00000000" w:rsidRPr="00000000" w14:paraId="00000039">
      <w:pPr>
        <w:spacing w:line="240" w:lineRule="auto"/>
        <w:ind w:left="70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Vibrio kasasachensis</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(ka.sa.sa.chen'sis. N.L. adj. kasasachensis, indicating its discovery near Kasasacho Kataura). The estimated genome size is 4.6 Mbp and the G+C content is 43.5%.  The cells are Gram-negative, facultative aerobic, motile, vibroid-shaped and 0.5-1.0 µm in diameter after incubation at 12 °C. Growth occurs between 10 and 30 °C in the presence of 1 to 5% NaCl. Optimum growth occurs at 25-27 °C in the presence of 3-4% NaCl. Colonies are translucent, cream colored, circular, smooth, and convex with whole margins on marine agar and green colonies were observed in TCBS. JAMM1812 is positive for ornithine decarboxylase, cellobiose fermentation, indole production and d-mannose based on an </w:t>
      </w:r>
      <w:r w:rsidDel="00000000" w:rsidR="00000000" w:rsidRPr="00000000">
        <w:rPr>
          <w:rFonts w:ascii="Times New Roman" w:cs="Times New Roman" w:eastAsia="Times New Roman" w:hAnsi="Times New Roman"/>
          <w:i w:val="1"/>
          <w:sz w:val="24"/>
          <w:szCs w:val="24"/>
          <w:rtl w:val="0"/>
        </w:rPr>
        <w:t xml:space="preserve">in-silico</w:t>
      </w:r>
      <w:r w:rsidDel="00000000" w:rsidR="00000000" w:rsidRPr="00000000">
        <w:rPr>
          <w:rFonts w:ascii="Times New Roman" w:cs="Times New Roman" w:eastAsia="Times New Roman" w:hAnsi="Times New Roman"/>
          <w:sz w:val="24"/>
          <w:szCs w:val="24"/>
          <w:rtl w:val="0"/>
        </w:rPr>
        <w:t xml:space="preserve"> phenotype. The NCBI BioSample accession number of this isolate is SAMN24907476.</w:t>
      </w:r>
      <w:r w:rsidDel="00000000" w:rsidR="00000000" w:rsidRPr="00000000">
        <w:rPr>
          <w:rtl w:val="0"/>
        </w:rPr>
      </w:r>
    </w:p>
    <w:p w:rsidR="00000000" w:rsidDel="00000000" w:rsidP="00000000" w:rsidRDefault="00000000" w:rsidRPr="00000000" w14:paraId="0000003A">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numPr>
          <w:ilvl w:val="0"/>
          <w:numId w:val="1"/>
        </w:numPr>
        <w:spacing w:lin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Description of </w:t>
      </w:r>
      <w:r w:rsidDel="00000000" w:rsidR="00000000" w:rsidRPr="00000000">
        <w:rPr>
          <w:rFonts w:ascii="Times New Roman" w:cs="Times New Roman" w:eastAsia="Times New Roman" w:hAnsi="Times New Roman"/>
          <w:b w:val="1"/>
          <w:i w:val="1"/>
          <w:sz w:val="24"/>
          <w:szCs w:val="24"/>
          <w:rtl w:val="0"/>
        </w:rPr>
        <w:t xml:space="preserve">Vibrio kyushuensis</w:t>
      </w:r>
      <w:r w:rsidDel="00000000" w:rsidR="00000000" w:rsidRPr="00000000">
        <w:rPr>
          <w:rFonts w:ascii="Times New Roman" w:cs="Times New Roman" w:eastAsia="Times New Roman" w:hAnsi="Times New Roman"/>
          <w:b w:val="1"/>
          <w:sz w:val="24"/>
          <w:szCs w:val="24"/>
          <w:rtl w:val="0"/>
        </w:rPr>
        <w:t xml:space="preserve"> sp. nov.</w:t>
        <w:tab/>
        <w:t xml:space="preserve">JAMM1822 (=JCM 35155)</w:t>
      </w:r>
    </w:p>
    <w:p w:rsidR="00000000" w:rsidDel="00000000" w:rsidP="00000000" w:rsidRDefault="00000000" w:rsidRPr="00000000" w14:paraId="0000003C">
      <w:pPr>
        <w:spacing w:line="240" w:lineRule="auto"/>
        <w:ind w:left="70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Vibrio kyushuensis </w:t>
      </w:r>
      <w:r w:rsidDel="00000000" w:rsidR="00000000" w:rsidRPr="00000000">
        <w:rPr>
          <w:rFonts w:ascii="Times New Roman" w:cs="Times New Roman" w:eastAsia="Times New Roman" w:hAnsi="Times New Roman"/>
          <w:sz w:val="24"/>
          <w:szCs w:val="24"/>
          <w:rtl w:val="0"/>
        </w:rPr>
        <w:t xml:space="preserve">(kyu.shu.en'sis. N.L. adj. kyushuensis, indicating its discovery near the island of Kyushu). The estimated genome size is 5.4 Mbp and the G+C content is 42.4%.  The cells are Gram-negative, facultative aerobic, motile, with vibroid or spirilla shape and 0.5-2.0 µm in diameter after incubation at 12 °C. Growth occurs between 10 and 30 °C in the presence of 2 to 3% NaCl. Optimum growth occurs at 25 °C in the presence of 3-4% NaCl. Colonies are cream colored, circular, smooth, and convex with whole margins on marine agar and no growth was observed in TCBS. JAMM1822 is positive for sucrose utilization, ornithine decarboxylase, d-galactose fermentation, cellobiose fermentation, arginine dihydrolase, trehalose fermentation and indole production based on an </w:t>
      </w:r>
      <w:r w:rsidDel="00000000" w:rsidR="00000000" w:rsidRPr="00000000">
        <w:rPr>
          <w:rFonts w:ascii="Times New Roman" w:cs="Times New Roman" w:eastAsia="Times New Roman" w:hAnsi="Times New Roman"/>
          <w:i w:val="1"/>
          <w:sz w:val="24"/>
          <w:szCs w:val="24"/>
          <w:rtl w:val="0"/>
        </w:rPr>
        <w:t xml:space="preserve">in silico</w:t>
      </w:r>
      <w:r w:rsidDel="00000000" w:rsidR="00000000" w:rsidRPr="00000000">
        <w:rPr>
          <w:rFonts w:ascii="Times New Roman" w:cs="Times New Roman" w:eastAsia="Times New Roman" w:hAnsi="Times New Roman"/>
          <w:sz w:val="24"/>
          <w:szCs w:val="24"/>
          <w:rtl w:val="0"/>
        </w:rPr>
        <w:t xml:space="preserve"> phenotype. The NCBI BioSample accession number of this isolate is SAMN24907482.</w:t>
      </w:r>
    </w:p>
    <w:p w:rsidR="00000000" w:rsidDel="00000000" w:rsidP="00000000" w:rsidRDefault="00000000" w:rsidRPr="00000000" w14:paraId="0000003D">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E">
      <w:pPr>
        <w:numPr>
          <w:ilvl w:val="0"/>
          <w:numId w:val="1"/>
        </w:numPr>
        <w:spacing w:lin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Description of </w:t>
      </w:r>
      <w:r w:rsidDel="00000000" w:rsidR="00000000" w:rsidRPr="00000000">
        <w:rPr>
          <w:rFonts w:ascii="Times New Roman" w:cs="Times New Roman" w:eastAsia="Times New Roman" w:hAnsi="Times New Roman"/>
          <w:b w:val="1"/>
          <w:i w:val="1"/>
          <w:sz w:val="24"/>
          <w:szCs w:val="24"/>
          <w:rtl w:val="0"/>
        </w:rPr>
        <w:t xml:space="preserve">Vibrio makurazakiensis</w:t>
      </w:r>
      <w:r w:rsidDel="00000000" w:rsidR="00000000" w:rsidRPr="00000000">
        <w:rPr>
          <w:rFonts w:ascii="Times New Roman" w:cs="Times New Roman" w:eastAsia="Times New Roman" w:hAnsi="Times New Roman"/>
          <w:b w:val="1"/>
          <w:sz w:val="24"/>
          <w:szCs w:val="24"/>
          <w:rtl w:val="0"/>
        </w:rPr>
        <w:t xml:space="preserve"> sp. nov. JAMM1826 (=JCM 35156)</w:t>
      </w:r>
    </w:p>
    <w:p w:rsidR="00000000" w:rsidDel="00000000" w:rsidP="00000000" w:rsidRDefault="00000000" w:rsidRPr="00000000" w14:paraId="0000003F">
      <w:pPr>
        <w:spacing w:line="240" w:lineRule="auto"/>
        <w:ind w:left="70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Vibrio makurazakiensis</w:t>
      </w:r>
      <w:r w:rsidDel="00000000" w:rsidR="00000000" w:rsidRPr="00000000">
        <w:rPr>
          <w:rFonts w:ascii="Times New Roman" w:cs="Times New Roman" w:eastAsia="Times New Roman" w:hAnsi="Times New Roman"/>
          <w:sz w:val="24"/>
          <w:szCs w:val="24"/>
          <w:rtl w:val="0"/>
        </w:rPr>
        <w:t xml:space="preserve"> (ma.ku.ra.za.ki.en'sis. N.L. neut. adj. makurazakiensis, derived from Makurazaki, the city near the place where it was isolated). The estimated genome size is 4.8 Mbp and the G+C content is 42.4%.  The cells are Gram-negative, facultative aerobic, motile, with vibroid or rod shape and 0.5-2.0 µm in diameter after incubation at 12 °C. Growth occurs between 4 and 30 °C in the presence of 1 to 5% NaCl. Optimum growth occurs at 25-27 °C in the presence of 4% NaCl. Colonies are translucent, cream colored, circular, smooth, and convex with whole margins on marine agar and yellow colonies were observed in TCBS. JAMM1826 is positive for sucrose utilization, ornithine decarboxylase, d-galactose fermentation, trehalose fermentation and indole production based on an </w:t>
      </w:r>
      <w:r w:rsidDel="00000000" w:rsidR="00000000" w:rsidRPr="00000000">
        <w:rPr>
          <w:rFonts w:ascii="Times New Roman" w:cs="Times New Roman" w:eastAsia="Times New Roman" w:hAnsi="Times New Roman"/>
          <w:i w:val="1"/>
          <w:sz w:val="24"/>
          <w:szCs w:val="24"/>
          <w:rtl w:val="0"/>
        </w:rPr>
        <w:t xml:space="preserve">in silico</w:t>
      </w:r>
      <w:r w:rsidDel="00000000" w:rsidR="00000000" w:rsidRPr="00000000">
        <w:rPr>
          <w:rFonts w:ascii="Times New Roman" w:cs="Times New Roman" w:eastAsia="Times New Roman" w:hAnsi="Times New Roman"/>
          <w:sz w:val="24"/>
          <w:szCs w:val="24"/>
          <w:rtl w:val="0"/>
        </w:rPr>
        <w:t xml:space="preserve"> phenotype. The NCBI BioSample accession number of this isolate is SAMN24907481.</w:t>
      </w:r>
    </w:p>
    <w:p w:rsidR="00000000" w:rsidDel="00000000" w:rsidP="00000000" w:rsidRDefault="00000000" w:rsidRPr="00000000" w14:paraId="00000040">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1">
      <w:pPr>
        <w:numPr>
          <w:ilvl w:val="0"/>
          <w:numId w:val="1"/>
        </w:numPr>
        <w:spacing w:lin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Description of </w:t>
      </w:r>
      <w:r w:rsidDel="00000000" w:rsidR="00000000" w:rsidRPr="00000000">
        <w:rPr>
          <w:rFonts w:ascii="Times New Roman" w:cs="Times New Roman" w:eastAsia="Times New Roman" w:hAnsi="Times New Roman"/>
          <w:b w:val="1"/>
          <w:i w:val="1"/>
          <w:sz w:val="24"/>
          <w:szCs w:val="24"/>
          <w:rtl w:val="0"/>
        </w:rPr>
        <w:t xml:space="preserve">Vibrio wakamikoensis</w:t>
      </w:r>
      <w:r w:rsidDel="00000000" w:rsidR="00000000" w:rsidRPr="00000000">
        <w:rPr>
          <w:rFonts w:ascii="Times New Roman" w:cs="Times New Roman" w:eastAsia="Times New Roman" w:hAnsi="Times New Roman"/>
          <w:b w:val="1"/>
          <w:sz w:val="24"/>
          <w:szCs w:val="24"/>
          <w:rtl w:val="0"/>
        </w:rPr>
        <w:t xml:space="preserve"> sp. nov. JAMM2464 (=JCM 35159)</w:t>
      </w:r>
    </w:p>
    <w:p w:rsidR="00000000" w:rsidDel="00000000" w:rsidP="00000000" w:rsidRDefault="00000000" w:rsidRPr="00000000" w14:paraId="00000042">
      <w:pPr>
        <w:spacing w:line="240" w:lineRule="auto"/>
        <w:ind w:left="70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Vibrio wakamikoensis</w:t>
      </w:r>
      <w:r w:rsidDel="00000000" w:rsidR="00000000" w:rsidRPr="00000000">
        <w:rPr>
          <w:rFonts w:ascii="Times New Roman" w:cs="Times New Roman" w:eastAsia="Times New Roman" w:hAnsi="Times New Roman"/>
          <w:sz w:val="24"/>
          <w:szCs w:val="24"/>
          <w:rtl w:val="0"/>
        </w:rPr>
        <w:t xml:space="preserve"> (wa.ka.mi.ko.en'sis. N.L. neut. adj. wakamikoensis, derived from Wakamiko crater close to the sampling site). The estimated genome size is 5.1 Mbp and the G+C content is 46.2%.  The cells are Gram-negative, facultative aerobic, motile, rod-shaped and 0.5-2.0 µm in diameter after incubation at 12 °C. Growth occurs between 10 and 37 °C in the presence of 1 to 6% NaCl. Optimum growth occurs at 29-31 °C in the presence of 2% NaCl. Colonies are cream colored, circular, smooth, and convex with whole margins on marine agar and yellow colonies were observed in TCBS. JAMM2464 is positive for sucrose utilization, ornithine decarboxylase, d-galactose fermentation, cellobiose fermentation, arginine dihydrolase, trehalose fermentation and indole production based on an </w:t>
      </w:r>
      <w:r w:rsidDel="00000000" w:rsidR="00000000" w:rsidRPr="00000000">
        <w:rPr>
          <w:rFonts w:ascii="Times New Roman" w:cs="Times New Roman" w:eastAsia="Times New Roman" w:hAnsi="Times New Roman"/>
          <w:i w:val="1"/>
          <w:sz w:val="24"/>
          <w:szCs w:val="24"/>
          <w:rtl w:val="0"/>
        </w:rPr>
        <w:t xml:space="preserve">in silico</w:t>
      </w:r>
      <w:r w:rsidDel="00000000" w:rsidR="00000000" w:rsidRPr="00000000">
        <w:rPr>
          <w:rFonts w:ascii="Times New Roman" w:cs="Times New Roman" w:eastAsia="Times New Roman" w:hAnsi="Times New Roman"/>
          <w:sz w:val="24"/>
          <w:szCs w:val="24"/>
          <w:rtl w:val="0"/>
        </w:rPr>
        <w:t xml:space="preserve"> phenotype. The NCBI BioSample accession number of this isolate is SAMN24907484.</w:t>
      </w:r>
    </w:p>
    <w:p w:rsidR="00000000" w:rsidDel="00000000" w:rsidP="00000000" w:rsidRDefault="00000000" w:rsidRPr="00000000" w14:paraId="00000043">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5">
      <w:pPr>
        <w:numPr>
          <w:ilvl w:val="0"/>
          <w:numId w:val="1"/>
        </w:numPr>
        <w:spacing w:lin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Description of </w:t>
      </w:r>
      <w:r w:rsidDel="00000000" w:rsidR="00000000" w:rsidRPr="00000000">
        <w:rPr>
          <w:rFonts w:ascii="Times New Roman" w:cs="Times New Roman" w:eastAsia="Times New Roman" w:hAnsi="Times New Roman"/>
          <w:b w:val="1"/>
          <w:i w:val="1"/>
          <w:sz w:val="24"/>
          <w:szCs w:val="24"/>
          <w:rtl w:val="0"/>
        </w:rPr>
        <w:t xml:space="preserve">Vibrio cionasavignyae</w:t>
      </w:r>
      <w:r w:rsidDel="00000000" w:rsidR="00000000" w:rsidRPr="00000000">
        <w:rPr>
          <w:rFonts w:ascii="Times New Roman" w:cs="Times New Roman" w:eastAsia="Times New Roman" w:hAnsi="Times New Roman"/>
          <w:b w:val="1"/>
          <w:sz w:val="24"/>
          <w:szCs w:val="24"/>
          <w:rtl w:val="0"/>
        </w:rPr>
        <w:t xml:space="preserve"> sp. nov. JAMM2507 (=JCM 35161)</w:t>
      </w:r>
    </w:p>
    <w:p w:rsidR="00000000" w:rsidDel="00000000" w:rsidP="00000000" w:rsidRDefault="00000000" w:rsidRPr="00000000" w14:paraId="00000046">
      <w:pPr>
        <w:spacing w:line="240" w:lineRule="auto"/>
        <w:ind w:left="70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Vibrio cionasavignyae </w:t>
      </w:r>
      <w:r w:rsidDel="00000000" w:rsidR="00000000" w:rsidRPr="00000000">
        <w:rPr>
          <w:rFonts w:ascii="Times New Roman" w:cs="Times New Roman" w:eastAsia="Times New Roman" w:hAnsi="Times New Roman"/>
          <w:sz w:val="24"/>
          <w:szCs w:val="24"/>
          <w:rtl w:val="0"/>
        </w:rPr>
        <w:t xml:space="preserve">( ci.o.na.sa.vig.ny.ae. N.L. neut. adj. cionasavignyae, referring to its habitat in the sponge Ciona savignyi). The estimated genome size is 5.5 Mbp and the G+C content is 44.2%.  The cells are Gram-negative, facultative aerobic, motile, rod-shaped and 0.5-2.0 µm in diameter after incubation at 12 °C. Growth occurs between 10 and 30 °C in the presence of 1 to 5% NaCl. Optimum growth occurs at 25-29 °C in the presence of 3% NaCl. Colonies are cream colored, circular, smooth, and convex with whole margins on marine agar and green colonies were observed in TCBS. JAMM2507 is positive for l-arabinose, sucrose utilization, ornithine decarboxylase, d-galactose fermentation, cellobiose fermentation, arginine dihydrolase, trehalose fermentation and indole production based on an </w:t>
      </w:r>
      <w:r w:rsidDel="00000000" w:rsidR="00000000" w:rsidRPr="00000000">
        <w:rPr>
          <w:rFonts w:ascii="Times New Roman" w:cs="Times New Roman" w:eastAsia="Times New Roman" w:hAnsi="Times New Roman"/>
          <w:i w:val="1"/>
          <w:sz w:val="24"/>
          <w:szCs w:val="24"/>
          <w:rtl w:val="0"/>
        </w:rPr>
        <w:t xml:space="preserve">in silico</w:t>
      </w:r>
      <w:r w:rsidDel="00000000" w:rsidR="00000000" w:rsidRPr="00000000">
        <w:rPr>
          <w:rFonts w:ascii="Times New Roman" w:cs="Times New Roman" w:eastAsia="Times New Roman" w:hAnsi="Times New Roman"/>
          <w:sz w:val="24"/>
          <w:szCs w:val="24"/>
          <w:rtl w:val="0"/>
        </w:rPr>
        <w:t xml:space="preserve"> phenotype. The NCBI BioSample accession number of this isolate is SAMN24907486.</w:t>
      </w:r>
    </w:p>
    <w:p w:rsidR="00000000" w:rsidDel="00000000" w:rsidP="00000000" w:rsidRDefault="00000000" w:rsidRPr="00000000" w14:paraId="00000047">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8">
      <w:pPr>
        <w:numPr>
          <w:ilvl w:val="0"/>
          <w:numId w:val="1"/>
        </w:numPr>
        <w:spacing w:lin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Description of </w:t>
      </w:r>
      <w:r w:rsidDel="00000000" w:rsidR="00000000" w:rsidRPr="00000000">
        <w:rPr>
          <w:rFonts w:ascii="Times New Roman" w:cs="Times New Roman" w:eastAsia="Times New Roman" w:hAnsi="Times New Roman"/>
          <w:b w:val="1"/>
          <w:i w:val="1"/>
          <w:sz w:val="24"/>
          <w:szCs w:val="24"/>
          <w:rtl w:val="0"/>
        </w:rPr>
        <w:t xml:space="preserve">Vibrio lamellibrachiae</w:t>
      </w:r>
      <w:r w:rsidDel="00000000" w:rsidR="00000000" w:rsidRPr="00000000">
        <w:rPr>
          <w:rFonts w:ascii="Times New Roman" w:cs="Times New Roman" w:eastAsia="Times New Roman" w:hAnsi="Times New Roman"/>
          <w:b w:val="1"/>
          <w:sz w:val="24"/>
          <w:szCs w:val="24"/>
          <w:rtl w:val="0"/>
        </w:rPr>
        <w:t xml:space="preserve"> sp. nov. JAMM2626</w:t>
      </w:r>
    </w:p>
    <w:p w:rsidR="00000000" w:rsidDel="00000000" w:rsidP="00000000" w:rsidRDefault="00000000" w:rsidRPr="00000000" w14:paraId="00000049">
      <w:pPr>
        <w:spacing w:line="240" w:lineRule="auto"/>
        <w:ind w:left="70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Vibrio lamellibrachiae </w:t>
      </w:r>
      <w:r w:rsidDel="00000000" w:rsidR="00000000" w:rsidRPr="00000000">
        <w:rPr>
          <w:rFonts w:ascii="Times New Roman" w:cs="Times New Roman" w:eastAsia="Times New Roman" w:hAnsi="Times New Roman"/>
          <w:sz w:val="24"/>
          <w:szCs w:val="24"/>
          <w:rtl w:val="0"/>
        </w:rPr>
        <w:t xml:space="preserve">(la.mel.li.bra'chi.ae. N.L. neut. adj. lamellibrachiae, referring to its habitat in the worm Lamellibrachia sagami). The estimated genome size is 5.5 Mbp and the G+C content is 44.2%.  The cells are Gram-negative, facultative aerobic, motile, rod-shaped and 0.5-2.0 µm in diameter after incubation at 4 °C. Growth occurs between 4 and 25 °C in the presence of 1 to 6% NaCl. Optimum growth occurs at 25 °C in the presence of 3-4% NaCl. Colonies are cream colored, circular, smooth, and convex with whole margins on marine agar and green colonies were observed in TCBS. JAMM2626 is positive for sucrose utilization, ornithine decarboxylase, cellobiose fermentation, arginine dihydrolase, trehalose fermentation and indole production based on an </w:t>
      </w:r>
      <w:r w:rsidDel="00000000" w:rsidR="00000000" w:rsidRPr="00000000">
        <w:rPr>
          <w:rFonts w:ascii="Times New Roman" w:cs="Times New Roman" w:eastAsia="Times New Roman" w:hAnsi="Times New Roman"/>
          <w:i w:val="1"/>
          <w:sz w:val="24"/>
          <w:szCs w:val="24"/>
          <w:rtl w:val="0"/>
        </w:rPr>
        <w:t xml:space="preserve">in silico</w:t>
      </w:r>
      <w:r w:rsidDel="00000000" w:rsidR="00000000" w:rsidRPr="00000000">
        <w:rPr>
          <w:rFonts w:ascii="Times New Roman" w:cs="Times New Roman" w:eastAsia="Times New Roman" w:hAnsi="Times New Roman"/>
          <w:sz w:val="24"/>
          <w:szCs w:val="24"/>
          <w:rtl w:val="0"/>
        </w:rPr>
        <w:t xml:space="preserve"> phenotype. The NCBI BioSample accession number of this isolate is SAMN24907483.</w:t>
      </w:r>
    </w:p>
    <w:p w:rsidR="00000000" w:rsidDel="00000000" w:rsidP="00000000" w:rsidRDefault="00000000" w:rsidRPr="00000000" w14:paraId="0000004A">
      <w:pPr>
        <w:spacing w:line="240" w:lineRule="auto"/>
        <w:ind w:left="70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spacing w:line="240" w:lineRule="auto"/>
        <w:ind w:left="72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C">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D">
      <w:pPr>
        <w:numPr>
          <w:ilvl w:val="0"/>
          <w:numId w:val="1"/>
        </w:numPr>
        <w:spacing w:lin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Description of </w:t>
      </w:r>
      <w:r w:rsidDel="00000000" w:rsidR="00000000" w:rsidRPr="00000000">
        <w:rPr>
          <w:rFonts w:ascii="Times New Roman" w:cs="Times New Roman" w:eastAsia="Times New Roman" w:hAnsi="Times New Roman"/>
          <w:b w:val="1"/>
          <w:i w:val="1"/>
          <w:sz w:val="24"/>
          <w:szCs w:val="24"/>
          <w:rtl w:val="0"/>
        </w:rPr>
        <w:t xml:space="preserve">Vibrio</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clamense</w:t>
      </w:r>
      <w:r w:rsidDel="00000000" w:rsidR="00000000" w:rsidRPr="00000000">
        <w:rPr>
          <w:rFonts w:ascii="Times New Roman" w:cs="Times New Roman" w:eastAsia="Times New Roman" w:hAnsi="Times New Roman"/>
          <w:b w:val="1"/>
          <w:sz w:val="24"/>
          <w:szCs w:val="24"/>
          <w:rtl w:val="0"/>
        </w:rPr>
        <w:t xml:space="preserve"> JAMM0920 (=JCM 35145)</w:t>
      </w:r>
    </w:p>
    <w:p w:rsidR="00000000" w:rsidDel="00000000" w:rsidP="00000000" w:rsidRDefault="00000000" w:rsidRPr="00000000" w14:paraId="0000004E">
      <w:pPr>
        <w:spacing w:line="240" w:lineRule="auto"/>
        <w:ind w:left="70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Vibrio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clamense </w:t>
      </w:r>
      <w:r w:rsidDel="00000000" w:rsidR="00000000" w:rsidRPr="00000000">
        <w:rPr>
          <w:rFonts w:ascii="Times New Roman" w:cs="Times New Roman" w:eastAsia="Times New Roman" w:hAnsi="Times New Roman"/>
          <w:sz w:val="24"/>
          <w:szCs w:val="24"/>
          <w:rtl w:val="0"/>
        </w:rPr>
        <w:t xml:space="preserve">(cla.men’se. N.L. neut. adj. clamense, isolated from clams). The estimated genome size is 4.4 Mbp and the G+C content is 42.3%.  The cells are Gram-negative, facultative aerobic, motile, vibroid or spirilla-shaped and 0.5-2.0 µm in diameter after incubation at 30 °C. Growth occurs between 4 and 25 °C in the presence of 2 to 3% NaCl. Optimum growth occurs at 25 °C in the presence of 3% NaCl. Colonies are cream colored, circular, smooth, and convex with whole margins on marine agar and green colonies were observed in TCBS. JAMM0920 is positive for sucrose utilization, ornithine decarboxylase, arginine dihydrolase, trehalose fermentation and indole production based on an </w:t>
      </w:r>
      <w:r w:rsidDel="00000000" w:rsidR="00000000" w:rsidRPr="00000000">
        <w:rPr>
          <w:rFonts w:ascii="Times New Roman" w:cs="Times New Roman" w:eastAsia="Times New Roman" w:hAnsi="Times New Roman"/>
          <w:i w:val="1"/>
          <w:sz w:val="24"/>
          <w:szCs w:val="24"/>
          <w:rtl w:val="0"/>
        </w:rPr>
        <w:t xml:space="preserve">in-silico</w:t>
      </w:r>
      <w:r w:rsidDel="00000000" w:rsidR="00000000" w:rsidRPr="00000000">
        <w:rPr>
          <w:rFonts w:ascii="Times New Roman" w:cs="Times New Roman" w:eastAsia="Times New Roman" w:hAnsi="Times New Roman"/>
          <w:sz w:val="24"/>
          <w:szCs w:val="24"/>
          <w:rtl w:val="0"/>
        </w:rPr>
        <w:t xml:space="preserve"> phenotype. The NCBI BioSample accession number of this isolate is SAMN24907468.</w:t>
      </w:r>
    </w:p>
    <w:p w:rsidR="00000000" w:rsidDel="00000000" w:rsidP="00000000" w:rsidRDefault="00000000" w:rsidRPr="00000000" w14:paraId="0000004F">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0">
      <w:pPr>
        <w:spacing w:after="20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