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6BF1" w14:textId="6AA59F16" w:rsidR="0071677E" w:rsidRPr="00197B5C" w:rsidRDefault="0071677E" w:rsidP="00197B5C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052E9E">
        <w:rPr>
          <w:rFonts w:ascii="Times New Roman" w:hAnsi="Times New Roman" w:cs="Times New Roman"/>
          <w:b/>
          <w:bCs/>
          <w:sz w:val="28"/>
          <w:szCs w:val="32"/>
        </w:rPr>
        <w:t>Supplementary Information</w:t>
      </w:r>
    </w:p>
    <w:p w14:paraId="232B8485" w14:textId="12033206" w:rsidR="00F72D56" w:rsidRDefault="004C5A15">
      <w:r w:rsidRPr="00CC3D81">
        <w:rPr>
          <w:noProof/>
        </w:rPr>
        <w:drawing>
          <wp:inline distT="0" distB="0" distL="0" distR="0" wp14:anchorId="1FA2C4EE" wp14:editId="564847F9">
            <wp:extent cx="5274310" cy="2380615"/>
            <wp:effectExtent l="0" t="0" r="2540" b="635"/>
            <wp:docPr id="1122382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9439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E3334" w14:textId="28CCDC2C" w:rsidR="00D11CC8" w:rsidRPr="00D11CC8" w:rsidRDefault="005938AC" w:rsidP="007B226C">
      <w:pPr>
        <w:spacing w:afterLines="300" w:after="936"/>
        <w:rPr>
          <w:rFonts w:ascii="Times New Roman" w:hAnsi="Times New Roman" w:cs="Times New Roman"/>
          <w:sz w:val="24"/>
          <w:szCs w:val="28"/>
        </w:rPr>
      </w:pP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Figure S1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4C5A15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4C5A15" w:rsidRPr="00C27665">
        <w:rPr>
          <w:rFonts w:ascii="Times New Roman" w:hAnsi="Times New Roman" w:cs="Times New Roman"/>
          <w:sz w:val="24"/>
          <w:szCs w:val="28"/>
        </w:rPr>
        <w:t>α-</w:t>
      </w:r>
      <w:r w:rsidR="004C5A15">
        <w:rPr>
          <w:rFonts w:ascii="Times New Roman" w:hAnsi="Times New Roman" w:cs="Times New Roman" w:hint="eastAsia"/>
          <w:sz w:val="24"/>
          <w:szCs w:val="28"/>
        </w:rPr>
        <w:t>diversity</w:t>
      </w:r>
      <w:r w:rsidR="004C5A15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4C5A15">
        <w:rPr>
          <w:rFonts w:ascii="Times New Roman" w:hAnsi="Times New Roman" w:cs="Times New Roman" w:hint="eastAsia"/>
          <w:sz w:val="24"/>
          <w:szCs w:val="28"/>
        </w:rPr>
        <w:t xml:space="preserve">(A) and </w:t>
      </w:r>
      <w:r w:rsidR="004C5A15" w:rsidRPr="00A82A4C">
        <w:rPr>
          <w:rFonts w:ascii="Times New Roman" w:hAnsi="Times New Roman" w:cs="Times New Roman"/>
          <w:sz w:val="24"/>
          <w:szCs w:val="28"/>
        </w:rPr>
        <w:t>β-</w:t>
      </w:r>
      <w:r w:rsidR="004C5A15">
        <w:rPr>
          <w:rFonts w:ascii="Times New Roman" w:hAnsi="Times New Roman" w:cs="Times New Roman" w:hint="eastAsia"/>
          <w:sz w:val="24"/>
          <w:szCs w:val="28"/>
        </w:rPr>
        <w:t>diversity</w:t>
      </w:r>
      <w:r w:rsidR="004C5A15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4C5A15">
        <w:rPr>
          <w:rFonts w:ascii="Times New Roman" w:hAnsi="Times New Roman" w:cs="Times New Roman" w:hint="eastAsia"/>
          <w:sz w:val="24"/>
          <w:szCs w:val="28"/>
        </w:rPr>
        <w:t xml:space="preserve">(B) of </w:t>
      </w:r>
      <w:r w:rsidR="00197B5C">
        <w:rPr>
          <w:rFonts w:ascii="Times New Roman" w:hAnsi="Times New Roman" w:cs="Times New Roman" w:hint="eastAsia"/>
          <w:sz w:val="24"/>
          <w:szCs w:val="28"/>
        </w:rPr>
        <w:t>gut</w:t>
      </w:r>
      <w:r w:rsidR="004C5A15">
        <w:rPr>
          <w:rFonts w:ascii="Times New Roman" w:hAnsi="Times New Roman" w:cs="Times New Roman" w:hint="eastAsia"/>
          <w:sz w:val="24"/>
          <w:szCs w:val="28"/>
        </w:rPr>
        <w:t xml:space="preserve"> phage </w:t>
      </w:r>
      <w:r w:rsidR="004C5A15" w:rsidRPr="00D11CC8">
        <w:rPr>
          <w:rFonts w:ascii="Times New Roman" w:hAnsi="Times New Roman" w:cs="Times New Roman"/>
          <w:sz w:val="24"/>
          <w:szCs w:val="28"/>
        </w:rPr>
        <w:t>community</w:t>
      </w:r>
      <w:r w:rsidR="004C5A15">
        <w:rPr>
          <w:rFonts w:ascii="Times New Roman" w:hAnsi="Times New Roman" w:cs="Times New Roman" w:hint="eastAsia"/>
          <w:sz w:val="24"/>
          <w:szCs w:val="28"/>
        </w:rPr>
        <w:t xml:space="preserve"> across all populations</w:t>
      </w:r>
      <w:r w:rsidR="004C5A15" w:rsidRPr="00D11CC8">
        <w:rPr>
          <w:rFonts w:ascii="Times New Roman" w:hAnsi="Times New Roman" w:cs="Times New Roman"/>
          <w:sz w:val="24"/>
          <w:szCs w:val="28"/>
        </w:rPr>
        <w:t>.</w:t>
      </w:r>
    </w:p>
    <w:p w14:paraId="56A6D454" w14:textId="1AD7D972" w:rsidR="00CC3D81" w:rsidRPr="00197B5C" w:rsidRDefault="0071677E">
      <w:pPr>
        <w:widowControl/>
        <w:jc w:val="left"/>
      </w:pPr>
      <w:r>
        <w:br w:type="page"/>
      </w:r>
    </w:p>
    <w:p w14:paraId="564E2B65" w14:textId="3FEF5F0E" w:rsidR="00F72D56" w:rsidRDefault="0084684D">
      <w:r>
        <w:rPr>
          <w:noProof/>
        </w:rPr>
        <w:lastRenderedPageBreak/>
        <w:drawing>
          <wp:inline distT="0" distB="0" distL="0" distR="0" wp14:anchorId="5D1E67B0" wp14:editId="20527CD4">
            <wp:extent cx="5274310" cy="2585720"/>
            <wp:effectExtent l="0" t="0" r="2540" b="5080"/>
            <wp:docPr id="1601074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074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62C1E" w14:textId="56274A0B" w:rsidR="005620BF" w:rsidRPr="00D11CC8" w:rsidRDefault="001F358E" w:rsidP="005620BF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Figure S</w:t>
      </w:r>
      <w:r w:rsidR="004C5A15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="004C5A15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5620BF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5620BF" w:rsidRPr="00C27665">
        <w:rPr>
          <w:rFonts w:ascii="Times New Roman" w:hAnsi="Times New Roman" w:cs="Times New Roman"/>
          <w:sz w:val="24"/>
          <w:szCs w:val="28"/>
        </w:rPr>
        <w:t>α-</w:t>
      </w:r>
      <w:r w:rsidR="005620BF">
        <w:rPr>
          <w:rFonts w:ascii="Times New Roman" w:hAnsi="Times New Roman" w:cs="Times New Roman" w:hint="eastAsia"/>
          <w:sz w:val="24"/>
          <w:szCs w:val="28"/>
        </w:rPr>
        <w:t>diversity</w:t>
      </w:r>
      <w:r w:rsidR="005620BF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5620BF">
        <w:rPr>
          <w:rFonts w:ascii="Times New Roman" w:hAnsi="Times New Roman" w:cs="Times New Roman" w:hint="eastAsia"/>
          <w:sz w:val="24"/>
          <w:szCs w:val="28"/>
        </w:rPr>
        <w:t xml:space="preserve">(A) and </w:t>
      </w:r>
      <w:r w:rsidR="005620BF" w:rsidRPr="00A82A4C">
        <w:rPr>
          <w:rFonts w:ascii="Times New Roman" w:hAnsi="Times New Roman" w:cs="Times New Roman"/>
          <w:sz w:val="24"/>
          <w:szCs w:val="28"/>
        </w:rPr>
        <w:t>β-</w:t>
      </w:r>
      <w:r w:rsidR="005620BF">
        <w:rPr>
          <w:rFonts w:ascii="Times New Roman" w:hAnsi="Times New Roman" w:cs="Times New Roman" w:hint="eastAsia"/>
          <w:sz w:val="24"/>
          <w:szCs w:val="28"/>
        </w:rPr>
        <w:t>diversity</w:t>
      </w:r>
      <w:r w:rsidR="005620BF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5620BF">
        <w:rPr>
          <w:rFonts w:ascii="Times New Roman" w:hAnsi="Times New Roman" w:cs="Times New Roman" w:hint="eastAsia"/>
          <w:sz w:val="24"/>
          <w:szCs w:val="28"/>
        </w:rPr>
        <w:t xml:space="preserve">(B) of gut bacteriome </w:t>
      </w:r>
      <w:r w:rsidR="005620BF" w:rsidRPr="00D11CC8">
        <w:rPr>
          <w:rFonts w:ascii="Times New Roman" w:hAnsi="Times New Roman" w:cs="Times New Roman"/>
          <w:sz w:val="24"/>
          <w:szCs w:val="28"/>
        </w:rPr>
        <w:t>community</w:t>
      </w:r>
      <w:r w:rsidR="005620BF">
        <w:rPr>
          <w:rFonts w:ascii="Times New Roman" w:hAnsi="Times New Roman" w:cs="Times New Roman" w:hint="eastAsia"/>
          <w:sz w:val="24"/>
          <w:szCs w:val="28"/>
        </w:rPr>
        <w:t xml:space="preserve"> across all populations</w:t>
      </w:r>
      <w:r w:rsidR="005620BF" w:rsidRPr="00D11CC8">
        <w:rPr>
          <w:rFonts w:ascii="Times New Roman" w:hAnsi="Times New Roman" w:cs="Times New Roman"/>
          <w:sz w:val="24"/>
          <w:szCs w:val="28"/>
        </w:rPr>
        <w:t>.</w:t>
      </w:r>
    </w:p>
    <w:p w14:paraId="7A4EA5AF" w14:textId="77777777" w:rsidR="005620BF" w:rsidRPr="005620BF" w:rsidRDefault="005620BF" w:rsidP="00C3666C">
      <w:pPr>
        <w:spacing w:line="480" w:lineRule="auto"/>
      </w:pPr>
    </w:p>
    <w:p w14:paraId="3B68998C" w14:textId="37325D7E" w:rsidR="00A13E88" w:rsidRDefault="001F358E">
      <w:pPr>
        <w:widowControl/>
        <w:jc w:val="left"/>
      </w:pPr>
      <w:r>
        <w:br w:type="page"/>
      </w:r>
    </w:p>
    <w:p w14:paraId="299A0345" w14:textId="674CAA6E" w:rsidR="00A13E88" w:rsidRDefault="003E1A3A">
      <w:r w:rsidRPr="003E1A3A">
        <w:rPr>
          <w:noProof/>
        </w:rPr>
        <w:drawing>
          <wp:inline distT="0" distB="0" distL="0" distR="0" wp14:anchorId="03331CE6" wp14:editId="0D144C04">
            <wp:extent cx="5274310" cy="5784215"/>
            <wp:effectExtent l="0" t="0" r="2540" b="6985"/>
            <wp:docPr id="14830674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0674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8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CE849" w14:textId="3C505B77" w:rsidR="00822FF1" w:rsidRDefault="00822FF1" w:rsidP="009F6D71">
      <w:pPr>
        <w:spacing w:line="480" w:lineRule="auto"/>
      </w:pP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Figure S</w:t>
      </w:r>
      <w:r w:rsidR="004C5A15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The </w:t>
      </w:r>
      <w:r w:rsidR="009F6D71" w:rsidRPr="00C27665">
        <w:rPr>
          <w:rFonts w:ascii="Times New Roman" w:hAnsi="Times New Roman" w:cs="Times New Roman"/>
          <w:sz w:val="24"/>
          <w:szCs w:val="28"/>
        </w:rPr>
        <w:t>α-</w:t>
      </w:r>
      <w:r w:rsidR="009F6D71">
        <w:rPr>
          <w:rFonts w:ascii="Times New Roman" w:hAnsi="Times New Roman" w:cs="Times New Roman" w:hint="eastAsia"/>
          <w:sz w:val="24"/>
          <w:szCs w:val="28"/>
        </w:rPr>
        <w:t>diversity</w:t>
      </w:r>
      <w:r w:rsidR="009F6D71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(A) and </w:t>
      </w:r>
      <w:r w:rsidR="009F6D71" w:rsidRPr="00A82A4C">
        <w:rPr>
          <w:rFonts w:ascii="Times New Roman" w:hAnsi="Times New Roman" w:cs="Times New Roman"/>
          <w:sz w:val="24"/>
          <w:szCs w:val="28"/>
        </w:rPr>
        <w:t>β-</w:t>
      </w:r>
      <w:r w:rsidR="009F6D71">
        <w:rPr>
          <w:rFonts w:ascii="Times New Roman" w:hAnsi="Times New Roman" w:cs="Times New Roman" w:hint="eastAsia"/>
          <w:sz w:val="24"/>
          <w:szCs w:val="28"/>
        </w:rPr>
        <w:t>diversity</w:t>
      </w:r>
      <w:r w:rsidR="009F6D71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(B) of fecal phage </w:t>
      </w:r>
      <w:r w:rsidR="009F6D71" w:rsidRPr="00D11CC8">
        <w:rPr>
          <w:rFonts w:ascii="Times New Roman" w:hAnsi="Times New Roman" w:cs="Times New Roman"/>
          <w:sz w:val="24"/>
          <w:szCs w:val="28"/>
        </w:rPr>
        <w:t>community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 across gender and </w:t>
      </w:r>
      <w:r w:rsidR="009F6D71" w:rsidRPr="00C27665">
        <w:rPr>
          <w:rFonts w:ascii="Times New Roman" w:hAnsi="Times New Roman" w:cs="Times New Roman"/>
          <w:sz w:val="24"/>
          <w:szCs w:val="28"/>
        </w:rPr>
        <w:t>α-</w:t>
      </w:r>
      <w:r w:rsidR="009F6D71">
        <w:rPr>
          <w:rFonts w:ascii="Times New Roman" w:hAnsi="Times New Roman" w:cs="Times New Roman" w:hint="eastAsia"/>
          <w:sz w:val="24"/>
          <w:szCs w:val="28"/>
        </w:rPr>
        <w:t>diversity</w:t>
      </w:r>
      <w:r w:rsidR="009F6D71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(C) and </w:t>
      </w:r>
      <w:r w:rsidR="009F6D71" w:rsidRPr="00A82A4C">
        <w:rPr>
          <w:rFonts w:ascii="Times New Roman" w:hAnsi="Times New Roman" w:cs="Times New Roman"/>
          <w:sz w:val="24"/>
          <w:szCs w:val="28"/>
        </w:rPr>
        <w:t>β-</w:t>
      </w:r>
      <w:r w:rsidR="009F6D71">
        <w:rPr>
          <w:rFonts w:ascii="Times New Roman" w:hAnsi="Times New Roman" w:cs="Times New Roman" w:hint="eastAsia"/>
          <w:sz w:val="24"/>
          <w:szCs w:val="28"/>
        </w:rPr>
        <w:t>diversity</w:t>
      </w:r>
      <w:r w:rsidR="009F6D71" w:rsidRPr="00D11CC8">
        <w:rPr>
          <w:rFonts w:ascii="Times New Roman" w:hAnsi="Times New Roman" w:cs="Times New Roman"/>
          <w:sz w:val="24"/>
          <w:szCs w:val="28"/>
        </w:rPr>
        <w:t xml:space="preserve"> 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(D) of fecal bacteriome </w:t>
      </w:r>
      <w:r w:rsidR="009F6D71" w:rsidRPr="00D11CC8">
        <w:rPr>
          <w:rFonts w:ascii="Times New Roman" w:hAnsi="Times New Roman" w:cs="Times New Roman"/>
          <w:sz w:val="24"/>
          <w:szCs w:val="28"/>
        </w:rPr>
        <w:t>community</w:t>
      </w:r>
      <w:r w:rsidR="009F6D71">
        <w:rPr>
          <w:rFonts w:ascii="Times New Roman" w:hAnsi="Times New Roman" w:cs="Times New Roman" w:hint="eastAsia"/>
          <w:sz w:val="24"/>
          <w:szCs w:val="28"/>
        </w:rPr>
        <w:t xml:space="preserve"> across gender.</w:t>
      </w:r>
    </w:p>
    <w:p w14:paraId="0F3D62A2" w14:textId="77777777" w:rsidR="00822FF1" w:rsidRPr="00822FF1" w:rsidRDefault="00822FF1"/>
    <w:p w14:paraId="5DCB0E2F" w14:textId="51EBFD76" w:rsidR="00822FF1" w:rsidRDefault="00822FF1">
      <w:pPr>
        <w:widowControl/>
        <w:jc w:val="left"/>
      </w:pPr>
      <w:r>
        <w:br w:type="page"/>
      </w:r>
    </w:p>
    <w:p w14:paraId="3F10A5E1" w14:textId="521137A0" w:rsidR="009F1EF9" w:rsidRDefault="00CD31C0">
      <w:pPr>
        <w:widowControl/>
        <w:jc w:val="left"/>
      </w:pPr>
      <w:r>
        <w:rPr>
          <w:noProof/>
        </w:rPr>
        <w:drawing>
          <wp:inline distT="0" distB="0" distL="0" distR="0" wp14:anchorId="798FE391" wp14:editId="2857656E">
            <wp:extent cx="5274310" cy="5135880"/>
            <wp:effectExtent l="0" t="0" r="2540" b="7620"/>
            <wp:docPr id="1044502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024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0A790" w14:textId="71D1CB67" w:rsidR="00E249D8" w:rsidRDefault="00E249D8" w:rsidP="00E249D8">
      <w:pPr>
        <w:spacing w:line="480" w:lineRule="auto"/>
      </w:pP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Figure S</w:t>
      </w:r>
      <w:r w:rsidR="00191D34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>
        <w:rPr>
          <w:rFonts w:ascii="Times New Roman" w:hAnsi="Times New Roman" w:cs="Times New Roman" w:hint="eastAsia"/>
          <w:sz w:val="24"/>
          <w:szCs w:val="28"/>
        </w:rPr>
        <w:t xml:space="preserve"> The </w:t>
      </w:r>
      <w:r w:rsidRPr="00C27665">
        <w:rPr>
          <w:rFonts w:ascii="Times New Roman" w:hAnsi="Times New Roman" w:cs="Times New Roman"/>
          <w:sz w:val="24"/>
          <w:szCs w:val="28"/>
        </w:rPr>
        <w:t>α-</w:t>
      </w:r>
      <w:r>
        <w:rPr>
          <w:rFonts w:ascii="Times New Roman" w:hAnsi="Times New Roman" w:cs="Times New Roman" w:hint="eastAsia"/>
          <w:sz w:val="24"/>
          <w:szCs w:val="28"/>
        </w:rPr>
        <w:t>diversity</w:t>
      </w:r>
      <w:r w:rsidRPr="00D11CC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(A</w:t>
      </w:r>
      <w:r w:rsidR="00204E9C">
        <w:rPr>
          <w:rFonts w:ascii="Times New Roman" w:hAnsi="Times New Roman" w:cs="Times New Roman" w:hint="eastAsia"/>
          <w:sz w:val="24"/>
          <w:szCs w:val="28"/>
        </w:rPr>
        <w:t>, C</w:t>
      </w:r>
      <w:r>
        <w:rPr>
          <w:rFonts w:ascii="Times New Roman" w:hAnsi="Times New Roman" w:cs="Times New Roman" w:hint="eastAsia"/>
          <w:sz w:val="24"/>
          <w:szCs w:val="28"/>
        </w:rPr>
        <w:t xml:space="preserve">) and </w:t>
      </w:r>
      <w:r w:rsidRPr="00A82A4C">
        <w:rPr>
          <w:rFonts w:ascii="Times New Roman" w:hAnsi="Times New Roman" w:cs="Times New Roman"/>
          <w:sz w:val="24"/>
          <w:szCs w:val="28"/>
        </w:rPr>
        <w:t>β-</w:t>
      </w:r>
      <w:r>
        <w:rPr>
          <w:rFonts w:ascii="Times New Roman" w:hAnsi="Times New Roman" w:cs="Times New Roman" w:hint="eastAsia"/>
          <w:sz w:val="24"/>
          <w:szCs w:val="28"/>
        </w:rPr>
        <w:t>diversity</w:t>
      </w:r>
      <w:r w:rsidRPr="00D11CC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>(B</w:t>
      </w:r>
      <w:r w:rsidR="00204E9C">
        <w:rPr>
          <w:rFonts w:ascii="Times New Roman" w:hAnsi="Times New Roman" w:cs="Times New Roman" w:hint="eastAsia"/>
          <w:sz w:val="24"/>
          <w:szCs w:val="28"/>
        </w:rPr>
        <w:t>, D</w:t>
      </w:r>
      <w:r>
        <w:rPr>
          <w:rFonts w:ascii="Times New Roman" w:hAnsi="Times New Roman" w:cs="Times New Roman" w:hint="eastAsia"/>
          <w:sz w:val="24"/>
          <w:szCs w:val="28"/>
        </w:rPr>
        <w:t xml:space="preserve">) of </w:t>
      </w:r>
      <w:r w:rsidR="00CD31C0">
        <w:rPr>
          <w:rFonts w:ascii="Times New Roman" w:hAnsi="Times New Roman" w:cs="Times New Roman" w:hint="eastAsia"/>
          <w:sz w:val="24"/>
          <w:szCs w:val="28"/>
        </w:rPr>
        <w:t xml:space="preserve">gut </w:t>
      </w:r>
      <w:r>
        <w:rPr>
          <w:rFonts w:ascii="Times New Roman" w:hAnsi="Times New Roman" w:cs="Times New Roman" w:hint="eastAsia"/>
          <w:sz w:val="24"/>
          <w:szCs w:val="28"/>
        </w:rPr>
        <w:t xml:space="preserve">phage </w:t>
      </w:r>
      <w:r w:rsidR="00CD31C0">
        <w:rPr>
          <w:rFonts w:ascii="Times New Roman" w:hAnsi="Times New Roman" w:cs="Times New Roman" w:hint="eastAsia"/>
          <w:sz w:val="24"/>
          <w:szCs w:val="28"/>
        </w:rPr>
        <w:t xml:space="preserve">and bacteriome </w:t>
      </w:r>
      <w:r w:rsidRPr="00D11CC8">
        <w:rPr>
          <w:rFonts w:ascii="Times New Roman" w:hAnsi="Times New Roman" w:cs="Times New Roman"/>
          <w:sz w:val="24"/>
          <w:szCs w:val="28"/>
        </w:rPr>
        <w:t>community</w:t>
      </w:r>
      <w:r>
        <w:rPr>
          <w:rFonts w:ascii="Times New Roman" w:hAnsi="Times New Roman" w:cs="Times New Roman" w:hint="eastAsia"/>
          <w:sz w:val="24"/>
          <w:szCs w:val="28"/>
        </w:rPr>
        <w:t xml:space="preserve"> associated with altitude.</w:t>
      </w:r>
    </w:p>
    <w:p w14:paraId="5A392360" w14:textId="77777777" w:rsidR="009F1EF9" w:rsidRPr="00E249D8" w:rsidRDefault="009F1EF9">
      <w:pPr>
        <w:widowControl/>
        <w:jc w:val="left"/>
      </w:pPr>
    </w:p>
    <w:p w14:paraId="65677048" w14:textId="169984CD" w:rsidR="00822FF1" w:rsidRDefault="00286F67" w:rsidP="00286F67">
      <w:pPr>
        <w:jc w:val="center"/>
      </w:pPr>
      <w:r>
        <w:rPr>
          <w:noProof/>
        </w:rPr>
        <w:drawing>
          <wp:inline distT="0" distB="0" distL="0" distR="0" wp14:anchorId="1A88620D" wp14:editId="5196765F">
            <wp:extent cx="4922520" cy="6187229"/>
            <wp:effectExtent l="0" t="0" r="0" b="4445"/>
            <wp:docPr id="10342525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52559" name=""/>
                    <pic:cNvPicPr/>
                  </pic:nvPicPr>
                  <pic:blipFill rotWithShape="1">
                    <a:blip r:embed="rId10"/>
                    <a:srcRect t="-1" b="921"/>
                    <a:stretch/>
                  </pic:blipFill>
                  <pic:spPr bwMode="auto">
                    <a:xfrm>
                      <a:off x="0" y="0"/>
                      <a:ext cx="4935169" cy="6203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F8F76" w14:textId="18753332" w:rsidR="00920D19" w:rsidRDefault="00920D19" w:rsidP="00920D19">
      <w:pPr>
        <w:spacing w:line="480" w:lineRule="auto"/>
      </w:pP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Figure S</w:t>
      </w:r>
      <w:r w:rsidR="00D9311D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5</w:t>
      </w: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 w:hint="eastAsia"/>
          <w:sz w:val="24"/>
          <w:szCs w:val="28"/>
        </w:rPr>
        <w:t xml:space="preserve">The RPKM abundance of fecal phage </w:t>
      </w:r>
      <w:r w:rsidRPr="00D11CC8">
        <w:rPr>
          <w:rFonts w:ascii="Times New Roman" w:hAnsi="Times New Roman" w:cs="Times New Roman"/>
          <w:sz w:val="24"/>
          <w:szCs w:val="28"/>
        </w:rPr>
        <w:t>community</w:t>
      </w:r>
      <w:r>
        <w:rPr>
          <w:rFonts w:ascii="Times New Roman" w:hAnsi="Times New Roman" w:cs="Times New Roman" w:hint="eastAsia"/>
          <w:sz w:val="24"/>
          <w:szCs w:val="28"/>
        </w:rPr>
        <w:t xml:space="preserve"> associated with altitude.</w:t>
      </w:r>
    </w:p>
    <w:p w14:paraId="37DF5527" w14:textId="77777777" w:rsidR="00286F67" w:rsidRPr="00920D19" w:rsidRDefault="00286F67"/>
    <w:p w14:paraId="1F239333" w14:textId="6AB9F396" w:rsidR="00286F67" w:rsidRPr="00A13E88" w:rsidRDefault="00286F67" w:rsidP="00920D19">
      <w:pPr>
        <w:widowControl/>
        <w:jc w:val="left"/>
      </w:pPr>
      <w:r>
        <w:br w:type="page"/>
      </w:r>
    </w:p>
    <w:p w14:paraId="13AAD0BA" w14:textId="75F6BF16" w:rsidR="009B4FB3" w:rsidRDefault="009B4FB3">
      <w:pPr>
        <w:rPr>
          <w:rFonts w:ascii="Times New Roman" w:hAnsi="Times New Roman" w:cs="Times New Roman"/>
          <w:sz w:val="24"/>
          <w:szCs w:val="28"/>
        </w:rPr>
      </w:pPr>
      <w:r w:rsidRPr="00336C43">
        <w:rPr>
          <w:rFonts w:ascii="Times New Roman" w:hAnsi="Times New Roman" w:cs="Times New Roman"/>
          <w:b/>
          <w:bCs/>
          <w:sz w:val="24"/>
          <w:szCs w:val="28"/>
        </w:rPr>
        <w:t>Table S</w:t>
      </w:r>
      <w:r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Primer information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for </w:t>
      </w:r>
      <w:r w:rsidRPr="009B4FB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Przewalski’s gazelle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individual identification</w:t>
      </w:r>
    </w:p>
    <w:p w14:paraId="709D30A6" w14:textId="77777777" w:rsidR="009B4FB3" w:rsidRDefault="009B4FB3">
      <w:pPr>
        <w:rPr>
          <w:rFonts w:ascii="Times New Roman" w:hAnsi="Times New Roman" w:cs="Times New Roman"/>
          <w:sz w:val="24"/>
          <w:szCs w:val="28"/>
        </w:rPr>
      </w:pPr>
    </w:p>
    <w:tbl>
      <w:tblPr>
        <w:tblW w:w="7421" w:type="dxa"/>
        <w:jc w:val="center"/>
        <w:tblBorders>
          <w:top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3677"/>
        <w:gridCol w:w="1096"/>
        <w:gridCol w:w="393"/>
        <w:gridCol w:w="838"/>
      </w:tblGrid>
      <w:tr w:rsidR="009B4FB3" w14:paraId="645B988D" w14:textId="77777777" w:rsidTr="009B4FB3">
        <w:trPr>
          <w:trHeight w:val="1219"/>
          <w:jc w:val="center"/>
        </w:trPr>
        <w:tc>
          <w:tcPr>
            <w:tcW w:w="6190" w:type="dxa"/>
            <w:gridSpan w:val="3"/>
            <w:tcBorders>
              <w:bottom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21179CAB" w14:textId="5AD42BBC" w:rsidR="009B4FB3" w:rsidRDefault="009B4FB3" w:rsidP="009B4FB3">
            <w:pPr>
              <w:widowControl/>
              <w:ind w:firstLineChars="800" w:firstLine="192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Primer information </w:t>
            </w:r>
          </w:p>
          <w:p w14:paraId="21E20405" w14:textId="1BC163E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，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-3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vertAlign w:val="superscript"/>
              </w:rPr>
              <w:t>，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gridSpan w:val="2"/>
            <w:tcBorders>
              <w:bottom w:val="single" w:sz="4" w:space="0" w:color="000000"/>
              <w:tl2br w:val="nil"/>
              <w:tr2bl w:val="nil"/>
            </w:tcBorders>
            <w:shd w:val="clear" w:color="auto" w:fill="auto"/>
            <w:vAlign w:val="center"/>
          </w:tcPr>
          <w:p w14:paraId="76C0FA9F" w14:textId="721A3B83" w:rsidR="009B4FB3" w:rsidRDefault="009B4FB3" w:rsidP="009B4FB3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Amplified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br/>
              <w:t>fragment size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9B4FB3" w14:paraId="7977366B" w14:textId="77777777" w:rsidTr="009B4FB3">
        <w:trPr>
          <w:trHeight w:val="276"/>
          <w:jc w:val="center"/>
        </w:trPr>
        <w:tc>
          <w:tcPr>
            <w:tcW w:w="1417" w:type="dxa"/>
            <w:tcBorders>
              <w:top w:val="single" w:sz="4" w:space="0" w:color="00000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65E2C61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AC91-F</w:t>
            </w:r>
          </w:p>
        </w:tc>
        <w:tc>
          <w:tcPr>
            <w:tcW w:w="4773" w:type="dxa"/>
            <w:gridSpan w:val="2"/>
            <w:tcBorders>
              <w:top w:val="single" w:sz="4" w:space="0" w:color="00000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5D95D20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TTGGTCGTACTGACTGGTA </w:t>
            </w:r>
          </w:p>
        </w:tc>
        <w:tc>
          <w:tcPr>
            <w:tcW w:w="1231" w:type="dxa"/>
            <w:gridSpan w:val="2"/>
            <w:vMerge w:val="restart"/>
            <w:tcBorders>
              <w:top w:val="single" w:sz="4" w:space="0" w:color="00000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6974D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176-200</w:t>
            </w:r>
          </w:p>
        </w:tc>
      </w:tr>
      <w:tr w:rsidR="009B4FB3" w14:paraId="2C66804A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61A94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AC91-R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A69EC4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GGAGTGACTGAGGACAGA </w:t>
            </w:r>
          </w:p>
        </w:tc>
        <w:tc>
          <w:tcPr>
            <w:tcW w:w="123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7D25C0E8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4FB3" w14:paraId="56A6B431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41D43B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HDZ8 -F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7790B6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GACAAACACTCAGAAGGCAAAG </w:t>
            </w:r>
          </w:p>
        </w:tc>
        <w:tc>
          <w:tcPr>
            <w:tcW w:w="1231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74F37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132-166</w:t>
            </w:r>
          </w:p>
        </w:tc>
      </w:tr>
      <w:tr w:rsidR="009B4FB3" w14:paraId="56D103BF" w14:textId="77777777" w:rsidTr="009B4FB3">
        <w:trPr>
          <w:gridAfter w:val="1"/>
          <w:wAfter w:w="838" w:type="dxa"/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23EAC6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HDZ8 -R</w:t>
            </w:r>
          </w:p>
        </w:tc>
        <w:tc>
          <w:tcPr>
            <w:tcW w:w="367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F2A477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GGTGGCAGGACTGAGCAAG </w:t>
            </w:r>
          </w:p>
        </w:tc>
        <w:tc>
          <w:tcPr>
            <w:tcW w:w="1489" w:type="dxa"/>
            <w:gridSpan w:val="2"/>
            <w:tcBorders>
              <w:tl2br w:val="nil"/>
              <w:tr2bl w:val="nil"/>
            </w:tcBorders>
            <w:vAlign w:val="center"/>
          </w:tcPr>
          <w:p w14:paraId="1B9C50B6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4FB3" w14:paraId="4E151405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FE09BF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MAF23-F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C8BBC0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GTGGAGGAATCTTGACTTGTGATAG  </w:t>
            </w:r>
          </w:p>
        </w:tc>
        <w:tc>
          <w:tcPr>
            <w:tcW w:w="123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7AD02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124-160</w:t>
            </w:r>
          </w:p>
        </w:tc>
      </w:tr>
      <w:tr w:rsidR="009B4FB3" w14:paraId="4D1663B3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452EDF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MAF23-R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2408CA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GGCTATAGTCCATGGAGTCGCAG </w:t>
            </w:r>
          </w:p>
        </w:tc>
        <w:tc>
          <w:tcPr>
            <w:tcW w:w="123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3671F6D0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4FB3" w14:paraId="72F714E0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BE4B4F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AC1-F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5BE580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TTGGCAGGTGGATTATTTAC </w:t>
            </w:r>
          </w:p>
        </w:tc>
        <w:tc>
          <w:tcPr>
            <w:tcW w:w="123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02422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171-199</w:t>
            </w:r>
          </w:p>
        </w:tc>
      </w:tr>
      <w:tr w:rsidR="009B4FB3" w14:paraId="5324CD6B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D588DC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AC1-R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F0540F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TGGTTGTCAATGGAAGGAA </w:t>
            </w:r>
          </w:p>
        </w:tc>
        <w:tc>
          <w:tcPr>
            <w:tcW w:w="123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5AD5B244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4FB3" w14:paraId="3105F2A1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F740B6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AC29-F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7A5DA2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AGGACGGCACTTAAACTTATG </w:t>
            </w:r>
          </w:p>
        </w:tc>
        <w:tc>
          <w:tcPr>
            <w:tcW w:w="123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6EFAF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169-198</w:t>
            </w:r>
          </w:p>
        </w:tc>
      </w:tr>
      <w:tr w:rsidR="009B4FB3" w14:paraId="3430B6E3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7E2447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AC29-R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429CB8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TATCATTGTCAGGCTTCTCT </w:t>
            </w:r>
          </w:p>
        </w:tc>
        <w:tc>
          <w:tcPr>
            <w:tcW w:w="123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30833262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4FB3" w14:paraId="1C671651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81E492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HDZ496-F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2A6E23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GTTTTTCCAGATGGTATTTTCCTC</w:t>
            </w:r>
          </w:p>
        </w:tc>
        <w:tc>
          <w:tcPr>
            <w:tcW w:w="123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FF7ED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228-250</w:t>
            </w:r>
          </w:p>
        </w:tc>
      </w:tr>
      <w:tr w:rsidR="009B4FB3" w14:paraId="5C460556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9FD723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HDZ496-R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0D4131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GTATTCGGCTGAAGGGACC </w:t>
            </w:r>
          </w:p>
        </w:tc>
        <w:tc>
          <w:tcPr>
            <w:tcW w:w="1231" w:type="dxa"/>
            <w:gridSpan w:val="2"/>
            <w:vMerge/>
            <w:tcBorders>
              <w:tl2br w:val="nil"/>
              <w:tr2bl w:val="nil"/>
            </w:tcBorders>
            <w:vAlign w:val="center"/>
          </w:tcPr>
          <w:p w14:paraId="798AC8CB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9B4FB3" w14:paraId="5D27EA36" w14:textId="77777777" w:rsidTr="009B4FB3">
        <w:trPr>
          <w:trHeight w:val="276"/>
          <w:jc w:val="center"/>
        </w:trPr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3EF4FD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AC299-F</w:t>
            </w:r>
          </w:p>
        </w:tc>
        <w:tc>
          <w:tcPr>
            <w:tcW w:w="4773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495FCF" w14:textId="77777777" w:rsidR="009B4FB3" w:rsidRDefault="009B4FB3" w:rsidP="00A17CE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CGGTGTTCATATAACAGATTCC </w:t>
            </w:r>
          </w:p>
        </w:tc>
        <w:tc>
          <w:tcPr>
            <w:tcW w:w="123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D5021" w14:textId="77777777" w:rsidR="009B4FB3" w:rsidRDefault="009B4FB3" w:rsidP="00A17CE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159-189</w:t>
            </w:r>
          </w:p>
        </w:tc>
      </w:tr>
      <w:tr w:rsidR="009B4FB3" w14:paraId="6B7C564E" w14:textId="77777777" w:rsidTr="009B4FB3">
        <w:trPr>
          <w:trHeight w:val="276"/>
          <w:jc w:val="center"/>
        </w:trPr>
        <w:tc>
          <w:tcPr>
            <w:tcW w:w="1417" w:type="dxa"/>
            <w:tcBorders>
              <w:bottom w:val="single" w:sz="4" w:space="0" w:color="00000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3671556" w14:textId="77777777" w:rsidR="009B4FB3" w:rsidRDefault="009B4FB3" w:rsidP="00A17C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AC299-R</w:t>
            </w:r>
          </w:p>
        </w:tc>
        <w:tc>
          <w:tcPr>
            <w:tcW w:w="4773" w:type="dxa"/>
            <w:gridSpan w:val="2"/>
            <w:tcBorders>
              <w:bottom w:val="single" w:sz="4" w:space="0" w:color="00000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4AA4DAC" w14:textId="77777777" w:rsidR="009B4FB3" w:rsidRDefault="009B4FB3" w:rsidP="00A17C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GGTTGCTCAGTGGTCTCA  </w:t>
            </w:r>
          </w:p>
        </w:tc>
        <w:tc>
          <w:tcPr>
            <w:tcW w:w="1231" w:type="dxa"/>
            <w:gridSpan w:val="2"/>
            <w:vMerge/>
            <w:tcBorders>
              <w:bottom w:val="single" w:sz="4" w:space="0" w:color="000000"/>
              <w:tl2br w:val="nil"/>
              <w:tr2bl w:val="nil"/>
            </w:tcBorders>
            <w:vAlign w:val="center"/>
          </w:tcPr>
          <w:p w14:paraId="7472999F" w14:textId="77777777" w:rsidR="009B4FB3" w:rsidRDefault="009B4FB3" w:rsidP="00A17CE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3C6DA7F8" w14:textId="77777777" w:rsidR="009B4FB3" w:rsidRDefault="009B4FB3">
      <w:pPr>
        <w:rPr>
          <w:rFonts w:ascii="Times New Roman" w:hAnsi="Times New Roman" w:cs="Times New Roman"/>
          <w:sz w:val="24"/>
          <w:szCs w:val="28"/>
        </w:rPr>
      </w:pPr>
    </w:p>
    <w:p w14:paraId="68FCEF50" w14:textId="2CEF204C" w:rsidR="00D15B52" w:rsidRDefault="00D15B52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1B1DA599" w14:textId="29A32133" w:rsidR="00543AB3" w:rsidRPr="002D555E" w:rsidRDefault="00543AB3" w:rsidP="00543AB3">
      <w:pPr>
        <w:rPr>
          <w:rFonts w:ascii="Times New Roman" w:hAnsi="Times New Roman" w:cs="Times New Roman"/>
          <w:sz w:val="32"/>
          <w:szCs w:val="36"/>
        </w:rPr>
      </w:pPr>
      <w:r w:rsidRPr="00336C43">
        <w:rPr>
          <w:rFonts w:ascii="Times New Roman" w:hAnsi="Times New Roman" w:cs="Times New Roman"/>
          <w:b/>
          <w:bCs/>
          <w:sz w:val="24"/>
          <w:szCs w:val="28"/>
        </w:rPr>
        <w:t>Table S</w:t>
      </w:r>
      <w:r w:rsidR="0039124A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2</w:t>
      </w:r>
      <w:r w:rsidRPr="002D555E">
        <w:rPr>
          <w:rFonts w:ascii="Times New Roman" w:hAnsi="Times New Roman" w:cs="Times New Roman" w:hint="eastAsia"/>
          <w:sz w:val="32"/>
          <w:szCs w:val="36"/>
        </w:rPr>
        <w:t xml:space="preserve"> </w:t>
      </w:r>
      <w:r w:rsidR="002D555E" w:rsidRPr="002D555E">
        <w:rPr>
          <w:rFonts w:ascii="Times New Roman" w:eastAsia="宋体" w:hAnsi="Times New Roman" w:cs="Times New Roman"/>
          <w:sz w:val="24"/>
          <w:szCs w:val="24"/>
        </w:rPr>
        <w:t xml:space="preserve">Information of Przewalski’s gazelle </w:t>
      </w:r>
      <w:r w:rsidR="002D555E" w:rsidRPr="002D555E">
        <w:rPr>
          <w:rFonts w:ascii="Times New Roman" w:eastAsia="宋体" w:hAnsi="Times New Roman" w:cs="Times New Roman" w:hint="eastAsia"/>
          <w:sz w:val="24"/>
          <w:szCs w:val="24"/>
        </w:rPr>
        <w:t xml:space="preserve">gut </w:t>
      </w:r>
      <w:proofErr w:type="spellStart"/>
      <w:r w:rsidR="002D555E" w:rsidRPr="002D555E">
        <w:rPr>
          <w:rFonts w:ascii="Times New Roman" w:eastAsia="宋体" w:hAnsi="Times New Roman" w:cs="Times New Roman" w:hint="eastAsia"/>
          <w:sz w:val="24"/>
          <w:szCs w:val="24"/>
        </w:rPr>
        <w:t>virome</w:t>
      </w:r>
      <w:proofErr w:type="spellEnd"/>
      <w:r w:rsidR="002D555E" w:rsidRPr="002D555E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="002D555E" w:rsidRPr="002D555E">
        <w:rPr>
          <w:rFonts w:ascii="Times New Roman" w:eastAsia="宋体" w:hAnsi="Times New Roman" w:cs="Times New Roman"/>
          <w:sz w:val="24"/>
          <w:szCs w:val="24"/>
        </w:rPr>
        <w:t>sequencing data</w:t>
      </w:r>
      <w:r w:rsidR="004763B7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2F974F1C" w14:textId="35535A45" w:rsidR="00543AB3" w:rsidRDefault="00543AB3" w:rsidP="00543AB3">
      <w:pPr>
        <w:spacing w:after="240" w:line="300" w:lineRule="auto"/>
        <w:rPr>
          <w:rFonts w:ascii="Times New Roman" w:eastAsia="宋体" w:hAnsi="Times New Roman" w:cs="Times New Roman"/>
          <w:b/>
          <w:bCs/>
          <w:szCs w:val="21"/>
        </w:rPr>
      </w:pPr>
    </w:p>
    <w:tbl>
      <w:tblPr>
        <w:tblW w:w="8330" w:type="dxa"/>
        <w:tblInd w:w="-108" w:type="dxa"/>
        <w:tblLook w:val="04A0" w:firstRow="1" w:lastRow="0" w:firstColumn="1" w:lastColumn="0" w:noHBand="0" w:noVBand="1"/>
      </w:tblPr>
      <w:tblGrid>
        <w:gridCol w:w="216"/>
        <w:gridCol w:w="965"/>
        <w:gridCol w:w="105"/>
        <w:gridCol w:w="1499"/>
        <w:gridCol w:w="61"/>
        <w:gridCol w:w="1373"/>
        <w:gridCol w:w="1985"/>
        <w:gridCol w:w="2126"/>
      </w:tblGrid>
      <w:tr w:rsidR="00543AB3" w14:paraId="479454DA" w14:textId="77777777" w:rsidTr="003F79A8">
        <w:trPr>
          <w:gridBefore w:val="1"/>
          <w:wBefore w:w="216" w:type="dxa"/>
          <w:trHeight w:val="552"/>
        </w:trPr>
        <w:tc>
          <w:tcPr>
            <w:tcW w:w="107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5AC2AA1B" w14:textId="27202B53" w:rsidR="00543AB3" w:rsidRDefault="003F79A8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Sample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434155BC" w14:textId="5A74B52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Clean reads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br/>
            </w:r>
            <w:r w:rsidR="003F79A8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13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3C82E63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</w:tcPr>
          <w:p w14:paraId="04C77CF1" w14:textId="19085FEB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Contigs</w:t>
            </w:r>
            <w:r w:rsidR="003F79A8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number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7410E7AA" w14:textId="5D87F96F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Contigs</w:t>
            </w:r>
            <w:r w:rsidR="003F79A8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number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br/>
              <w:t xml:space="preserve"> &gt;1000</w:t>
            </w:r>
          </w:p>
        </w:tc>
      </w:tr>
      <w:tr w:rsidR="00543AB3" w14:paraId="5B1A251E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7FED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9E08D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26729359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C4D53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3E3D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767401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9630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113124</w:t>
            </w:r>
          </w:p>
        </w:tc>
      </w:tr>
      <w:tr w:rsidR="00543AB3" w14:paraId="54FF2C65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0ED49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HEG119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46756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68910651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1341D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D1C95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2362105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251E1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383464</w:t>
            </w:r>
          </w:p>
        </w:tc>
      </w:tr>
      <w:tr w:rsidR="00543AB3" w14:paraId="057F9830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56FDB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HEG126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0CA21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57000104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B3F44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ADFA3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1804193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63F37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287375</w:t>
            </w:r>
          </w:p>
        </w:tc>
      </w:tr>
      <w:tr w:rsidR="00543AB3" w14:paraId="2E325E04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FE244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HEG179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3C8BE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26201258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CF500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E820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821358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FEE3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130790</w:t>
            </w:r>
          </w:p>
        </w:tc>
      </w:tr>
      <w:tr w:rsidR="00543AB3" w14:paraId="50F264D7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334E9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HEG215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8C740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55026670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4C1E1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2B214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1815461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A7D71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308635</w:t>
            </w:r>
          </w:p>
        </w:tc>
      </w:tr>
      <w:tr w:rsidR="00543AB3" w14:paraId="413FDB04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1378B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HEG32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B148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55463935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7ECC1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687AC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2159349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3AF7C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375556</w:t>
            </w:r>
          </w:p>
        </w:tc>
      </w:tr>
      <w:tr w:rsidR="00543AB3" w14:paraId="38D164E2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C206D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HEG59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95F41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35710005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C1FB7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D7AC8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1363239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01F99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187183</w:t>
            </w:r>
          </w:p>
        </w:tc>
      </w:tr>
      <w:tr w:rsidR="00543AB3" w14:paraId="55028035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629E7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QJ106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F708C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64661844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18415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48.64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8F5CE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2374388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ECE46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398246</w:t>
            </w:r>
          </w:p>
        </w:tc>
      </w:tr>
      <w:tr w:rsidR="00543AB3" w14:paraId="3E835F46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FD4DB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QJ107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202D3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64426935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72669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D6E57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2085620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2D863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403010</w:t>
            </w:r>
          </w:p>
        </w:tc>
      </w:tr>
      <w:tr w:rsidR="00543AB3" w14:paraId="4C64020A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EAD21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QJ108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DEC7F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71142231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AA40D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8690E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1792496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7115F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355181</w:t>
            </w:r>
          </w:p>
        </w:tc>
      </w:tr>
      <w:tr w:rsidR="00543AB3" w14:paraId="1F858E27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B28A2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QJ63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A6027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66963318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B9124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FFFEF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2636748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E5589E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451972</w:t>
            </w:r>
          </w:p>
        </w:tc>
      </w:tr>
      <w:tr w:rsidR="00543AB3" w14:paraId="6228EC0D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AB1F1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QJA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C9B82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43712310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AA250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5A6EB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1437518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56CDF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245340</w:t>
            </w:r>
          </w:p>
        </w:tc>
      </w:tr>
      <w:tr w:rsidR="00543AB3" w14:paraId="632CD72C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1A66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SD133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19DDD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101432182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6056D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EFAEB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2690930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0DDEE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525133</w:t>
            </w:r>
          </w:p>
        </w:tc>
      </w:tr>
      <w:tr w:rsidR="00543AB3" w14:paraId="2AD78A32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47A6F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SD137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DD7F3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29115465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65416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8A2A7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1125277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8CC7B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187573</w:t>
            </w:r>
          </w:p>
        </w:tc>
      </w:tr>
      <w:tr w:rsidR="00543AB3" w14:paraId="1A621BBD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DD6AF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SD140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5C840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29261195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41F0A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48.52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B96CD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1215489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92375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220595</w:t>
            </w:r>
          </w:p>
        </w:tc>
      </w:tr>
      <w:tr w:rsidR="00543AB3" w14:paraId="75A65FB9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CEE34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SD142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F2B8F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38155255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DE9B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EAF39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1572027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90660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277932</w:t>
            </w:r>
          </w:p>
        </w:tc>
      </w:tr>
      <w:tr w:rsidR="00543AB3" w14:paraId="0B0B021D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B325D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SD19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C020E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94112095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BABEF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3CF86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2489636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1245C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580184</w:t>
            </w:r>
          </w:p>
        </w:tc>
      </w:tr>
      <w:tr w:rsidR="00543AB3" w14:paraId="19FC9F0B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5CD5D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SD20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83B77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120774899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22832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E8C7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2977021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EAF0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687880</w:t>
            </w:r>
          </w:p>
        </w:tc>
      </w:tr>
      <w:tr w:rsidR="00543AB3" w14:paraId="1DEDC09F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0D288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TJ103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761E7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105985333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7AF9BE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CBD14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2605543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296AA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594578</w:t>
            </w:r>
          </w:p>
        </w:tc>
      </w:tr>
      <w:tr w:rsidR="00543AB3" w14:paraId="263FD4C6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034FF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DB51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46016971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68375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45.53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203A0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1644600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5E2F0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306141</w:t>
            </w:r>
          </w:p>
        </w:tc>
      </w:tr>
      <w:tr w:rsidR="00543AB3" w14:paraId="58FA86A9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D27B9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D7FC4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44646296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F67E0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4C74AE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1855182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5174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312291</w:t>
            </w:r>
          </w:p>
        </w:tc>
      </w:tr>
      <w:tr w:rsidR="00543AB3" w14:paraId="0BC7C6FF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0CDE1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TJ87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FFB2D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34553090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7C4B8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6B469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1509367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7F540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254676</w:t>
            </w:r>
          </w:p>
        </w:tc>
      </w:tr>
      <w:tr w:rsidR="00543AB3" w14:paraId="25CF0A7A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29E36E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681A2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34837082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BF6AC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0721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1190452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D5CAB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210798</w:t>
            </w:r>
          </w:p>
        </w:tc>
      </w:tr>
      <w:tr w:rsidR="00543AB3" w14:paraId="1A23CB6D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D1BA1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TJ91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1568B7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39509374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F1D3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F137B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1472712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F3A59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254348</w:t>
            </w:r>
          </w:p>
        </w:tc>
      </w:tr>
      <w:tr w:rsidR="00543AB3" w14:paraId="6B2F167D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3FD1F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TJ93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1A445C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34188349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BD56BD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43.63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B557E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1316224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FAA23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213791</w:t>
            </w:r>
          </w:p>
        </w:tc>
      </w:tr>
      <w:tr w:rsidR="00543AB3" w14:paraId="2919DFAE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7E9DD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TJ97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4BCB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36596038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78489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85A4B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1250432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0CF4D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219749</w:t>
            </w:r>
          </w:p>
        </w:tc>
      </w:tr>
      <w:tr w:rsidR="00543AB3" w14:paraId="5C2231A2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D8652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WY200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AE897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53312051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DCD92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8359B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1640251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16F784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279810</w:t>
            </w:r>
          </w:p>
        </w:tc>
      </w:tr>
      <w:tr w:rsidR="00543AB3" w14:paraId="2159AF1B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D6F3E9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WY201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58063E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47201925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42EC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43.84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B328E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1240373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3466D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254179</w:t>
            </w:r>
          </w:p>
        </w:tc>
      </w:tr>
      <w:tr w:rsidR="00543AB3" w14:paraId="083C5E45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9F5B5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WY204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805C8B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40864046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6B19F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CFC790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1176054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7A6F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218660</w:t>
            </w:r>
          </w:p>
        </w:tc>
      </w:tr>
      <w:tr w:rsidR="00543AB3" w14:paraId="4DF44271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93411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WY47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4F301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52758862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F4B9D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8B7FD8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1613223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B4678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286099</w:t>
            </w:r>
          </w:p>
        </w:tc>
      </w:tr>
      <w:tr w:rsidR="00543AB3" w14:paraId="3A8DA6A9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A5BCD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WY48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49A0F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36896092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B164BF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72C9A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960671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AE01F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175035</w:t>
            </w:r>
          </w:p>
        </w:tc>
      </w:tr>
      <w:tr w:rsidR="00543AB3" w14:paraId="6F8BF282" w14:textId="77777777" w:rsidTr="003F79A8">
        <w:trPr>
          <w:trHeight w:val="276"/>
        </w:trPr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3F8413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WY49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BAAF36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51809455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E06A15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46.51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527BB2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1467208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60543A" w14:textId="77777777" w:rsidR="00543AB3" w:rsidRDefault="00543AB3" w:rsidP="00FA182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279396</w:t>
            </w:r>
          </w:p>
        </w:tc>
      </w:tr>
      <w:tr w:rsidR="0039124A" w14:paraId="78E0455C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D47E8B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YZ193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078618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27485004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B01A44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EC6A7D" w14:textId="57150CC9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982863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BDF157" w14:textId="5D986424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174760</w:t>
            </w:r>
          </w:p>
        </w:tc>
      </w:tr>
      <w:tr w:rsidR="0039124A" w14:paraId="2B59E1F0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D1C173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YZ194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F72953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33306473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F9391C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10A67D" w14:textId="3A46B336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1418847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CFCF8B" w14:textId="4555FB4E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224332</w:t>
            </w:r>
          </w:p>
        </w:tc>
      </w:tr>
      <w:tr w:rsidR="0039124A" w14:paraId="6103EAE1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3D70E1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YZ196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204685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56400377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3E53E7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44.06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59ADC" w14:textId="0E96AD44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1960635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B2D0E0" w14:textId="4581B995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424307</w:t>
            </w:r>
          </w:p>
        </w:tc>
      </w:tr>
      <w:tr w:rsidR="0039124A" w14:paraId="6C86EF38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69AD8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YZ197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7F39E5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28956912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DCCF8C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130107" w14:textId="1CB96598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814845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1B5B36" w14:textId="0F7B313E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139554</w:t>
            </w:r>
          </w:p>
        </w:tc>
      </w:tr>
      <w:tr w:rsidR="0039124A" w14:paraId="59858025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F9437ED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YZ42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43226E2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35234424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30A9740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47.06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8594259" w14:textId="041CD3C5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1114372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35330D6" w14:textId="60F4E18A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184947</w:t>
            </w:r>
          </w:p>
        </w:tc>
      </w:tr>
      <w:tr w:rsidR="0039124A" w14:paraId="033DF83B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191F5C3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YZ45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78E3061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40696123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4E2BA7F" w14:textId="77777777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46.74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919A25B" w14:textId="2D7D5515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1438299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7765F97" w14:textId="3C35DA53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250678</w:t>
            </w:r>
          </w:p>
        </w:tc>
      </w:tr>
      <w:tr w:rsidR="0039124A" w14:paraId="352DC93C" w14:textId="77777777" w:rsidTr="003F79A8">
        <w:trPr>
          <w:gridBefore w:val="1"/>
          <w:wBefore w:w="216" w:type="dxa"/>
          <w:trHeight w:val="276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B939B4" w14:textId="05E0EC9E" w:rsidR="0039124A" w:rsidRDefault="0039124A" w:rsidP="0039124A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ZYC64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E77A4C" w14:textId="20E227AB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31759717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4B692A" w14:textId="1F187C6D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45.85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E2289" w14:textId="096A2902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1014088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4FB70A" w14:textId="48B3E92C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203460</w:t>
            </w:r>
          </w:p>
        </w:tc>
      </w:tr>
      <w:tr w:rsidR="0039124A" w14:paraId="707DF5E2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EE7282" w14:textId="2B4EC77A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ZYC66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ABD398" w14:textId="08476E36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35982191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E15D7C" w14:textId="375BCDC2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CC5422" w14:textId="57F15189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1028143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48062" w14:textId="5FD1C83D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195894</w:t>
            </w:r>
          </w:p>
        </w:tc>
      </w:tr>
      <w:tr w:rsidR="0039124A" w14:paraId="492043EE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57285A" w14:textId="75DADBE5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ZYC68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B3D9BD" w14:textId="6832E99C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88116591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507B8" w14:textId="0438E49C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F5F270" w14:textId="15A6ED78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1985422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628F4C" w14:textId="3FF0E24B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483725</w:t>
            </w:r>
          </w:p>
        </w:tc>
      </w:tr>
      <w:tr w:rsidR="0039124A" w14:paraId="192C7B6E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A0C803" w14:textId="5A87E135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ZYC71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25D9CE" w14:textId="29D79B93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74702210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218EF3" w14:textId="4F7830C4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75D553" w14:textId="50F3AB4A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1772385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8AD9" w14:textId="2EFF18CA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421263</w:t>
            </w:r>
          </w:p>
        </w:tc>
      </w:tr>
      <w:tr w:rsidR="0039124A" w14:paraId="7B91E8B5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6E02C73" w14:textId="27995B38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ZYC72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1160674" w14:textId="414D49BC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34151785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5025F57" w14:textId="4D129BB2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47.61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7106639" w14:textId="5DEBD2CE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689039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B2E5579" w14:textId="3B030C31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162427</w:t>
            </w:r>
          </w:p>
        </w:tc>
      </w:tr>
      <w:tr w:rsidR="0039124A" w14:paraId="373701A6" w14:textId="77777777" w:rsidTr="00755A3B">
        <w:trPr>
          <w:trHeight w:val="276"/>
        </w:trPr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BD98A6" w14:textId="5446FC3E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ZYC73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A95E208" w14:textId="4247C68B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44539929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30D42EC" w14:textId="56988B2D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CD0E6E" w14:textId="35201E88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1316819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BAF82BB" w14:textId="2C401170" w:rsidR="0039124A" w:rsidRDefault="0039124A" w:rsidP="0039124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269578</w:t>
            </w:r>
          </w:p>
        </w:tc>
      </w:tr>
    </w:tbl>
    <w:p w14:paraId="1267F1FE" w14:textId="77777777" w:rsidR="00543AB3" w:rsidRDefault="00543AB3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p w14:paraId="6CB6DF65" w14:textId="77777777" w:rsidR="009B4FB3" w:rsidRDefault="009B4FB3">
      <w:pPr>
        <w:rPr>
          <w:rFonts w:ascii="Times New Roman" w:hAnsi="Times New Roman" w:cs="Times New Roman"/>
          <w:sz w:val="24"/>
          <w:szCs w:val="28"/>
        </w:rPr>
      </w:pPr>
    </w:p>
    <w:p w14:paraId="42E2FBC9" w14:textId="4AEDC9C0" w:rsidR="00097A56" w:rsidRPr="00097A56" w:rsidRDefault="00097A56">
      <w:pPr>
        <w:rPr>
          <w:rFonts w:ascii="Times New Roman" w:hAnsi="Times New Roman" w:cs="Times New Roman"/>
          <w:sz w:val="24"/>
          <w:szCs w:val="28"/>
        </w:rPr>
      </w:pPr>
      <w:r w:rsidRPr="00336C43">
        <w:rPr>
          <w:rFonts w:ascii="Times New Roman" w:hAnsi="Times New Roman" w:cs="Times New Roman"/>
          <w:b/>
          <w:bCs/>
          <w:sz w:val="24"/>
          <w:szCs w:val="28"/>
        </w:rPr>
        <w:t>Table S</w:t>
      </w:r>
      <w:r w:rsidR="004763B7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3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920D19" w:rsidRPr="00920D19">
        <w:rPr>
          <w:rFonts w:ascii="Times New Roman" w:hAnsi="Times New Roman" w:cs="Times New Roman"/>
          <w:sz w:val="24"/>
          <w:szCs w:val="28"/>
        </w:rPr>
        <w:t xml:space="preserve">Statistical outputs for </w:t>
      </w:r>
      <w:proofErr w:type="spellStart"/>
      <w:r w:rsidR="00920D19">
        <w:rPr>
          <w:rFonts w:ascii="Times New Roman" w:hAnsi="Times New Roman" w:cs="Times New Roman" w:hint="eastAsia"/>
          <w:sz w:val="24"/>
          <w:szCs w:val="28"/>
        </w:rPr>
        <w:t>db</w:t>
      </w:r>
      <w:proofErr w:type="spellEnd"/>
      <w:r w:rsidR="00920D19">
        <w:rPr>
          <w:rFonts w:ascii="Times New Roman" w:hAnsi="Times New Roman" w:cs="Times New Roman" w:hint="eastAsia"/>
          <w:sz w:val="24"/>
          <w:szCs w:val="28"/>
        </w:rPr>
        <w:t xml:space="preserve">-RDA </w:t>
      </w:r>
      <w:r w:rsidR="00920D19" w:rsidRPr="00920D19">
        <w:rPr>
          <w:rFonts w:ascii="Times New Roman" w:hAnsi="Times New Roman" w:cs="Times New Roman"/>
          <w:sz w:val="24"/>
          <w:szCs w:val="28"/>
        </w:rPr>
        <w:t xml:space="preserve">analyses of </w:t>
      </w:r>
      <w:r w:rsidR="00920D19">
        <w:rPr>
          <w:rFonts w:ascii="Times New Roman" w:hAnsi="Times New Roman" w:cs="Times New Roman" w:hint="eastAsia"/>
          <w:sz w:val="24"/>
          <w:szCs w:val="28"/>
        </w:rPr>
        <w:t xml:space="preserve">phage and </w:t>
      </w:r>
      <w:r w:rsidR="00920D19" w:rsidRPr="00920D19">
        <w:rPr>
          <w:rFonts w:ascii="Times New Roman" w:hAnsi="Times New Roman" w:cs="Times New Roman"/>
          <w:sz w:val="24"/>
          <w:szCs w:val="28"/>
        </w:rPr>
        <w:t>microbiome composition</w:t>
      </w:r>
    </w:p>
    <w:p w14:paraId="00F65419" w14:textId="77777777" w:rsidR="00097A56" w:rsidRDefault="00097A56"/>
    <w:tbl>
      <w:tblPr>
        <w:tblW w:w="10401" w:type="dxa"/>
        <w:jc w:val="center"/>
        <w:tblLook w:val="04A0" w:firstRow="1" w:lastRow="0" w:firstColumn="1" w:lastColumn="0" w:noHBand="0" w:noVBand="1"/>
      </w:tblPr>
      <w:tblGrid>
        <w:gridCol w:w="2520"/>
        <w:gridCol w:w="679"/>
        <w:gridCol w:w="1616"/>
        <w:gridCol w:w="679"/>
        <w:gridCol w:w="1067"/>
        <w:gridCol w:w="645"/>
        <w:gridCol w:w="1536"/>
        <w:gridCol w:w="645"/>
        <w:gridCol w:w="1014"/>
      </w:tblGrid>
      <w:tr w:rsidR="00097A56" w:rsidRPr="00097A56" w14:paraId="6AC8605B" w14:textId="77777777" w:rsidTr="00256D48">
        <w:trPr>
          <w:trHeight w:val="420"/>
          <w:jc w:val="center"/>
        </w:trPr>
        <w:tc>
          <w:tcPr>
            <w:tcW w:w="25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3EA936AB" w14:textId="77777777" w:rsidR="00097A56" w:rsidRPr="00097A56" w:rsidRDefault="00097A56" w:rsidP="00256D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097A56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0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A3103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bacteriome</w:t>
            </w:r>
          </w:p>
        </w:tc>
        <w:tc>
          <w:tcPr>
            <w:tcW w:w="3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2F75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phage</w:t>
            </w:r>
          </w:p>
        </w:tc>
      </w:tr>
      <w:tr w:rsidR="00097A56" w:rsidRPr="00097A56" w14:paraId="316B1516" w14:textId="77777777" w:rsidTr="00256D48">
        <w:trPr>
          <w:trHeight w:val="408"/>
          <w:jc w:val="center"/>
        </w:trPr>
        <w:tc>
          <w:tcPr>
            <w:tcW w:w="25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257E65" w14:textId="77777777" w:rsidR="00097A56" w:rsidRPr="00097A56" w:rsidRDefault="00097A56" w:rsidP="00256D48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E9B91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2F05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SumOfSqs</w:t>
            </w:r>
            <w:proofErr w:type="spell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A9A8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65ED1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05FD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A0591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SumOfSqs</w:t>
            </w:r>
            <w:proofErr w:type="spellEnd"/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43736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6DA8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097A56" w:rsidRPr="00097A56" w14:paraId="4F4BB220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4B9F1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Longitude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E414B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8BC61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A629F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2.65 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675E8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620C5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3F717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0.81 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AF8CE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4.13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7F3A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97A56" w:rsidRPr="00097A56" w14:paraId="0FF0E455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D48B9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Latitude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BA58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A9227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0.20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58EA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2.32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F642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172C6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CEA87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0.67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DF34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3.41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B4B3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97A56" w:rsidRPr="00097A56" w14:paraId="2C3DFB96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744D93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Altitude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0B8D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4F47DF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0.13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5325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1.54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83461" w14:textId="77777777" w:rsidR="00097A56" w:rsidRPr="006A07A4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A07A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0.02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E36BF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6F82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0.56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9F36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2.87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BF2C9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097A56" w:rsidRPr="00097A56" w14:paraId="3556678F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978EA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09786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1ECD0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0.09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6A83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0898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9767B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D3367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0.26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DF8C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1.34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ED4C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0.35 </w:t>
            </w:r>
          </w:p>
        </w:tc>
      </w:tr>
      <w:tr w:rsidR="00097A56" w:rsidRPr="00097A56" w14:paraId="502ECDB0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F9D6F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Vegetation type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785E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92CA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23FC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4C77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0.06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455AE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37B1F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0.71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2AAE5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1.82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2D128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&lt;0.01</w:t>
            </w:r>
          </w:p>
        </w:tc>
      </w:tr>
      <w:tr w:rsidR="00097A56" w:rsidRPr="00097A56" w14:paraId="3746B6B1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5B0D4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Population size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D915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D14F8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A0C38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3749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0.31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BDB2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3E5D0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0.48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42EF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2.43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9DBE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&lt;0.01</w:t>
            </w:r>
          </w:p>
        </w:tc>
      </w:tr>
      <w:tr w:rsidR="00097A56" w:rsidRPr="00097A56" w14:paraId="3CEA90D4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B627E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proofErr w:type="gramStart"/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Longitude:Altitude</w:t>
            </w:r>
            <w:proofErr w:type="spellEnd"/>
            <w:proofErr w:type="gramEnd"/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E4C79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8897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0.12 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F377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056EE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3BBDA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AA0C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0.34 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661BD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1.72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03DAB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0.03 </w:t>
            </w:r>
          </w:p>
        </w:tc>
      </w:tr>
      <w:tr w:rsidR="00097A56" w:rsidRPr="00097A56" w14:paraId="1F158040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C2E857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Residual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58047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0C957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2.96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28BC3C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CA3B63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52CE5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A7FE3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6.84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CF9610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BCABBE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97A56" w:rsidRPr="00097A56" w14:paraId="01803567" w14:textId="77777777" w:rsidTr="00256D48">
        <w:trPr>
          <w:trHeight w:val="312"/>
          <w:jc w:val="center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5E421" w14:textId="77777777" w:rsidR="00097A56" w:rsidRPr="00097A56" w:rsidRDefault="00097A56" w:rsidP="00256D4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Corrected model R2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6D8767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F043D9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7B5F8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BCD8A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CFD4A2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1D2884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A80561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E32146" w14:textId="77777777" w:rsidR="00097A56" w:rsidRPr="00097A56" w:rsidRDefault="00097A56" w:rsidP="00256D4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97A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</w:tbl>
    <w:p w14:paraId="3617807E" w14:textId="77777777" w:rsidR="00097A56" w:rsidRDefault="00097A56"/>
    <w:p w14:paraId="59065A29" w14:textId="77777777" w:rsidR="00E01DF7" w:rsidRDefault="00E01DF7"/>
    <w:p w14:paraId="186553FD" w14:textId="7F4A6E27" w:rsidR="00E01DF7" w:rsidRDefault="00E01DF7">
      <w:pPr>
        <w:rPr>
          <w:rFonts w:ascii="Times New Roman" w:hAnsi="Times New Roman" w:cs="Times New Roman"/>
          <w:sz w:val="24"/>
          <w:szCs w:val="28"/>
        </w:rPr>
      </w:pPr>
      <w:r w:rsidRPr="00336C43">
        <w:rPr>
          <w:rFonts w:ascii="Times New Roman" w:hAnsi="Times New Roman" w:cs="Times New Roman"/>
          <w:b/>
          <w:bCs/>
          <w:sz w:val="24"/>
          <w:szCs w:val="28"/>
        </w:rPr>
        <w:t>Table S</w:t>
      </w:r>
      <w:r w:rsidR="004763B7" w:rsidRPr="00336C43"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CA6E30" w:rsidRPr="00920D19">
        <w:rPr>
          <w:rFonts w:ascii="Times New Roman" w:hAnsi="Times New Roman" w:cs="Times New Roman"/>
          <w:sz w:val="24"/>
          <w:szCs w:val="28"/>
        </w:rPr>
        <w:t xml:space="preserve">Statistical outputs for </w:t>
      </w:r>
      <w:r w:rsidR="0031154C" w:rsidRPr="0031154C">
        <w:rPr>
          <w:rFonts w:ascii="Times New Roman" w:hAnsi="Times New Roman" w:cs="Times New Roman"/>
          <w:sz w:val="24"/>
          <w:szCs w:val="28"/>
        </w:rPr>
        <w:t>PERMANOVA</w:t>
      </w:r>
      <w:r w:rsidR="00CA6E30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CA6E30" w:rsidRPr="00920D19">
        <w:rPr>
          <w:rFonts w:ascii="Times New Roman" w:hAnsi="Times New Roman" w:cs="Times New Roman"/>
          <w:sz w:val="24"/>
          <w:szCs w:val="28"/>
        </w:rPr>
        <w:t xml:space="preserve">of </w:t>
      </w:r>
      <w:r w:rsidR="00CA6E30">
        <w:rPr>
          <w:rFonts w:ascii="Times New Roman" w:hAnsi="Times New Roman" w:cs="Times New Roman" w:hint="eastAsia"/>
          <w:sz w:val="24"/>
          <w:szCs w:val="28"/>
        </w:rPr>
        <w:t xml:space="preserve">phage and </w:t>
      </w:r>
      <w:r w:rsidR="00CA6E30" w:rsidRPr="00920D19">
        <w:rPr>
          <w:rFonts w:ascii="Times New Roman" w:hAnsi="Times New Roman" w:cs="Times New Roman"/>
          <w:sz w:val="24"/>
          <w:szCs w:val="28"/>
        </w:rPr>
        <w:t>microbiome composition</w:t>
      </w:r>
    </w:p>
    <w:p w14:paraId="4EAA283D" w14:textId="77777777" w:rsidR="00CA6E30" w:rsidRPr="00CA6E30" w:rsidRDefault="00CA6E30">
      <w:pPr>
        <w:rPr>
          <w:rFonts w:ascii="Times New Roman" w:hAnsi="Times New Roman" w:cs="Times New Roman"/>
          <w:sz w:val="24"/>
          <w:szCs w:val="28"/>
        </w:rPr>
      </w:pPr>
    </w:p>
    <w:tbl>
      <w:tblPr>
        <w:tblW w:w="11448" w:type="dxa"/>
        <w:jc w:val="center"/>
        <w:tblLook w:val="04A0" w:firstRow="1" w:lastRow="0" w:firstColumn="1" w:lastColumn="0" w:noHBand="0" w:noVBand="1"/>
      </w:tblPr>
      <w:tblGrid>
        <w:gridCol w:w="1760"/>
        <w:gridCol w:w="504"/>
        <w:gridCol w:w="1900"/>
        <w:gridCol w:w="876"/>
        <w:gridCol w:w="799"/>
        <w:gridCol w:w="799"/>
        <w:gridCol w:w="470"/>
        <w:gridCol w:w="1736"/>
        <w:gridCol w:w="876"/>
        <w:gridCol w:w="729"/>
        <w:gridCol w:w="1146"/>
      </w:tblGrid>
      <w:tr w:rsidR="00E01DF7" w:rsidRPr="00E01DF7" w14:paraId="53D44A7C" w14:textId="77777777" w:rsidTr="0031154C">
        <w:trPr>
          <w:trHeight w:val="312"/>
          <w:jc w:val="center"/>
        </w:trPr>
        <w:tc>
          <w:tcPr>
            <w:tcW w:w="17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3B7039F" w14:textId="77777777" w:rsidR="00E01DF7" w:rsidRPr="00E01DF7" w:rsidRDefault="00E01DF7" w:rsidP="00E01D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01DF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8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1296E4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bacteriome</w:t>
            </w:r>
          </w:p>
        </w:tc>
        <w:tc>
          <w:tcPr>
            <w:tcW w:w="48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3A882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phage</w:t>
            </w:r>
          </w:p>
        </w:tc>
      </w:tr>
      <w:tr w:rsidR="00E01DF7" w:rsidRPr="00E01DF7" w14:paraId="4194ADF6" w14:textId="77777777" w:rsidTr="0031154C">
        <w:trPr>
          <w:trHeight w:val="372"/>
          <w:jc w:val="center"/>
        </w:trPr>
        <w:tc>
          <w:tcPr>
            <w:tcW w:w="17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3A46EC" w14:textId="77777777" w:rsidR="00E01DF7" w:rsidRPr="00E01DF7" w:rsidRDefault="00E01DF7" w:rsidP="00E01DF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F9756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DA2A6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SumOfSqs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7D11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BC8F2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8C89B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489DF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A0642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SumOfSqs</w:t>
            </w:r>
            <w:proofErr w:type="spellEnd"/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C814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</w:t>
            </w: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E6049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0B321" w14:textId="77777777" w:rsidR="00E01DF7" w:rsidRPr="00E01DF7" w:rsidRDefault="00E01DF7" w:rsidP="00E01DF7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31154C" w:rsidRPr="00E01DF7" w14:paraId="300B9098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2A050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Longitude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D171F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CD60E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0CB019" w14:textId="14E3D576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0.0240 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CA731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1.13 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6E33B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0.67 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845DE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D442C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0.38 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CFC64" w14:textId="65256018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0.0355 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B48D8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1.90 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64902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&lt;0.01</w:t>
            </w:r>
          </w:p>
        </w:tc>
      </w:tr>
      <w:tr w:rsidR="0031154C" w:rsidRPr="00E01DF7" w14:paraId="2D6D032A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6D9E8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Latitude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26615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3146F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53DA3E" w14:textId="7C93C6FE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0.0237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83001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1.12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641AB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0.77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923CE0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62BAC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0.39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65E93" w14:textId="069E62D4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0.0369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6CEE5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1.97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C0874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&lt;0.01</w:t>
            </w:r>
          </w:p>
        </w:tc>
      </w:tr>
      <w:tr w:rsidR="0031154C" w:rsidRPr="00E01DF7" w14:paraId="093595A6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1F1E80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Altitude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1EFD7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ACEB1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82FFF" w14:textId="33BF05F6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0.0256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61F5A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1.21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DB81A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0.33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CB9AE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5C01D5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0.41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F1601" w14:textId="516D8D39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0.0388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C0518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2.07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C56A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&lt;0.01</w:t>
            </w:r>
          </w:p>
        </w:tc>
      </w:tr>
      <w:tr w:rsidR="0031154C" w:rsidRPr="00E01DF7" w14:paraId="64E3A2E0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AA558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608F7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2F06E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0.09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E79CF" w14:textId="410B3EA4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0.0228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13EFD6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1.08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4C57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89FE7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B3ECD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0.26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52F29" w14:textId="2265CF53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0.0241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F3F4A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1.29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BDC6A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0.44 </w:t>
            </w:r>
          </w:p>
        </w:tc>
      </w:tr>
      <w:tr w:rsidR="0031154C" w:rsidRPr="00E01DF7" w14:paraId="795DBCF6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C5973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Vegetation type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03DBD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D2E8A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0.21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F246C" w14:textId="253E0FE6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0.0524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5173A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1.24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8FDA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0.08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82451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63528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0.77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22116E" w14:textId="500978CF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0.0720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0370E5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1.93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EC30E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31154C" w:rsidRPr="00E01DF7" w14:paraId="7F30D706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71125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Population size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981F3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B0205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9633D" w14:textId="409DCE2F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0.0259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C10ACE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1.23 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84D0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0.28 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0480F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92F9B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0.48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42414" w14:textId="5A30CB87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0.0446 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8D3C8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2.38 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16231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&lt;0.01</w:t>
            </w:r>
          </w:p>
        </w:tc>
      </w:tr>
      <w:tr w:rsidR="0031154C" w:rsidRPr="00E01DF7" w14:paraId="2CB26743" w14:textId="77777777" w:rsidTr="0031154C">
        <w:trPr>
          <w:trHeight w:val="312"/>
          <w:jc w:val="center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B61099" w14:textId="77777777" w:rsidR="0031154C" w:rsidRPr="00E01DF7" w:rsidRDefault="0031154C" w:rsidP="0031154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Residual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A7642B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BAB45D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3.08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63F76" w14:textId="5338E073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0.7615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DD461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D6D15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2A19DF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2F7859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7.18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28BD62" w14:textId="2C534003" w:rsidR="0031154C" w:rsidRPr="0031154C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31154C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0.6732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F62448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DAA32B" w14:textId="77777777" w:rsidR="0031154C" w:rsidRPr="00E01DF7" w:rsidRDefault="0031154C" w:rsidP="003115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E01D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1B9061C" w14:textId="77777777" w:rsidR="00E01DF7" w:rsidRDefault="00E01DF7"/>
    <w:sectPr w:rsidR="00E01D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2ED8E" w14:textId="77777777" w:rsidR="008405B2" w:rsidRDefault="008405B2" w:rsidP="00097A56">
      <w:r>
        <w:separator/>
      </w:r>
    </w:p>
  </w:endnote>
  <w:endnote w:type="continuationSeparator" w:id="0">
    <w:p w14:paraId="4A3BF0BC" w14:textId="77777777" w:rsidR="008405B2" w:rsidRDefault="008405B2" w:rsidP="00097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C45C2" w14:textId="77777777" w:rsidR="008405B2" w:rsidRDefault="008405B2" w:rsidP="00097A56">
      <w:r>
        <w:separator/>
      </w:r>
    </w:p>
  </w:footnote>
  <w:footnote w:type="continuationSeparator" w:id="0">
    <w:p w14:paraId="1D793951" w14:textId="77777777" w:rsidR="008405B2" w:rsidRDefault="008405B2" w:rsidP="00097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2C"/>
    <w:rsid w:val="0003079E"/>
    <w:rsid w:val="00052E9E"/>
    <w:rsid w:val="00097A56"/>
    <w:rsid w:val="000D692E"/>
    <w:rsid w:val="00191D34"/>
    <w:rsid w:val="00197B5C"/>
    <w:rsid w:val="001F358E"/>
    <w:rsid w:val="00204E9C"/>
    <w:rsid w:val="002703FC"/>
    <w:rsid w:val="00286F67"/>
    <w:rsid w:val="002A158E"/>
    <w:rsid w:val="002D555E"/>
    <w:rsid w:val="0031154C"/>
    <w:rsid w:val="00321055"/>
    <w:rsid w:val="00336C43"/>
    <w:rsid w:val="0039124A"/>
    <w:rsid w:val="003B6D7D"/>
    <w:rsid w:val="003C4CBD"/>
    <w:rsid w:val="003E1A3A"/>
    <w:rsid w:val="003F79A8"/>
    <w:rsid w:val="00422820"/>
    <w:rsid w:val="0042394D"/>
    <w:rsid w:val="004763B7"/>
    <w:rsid w:val="004B5537"/>
    <w:rsid w:val="004C5A15"/>
    <w:rsid w:val="004F39A8"/>
    <w:rsid w:val="00527DCE"/>
    <w:rsid w:val="00543AB3"/>
    <w:rsid w:val="0055781D"/>
    <w:rsid w:val="005620BF"/>
    <w:rsid w:val="005938AC"/>
    <w:rsid w:val="005B0402"/>
    <w:rsid w:val="006A07A4"/>
    <w:rsid w:val="006E17D2"/>
    <w:rsid w:val="0071677E"/>
    <w:rsid w:val="00755A3B"/>
    <w:rsid w:val="00767992"/>
    <w:rsid w:val="00780FE0"/>
    <w:rsid w:val="007A4330"/>
    <w:rsid w:val="007B226C"/>
    <w:rsid w:val="00811D9F"/>
    <w:rsid w:val="00822FF1"/>
    <w:rsid w:val="00824B63"/>
    <w:rsid w:val="008405B2"/>
    <w:rsid w:val="0084684D"/>
    <w:rsid w:val="008B5F31"/>
    <w:rsid w:val="008F05C5"/>
    <w:rsid w:val="00920D19"/>
    <w:rsid w:val="009452FF"/>
    <w:rsid w:val="00985C37"/>
    <w:rsid w:val="009A74D9"/>
    <w:rsid w:val="009B3F70"/>
    <w:rsid w:val="009B4FB3"/>
    <w:rsid w:val="009C7204"/>
    <w:rsid w:val="009F1EF9"/>
    <w:rsid w:val="009F6D71"/>
    <w:rsid w:val="00A13E88"/>
    <w:rsid w:val="00AC6F16"/>
    <w:rsid w:val="00AE4BA5"/>
    <w:rsid w:val="00B30CB2"/>
    <w:rsid w:val="00C03BBD"/>
    <w:rsid w:val="00C10B21"/>
    <w:rsid w:val="00C3666C"/>
    <w:rsid w:val="00C671ED"/>
    <w:rsid w:val="00CA6E30"/>
    <w:rsid w:val="00CC0B46"/>
    <w:rsid w:val="00CC3D81"/>
    <w:rsid w:val="00CC7D5E"/>
    <w:rsid w:val="00CD075D"/>
    <w:rsid w:val="00CD31C0"/>
    <w:rsid w:val="00D11CC8"/>
    <w:rsid w:val="00D15B52"/>
    <w:rsid w:val="00D16859"/>
    <w:rsid w:val="00D30E76"/>
    <w:rsid w:val="00D52B96"/>
    <w:rsid w:val="00D9311D"/>
    <w:rsid w:val="00DA092C"/>
    <w:rsid w:val="00E01DF7"/>
    <w:rsid w:val="00E05DDD"/>
    <w:rsid w:val="00E249D8"/>
    <w:rsid w:val="00E72F0B"/>
    <w:rsid w:val="00E743D9"/>
    <w:rsid w:val="00F72D56"/>
    <w:rsid w:val="00F8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D2C15"/>
  <w15:chartTrackingRefBased/>
  <w15:docId w15:val="{2004AF9C-CFC8-44A2-B0EB-07B95830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A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7A5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7A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7A56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543AB3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4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2195</TotalTime>
  <Pages>8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 G</dc:creator>
  <cp:keywords/>
  <dc:description/>
  <cp:lastModifiedBy>HY G</cp:lastModifiedBy>
  <cp:revision>35</cp:revision>
  <dcterms:created xsi:type="dcterms:W3CDTF">2024-09-14T01:57:00Z</dcterms:created>
  <dcterms:modified xsi:type="dcterms:W3CDTF">2024-12-20T02:12:00Z</dcterms:modified>
</cp:coreProperties>
</file>