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6D075" w14:textId="6A3E77E0" w:rsidR="00A96203" w:rsidRPr="008F4A91" w:rsidRDefault="00A96203" w:rsidP="00A96203">
      <w:pPr>
        <w:pStyle w:val="Heading2thesis"/>
        <w:rPr>
          <w:szCs w:val="24"/>
        </w:rPr>
      </w:pPr>
      <w:bookmarkStart w:id="0" w:name="_Toc213853116"/>
      <w:r w:rsidRPr="008F4A91">
        <w:rPr>
          <w:szCs w:val="24"/>
        </w:rPr>
        <w:t xml:space="preserve">Supplementary </w:t>
      </w:r>
      <w:bookmarkEnd w:id="0"/>
      <w:r w:rsidR="00E73653" w:rsidRPr="008F4A91">
        <w:rPr>
          <w:szCs w:val="24"/>
        </w:rPr>
        <w:t>Tables</w:t>
      </w:r>
    </w:p>
    <w:p w14:paraId="38880B38" w14:textId="6B004FE6" w:rsidR="00A96203" w:rsidRPr="009E1FE8" w:rsidRDefault="00A96203" w:rsidP="001A2A04">
      <w:pPr>
        <w:spacing w:line="276" w:lineRule="auto"/>
        <w:rPr>
          <w:rFonts w:ascii="Cambria" w:hAnsi="Cambria"/>
        </w:rPr>
      </w:pPr>
      <w:r w:rsidRPr="009E1FE8">
        <w:rPr>
          <w:rFonts w:ascii="Cambria" w:hAnsi="Cambria"/>
          <w:bCs/>
          <w:color w:val="000000" w:themeColor="text1"/>
        </w:rPr>
        <w:t>Supplementary Table 1: Sample metadata for integron-positive (</w:t>
      </w:r>
      <w:r w:rsidRPr="009E1FE8">
        <w:rPr>
          <w:rFonts w:ascii="Cambria" w:hAnsi="Cambria"/>
          <w:bCs/>
          <w:i/>
          <w:iCs/>
          <w:color w:val="000000" w:themeColor="text1"/>
        </w:rPr>
        <w:t>n</w:t>
      </w:r>
      <w:r w:rsidRPr="009E1FE8">
        <w:rPr>
          <w:rFonts w:ascii="Cambria" w:hAnsi="Cambria"/>
          <w:bCs/>
          <w:color w:val="000000" w:themeColor="text1"/>
        </w:rPr>
        <w:t>=24) and integron-negative (</w:t>
      </w:r>
      <w:r w:rsidRPr="009E1FE8">
        <w:rPr>
          <w:rFonts w:ascii="Cambria" w:hAnsi="Cambria"/>
          <w:bCs/>
          <w:i/>
          <w:iCs/>
          <w:color w:val="000000" w:themeColor="text1"/>
        </w:rPr>
        <w:t>n</w:t>
      </w:r>
      <w:r w:rsidRPr="009E1FE8">
        <w:rPr>
          <w:rFonts w:ascii="Cambria" w:hAnsi="Cambria"/>
          <w:bCs/>
          <w:color w:val="000000" w:themeColor="text1"/>
        </w:rPr>
        <w:t xml:space="preserve">=38) koala faecal samples. Age classes follow the Tooth Wear Classification (TWC) system. Body Condition Score (BCS) ranges from emaciated </w:t>
      </w:r>
      <w:proofErr w:type="gramStart"/>
      <w:r w:rsidRPr="009E1FE8">
        <w:rPr>
          <w:rFonts w:ascii="Cambria" w:hAnsi="Cambria"/>
          <w:bCs/>
          <w:color w:val="000000" w:themeColor="text1"/>
        </w:rPr>
        <w:t>to</w:t>
      </w:r>
      <w:proofErr w:type="gramEnd"/>
      <w:r w:rsidRPr="009E1FE8">
        <w:rPr>
          <w:rFonts w:ascii="Cambria" w:hAnsi="Cambria"/>
          <w:bCs/>
          <w:color w:val="000000" w:themeColor="text1"/>
        </w:rPr>
        <w:t xml:space="preserve"> excellent. </w:t>
      </w:r>
      <w:r w:rsidRPr="009E1FE8">
        <w:rPr>
          <w:rFonts w:ascii="Cambria" w:hAnsi="Cambria"/>
          <w:bCs/>
          <w:i/>
          <w:iCs/>
          <w:color w:val="000000" w:themeColor="text1"/>
        </w:rPr>
        <w:t>Chlamydia</w:t>
      </w:r>
      <w:r w:rsidRPr="009E1FE8">
        <w:rPr>
          <w:rFonts w:ascii="Cambria" w:hAnsi="Cambria"/>
          <w:bCs/>
          <w:color w:val="000000" w:themeColor="text1"/>
        </w:rPr>
        <w:t xml:space="preserve"> disease status determined by veterinary examination and clinical signs (</w:t>
      </w:r>
      <w:r w:rsidRPr="009E1FE8">
        <w:rPr>
          <w:rFonts w:ascii="Cambria" w:hAnsi="Cambria" w:cs="Helvetica Neue"/>
          <w:bCs/>
          <w:color w:val="000000" w:themeColor="text1"/>
          <w:lang w:val="en-GB"/>
        </w:rPr>
        <w:t>Severity 0 = no disease evident, 1-3 = worsening disease evident</w:t>
      </w:r>
      <w:r w:rsidRPr="009E1FE8">
        <w:rPr>
          <w:rFonts w:ascii="Cambria" w:hAnsi="Cambria"/>
          <w:bCs/>
          <w:color w:val="000000" w:themeColor="text1"/>
        </w:rPr>
        <w:t xml:space="preserve">). The Prior Capture Status of koalas was indicated by the detection of microchips placed prior to this study. </w:t>
      </w:r>
      <w:r w:rsidR="009E1FE8" w:rsidRPr="009E1FE8">
        <w:rPr>
          <w:rFonts w:ascii="Cambria" w:hAnsi="Cambria"/>
          <w:bCs/>
          <w:color w:val="000000" w:themeColor="text1"/>
        </w:rPr>
        <w:t>Read counts are classified as reads</w:t>
      </w:r>
      <w:r w:rsidR="009E1FE8" w:rsidRPr="009E1FE8">
        <w:rPr>
          <w:rFonts w:ascii="Cambria" w:hAnsi="Cambria"/>
        </w:rPr>
        <w:t xml:space="preserve"> retained after quality filtering and denoising; s</w:t>
      </w:r>
      <w:r w:rsidRPr="009E1FE8">
        <w:rPr>
          <w:rFonts w:ascii="Cambria" w:hAnsi="Cambria"/>
          <w:bCs/>
          <w:color w:val="000000" w:themeColor="text1"/>
        </w:rPr>
        <w:t xml:space="preserve">amples were collected in October 2022 from Belair National Park. </w:t>
      </w:r>
    </w:p>
    <w:p w14:paraId="562340B4" w14:textId="77777777" w:rsidR="00A96203" w:rsidRPr="008F4A91" w:rsidRDefault="00A96203" w:rsidP="00A96203">
      <w:pPr>
        <w:spacing w:line="276" w:lineRule="auto"/>
        <w:rPr>
          <w:rFonts w:ascii="Cambria" w:hAnsi="Cambria"/>
          <w:bCs/>
          <w:color w:val="000000" w:themeColor="text1"/>
        </w:rPr>
      </w:pPr>
    </w:p>
    <w:tbl>
      <w:tblPr>
        <w:tblStyle w:val="TableGrid"/>
        <w:tblW w:w="14565" w:type="dxa"/>
        <w:tblInd w:w="-5" w:type="dxa"/>
        <w:tblLook w:val="04A0" w:firstRow="1" w:lastRow="0" w:firstColumn="1" w:lastColumn="0" w:noHBand="0" w:noVBand="1"/>
      </w:tblPr>
      <w:tblGrid>
        <w:gridCol w:w="1282"/>
        <w:gridCol w:w="1439"/>
        <w:gridCol w:w="1512"/>
        <w:gridCol w:w="2285"/>
        <w:gridCol w:w="1262"/>
        <w:gridCol w:w="1393"/>
        <w:gridCol w:w="1302"/>
        <w:gridCol w:w="1258"/>
        <w:gridCol w:w="1616"/>
        <w:gridCol w:w="1216"/>
      </w:tblGrid>
      <w:tr w:rsidR="008F4A91" w:rsidRPr="008F4A91" w14:paraId="5820D1BB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D0CECE" w:themeColor="background2" w:themeShade="E6"/>
            </w:tcBorders>
            <w:shd w:val="clear" w:color="auto" w:fill="D0CECE" w:themeFill="background2" w:themeFillShade="E6"/>
          </w:tcPr>
          <w:p w14:paraId="21761FAC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4BA9BAA3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Sample ID</w:t>
            </w:r>
          </w:p>
        </w:tc>
        <w:tc>
          <w:tcPr>
            <w:tcW w:w="1439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D0CECE" w:themeFill="background2" w:themeFillShade="E6"/>
          </w:tcPr>
          <w:p w14:paraId="4969DF0C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7D9EB569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Animal Weight (Kg)</w:t>
            </w:r>
          </w:p>
          <w:p w14:paraId="4CA2661E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12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D0CECE" w:themeFill="background2" w:themeFillShade="E6"/>
          </w:tcPr>
          <w:p w14:paraId="0D34792C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31195285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Sex</w:t>
            </w:r>
          </w:p>
        </w:tc>
        <w:tc>
          <w:tcPr>
            <w:tcW w:w="2285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D0CECE" w:themeFill="background2" w:themeFillShade="E6"/>
          </w:tcPr>
          <w:p w14:paraId="337F815F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3D92F72C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TWC - Estimated age</w:t>
            </w:r>
          </w:p>
        </w:tc>
        <w:tc>
          <w:tcPr>
            <w:tcW w:w="1262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D0CECE" w:themeFill="background2" w:themeFillShade="E6"/>
          </w:tcPr>
          <w:p w14:paraId="4A212EC5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760C28F5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BCS</w:t>
            </w:r>
          </w:p>
        </w:tc>
        <w:tc>
          <w:tcPr>
            <w:tcW w:w="1393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D0CECE" w:themeFill="background2" w:themeFillShade="E6"/>
          </w:tcPr>
          <w:p w14:paraId="4B8C46B3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5F811911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  <w:t>Chlamydia</w:t>
            </w: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 disease </w:t>
            </w:r>
          </w:p>
          <w:p w14:paraId="76AB8B6C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2" w:type="dxa"/>
            <w:tcBorders>
              <w:left w:val="single" w:sz="4" w:space="0" w:color="D0CECE" w:themeColor="background2" w:themeShade="E6"/>
              <w:right w:val="single" w:sz="4" w:space="0" w:color="FFFFFF"/>
            </w:tcBorders>
            <w:shd w:val="clear" w:color="auto" w:fill="D0CECE" w:themeFill="background2" w:themeFillShade="E6"/>
          </w:tcPr>
          <w:p w14:paraId="2E109DCE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4E82AD25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Integron Group</w:t>
            </w:r>
          </w:p>
        </w:tc>
        <w:tc>
          <w:tcPr>
            <w:tcW w:w="1258" w:type="dxa"/>
            <w:tcBorders>
              <w:left w:val="single" w:sz="4" w:space="0" w:color="D0CECE" w:themeColor="background2" w:themeShade="E6"/>
              <w:right w:val="single" w:sz="4" w:space="0" w:color="FFFFFF"/>
            </w:tcBorders>
            <w:shd w:val="clear" w:color="auto" w:fill="D0CECE" w:themeFill="background2" w:themeFillShade="E6"/>
          </w:tcPr>
          <w:p w14:paraId="06393EF5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5D3100AA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Location Group</w:t>
            </w:r>
          </w:p>
        </w:tc>
        <w:tc>
          <w:tcPr>
            <w:tcW w:w="1616" w:type="dxa"/>
            <w:tcBorders>
              <w:left w:val="single" w:sz="4" w:space="0" w:color="D0CECE" w:themeColor="background2" w:themeShade="E6"/>
              <w:right w:val="single" w:sz="4" w:space="0" w:color="FFFFFF"/>
            </w:tcBorders>
            <w:shd w:val="clear" w:color="auto" w:fill="D0CECE" w:themeFill="background2" w:themeFillShade="E6"/>
          </w:tcPr>
          <w:p w14:paraId="3BF3546C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00FA84D6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Prior Capture Status </w:t>
            </w:r>
          </w:p>
          <w:p w14:paraId="25C6B1CD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16" w:type="dxa"/>
            <w:tcBorders>
              <w:left w:val="single" w:sz="4" w:space="0" w:color="D0CECE" w:themeColor="background2" w:themeShade="E6"/>
              <w:right w:val="single" w:sz="4" w:space="0" w:color="FFFFFF"/>
            </w:tcBorders>
            <w:shd w:val="clear" w:color="auto" w:fill="D0CECE" w:themeFill="background2" w:themeFillShade="E6"/>
          </w:tcPr>
          <w:p w14:paraId="529FD7D2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59276A2B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Read Count</w:t>
            </w:r>
          </w:p>
        </w:tc>
      </w:tr>
      <w:tr w:rsidR="008F4A91" w:rsidRPr="008F4A91" w14:paraId="5CBC0E15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7E1AD22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BNP-001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5FD904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8.27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954A9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95C39C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2228CB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27C61F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18C7A17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3D893BE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54CCBEB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4DBCBD6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18481</w:t>
            </w:r>
          </w:p>
        </w:tc>
      </w:tr>
      <w:tr w:rsidR="008F4A91" w:rsidRPr="008F4A91" w14:paraId="73BCDAB3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357535C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BNP-002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C9C568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10.76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4B046F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99F6E5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II -1.6 - 2.5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458B5B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Poor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A3F99C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04FB238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318F1A1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59E967C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6A3E512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30363</w:t>
            </w:r>
          </w:p>
        </w:tc>
      </w:tr>
      <w:tr w:rsidR="008F4A91" w:rsidRPr="008F4A91" w14:paraId="0E028F20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2F1EFD7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BNP-004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2ED87A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10.17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D79127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8C5428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VI - 6.5- 10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29722C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B1DA99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6C0017B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5A9BA0A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1F6FDFC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21E94B8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26475</w:t>
            </w:r>
          </w:p>
        </w:tc>
      </w:tr>
      <w:tr w:rsidR="008F4A91" w:rsidRPr="008F4A91" w14:paraId="5648F5DE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13396A6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BNP-007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CB30E7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12.22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C3DBA8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72A813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4AC44E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FDCC3B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334CFCE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2B8DFC7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011B019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0419366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28380</w:t>
            </w:r>
          </w:p>
        </w:tc>
      </w:tr>
      <w:tr w:rsidR="008F4A91" w:rsidRPr="008F4A91" w14:paraId="7971EF7A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80D32E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BNP-009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D67908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8.02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92164F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12C09B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II -1.6 - 2.5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17E6A9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9CC991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19191C6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7364A07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766C123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2B04FD3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39333</w:t>
            </w:r>
          </w:p>
        </w:tc>
      </w:tr>
      <w:tr w:rsidR="008F4A91" w:rsidRPr="008F4A91" w14:paraId="1D2212A1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22FD21B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BNP-010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4044AC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7.8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3B52BC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85C49D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III - 2.5 - 4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789252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62380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4A0C6B0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59733A3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348C68A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0997BC5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14555</w:t>
            </w:r>
          </w:p>
        </w:tc>
      </w:tr>
      <w:tr w:rsidR="008F4A91" w:rsidRPr="008F4A91" w14:paraId="509088AD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3F3171F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BNP-011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6EE1BD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4.02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B01F9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AB9AF9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TWC I -Sub Adult</w:t>
            </w:r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09105D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69B1EB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77F54E9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18D5762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5021F0D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4122011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28114</w:t>
            </w:r>
          </w:p>
        </w:tc>
      </w:tr>
      <w:tr w:rsidR="008F4A91" w:rsidRPr="008F4A91" w14:paraId="6809E4C4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53D82CF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BNP-013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741CA9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6.81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205A19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  <w:p w14:paraId="4D14706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Back Young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427E2E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II -1.6 - 2.5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9386B1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47153E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3AABC89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6B3BFBD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7739218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65C8EBC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26202</w:t>
            </w:r>
          </w:p>
        </w:tc>
      </w:tr>
      <w:tr w:rsidR="008F4A91" w:rsidRPr="008F4A91" w14:paraId="4D016FE0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5E9A2B3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BNP-014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B799C8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7.49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779B7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E93568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II -1.6 - 2.5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56B6B6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5036FA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5FDE7C6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75568FF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14DE0B2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255F1DA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19690</w:t>
            </w:r>
          </w:p>
        </w:tc>
      </w:tr>
      <w:tr w:rsidR="008F4A91" w:rsidRPr="008F4A91" w14:paraId="302287D9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B2DC6E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BNP-016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63486A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8.35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81E7C6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 Back Young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496423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III - 2.5 - 4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376516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D1DC31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19D15DB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1003DBB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7F11C15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6733251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17699</w:t>
            </w:r>
          </w:p>
        </w:tc>
      </w:tr>
      <w:tr w:rsidR="008F4A91" w:rsidRPr="008F4A91" w14:paraId="0D3F97B0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37C254E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BNP-017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54080F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0.91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6A0ED3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6B8E3C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Dependent</w:t>
            </w:r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E07BEE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A33B42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5C932F4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1588D0D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19CCAFCE" w14:textId="77777777" w:rsidR="00A96203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No</w:t>
            </w:r>
          </w:p>
          <w:p w14:paraId="3CBFB399" w14:textId="09AF012C" w:rsidR="009E1FE8" w:rsidRPr="008F4A91" w:rsidRDefault="009E1FE8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2159CDF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lastRenderedPageBreak/>
              <w:t>29718</w:t>
            </w:r>
          </w:p>
        </w:tc>
      </w:tr>
      <w:tr w:rsidR="008F4A91" w:rsidRPr="008F4A91" w14:paraId="4B004593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D0CECE" w:themeFill="background2" w:themeFillShade="E6"/>
          </w:tcPr>
          <w:p w14:paraId="5BAAE053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456CC27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Sample ID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0CECE" w:themeFill="background2" w:themeFillShade="E6"/>
          </w:tcPr>
          <w:p w14:paraId="786E3CA7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3819CD8D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Animal Weight (Kg)</w:t>
            </w:r>
          </w:p>
          <w:p w14:paraId="50EF6FD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0CECE" w:themeFill="background2" w:themeFillShade="E6"/>
          </w:tcPr>
          <w:p w14:paraId="0CA362BB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730F538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Sex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0CECE" w:themeFill="background2" w:themeFillShade="E6"/>
          </w:tcPr>
          <w:p w14:paraId="2E05748F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2255631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TWC - Estimated age</w:t>
            </w:r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0CECE" w:themeFill="background2" w:themeFillShade="E6"/>
          </w:tcPr>
          <w:p w14:paraId="40C7850F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4148552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BCS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0CECE" w:themeFill="background2" w:themeFillShade="E6"/>
          </w:tcPr>
          <w:p w14:paraId="0EF7CF07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53CDFDCF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  <w:t>Chlamydia</w:t>
            </w: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 disease </w:t>
            </w:r>
          </w:p>
          <w:p w14:paraId="208EC5D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D0CECE" w:themeFill="background2" w:themeFillShade="E6"/>
          </w:tcPr>
          <w:p w14:paraId="20499D0F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431AFFE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Integron Group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D0CECE" w:themeFill="background2" w:themeFillShade="E6"/>
          </w:tcPr>
          <w:p w14:paraId="7DD7DDE9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5D693F2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Location Group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D0CECE" w:themeFill="background2" w:themeFillShade="E6"/>
          </w:tcPr>
          <w:p w14:paraId="29A8EA21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502AAC7C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Prior Capture Status </w:t>
            </w:r>
          </w:p>
          <w:p w14:paraId="1027E93E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D0CECE" w:themeFill="background2" w:themeFillShade="E6"/>
          </w:tcPr>
          <w:p w14:paraId="662B9AFB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31E57683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Read Count</w:t>
            </w:r>
          </w:p>
        </w:tc>
      </w:tr>
      <w:tr w:rsidR="008F4A91" w:rsidRPr="008F4A91" w14:paraId="3C00ED60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6479E4E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BNP-019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34F5D3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8.48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6B7E50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D9A2B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II -1.6 - 2.5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34445A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D303B0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3E5674C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15CBF24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4C19854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0A1AAA3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51162</w:t>
            </w:r>
          </w:p>
        </w:tc>
      </w:tr>
      <w:tr w:rsidR="008F4A91" w:rsidRPr="008F4A91" w14:paraId="7C10EC82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A9F5D3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BNP-021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EC7923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6.8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941519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9E5347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91A0B0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Poor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724D61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1B35269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61153AB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067AD84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31C8B69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26117</w:t>
            </w:r>
          </w:p>
        </w:tc>
      </w:tr>
      <w:tr w:rsidR="008F4A91" w:rsidRPr="008F4A91" w14:paraId="1DA987FF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304E1F8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BNP-022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1C51E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8.82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97E551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E94501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II -1.6 - 2.5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AD072C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9D0AEA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05CA60B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3FED30F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097C171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788EE9B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45160</w:t>
            </w:r>
          </w:p>
        </w:tc>
      </w:tr>
      <w:tr w:rsidR="008F4A91" w:rsidRPr="008F4A91" w14:paraId="62D6507E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BD30C3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BNP-023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A87836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7.24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BC7CFF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B822B9F" w14:textId="6038A23D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V - 5-6.5 </w:t>
            </w:r>
            <w:proofErr w:type="spellStart"/>
            <w:r w:rsidR="001D3720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</w:t>
            </w: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BD0340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D68AC0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439CB7A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6E3E481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6660DD6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2D1A3E5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47881</w:t>
            </w:r>
          </w:p>
        </w:tc>
      </w:tr>
      <w:tr w:rsidR="008F4A91" w:rsidRPr="008F4A91" w14:paraId="194F33F6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52DAD72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BNP-025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07CC3C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9.82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D70074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DD51CE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3C243B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EAC00F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77AD125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45A65A7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NA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19E8872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0896B94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45278</w:t>
            </w:r>
          </w:p>
        </w:tc>
      </w:tr>
      <w:tr w:rsidR="008F4A91" w:rsidRPr="008F4A91" w14:paraId="72704C5E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E89234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BNP-026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E1C575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11.37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05006B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91F61D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V - 5-6.5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3F9657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1B7A4A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0D34B3F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39E9235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3FFE5A5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1BDC6DE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25194</w:t>
            </w:r>
          </w:p>
        </w:tc>
      </w:tr>
      <w:tr w:rsidR="008F4A91" w:rsidRPr="008F4A91" w14:paraId="2B4B854E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592EA71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BNP-027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DCDCBD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6.35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B11DBD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72A72D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II -1.6 - 2.5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2843F0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672CDB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5D4B3EC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2AB4027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56CFE64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00C1F11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37061</w:t>
            </w:r>
          </w:p>
        </w:tc>
      </w:tr>
      <w:tr w:rsidR="008F4A91" w:rsidRPr="008F4A91" w14:paraId="5499F26B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B45DBC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BNP-028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20D297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8.43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DFD677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D77AB5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2F42B8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C36240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04121F0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463CAA3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205B61B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6CC1745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29521</w:t>
            </w:r>
          </w:p>
        </w:tc>
      </w:tr>
      <w:tr w:rsidR="008F4A91" w:rsidRPr="008F4A91" w14:paraId="42F81AB0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30F5DC9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BNP-034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1C985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10.61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B0E569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01CD62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III - 2.5 - 4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D50038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1A389A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79E506E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624715C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5C1B3F5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1C59FAD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48143</w:t>
            </w:r>
          </w:p>
        </w:tc>
      </w:tr>
      <w:tr w:rsidR="008F4A91" w:rsidRPr="008F4A91" w14:paraId="3BC842FE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324A7F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BNP-035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04C298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6.45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4E33EB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CE9144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III - 2.5 - 4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4BC751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CE49FC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59D2D73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0896E96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208472B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143120E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28331</w:t>
            </w:r>
          </w:p>
        </w:tc>
      </w:tr>
      <w:tr w:rsidR="008F4A91" w:rsidRPr="008F4A91" w14:paraId="1F4260A9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CBED48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BNP-036</w:t>
            </w:r>
          </w:p>
        </w:tc>
        <w:tc>
          <w:tcPr>
            <w:tcW w:w="1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FEC191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F8C076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A042DF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VI - 6.5- 10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D65389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F3A134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2203BEF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04C156D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082DDC9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627435D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37757</w:t>
            </w:r>
          </w:p>
        </w:tc>
      </w:tr>
      <w:tr w:rsidR="008F4A91" w:rsidRPr="008F4A91" w14:paraId="45B08763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5082E7E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BNP-040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490808D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7.3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54493F6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191358C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16424AE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08411E2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452E462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1B4763A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1CC5AFD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66F7A63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35325</w:t>
            </w:r>
          </w:p>
        </w:tc>
      </w:tr>
      <w:tr w:rsidR="008F4A91" w:rsidRPr="008F4A91" w14:paraId="365834CD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2046C10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BNP-041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5567D7C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8.56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0BCDA38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6B07D27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2621868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6F31DF1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6748B2E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6B04F6D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387EF15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78FDA96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37602</w:t>
            </w:r>
          </w:p>
        </w:tc>
      </w:tr>
      <w:tr w:rsidR="008F4A91" w:rsidRPr="008F4A91" w14:paraId="52621F34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70EE5D6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BNP-042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038357A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8.8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60C72E2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 Back Young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5441C79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III - 2.5 - 4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7A929B4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655C188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1926118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647AD54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5756282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1F4FC5C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38350</w:t>
            </w:r>
          </w:p>
        </w:tc>
      </w:tr>
      <w:tr w:rsidR="008F4A91" w:rsidRPr="008F4A91" w14:paraId="5F10C3F0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1954008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BNP-043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46A537C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1.45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4B5A778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68A78D5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Dependent</w:t>
            </w:r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7EE7328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Poor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0689532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5D480CB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301C5A2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4ABBD20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2274348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38934</w:t>
            </w:r>
          </w:p>
        </w:tc>
      </w:tr>
      <w:tr w:rsidR="008F4A91" w:rsidRPr="008F4A91" w14:paraId="1758C3D1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2139A94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BNP-044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3C20C40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8.5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500CAD8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11694F3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II -1.6 - 2.5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100F9AB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41AE18E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4EFDE38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7D0F9AA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5AAD9B6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512F1C2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27000</w:t>
            </w:r>
          </w:p>
        </w:tc>
      </w:tr>
      <w:tr w:rsidR="008F4A91" w:rsidRPr="008F4A91" w14:paraId="7F34BB7B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435CD7C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BNP-045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5BCDF51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6.8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0740FF8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6397950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TWC I -Sub Adult</w:t>
            </w:r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493D86E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586D702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7974B4B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0D4629A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57B7A1E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3ACA553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27049</w:t>
            </w:r>
          </w:p>
        </w:tc>
      </w:tr>
      <w:tr w:rsidR="008F4A91" w:rsidRPr="008F4A91" w14:paraId="393D462F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250951F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BNP-046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719A93B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8.7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5221167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5A6898F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V - 5-6.5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79C0461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604DD9D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25A9EB5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02B615D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1E718E0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0562C57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38776</w:t>
            </w:r>
          </w:p>
        </w:tc>
      </w:tr>
      <w:tr w:rsidR="008F4A91" w:rsidRPr="008F4A91" w14:paraId="1F07FE76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7EBA538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lastRenderedPageBreak/>
              <w:t>BNP-047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4D22ABA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8.12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461FB7E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49DDEB8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II -1.6 - 2.5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61A1B47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1395474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60DCF11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17191DC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3999084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3EDF7E9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37835</w:t>
            </w:r>
          </w:p>
        </w:tc>
      </w:tr>
      <w:tr w:rsidR="008F4A91" w:rsidRPr="008F4A91" w14:paraId="370BDD3A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10B9B0AA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3EBB1B4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Sample ID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2B129BD5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03F10BD4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Animal Weight (Kg)</w:t>
            </w:r>
          </w:p>
          <w:p w14:paraId="515F888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59047116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1A7349F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Sex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53EA1F17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57B7875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TWC - Estimated age</w:t>
            </w:r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36CF706A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4F18769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BCS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788B3248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0F14FEC7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  <w:t>Chlamydia</w:t>
            </w: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 disease </w:t>
            </w:r>
          </w:p>
          <w:p w14:paraId="337ECD4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229593A7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5F4E415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Integron Group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582E6281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0685C0E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Location Group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54468083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2FBD0193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Prior Capture Status </w:t>
            </w:r>
          </w:p>
          <w:p w14:paraId="00F23208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66761746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5B67C560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Read Count</w:t>
            </w:r>
          </w:p>
        </w:tc>
      </w:tr>
      <w:tr w:rsidR="008F4A91" w:rsidRPr="008F4A91" w14:paraId="6826816C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5D32BC6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BNP-048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7E71CBE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6.45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6EA9122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672A078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III - 2.5 - 4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5270C50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Emaciated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4B4278D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5023139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6CB3843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3DE4DFB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10675B4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37921</w:t>
            </w:r>
          </w:p>
        </w:tc>
      </w:tr>
      <w:tr w:rsidR="008F4A91" w:rsidRPr="008F4A91" w14:paraId="3A338EEE" w14:textId="77777777" w:rsidTr="00A2576C">
        <w:tc>
          <w:tcPr>
            <w:tcW w:w="1282" w:type="dxa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283FEE0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BNP-051</w:t>
            </w:r>
          </w:p>
        </w:tc>
        <w:tc>
          <w:tcPr>
            <w:tcW w:w="1439" w:type="dxa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379AEAD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9.81</w:t>
            </w:r>
          </w:p>
        </w:tc>
        <w:tc>
          <w:tcPr>
            <w:tcW w:w="1512" w:type="dxa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4D31113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6E6DC77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VII - 9- 12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0489F65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3BBB9CC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2779605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7671EDB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0BB8F52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216" w:type="dxa"/>
            <w:tcBorders>
              <w:top w:val="single" w:sz="4" w:space="0" w:color="FFFFFF" w:themeColor="background1"/>
              <w:left w:val="single" w:sz="4" w:space="0" w:color="FFFFFF"/>
              <w:right w:val="single" w:sz="4" w:space="0" w:color="FFFFFF"/>
            </w:tcBorders>
          </w:tcPr>
          <w:p w14:paraId="51A175D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51492</w:t>
            </w:r>
          </w:p>
        </w:tc>
      </w:tr>
      <w:tr w:rsidR="008F4A91" w:rsidRPr="008F4A91" w14:paraId="0B72E44E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66FF0CA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BNP-052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6195A52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9.05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44EEC43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16EAE23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III - 2.5 - 4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4BF4A56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Poor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037A495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055B8DA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245628B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1864E7A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721785B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27961</w:t>
            </w:r>
          </w:p>
        </w:tc>
      </w:tr>
      <w:tr w:rsidR="008F4A91" w:rsidRPr="008F4A91" w14:paraId="5A1B925A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51AD37D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BNP-053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7D42F83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10.05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0D39EF3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0299D2B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TWC I -Sub Adult</w:t>
            </w:r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62366F6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5D5BCA7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2572E2C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4372412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11399D9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6A5F03A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29958</w:t>
            </w:r>
          </w:p>
        </w:tc>
      </w:tr>
      <w:tr w:rsidR="008F4A91" w:rsidRPr="008F4A91" w14:paraId="1DC0B2A1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6ECA767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BNP-055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6830738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9.42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25CDAF7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 Back Young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5ED1D18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3261268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5410D3A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24938A4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4B2B8D0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60CDD58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538483C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26416</w:t>
            </w:r>
          </w:p>
        </w:tc>
      </w:tr>
      <w:tr w:rsidR="008F4A91" w:rsidRPr="008F4A91" w14:paraId="0DA18511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0491809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BNP-057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5CFED9E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11.2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37F948F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7171A08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2F27F84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2B6C1C8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6D900A8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49F033C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1EFE702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2222018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28312</w:t>
            </w:r>
          </w:p>
        </w:tc>
      </w:tr>
      <w:tr w:rsidR="008F4A91" w:rsidRPr="008F4A91" w14:paraId="6FF00063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087A9BA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BNP-059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62B2B55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7.9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7CE338E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340B94A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3B53435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044BCEB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6B46992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0E6E300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3434711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5AE3CB0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38622</w:t>
            </w:r>
          </w:p>
        </w:tc>
      </w:tr>
      <w:tr w:rsidR="008F4A91" w:rsidRPr="008F4A91" w14:paraId="461B8C4C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654BCF0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BNP-060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2852ED9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9.44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1071280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60193F2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439988C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Excellent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741FFAB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09E193C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2DEED86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3EF0366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2064624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47053</w:t>
            </w:r>
          </w:p>
        </w:tc>
      </w:tr>
      <w:tr w:rsidR="008F4A91" w:rsidRPr="008F4A91" w14:paraId="6B28A432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29E20A2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BNP-064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5FACBCD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9.23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00D50D7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0872A97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31DCBB5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7C0AB30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4184111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029172D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20F015E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3585DAD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48420</w:t>
            </w:r>
          </w:p>
        </w:tc>
      </w:tr>
      <w:tr w:rsidR="008F4A91" w:rsidRPr="008F4A91" w14:paraId="1B1A35B6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1130005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BNP-065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7988B12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8.73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0C006EC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07A65A8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13EABFA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2FC7841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1423746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2F3615B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48EB2BE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0100E9E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30954</w:t>
            </w:r>
          </w:p>
        </w:tc>
      </w:tr>
      <w:tr w:rsidR="008F4A91" w:rsidRPr="008F4A91" w14:paraId="03CDF01F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578B451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BNP-066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14E6244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7.82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5C0AEB0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29E70B3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1FA6F6A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635065A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1E59092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58C18B5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140C595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38CBF6F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40091</w:t>
            </w:r>
          </w:p>
        </w:tc>
      </w:tr>
      <w:tr w:rsidR="008F4A91" w:rsidRPr="008F4A91" w14:paraId="42F186F7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0E8183F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BNP-067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19AF949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7.96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7FE4F94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0E3B825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V - 5-6.5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1C03246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3F979DF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3693E8D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63577CD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2E5CC83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387A328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23073</w:t>
            </w:r>
          </w:p>
        </w:tc>
      </w:tr>
      <w:tr w:rsidR="008F4A91" w:rsidRPr="008F4A91" w14:paraId="2A7D1D7A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46D3795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BNP-069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39E3B12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9.23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6F0F691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3D3EE42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III - 2.5 - 4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30C4904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7FE0C0C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6C504DD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5FC7DA5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111051B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3A1AA01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19394</w:t>
            </w:r>
          </w:p>
        </w:tc>
      </w:tr>
      <w:tr w:rsidR="008F4A91" w:rsidRPr="008F4A91" w14:paraId="34D0D043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1CE099D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BNP-070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6F7B137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8.36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5FA5A85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71373CB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V - 5-6.5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6F20F3A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5E30FA8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18070BC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615C37E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29DA360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33573D2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32003</w:t>
            </w:r>
          </w:p>
        </w:tc>
      </w:tr>
      <w:tr w:rsidR="008F4A91" w:rsidRPr="008F4A91" w14:paraId="483886AF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49D279C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BNP-071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2A9770A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8.72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0ECAC0C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1352EFB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V - 5-6.5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6FC2C2E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1DBCE59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72C00C6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4CA8704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74E8621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1207970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30495</w:t>
            </w:r>
          </w:p>
        </w:tc>
      </w:tr>
      <w:tr w:rsidR="008F4A91" w:rsidRPr="008F4A91" w14:paraId="0F992829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3B93BD7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BNP-072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2DD7780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9.45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3E24BEE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22BC37E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V - 5-6.5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29BA45A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6A10021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032D436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7A7FF42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19C744C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0CA7775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20719</w:t>
            </w:r>
          </w:p>
        </w:tc>
      </w:tr>
      <w:tr w:rsidR="008F4A91" w:rsidRPr="008F4A91" w14:paraId="21DA0F34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01A6562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BNP-073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6544FFC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8.7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2315195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7B79C55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0994974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Poor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247CAEF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5E507B8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50A0401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2EC8705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5A8B020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35522</w:t>
            </w:r>
          </w:p>
        </w:tc>
      </w:tr>
      <w:tr w:rsidR="008F4A91" w:rsidRPr="008F4A91" w14:paraId="0506B3C2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4586020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BNP-075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4107981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12.15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5B63496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0B03EF7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V - 5-6.5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3105F25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4C2F764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53D89CB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3800F10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172C27A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13FA511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30363</w:t>
            </w:r>
          </w:p>
        </w:tc>
      </w:tr>
      <w:tr w:rsidR="008F4A91" w:rsidRPr="008F4A91" w14:paraId="2F16F70F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6D2AD45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lastRenderedPageBreak/>
              <w:t>BNP-076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1F22118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9.11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79068FB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0BC3C05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V - 5-6.5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6FB5815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Poor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212F12D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25F272E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612E2B7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4345FBC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6ED9A83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28874</w:t>
            </w:r>
          </w:p>
        </w:tc>
      </w:tr>
      <w:tr w:rsidR="008F4A91" w:rsidRPr="008F4A91" w14:paraId="31128FE5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1F10D364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638A6E1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Sample ID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50AEE649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60C56E9C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Animal Weight (Kg)</w:t>
            </w:r>
          </w:p>
          <w:p w14:paraId="11314CB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2B57B2A3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5E6CE19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Sex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12185267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4A1DF16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TWC - Estimated age</w:t>
            </w:r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79C2571A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2F946F1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BCS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6C779050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41E832AA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  <w:t>Chlamydia</w:t>
            </w: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 disease </w:t>
            </w:r>
          </w:p>
          <w:p w14:paraId="03EC894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245B9415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684CA5F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Integron Group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5F871738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5C92A52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Location Group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00D75D0F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6119B448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Prior Capture Status </w:t>
            </w:r>
          </w:p>
          <w:p w14:paraId="322611F7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0CECE" w:themeFill="background2" w:themeFillShade="E6"/>
          </w:tcPr>
          <w:p w14:paraId="798BED92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  <w:p w14:paraId="0825E6C4" w14:textId="77777777" w:rsidR="00A96203" w:rsidRPr="008F4A91" w:rsidRDefault="00A96203" w:rsidP="00A2576C">
            <w:pP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Read Count</w:t>
            </w:r>
          </w:p>
        </w:tc>
      </w:tr>
      <w:tr w:rsidR="008F4A91" w:rsidRPr="008F4A91" w14:paraId="7C33158E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302721D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BNP-078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684A83F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8.76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0DB6219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 Back Young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1F330C1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0463F30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096FF6A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2755BEE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1F898F2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  <w:p w14:paraId="7B452F2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282E7AD4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1A2AEF8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17536</w:t>
            </w:r>
          </w:p>
        </w:tc>
      </w:tr>
      <w:tr w:rsidR="008F4A91" w:rsidRPr="008F4A91" w14:paraId="3CA42BA8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4ECEE5C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BNP-081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7252644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9.2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5DDEC9B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46ED797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1F5A0AC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5C5D06E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77DEC11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37A305F2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0427E65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09BD424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21374</w:t>
            </w:r>
          </w:p>
        </w:tc>
      </w:tr>
      <w:tr w:rsidR="008F4A91" w:rsidRPr="008F4A91" w14:paraId="39D33015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012B96A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BNP-082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003FA7F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9.46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251A742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02E7234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7841D2E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1043EB6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18AA2A3B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5322D72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7AA5A69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3FF51FD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44836</w:t>
            </w:r>
          </w:p>
        </w:tc>
      </w:tr>
      <w:tr w:rsidR="008F4A91" w:rsidRPr="008F4A91" w14:paraId="3AE23B07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75E8593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BNP-087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6DB366A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8.36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1676D0A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672EFCA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V - 5-6.5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10A004D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Emaciated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65E661F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5249A4A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6E3ED65C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7BB287F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0B183627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36882</w:t>
            </w:r>
          </w:p>
        </w:tc>
      </w:tr>
      <w:tr w:rsidR="008F4A91" w:rsidRPr="008F4A91" w14:paraId="042D78E2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13FF529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BNP-088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4511070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7.68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3948A2D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329CDF0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TWC I -Sub Adult</w:t>
            </w:r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4724510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57464D31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3F0C391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52F76E4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794EF08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646EA7E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20239</w:t>
            </w:r>
          </w:p>
        </w:tc>
      </w:tr>
      <w:tr w:rsidR="008F4A91" w:rsidRPr="008F4A91" w14:paraId="1EC76AFE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5F832FA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BNP-089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46C7B9F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10.1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7735F73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6C5A0BE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5587F17D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5B482E63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7B286DF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590FB36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4A62A7C6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45CB2E9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20187</w:t>
            </w:r>
          </w:p>
        </w:tc>
      </w:tr>
      <w:tr w:rsidR="008F4A91" w:rsidRPr="008F4A91" w14:paraId="1DFBB650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636049B8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BNP-090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7FF9019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1.49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0EBDFCD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2999334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Dependent</w:t>
            </w:r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754FD6BE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12EE359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578A40A9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6DDF81B0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</w:t>
            </w:r>
          </w:p>
          <w:p w14:paraId="327F252A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52C18935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65B9A4FF" w14:textId="77777777" w:rsidR="00A96203" w:rsidRPr="008F4A91" w:rsidRDefault="00A96203" w:rsidP="00A2576C">
            <w:pPr>
              <w:spacing w:before="60" w:after="60" w:line="276" w:lineRule="auto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43706</w:t>
            </w:r>
          </w:p>
        </w:tc>
      </w:tr>
      <w:tr w:rsidR="008F4A91" w:rsidRPr="008F4A91" w14:paraId="0FD4476E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5C8DCF36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BNP-091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475334A4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8.61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5E17523D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 Back Young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3FBAE61F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II -1.6 - 2.5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001B05B0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27B5DCEC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06E9151E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36DBD76C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2AE41491" w14:textId="77777777" w:rsidR="00A96203" w:rsidRPr="008F4A91" w:rsidRDefault="00A96203" w:rsidP="00A2576C">
            <w:pPr>
              <w:spacing w:before="60" w:after="60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0AF5B959" w14:textId="77777777" w:rsidR="00A96203" w:rsidRPr="008F4A91" w:rsidRDefault="00A96203" w:rsidP="00A2576C">
            <w:pPr>
              <w:spacing w:before="60" w:after="60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33821</w:t>
            </w:r>
          </w:p>
        </w:tc>
      </w:tr>
      <w:tr w:rsidR="008F4A91" w:rsidRPr="008F4A91" w14:paraId="7FE76FAF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5DC4EDFF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BNP-092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66EB41D3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8.87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6A4934F6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15819E22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289C2CE2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Poor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0A72AC3A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6C45E38A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5037275C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6EEDC292" w14:textId="77777777" w:rsidR="00A96203" w:rsidRPr="008F4A91" w:rsidRDefault="00A96203" w:rsidP="00A2576C">
            <w:pPr>
              <w:spacing w:before="60" w:after="60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324E4630" w14:textId="77777777" w:rsidR="00A96203" w:rsidRPr="008F4A91" w:rsidRDefault="00A96203" w:rsidP="00A2576C">
            <w:pPr>
              <w:spacing w:before="60" w:after="60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23205</w:t>
            </w:r>
          </w:p>
        </w:tc>
      </w:tr>
      <w:tr w:rsidR="008F4A91" w:rsidRPr="008F4A91" w14:paraId="4107E59F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6CB47B04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BNP-095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62E03EC3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8.09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4FD4B7D9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2E9DE716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V - 5-6.5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7AB6F601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58087B59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5870F041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7FBDCF2B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2FC1917E" w14:textId="77777777" w:rsidR="00A96203" w:rsidRPr="008F4A91" w:rsidRDefault="00A96203" w:rsidP="00A2576C">
            <w:pPr>
              <w:spacing w:before="60" w:after="60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2FF765C4" w14:textId="77777777" w:rsidR="00A96203" w:rsidRPr="008F4A91" w:rsidRDefault="00A96203" w:rsidP="00A2576C">
            <w:pPr>
              <w:spacing w:before="60" w:after="60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37438</w:t>
            </w:r>
          </w:p>
        </w:tc>
      </w:tr>
      <w:tr w:rsidR="008F4A91" w:rsidRPr="008F4A91" w14:paraId="373F9A6D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6700E14C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BNP-096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27D006F7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72A7E9D9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2EC32BE9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IV -3.5-5.5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107849B6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Poor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71B08A34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1CB2EAD9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Negative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16E84759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6805E3DE" w14:textId="77777777" w:rsidR="00A96203" w:rsidRPr="008F4A91" w:rsidRDefault="00A96203" w:rsidP="00A2576C">
            <w:pPr>
              <w:spacing w:before="60" w:after="60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4503A0E0" w14:textId="77777777" w:rsidR="00A96203" w:rsidRPr="008F4A91" w:rsidRDefault="00A96203" w:rsidP="00A2576C">
            <w:pPr>
              <w:spacing w:before="60" w:after="60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28674</w:t>
            </w:r>
          </w:p>
        </w:tc>
      </w:tr>
      <w:tr w:rsidR="008F4A91" w:rsidRPr="008F4A91" w14:paraId="0DB1A339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1E141467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BNP-097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035F6DDE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8.47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7F0684D5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3822DF82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V - 5-6.5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2CE54915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73316FB6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4A978517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31D99374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02FAA9A7" w14:textId="77777777" w:rsidR="00A96203" w:rsidRPr="008F4A91" w:rsidRDefault="00A96203" w:rsidP="00A2576C">
            <w:pPr>
              <w:spacing w:before="60" w:after="60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654B1D58" w14:textId="77777777" w:rsidR="00A96203" w:rsidRPr="008F4A91" w:rsidRDefault="00A96203" w:rsidP="00A2576C">
            <w:pPr>
              <w:spacing w:before="60" w:after="60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45320</w:t>
            </w:r>
          </w:p>
        </w:tc>
      </w:tr>
      <w:tr w:rsidR="008F4A91" w:rsidRPr="008F4A91" w14:paraId="29476B6F" w14:textId="77777777" w:rsidTr="00A2576C">
        <w:tc>
          <w:tcPr>
            <w:tcW w:w="1282" w:type="dxa"/>
            <w:tcBorders>
              <w:left w:val="single" w:sz="4" w:space="0" w:color="FFFFFF"/>
              <w:right w:val="single" w:sz="4" w:space="0" w:color="FFFFFF"/>
            </w:tcBorders>
          </w:tcPr>
          <w:p w14:paraId="72CF7B8D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BNP-099</w:t>
            </w:r>
          </w:p>
        </w:tc>
        <w:tc>
          <w:tcPr>
            <w:tcW w:w="1439" w:type="dxa"/>
            <w:tcBorders>
              <w:left w:val="single" w:sz="4" w:space="0" w:color="FFFFFF"/>
              <w:right w:val="single" w:sz="4" w:space="0" w:color="FFFFFF"/>
            </w:tcBorders>
          </w:tcPr>
          <w:p w14:paraId="1CC3B2C1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12.58</w:t>
            </w:r>
          </w:p>
        </w:tc>
        <w:tc>
          <w:tcPr>
            <w:tcW w:w="1512" w:type="dxa"/>
            <w:tcBorders>
              <w:left w:val="single" w:sz="4" w:space="0" w:color="FFFFFF"/>
              <w:right w:val="single" w:sz="4" w:space="0" w:color="FFFFFF"/>
            </w:tcBorders>
          </w:tcPr>
          <w:p w14:paraId="1AAD6A8F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285" w:type="dxa"/>
            <w:tcBorders>
              <w:left w:val="single" w:sz="4" w:space="0" w:color="FFFFFF"/>
              <w:right w:val="single" w:sz="4" w:space="0" w:color="FFFFFF"/>
            </w:tcBorders>
          </w:tcPr>
          <w:p w14:paraId="09DDBEA1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 xml:space="preserve">TWC III - 2.5 - 4 </w:t>
            </w: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1262" w:type="dxa"/>
            <w:tcBorders>
              <w:left w:val="single" w:sz="4" w:space="0" w:color="FFFFFF"/>
              <w:right w:val="single" w:sz="4" w:space="0" w:color="FFFFFF"/>
            </w:tcBorders>
          </w:tcPr>
          <w:p w14:paraId="1AE6CF54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Poor</w:t>
            </w:r>
          </w:p>
        </w:tc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</w:tcPr>
          <w:p w14:paraId="23AC7CC5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02" w:type="dxa"/>
            <w:tcBorders>
              <w:left w:val="single" w:sz="4" w:space="0" w:color="FFFFFF"/>
              <w:right w:val="single" w:sz="4" w:space="0" w:color="FFFFFF"/>
            </w:tcBorders>
          </w:tcPr>
          <w:p w14:paraId="2B3B4E56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258" w:type="dxa"/>
            <w:tcBorders>
              <w:left w:val="single" w:sz="4" w:space="0" w:color="FFFFFF"/>
              <w:right w:val="single" w:sz="4" w:space="0" w:color="FFFFFF"/>
            </w:tcBorders>
          </w:tcPr>
          <w:p w14:paraId="1D38F8A2" w14:textId="77777777" w:rsidR="00A96203" w:rsidRPr="008F4A91" w:rsidRDefault="00A96203" w:rsidP="00A2576C">
            <w:pPr>
              <w:spacing w:before="60" w:after="6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FFFFFF"/>
              <w:right w:val="single" w:sz="4" w:space="0" w:color="FFFFFF"/>
            </w:tcBorders>
          </w:tcPr>
          <w:p w14:paraId="2DA72BF4" w14:textId="77777777" w:rsidR="00A96203" w:rsidRPr="008F4A91" w:rsidRDefault="00A96203" w:rsidP="00A2576C">
            <w:pPr>
              <w:spacing w:before="60" w:after="60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</w:tcPr>
          <w:p w14:paraId="014E05F6" w14:textId="77777777" w:rsidR="00A96203" w:rsidRPr="008F4A91" w:rsidRDefault="00A96203" w:rsidP="00A2576C">
            <w:pPr>
              <w:spacing w:before="60" w:after="60"/>
              <w:rPr>
                <w:rFonts w:ascii="Cambria" w:hAnsi="Cambria" w:cs="Arial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44318</w:t>
            </w:r>
          </w:p>
        </w:tc>
      </w:tr>
    </w:tbl>
    <w:p w14:paraId="5CAB857C" w14:textId="77777777" w:rsidR="00DE3AE9" w:rsidRPr="008F4A91" w:rsidRDefault="00DE3AE9" w:rsidP="00A96203">
      <w:pPr>
        <w:rPr>
          <w:rFonts w:ascii="Cambria" w:hAnsi="Cambria"/>
          <w:bCs/>
          <w:color w:val="000000" w:themeColor="text1"/>
        </w:rPr>
        <w:sectPr w:rsidR="00DE3AE9" w:rsidRPr="008F4A91" w:rsidSect="00DE3AE9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4596A1A9" w14:textId="77777777" w:rsidR="000F7166" w:rsidRPr="000F7166" w:rsidRDefault="000F7166" w:rsidP="001A2A04">
      <w:pPr>
        <w:spacing w:after="200" w:line="276" w:lineRule="auto"/>
        <w:rPr>
          <w:rFonts w:ascii="Cambria" w:hAnsi="Cambria"/>
        </w:rPr>
      </w:pPr>
      <w:r w:rsidRPr="000F7166">
        <w:rPr>
          <w:rFonts w:ascii="Cambria" w:hAnsi="Cambria"/>
        </w:rPr>
        <w:lastRenderedPageBreak/>
        <w:t>Supplementary Table 2.</w:t>
      </w:r>
      <w:r w:rsidRPr="000F7166">
        <w:rPr>
          <w:rFonts w:ascii="Cambria" w:hAnsi="Cambria"/>
          <w:b/>
          <w:bCs/>
        </w:rPr>
        <w:t xml:space="preserve"> </w:t>
      </w:r>
      <w:r w:rsidRPr="000F7166">
        <w:rPr>
          <w:rFonts w:ascii="Cambria" w:hAnsi="Cambria"/>
        </w:rPr>
        <w:t>Taxonomic composition of amplicon sequence variants (ASVs) lacking genus-level classification, summarised by order for integron-negative (</w:t>
      </w:r>
      <w:r w:rsidRPr="000F7166">
        <w:rPr>
          <w:rFonts w:ascii="Cambria" w:hAnsi="Cambria"/>
          <w:i/>
          <w:iCs/>
        </w:rPr>
        <w:t>n</w:t>
      </w:r>
      <w:r w:rsidRPr="000F7166">
        <w:rPr>
          <w:rFonts w:ascii="Cambria" w:hAnsi="Cambria"/>
        </w:rPr>
        <w:t xml:space="preserve"> = 38) and integron-positive (</w:t>
      </w:r>
      <w:r w:rsidRPr="000F7166">
        <w:rPr>
          <w:rFonts w:ascii="Cambria" w:hAnsi="Cambria"/>
          <w:i/>
          <w:iCs/>
        </w:rPr>
        <w:t>n</w:t>
      </w:r>
      <w:r w:rsidRPr="000F7166">
        <w:rPr>
          <w:rFonts w:ascii="Cambria" w:hAnsi="Cambria"/>
        </w:rPr>
        <w:t xml:space="preserve"> = 24) koalas. ASVs without an assigned genus (including those labelled ‘uncultured’) are grouped by phylum, class, and order, showing the number of ASVs detected and their mean relative abundance (mean of per-sample proportions) within each integron group. ASV counts are group-specific and therefore differ between groups. A dash indicates the order was not detected in that group.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0"/>
        <w:gridCol w:w="2154"/>
        <w:gridCol w:w="2122"/>
        <w:gridCol w:w="629"/>
        <w:gridCol w:w="1212"/>
        <w:gridCol w:w="629"/>
        <w:gridCol w:w="1212"/>
      </w:tblGrid>
      <w:tr w:rsidR="000F7166" w:rsidRPr="000F7166" w14:paraId="68C20706" w14:textId="77777777" w:rsidTr="000F7166">
        <w:trPr>
          <w:tblHeader/>
        </w:trPr>
        <w:tc>
          <w:tcPr>
            <w:tcW w:w="1500" w:type="dxa"/>
            <w:vMerge w:val="restart"/>
            <w:tcBorders>
              <w:top w:val="singl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D0CECE" w:themeFill="background2" w:themeFillShade="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C4B386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b/>
                <w:bCs/>
                <w:sz w:val="22"/>
                <w:szCs w:val="22"/>
              </w:rPr>
              <w:t>Phylum</w:t>
            </w:r>
          </w:p>
        </w:tc>
        <w:tc>
          <w:tcPr>
            <w:tcW w:w="1650" w:type="dxa"/>
            <w:vMerge w:val="restart"/>
            <w:tcBorders>
              <w:top w:val="singl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D0CECE" w:themeFill="background2" w:themeFillShade="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28016F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b/>
                <w:bCs/>
                <w:sz w:val="22"/>
                <w:szCs w:val="22"/>
              </w:rPr>
              <w:t>Class</w:t>
            </w:r>
          </w:p>
        </w:tc>
        <w:tc>
          <w:tcPr>
            <w:tcW w:w="2276" w:type="dxa"/>
            <w:vMerge w:val="restart"/>
            <w:tcBorders>
              <w:top w:val="singl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D0CECE" w:themeFill="background2" w:themeFillShade="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CBCC6C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b/>
                <w:bCs/>
                <w:sz w:val="22"/>
                <w:szCs w:val="22"/>
              </w:rPr>
              <w:t>Order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D0CECE" w:themeFill="background2" w:themeFillShade="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6E47EA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b/>
                <w:bCs/>
                <w:sz w:val="22"/>
                <w:szCs w:val="22"/>
              </w:rPr>
              <w:t>Integron negative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D0CECE" w:themeFill="background2" w:themeFillShade="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C9BF70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b/>
                <w:bCs/>
                <w:sz w:val="22"/>
                <w:szCs w:val="22"/>
              </w:rPr>
              <w:t>Integron positive</w:t>
            </w:r>
          </w:p>
        </w:tc>
      </w:tr>
      <w:tr w:rsidR="000F7166" w:rsidRPr="000F7166" w14:paraId="79571CEE" w14:textId="77777777" w:rsidTr="000F7166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D0CECE" w:themeFill="background2" w:themeFillShade="E6"/>
          </w:tcPr>
          <w:p w14:paraId="76945B20" w14:textId="77777777" w:rsidR="000F7166" w:rsidRPr="000F7166" w:rsidRDefault="000F7166" w:rsidP="00E608C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D0CECE" w:themeFill="background2" w:themeFillShade="E6"/>
          </w:tcPr>
          <w:p w14:paraId="3478D4AF" w14:textId="77777777" w:rsidR="000F7166" w:rsidRPr="000F7166" w:rsidRDefault="000F7166" w:rsidP="00E608C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D0CECE" w:themeFill="background2" w:themeFillShade="E6"/>
          </w:tcPr>
          <w:p w14:paraId="1A84135F" w14:textId="77777777" w:rsidR="000F7166" w:rsidRPr="000F7166" w:rsidRDefault="000F7166" w:rsidP="00E608C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D0CECE" w:themeFill="background2" w:themeFillShade="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E7D62A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b/>
                <w:bCs/>
                <w:sz w:val="22"/>
                <w:szCs w:val="22"/>
              </w:rPr>
              <w:t>No. of ASVs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D0CECE" w:themeFill="background2" w:themeFillShade="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0FDB00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b/>
                <w:bCs/>
                <w:sz w:val="22"/>
                <w:szCs w:val="22"/>
              </w:rPr>
              <w:t>Mean relative abundance (%)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D0CECE" w:themeFill="background2" w:themeFillShade="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5195B9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b/>
                <w:bCs/>
                <w:sz w:val="22"/>
                <w:szCs w:val="22"/>
              </w:rPr>
              <w:t>No. of ASVs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D0CECE" w:themeFill="background2" w:themeFillShade="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E9A477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b/>
                <w:bCs/>
                <w:sz w:val="22"/>
                <w:szCs w:val="22"/>
              </w:rPr>
              <w:t>Mean relative abundance (%)</w:t>
            </w:r>
          </w:p>
        </w:tc>
      </w:tr>
      <w:tr w:rsidR="000F7166" w:rsidRPr="000F7166" w14:paraId="6B715778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FDBD0A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Bacteroidota</w:t>
            </w:r>
            <w:proofErr w:type="spellEnd"/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49F5BC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Bacteroidia</w:t>
            </w:r>
            <w:proofErr w:type="spellEnd"/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65039D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Bacteroidales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488177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59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9B8D92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10.24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92DD9F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58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4D16D3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9.22</w:t>
            </w:r>
          </w:p>
        </w:tc>
      </w:tr>
      <w:tr w:rsidR="000F7166" w:rsidRPr="000F7166" w14:paraId="18FA13A5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3586FC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Firmicutes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885D11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Clostridia</w:t>
            </w:r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674831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Oscillospirales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4952C0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77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F84627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5.05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A7F4B3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77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634926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4.40</w:t>
            </w:r>
          </w:p>
        </w:tc>
      </w:tr>
      <w:tr w:rsidR="000F7166" w:rsidRPr="000F7166" w14:paraId="343B5C1C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D05671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Firmicutes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90FB0C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Clostridia</w:t>
            </w:r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FBFEEF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Lachnospirales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6FEF2B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234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36FE05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3.86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BBBE8A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240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897ADE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4.24</w:t>
            </w:r>
          </w:p>
        </w:tc>
      </w:tr>
      <w:tr w:rsidR="000F7166" w:rsidRPr="000F7166" w14:paraId="4A16D207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496042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Actinobacteriota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FEA5C1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Coriobacteriia</w:t>
            </w:r>
            <w:proofErr w:type="spellEnd"/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9DEE3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Coriobacteriales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589B62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25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4DCE2D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1.67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EB6A70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35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5F3F92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4.76</w:t>
            </w:r>
          </w:p>
        </w:tc>
      </w:tr>
      <w:tr w:rsidR="000F7166" w:rsidRPr="000F7166" w14:paraId="45535724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843879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Proteobacteria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7634F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Gammaproteobacteria</w:t>
            </w:r>
            <w:proofErr w:type="spellEnd"/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299004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Enterobacterales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86936B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31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D2188E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0.67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04F1A1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34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B6727F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2.05</w:t>
            </w:r>
          </w:p>
        </w:tc>
      </w:tr>
      <w:tr w:rsidR="000F7166" w:rsidRPr="000F7166" w14:paraId="6AA9929A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42EB4D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Synergistota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49C00B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Synergistia</w:t>
            </w:r>
            <w:proofErr w:type="spellEnd"/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591C05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Synergistales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94C43A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8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38F228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0.62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AEE9F0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5143FA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0.31</w:t>
            </w:r>
          </w:p>
        </w:tc>
      </w:tr>
      <w:tr w:rsidR="000F7166" w:rsidRPr="000F7166" w14:paraId="319530ED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6A1469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Proteobacteria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9DBA4A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Gammaproteobacteria</w:t>
            </w:r>
            <w:proofErr w:type="spellEnd"/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0080EC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Burkholderiales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5EC7FB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35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2AD7E8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0.55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A98C17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40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7019A8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0.62</w:t>
            </w:r>
          </w:p>
        </w:tc>
      </w:tr>
      <w:tr w:rsidR="000F7166" w:rsidRPr="000F7166" w14:paraId="5BD4B0EF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82C758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Firmicutes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264D3E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Bacilli</w:t>
            </w:r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6E07EF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Lactobacillales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332F72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24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AFF72A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0.16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A9DC6C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16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7A1716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0.28</w:t>
            </w:r>
          </w:p>
        </w:tc>
      </w:tr>
      <w:tr w:rsidR="000F7166" w:rsidRPr="000F7166" w14:paraId="74787982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94AA1A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Firmicutes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4E62CA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Clostridia</w:t>
            </w:r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30B3D5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Unclassified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6F9AB1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11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8E4780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0.10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59D31D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11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04E2AB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0.19</w:t>
            </w:r>
          </w:p>
        </w:tc>
      </w:tr>
      <w:tr w:rsidR="000F7166" w:rsidRPr="000F7166" w14:paraId="083C2388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DA63B1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Actinobacteriota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2F53B1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Actinobacteria</w:t>
            </w:r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AA97B3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Propionibacteriales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8A852C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23A5F9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0.07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A33C1E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460BB6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0.22</w:t>
            </w:r>
          </w:p>
        </w:tc>
      </w:tr>
      <w:tr w:rsidR="000F7166" w:rsidRPr="000F7166" w14:paraId="008F2038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2BC6CA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Firmicutes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75F791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Bacilli</w:t>
            </w:r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A75AC1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Erysipelotrichales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517939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7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A47B1E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0.06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13E7AA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AB66AF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0.06</w:t>
            </w:r>
          </w:p>
        </w:tc>
      </w:tr>
      <w:tr w:rsidR="000F7166" w:rsidRPr="000F7166" w14:paraId="288F71C5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D3B341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Desulfobacterota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906CDB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Desulfovibrionia</w:t>
            </w:r>
            <w:proofErr w:type="spellEnd"/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ACBAED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Desulfovibrionales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8C027C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21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480BF7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0.05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FFD00E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23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DD944F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0.05</w:t>
            </w:r>
          </w:p>
        </w:tc>
      </w:tr>
      <w:tr w:rsidR="000F7166" w:rsidRPr="000F7166" w14:paraId="2F2448B2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0C4898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Unclassified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49A145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Unclassified</w:t>
            </w:r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BCBACB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Unclassified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56D8B5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46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C4853A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0.05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37C401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39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675491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0.04</w:t>
            </w:r>
          </w:p>
        </w:tc>
      </w:tr>
      <w:tr w:rsidR="000F7166" w:rsidRPr="000F7166" w14:paraId="55389196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059E9F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Firmicutes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A2F7F3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Negativicutes</w:t>
            </w:r>
            <w:proofErr w:type="spellEnd"/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0F1C56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Acidaminococcales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BF0123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9B52CA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0.03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C3D645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FFD91A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0.04</w:t>
            </w:r>
          </w:p>
        </w:tc>
      </w:tr>
      <w:tr w:rsidR="000F7166" w:rsidRPr="000F7166" w14:paraId="03749086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360AD8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Firmicutes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4AFB21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Syntrophomonadia</w:t>
            </w:r>
            <w:proofErr w:type="spellEnd"/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90E1CD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Syntrophomonadales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3353E3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25D9D8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0.01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231E04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436489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0.02</w:t>
            </w:r>
          </w:p>
        </w:tc>
      </w:tr>
      <w:tr w:rsidR="000F7166" w:rsidRPr="000F7166" w14:paraId="7F48459B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D9135D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Actinobacteriota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C8907C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Actinobacteria</w:t>
            </w:r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5B9347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Micrococcales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2DE768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1347BD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0.01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B3F807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3EDA44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&lt;0.01</w:t>
            </w:r>
          </w:p>
        </w:tc>
      </w:tr>
      <w:tr w:rsidR="000F7166" w:rsidRPr="000F7166" w14:paraId="3E52572D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A35987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Actinobacteriota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AE3A3B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Actinobacteria</w:t>
            </w:r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FCA705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Corynebacteriales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A076DB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FC9C21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0.01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FE7F79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6D047F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&lt;0.01</w:t>
            </w:r>
          </w:p>
        </w:tc>
      </w:tr>
      <w:tr w:rsidR="000F7166" w:rsidRPr="000F7166" w14:paraId="171D3DB2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E7276B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Proteobacteria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E03E69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Alphaproteobacteria</w:t>
            </w:r>
            <w:proofErr w:type="spellEnd"/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C73CCE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Rhizobiales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746BA6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529DB6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0.01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794A3A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215742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&lt;0.01</w:t>
            </w:r>
          </w:p>
        </w:tc>
      </w:tr>
      <w:tr w:rsidR="000F7166" w:rsidRPr="000F7166" w14:paraId="76BC0533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D48A6A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Actinobacteriota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CED98E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Actinobacteria</w:t>
            </w:r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7CD649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Actinomycetales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355CC1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340E5C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&lt;0.01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17CCBD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166F64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0.01</w:t>
            </w:r>
          </w:p>
        </w:tc>
      </w:tr>
      <w:tr w:rsidR="000F7166" w:rsidRPr="000F7166" w14:paraId="1B9D4BEA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20665F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Proteobacteria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041344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Alphaproteobacteria</w:t>
            </w:r>
            <w:proofErr w:type="spellEnd"/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63FFDA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Sphingomonadales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B3A77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DED334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&lt;0.01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5941FE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45676B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0.01</w:t>
            </w:r>
          </w:p>
        </w:tc>
      </w:tr>
      <w:tr w:rsidR="000F7166" w:rsidRPr="000F7166" w14:paraId="01C7558A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7613E4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lastRenderedPageBreak/>
              <w:t>Desulfobacterota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E60165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Desulfobacteria</w:t>
            </w:r>
            <w:proofErr w:type="spellEnd"/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D06B5E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Desulfobacterales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B3A94C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72B2A3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&lt;0.01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3BCB98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FE386C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&lt;0.01</w:t>
            </w:r>
          </w:p>
        </w:tc>
      </w:tr>
      <w:tr w:rsidR="000F7166" w:rsidRPr="000F7166" w14:paraId="7DB79886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293B7D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Firmicutes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DC18A1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Clostridia</w:t>
            </w:r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A9D0C0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Peptostreptococcales-Tissierellales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BA1DAE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11846F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&lt;0.01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128990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34413C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&lt;0.01</w:t>
            </w:r>
          </w:p>
        </w:tc>
      </w:tr>
      <w:tr w:rsidR="000F7166" w:rsidRPr="000F7166" w14:paraId="23666041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6344F2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Firmicutes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589990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Negativicutes</w:t>
            </w:r>
            <w:proofErr w:type="spellEnd"/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07CBC8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Veillonellales-Selenomonadales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21806A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48244C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&lt;0.01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A53D84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35DCD9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&lt;0.01</w:t>
            </w:r>
          </w:p>
        </w:tc>
      </w:tr>
      <w:tr w:rsidR="000F7166" w:rsidRPr="000F7166" w14:paraId="6C05772F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8754FD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Proteobacteria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D42A4D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Alphaproteobacteria</w:t>
            </w:r>
            <w:proofErr w:type="spellEnd"/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67B540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Acetobacterales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A11397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7982AA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&lt;0.01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968282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198B65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&lt;0.01</w:t>
            </w:r>
          </w:p>
        </w:tc>
      </w:tr>
      <w:tr w:rsidR="000F7166" w:rsidRPr="000F7166" w14:paraId="62F7048D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BA2995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Proteobacteria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D9F500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Gammaproteobacteria</w:t>
            </w:r>
            <w:proofErr w:type="spellEnd"/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98B97F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Xanthomonadales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111553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6C0955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&lt;0.01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AF0F91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F51A18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&lt;0.01</w:t>
            </w:r>
          </w:p>
        </w:tc>
      </w:tr>
      <w:tr w:rsidR="000F7166" w:rsidRPr="000F7166" w14:paraId="7BF2CFF3" w14:textId="77777777" w:rsidTr="00E608CA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767C8D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Cyanobacteria</w:t>
            </w:r>
          </w:p>
        </w:tc>
        <w:tc>
          <w:tcPr>
            <w:tcW w:w="16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94F335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Cyanobacteriia</w:t>
            </w:r>
            <w:proofErr w:type="spellEnd"/>
          </w:p>
        </w:tc>
        <w:tc>
          <w:tcPr>
            <w:tcW w:w="227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4304C2" w14:textId="77777777" w:rsidR="000F7166" w:rsidRPr="000F7166" w:rsidRDefault="000F7166" w:rsidP="00E608CA">
            <w:pPr>
              <w:spacing w:before="20" w:after="2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0F7166">
              <w:rPr>
                <w:rFonts w:ascii="Cambria" w:hAnsi="Cambria"/>
                <w:sz w:val="22"/>
                <w:szCs w:val="22"/>
              </w:rPr>
              <w:t>Cyanobacteriales</w:t>
            </w:r>
            <w:proofErr w:type="spellEnd"/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1A4B6A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CBD92E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–</w:t>
            </w:r>
          </w:p>
        </w:tc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5791F9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7FC9D" w14:textId="77777777" w:rsidR="000F7166" w:rsidRPr="000F7166" w:rsidRDefault="000F7166" w:rsidP="00E608CA">
            <w:pPr>
              <w:spacing w:before="20" w:after="20"/>
              <w:jc w:val="center"/>
              <w:rPr>
                <w:rFonts w:ascii="Cambria" w:hAnsi="Cambria"/>
                <w:sz w:val="22"/>
                <w:szCs w:val="22"/>
              </w:rPr>
            </w:pPr>
            <w:r w:rsidRPr="000F7166">
              <w:rPr>
                <w:rFonts w:ascii="Cambria" w:hAnsi="Cambria"/>
                <w:sz w:val="22"/>
                <w:szCs w:val="22"/>
              </w:rPr>
              <w:t>&lt;0.01</w:t>
            </w:r>
          </w:p>
        </w:tc>
      </w:tr>
    </w:tbl>
    <w:p w14:paraId="319149F0" w14:textId="77777777" w:rsidR="000F7166" w:rsidRDefault="000F7166" w:rsidP="00FF7E85">
      <w:pPr>
        <w:rPr>
          <w:rStyle w:val="animating6ta1u10"/>
          <w:rFonts w:ascii="Cambria" w:hAnsi="Cambria"/>
          <w:color w:val="000000" w:themeColor="text1"/>
        </w:rPr>
      </w:pPr>
    </w:p>
    <w:p w14:paraId="5E1ACF7C" w14:textId="77777777" w:rsidR="000F7166" w:rsidRDefault="000F7166" w:rsidP="00FF7E85">
      <w:pPr>
        <w:rPr>
          <w:rStyle w:val="animating6ta1u10"/>
          <w:rFonts w:ascii="Cambria" w:hAnsi="Cambria"/>
          <w:color w:val="000000" w:themeColor="text1"/>
        </w:rPr>
      </w:pPr>
    </w:p>
    <w:p w14:paraId="25798475" w14:textId="2D2090F8" w:rsidR="00DE3AE9" w:rsidRDefault="00DE3AE9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55664A7E" w14:textId="504499CA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72CCC84D" w14:textId="352D1DB8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1ED9FD7A" w14:textId="2BDDFECC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7E84AAE7" w14:textId="429D551B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28D6C9F2" w14:textId="530E1A49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5F134666" w14:textId="018095C5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3CFE4A75" w14:textId="027B4493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4E0260B7" w14:textId="4C4537DB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167CA234" w14:textId="46676FF8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093F5716" w14:textId="5DFCA03C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3F9C154F" w14:textId="61EA46AC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73A61F8E" w14:textId="47157A14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1DF935E6" w14:textId="7C9569DB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0B0AE455" w14:textId="3BE64867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0C7461C0" w14:textId="67D6BD6B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342D9454" w14:textId="53A027EA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42282E33" w14:textId="1A812D7A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68BA57B7" w14:textId="4FC402BD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2DA9DEC8" w14:textId="68D47B7E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3A926CA3" w14:textId="1E5E7738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29105631" w14:textId="72C76E23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67D93AD6" w14:textId="13B302FB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5586057D" w14:textId="118D6FFE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7A0E261B" w14:textId="0BD8DAEA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1952F54A" w14:textId="1E98C6CA" w:rsidR="000F7166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660F01FB" w14:textId="77777777" w:rsidR="000F7166" w:rsidRPr="008F4A91" w:rsidRDefault="000F7166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41DB554B" w14:textId="77777777" w:rsidR="00DE3AE9" w:rsidRPr="008F4A91" w:rsidRDefault="00DE3AE9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738CA766" w14:textId="692B0751" w:rsidR="001A26B5" w:rsidRPr="008F4A91" w:rsidRDefault="001A26B5" w:rsidP="001A26B5">
      <w:pPr>
        <w:spacing w:line="276" w:lineRule="auto"/>
        <w:rPr>
          <w:rFonts w:ascii="Cambria" w:hAnsi="Cambria" w:cstheme="minorHAnsi"/>
          <w:bCs/>
          <w:color w:val="000000" w:themeColor="text1"/>
        </w:rPr>
      </w:pPr>
      <w:r w:rsidRPr="008F4A91">
        <w:rPr>
          <w:rFonts w:ascii="Cambria" w:hAnsi="Cambria" w:cstheme="minorHAnsi"/>
          <w:bCs/>
          <w:color w:val="000000" w:themeColor="text1"/>
        </w:rPr>
        <w:t xml:space="preserve">Supplementary Table 3: </w:t>
      </w:r>
      <w:r w:rsidR="00512E83" w:rsidRPr="008F4A91">
        <w:rPr>
          <w:rFonts w:ascii="Cambria" w:hAnsi="Cambria" w:cstheme="minorHAnsi"/>
          <w:bCs/>
          <w:color w:val="000000" w:themeColor="text1"/>
        </w:rPr>
        <w:t>Phylum</w:t>
      </w:r>
      <w:r w:rsidR="00BC32F6">
        <w:rPr>
          <w:rFonts w:ascii="Cambria" w:hAnsi="Cambria" w:cstheme="minorHAnsi"/>
          <w:bCs/>
          <w:color w:val="000000" w:themeColor="text1"/>
        </w:rPr>
        <w:t xml:space="preserve"> </w:t>
      </w:r>
      <w:r w:rsidRPr="008F4A91">
        <w:rPr>
          <w:rFonts w:ascii="Cambria" w:hAnsi="Cambria" w:cstheme="minorHAnsi"/>
          <w:bCs/>
          <w:color w:val="000000" w:themeColor="text1"/>
        </w:rPr>
        <w:t xml:space="preserve">based on </w:t>
      </w:r>
      <w:r w:rsidR="00BC32F6">
        <w:rPr>
          <w:rFonts w:ascii="Cambria" w:hAnsi="Cambria" w:cstheme="minorHAnsi"/>
          <w:bCs/>
          <w:color w:val="000000" w:themeColor="text1"/>
        </w:rPr>
        <w:t xml:space="preserve">mean </w:t>
      </w:r>
      <w:r w:rsidRPr="008F4A91">
        <w:rPr>
          <w:rFonts w:ascii="Cambria" w:hAnsi="Cambria" w:cstheme="minorHAnsi"/>
          <w:bCs/>
          <w:color w:val="000000" w:themeColor="text1"/>
        </w:rPr>
        <w:t xml:space="preserve">relative abundance </w:t>
      </w:r>
      <w:r w:rsidR="00BC32F6">
        <w:rPr>
          <w:rFonts w:ascii="Cambria" w:hAnsi="Cambria" w:cstheme="minorHAnsi"/>
          <w:bCs/>
          <w:color w:val="000000" w:themeColor="text1"/>
        </w:rPr>
        <w:t xml:space="preserve">(%) </w:t>
      </w:r>
      <w:r w:rsidRPr="008F4A91">
        <w:rPr>
          <w:rFonts w:ascii="Cambria" w:hAnsi="Cambria" w:cstheme="minorHAnsi"/>
          <w:bCs/>
          <w:color w:val="000000" w:themeColor="text1"/>
        </w:rPr>
        <w:t xml:space="preserve">across all samples in both integron-positive and integron-negative groups. </w:t>
      </w:r>
    </w:p>
    <w:p w14:paraId="75FEE1D2" w14:textId="77777777" w:rsidR="001A26B5" w:rsidRPr="008F4A91" w:rsidRDefault="001A26B5" w:rsidP="001A26B5">
      <w:pPr>
        <w:rPr>
          <w:rFonts w:ascii="Cambria" w:hAnsi="Cambria" w:cstheme="minorHAnsi"/>
          <w:bCs/>
          <w:color w:val="000000" w:themeColor="text1"/>
        </w:rPr>
      </w:pPr>
    </w:p>
    <w:tbl>
      <w:tblPr>
        <w:tblW w:w="9493" w:type="dxa"/>
        <w:tblLayout w:type="fixed"/>
        <w:tblCellMar>
          <w:top w:w="567" w:type="dxa"/>
          <w:bottom w:w="567" w:type="dxa"/>
        </w:tblCellMar>
        <w:tblLook w:val="0420" w:firstRow="1" w:lastRow="0" w:firstColumn="0" w:lastColumn="0" w:noHBand="0" w:noVBand="1"/>
      </w:tblPr>
      <w:tblGrid>
        <w:gridCol w:w="2835"/>
        <w:gridCol w:w="1980"/>
        <w:gridCol w:w="2840"/>
        <w:gridCol w:w="1838"/>
      </w:tblGrid>
      <w:tr w:rsidR="008F4A91" w:rsidRPr="008F4A91" w14:paraId="14496AB3" w14:textId="77777777" w:rsidTr="00E74813">
        <w:trPr>
          <w:trHeight w:val="605"/>
          <w:tblHeader/>
        </w:trPr>
        <w:tc>
          <w:tcPr>
            <w:tcW w:w="2835" w:type="dxa"/>
            <w:tcBorders>
              <w:top w:val="single" w:sz="12" w:space="0" w:color="666666"/>
              <w:left w:val="single" w:sz="4" w:space="0" w:color="FFFFFF" w:themeColor="background1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A3989" w14:textId="77777777" w:rsidR="001A26B5" w:rsidRPr="008F4A91" w:rsidRDefault="001A26B5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>Integron Negative</w:t>
            </w:r>
          </w:p>
        </w:tc>
        <w:tc>
          <w:tcPr>
            <w:tcW w:w="19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4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E2D89" w14:textId="77777777" w:rsidR="001A26B5" w:rsidRPr="008F4A91" w:rsidRDefault="001A26B5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12" w:space="0" w:color="666666"/>
              <w:left w:val="single" w:sz="4" w:space="0" w:color="000000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5C8C6" w14:textId="77777777" w:rsidR="001A26B5" w:rsidRPr="008F4A91" w:rsidRDefault="001A26B5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>Integron Positive</w:t>
            </w:r>
          </w:p>
        </w:tc>
        <w:tc>
          <w:tcPr>
            <w:tcW w:w="183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4" w:space="0" w:color="FFFFFF" w:themeColor="background1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40BE6" w14:textId="77777777" w:rsidR="001A26B5" w:rsidRPr="008F4A91" w:rsidRDefault="001A26B5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8F4A91" w:rsidRPr="008F4A91" w14:paraId="02C2D185" w14:textId="77777777" w:rsidTr="00E74813">
        <w:trPr>
          <w:trHeight w:val="605"/>
          <w:tblHeader/>
        </w:trPr>
        <w:tc>
          <w:tcPr>
            <w:tcW w:w="2835" w:type="dxa"/>
            <w:tcBorders>
              <w:top w:val="single" w:sz="12" w:space="0" w:color="666666"/>
              <w:left w:val="single" w:sz="4" w:space="0" w:color="FFFFFF" w:themeColor="background1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F055B" w14:textId="2F34A31D" w:rsidR="001A26B5" w:rsidRPr="008F4A91" w:rsidRDefault="00512E83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>Phylum</w:t>
            </w:r>
          </w:p>
        </w:tc>
        <w:tc>
          <w:tcPr>
            <w:tcW w:w="19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4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D53F8" w14:textId="66FE6C97" w:rsidR="001A26B5" w:rsidRPr="008F4A91" w:rsidRDefault="00BC32F6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 xml:space="preserve">Mean Relative </w:t>
            </w:r>
            <w:r w:rsidRPr="008F4A91"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>Abundance %</w:t>
            </w:r>
          </w:p>
        </w:tc>
        <w:tc>
          <w:tcPr>
            <w:tcW w:w="2840" w:type="dxa"/>
            <w:tcBorders>
              <w:top w:val="single" w:sz="12" w:space="0" w:color="666666"/>
              <w:left w:val="single" w:sz="4" w:space="0" w:color="000000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B17C0" w14:textId="1C3A3E3C" w:rsidR="001A26B5" w:rsidRPr="008F4A91" w:rsidRDefault="00512E83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>Phylum</w:t>
            </w:r>
          </w:p>
        </w:tc>
        <w:tc>
          <w:tcPr>
            <w:tcW w:w="183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4" w:space="0" w:color="FFFFFF" w:themeColor="background1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B059A" w14:textId="14C93F50" w:rsidR="001A26B5" w:rsidRPr="008F4A91" w:rsidRDefault="00BC32F6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 xml:space="preserve">Mean Relative </w:t>
            </w:r>
            <w:r w:rsidRPr="008F4A91"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>Abundance %</w:t>
            </w:r>
          </w:p>
        </w:tc>
      </w:tr>
      <w:tr w:rsidR="008F4A91" w:rsidRPr="008F4A91" w14:paraId="10857A51" w14:textId="77777777" w:rsidTr="007936DF">
        <w:trPr>
          <w:trHeight w:val="398"/>
        </w:trPr>
        <w:tc>
          <w:tcPr>
            <w:tcW w:w="2835" w:type="dxa"/>
            <w:tcBorders>
              <w:top w:val="single" w:sz="12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C9670" w14:textId="34EA00B7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Firmicutes</w:t>
            </w:r>
          </w:p>
        </w:tc>
        <w:tc>
          <w:tcPr>
            <w:tcW w:w="1980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4063B" w14:textId="3CD377C3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38.49</w:t>
            </w:r>
          </w:p>
        </w:tc>
        <w:tc>
          <w:tcPr>
            <w:tcW w:w="2840" w:type="dxa"/>
            <w:tcBorders>
              <w:top w:val="single" w:sz="12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FD11A" w14:textId="286C3B63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Firmicutes</w:t>
            </w:r>
          </w:p>
        </w:tc>
        <w:tc>
          <w:tcPr>
            <w:tcW w:w="1838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5AE88" w14:textId="39367C96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35.87</w:t>
            </w:r>
          </w:p>
        </w:tc>
      </w:tr>
      <w:tr w:rsidR="008F4A91" w:rsidRPr="008F4A91" w14:paraId="34C483CA" w14:textId="77777777" w:rsidTr="007936D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21FE8" w14:textId="5ECE829C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Verrucomicrobiota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071C" w14:textId="3EDDB66A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20.75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09284" w14:textId="5EF10C18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Bacteroidota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1A786" w14:textId="55DB58FC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24.20</w:t>
            </w:r>
          </w:p>
        </w:tc>
      </w:tr>
      <w:tr w:rsidR="008F4A91" w:rsidRPr="008F4A91" w14:paraId="1FF0604F" w14:textId="77777777" w:rsidTr="007936D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0BA7D" w14:textId="0C2F6DAA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Bacteroidota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F5302" w14:textId="0C296885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20.49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04878" w14:textId="7FBAD71E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Verrucomicrobiota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90E25" w14:textId="2CD067E6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17.33</w:t>
            </w:r>
          </w:p>
        </w:tc>
      </w:tr>
      <w:tr w:rsidR="008F4A91" w:rsidRPr="008F4A91" w14:paraId="4CA8E057" w14:textId="77777777" w:rsidTr="007936D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B7962" w14:textId="0794BBA0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Proteobacteria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C97C4" w14:textId="2E9BE165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10.22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71B03" w14:textId="668B1A06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Proteobacteria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40FA3" w14:textId="19202B83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9.52</w:t>
            </w:r>
          </w:p>
        </w:tc>
      </w:tr>
      <w:tr w:rsidR="008F4A91" w:rsidRPr="008F4A91" w14:paraId="5317B7E5" w14:textId="77777777" w:rsidTr="007936D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35AD3" w14:textId="28BE61DF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Synergistota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015BC" w14:textId="423424FD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3.78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EB945" w14:textId="5233646D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Actinobacteriota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65C16" w14:textId="60A17B1B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5.50</w:t>
            </w:r>
          </w:p>
        </w:tc>
      </w:tr>
      <w:tr w:rsidR="008F4A91" w:rsidRPr="008F4A91" w14:paraId="7E99FF09" w14:textId="77777777" w:rsidTr="007936D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6A86D" w14:textId="5C5E236B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Planctomycetota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84E71" w14:textId="63FAC9DF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2.58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60DA9" w14:textId="4DB457EA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Synergistota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6C03F" w14:textId="2B971FCD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3.81</w:t>
            </w:r>
          </w:p>
        </w:tc>
      </w:tr>
      <w:tr w:rsidR="008F4A91" w:rsidRPr="008F4A91" w14:paraId="0CD2C018" w14:textId="77777777" w:rsidTr="007936D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9E76A" w14:textId="764A02E6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Actinobacteriota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FC41E" w14:textId="07C77B51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1.89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3A16B" w14:textId="5E318F16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Desulfobacterota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45CA3" w14:textId="149C772E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1.86</w:t>
            </w:r>
          </w:p>
        </w:tc>
      </w:tr>
      <w:tr w:rsidR="008F4A91" w:rsidRPr="008F4A91" w14:paraId="7590520D" w14:textId="77777777" w:rsidTr="007936D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01B55" w14:textId="46CFBE77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Desulfobacterota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551B6" w14:textId="3C6EF246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1.38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C980C" w14:textId="56767E99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Planctomycetota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1D18A" w14:textId="292ABD96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1.42</w:t>
            </w:r>
          </w:p>
        </w:tc>
      </w:tr>
      <w:tr w:rsidR="008F4A91" w:rsidRPr="008F4A91" w14:paraId="3A175120" w14:textId="77777777" w:rsidTr="00FA45D2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8C265" w14:textId="52533079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Fusobacteriota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67854" w14:textId="6BE2691E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0.19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30DFA" w14:textId="1567FB1E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Fusobacteriota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BF309" w14:textId="58C46E80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0.19</w:t>
            </w:r>
          </w:p>
        </w:tc>
      </w:tr>
      <w:tr w:rsidR="008F4A91" w:rsidRPr="008F4A91" w14:paraId="4B4B9B1A" w14:textId="77777777" w:rsidTr="00FA45D2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FFC96" w14:textId="38425CA6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Rs-K70_termite_group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9D6AA" w14:textId="6029C272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0.09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D1F3C" w14:textId="7FA8096C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Cyanobacteria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414B7" w14:textId="48DE859A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0.19</w:t>
            </w:r>
          </w:p>
        </w:tc>
      </w:tr>
      <w:tr w:rsidR="008F4A91" w:rsidRPr="008F4A91" w14:paraId="3B15C5F6" w14:textId="77777777" w:rsidTr="00FA45D2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A207E" w14:textId="7DFFDFE8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Cyanobacteria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D58C5" w14:textId="4620F424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0.08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32CA0" w14:textId="08641EA4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Rs-K70_termite_group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3AC4C" w14:textId="62F0C33D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0.06</w:t>
            </w:r>
          </w:p>
        </w:tc>
      </w:tr>
      <w:tr w:rsidR="008F4A91" w:rsidRPr="008F4A91" w14:paraId="0BCA6C96" w14:textId="77777777" w:rsidTr="00611D79">
        <w:trPr>
          <w:trHeight w:val="398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84D00" w14:textId="14FCCF13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Unclassified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EE2A6" w14:textId="4EBDFF34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0.02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9D87E" w14:textId="24F44DB0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Unclassified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3199D" w14:textId="1A50FE98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0.01</w:t>
            </w:r>
          </w:p>
        </w:tc>
      </w:tr>
      <w:tr w:rsidR="008F4A91" w:rsidRPr="008F4A91" w14:paraId="515C76BE" w14:textId="77777777" w:rsidTr="00611D79">
        <w:trPr>
          <w:trHeight w:val="432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47415" w14:textId="5BCC9E77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Patescibacteria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62F4E" w14:textId="0CA7C0BF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0.003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1AFE8" w14:textId="3471E53F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Campylobacterota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638C4" w14:textId="6095D669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0.009</w:t>
            </w:r>
          </w:p>
        </w:tc>
      </w:tr>
      <w:tr w:rsidR="008F4A91" w:rsidRPr="008F4A91" w14:paraId="46D69407" w14:textId="77777777" w:rsidTr="00611D79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4320F" w14:textId="22120E22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Deferribacterota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15DE3" w14:textId="1F92624A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0.0004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BB1A5" w14:textId="5612C5A4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Patescibacteria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ADB29" w14:textId="74D6F516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0.009</w:t>
            </w:r>
          </w:p>
        </w:tc>
      </w:tr>
      <w:tr w:rsidR="008F4A91" w:rsidRPr="008F4A91" w14:paraId="55693031" w14:textId="77777777" w:rsidTr="00611D79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9AC1B" w14:textId="74BEF232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Campylobacterota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C604C" w14:textId="38D41A08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0.00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7314F" w14:textId="15540FE6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Euryarchaeota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B542E" w14:textId="7A7D2C63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0.002</w:t>
            </w:r>
          </w:p>
        </w:tc>
      </w:tr>
      <w:tr w:rsidR="008F4A91" w:rsidRPr="008F4A91" w14:paraId="7BA8F554" w14:textId="77777777" w:rsidTr="00611D79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AAC94" w14:textId="65219250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Euryarchaeota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B8F5D" w14:textId="413E6E2B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0.00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7EEAE" w14:textId="7CCC2EFD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Deferribacterota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C417C" w14:textId="1824E3C4" w:rsidR="00F25735" w:rsidRPr="008F4A91" w:rsidRDefault="00F25735" w:rsidP="00F257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0.0006</w:t>
            </w:r>
          </w:p>
        </w:tc>
      </w:tr>
    </w:tbl>
    <w:p w14:paraId="6DB929FC" w14:textId="79278A70" w:rsidR="001A26B5" w:rsidRPr="008F4A91" w:rsidRDefault="001A26B5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7CF6E4D1" w14:textId="26B52921" w:rsidR="001A26B5" w:rsidRPr="008F4A91" w:rsidRDefault="001A26B5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0EF78C91" w14:textId="49D84548" w:rsidR="001A26B5" w:rsidRPr="008F4A91" w:rsidRDefault="001A26B5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08E6B440" w14:textId="159DAD9B" w:rsidR="001A26B5" w:rsidRPr="008F4A91" w:rsidRDefault="001A26B5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5D19C92E" w14:textId="4147DA8E" w:rsidR="001A26B5" w:rsidRPr="008F4A91" w:rsidRDefault="001A26B5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7C984230" w14:textId="74D8F816" w:rsidR="001A26B5" w:rsidRPr="008F4A91" w:rsidRDefault="001A26B5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42B2586E" w14:textId="77777777" w:rsidR="00512E83" w:rsidRPr="008F4A91" w:rsidRDefault="00512E83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628CC9E7" w14:textId="77777777" w:rsidR="00512E83" w:rsidRPr="008F4A91" w:rsidRDefault="00512E83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6B15639A" w14:textId="7398FF34" w:rsidR="001A26B5" w:rsidRPr="008F4A91" w:rsidRDefault="001A26B5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4F835896" w14:textId="7CEA6581" w:rsidR="00E51F7C" w:rsidRPr="008F4A91" w:rsidRDefault="00E51F7C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4744FF19" w14:textId="77777777" w:rsidR="00E51F7C" w:rsidRPr="008F4A91" w:rsidRDefault="00E51F7C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7E6D072D" w14:textId="77777777" w:rsidR="00B158BD" w:rsidRPr="008F4A91" w:rsidRDefault="00B158BD" w:rsidP="00B158BD">
      <w:pPr>
        <w:rPr>
          <w:rStyle w:val="animating6ta1u10"/>
          <w:rFonts w:ascii="Cambria" w:hAnsi="Cambria"/>
          <w:color w:val="000000" w:themeColor="text1"/>
        </w:rPr>
      </w:pPr>
    </w:p>
    <w:p w14:paraId="76931401" w14:textId="03736EC4" w:rsidR="00B158BD" w:rsidRPr="008F4A91" w:rsidRDefault="00B158BD" w:rsidP="001A2A04">
      <w:pPr>
        <w:spacing w:line="276" w:lineRule="auto"/>
        <w:rPr>
          <w:rFonts w:ascii="Cambria" w:hAnsi="Cambria"/>
          <w:color w:val="000000" w:themeColor="text1"/>
        </w:rPr>
      </w:pPr>
      <w:r w:rsidRPr="008F4A91">
        <w:rPr>
          <w:rStyle w:val="animating6ta1u10"/>
          <w:rFonts w:ascii="Cambria" w:hAnsi="Cambria"/>
          <w:color w:val="000000" w:themeColor="text1"/>
        </w:rPr>
        <w:lastRenderedPageBreak/>
        <w:t>Supplementary Table 4. Mean relative abundance of bacterial families (&gt;1% in at least one integron group) in integron-negative and integron-positive koalas. Values are the mean of per-sample proportions. Taxonomic labels with '(o)' indicate order-level classifications for ASVs not classified to family level.</w:t>
      </w:r>
    </w:p>
    <w:p w14:paraId="0B6B5FC7" w14:textId="77777777" w:rsidR="00991C97" w:rsidRPr="008F4A91" w:rsidRDefault="00991C97" w:rsidP="00DE3AE9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7B0BDBC8" w14:textId="77777777" w:rsidR="00DE3AE9" w:rsidRPr="008F4A91" w:rsidRDefault="00DE3AE9" w:rsidP="00DE3AE9">
      <w:pPr>
        <w:rPr>
          <w:rFonts w:ascii="Cambria" w:hAnsi="Cambria" w:cstheme="minorHAnsi"/>
          <w:bCs/>
          <w:color w:val="000000" w:themeColor="text1"/>
        </w:rPr>
      </w:pPr>
    </w:p>
    <w:tbl>
      <w:tblPr>
        <w:tblW w:w="9493" w:type="dxa"/>
        <w:tblLayout w:type="fixed"/>
        <w:tblCellMar>
          <w:top w:w="567" w:type="dxa"/>
          <w:bottom w:w="567" w:type="dxa"/>
        </w:tblCellMar>
        <w:tblLook w:val="0420" w:firstRow="1" w:lastRow="0" w:firstColumn="0" w:lastColumn="0" w:noHBand="0" w:noVBand="1"/>
      </w:tblPr>
      <w:tblGrid>
        <w:gridCol w:w="2835"/>
        <w:gridCol w:w="1980"/>
        <w:gridCol w:w="2840"/>
        <w:gridCol w:w="1838"/>
      </w:tblGrid>
      <w:tr w:rsidR="008F4A91" w:rsidRPr="008F4A91" w14:paraId="1D4CAF0D" w14:textId="77777777" w:rsidTr="00DE3AE9">
        <w:trPr>
          <w:trHeight w:val="605"/>
          <w:tblHeader/>
        </w:trPr>
        <w:tc>
          <w:tcPr>
            <w:tcW w:w="2835" w:type="dxa"/>
            <w:tcBorders>
              <w:top w:val="single" w:sz="12" w:space="0" w:color="666666"/>
              <w:left w:val="single" w:sz="4" w:space="0" w:color="FFFFFF" w:themeColor="background1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B74AE" w14:textId="77777777" w:rsidR="00DE3AE9" w:rsidRPr="008F4A91" w:rsidRDefault="00DE3AE9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>Integron Negative</w:t>
            </w:r>
          </w:p>
        </w:tc>
        <w:tc>
          <w:tcPr>
            <w:tcW w:w="19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4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7F5C7" w14:textId="77777777" w:rsidR="00DE3AE9" w:rsidRPr="008F4A91" w:rsidRDefault="00DE3AE9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12" w:space="0" w:color="666666"/>
              <w:left w:val="single" w:sz="4" w:space="0" w:color="000000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CA078" w14:textId="77777777" w:rsidR="00DE3AE9" w:rsidRPr="008F4A91" w:rsidRDefault="00DE3AE9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>Integron Positive</w:t>
            </w:r>
          </w:p>
        </w:tc>
        <w:tc>
          <w:tcPr>
            <w:tcW w:w="183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4" w:space="0" w:color="FFFFFF" w:themeColor="background1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4F8E2" w14:textId="77777777" w:rsidR="00DE3AE9" w:rsidRPr="008F4A91" w:rsidRDefault="00DE3AE9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8F4A91" w:rsidRPr="008F4A91" w14:paraId="459EB731" w14:textId="77777777" w:rsidTr="00DE3AE9">
        <w:trPr>
          <w:trHeight w:val="605"/>
          <w:tblHeader/>
        </w:trPr>
        <w:tc>
          <w:tcPr>
            <w:tcW w:w="2835" w:type="dxa"/>
            <w:tcBorders>
              <w:top w:val="single" w:sz="12" w:space="0" w:color="666666"/>
              <w:left w:val="single" w:sz="4" w:space="0" w:color="FFFFFF" w:themeColor="background1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43B00" w14:textId="77777777" w:rsidR="00DE3AE9" w:rsidRPr="008F4A91" w:rsidRDefault="00DE3AE9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>Family</w:t>
            </w:r>
          </w:p>
        </w:tc>
        <w:tc>
          <w:tcPr>
            <w:tcW w:w="19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4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82818" w14:textId="659F10AB" w:rsidR="00DE3AE9" w:rsidRPr="008F4A91" w:rsidRDefault="00BC32F6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 xml:space="preserve">Mean Relative </w:t>
            </w:r>
            <w:r w:rsidRPr="008F4A91"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>Abundance %</w:t>
            </w:r>
          </w:p>
        </w:tc>
        <w:tc>
          <w:tcPr>
            <w:tcW w:w="2840" w:type="dxa"/>
            <w:tcBorders>
              <w:top w:val="single" w:sz="12" w:space="0" w:color="666666"/>
              <w:left w:val="single" w:sz="4" w:space="0" w:color="000000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70A4A" w14:textId="77777777" w:rsidR="00DE3AE9" w:rsidRPr="008F4A91" w:rsidRDefault="00DE3AE9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>Family</w:t>
            </w:r>
          </w:p>
        </w:tc>
        <w:tc>
          <w:tcPr>
            <w:tcW w:w="183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4" w:space="0" w:color="FFFFFF" w:themeColor="background1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2B677" w14:textId="602D0930" w:rsidR="00DE3AE9" w:rsidRPr="008F4A91" w:rsidRDefault="00BC32F6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 xml:space="preserve">Mean Relative </w:t>
            </w:r>
            <w:r w:rsidR="00DE3AE9" w:rsidRPr="008F4A91"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>Abundance %</w:t>
            </w:r>
          </w:p>
        </w:tc>
      </w:tr>
      <w:tr w:rsidR="008F4A91" w:rsidRPr="008F4A91" w14:paraId="3DD71FE1" w14:textId="77777777" w:rsidTr="007D70AF">
        <w:trPr>
          <w:trHeight w:val="398"/>
        </w:trPr>
        <w:tc>
          <w:tcPr>
            <w:tcW w:w="2835" w:type="dxa"/>
            <w:tcBorders>
              <w:top w:val="single" w:sz="12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6A2F9" w14:textId="5F8A2136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Akkermansiaceae</w:t>
            </w:r>
            <w:proofErr w:type="spellEnd"/>
          </w:p>
        </w:tc>
        <w:tc>
          <w:tcPr>
            <w:tcW w:w="1980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711EF" w14:textId="7E82AEB5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20.75</w:t>
            </w:r>
          </w:p>
        </w:tc>
        <w:tc>
          <w:tcPr>
            <w:tcW w:w="2840" w:type="dxa"/>
            <w:tcBorders>
              <w:top w:val="single" w:sz="12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7D1D1" w14:textId="396D2743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Akkermansiaceae</w:t>
            </w:r>
            <w:proofErr w:type="spellEnd"/>
          </w:p>
        </w:tc>
        <w:tc>
          <w:tcPr>
            <w:tcW w:w="1838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93085" w14:textId="5D1721D6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17.33</w:t>
            </w:r>
          </w:p>
        </w:tc>
      </w:tr>
      <w:tr w:rsidR="008F4A91" w:rsidRPr="008F4A91" w14:paraId="5E537090" w14:textId="77777777" w:rsidTr="007D70A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ED21C" w14:textId="2E2AC3D2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Acidaminococcaceae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F27B4" w14:textId="0D9AB353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13.41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312B0" w14:textId="1B135802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Acidaminococcaceae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0B744" w14:textId="708B9A66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12.55</w:t>
            </w:r>
          </w:p>
        </w:tc>
      </w:tr>
      <w:tr w:rsidR="008F4A91" w:rsidRPr="008F4A91" w14:paraId="66617CE2" w14:textId="77777777" w:rsidTr="007D70A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21B61" w14:textId="57F3C16F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Bacteroidales</w:t>
            </w:r>
            <w:proofErr w:type="spellEnd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(o)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134A0" w14:textId="20C86C25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9.13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CB68A" w14:textId="11BE947E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Bacteroidales</w:t>
            </w:r>
            <w:proofErr w:type="spellEnd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(o)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3B2DB" w14:textId="7AC92CFF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7.88</w:t>
            </w:r>
          </w:p>
        </w:tc>
      </w:tr>
      <w:tr w:rsidR="008F4A91" w:rsidRPr="008F4A91" w14:paraId="294856DE" w14:textId="77777777" w:rsidTr="007D70A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0D7B9" w14:textId="58E8483B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Enterobacteriaceae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0A415" w14:textId="71005C51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8.29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3853C" w14:textId="359366E7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Enterobacteriaceae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B0CD6" w14:textId="587D50F4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5.18</w:t>
            </w:r>
          </w:p>
        </w:tc>
      </w:tr>
      <w:tr w:rsidR="008F4A91" w:rsidRPr="008F4A91" w14:paraId="5E3BCE3A" w14:textId="77777777" w:rsidTr="007D70A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9567E" w14:textId="2D6288A1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Lachnospiraceae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8036D" w14:textId="4DFAD8B0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8.29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85CC4" w14:textId="0357BDF2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Lachnospiraceae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BA1D1" w14:textId="7F933A3E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9.10</w:t>
            </w:r>
          </w:p>
        </w:tc>
      </w:tr>
      <w:tr w:rsidR="008F4A91" w:rsidRPr="008F4A91" w14:paraId="4B79CFAE" w14:textId="77777777" w:rsidTr="007D70A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37836" w14:textId="4BF632DF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Oscillospiraceae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79418" w14:textId="5F7F8320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6.56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94CD1" w14:textId="2BB0DA58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Oscillospiraceae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49736" w14:textId="61049BA2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5.99</w:t>
            </w:r>
          </w:p>
        </w:tc>
      </w:tr>
      <w:tr w:rsidR="008F4A91" w:rsidRPr="008F4A91" w14:paraId="04F7664D" w14:textId="77777777" w:rsidTr="007D70A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1109E" w14:textId="0D685D16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Muribaculaceae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73F09" w14:textId="6DB1B22E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5.60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A1A9C" w14:textId="53D01C5F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Muribaculaceae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B7A16" w14:textId="33C6BB95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10.89</w:t>
            </w:r>
          </w:p>
        </w:tc>
      </w:tr>
      <w:tr w:rsidR="008F4A91" w:rsidRPr="008F4A91" w14:paraId="0CC32918" w14:textId="77777777" w:rsidTr="007D70A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C5651" w14:textId="491CF5D7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Ruminococcaceae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819B3" w14:textId="0319A561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4.27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EAB51" w14:textId="542F9B5C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Ruminococcaceae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EFA40" w14:textId="14ECFA30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3.37</w:t>
            </w:r>
          </w:p>
        </w:tc>
      </w:tr>
      <w:tr w:rsidR="008F4A91" w:rsidRPr="008F4A91" w14:paraId="23B932F6" w14:textId="77777777" w:rsidTr="007D70A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C3368" w14:textId="3E0CE716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Synergistaceae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CE906" w14:textId="76984648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3.78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44ADF" w14:textId="4F469DA9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Synergistaceae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90F9F" w14:textId="51F771BC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3.81</w:t>
            </w:r>
          </w:p>
        </w:tc>
      </w:tr>
      <w:tr w:rsidR="008F4A91" w:rsidRPr="008F4A91" w14:paraId="703D2385" w14:textId="77777777" w:rsidTr="007D70A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4C5EF" w14:textId="6E767E90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Tannerellaceae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A2EFF" w14:textId="3EDD8CD0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3.40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9F049" w14:textId="28B40E2C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Tannerellaceae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3FFE7" w14:textId="688957C6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2.20</w:t>
            </w:r>
          </w:p>
        </w:tc>
      </w:tr>
      <w:tr w:rsidR="008F4A91" w:rsidRPr="008F4A91" w14:paraId="1FBF80E8" w14:textId="77777777" w:rsidTr="007D70A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8A704" w14:textId="50780E8B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vadinHA49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C2E7A" w14:textId="6066BDC6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2.58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FD90E" w14:textId="29ABFBD8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vadinHA49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6ED04" w14:textId="2D3402AD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1.42</w:t>
            </w:r>
          </w:p>
        </w:tc>
      </w:tr>
      <w:tr w:rsidR="008F4A91" w:rsidRPr="008F4A91" w14:paraId="55FA30A9" w14:textId="77777777" w:rsidTr="007D70AF">
        <w:trPr>
          <w:trHeight w:val="398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0FE94" w14:textId="3BD3A59C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Monoglobaceae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33361" w14:textId="585158EF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1.69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6F23E" w14:textId="22D479EA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Monoglobaceae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824D7" w14:textId="1A6C7790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0.94</w:t>
            </w:r>
          </w:p>
        </w:tc>
      </w:tr>
      <w:tr w:rsidR="008F4A91" w:rsidRPr="008F4A91" w14:paraId="576A2DAA" w14:textId="77777777" w:rsidTr="007D70AF">
        <w:trPr>
          <w:trHeight w:val="432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99417" w14:textId="2AF1C8A3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Bacteroidaceae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32840" w14:textId="439B3D48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1.57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BD652" w14:textId="0FB99BB9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Bacteroidaceae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9F50A" w14:textId="28C5D5B6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2.32</w:t>
            </w:r>
          </w:p>
        </w:tc>
      </w:tr>
      <w:tr w:rsidR="008F4A91" w:rsidRPr="008F4A91" w14:paraId="7DA048F8" w14:textId="77777777" w:rsidTr="007D70A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6B2F8" w14:textId="6E2C3A14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Desulfovibrionaceae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C9043" w14:textId="2A2BF5B2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1.38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72EB6" w14:textId="7DF6BB05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Desulfovibrionaceae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7C3D3" w14:textId="691F523E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1.85</w:t>
            </w:r>
          </w:p>
        </w:tc>
      </w:tr>
      <w:tr w:rsidR="008F4A91" w:rsidRPr="008F4A91" w14:paraId="5355A7FF" w14:textId="77777777" w:rsidTr="007D70A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C51B3" w14:textId="3A883A9E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Coriobacteriales</w:t>
            </w:r>
            <w:proofErr w:type="spellEnd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(o)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70065" w14:textId="30E6DB7F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1.33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6D74A" w14:textId="0B37BCE1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Coriobacteriales</w:t>
            </w:r>
            <w:proofErr w:type="spellEnd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(o)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E1F5A" w14:textId="1802F962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1.99</w:t>
            </w:r>
          </w:p>
        </w:tc>
      </w:tr>
      <w:tr w:rsidR="008F4A91" w:rsidRPr="008F4A91" w14:paraId="199225C8" w14:textId="77777777" w:rsidTr="007D70A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AB57C" w14:textId="31BF243D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Streptococcaceae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11356" w14:textId="66DF6960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1.24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FBA69" w14:textId="197EF257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Streptococcaceae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F24C2" w14:textId="5A57AC7C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1.26</w:t>
            </w:r>
          </w:p>
        </w:tc>
      </w:tr>
      <w:tr w:rsidR="008F4A91" w:rsidRPr="008F4A91" w14:paraId="718A6936" w14:textId="77777777" w:rsidTr="007D70A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03470" w14:textId="3B93DC22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Coriobacteriales_Incertae_Sedis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86ACD" w14:textId="0F4D53D7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0.35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62A90" w14:textId="15626D8A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Coriobacteriales_Incertae_Sedis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BCC52" w14:textId="1ECB009A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2.79</w:t>
            </w:r>
          </w:p>
        </w:tc>
      </w:tr>
      <w:tr w:rsidR="008F4A91" w:rsidRPr="008F4A91" w14:paraId="743832A5" w14:textId="77777777" w:rsidTr="007D70AF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ED84F" w14:textId="2AFBD011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eastAsiaTheme="minorHAnsi" w:hAnsi="Cambria" w:cs="AppleSystemUIFont"/>
                <w:color w:val="000000" w:themeColor="text1"/>
                <w:sz w:val="22"/>
                <w:szCs w:val="22"/>
                <w:lang w:val="en-GB" w:eastAsia="en-US"/>
              </w:rPr>
              <w:t>Pseudomonadaceae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D0F84" w14:textId="1F3EAFA6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0.24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8F2FF" w14:textId="081BF956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eastAsiaTheme="minorHAnsi" w:hAnsi="Cambria" w:cs="AppleSystemUIFont"/>
                <w:color w:val="000000" w:themeColor="text1"/>
                <w:sz w:val="22"/>
                <w:szCs w:val="22"/>
                <w:lang w:val="en-GB" w:eastAsia="en-US"/>
              </w:rPr>
              <w:t>Pseudomonadaceae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F1BBE" w14:textId="3278800E" w:rsidR="007C164A" w:rsidRPr="008F4A91" w:rsidRDefault="007C164A" w:rsidP="007C16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1.23</w:t>
            </w:r>
          </w:p>
        </w:tc>
      </w:tr>
    </w:tbl>
    <w:p w14:paraId="65F32D88" w14:textId="77777777" w:rsidR="00DE3AE9" w:rsidRPr="008F4A91" w:rsidRDefault="00DE3AE9" w:rsidP="00DE3AE9">
      <w:pPr>
        <w:rPr>
          <w:rFonts w:ascii="Cambria" w:hAnsi="Cambria" w:cstheme="minorHAnsi"/>
          <w:bCs/>
          <w:color w:val="000000" w:themeColor="text1"/>
        </w:rPr>
      </w:pPr>
    </w:p>
    <w:p w14:paraId="3D26B06B" w14:textId="77777777" w:rsidR="00DE3AE9" w:rsidRPr="008F4A91" w:rsidRDefault="00DE3AE9" w:rsidP="00DE3AE9">
      <w:pPr>
        <w:rPr>
          <w:rFonts w:ascii="Cambria" w:hAnsi="Cambria" w:cstheme="minorHAnsi"/>
          <w:bCs/>
          <w:color w:val="000000" w:themeColor="text1"/>
        </w:rPr>
      </w:pPr>
    </w:p>
    <w:p w14:paraId="104AD5EF" w14:textId="77777777" w:rsidR="00DE3AE9" w:rsidRPr="008F4A91" w:rsidRDefault="00DE3AE9" w:rsidP="00DE3AE9">
      <w:pPr>
        <w:rPr>
          <w:rFonts w:ascii="Cambria" w:hAnsi="Cambria" w:cstheme="minorHAnsi"/>
          <w:bCs/>
          <w:color w:val="000000" w:themeColor="text1"/>
        </w:rPr>
      </w:pPr>
    </w:p>
    <w:p w14:paraId="21FDFC3B" w14:textId="77777777" w:rsidR="00DE3AE9" w:rsidRPr="008F4A91" w:rsidRDefault="00DE3AE9" w:rsidP="00DE3AE9">
      <w:pPr>
        <w:rPr>
          <w:rFonts w:ascii="Cambria" w:hAnsi="Cambria" w:cstheme="minorHAnsi"/>
          <w:bCs/>
          <w:color w:val="000000" w:themeColor="text1"/>
        </w:rPr>
      </w:pPr>
    </w:p>
    <w:p w14:paraId="27C22513" w14:textId="77777777" w:rsidR="00DE3AE9" w:rsidRPr="008F4A91" w:rsidRDefault="00DE3AE9" w:rsidP="00DE3AE9">
      <w:pPr>
        <w:rPr>
          <w:rFonts w:ascii="Cambria" w:hAnsi="Cambria" w:cstheme="minorHAnsi"/>
          <w:bCs/>
          <w:color w:val="000000" w:themeColor="text1"/>
        </w:rPr>
      </w:pPr>
    </w:p>
    <w:p w14:paraId="5E1501DF" w14:textId="77777777" w:rsidR="00DE3AE9" w:rsidRPr="008F4A91" w:rsidRDefault="00DE3AE9" w:rsidP="00DE3AE9">
      <w:pPr>
        <w:rPr>
          <w:rFonts w:ascii="Cambria" w:hAnsi="Cambria" w:cstheme="minorHAnsi"/>
          <w:bCs/>
          <w:color w:val="000000" w:themeColor="text1"/>
        </w:rPr>
      </w:pPr>
    </w:p>
    <w:p w14:paraId="09D715CB" w14:textId="77777777" w:rsidR="008F4A91" w:rsidRPr="008F4A91" w:rsidRDefault="008F4A91" w:rsidP="008F4A91">
      <w:pPr>
        <w:rPr>
          <w:rFonts w:ascii="Cambria" w:hAnsi="Cambria"/>
          <w:color w:val="000000" w:themeColor="text1"/>
        </w:rPr>
      </w:pPr>
      <w:r w:rsidRPr="008F4A91">
        <w:rPr>
          <w:rStyle w:val="animating6ta1u10"/>
          <w:rFonts w:ascii="Cambria" w:hAnsi="Cambria"/>
          <w:color w:val="000000" w:themeColor="text1"/>
        </w:rPr>
        <w:lastRenderedPageBreak/>
        <w:t>Supplementary Table 5. Mean relative abundance of bacterial genera (&gt;1% in at least one integron group) in integron-negative and integron-positive koalas. Values are the mean of per-sample proportions. For genera exceeding 1% in only one group, the corresponding value in the other group is also shown for comparison. Taxonomic labels with '(f)' and '(o)' indicate family- and order-level classifications, respectively, for ASVs not classified to genus level. The 'Others' category groups all genera below 1% in both groups.</w:t>
      </w:r>
    </w:p>
    <w:p w14:paraId="32009FFD" w14:textId="77777777" w:rsidR="00DE3AE9" w:rsidRPr="008F4A91" w:rsidRDefault="00DE3AE9" w:rsidP="00DE3AE9">
      <w:pPr>
        <w:rPr>
          <w:rFonts w:ascii="Cambria" w:hAnsi="Cambria" w:cstheme="minorHAnsi"/>
          <w:bCs/>
          <w:color w:val="000000" w:themeColor="text1"/>
        </w:rPr>
      </w:pPr>
    </w:p>
    <w:tbl>
      <w:tblPr>
        <w:tblW w:w="9493" w:type="dxa"/>
        <w:tblLayout w:type="fixed"/>
        <w:tblCellMar>
          <w:top w:w="567" w:type="dxa"/>
          <w:bottom w:w="567" w:type="dxa"/>
        </w:tblCellMar>
        <w:tblLook w:val="0420" w:firstRow="1" w:lastRow="0" w:firstColumn="0" w:lastColumn="0" w:noHBand="0" w:noVBand="1"/>
      </w:tblPr>
      <w:tblGrid>
        <w:gridCol w:w="2835"/>
        <w:gridCol w:w="1980"/>
        <w:gridCol w:w="2840"/>
        <w:gridCol w:w="1838"/>
      </w:tblGrid>
      <w:tr w:rsidR="008F4A91" w:rsidRPr="008F4A91" w14:paraId="6EDBA468" w14:textId="77777777" w:rsidTr="00DE3AE9">
        <w:trPr>
          <w:trHeight w:val="605"/>
          <w:tblHeader/>
        </w:trPr>
        <w:tc>
          <w:tcPr>
            <w:tcW w:w="2835" w:type="dxa"/>
            <w:tcBorders>
              <w:top w:val="single" w:sz="12" w:space="0" w:color="666666"/>
              <w:left w:val="single" w:sz="4" w:space="0" w:color="FFFFFF" w:themeColor="background1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66CBF" w14:textId="77777777" w:rsidR="00DE3AE9" w:rsidRPr="008F4A91" w:rsidRDefault="00DE3AE9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>Integron Negative</w:t>
            </w:r>
          </w:p>
        </w:tc>
        <w:tc>
          <w:tcPr>
            <w:tcW w:w="19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4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6D24C" w14:textId="77777777" w:rsidR="00DE3AE9" w:rsidRPr="008F4A91" w:rsidRDefault="00DE3AE9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12" w:space="0" w:color="666666"/>
              <w:left w:val="single" w:sz="4" w:space="0" w:color="000000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E9191" w14:textId="77777777" w:rsidR="00DE3AE9" w:rsidRPr="008F4A91" w:rsidRDefault="00DE3AE9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>Integron Positive</w:t>
            </w:r>
          </w:p>
        </w:tc>
        <w:tc>
          <w:tcPr>
            <w:tcW w:w="183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4" w:space="0" w:color="FFFFFF" w:themeColor="background1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326FD" w14:textId="77777777" w:rsidR="00DE3AE9" w:rsidRPr="008F4A91" w:rsidRDefault="00DE3AE9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8F4A91" w:rsidRPr="008F4A91" w14:paraId="5E0918CE" w14:textId="77777777" w:rsidTr="00DE3AE9">
        <w:trPr>
          <w:trHeight w:val="605"/>
          <w:tblHeader/>
        </w:trPr>
        <w:tc>
          <w:tcPr>
            <w:tcW w:w="2835" w:type="dxa"/>
            <w:tcBorders>
              <w:top w:val="single" w:sz="12" w:space="0" w:color="666666"/>
              <w:left w:val="single" w:sz="4" w:space="0" w:color="FFFFFF" w:themeColor="background1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F0FAE" w14:textId="77777777" w:rsidR="00DE3AE9" w:rsidRPr="008F4A91" w:rsidRDefault="00DE3AE9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>Genus</w:t>
            </w:r>
          </w:p>
        </w:tc>
        <w:tc>
          <w:tcPr>
            <w:tcW w:w="19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4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9879D" w14:textId="6BD5BD43" w:rsidR="00DE3AE9" w:rsidRPr="008F4A91" w:rsidRDefault="00BC32F6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>Mean relative</w:t>
            </w:r>
            <w:r w:rsidR="00DE3AE9" w:rsidRPr="008F4A91"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 xml:space="preserve"> Abundance %</w:t>
            </w:r>
          </w:p>
        </w:tc>
        <w:tc>
          <w:tcPr>
            <w:tcW w:w="2840" w:type="dxa"/>
            <w:tcBorders>
              <w:top w:val="single" w:sz="12" w:space="0" w:color="666666"/>
              <w:left w:val="single" w:sz="4" w:space="0" w:color="000000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4602F" w14:textId="77777777" w:rsidR="00DE3AE9" w:rsidRPr="008F4A91" w:rsidRDefault="00DE3AE9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>Genus</w:t>
            </w:r>
          </w:p>
        </w:tc>
        <w:tc>
          <w:tcPr>
            <w:tcW w:w="183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4" w:space="0" w:color="FFFFFF" w:themeColor="background1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AD638" w14:textId="19153155" w:rsidR="00DE3AE9" w:rsidRPr="008F4A91" w:rsidRDefault="00BC32F6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 xml:space="preserve">Mean Relative </w:t>
            </w:r>
            <w:r w:rsidR="00DE3AE9" w:rsidRPr="008F4A91"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>Abundance %</w:t>
            </w:r>
          </w:p>
        </w:tc>
      </w:tr>
      <w:tr w:rsidR="008F4A91" w:rsidRPr="008F4A91" w14:paraId="6B0D7E04" w14:textId="77777777" w:rsidTr="005D4D31">
        <w:trPr>
          <w:trHeight w:val="398"/>
        </w:trPr>
        <w:tc>
          <w:tcPr>
            <w:tcW w:w="2835" w:type="dxa"/>
            <w:tcBorders>
              <w:top w:val="single" w:sz="12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9776C" w14:textId="2C6DB0C2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Akkermansia</w:t>
            </w:r>
            <w:proofErr w:type="spellEnd"/>
          </w:p>
        </w:tc>
        <w:tc>
          <w:tcPr>
            <w:tcW w:w="1980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722E1" w14:textId="5EE9DF1D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20.75</w:t>
            </w:r>
          </w:p>
        </w:tc>
        <w:tc>
          <w:tcPr>
            <w:tcW w:w="2840" w:type="dxa"/>
            <w:tcBorders>
              <w:top w:val="single" w:sz="12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1F7DE" w14:textId="629B37C0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Akkermansia</w:t>
            </w:r>
            <w:proofErr w:type="spellEnd"/>
          </w:p>
        </w:tc>
        <w:tc>
          <w:tcPr>
            <w:tcW w:w="1838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EC94D" w14:textId="4F09D8A8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17.33</w:t>
            </w:r>
          </w:p>
        </w:tc>
      </w:tr>
      <w:tr w:rsidR="008F4A91" w:rsidRPr="008F4A91" w14:paraId="6701FCCA" w14:textId="77777777" w:rsidTr="005D4D31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840C8" w14:textId="5F4E2264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Phascolarctobacterium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A370F" w14:textId="0FAD22AB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13.39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F24C7" w14:textId="355ACD40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Phascolarctobacterium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2902E" w14:textId="164ED71F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12.51</w:t>
            </w:r>
          </w:p>
        </w:tc>
      </w:tr>
      <w:tr w:rsidR="008F4A91" w:rsidRPr="008F4A91" w14:paraId="671D08B6" w14:textId="77777777" w:rsidTr="005D4D31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BC78B" w14:textId="77C2AF27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Others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30A7E" w14:textId="292C0415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10.31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66C4D" w14:textId="25A75CCA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Others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5885C" w14:textId="24EE6DEC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12.44</w:t>
            </w:r>
          </w:p>
        </w:tc>
      </w:tr>
      <w:tr w:rsidR="008F4A91" w:rsidRPr="008F4A91" w14:paraId="2A9A6AD2" w14:textId="77777777" w:rsidTr="005D4D31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42ADF" w14:textId="0E7CCB02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Bacteroidales</w:t>
            </w:r>
            <w:proofErr w:type="spellEnd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(o)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D9769" w14:textId="19DF14DC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9.13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66E49" w14:textId="2317621B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Bacteroidales</w:t>
            </w:r>
            <w:proofErr w:type="spellEnd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(o)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1C9DF" w14:textId="7786E23C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7.88</w:t>
            </w:r>
          </w:p>
        </w:tc>
      </w:tr>
      <w:tr w:rsidR="008F4A91" w:rsidRPr="008F4A91" w14:paraId="1A16A6EC" w14:textId="77777777" w:rsidTr="005D4D31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0C8F8" w14:textId="52F2FEB6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Escherichia-Shigella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A7AEF" w14:textId="32221528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7.48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AD613" w14:textId="5E8A312B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Escherichia-Shigella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38588" w14:textId="3E71ACEC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4.20</w:t>
            </w:r>
          </w:p>
        </w:tc>
      </w:tr>
      <w:tr w:rsidR="008F4A91" w:rsidRPr="008F4A91" w14:paraId="766EC52B" w14:textId="77777777" w:rsidTr="005D4D31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E7097" w14:textId="78AAD746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Muribaculaceae</w:t>
            </w:r>
            <w:proofErr w:type="spellEnd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(f)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24E49" w14:textId="6BDA1F1E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5.60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2230F" w14:textId="20461DA4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Muribaculaceae</w:t>
            </w:r>
            <w:proofErr w:type="spellEnd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(f)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7B670" w14:textId="6D48E656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10.89</w:t>
            </w:r>
          </w:p>
        </w:tc>
      </w:tr>
      <w:tr w:rsidR="008F4A91" w:rsidRPr="008F4A91" w14:paraId="02CD8A43" w14:textId="77777777" w:rsidTr="005D4D31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F04B3" w14:textId="33BAF766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Lachnospiraceae</w:t>
            </w:r>
            <w:proofErr w:type="spellEnd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(f)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40718" w14:textId="5CC526BB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3.86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0E2CE" w14:textId="4153CFD2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Lachnospiraceae</w:t>
            </w:r>
            <w:proofErr w:type="spellEnd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(f)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9F6CA" w14:textId="0305EDD3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4.24</w:t>
            </w:r>
          </w:p>
        </w:tc>
      </w:tr>
      <w:tr w:rsidR="008F4A91" w:rsidRPr="008F4A91" w14:paraId="6DE00C5F" w14:textId="77777777" w:rsidTr="005D4D31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DEEF4" w14:textId="0D2233D4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Tyzzerella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4CC7A" w14:textId="4BA80C0E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3.76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539E3" w14:textId="2BD53F32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Tyzzerella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AA3F0" w14:textId="23112A7B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3.82</w:t>
            </w:r>
          </w:p>
        </w:tc>
      </w:tr>
      <w:tr w:rsidR="008F4A91" w:rsidRPr="008F4A91" w14:paraId="3E95B00F" w14:textId="77777777" w:rsidTr="005D4D31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77EB7" w14:textId="31A3AA6B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Parabacteroides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50308" w14:textId="114F632E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3.26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20780" w14:textId="4C989EE7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Parabacteroides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678D1" w14:textId="21CA2976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2.12</w:t>
            </w:r>
          </w:p>
        </w:tc>
      </w:tr>
      <w:tr w:rsidR="008F4A91" w:rsidRPr="008F4A91" w14:paraId="3BEF6510" w14:textId="77777777" w:rsidTr="005D4D31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009E4" w14:textId="6234ABCA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Cloacibacillus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82C86" w14:textId="6CA93987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3.16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0C91A" w14:textId="3BD0D306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Cloacibacillus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FBBAA" w14:textId="597D6C4F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3.50</w:t>
            </w:r>
          </w:p>
        </w:tc>
      </w:tr>
      <w:tr w:rsidR="008F4A91" w:rsidRPr="008F4A91" w14:paraId="438331B0" w14:textId="77777777" w:rsidTr="005D4D31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4FDC3" w14:textId="72E762E5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Oscillospiraceae</w:t>
            </w:r>
            <w:proofErr w:type="spellEnd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(f)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811B5" w14:textId="278AC480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3.03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C2DDC" w14:textId="0AF2695A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Oscillospiraceae</w:t>
            </w:r>
            <w:proofErr w:type="spellEnd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(f)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83A59" w14:textId="0E32B304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2.48</w:t>
            </w:r>
          </w:p>
        </w:tc>
      </w:tr>
      <w:tr w:rsidR="008F4A91" w:rsidRPr="008F4A91" w14:paraId="307F0866" w14:textId="77777777" w:rsidTr="005D4D31">
        <w:trPr>
          <w:trHeight w:val="398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6001C" w14:textId="26FFB9FB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Ruminococcus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EFD7A" w14:textId="6FE85A8B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2.63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EF9D9" w14:textId="3E1484B5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Ruminococcus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3F371" w14:textId="0770F816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2.05</w:t>
            </w:r>
          </w:p>
        </w:tc>
      </w:tr>
      <w:tr w:rsidR="008F4A91" w:rsidRPr="008F4A91" w14:paraId="7BAEF86F" w14:textId="77777777" w:rsidTr="005D4D31">
        <w:trPr>
          <w:trHeight w:val="432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1FC6F" w14:textId="66B5CA09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vadinHA49 (f)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DFDD2" w14:textId="09C1B317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2.58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F56C8" w14:textId="4773AEC9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vadinHA49 (f)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0E2F1" w14:textId="18D20E67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1.42</w:t>
            </w:r>
          </w:p>
        </w:tc>
      </w:tr>
      <w:tr w:rsidR="008F4A91" w:rsidRPr="008F4A91" w14:paraId="7EE63F3C" w14:textId="77777777" w:rsidTr="005D4D31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DC612" w14:textId="216602C3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NK4A214_group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44AE0" w14:textId="0E8DC47E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2.57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93EE8" w14:textId="303F2470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NK4A214_group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F185C" w14:textId="279C1980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2.72</w:t>
            </w:r>
          </w:p>
        </w:tc>
      </w:tr>
      <w:tr w:rsidR="008F4A91" w:rsidRPr="008F4A91" w14:paraId="48C7E706" w14:textId="77777777" w:rsidTr="005D4D31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4DB61" w14:textId="397A1CC3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Monoglobus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0F85F" w14:textId="782953FF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1.69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53013" w14:textId="32D0D07B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Monoglobus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22165" w14:textId="31C41463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0.94</w:t>
            </w:r>
          </w:p>
        </w:tc>
      </w:tr>
      <w:tr w:rsidR="008F4A91" w:rsidRPr="008F4A91" w14:paraId="61834A05" w14:textId="77777777" w:rsidTr="005D4D31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6A806" w14:textId="62121D1E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Ruminococcaceae</w:t>
            </w:r>
            <w:proofErr w:type="spellEnd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(f)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8B5AA" w14:textId="5EBE5044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1.51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DF92C" w14:textId="55FCD488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Ruminococcaceae</w:t>
            </w:r>
            <w:proofErr w:type="spellEnd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(f)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CF296" w14:textId="51A13ADF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1.21</w:t>
            </w:r>
          </w:p>
        </w:tc>
      </w:tr>
      <w:tr w:rsidR="008F4A91" w:rsidRPr="008F4A91" w14:paraId="16B9DB1B" w14:textId="77777777" w:rsidTr="005D4D31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B8061" w14:textId="06EE386A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Coriobacteriales</w:t>
            </w:r>
            <w:proofErr w:type="spellEnd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(o)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8C58F" w14:textId="7298B6BE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1.33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FBAE5" w14:textId="3BE7418F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Coriobacteriales</w:t>
            </w:r>
            <w:proofErr w:type="spellEnd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(o)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1A2A9" w14:textId="3D3AC95A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1.99</w:t>
            </w:r>
          </w:p>
        </w:tc>
      </w:tr>
      <w:tr w:rsidR="008F4A91" w:rsidRPr="008F4A91" w14:paraId="7B2F5FCB" w14:textId="77777777" w:rsidTr="005D4D31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746A4" w14:textId="48A7CA27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Desulfovibrio</w:t>
            </w:r>
            <w:proofErr w:type="spellEnd"/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DFC62" w14:textId="2244CA8C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1.27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830B7" w14:textId="4FCEEA05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Desulfovibrio</w:t>
            </w:r>
            <w:proofErr w:type="spellEnd"/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1B2A6" w14:textId="4D202726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1.59</w:t>
            </w:r>
          </w:p>
        </w:tc>
      </w:tr>
      <w:tr w:rsidR="008F4A91" w:rsidRPr="008F4A91" w14:paraId="44C76E6D" w14:textId="77777777" w:rsidTr="005D4D31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AF89D" w14:textId="5A42D577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Streptococcus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08143" w14:textId="441B283D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1.24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BEC90" w14:textId="76C2052A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Streptococcus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F28A7" w14:textId="150F2F4E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1.26</w:t>
            </w:r>
          </w:p>
        </w:tc>
      </w:tr>
      <w:tr w:rsidR="008F4A91" w:rsidRPr="008F4A91" w14:paraId="5CA1D2F7" w14:textId="77777777" w:rsidTr="005D4D31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42AAF" w14:textId="255383EB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Bacteroides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6424F" w14:textId="60E37BA8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0.87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A9629" w14:textId="04B43358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Bacteroides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F64FC" w14:textId="6574EBE6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1.43</w:t>
            </w:r>
          </w:p>
        </w:tc>
      </w:tr>
      <w:tr w:rsidR="008F4A91" w:rsidRPr="008F4A91" w14:paraId="48135CDD" w14:textId="77777777" w:rsidTr="005D4D31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79E1B" w14:textId="0FF8933C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Coriobacteriales_Incertae_Sedis</w:t>
            </w:r>
            <w:proofErr w:type="spellEnd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(f)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93698" w14:textId="120BD186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0.34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03551" w14:textId="11F31941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Coriobacteriales_Incertae_Sedis</w:t>
            </w:r>
            <w:proofErr w:type="spellEnd"/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(f)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A44EF" w14:textId="518ACA2C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2.77</w:t>
            </w:r>
          </w:p>
        </w:tc>
      </w:tr>
      <w:tr w:rsidR="008F4A91" w:rsidRPr="008F4A91" w14:paraId="08C52AA3" w14:textId="77777777" w:rsidTr="005D4D31">
        <w:trPr>
          <w:trHeight w:val="415"/>
        </w:trPr>
        <w:tc>
          <w:tcPr>
            <w:tcW w:w="2835" w:type="dxa"/>
            <w:tcBorders>
              <w:top w:val="single" w:sz="6" w:space="0" w:color="666666"/>
              <w:left w:val="single" w:sz="4" w:space="0" w:color="FFFFFF" w:themeColor="background1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E7489" w14:textId="4E351580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Pseudomonas</w:t>
            </w:r>
          </w:p>
        </w:tc>
        <w:tc>
          <w:tcPr>
            <w:tcW w:w="19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974F9" w14:textId="6A71ADF6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0.24</w:t>
            </w:r>
          </w:p>
        </w:tc>
        <w:tc>
          <w:tcPr>
            <w:tcW w:w="2840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9600F" w14:textId="361C960D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Pseudomonas</w:t>
            </w:r>
          </w:p>
        </w:tc>
        <w:tc>
          <w:tcPr>
            <w:tcW w:w="18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6CCA2" w14:textId="547ACEE1" w:rsidR="008F4A91" w:rsidRPr="008F4A91" w:rsidRDefault="008F4A91" w:rsidP="008F4A9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/>
                <w:color w:val="000000" w:themeColor="text1"/>
                <w:sz w:val="22"/>
                <w:szCs w:val="22"/>
              </w:rPr>
              <w:t>1.23</w:t>
            </w:r>
          </w:p>
        </w:tc>
      </w:tr>
    </w:tbl>
    <w:p w14:paraId="3F155C33" w14:textId="77777777" w:rsidR="00E47D5B" w:rsidRPr="00E47D5B" w:rsidRDefault="004D1B5E" w:rsidP="001A2A04">
      <w:pPr>
        <w:spacing w:line="276" w:lineRule="auto"/>
        <w:rPr>
          <w:rFonts w:ascii="Cambria" w:hAnsi="Cambria"/>
        </w:rPr>
      </w:pPr>
      <w:r w:rsidRPr="00E47D5B">
        <w:rPr>
          <w:rStyle w:val="animating6ta1u10"/>
          <w:rFonts w:ascii="Cambria" w:hAnsi="Cambria"/>
          <w:color w:val="000000" w:themeColor="text1"/>
        </w:rPr>
        <w:lastRenderedPageBreak/>
        <w:t>Supplementary Table 6. Multivariate PERMANOVA examining associations between host and environmental variables and bacterial community composition (Bray-</w:t>
      </w:r>
      <w:proofErr w:type="gramStart"/>
      <w:r w:rsidRPr="00E47D5B">
        <w:rPr>
          <w:rStyle w:val="animating6ta1u10"/>
          <w:rFonts w:ascii="Cambria" w:hAnsi="Cambria"/>
          <w:color w:val="000000" w:themeColor="text1"/>
        </w:rPr>
        <w:t>Curtis</w:t>
      </w:r>
      <w:proofErr w:type="gramEnd"/>
      <w:r w:rsidRPr="00E47D5B">
        <w:rPr>
          <w:rStyle w:val="animating6ta1u10"/>
          <w:rFonts w:ascii="Cambria" w:hAnsi="Cambria"/>
          <w:color w:val="000000" w:themeColor="text1"/>
        </w:rPr>
        <w:t xml:space="preserve"> dissimilarity, 999 permutations), using marginal (Type III) sums of squares. </w:t>
      </w:r>
      <w:r w:rsidR="00E47D5B" w:rsidRPr="00E47D5B">
        <w:rPr>
          <w:rFonts w:ascii="Cambria" w:hAnsi="Cambria"/>
        </w:rPr>
        <w:t xml:space="preserve">P-values were adjusted across the seven variables using the </w:t>
      </w:r>
      <w:proofErr w:type="spellStart"/>
      <w:r w:rsidR="00E47D5B" w:rsidRPr="00E47D5B">
        <w:rPr>
          <w:rFonts w:ascii="Cambria" w:hAnsi="Cambria"/>
        </w:rPr>
        <w:t>Benjamini</w:t>
      </w:r>
      <w:proofErr w:type="spellEnd"/>
      <w:r w:rsidR="00E47D5B" w:rsidRPr="00E47D5B">
        <w:rPr>
          <w:rFonts w:ascii="Cambria" w:hAnsi="Cambria"/>
        </w:rPr>
        <w:t>-Hochberg and Bonferroni methods. Df = degrees of freedom; R² = proportion of variance explained; F = pseudo-F statistic.</w:t>
      </w:r>
    </w:p>
    <w:p w14:paraId="4784F083" w14:textId="317EE4E6" w:rsidR="004D1B5E" w:rsidRPr="008F4A91" w:rsidRDefault="004D1B5E" w:rsidP="004D1B5E">
      <w:pPr>
        <w:rPr>
          <w:rFonts w:ascii="Cambria" w:hAnsi="Cambria"/>
          <w:color w:val="000000" w:themeColor="text1"/>
        </w:rPr>
      </w:pPr>
    </w:p>
    <w:p w14:paraId="6EA905A4" w14:textId="77777777" w:rsidR="00DE3AE9" w:rsidRPr="008F4A91" w:rsidRDefault="00DE3AE9" w:rsidP="00DE3AE9">
      <w:pPr>
        <w:rPr>
          <w:rFonts w:ascii="Cambria" w:hAnsi="Cambria" w:cstheme="minorHAnsi"/>
          <w:bCs/>
          <w:color w:val="000000" w:themeColor="text1"/>
          <w:highlight w:val="yellow"/>
        </w:rPr>
      </w:pPr>
    </w:p>
    <w:tbl>
      <w:tblPr>
        <w:tblW w:w="9639" w:type="dxa"/>
        <w:tblLayout w:type="fixed"/>
        <w:tblLook w:val="0420" w:firstRow="1" w:lastRow="0" w:firstColumn="0" w:lastColumn="0" w:noHBand="0" w:noVBand="1"/>
      </w:tblPr>
      <w:tblGrid>
        <w:gridCol w:w="1701"/>
        <w:gridCol w:w="709"/>
        <w:gridCol w:w="1276"/>
        <w:gridCol w:w="1559"/>
        <w:gridCol w:w="1418"/>
        <w:gridCol w:w="1134"/>
        <w:gridCol w:w="1842"/>
      </w:tblGrid>
      <w:tr w:rsidR="00F47B3D" w:rsidRPr="008F4A91" w14:paraId="2D561400" w14:textId="44FA378E" w:rsidTr="00F47B3D">
        <w:trPr>
          <w:trHeight w:val="605"/>
          <w:tblHeader/>
        </w:trPr>
        <w:tc>
          <w:tcPr>
            <w:tcW w:w="170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A4C34" w14:textId="77777777" w:rsidR="00F47B3D" w:rsidRPr="008F4A91" w:rsidRDefault="00F47B3D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Variable</w:t>
            </w:r>
          </w:p>
        </w:tc>
        <w:tc>
          <w:tcPr>
            <w:tcW w:w="70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A48D2" w14:textId="77777777" w:rsidR="00F47B3D" w:rsidRPr="008F4A91" w:rsidRDefault="00F47B3D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Df</w:t>
            </w:r>
          </w:p>
        </w:tc>
        <w:tc>
          <w:tcPr>
            <w:tcW w:w="127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889A4" w14:textId="77777777" w:rsidR="00F47B3D" w:rsidRPr="008F4A91" w:rsidRDefault="00F47B3D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R2</w:t>
            </w:r>
          </w:p>
        </w:tc>
        <w:tc>
          <w:tcPr>
            <w:tcW w:w="155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51B0B" w14:textId="77777777" w:rsidR="00F47B3D" w:rsidRPr="008F4A91" w:rsidRDefault="00F47B3D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F_value</w:t>
            </w:r>
            <w:proofErr w:type="spellEnd"/>
          </w:p>
        </w:tc>
        <w:tc>
          <w:tcPr>
            <w:tcW w:w="141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B2CE6" w14:textId="77777777" w:rsidR="00F47B3D" w:rsidRPr="008F4A91" w:rsidRDefault="00F47B3D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p_value</w:t>
            </w:r>
            <w:proofErr w:type="spellEnd"/>
          </w:p>
        </w:tc>
        <w:tc>
          <w:tcPr>
            <w:tcW w:w="113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0CECE" w:themeFill="background2" w:themeFillShade="E6"/>
          </w:tcPr>
          <w:p w14:paraId="358A7C66" w14:textId="43E0C6F7" w:rsidR="00F47B3D" w:rsidRPr="008F4A91" w:rsidRDefault="00F47B3D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 (BH)</w:t>
            </w:r>
          </w:p>
        </w:tc>
        <w:tc>
          <w:tcPr>
            <w:tcW w:w="184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0CECE" w:themeFill="background2" w:themeFillShade="E6"/>
          </w:tcPr>
          <w:p w14:paraId="4E321DD9" w14:textId="18AEF672" w:rsidR="00F47B3D" w:rsidRPr="008F4A91" w:rsidRDefault="00F47B3D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 (Bonferroni)</w:t>
            </w:r>
          </w:p>
        </w:tc>
      </w:tr>
      <w:tr w:rsidR="00F47B3D" w:rsidRPr="008F4A91" w14:paraId="1466F714" w14:textId="73AFF0CF" w:rsidTr="00F47B3D">
        <w:trPr>
          <w:trHeight w:val="398"/>
        </w:trPr>
        <w:tc>
          <w:tcPr>
            <w:tcW w:w="1701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A106E" w14:textId="77777777" w:rsidR="00F47B3D" w:rsidRPr="008F4A91" w:rsidRDefault="00F47B3D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Integron group</w:t>
            </w:r>
          </w:p>
        </w:tc>
        <w:tc>
          <w:tcPr>
            <w:tcW w:w="709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520ED" w14:textId="77777777" w:rsidR="00F47B3D" w:rsidRPr="008F4A91" w:rsidRDefault="00F47B3D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D238D" w14:textId="3A575F05" w:rsidR="00F47B3D" w:rsidRPr="008F4A91" w:rsidRDefault="00F47B3D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  <w:t>0.006</w:t>
            </w:r>
          </w:p>
        </w:tc>
        <w:tc>
          <w:tcPr>
            <w:tcW w:w="1559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9B0F1" w14:textId="27E6C2BE" w:rsidR="00F47B3D" w:rsidRPr="008F4A91" w:rsidRDefault="00F47B3D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0.422</w:t>
            </w:r>
          </w:p>
        </w:tc>
        <w:tc>
          <w:tcPr>
            <w:tcW w:w="1418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5C36D" w14:textId="636086B8" w:rsidR="00F47B3D" w:rsidRPr="008F4A91" w:rsidRDefault="00F47B3D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0.970</w:t>
            </w:r>
          </w:p>
        </w:tc>
        <w:tc>
          <w:tcPr>
            <w:tcW w:w="1134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</w:tcPr>
          <w:p w14:paraId="6911C305" w14:textId="1C2A8519" w:rsidR="00F47B3D" w:rsidRPr="008F4A91" w:rsidRDefault="00F47B3D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0.970</w:t>
            </w:r>
          </w:p>
        </w:tc>
        <w:tc>
          <w:tcPr>
            <w:tcW w:w="1842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</w:tcPr>
          <w:p w14:paraId="3FB63361" w14:textId="0D05AD0E" w:rsidR="00F47B3D" w:rsidRPr="008F4A91" w:rsidRDefault="00F47B3D" w:rsidP="00A257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1.000</w:t>
            </w:r>
          </w:p>
        </w:tc>
      </w:tr>
      <w:tr w:rsidR="00F47B3D" w:rsidRPr="008F4A91" w14:paraId="67AFC998" w14:textId="4BDDE595" w:rsidTr="00F47B3D">
        <w:trPr>
          <w:trHeight w:val="415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182DF" w14:textId="77777777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Sex</w:t>
            </w:r>
          </w:p>
        </w:tc>
        <w:tc>
          <w:tcPr>
            <w:tcW w:w="70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67F3A" w14:textId="77777777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BA239" w14:textId="6AEE0156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0.033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B297D" w14:textId="539615F5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1.089</w:t>
            </w:r>
          </w:p>
        </w:tc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396DF" w14:textId="36CFDB67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0.347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</w:tcPr>
          <w:p w14:paraId="1280EBF9" w14:textId="59F27154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0.717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</w:tcPr>
          <w:p w14:paraId="1ABD5AB3" w14:textId="387107CC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1.000</w:t>
            </w:r>
          </w:p>
        </w:tc>
      </w:tr>
      <w:tr w:rsidR="00F47B3D" w:rsidRPr="008F4A91" w14:paraId="52DBBD6F" w14:textId="6D4D4922" w:rsidTr="00F47B3D">
        <w:trPr>
          <w:trHeight w:val="415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5AB3A" w14:textId="77777777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70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6B632" w14:textId="77777777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88C1C" w14:textId="0350AF0A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0.077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3CFE3" w14:textId="13935941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0.724</w:t>
            </w:r>
          </w:p>
        </w:tc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AF668" w14:textId="339BCAC1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0.961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</w:tcPr>
          <w:p w14:paraId="75BB5782" w14:textId="2D393B0A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0.970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</w:tcPr>
          <w:p w14:paraId="48FBA1D3" w14:textId="6344E6E9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1.000</w:t>
            </w:r>
          </w:p>
        </w:tc>
      </w:tr>
      <w:tr w:rsidR="00F47B3D" w:rsidRPr="008F4A91" w14:paraId="08742B6A" w14:textId="787BFAE2" w:rsidTr="00F47B3D">
        <w:trPr>
          <w:trHeight w:val="415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F3A5E" w14:textId="77777777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Weight</w:t>
            </w:r>
          </w:p>
        </w:tc>
        <w:tc>
          <w:tcPr>
            <w:tcW w:w="70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F0955" w14:textId="77777777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5CBE8" w14:textId="0B5835F0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0.010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C6ECF" w14:textId="372D9096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0.676</w:t>
            </w:r>
          </w:p>
        </w:tc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3A16B" w14:textId="428141B0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0.758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</w:tcPr>
          <w:p w14:paraId="6C457C55" w14:textId="2E28265E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0.970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</w:tcPr>
          <w:p w14:paraId="4754AB22" w14:textId="655B759F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1.000</w:t>
            </w:r>
          </w:p>
        </w:tc>
      </w:tr>
      <w:tr w:rsidR="00F47B3D" w:rsidRPr="008F4A91" w14:paraId="4F3D2A6A" w14:textId="16361B16" w:rsidTr="00F47B3D">
        <w:trPr>
          <w:trHeight w:val="415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E4ED4" w14:textId="2210B44F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BCS</w:t>
            </w:r>
          </w:p>
        </w:tc>
        <w:tc>
          <w:tcPr>
            <w:tcW w:w="70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2F108" w14:textId="75E20999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5ADD3" w14:textId="4D42B1B6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0.063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A6366" w14:textId="14F6160A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1.042</w:t>
            </w:r>
          </w:p>
        </w:tc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421B0" w14:textId="4F7FD3AE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0.410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</w:tcPr>
          <w:p w14:paraId="160B398D" w14:textId="46706836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0.717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</w:tcPr>
          <w:p w14:paraId="34B9C567" w14:textId="00BC5412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1.000</w:t>
            </w:r>
          </w:p>
        </w:tc>
      </w:tr>
      <w:tr w:rsidR="00F47B3D" w:rsidRPr="008F4A91" w14:paraId="3B3AA569" w14:textId="55D6D2EA" w:rsidTr="00F47B3D">
        <w:trPr>
          <w:trHeight w:val="415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2350E" w14:textId="77777777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Chlamydia status</w:t>
            </w:r>
          </w:p>
        </w:tc>
        <w:tc>
          <w:tcPr>
            <w:tcW w:w="70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A5917" w14:textId="5B24DAB0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89CB3" w14:textId="1F66A1D9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0.017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05499" w14:textId="15F912FD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1.120</w:t>
            </w:r>
          </w:p>
        </w:tc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A35B0" w14:textId="3E75B756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0.342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</w:tcPr>
          <w:p w14:paraId="1DCDE72C" w14:textId="11607893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0.717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</w:tcPr>
          <w:p w14:paraId="2D663453" w14:textId="53F1DAF4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1.000</w:t>
            </w:r>
          </w:p>
        </w:tc>
      </w:tr>
      <w:tr w:rsidR="00F47B3D" w:rsidRPr="008F4A91" w14:paraId="66CCCD90" w14:textId="44F21B69" w:rsidTr="00F47B3D">
        <w:trPr>
          <w:trHeight w:val="415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88C61" w14:textId="77777777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Location</w:t>
            </w:r>
          </w:p>
        </w:tc>
        <w:tc>
          <w:tcPr>
            <w:tcW w:w="70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E39E9" w14:textId="77777777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05CDD" w14:textId="01B94003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0.10</w:t>
            </w: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74D20" w14:textId="30CFF4F8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3.475</w:t>
            </w:r>
          </w:p>
        </w:tc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67901" w14:textId="77777777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0.001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</w:tcPr>
          <w:p w14:paraId="133B6A3D" w14:textId="1FC97D4D" w:rsidR="00F47B3D" w:rsidRPr="008F4A91" w:rsidRDefault="00F47B3D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0.007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</w:tcPr>
          <w:p w14:paraId="17125B05" w14:textId="00280836" w:rsidR="00F47B3D" w:rsidRPr="008F4A91" w:rsidRDefault="009E5404" w:rsidP="00F47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0.007</w:t>
            </w:r>
          </w:p>
        </w:tc>
      </w:tr>
    </w:tbl>
    <w:p w14:paraId="59F701F9" w14:textId="77777777" w:rsidR="00DE3AE9" w:rsidRPr="008F4A91" w:rsidRDefault="00DE3AE9" w:rsidP="00DE3AE9">
      <w:pPr>
        <w:rPr>
          <w:rFonts w:ascii="Cambria" w:hAnsi="Cambria" w:cstheme="minorHAnsi"/>
          <w:bCs/>
          <w:color w:val="000000" w:themeColor="text1"/>
        </w:rPr>
      </w:pPr>
    </w:p>
    <w:p w14:paraId="7413A68A" w14:textId="77777777" w:rsidR="00DE3AE9" w:rsidRPr="008F4A91" w:rsidRDefault="00DE3AE9" w:rsidP="00DE3AE9">
      <w:pPr>
        <w:rPr>
          <w:rFonts w:ascii="Cambria" w:hAnsi="Cambria" w:cstheme="minorHAnsi"/>
          <w:bCs/>
          <w:color w:val="000000" w:themeColor="text1"/>
        </w:rPr>
      </w:pPr>
    </w:p>
    <w:p w14:paraId="30E8EA5B" w14:textId="77777777" w:rsidR="00DE3AE9" w:rsidRPr="008F4A91" w:rsidRDefault="00DE3AE9" w:rsidP="00DE3AE9">
      <w:pPr>
        <w:pStyle w:val="Bibliography"/>
        <w:rPr>
          <w:rFonts w:ascii="Cambria" w:hAnsi="Cambria"/>
          <w:bCs/>
          <w:color w:val="000000" w:themeColor="text1"/>
        </w:rPr>
      </w:pPr>
    </w:p>
    <w:p w14:paraId="72736006" w14:textId="77777777" w:rsidR="00DE3AE9" w:rsidRPr="008F4A91" w:rsidRDefault="00DE3AE9" w:rsidP="00DE3AE9">
      <w:pPr>
        <w:spacing w:line="360" w:lineRule="auto"/>
        <w:rPr>
          <w:rFonts w:ascii="Cambria" w:hAnsi="Cambria"/>
          <w:bCs/>
          <w:color w:val="000000" w:themeColor="text1"/>
        </w:rPr>
      </w:pPr>
    </w:p>
    <w:p w14:paraId="4F37C482" w14:textId="77777777" w:rsidR="00DE3AE9" w:rsidRPr="008F4A91" w:rsidRDefault="00DE3AE9" w:rsidP="00DE3AE9">
      <w:pPr>
        <w:spacing w:line="360" w:lineRule="auto"/>
        <w:rPr>
          <w:rFonts w:ascii="Cambria" w:hAnsi="Cambria"/>
          <w:bCs/>
          <w:color w:val="000000" w:themeColor="text1"/>
        </w:rPr>
      </w:pPr>
    </w:p>
    <w:p w14:paraId="297A92A8" w14:textId="77777777" w:rsidR="00DE3AE9" w:rsidRPr="008F4A91" w:rsidRDefault="00DE3AE9" w:rsidP="00DE3AE9">
      <w:pPr>
        <w:spacing w:line="360" w:lineRule="auto"/>
        <w:rPr>
          <w:rFonts w:ascii="Cambria" w:hAnsi="Cambria"/>
          <w:bCs/>
          <w:color w:val="000000" w:themeColor="text1"/>
        </w:rPr>
      </w:pPr>
    </w:p>
    <w:p w14:paraId="5E59124B" w14:textId="77777777" w:rsidR="00DE3AE9" w:rsidRPr="008F4A91" w:rsidRDefault="00DE3AE9" w:rsidP="00DE3AE9">
      <w:pPr>
        <w:spacing w:line="360" w:lineRule="auto"/>
        <w:rPr>
          <w:rFonts w:ascii="Cambria" w:hAnsi="Cambria"/>
          <w:bCs/>
          <w:color w:val="000000" w:themeColor="text1"/>
        </w:rPr>
      </w:pPr>
    </w:p>
    <w:p w14:paraId="6DADED4A" w14:textId="77777777" w:rsidR="00A96203" w:rsidRPr="008F4A91" w:rsidRDefault="00A96203" w:rsidP="00A96203">
      <w:pPr>
        <w:rPr>
          <w:rFonts w:ascii="Cambria" w:hAnsi="Cambria"/>
          <w:bCs/>
          <w:color w:val="000000" w:themeColor="text1"/>
        </w:rPr>
      </w:pPr>
    </w:p>
    <w:p w14:paraId="5F32A8C5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415767B8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26F38176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17F0C186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5E8BD18E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6B6EDDEA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318B1AB7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720F0D61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67859EBB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5B811985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253D5985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40A5A610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1A1D178D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20906E22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599B311A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68A1E8CB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32155066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612B0242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5CC3D2B3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7284AD55" w14:textId="77777777" w:rsidR="008F3AE7" w:rsidRPr="008F4A91" w:rsidRDefault="008F3AE7" w:rsidP="00A96203">
      <w:pPr>
        <w:rPr>
          <w:rFonts w:ascii="Cambria" w:hAnsi="Cambria"/>
          <w:bCs/>
          <w:color w:val="000000" w:themeColor="text1"/>
        </w:rPr>
      </w:pPr>
    </w:p>
    <w:p w14:paraId="39A5F7D9" w14:textId="06F0FFD6" w:rsidR="008F3AE7" w:rsidRPr="008F4A91" w:rsidRDefault="008F3AE7" w:rsidP="008F3AE7">
      <w:pPr>
        <w:spacing w:line="276" w:lineRule="auto"/>
        <w:rPr>
          <w:rFonts w:ascii="Cambria" w:hAnsi="Cambria" w:cstheme="minorHAnsi"/>
          <w:bCs/>
          <w:color w:val="000000" w:themeColor="text1"/>
        </w:rPr>
      </w:pPr>
      <w:r w:rsidRPr="008F4A91">
        <w:rPr>
          <w:rFonts w:ascii="Cambria" w:hAnsi="Cambria" w:cstheme="minorHAnsi"/>
          <w:bCs/>
          <w:color w:val="000000" w:themeColor="text1"/>
        </w:rPr>
        <w:t xml:space="preserve">Supplementary Table 7. </w:t>
      </w:r>
      <w:r w:rsidR="00B8634D">
        <w:rPr>
          <w:rFonts w:ascii="Cambria" w:hAnsi="Cambria" w:cstheme="minorHAnsi"/>
          <w:bCs/>
          <w:color w:val="000000" w:themeColor="text1"/>
        </w:rPr>
        <w:t>Per variable u</w:t>
      </w:r>
      <w:r w:rsidR="00F53751">
        <w:rPr>
          <w:rFonts w:ascii="Cambria" w:hAnsi="Cambria" w:cstheme="minorHAnsi"/>
          <w:bCs/>
          <w:color w:val="000000" w:themeColor="text1"/>
        </w:rPr>
        <w:t xml:space="preserve">nivariate </w:t>
      </w:r>
      <w:r w:rsidRPr="008F4A91">
        <w:rPr>
          <w:rFonts w:ascii="Cambria" w:hAnsi="Cambria" w:cstheme="minorHAnsi"/>
          <w:bCs/>
          <w:color w:val="000000" w:themeColor="text1"/>
        </w:rPr>
        <w:t>PERMANOVA results examining the influence of demographic and clinical variables on bacterial community composition using Bray-</w:t>
      </w:r>
      <w:proofErr w:type="gramStart"/>
      <w:r w:rsidRPr="008F4A91">
        <w:rPr>
          <w:rFonts w:ascii="Cambria" w:hAnsi="Cambria" w:cstheme="minorHAnsi"/>
          <w:bCs/>
          <w:color w:val="000000" w:themeColor="text1"/>
        </w:rPr>
        <w:t>Curtis</w:t>
      </w:r>
      <w:proofErr w:type="gramEnd"/>
      <w:r w:rsidRPr="008F4A91">
        <w:rPr>
          <w:rFonts w:ascii="Cambria" w:hAnsi="Cambria" w:cstheme="minorHAnsi"/>
          <w:bCs/>
          <w:color w:val="000000" w:themeColor="text1"/>
        </w:rPr>
        <w:t xml:space="preserve"> dissimilarity matrices (999 permutations, p = 0.05). Abbreviations: Df = degrees of freedom; R² = proportion of variance explained; </w:t>
      </w:r>
      <w:proofErr w:type="spellStart"/>
      <w:r w:rsidRPr="008F4A91">
        <w:rPr>
          <w:rFonts w:ascii="Cambria" w:hAnsi="Cambria" w:cstheme="minorHAnsi"/>
          <w:bCs/>
          <w:color w:val="000000" w:themeColor="text1"/>
        </w:rPr>
        <w:t>F_value</w:t>
      </w:r>
      <w:proofErr w:type="spellEnd"/>
      <w:r w:rsidRPr="008F4A91">
        <w:rPr>
          <w:rFonts w:ascii="Cambria" w:hAnsi="Cambria" w:cstheme="minorHAnsi"/>
          <w:bCs/>
          <w:color w:val="000000" w:themeColor="text1"/>
        </w:rPr>
        <w:t xml:space="preserve"> = pseudo-F statistic.</w:t>
      </w:r>
    </w:p>
    <w:p w14:paraId="2F221720" w14:textId="77777777" w:rsidR="008F3AE7" w:rsidRPr="008F4A91" w:rsidRDefault="008F3AE7" w:rsidP="008F3AE7">
      <w:pPr>
        <w:rPr>
          <w:rFonts w:ascii="Cambria" w:hAnsi="Cambria" w:cstheme="minorHAnsi"/>
          <w:bCs/>
          <w:color w:val="000000" w:themeColor="text1"/>
        </w:rPr>
      </w:pPr>
    </w:p>
    <w:tbl>
      <w:tblPr>
        <w:tblW w:w="9639" w:type="dxa"/>
        <w:tblLayout w:type="fixed"/>
        <w:tblLook w:val="0420" w:firstRow="1" w:lastRow="0" w:firstColumn="0" w:lastColumn="0" w:noHBand="0" w:noVBand="1"/>
      </w:tblPr>
      <w:tblGrid>
        <w:gridCol w:w="1843"/>
        <w:gridCol w:w="1843"/>
        <w:gridCol w:w="1559"/>
        <w:gridCol w:w="2410"/>
        <w:gridCol w:w="1984"/>
      </w:tblGrid>
      <w:tr w:rsidR="008F4A91" w:rsidRPr="008F4A91" w14:paraId="089DC4CB" w14:textId="77777777" w:rsidTr="00E74813">
        <w:trPr>
          <w:trHeight w:val="605"/>
          <w:tblHeader/>
        </w:trPr>
        <w:tc>
          <w:tcPr>
            <w:tcW w:w="184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DF18E" w14:textId="7777777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Variable</w:t>
            </w:r>
          </w:p>
        </w:tc>
        <w:tc>
          <w:tcPr>
            <w:tcW w:w="184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8A0A3" w14:textId="7777777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Df</w:t>
            </w:r>
          </w:p>
        </w:tc>
        <w:tc>
          <w:tcPr>
            <w:tcW w:w="155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77511" w14:textId="7777777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R2</w:t>
            </w:r>
          </w:p>
        </w:tc>
        <w:tc>
          <w:tcPr>
            <w:tcW w:w="241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2DD94" w14:textId="7777777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F_value</w:t>
            </w:r>
            <w:proofErr w:type="spellEnd"/>
          </w:p>
        </w:tc>
        <w:tc>
          <w:tcPr>
            <w:tcW w:w="198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B266C" w14:textId="7777777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p_value</w:t>
            </w:r>
            <w:proofErr w:type="spellEnd"/>
          </w:p>
        </w:tc>
      </w:tr>
      <w:tr w:rsidR="008F4A91" w:rsidRPr="008F4A91" w14:paraId="5314536A" w14:textId="77777777" w:rsidTr="00E74813">
        <w:trPr>
          <w:trHeight w:val="398"/>
        </w:trPr>
        <w:tc>
          <w:tcPr>
            <w:tcW w:w="1843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36522" w14:textId="7777777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Integron group</w:t>
            </w:r>
          </w:p>
        </w:tc>
        <w:tc>
          <w:tcPr>
            <w:tcW w:w="1843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B8478" w14:textId="7777777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5D57F" w14:textId="3F79B89E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0.0</w:t>
            </w:r>
            <w:r w:rsidR="006C6D0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2410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C442E" w14:textId="542D953A" w:rsidR="008F3AE7" w:rsidRPr="008F4A91" w:rsidRDefault="006C6D04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1.055</w:t>
            </w:r>
          </w:p>
        </w:tc>
        <w:tc>
          <w:tcPr>
            <w:tcW w:w="1984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0406C" w14:textId="7484ED45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</w:t>
            </w:r>
            <w:r w:rsidR="006C6D0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38</w:t>
            </w:r>
          </w:p>
        </w:tc>
      </w:tr>
      <w:tr w:rsidR="008F4A91" w:rsidRPr="008F4A91" w14:paraId="383C306B" w14:textId="77777777" w:rsidTr="00E74813">
        <w:trPr>
          <w:trHeight w:val="415"/>
        </w:trPr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0DDBA" w14:textId="7777777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Sex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708B4" w14:textId="7777777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5BCF4" w14:textId="7777777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0.049</w:t>
            </w:r>
          </w:p>
        </w:tc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EB522" w14:textId="1274EC1A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1.5</w:t>
            </w:r>
            <w:r w:rsidR="006C6D0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198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7A0AF" w14:textId="5D3EEACF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0.06</w:t>
            </w:r>
            <w:r w:rsidR="006C6D0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</w:tr>
      <w:tr w:rsidR="008F4A91" w:rsidRPr="008F4A91" w14:paraId="099A77A0" w14:textId="77777777" w:rsidTr="00E74813">
        <w:trPr>
          <w:trHeight w:val="415"/>
        </w:trPr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A4059" w14:textId="7777777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3A17A" w14:textId="7777777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684A2" w14:textId="33DC00A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</w:t>
            </w:r>
            <w:r w:rsidR="006C6D0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B2759" w14:textId="2D15D3B2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0.8</w:t>
            </w:r>
            <w:r w:rsidR="006C6D0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55</w:t>
            </w:r>
          </w:p>
        </w:tc>
        <w:tc>
          <w:tcPr>
            <w:tcW w:w="198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15BC6" w14:textId="41AFE47E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0.7</w:t>
            </w:r>
            <w:r w:rsidR="006C6D0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84</w:t>
            </w:r>
          </w:p>
        </w:tc>
      </w:tr>
      <w:tr w:rsidR="008F4A91" w:rsidRPr="008F4A91" w14:paraId="749CA366" w14:textId="77777777" w:rsidTr="00E74813">
        <w:trPr>
          <w:trHeight w:val="415"/>
        </w:trPr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ED8D" w14:textId="7777777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Weight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4E515" w14:textId="7777777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52C93" w14:textId="579A755D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0.01</w:t>
            </w:r>
            <w:r w:rsidR="006C6D0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BC3FF" w14:textId="46D47F1D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1.</w:t>
            </w:r>
            <w:r w:rsidR="006C6D0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171</w:t>
            </w:r>
          </w:p>
        </w:tc>
        <w:tc>
          <w:tcPr>
            <w:tcW w:w="198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AB0C7" w14:textId="7F20DF59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</w:t>
            </w:r>
            <w:r w:rsidR="006C6D0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287</w:t>
            </w:r>
          </w:p>
        </w:tc>
      </w:tr>
      <w:tr w:rsidR="006C6D04" w:rsidRPr="008F4A91" w14:paraId="72C5C7AD" w14:textId="77777777" w:rsidTr="00E74813">
        <w:trPr>
          <w:trHeight w:val="415"/>
        </w:trPr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BC8C4" w14:textId="388038CD" w:rsidR="006C6D04" w:rsidRPr="008F4A91" w:rsidRDefault="006C6D04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BCS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1EF0E" w14:textId="2A0FDA6E" w:rsidR="006C6D04" w:rsidRPr="008F4A91" w:rsidRDefault="006C6D04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CBC7D" w14:textId="1BDB38E7" w:rsidR="006C6D04" w:rsidRPr="008F4A91" w:rsidRDefault="006C6D04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0.071</w:t>
            </w:r>
          </w:p>
        </w:tc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7B711" w14:textId="6225A46B" w:rsidR="006C6D04" w:rsidRPr="008F4A91" w:rsidRDefault="006C6D04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1.08</w:t>
            </w:r>
            <w:r w:rsidR="00315B39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6CEBB" w14:textId="7F8637AE" w:rsidR="006C6D04" w:rsidRPr="008F4A91" w:rsidRDefault="006C6D04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0.349</w:t>
            </w:r>
          </w:p>
        </w:tc>
      </w:tr>
      <w:tr w:rsidR="008F4A91" w:rsidRPr="008F4A91" w14:paraId="09B14193" w14:textId="77777777" w:rsidTr="00E74813">
        <w:trPr>
          <w:trHeight w:val="415"/>
        </w:trPr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5697B" w14:textId="7777777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Chlamydia status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C5D09" w14:textId="50D7C650" w:rsidR="008F3AE7" w:rsidRPr="008F4A91" w:rsidRDefault="006C6D04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A1BCD" w14:textId="5DEF40EC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0.0</w:t>
            </w:r>
            <w:r w:rsidR="006C6D0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9794B" w14:textId="24ACE1ED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1.</w:t>
            </w:r>
            <w:r w:rsidR="006C6D0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719</w:t>
            </w:r>
          </w:p>
        </w:tc>
        <w:tc>
          <w:tcPr>
            <w:tcW w:w="198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EE26E" w14:textId="6657023B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Helvetic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0.0</w:t>
            </w:r>
            <w:r w:rsidR="006C6D0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76</w:t>
            </w:r>
          </w:p>
        </w:tc>
      </w:tr>
      <w:tr w:rsidR="008F4A91" w:rsidRPr="008F4A91" w14:paraId="158123B6" w14:textId="77777777" w:rsidTr="00E74813">
        <w:trPr>
          <w:trHeight w:val="415"/>
        </w:trPr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D4CF0" w14:textId="7777777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Location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D774B" w14:textId="7777777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6457F" w14:textId="7777777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0.126</w:t>
            </w:r>
          </w:p>
        </w:tc>
        <w:tc>
          <w:tcPr>
            <w:tcW w:w="241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4FD65" w14:textId="13F35C52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4.1</w:t>
            </w:r>
            <w:r w:rsidR="006C6D04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77</w:t>
            </w:r>
          </w:p>
        </w:tc>
        <w:tc>
          <w:tcPr>
            <w:tcW w:w="198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9C0AB" w14:textId="77777777" w:rsidR="008F3AE7" w:rsidRPr="008F4A91" w:rsidRDefault="008F3AE7" w:rsidP="00E748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</w:pPr>
            <w:r w:rsidRPr="008F4A91">
              <w:rPr>
                <w:rFonts w:ascii="Cambria" w:hAnsi="Cambria" w:cstheme="minorHAnsi"/>
                <w:bCs/>
                <w:color w:val="000000" w:themeColor="text1"/>
                <w:sz w:val="22"/>
                <w:szCs w:val="22"/>
              </w:rPr>
              <w:t>0.001</w:t>
            </w:r>
          </w:p>
        </w:tc>
      </w:tr>
    </w:tbl>
    <w:p w14:paraId="33F15C97" w14:textId="2FF0F894" w:rsidR="008F3AE7" w:rsidRPr="008F4A91" w:rsidRDefault="008F3AE7" w:rsidP="00A96203">
      <w:pPr>
        <w:rPr>
          <w:rFonts w:ascii="Cambria" w:hAnsi="Cambria"/>
          <w:bCs/>
          <w:color w:val="000000" w:themeColor="text1"/>
        </w:rPr>
        <w:sectPr w:rsidR="008F3AE7" w:rsidRPr="008F4A91" w:rsidSect="00DE3AE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A920027" w14:textId="77777777" w:rsidR="00330F02" w:rsidRPr="008F4A91" w:rsidRDefault="00330F02">
      <w:pPr>
        <w:rPr>
          <w:rFonts w:ascii="Cambria" w:hAnsi="Cambria"/>
          <w:color w:val="000000" w:themeColor="text1"/>
        </w:rPr>
      </w:pPr>
    </w:p>
    <w:sectPr w:rsidR="00330F02" w:rsidRPr="008F4A91" w:rsidSect="00A9620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03"/>
    <w:rsid w:val="00036B24"/>
    <w:rsid w:val="00042C9A"/>
    <w:rsid w:val="000D4988"/>
    <w:rsid w:val="000F1226"/>
    <w:rsid w:val="000F2E90"/>
    <w:rsid w:val="000F4899"/>
    <w:rsid w:val="000F7166"/>
    <w:rsid w:val="000F7BA3"/>
    <w:rsid w:val="00113485"/>
    <w:rsid w:val="00141B17"/>
    <w:rsid w:val="001A15E9"/>
    <w:rsid w:val="001A26B5"/>
    <w:rsid w:val="001A2A04"/>
    <w:rsid w:val="001D3720"/>
    <w:rsid w:val="001F4E6D"/>
    <w:rsid w:val="00251F2C"/>
    <w:rsid w:val="002C0898"/>
    <w:rsid w:val="00307BE5"/>
    <w:rsid w:val="00315B39"/>
    <w:rsid w:val="00330F02"/>
    <w:rsid w:val="003B7C02"/>
    <w:rsid w:val="003D2DE5"/>
    <w:rsid w:val="0047785A"/>
    <w:rsid w:val="004D1B5E"/>
    <w:rsid w:val="004E6EC2"/>
    <w:rsid w:val="00512E83"/>
    <w:rsid w:val="006040D9"/>
    <w:rsid w:val="00621CF6"/>
    <w:rsid w:val="00642A21"/>
    <w:rsid w:val="00676570"/>
    <w:rsid w:val="00690209"/>
    <w:rsid w:val="00696A79"/>
    <w:rsid w:val="006B748E"/>
    <w:rsid w:val="006C6D04"/>
    <w:rsid w:val="006F099A"/>
    <w:rsid w:val="00780020"/>
    <w:rsid w:val="007C164A"/>
    <w:rsid w:val="008A25D6"/>
    <w:rsid w:val="008F3AE7"/>
    <w:rsid w:val="008F4A91"/>
    <w:rsid w:val="00991C97"/>
    <w:rsid w:val="009B373E"/>
    <w:rsid w:val="009E1FE8"/>
    <w:rsid w:val="009E5404"/>
    <w:rsid w:val="00A96203"/>
    <w:rsid w:val="00AB557D"/>
    <w:rsid w:val="00AD77A1"/>
    <w:rsid w:val="00B158BD"/>
    <w:rsid w:val="00B41A71"/>
    <w:rsid w:val="00B61092"/>
    <w:rsid w:val="00B8634D"/>
    <w:rsid w:val="00B936A8"/>
    <w:rsid w:val="00BC32F6"/>
    <w:rsid w:val="00BE184C"/>
    <w:rsid w:val="00C020A8"/>
    <w:rsid w:val="00C158F6"/>
    <w:rsid w:val="00C624AE"/>
    <w:rsid w:val="00C70199"/>
    <w:rsid w:val="00C74F0C"/>
    <w:rsid w:val="00CB44A6"/>
    <w:rsid w:val="00CB55AB"/>
    <w:rsid w:val="00CC3CEE"/>
    <w:rsid w:val="00CD16BC"/>
    <w:rsid w:val="00D714F7"/>
    <w:rsid w:val="00DA2821"/>
    <w:rsid w:val="00DB466E"/>
    <w:rsid w:val="00DE3AE9"/>
    <w:rsid w:val="00E27986"/>
    <w:rsid w:val="00E320F3"/>
    <w:rsid w:val="00E47D5B"/>
    <w:rsid w:val="00E51F7C"/>
    <w:rsid w:val="00E73653"/>
    <w:rsid w:val="00ED7DB6"/>
    <w:rsid w:val="00EE23E9"/>
    <w:rsid w:val="00F03631"/>
    <w:rsid w:val="00F25735"/>
    <w:rsid w:val="00F34552"/>
    <w:rsid w:val="00F47B3D"/>
    <w:rsid w:val="00F53751"/>
    <w:rsid w:val="00FB476F"/>
    <w:rsid w:val="00FF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D6388D"/>
  <w15:chartTrackingRefBased/>
  <w15:docId w15:val="{D0A5C3C4-139F-4A4D-847E-D72C5D42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FE8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2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hesis">
    <w:name w:val="Normal (thesis)"/>
    <w:basedOn w:val="Normal"/>
    <w:qFormat/>
    <w:rsid w:val="00621CF6"/>
    <w:rPr>
      <w:rFonts w:ascii="Cambria" w:eastAsiaTheme="minorHAnsi" w:hAnsi="Cambria" w:cstheme="minorBidi"/>
      <w:noProof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96203"/>
    <w:rPr>
      <w:sz w:val="16"/>
      <w:szCs w:val="16"/>
    </w:rPr>
  </w:style>
  <w:style w:type="table" w:styleId="TableGrid">
    <w:name w:val="Table Grid"/>
    <w:basedOn w:val="TableNormal"/>
    <w:uiPriority w:val="39"/>
    <w:rsid w:val="00A96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thesis">
    <w:name w:val="Heading 2 (thesis)"/>
    <w:basedOn w:val="Heading2"/>
    <w:qFormat/>
    <w:rsid w:val="00A96203"/>
    <w:pPr>
      <w:spacing w:before="400" w:after="360"/>
    </w:pPr>
    <w:rPr>
      <w:rFonts w:ascii="Cambria" w:hAnsi="Cambria"/>
      <w:b/>
      <w:noProof/>
      <w:color w:val="000000" w:themeColor="text1"/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20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A96203"/>
  </w:style>
  <w:style w:type="paragraph" w:styleId="Bibliography">
    <w:name w:val="Bibliography"/>
    <w:basedOn w:val="Normal"/>
    <w:next w:val="Normal"/>
    <w:uiPriority w:val="37"/>
    <w:semiHidden/>
    <w:unhideWhenUsed/>
    <w:rsid w:val="00DE3AE9"/>
  </w:style>
  <w:style w:type="paragraph" w:styleId="NormalWeb">
    <w:name w:val="Normal (Web)"/>
    <w:basedOn w:val="Normal"/>
    <w:uiPriority w:val="99"/>
    <w:unhideWhenUsed/>
    <w:rsid w:val="00DE3AE9"/>
    <w:pPr>
      <w:spacing w:before="100" w:beforeAutospacing="1" w:after="100" w:afterAutospacing="1"/>
    </w:pPr>
  </w:style>
  <w:style w:type="character" w:customStyle="1" w:styleId="animating6ta1u10">
    <w:name w:val="_animating_6ta1u_10"/>
    <w:basedOn w:val="DefaultParagraphFont"/>
    <w:rsid w:val="004D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1954</Words>
  <Characters>11143</Characters>
  <Application>Microsoft Office Word</Application>
  <DocSecurity>0</DocSecurity>
  <Lines>92</Lines>
  <Paragraphs>26</Paragraphs>
  <ScaleCrop>false</ScaleCrop>
  <Company/>
  <LinksUpToDate>false</LinksUpToDate>
  <CharactersWithSpaces>13071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marshall</dc:creator>
  <cp:keywords/>
  <dc:description/>
  <cp:lastModifiedBy>laura marshall</cp:lastModifiedBy>
  <cp:revision>42</cp:revision>
  <dcterms:created xsi:type="dcterms:W3CDTF">2026-03-30T23:55:00Z</dcterms:created>
  <dcterms:modified xsi:type="dcterms:W3CDTF">2026-08-24T01:35:00Z</dcterms:modified>
</cp:coreProperties>
</file>