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A" w:rsidRDefault="00821522" w:rsidP="002F33AA">
      <w:pPr>
        <w:rPr>
          <w:sz w:val="24"/>
          <w:szCs w:val="24"/>
        </w:rPr>
      </w:pPr>
      <w:r>
        <w:rPr>
          <w:b/>
          <w:sz w:val="24"/>
          <w:szCs w:val="24"/>
        </w:rPr>
        <w:t>Table ESM 6</w:t>
      </w:r>
      <w:r w:rsidR="002F33AA">
        <w:rPr>
          <w:b/>
          <w:sz w:val="24"/>
          <w:szCs w:val="24"/>
        </w:rPr>
        <w:t xml:space="preserve"> </w:t>
      </w:r>
      <w:r w:rsidR="002F33AA" w:rsidRPr="00A76009">
        <w:rPr>
          <w:sz w:val="24"/>
          <w:szCs w:val="24"/>
        </w:rPr>
        <w:t>The overview</w:t>
      </w:r>
      <w:r w:rsidR="002F33AA" w:rsidRPr="005752D4">
        <w:rPr>
          <w:sz w:val="24"/>
          <w:szCs w:val="24"/>
        </w:rPr>
        <w:t xml:space="preserve"> of the allelic frequency distribution </w:t>
      </w:r>
      <w:r w:rsidR="002F33AA">
        <w:rPr>
          <w:sz w:val="24"/>
          <w:szCs w:val="24"/>
        </w:rPr>
        <w:t>within each sub-population N5, Savannah and CS7 (DQB: a, DRB: b) and across</w:t>
      </w:r>
      <w:r w:rsidR="002F33AA" w:rsidRPr="005752D4">
        <w:rPr>
          <w:sz w:val="24"/>
          <w:szCs w:val="24"/>
        </w:rPr>
        <w:t xml:space="preserve"> year cohort</w:t>
      </w:r>
      <w:r w:rsidR="002F33AA">
        <w:rPr>
          <w:sz w:val="24"/>
          <w:szCs w:val="24"/>
        </w:rPr>
        <w:t>s</w:t>
      </w:r>
      <w:r w:rsidR="002F33AA" w:rsidRPr="005752D4">
        <w:rPr>
          <w:sz w:val="24"/>
          <w:szCs w:val="24"/>
        </w:rPr>
        <w:t xml:space="preserve"> </w:t>
      </w:r>
      <w:r w:rsidR="002F33AA">
        <w:rPr>
          <w:sz w:val="24"/>
          <w:szCs w:val="24"/>
        </w:rPr>
        <w:t xml:space="preserve">2005-2013 (DQB: c, DRB: d) </w:t>
      </w:r>
      <w:r w:rsidR="002F33AA" w:rsidRPr="005752D4">
        <w:rPr>
          <w:sz w:val="24"/>
          <w:szCs w:val="24"/>
        </w:rPr>
        <w:t xml:space="preserve">within </w:t>
      </w:r>
      <w:r w:rsidR="002F33AA">
        <w:rPr>
          <w:sz w:val="24"/>
          <w:szCs w:val="24"/>
        </w:rPr>
        <w:t xml:space="preserve">the largest sub-population (N5). </w:t>
      </w:r>
      <w:r w:rsidR="002F33AA" w:rsidRPr="005752D4">
        <w:rPr>
          <w:sz w:val="24"/>
          <w:szCs w:val="24"/>
        </w:rPr>
        <w:t xml:space="preserve">Sequences </w:t>
      </w:r>
      <w:proofErr w:type="spellStart"/>
      <w:r w:rsidR="002F33AA" w:rsidRPr="005752D4">
        <w:rPr>
          <w:i/>
          <w:sz w:val="24"/>
          <w:szCs w:val="24"/>
        </w:rPr>
        <w:t>Mibe</w:t>
      </w:r>
      <w:proofErr w:type="spellEnd"/>
      <w:r w:rsidR="002F33AA">
        <w:rPr>
          <w:sz w:val="24"/>
          <w:szCs w:val="24"/>
        </w:rPr>
        <w:t>-DQB*</w:t>
      </w:r>
      <w:r w:rsidR="002F33AA" w:rsidRPr="005752D4">
        <w:rPr>
          <w:sz w:val="24"/>
          <w:szCs w:val="24"/>
        </w:rPr>
        <w:t>U018,</w:t>
      </w:r>
      <w:r w:rsidR="002F33AA">
        <w:rPr>
          <w:sz w:val="24"/>
          <w:szCs w:val="24"/>
        </w:rPr>
        <w:t xml:space="preserve"> *</w:t>
      </w:r>
      <w:r w:rsidR="002F33AA" w:rsidRPr="005752D4">
        <w:rPr>
          <w:sz w:val="24"/>
          <w:szCs w:val="24"/>
        </w:rPr>
        <w:t>U019,</w:t>
      </w:r>
      <w:r w:rsidR="002F33AA">
        <w:rPr>
          <w:sz w:val="24"/>
          <w:szCs w:val="24"/>
        </w:rPr>
        <w:t xml:space="preserve"> *</w:t>
      </w:r>
      <w:r w:rsidR="002F33AA" w:rsidRPr="005752D4">
        <w:rPr>
          <w:sz w:val="24"/>
          <w:szCs w:val="24"/>
        </w:rPr>
        <w:t>U020,</w:t>
      </w:r>
      <w:r w:rsidR="002F33AA">
        <w:rPr>
          <w:sz w:val="24"/>
          <w:szCs w:val="24"/>
        </w:rPr>
        <w:t xml:space="preserve"> *</w:t>
      </w:r>
      <w:r w:rsidR="002F33AA" w:rsidRPr="005752D4">
        <w:rPr>
          <w:sz w:val="24"/>
          <w:szCs w:val="24"/>
        </w:rPr>
        <w:t>U021,</w:t>
      </w:r>
      <w:r w:rsidR="002F33AA">
        <w:rPr>
          <w:sz w:val="24"/>
          <w:szCs w:val="24"/>
        </w:rPr>
        <w:t xml:space="preserve"> *</w:t>
      </w:r>
      <w:r w:rsidR="002F33AA" w:rsidRPr="005752D4">
        <w:rPr>
          <w:sz w:val="24"/>
          <w:szCs w:val="24"/>
        </w:rPr>
        <w:t xml:space="preserve">U022 and </w:t>
      </w:r>
      <w:proofErr w:type="spellStart"/>
      <w:r w:rsidR="002F33AA" w:rsidRPr="005752D4">
        <w:rPr>
          <w:i/>
          <w:sz w:val="24"/>
          <w:szCs w:val="24"/>
        </w:rPr>
        <w:t>Mibe</w:t>
      </w:r>
      <w:proofErr w:type="spellEnd"/>
      <w:r w:rsidR="002F33AA" w:rsidRPr="005752D4">
        <w:rPr>
          <w:sz w:val="24"/>
          <w:szCs w:val="24"/>
        </w:rPr>
        <w:t xml:space="preserve">-DRB U017 </w:t>
      </w:r>
      <w:r w:rsidR="002F33AA">
        <w:rPr>
          <w:sz w:val="24"/>
          <w:szCs w:val="24"/>
        </w:rPr>
        <w:t>we</w:t>
      </w:r>
      <w:r w:rsidR="002F33AA" w:rsidRPr="005752D4">
        <w:rPr>
          <w:sz w:val="24"/>
          <w:szCs w:val="24"/>
        </w:rPr>
        <w:t xml:space="preserve">re </w:t>
      </w:r>
      <w:r w:rsidR="002F33AA">
        <w:rPr>
          <w:sz w:val="24"/>
          <w:szCs w:val="24"/>
        </w:rPr>
        <w:t xml:space="preserve">found in one individual only. </w:t>
      </w:r>
    </w:p>
    <w:p w:rsidR="002F33AA" w:rsidRPr="008E2632" w:rsidRDefault="002F33AA" w:rsidP="002F33AA">
      <w:pPr>
        <w:rPr>
          <w:b/>
          <w:sz w:val="24"/>
          <w:szCs w:val="24"/>
        </w:rPr>
      </w:pPr>
      <w:proofErr w:type="gramStart"/>
      <w:r w:rsidRPr="008E2632">
        <w:rPr>
          <w:b/>
          <w:sz w:val="24"/>
          <w:szCs w:val="24"/>
        </w:rPr>
        <w:t>a</w:t>
      </w:r>
      <w:proofErr w:type="gramEnd"/>
      <w:r w:rsidRPr="008E2632">
        <w:rPr>
          <w:b/>
          <w:sz w:val="24"/>
          <w:szCs w:val="24"/>
        </w:rPr>
        <w:t>.</w:t>
      </w:r>
    </w:p>
    <w:tbl>
      <w:tblPr>
        <w:tblW w:w="54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28"/>
        <w:gridCol w:w="1123"/>
        <w:gridCol w:w="1755"/>
        <w:gridCol w:w="802"/>
      </w:tblGrid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proofErr w:type="spellStart"/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Allele_DQB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N5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Savannah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CS7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18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</w:tbl>
    <w:p w:rsidR="002F33AA" w:rsidRDefault="002F33AA" w:rsidP="002F33AA">
      <w:pPr>
        <w:rPr>
          <w:sz w:val="24"/>
          <w:szCs w:val="24"/>
        </w:rPr>
      </w:pPr>
    </w:p>
    <w:p w:rsidR="002F33AA" w:rsidRPr="008E2632" w:rsidRDefault="002F33AA" w:rsidP="002F33AA">
      <w:pPr>
        <w:rPr>
          <w:b/>
          <w:sz w:val="24"/>
          <w:szCs w:val="24"/>
        </w:rPr>
      </w:pPr>
      <w:proofErr w:type="gramStart"/>
      <w:r w:rsidRPr="008E2632">
        <w:rPr>
          <w:b/>
          <w:sz w:val="24"/>
          <w:szCs w:val="24"/>
        </w:rPr>
        <w:t>b</w:t>
      </w:r>
      <w:proofErr w:type="gramEnd"/>
      <w:r w:rsidRPr="008E2632">
        <w:rPr>
          <w:b/>
          <w:sz w:val="24"/>
          <w:szCs w:val="24"/>
        </w:rPr>
        <w:t>.</w:t>
      </w:r>
    </w:p>
    <w:tbl>
      <w:tblPr>
        <w:tblW w:w="54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28"/>
        <w:gridCol w:w="1120"/>
        <w:gridCol w:w="1757"/>
        <w:gridCol w:w="806"/>
      </w:tblGrid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proofErr w:type="spellStart"/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Allele_DRB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N5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Savannah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CS7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19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12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08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15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12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08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08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-DRB*U017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</w:tbl>
    <w:p w:rsidR="002F33AA" w:rsidRDefault="002F33AA" w:rsidP="002F33AA">
      <w:pPr>
        <w:rPr>
          <w:sz w:val="24"/>
          <w:szCs w:val="24"/>
        </w:rPr>
      </w:pPr>
    </w:p>
    <w:p w:rsidR="002F33AA" w:rsidRPr="008E2632" w:rsidRDefault="002F33AA" w:rsidP="002F33AA">
      <w:pPr>
        <w:rPr>
          <w:b/>
          <w:sz w:val="24"/>
          <w:szCs w:val="24"/>
        </w:rPr>
      </w:pPr>
      <w:proofErr w:type="gramStart"/>
      <w:r w:rsidRPr="008E2632">
        <w:rPr>
          <w:b/>
          <w:sz w:val="24"/>
          <w:szCs w:val="24"/>
        </w:rPr>
        <w:lastRenderedPageBreak/>
        <w:t>c</w:t>
      </w:r>
      <w:proofErr w:type="gramEnd"/>
      <w:r w:rsidRPr="008E2632">
        <w:rPr>
          <w:b/>
          <w:sz w:val="24"/>
          <w:szCs w:val="24"/>
        </w:rPr>
        <w:t>.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45"/>
        <w:gridCol w:w="615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proofErr w:type="spellStart"/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Allele_DQB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2013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50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50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-DQB*009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-DQB*017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  <w:tr w:rsidR="002F33AA" w:rsidRPr="00530512" w:rsidTr="00D73946">
        <w:trPr>
          <w:trHeight w:val="300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color w:val="000000"/>
                <w:lang w:val="de-DE" w:eastAsia="de-DE"/>
              </w:rPr>
            </w:pPr>
            <w:proofErr w:type="spellStart"/>
            <w:r w:rsidRPr="00370DB6">
              <w:rPr>
                <w:rFonts w:eastAsia="Times New Roman"/>
                <w:i/>
                <w:color w:val="000000"/>
                <w:lang w:val="de-DE" w:eastAsia="de-DE"/>
              </w:rPr>
              <w:t>Mibe</w:t>
            </w:r>
            <w:proofErr w:type="spellEnd"/>
            <w:r w:rsidRPr="00530512">
              <w:rPr>
                <w:rFonts w:eastAsia="Times New Roman"/>
                <w:color w:val="000000"/>
                <w:lang w:val="de-DE" w:eastAsia="de-DE"/>
              </w:rPr>
              <w:t>-DQB*U022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0</w:t>
            </w:r>
            <w:r>
              <w:rPr>
                <w:rFonts w:eastAsia="Times New Roman"/>
                <w:color w:val="000000"/>
                <w:lang w:val="de-DE" w:eastAsia="de-DE"/>
              </w:rPr>
              <w:t>.</w:t>
            </w:r>
            <w:r w:rsidRPr="00530512">
              <w:rPr>
                <w:rFonts w:eastAsia="Times New Roman"/>
                <w:color w:val="000000"/>
                <w:lang w:val="de-DE" w:eastAsia="de-DE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color w:val="000000"/>
                <w:lang w:val="de-DE" w:eastAsia="de-DE"/>
              </w:rPr>
              <w:t>-</w:t>
            </w:r>
          </w:p>
        </w:tc>
      </w:tr>
    </w:tbl>
    <w:p w:rsidR="002F33AA" w:rsidRDefault="002F33AA" w:rsidP="002F33AA">
      <w:pPr>
        <w:rPr>
          <w:sz w:val="24"/>
          <w:szCs w:val="24"/>
        </w:rPr>
      </w:pPr>
    </w:p>
    <w:p w:rsidR="002F33AA" w:rsidRPr="008E2632" w:rsidRDefault="002F33AA" w:rsidP="002F33AA">
      <w:pPr>
        <w:rPr>
          <w:b/>
          <w:sz w:val="24"/>
          <w:szCs w:val="24"/>
        </w:rPr>
      </w:pPr>
      <w:proofErr w:type="gramStart"/>
      <w:r w:rsidRPr="008E2632">
        <w:rPr>
          <w:b/>
          <w:sz w:val="24"/>
          <w:szCs w:val="24"/>
        </w:rPr>
        <w:t>d</w:t>
      </w:r>
      <w:proofErr w:type="gramEnd"/>
      <w:r w:rsidRPr="008E2632">
        <w:rPr>
          <w:b/>
          <w:sz w:val="24"/>
          <w:szCs w:val="24"/>
        </w:rPr>
        <w:t>.</w:t>
      </w:r>
    </w:p>
    <w:tbl>
      <w:tblPr>
        <w:tblW w:w="80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42"/>
        <w:gridCol w:w="700"/>
        <w:gridCol w:w="6"/>
        <w:gridCol w:w="694"/>
        <w:gridCol w:w="12"/>
        <w:gridCol w:w="688"/>
        <w:gridCol w:w="18"/>
        <w:gridCol w:w="682"/>
        <w:gridCol w:w="24"/>
        <w:gridCol w:w="676"/>
        <w:gridCol w:w="30"/>
        <w:gridCol w:w="670"/>
        <w:gridCol w:w="36"/>
        <w:gridCol w:w="664"/>
        <w:gridCol w:w="42"/>
        <w:gridCol w:w="658"/>
        <w:gridCol w:w="48"/>
        <w:gridCol w:w="652"/>
        <w:gridCol w:w="54"/>
      </w:tblGrid>
      <w:tr w:rsidR="002F33AA" w:rsidRPr="00530512" w:rsidTr="00D73946">
        <w:trPr>
          <w:gridAfter w:val="1"/>
          <w:wAfter w:w="54" w:type="dxa"/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proofErr w:type="spellStart"/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Allele_DRB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2009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Pr="00530512" w:rsidRDefault="002F33AA" w:rsidP="00D7394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de-DE" w:eastAsia="de-DE"/>
              </w:rPr>
            </w:pPr>
            <w:r w:rsidRPr="00530512">
              <w:rPr>
                <w:rFonts w:eastAsia="Times New Roman"/>
                <w:b/>
                <w:bCs/>
                <w:color w:val="000000"/>
                <w:lang w:val="de-DE" w:eastAsia="de-DE"/>
              </w:rPr>
              <w:t>2013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0.43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-DRB*016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0.25</w:t>
            </w:r>
          </w:p>
        </w:tc>
      </w:tr>
      <w:tr w:rsidR="002F33AA" w:rsidTr="00D7394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  <w:lang w:val="de-DE"/>
              </w:rPr>
              <w:t>Mibe</w:t>
            </w:r>
            <w:proofErr w:type="spellEnd"/>
            <w:r>
              <w:rPr>
                <w:color w:val="000000"/>
                <w:lang w:val="de-DE"/>
              </w:rPr>
              <w:t>-DRB*U017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0.03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AA" w:rsidRDefault="002F33AA" w:rsidP="00D739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de-DE"/>
              </w:rPr>
              <w:t>-</w:t>
            </w:r>
          </w:p>
        </w:tc>
      </w:tr>
    </w:tbl>
    <w:p w:rsidR="002F33AA" w:rsidRDefault="002F33AA" w:rsidP="002F33AA"/>
    <w:p w:rsidR="002F33AA" w:rsidRDefault="002F33AA" w:rsidP="002F33AA"/>
    <w:p w:rsidR="002F33AA" w:rsidRDefault="002F33AA" w:rsidP="002F33AA"/>
    <w:p w:rsidR="002F33AA" w:rsidRDefault="002F33AA" w:rsidP="002F33AA"/>
    <w:p w:rsidR="00493905" w:rsidRDefault="00493905"/>
    <w:sectPr w:rsidR="00493905" w:rsidSect="00110C5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3AA"/>
    <w:rsid w:val="002F33AA"/>
    <w:rsid w:val="00493905"/>
    <w:rsid w:val="00525596"/>
    <w:rsid w:val="00821522"/>
    <w:rsid w:val="009A31A4"/>
    <w:rsid w:val="00BD1551"/>
    <w:rsid w:val="00D3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3AA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F33AA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2F33AA"/>
  </w:style>
  <w:style w:type="paragraph" w:styleId="Textbubliny">
    <w:name w:val="Balloon Text"/>
    <w:basedOn w:val="Normln"/>
    <w:link w:val="TextbublinyChar"/>
    <w:uiPriority w:val="99"/>
    <w:semiHidden/>
    <w:unhideWhenUsed/>
    <w:rsid w:val="002F33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3AA"/>
    <w:rPr>
      <w:rFonts w:ascii="Tahoma" w:eastAsia="Calibri" w:hAnsi="Tahoma" w:cs="Tahoma"/>
      <w:sz w:val="16"/>
      <w:szCs w:val="16"/>
      <w:lang w:val="en-US"/>
    </w:rPr>
  </w:style>
  <w:style w:type="paragraph" w:styleId="Revize">
    <w:name w:val="Revision"/>
    <w:hidden/>
    <w:uiPriority w:val="99"/>
    <w:semiHidden/>
    <w:rsid w:val="002F33A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Rodvidek</dc:creator>
  <cp:lastModifiedBy>Rodvidek</cp:lastModifiedBy>
  <cp:revision>4</cp:revision>
  <dcterms:created xsi:type="dcterms:W3CDTF">2014-10-02T09:27:00Z</dcterms:created>
  <dcterms:modified xsi:type="dcterms:W3CDTF">2015-01-14T11:42:00Z</dcterms:modified>
</cp:coreProperties>
</file>