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F4F" w:rsidRDefault="00352F4F" w:rsidP="000F3B1A">
      <w:pPr>
        <w:pStyle w:val="BodyText2"/>
        <w:widowControl/>
        <w:tabs>
          <w:tab w:val="left" w:pos="120"/>
        </w:tabs>
        <w:spacing w:before="120" w:line="360" w:lineRule="auto"/>
        <w:ind w:left="0" w:firstLine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data table A: patient characteristics</w:t>
      </w:r>
    </w:p>
    <w:p w:rsidR="00352F4F" w:rsidRDefault="00352F4F" w:rsidP="002F4DB7">
      <w:pPr>
        <w:pStyle w:val="BodyText"/>
        <w:tabs>
          <w:tab w:val="left" w:pos="120"/>
        </w:tabs>
        <w:spacing w:line="360" w:lineRule="auto"/>
        <w:rPr>
          <w:rFonts w:ascii="Arial" w:hAnsi="Arial" w:cs="Arial"/>
        </w:rPr>
      </w:pPr>
    </w:p>
    <w:tbl>
      <w:tblPr>
        <w:tblW w:w="9661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1008"/>
        <w:gridCol w:w="1043"/>
        <w:gridCol w:w="992"/>
        <w:gridCol w:w="1276"/>
        <w:gridCol w:w="799"/>
        <w:gridCol w:w="900"/>
        <w:gridCol w:w="943"/>
        <w:gridCol w:w="940"/>
        <w:gridCol w:w="880"/>
        <w:gridCol w:w="880"/>
      </w:tblGrid>
      <w:tr w:rsidR="00352F4F" w:rsidRPr="00D20857">
        <w:trPr>
          <w:trHeight w:val="255"/>
        </w:trPr>
        <w:tc>
          <w:tcPr>
            <w:tcW w:w="100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Pat.No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eastAsia="de-DE"/>
              </w:rPr>
              <w:t xml:space="preserve">I124 </w:t>
            </w:r>
            <w:r w:rsidRPr="00D20857">
              <w:rPr>
                <w:rFonts w:ascii="Arial" w:hAnsi="Arial" w:cs="Arial"/>
                <w:b/>
                <w:bCs/>
                <w:color w:val="FFFFFF"/>
                <w:lang w:eastAsia="de-DE"/>
              </w:rPr>
              <w:br/>
            </w:r>
            <w:r w:rsidRPr="00730D70">
              <w:rPr>
                <w:rFonts w:ascii="Arial" w:hAnsi="Arial" w:cs="Arial"/>
                <w:b/>
                <w:bCs/>
                <w:color w:val="FFFFFF"/>
                <w:lang w:eastAsia="de-DE"/>
              </w:rPr>
              <w:t>[in MBq]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eastAsia="de-DE"/>
              </w:rPr>
              <w:t xml:space="preserve">age </w:t>
            </w:r>
            <w:r>
              <w:rPr>
                <w:rFonts w:ascii="Arial" w:hAnsi="Arial" w:cs="Arial"/>
                <w:b/>
                <w:bCs/>
                <w:color w:val="FFFFFF"/>
                <w:lang w:eastAsia="de-DE"/>
              </w:rPr>
              <w:br/>
            </w:r>
            <w:r w:rsidRPr="00730D70">
              <w:rPr>
                <w:rFonts w:ascii="Arial" w:hAnsi="Arial" w:cs="Arial"/>
                <w:b/>
                <w:bCs/>
                <w:color w:val="FFFFFF"/>
                <w:lang w:eastAsia="de-DE"/>
              </w:rPr>
              <w:t>[in year]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PSA</w:t>
            </w:r>
            <w:r w:rsidRPr="00D20857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br/>
              <w:t>[in ng/ml]</w:t>
            </w:r>
          </w:p>
        </w:tc>
        <w:tc>
          <w:tcPr>
            <w:tcW w:w="7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No</w:t>
            </w:r>
            <w:r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 xml:space="preserve"> of scans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T1</w:t>
            </w:r>
            <w:r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br/>
              <w:t>[in h]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T2</w:t>
            </w:r>
            <w:r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br/>
              <w:t>[in h]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T3</w:t>
            </w:r>
            <w:r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br/>
              <w:t>[in h]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T4</w:t>
            </w:r>
            <w:r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br/>
              <w:t>[in h]</w:t>
            </w:r>
          </w:p>
        </w:tc>
        <w:tc>
          <w:tcPr>
            <w:tcW w:w="8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000000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</w:pPr>
            <w:r w:rsidRPr="00730D70"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t>T5</w:t>
            </w:r>
            <w:r>
              <w:rPr>
                <w:rFonts w:ascii="Arial" w:hAnsi="Arial" w:cs="Arial"/>
                <w:b/>
                <w:bCs/>
                <w:color w:val="FFFFFF"/>
                <w:lang w:val="de-DE" w:eastAsia="de-DE"/>
              </w:rPr>
              <w:br/>
              <w:t>[in h]</w:t>
            </w:r>
          </w:p>
        </w:tc>
      </w:tr>
      <w:tr w:rsidR="00352F4F" w:rsidRPr="00D20857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73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126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1.18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3.43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19.45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72.05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92.48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64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209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0.51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2.97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17.38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41.23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65.13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48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50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1.03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4.05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18.38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42.38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68.38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45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71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201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1.00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4.72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19.68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42.65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n.a.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55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73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339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1.51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17.76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42.40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n.a.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n.a.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52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63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577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1.08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5.35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20.17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44.00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73.02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70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411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4.17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18.30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42.77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69.30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8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69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71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186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1.18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3.96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19.58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43.33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67.52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9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59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75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114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1.73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4.33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19.67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43.75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67.67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77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68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0.98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3.58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20.22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44.65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68.18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11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68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27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0.85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2.43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18.30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42.55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66.58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105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73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98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90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1.80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4.28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18.08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41.60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67.72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13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98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107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1.32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3.98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20.15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44.20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116.32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94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55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31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1.32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4.00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18.80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42.85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114.82</w:t>
            </w:r>
          </w:p>
        </w:tc>
      </w:tr>
      <w:tr w:rsidR="00352F4F" w:rsidRPr="00730D70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15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75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74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4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58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1.35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4.48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18.17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42.10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66.15</w:t>
            </w:r>
          </w:p>
        </w:tc>
      </w:tr>
      <w:tr w:rsidR="00352F4F" w:rsidRPr="00DD01CA" w:rsidTr="009A5974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82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72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14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1.12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50.00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</w:rPr>
            </w:pPr>
            <w:r w:rsidRPr="003D6AAD">
              <w:rPr>
                <w:rFonts w:ascii="Arial" w:hAnsi="Arial" w:cs="Arial"/>
                <w:highlight w:val="yellow"/>
              </w:rPr>
              <w:t>68.15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  <w:lang w:val="sv-SE"/>
              </w:rPr>
            </w:pPr>
            <w:r w:rsidRPr="003D6AAD">
              <w:rPr>
                <w:rFonts w:ascii="Arial" w:hAnsi="Arial" w:cs="Arial"/>
                <w:highlight w:val="yellow"/>
                <w:lang w:val="sv-SE"/>
              </w:rPr>
              <w:t>n.a.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352F4F" w:rsidRPr="003D6AAD" w:rsidRDefault="00352F4F" w:rsidP="00D006A2">
            <w:pPr>
              <w:rPr>
                <w:rFonts w:ascii="Arial" w:hAnsi="Arial" w:cs="Arial"/>
                <w:highlight w:val="yellow"/>
                <w:lang w:val="sv-SE"/>
              </w:rPr>
            </w:pPr>
            <w:r w:rsidRPr="003D6AAD">
              <w:rPr>
                <w:rFonts w:ascii="Arial" w:hAnsi="Arial" w:cs="Arial"/>
                <w:highlight w:val="yellow"/>
                <w:lang w:val="sv-SE"/>
              </w:rPr>
              <w:t>n.a.</w:t>
            </w:r>
          </w:p>
        </w:tc>
      </w:tr>
      <w:tr w:rsidR="00352F4F" w:rsidRPr="00DD01CA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rPr>
                <w:rFonts w:ascii="Arial" w:hAnsi="Arial" w:cs="Arial"/>
                <w:color w:val="000000"/>
                <w:lang w:val="sv-SE" w:eastAsia="de-DE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rPr>
                <w:rFonts w:ascii="Arial" w:hAnsi="Arial" w:cs="Arial"/>
                <w:color w:val="000000"/>
                <w:lang w:val="sv-SE" w:eastAsia="de-D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rPr>
                <w:rFonts w:ascii="Arial" w:hAnsi="Arial" w:cs="Arial"/>
                <w:color w:val="000000"/>
                <w:lang w:val="sv-SE" w:eastAsia="de-D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 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rPr>
                <w:rFonts w:ascii="Arial" w:hAnsi="Arial" w:cs="Arial"/>
                <w:color w:val="000000"/>
                <w:lang w:val="sv-SE" w:eastAsia="de-DE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</w:p>
        </w:tc>
      </w:tr>
      <w:tr w:rsidR="00352F4F" w:rsidRPr="00DD01CA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median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67.15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71.90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110.50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1.15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4.10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19.51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42.80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68.18</w:t>
            </w:r>
          </w:p>
        </w:tc>
      </w:tr>
      <w:tr w:rsidR="00352F4F" w:rsidRPr="00DD01CA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min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26.00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55.20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1.13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0.52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2.43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17.38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41.23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sv-S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sv-SE" w:eastAsia="de-DE"/>
              </w:rPr>
              <w:t>65.13</w:t>
            </w:r>
          </w:p>
        </w:tc>
      </w:tr>
      <w:tr w:rsidR="00352F4F" w:rsidRPr="00730D70">
        <w:trPr>
          <w:trHeight w:val="25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DD01CA" w:rsidRDefault="00352F4F" w:rsidP="005F646F">
            <w:pPr>
              <w:jc w:val="center"/>
              <w:rPr>
                <w:rFonts w:ascii="Arial" w:hAnsi="Arial" w:cs="Arial"/>
                <w:color w:val="000000"/>
                <w:lang w:val="sv-S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max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DD01CA">
              <w:rPr>
                <w:rFonts w:ascii="Arial" w:hAnsi="Arial" w:cs="Arial"/>
                <w:color w:val="000000"/>
                <w:lang w:val="sv-SE" w:eastAsia="de-DE"/>
              </w:rPr>
              <w:t>105.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76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577</w:t>
            </w:r>
            <w:r>
              <w:rPr>
                <w:rFonts w:ascii="Arial" w:hAnsi="Arial" w:cs="Arial"/>
                <w:color w:val="000000"/>
                <w:lang w:val="de-DE" w:eastAsia="de-DE"/>
              </w:rPr>
              <w:t>.</w:t>
            </w: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00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730D70" w:rsidRDefault="00352F4F" w:rsidP="005F646F">
            <w:pPr>
              <w:jc w:val="center"/>
              <w:rPr>
                <w:rFonts w:ascii="Arial" w:hAnsi="Arial" w:cs="Arial"/>
                <w:color w:val="000000"/>
                <w:lang w:val="de-DE" w:eastAsia="de-DE"/>
              </w:rPr>
            </w:pPr>
            <w:r w:rsidRPr="00730D70">
              <w:rPr>
                <w:rFonts w:ascii="Arial" w:hAnsi="Arial" w:cs="Arial"/>
                <w:color w:val="000000"/>
                <w:lang w:val="de-DE" w:eastAsia="de-DE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de-D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de-DE" w:eastAsia="de-DE"/>
              </w:rPr>
              <w:t>1.80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de-D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de-DE" w:eastAsia="de-DE"/>
              </w:rPr>
              <w:t>50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de-D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de-DE" w:eastAsia="de-DE"/>
              </w:rPr>
              <w:t>68.15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de-D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de-DE" w:eastAsia="de-DE"/>
              </w:rPr>
              <w:t>72.05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</w:tcPr>
          <w:p w:rsidR="00352F4F" w:rsidRPr="003D6AAD" w:rsidRDefault="00352F4F" w:rsidP="005F646F">
            <w:pPr>
              <w:jc w:val="center"/>
              <w:rPr>
                <w:rFonts w:ascii="Arial" w:hAnsi="Arial" w:cs="Arial"/>
                <w:color w:val="000000"/>
                <w:highlight w:val="yellow"/>
                <w:lang w:val="de-DE" w:eastAsia="de-DE"/>
              </w:rPr>
            </w:pPr>
            <w:r w:rsidRPr="003D6AAD">
              <w:rPr>
                <w:rFonts w:ascii="Arial" w:hAnsi="Arial" w:cs="Arial"/>
                <w:color w:val="000000"/>
                <w:highlight w:val="yellow"/>
                <w:lang w:val="de-DE" w:eastAsia="de-DE"/>
              </w:rPr>
              <w:t>116.32</w:t>
            </w:r>
          </w:p>
        </w:tc>
      </w:tr>
    </w:tbl>
    <w:p w:rsidR="00352F4F" w:rsidRDefault="00352F4F" w:rsidP="002F4DB7">
      <w:pPr>
        <w:pStyle w:val="BodyText2"/>
        <w:widowControl/>
        <w:tabs>
          <w:tab w:val="left" w:pos="120"/>
        </w:tabs>
        <w:spacing w:before="120" w:line="360" w:lineRule="auto"/>
        <w:ind w:left="0" w:firstLine="0"/>
        <w:jc w:val="both"/>
        <w:rPr>
          <w:rFonts w:ascii="Arial" w:hAnsi="Arial" w:cs="Arial"/>
          <w:b/>
          <w:bCs/>
        </w:rPr>
      </w:pPr>
    </w:p>
    <w:p w:rsidR="00352F4F" w:rsidRDefault="00352F4F" w:rsidP="004E4D54">
      <w:pPr>
        <w:pStyle w:val="BodyText"/>
        <w:tabs>
          <w:tab w:val="left" w:pos="120"/>
        </w:tabs>
        <w:spacing w:line="360" w:lineRule="auto"/>
      </w:pPr>
    </w:p>
    <w:sectPr w:rsidR="00352F4F" w:rsidSect="00D66C9F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4DB7"/>
    <w:rsid w:val="000F3B1A"/>
    <w:rsid w:val="001C5B31"/>
    <w:rsid w:val="00243699"/>
    <w:rsid w:val="002F4DB7"/>
    <w:rsid w:val="00352F4F"/>
    <w:rsid w:val="00394338"/>
    <w:rsid w:val="003A2FEE"/>
    <w:rsid w:val="003A785C"/>
    <w:rsid w:val="003D6AAD"/>
    <w:rsid w:val="00443A69"/>
    <w:rsid w:val="004E4D54"/>
    <w:rsid w:val="005266E0"/>
    <w:rsid w:val="005553BA"/>
    <w:rsid w:val="005B5312"/>
    <w:rsid w:val="005F646F"/>
    <w:rsid w:val="006442A2"/>
    <w:rsid w:val="00710175"/>
    <w:rsid w:val="00730D70"/>
    <w:rsid w:val="00914434"/>
    <w:rsid w:val="009A5974"/>
    <w:rsid w:val="00A953EC"/>
    <w:rsid w:val="00B96EE4"/>
    <w:rsid w:val="00CA34CF"/>
    <w:rsid w:val="00CE62FC"/>
    <w:rsid w:val="00D006A2"/>
    <w:rsid w:val="00D20857"/>
    <w:rsid w:val="00D66C9F"/>
    <w:rsid w:val="00DA18B8"/>
    <w:rsid w:val="00DD01CA"/>
    <w:rsid w:val="00DF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DB7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2F4DB7"/>
    <w:pPr>
      <w:spacing w:before="240" w:after="120"/>
      <w:outlineLvl w:val="0"/>
    </w:pPr>
    <w:rPr>
      <w:rFonts w:eastAsia="Cambria"/>
      <w:b/>
      <w:bCs/>
      <w:color w:val="000000"/>
      <w:kern w:val="36"/>
      <w:sz w:val="33"/>
      <w:szCs w:val="33"/>
      <w:lang w:val="de-DE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F4DB7"/>
    <w:rPr>
      <w:rFonts w:ascii="Times New Roman" w:hAnsi="Times New Roman" w:cs="Times New Roman"/>
      <w:b/>
      <w:bCs/>
      <w:color w:val="000000"/>
      <w:kern w:val="36"/>
      <w:sz w:val="33"/>
      <w:szCs w:val="33"/>
      <w:lang w:eastAsia="de-DE"/>
    </w:rPr>
  </w:style>
  <w:style w:type="paragraph" w:styleId="BodyText">
    <w:name w:val="Body Text"/>
    <w:basedOn w:val="Normal"/>
    <w:link w:val="BodyTextChar"/>
    <w:uiPriority w:val="99"/>
    <w:rsid w:val="002F4DB7"/>
    <w:pPr>
      <w:widowControl w:val="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F4DB7"/>
    <w:rPr>
      <w:rFonts w:ascii="Times New Roman" w:hAnsi="Times New Roman" w:cs="Times New Roman"/>
      <w:lang w:val="en-US"/>
    </w:rPr>
  </w:style>
  <w:style w:type="paragraph" w:styleId="BodyText2">
    <w:name w:val="Body Text 2"/>
    <w:basedOn w:val="Normal"/>
    <w:link w:val="BodyText2Char"/>
    <w:uiPriority w:val="99"/>
    <w:rsid w:val="002F4DB7"/>
    <w:pPr>
      <w:widowControl w:val="0"/>
      <w:ind w:left="1440" w:hanging="1440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2F4DB7"/>
    <w:rPr>
      <w:rFonts w:ascii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2F4DB7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F4DB7"/>
    <w:rPr>
      <w:rFonts w:ascii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2F4DB7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2F4DB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F4D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F4DB7"/>
    <w:rPr>
      <w:rFonts w:ascii="Tahoma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rsid w:val="002F4DB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4DB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F4DB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4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2F4DB7"/>
    <w:rPr>
      <w:b/>
      <w:bCs/>
    </w:rPr>
  </w:style>
  <w:style w:type="table" w:styleId="TableGrid">
    <w:name w:val="Table Grid"/>
    <w:basedOn w:val="TableNormal"/>
    <w:uiPriority w:val="99"/>
    <w:rsid w:val="002F4DB7"/>
    <w:rPr>
      <w:rFonts w:ascii="Calibri" w:eastAsia="Times New Roman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2">
    <w:name w:val="desc2"/>
    <w:basedOn w:val="Normal"/>
    <w:uiPriority w:val="99"/>
    <w:rsid w:val="002F4DB7"/>
    <w:rPr>
      <w:rFonts w:eastAsia="Cambria"/>
      <w:sz w:val="26"/>
      <w:szCs w:val="26"/>
      <w:lang w:val="de-DE" w:eastAsia="de-DE"/>
    </w:rPr>
  </w:style>
  <w:style w:type="paragraph" w:customStyle="1" w:styleId="details1">
    <w:name w:val="details1"/>
    <w:basedOn w:val="Normal"/>
    <w:uiPriority w:val="99"/>
    <w:rsid w:val="002F4DB7"/>
    <w:rPr>
      <w:rFonts w:eastAsia="Cambria"/>
      <w:sz w:val="22"/>
      <w:szCs w:val="22"/>
      <w:lang w:val="de-DE" w:eastAsia="de-DE"/>
    </w:rPr>
  </w:style>
  <w:style w:type="character" w:customStyle="1" w:styleId="jrnl">
    <w:name w:val="jrnl"/>
    <w:basedOn w:val="DefaultParagraphFont"/>
    <w:uiPriority w:val="99"/>
    <w:rsid w:val="002F4DB7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2F4DB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156</Words>
  <Characters>988</Characters>
  <Application>Microsoft Office Outlook</Application>
  <DocSecurity>0</DocSecurity>
  <Lines>0</Lines>
  <Paragraphs>0</Paragraphs>
  <ScaleCrop>false</ScaleCrop>
  <Company>Universitätsklinik Heidelberg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data table A: patient characteristics</dc:title>
  <dc:subject/>
  <dc:creator>Uwe Haberkorn</dc:creator>
  <cp:keywords/>
  <dc:description/>
  <cp:lastModifiedBy>haberkornuwe</cp:lastModifiedBy>
  <cp:revision>6</cp:revision>
  <dcterms:created xsi:type="dcterms:W3CDTF">2013-12-02T08:48:00Z</dcterms:created>
  <dcterms:modified xsi:type="dcterms:W3CDTF">2013-12-02T09:58:00Z</dcterms:modified>
</cp:coreProperties>
</file>